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1400" w14:textId="77777777" w:rsidR="000C2617" w:rsidRDefault="000C2617" w:rsidP="00CD417A">
      <w:pPr>
        <w:pStyle w:val="DefaultText"/>
        <w:ind w:right="450"/>
        <w:rPr>
          <w:b/>
          <w:color w:val="000000" w:themeColor="text1"/>
          <w:szCs w:val="24"/>
          <w:lang w:val="ro-RO"/>
        </w:rPr>
      </w:pPr>
    </w:p>
    <w:p w14:paraId="6938ECB1" w14:textId="77777777" w:rsidR="00CE2C6F" w:rsidRDefault="00CE2C6F" w:rsidP="00CD417A">
      <w:pPr>
        <w:pStyle w:val="DefaultText"/>
        <w:ind w:right="450"/>
        <w:rPr>
          <w:b/>
          <w:color w:val="000000" w:themeColor="text1"/>
          <w:szCs w:val="24"/>
          <w:lang w:val="ro-RO"/>
        </w:rPr>
      </w:pPr>
    </w:p>
    <w:p w14:paraId="4DA69B12" w14:textId="77777777" w:rsidR="00CE2C6F" w:rsidRPr="00C04120" w:rsidRDefault="00CE2C6F" w:rsidP="00CD417A">
      <w:pPr>
        <w:pStyle w:val="DefaultText"/>
        <w:ind w:right="450"/>
        <w:rPr>
          <w:b/>
          <w:color w:val="000000" w:themeColor="text1"/>
          <w:szCs w:val="24"/>
          <w:lang w:val="ro-RO"/>
        </w:rPr>
      </w:pPr>
    </w:p>
    <w:p w14:paraId="7D8E3B43" w14:textId="39CC0D8D" w:rsidR="00DF769F" w:rsidRDefault="00097461" w:rsidP="00731D43">
      <w:pPr>
        <w:pStyle w:val="DefaultText"/>
        <w:ind w:right="450"/>
        <w:jc w:val="center"/>
        <w:rPr>
          <w:b/>
          <w:color w:val="000000" w:themeColor="text1"/>
          <w:szCs w:val="24"/>
          <w:lang w:val="ro-RO"/>
        </w:rPr>
      </w:pPr>
      <w:r>
        <w:rPr>
          <w:b/>
          <w:color w:val="000000" w:themeColor="text1"/>
          <w:szCs w:val="24"/>
          <w:lang w:val="ro-RO"/>
        </w:rPr>
        <w:t xml:space="preserve">                    </w:t>
      </w:r>
      <w:r w:rsidR="00222EDE" w:rsidRPr="00C04120">
        <w:rPr>
          <w:b/>
          <w:color w:val="000000" w:themeColor="text1"/>
          <w:szCs w:val="24"/>
          <w:lang w:val="ro-RO"/>
        </w:rPr>
        <w:t>CONTRACT SUBSECVENT</w:t>
      </w:r>
      <w:r w:rsidR="00294C61" w:rsidRPr="00C04120">
        <w:rPr>
          <w:b/>
          <w:color w:val="000000" w:themeColor="text1"/>
          <w:szCs w:val="24"/>
          <w:lang w:val="ro-RO"/>
        </w:rPr>
        <w:t xml:space="preserve"> </w:t>
      </w:r>
      <w:r w:rsidR="00531660">
        <w:rPr>
          <w:b/>
          <w:color w:val="000000" w:themeColor="text1"/>
          <w:szCs w:val="24"/>
          <w:lang w:val="ro-RO"/>
        </w:rPr>
        <w:t>NR.</w:t>
      </w:r>
      <w:r w:rsidR="00294C61" w:rsidRPr="00C04120">
        <w:rPr>
          <w:b/>
          <w:color w:val="000000" w:themeColor="text1"/>
          <w:szCs w:val="24"/>
          <w:lang w:val="ro-RO"/>
        </w:rPr>
        <w:t xml:space="preserve"> </w:t>
      </w:r>
      <w:r w:rsidR="00E66E57">
        <w:rPr>
          <w:b/>
          <w:color w:val="000000" w:themeColor="text1"/>
          <w:szCs w:val="24"/>
          <w:lang w:val="ro-RO"/>
        </w:rPr>
        <w:t>...........</w:t>
      </w:r>
    </w:p>
    <w:p w14:paraId="793EDDF3" w14:textId="77777777" w:rsidR="00372578" w:rsidRPr="00C04120" w:rsidRDefault="00372578" w:rsidP="00DF0910">
      <w:pPr>
        <w:pStyle w:val="DefaultText"/>
        <w:jc w:val="both"/>
        <w:rPr>
          <w:b/>
          <w:color w:val="000000" w:themeColor="text1"/>
          <w:szCs w:val="24"/>
          <w:lang w:val="ro-RO"/>
        </w:rPr>
      </w:pPr>
    </w:p>
    <w:p w14:paraId="6363A6B9" w14:textId="77777777" w:rsidR="00222EDE" w:rsidRPr="006A7C90" w:rsidRDefault="00222EDE" w:rsidP="00222EDE">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1. Părţile contractului subsecvent</w:t>
      </w:r>
    </w:p>
    <w:p w14:paraId="00FFF1D6" w14:textId="79A56F3D" w:rsidR="00222EDE" w:rsidRPr="006A7C90" w:rsidRDefault="00222EDE" w:rsidP="00222EDE">
      <w:pPr>
        <w:jc w:val="both"/>
        <w:rPr>
          <w:rFonts w:asciiTheme="majorBidi" w:eastAsia="Calibri" w:hAnsiTheme="majorBidi" w:cstheme="majorBidi"/>
          <w:color w:val="000000" w:themeColor="text1"/>
          <w:sz w:val="24"/>
          <w:szCs w:val="24"/>
          <w:lang w:val="ro-RO"/>
        </w:rPr>
      </w:pPr>
      <w:r w:rsidRPr="006A7C90">
        <w:rPr>
          <w:rFonts w:asciiTheme="majorBidi" w:eastAsia="Calibri" w:hAnsiTheme="majorBidi" w:cstheme="majorBidi"/>
          <w:color w:val="000000" w:themeColor="text1"/>
          <w:sz w:val="24"/>
          <w:szCs w:val="24"/>
          <w:lang w:val="ro-RO"/>
        </w:rPr>
        <w:t>În</w:t>
      </w:r>
      <w:r w:rsidR="00A943B3" w:rsidRPr="006A7C90">
        <w:rPr>
          <w:rFonts w:asciiTheme="majorBidi" w:eastAsia="Calibri" w:hAnsiTheme="majorBidi" w:cstheme="majorBidi"/>
          <w:color w:val="000000" w:themeColor="text1"/>
          <w:sz w:val="24"/>
          <w:szCs w:val="24"/>
          <w:lang w:val="ro-RO"/>
        </w:rPr>
        <w:t xml:space="preserve"> temeiul Acordului</w:t>
      </w:r>
      <w:r w:rsidR="004B36B9" w:rsidRPr="006A7C90">
        <w:rPr>
          <w:rFonts w:asciiTheme="majorBidi" w:eastAsia="Calibri" w:hAnsiTheme="majorBidi" w:cstheme="majorBidi"/>
          <w:color w:val="000000" w:themeColor="text1"/>
          <w:sz w:val="24"/>
          <w:szCs w:val="24"/>
          <w:lang w:val="ro-RO"/>
        </w:rPr>
        <w:t>-</w:t>
      </w:r>
      <w:r w:rsidR="00A943B3" w:rsidRPr="006A7C90">
        <w:rPr>
          <w:rFonts w:asciiTheme="majorBidi" w:eastAsia="Calibri" w:hAnsiTheme="majorBidi" w:cstheme="majorBidi"/>
          <w:color w:val="000000" w:themeColor="text1"/>
          <w:sz w:val="24"/>
          <w:szCs w:val="24"/>
          <w:lang w:val="ro-RO"/>
        </w:rPr>
        <w:t>Cadru nr</w:t>
      </w:r>
      <w:r w:rsidR="00DC37B7" w:rsidRPr="006A7C90">
        <w:rPr>
          <w:rFonts w:asciiTheme="majorBidi" w:eastAsia="Calibri" w:hAnsiTheme="majorBidi" w:cstheme="majorBidi"/>
          <w:color w:val="000000" w:themeColor="text1"/>
          <w:sz w:val="24"/>
          <w:szCs w:val="24"/>
          <w:lang w:val="ro-RO"/>
        </w:rPr>
        <w:t xml:space="preserve">. </w:t>
      </w:r>
      <w:r w:rsidR="00000062">
        <w:rPr>
          <w:rFonts w:asciiTheme="majorBidi" w:hAnsiTheme="majorBidi" w:cstheme="majorBidi"/>
          <w:color w:val="000000" w:themeColor="text1"/>
          <w:sz w:val="24"/>
          <w:szCs w:val="24"/>
          <w:lang w:val="ro-RO"/>
        </w:rPr>
        <w:t>..............</w:t>
      </w:r>
      <w:r w:rsidR="00DF0910" w:rsidRPr="006A7C90">
        <w:rPr>
          <w:rFonts w:asciiTheme="majorBidi" w:hAnsiTheme="majorBidi" w:cstheme="majorBidi"/>
          <w:color w:val="000000" w:themeColor="text1"/>
          <w:sz w:val="24"/>
          <w:szCs w:val="24"/>
          <w:lang w:val="ro-RO"/>
        </w:rPr>
        <w:t xml:space="preserve"> din </w:t>
      </w:r>
      <w:r w:rsidR="00000062">
        <w:rPr>
          <w:rFonts w:asciiTheme="majorBidi" w:hAnsiTheme="majorBidi" w:cstheme="majorBidi"/>
          <w:color w:val="000000" w:themeColor="text1"/>
          <w:sz w:val="24"/>
          <w:szCs w:val="24"/>
          <w:lang w:val="ro-RO"/>
        </w:rPr>
        <w:t>............</w:t>
      </w:r>
      <w:r w:rsidR="00DF0910" w:rsidRPr="006A7C90">
        <w:rPr>
          <w:rFonts w:asciiTheme="majorBidi" w:hAnsiTheme="majorBidi" w:cstheme="majorBidi"/>
          <w:color w:val="000000" w:themeColor="text1"/>
          <w:sz w:val="24"/>
          <w:szCs w:val="24"/>
          <w:lang w:val="ro-RO"/>
        </w:rPr>
        <w:t xml:space="preserve">, </w:t>
      </w:r>
      <w:r w:rsidRPr="006A7C90">
        <w:rPr>
          <w:rFonts w:asciiTheme="majorBidi" w:eastAsia="Calibri" w:hAnsiTheme="majorBidi" w:cstheme="majorBidi"/>
          <w:color w:val="000000" w:themeColor="text1"/>
          <w:sz w:val="24"/>
          <w:szCs w:val="24"/>
          <w:lang w:val="ro-RO"/>
        </w:rPr>
        <w:t xml:space="preserve">a intervenit prezentul contract subsecvent, încheiat </w:t>
      </w:r>
    </w:p>
    <w:p w14:paraId="75ED3E0F" w14:textId="77777777" w:rsidR="00222EDE" w:rsidRPr="006A7C90" w:rsidRDefault="00222EDE" w:rsidP="00222EDE">
      <w:pPr>
        <w:jc w:val="both"/>
        <w:rPr>
          <w:rFonts w:asciiTheme="majorBidi" w:eastAsia="Calibri" w:hAnsiTheme="majorBidi" w:cstheme="majorBidi"/>
          <w:color w:val="000000" w:themeColor="text1"/>
          <w:sz w:val="24"/>
          <w:szCs w:val="24"/>
          <w:lang w:val="ro-RO"/>
        </w:rPr>
      </w:pPr>
      <w:r w:rsidRPr="006A7C90">
        <w:rPr>
          <w:rFonts w:asciiTheme="majorBidi" w:eastAsia="Calibri" w:hAnsiTheme="majorBidi" w:cstheme="majorBidi"/>
          <w:b/>
          <w:color w:val="000000" w:themeColor="text1"/>
          <w:sz w:val="24"/>
          <w:szCs w:val="24"/>
          <w:lang w:val="ro-RO"/>
        </w:rPr>
        <w:t>între</w:t>
      </w:r>
    </w:p>
    <w:p w14:paraId="15DCD506" w14:textId="7BBA0A1D" w:rsidR="00C70188" w:rsidRDefault="00C70188" w:rsidP="00C70188">
      <w:pPr>
        <w:autoSpaceDE w:val="0"/>
        <w:autoSpaceDN w:val="0"/>
        <w:adjustRightInd w:val="0"/>
        <w:spacing w:after="0" w:line="240" w:lineRule="auto"/>
        <w:jc w:val="both"/>
        <w:rPr>
          <w:rFonts w:ascii="Times New Roman" w:hAnsi="Times New Roman"/>
          <w:color w:val="000000" w:themeColor="text1"/>
          <w:sz w:val="24"/>
          <w:szCs w:val="24"/>
          <w:lang w:val="pt-PT"/>
        </w:rPr>
      </w:pPr>
      <w:r w:rsidRPr="00C70188">
        <w:rPr>
          <w:rFonts w:ascii="Times New Roman" w:hAnsi="Times New Roman"/>
          <w:sz w:val="24"/>
          <w:szCs w:val="24"/>
          <w:lang w:val="ro-RO"/>
        </w:rPr>
        <w:t>SALUBRIZARE SECTOR 5 SA</w:t>
      </w:r>
      <w:r w:rsidRPr="007F7042">
        <w:rPr>
          <w:rFonts w:ascii="Times New Roman" w:hAnsi="Times New Roman"/>
          <w:b/>
          <w:color w:val="000000" w:themeColor="text1"/>
          <w:sz w:val="24"/>
          <w:szCs w:val="24"/>
          <w:lang w:val="es-ES"/>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cu</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sediu</w:t>
      </w:r>
      <w:proofErr w:type="spellEnd"/>
      <w:r w:rsidRPr="007F7042">
        <w:rPr>
          <w:rFonts w:ascii="Times New Roman" w:hAnsi="Times New Roman"/>
          <w:color w:val="000000" w:themeColor="text1"/>
          <w:sz w:val="24"/>
          <w:szCs w:val="24"/>
          <w:lang w:val="es-ES"/>
        </w:rPr>
        <w:t xml:space="preserve"> in </w:t>
      </w:r>
      <w:proofErr w:type="spellStart"/>
      <w:r w:rsidRPr="007F7042">
        <w:rPr>
          <w:rFonts w:ascii="Times New Roman" w:hAnsi="Times New Roman"/>
          <w:color w:val="000000" w:themeColor="text1"/>
          <w:sz w:val="24"/>
          <w:szCs w:val="24"/>
          <w:lang w:val="es-ES"/>
        </w:rPr>
        <w:t>Bucuresti</w:t>
      </w:r>
      <w:proofErr w:type="spellEnd"/>
      <w:r w:rsidRPr="007F7042">
        <w:rPr>
          <w:rFonts w:ascii="Times New Roman" w:hAnsi="Times New Roman"/>
          <w:color w:val="000000" w:themeColor="text1"/>
          <w:sz w:val="24"/>
          <w:szCs w:val="24"/>
          <w:lang w:val="es-ES"/>
        </w:rPr>
        <w:t xml:space="preserve">, Calea </w:t>
      </w:r>
      <w:proofErr w:type="spellStart"/>
      <w:r w:rsidRPr="007F7042">
        <w:rPr>
          <w:rFonts w:ascii="Times New Roman" w:hAnsi="Times New Roman"/>
          <w:color w:val="000000" w:themeColor="text1"/>
          <w:sz w:val="24"/>
          <w:szCs w:val="24"/>
          <w:lang w:val="es-ES"/>
        </w:rPr>
        <w:t>Rahovei</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nr</w:t>
      </w:r>
      <w:proofErr w:type="spellEnd"/>
      <w:r w:rsidRPr="007F7042">
        <w:rPr>
          <w:rFonts w:ascii="Times New Roman" w:hAnsi="Times New Roman"/>
          <w:color w:val="000000" w:themeColor="text1"/>
          <w:sz w:val="24"/>
          <w:szCs w:val="24"/>
          <w:lang w:val="es-ES"/>
        </w:rPr>
        <w:t>. 266-</w:t>
      </w:r>
      <w:proofErr w:type="gramStart"/>
      <w:r w:rsidRPr="007F7042">
        <w:rPr>
          <w:rFonts w:ascii="Times New Roman" w:hAnsi="Times New Roman"/>
          <w:color w:val="000000" w:themeColor="text1"/>
          <w:sz w:val="24"/>
          <w:szCs w:val="24"/>
          <w:lang w:val="es-ES"/>
        </w:rPr>
        <w:t>268,  Corp</w:t>
      </w:r>
      <w:proofErr w:type="gramEnd"/>
      <w:r w:rsidRPr="007F7042">
        <w:rPr>
          <w:rFonts w:ascii="Times New Roman" w:hAnsi="Times New Roman"/>
          <w:color w:val="000000" w:themeColor="text1"/>
          <w:sz w:val="24"/>
          <w:szCs w:val="24"/>
          <w:lang w:val="es-ES"/>
        </w:rPr>
        <w:t xml:space="preserve"> C 61, </w:t>
      </w:r>
      <w:proofErr w:type="spellStart"/>
      <w:r w:rsidRPr="007F7042">
        <w:rPr>
          <w:rFonts w:ascii="Times New Roman" w:hAnsi="Times New Roman"/>
          <w:color w:val="000000" w:themeColor="text1"/>
          <w:sz w:val="24"/>
          <w:szCs w:val="24"/>
          <w:lang w:val="es-ES"/>
        </w:rPr>
        <w:t>Axe</w:t>
      </w:r>
      <w:r w:rsidR="00D36024">
        <w:rPr>
          <w:rFonts w:ascii="Times New Roman" w:hAnsi="Times New Roman"/>
          <w:color w:val="000000" w:themeColor="text1"/>
          <w:sz w:val="24"/>
          <w:szCs w:val="24"/>
          <w:lang w:val="es-ES"/>
        </w:rPr>
        <w:t>le</w:t>
      </w:r>
      <w:proofErr w:type="spellEnd"/>
      <w:r w:rsidRPr="007F7042">
        <w:rPr>
          <w:rFonts w:ascii="Times New Roman" w:hAnsi="Times New Roman"/>
          <w:color w:val="000000" w:themeColor="text1"/>
          <w:sz w:val="24"/>
          <w:szCs w:val="24"/>
          <w:lang w:val="es-ES"/>
        </w:rPr>
        <w:t xml:space="preserve"> A-B, </w:t>
      </w:r>
      <w:proofErr w:type="spellStart"/>
      <w:r w:rsidRPr="007F7042">
        <w:rPr>
          <w:rFonts w:ascii="Times New Roman" w:hAnsi="Times New Roman"/>
          <w:color w:val="000000" w:themeColor="text1"/>
          <w:sz w:val="24"/>
          <w:szCs w:val="24"/>
          <w:lang w:val="es-ES"/>
        </w:rPr>
        <w:t>Stâlpii</w:t>
      </w:r>
      <w:proofErr w:type="spellEnd"/>
      <w:r w:rsidRPr="007F7042">
        <w:rPr>
          <w:rFonts w:ascii="Times New Roman" w:hAnsi="Times New Roman"/>
          <w:color w:val="000000" w:themeColor="text1"/>
          <w:sz w:val="24"/>
          <w:szCs w:val="24"/>
          <w:lang w:val="es-ES"/>
        </w:rPr>
        <w:t xml:space="preserve"> 2-6, </w:t>
      </w:r>
      <w:proofErr w:type="spellStart"/>
      <w:r w:rsidRPr="007F7042">
        <w:rPr>
          <w:rFonts w:ascii="Times New Roman" w:hAnsi="Times New Roman"/>
          <w:color w:val="000000" w:themeColor="text1"/>
          <w:sz w:val="24"/>
          <w:szCs w:val="24"/>
          <w:lang w:val="es-ES"/>
        </w:rPr>
        <w:t>Etaj</w:t>
      </w:r>
      <w:proofErr w:type="spellEnd"/>
      <w:r w:rsidRPr="007F7042">
        <w:rPr>
          <w:rFonts w:ascii="Times New Roman" w:hAnsi="Times New Roman"/>
          <w:color w:val="000000" w:themeColor="text1"/>
          <w:sz w:val="24"/>
          <w:szCs w:val="24"/>
          <w:lang w:val="es-ES"/>
        </w:rPr>
        <w:t xml:space="preserve"> 2, Cam 06 Sector 5</w:t>
      </w:r>
      <w:r w:rsidRPr="00C70188">
        <w:rPr>
          <w:rFonts w:ascii="Times New Roman" w:hAnsi="Times New Roman"/>
          <w:sz w:val="24"/>
          <w:szCs w:val="24"/>
          <w:lang w:val="ro-RO"/>
        </w:rPr>
        <w:t>,</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telefon</w:t>
      </w:r>
      <w:proofErr w:type="spellEnd"/>
      <w:r w:rsidRPr="007F7042">
        <w:rPr>
          <w:rFonts w:ascii="Times New Roman" w:hAnsi="Times New Roman"/>
          <w:color w:val="000000" w:themeColor="text1"/>
          <w:sz w:val="24"/>
          <w:szCs w:val="24"/>
          <w:lang w:val="es-ES"/>
        </w:rPr>
        <w:t xml:space="preserve">/fax </w:t>
      </w:r>
      <w:r w:rsidRPr="00C70188">
        <w:rPr>
          <w:rFonts w:ascii="Times New Roman" w:hAnsi="Times New Roman"/>
          <w:sz w:val="24"/>
          <w:szCs w:val="24"/>
          <w:lang w:val="ro-RO"/>
        </w:rPr>
        <w:t>0213144318/int 1228</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cod</w:t>
      </w:r>
      <w:proofErr w:type="spellEnd"/>
      <w:r w:rsidRPr="007F7042">
        <w:rPr>
          <w:rFonts w:ascii="Times New Roman" w:hAnsi="Times New Roman"/>
          <w:color w:val="000000" w:themeColor="text1"/>
          <w:sz w:val="24"/>
          <w:szCs w:val="24"/>
          <w:lang w:val="es-ES"/>
        </w:rPr>
        <w:t xml:space="preserve"> fiscal </w:t>
      </w:r>
      <w:r w:rsidRPr="00C70188">
        <w:rPr>
          <w:rFonts w:ascii="Times New Roman" w:hAnsi="Times New Roman"/>
          <w:sz w:val="24"/>
          <w:szCs w:val="24"/>
          <w:lang w:val="ro-RO"/>
        </w:rPr>
        <w:t>42049930</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Cont</w:t>
      </w:r>
      <w:proofErr w:type="spellEnd"/>
      <w:r w:rsidRPr="007F7042">
        <w:rPr>
          <w:rFonts w:ascii="Times New Roman" w:hAnsi="Times New Roman"/>
          <w:color w:val="000000" w:themeColor="text1"/>
          <w:sz w:val="24"/>
          <w:szCs w:val="24"/>
          <w:lang w:val="es-ES"/>
        </w:rPr>
        <w:t xml:space="preserve"> Iban </w:t>
      </w:r>
      <w:r w:rsidRPr="00C70188">
        <w:rPr>
          <w:rFonts w:ascii="Times New Roman" w:hAnsi="Times New Roman"/>
          <w:sz w:val="24"/>
          <w:szCs w:val="24"/>
          <w:lang w:val="ro-RO"/>
        </w:rPr>
        <w:t>RO26WBAN00A196127878RO02</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deschis</w:t>
      </w:r>
      <w:proofErr w:type="spellEnd"/>
      <w:r w:rsidRPr="007F7042">
        <w:rPr>
          <w:rFonts w:ascii="Times New Roman" w:hAnsi="Times New Roman"/>
          <w:color w:val="000000" w:themeColor="text1"/>
          <w:sz w:val="24"/>
          <w:szCs w:val="24"/>
          <w:lang w:val="es-ES"/>
        </w:rPr>
        <w:t xml:space="preserve"> la </w:t>
      </w:r>
      <w:r w:rsidRPr="00C70188">
        <w:rPr>
          <w:rFonts w:ascii="Times New Roman" w:hAnsi="Times New Roman"/>
          <w:sz w:val="24"/>
          <w:szCs w:val="24"/>
          <w:lang w:val="ro-RO"/>
        </w:rPr>
        <w:t xml:space="preserve">INTESA SANPAOLO, Sucursala Mun. </w:t>
      </w:r>
      <w:r w:rsidRPr="007F7042">
        <w:rPr>
          <w:rFonts w:ascii="Times New Roman" w:hAnsi="Times New Roman"/>
          <w:sz w:val="24"/>
          <w:szCs w:val="24"/>
          <w:lang w:val="pt-PT"/>
        </w:rPr>
        <w:t>Bucuresti,</w:t>
      </w:r>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reprezentata</w:t>
      </w:r>
      <w:proofErr w:type="spellEnd"/>
      <w:r w:rsidRPr="007F7042">
        <w:rPr>
          <w:rFonts w:ascii="Times New Roman" w:hAnsi="Times New Roman"/>
          <w:color w:val="000000" w:themeColor="text1"/>
          <w:sz w:val="24"/>
          <w:szCs w:val="24"/>
          <w:lang w:val="es-ES"/>
        </w:rPr>
        <w:t xml:space="preserve"> </w:t>
      </w:r>
      <w:proofErr w:type="spellStart"/>
      <w:r w:rsidRPr="007F7042">
        <w:rPr>
          <w:rFonts w:ascii="Times New Roman" w:hAnsi="Times New Roman"/>
          <w:color w:val="000000" w:themeColor="text1"/>
          <w:sz w:val="24"/>
          <w:szCs w:val="24"/>
          <w:lang w:val="es-ES"/>
        </w:rPr>
        <w:t>prin</w:t>
      </w:r>
      <w:proofErr w:type="spellEnd"/>
      <w:r w:rsidRPr="007F7042">
        <w:rPr>
          <w:rFonts w:ascii="Times New Roman" w:hAnsi="Times New Roman"/>
          <w:color w:val="000000" w:themeColor="text1"/>
          <w:sz w:val="24"/>
          <w:szCs w:val="24"/>
          <w:lang w:val="es-ES"/>
        </w:rPr>
        <w:t xml:space="preserve"> Director General – </w:t>
      </w:r>
      <w:proofErr w:type="spellStart"/>
      <w:r w:rsidRPr="007F7042">
        <w:rPr>
          <w:rFonts w:ascii="Times New Roman" w:hAnsi="Times New Roman"/>
          <w:color w:val="000000" w:themeColor="text1"/>
          <w:sz w:val="24"/>
          <w:szCs w:val="24"/>
          <w:lang w:val="es-ES"/>
        </w:rPr>
        <w:t>domnul</w:t>
      </w:r>
      <w:proofErr w:type="spellEnd"/>
      <w:r w:rsidRPr="007F7042">
        <w:rPr>
          <w:rFonts w:ascii="Times New Roman" w:hAnsi="Times New Roman"/>
          <w:color w:val="000000" w:themeColor="text1"/>
          <w:sz w:val="24"/>
          <w:szCs w:val="24"/>
          <w:lang w:val="es-ES"/>
        </w:rPr>
        <w:t xml:space="preserve"> </w:t>
      </w:r>
      <w:r w:rsidRPr="007F7042">
        <w:rPr>
          <w:rFonts w:ascii="Times New Roman" w:hAnsi="Times New Roman"/>
          <w:b/>
          <w:bCs/>
          <w:sz w:val="24"/>
          <w:szCs w:val="24"/>
          <w:lang w:val="pt-PT"/>
        </w:rPr>
        <w:t>FECIORU ANDREI</w:t>
      </w:r>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calitate</w:t>
      </w:r>
      <w:proofErr w:type="spellEnd"/>
      <w:r w:rsidRPr="007F7042">
        <w:rPr>
          <w:rFonts w:ascii="Times New Roman" w:hAnsi="Times New Roman"/>
          <w:color w:val="000000" w:themeColor="text1"/>
          <w:sz w:val="24"/>
          <w:szCs w:val="24"/>
          <w:lang w:val="pt-PT"/>
        </w:rPr>
        <w:t xml:space="preserve"> de </w:t>
      </w:r>
      <w:proofErr w:type="spellStart"/>
      <w:r w:rsidRPr="007F7042">
        <w:rPr>
          <w:rFonts w:ascii="Times New Roman" w:hAnsi="Times New Roman"/>
          <w:color w:val="000000" w:themeColor="text1"/>
          <w:sz w:val="24"/>
          <w:szCs w:val="24"/>
          <w:lang w:val="pt-PT"/>
        </w:rPr>
        <w:t>achizitor</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și</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denumită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în</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continuare</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Autoritatea</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contractantă</w:t>
      </w:r>
      <w:proofErr w:type="spellEnd"/>
      <w:r w:rsidRPr="007F7042">
        <w:rPr>
          <w:rFonts w:ascii="Times New Roman" w:hAnsi="Times New Roman"/>
          <w:color w:val="000000" w:themeColor="text1"/>
          <w:sz w:val="24"/>
          <w:szCs w:val="24"/>
          <w:lang w:val="pt-PT"/>
        </w:rPr>
        <w:t xml:space="preserve">”, </w:t>
      </w:r>
      <w:proofErr w:type="spellStart"/>
      <w:r w:rsidRPr="007F7042">
        <w:rPr>
          <w:rFonts w:ascii="Times New Roman" w:hAnsi="Times New Roman"/>
          <w:color w:val="000000" w:themeColor="text1"/>
          <w:sz w:val="24"/>
          <w:szCs w:val="24"/>
          <w:lang w:val="pt-PT"/>
        </w:rPr>
        <w:t>pe</w:t>
      </w:r>
      <w:proofErr w:type="spellEnd"/>
      <w:r w:rsidRPr="007F7042">
        <w:rPr>
          <w:rFonts w:ascii="Times New Roman" w:hAnsi="Times New Roman"/>
          <w:color w:val="000000" w:themeColor="text1"/>
          <w:sz w:val="24"/>
          <w:szCs w:val="24"/>
          <w:lang w:val="pt-PT"/>
        </w:rPr>
        <w:t xml:space="preserve"> de o parte</w:t>
      </w:r>
    </w:p>
    <w:p w14:paraId="38DEBD27" w14:textId="77777777" w:rsidR="0061252E" w:rsidRPr="006A7C90" w:rsidRDefault="0061252E" w:rsidP="0061252E">
      <w:pPr>
        <w:spacing w:after="0" w:line="240" w:lineRule="auto"/>
        <w:jc w:val="both"/>
        <w:rPr>
          <w:rFonts w:asciiTheme="majorBidi" w:eastAsia="Trebuchet MS" w:hAnsiTheme="majorBidi" w:cstheme="majorBidi"/>
          <w:color w:val="000000" w:themeColor="text1"/>
          <w:spacing w:val="-10"/>
          <w:sz w:val="24"/>
          <w:szCs w:val="24"/>
          <w:lang w:val="pt-PT"/>
        </w:rPr>
      </w:pPr>
      <w:proofErr w:type="spellStart"/>
      <w:r w:rsidRPr="006A7C90">
        <w:rPr>
          <w:rFonts w:asciiTheme="majorBidi" w:eastAsia="Trebuchet MS" w:hAnsiTheme="majorBidi" w:cstheme="majorBidi"/>
          <w:color w:val="000000" w:themeColor="text1"/>
          <w:spacing w:val="-10"/>
          <w:sz w:val="24"/>
          <w:szCs w:val="24"/>
          <w:lang w:val="pt-PT"/>
        </w:rPr>
        <w:t>Și</w:t>
      </w:r>
      <w:proofErr w:type="spellEnd"/>
    </w:p>
    <w:p w14:paraId="37C26421" w14:textId="77777777" w:rsidR="00E66E57" w:rsidRPr="00E66E57" w:rsidRDefault="00E66E57" w:rsidP="00E66E57">
      <w:pPr>
        <w:spacing w:after="0"/>
        <w:ind w:left="1"/>
        <w:jc w:val="both"/>
        <w:rPr>
          <w:rFonts w:ascii="Times New Roman" w:hAnsi="Times New Roman"/>
          <w:color w:val="000000" w:themeColor="text1"/>
          <w:sz w:val="24"/>
          <w:szCs w:val="24"/>
          <w:lang w:val="pt-PT"/>
        </w:rPr>
      </w:pPr>
      <w:r w:rsidRPr="00E66E57">
        <w:rPr>
          <w:rFonts w:ascii="Times New Roman" w:hAnsi="Times New Roman"/>
          <w:b/>
          <w:color w:val="000000" w:themeColor="text1"/>
          <w:sz w:val="24"/>
          <w:szCs w:val="24"/>
          <w:lang w:val="pt-PT"/>
        </w:rPr>
        <w:t>S.C.</w:t>
      </w:r>
      <w:r w:rsidRPr="00E66E57">
        <w:rPr>
          <w:rFonts w:ascii="Times New Roman" w:hAnsi="Times New Roman"/>
          <w:b/>
          <w:caps/>
          <w:color w:val="000000" w:themeColor="text1"/>
          <w:sz w:val="24"/>
          <w:szCs w:val="24"/>
          <w:lang w:val="pt-PT"/>
        </w:rPr>
        <w:t xml:space="preserve"> .....................</w:t>
      </w:r>
      <w:r w:rsidRPr="00E66E57">
        <w:rPr>
          <w:rFonts w:ascii="Times New Roman" w:hAnsi="Times New Roman"/>
          <w:b/>
          <w:color w:val="000000" w:themeColor="text1"/>
          <w:sz w:val="24"/>
          <w:szCs w:val="24"/>
          <w:lang w:val="pt-PT"/>
        </w:rPr>
        <w:t xml:space="preserve">S.R.L. </w:t>
      </w:r>
      <w:r w:rsidRPr="00E66E57">
        <w:rPr>
          <w:rFonts w:ascii="Times New Roman" w:hAnsi="Times New Roman"/>
          <w:color w:val="000000" w:themeColor="text1"/>
          <w:sz w:val="24"/>
          <w:szCs w:val="24"/>
          <w:lang w:val="pt-PT"/>
        </w:rPr>
        <w:t xml:space="preserve">cu </w:t>
      </w:r>
      <w:proofErr w:type="spellStart"/>
      <w:r w:rsidRPr="00E66E57">
        <w:rPr>
          <w:rFonts w:ascii="Times New Roman" w:hAnsi="Times New Roman"/>
          <w:color w:val="000000" w:themeColor="text1"/>
          <w:sz w:val="24"/>
          <w:szCs w:val="24"/>
          <w:lang w:val="pt-PT"/>
        </w:rPr>
        <w:t>sediul</w:t>
      </w:r>
      <w:proofErr w:type="spellEnd"/>
      <w:r w:rsidRPr="00E66E57">
        <w:rPr>
          <w:rFonts w:ascii="Times New Roman" w:hAnsi="Times New Roman"/>
          <w:color w:val="000000" w:themeColor="text1"/>
          <w:sz w:val="24"/>
          <w:szCs w:val="24"/>
          <w:lang w:val="pt-PT"/>
        </w:rPr>
        <w:t xml:space="preserve"> in Bucuresti, ....... </w:t>
      </w:r>
      <w:proofErr w:type="spellStart"/>
      <w:r w:rsidRPr="00E66E57">
        <w:rPr>
          <w:rFonts w:ascii="Times New Roman" w:hAnsi="Times New Roman"/>
          <w:color w:val="000000" w:themeColor="text1"/>
          <w:sz w:val="24"/>
          <w:szCs w:val="24"/>
          <w:lang w:val="pt-PT"/>
        </w:rPr>
        <w:t>nr</w:t>
      </w:r>
      <w:proofErr w:type="spellEnd"/>
      <w:r w:rsidRPr="00E66E57">
        <w:rPr>
          <w:rFonts w:ascii="Times New Roman" w:hAnsi="Times New Roman"/>
          <w:color w:val="000000" w:themeColor="text1"/>
          <w:sz w:val="24"/>
          <w:szCs w:val="24"/>
          <w:lang w:val="pt-PT"/>
        </w:rPr>
        <w:t>. ......, sector</w:t>
      </w:r>
      <w:proofErr w:type="gramStart"/>
      <w:r w:rsidRPr="00E66E57">
        <w:rPr>
          <w:rFonts w:ascii="Times New Roman" w:hAnsi="Times New Roman"/>
          <w:color w:val="000000" w:themeColor="text1"/>
          <w:sz w:val="24"/>
          <w:szCs w:val="24"/>
          <w:lang w:val="pt-PT"/>
        </w:rPr>
        <w:t xml:space="preserve"> ....</w:t>
      </w:r>
      <w:proofErr w:type="gramEnd"/>
      <w:r w:rsidRPr="00E66E57">
        <w:rPr>
          <w:rFonts w:ascii="Times New Roman" w:hAnsi="Times New Roman"/>
          <w:color w:val="000000" w:themeColor="text1"/>
          <w:sz w:val="24"/>
          <w:szCs w:val="24"/>
          <w:lang w:val="pt-PT"/>
        </w:rPr>
        <w:t xml:space="preserve">., ......, CUI RO ......., tel./fax ........, </w:t>
      </w:r>
      <w:proofErr w:type="spellStart"/>
      <w:r w:rsidRPr="00E66E57">
        <w:rPr>
          <w:rFonts w:ascii="Times New Roman" w:hAnsi="Times New Roman"/>
          <w:color w:val="000000" w:themeColor="text1"/>
          <w:sz w:val="24"/>
          <w:szCs w:val="24"/>
          <w:lang w:val="pt-PT"/>
        </w:rPr>
        <w:t>Cont</w:t>
      </w:r>
      <w:proofErr w:type="spellEnd"/>
      <w:r w:rsidRPr="00E66E57">
        <w:rPr>
          <w:rFonts w:ascii="Times New Roman" w:hAnsi="Times New Roman"/>
          <w:color w:val="000000" w:themeColor="text1"/>
          <w:sz w:val="24"/>
          <w:szCs w:val="24"/>
          <w:lang w:val="pt-PT"/>
        </w:rPr>
        <w:t xml:space="preserve"> IBAN </w:t>
      </w:r>
      <w:r w:rsidRPr="00AB455F">
        <w:rPr>
          <w:rFonts w:ascii="Times New Roman" w:hAnsi="Times New Roman"/>
          <w:color w:val="000000" w:themeColor="text1"/>
          <w:sz w:val="24"/>
          <w:szCs w:val="24"/>
          <w:lang w:val="it-IT"/>
        </w:rPr>
        <w:t>..........</w:t>
      </w:r>
      <w:r w:rsidRPr="00E66E57">
        <w:rPr>
          <w:rFonts w:ascii="Times New Roman" w:hAnsi="Times New Roman"/>
          <w:bCs/>
          <w:color w:val="000000" w:themeColor="text1"/>
          <w:sz w:val="24"/>
          <w:szCs w:val="24"/>
          <w:lang w:val="pt-PT"/>
        </w:rPr>
        <w:t xml:space="preserve"> </w:t>
      </w:r>
      <w:proofErr w:type="spellStart"/>
      <w:r w:rsidRPr="00E66E57">
        <w:rPr>
          <w:rFonts w:ascii="Times New Roman" w:hAnsi="Times New Roman"/>
          <w:bCs/>
          <w:color w:val="000000" w:themeColor="text1"/>
          <w:sz w:val="24"/>
          <w:szCs w:val="24"/>
          <w:lang w:val="pt-PT"/>
        </w:rPr>
        <w:t>deschis</w:t>
      </w:r>
      <w:proofErr w:type="spellEnd"/>
      <w:r w:rsidRPr="00E66E57">
        <w:rPr>
          <w:rFonts w:ascii="Times New Roman" w:hAnsi="Times New Roman"/>
          <w:bCs/>
          <w:color w:val="000000" w:themeColor="text1"/>
          <w:sz w:val="24"/>
          <w:szCs w:val="24"/>
          <w:lang w:val="pt-PT"/>
        </w:rPr>
        <w:t xml:space="preserve"> la </w:t>
      </w:r>
      <w:proofErr w:type="spellStart"/>
      <w:r w:rsidRPr="00E66E57">
        <w:rPr>
          <w:rFonts w:ascii="Times New Roman" w:hAnsi="Times New Roman"/>
          <w:bCs/>
          <w:color w:val="000000" w:themeColor="text1"/>
          <w:sz w:val="24"/>
          <w:szCs w:val="24"/>
          <w:lang w:val="pt-PT"/>
        </w:rPr>
        <w:t>Trezoreria</w:t>
      </w:r>
      <w:proofErr w:type="spellEnd"/>
      <w:r w:rsidRPr="00E66E57">
        <w:rPr>
          <w:rFonts w:ascii="Times New Roman" w:hAnsi="Times New Roman"/>
          <w:bCs/>
          <w:color w:val="000000" w:themeColor="text1"/>
          <w:sz w:val="24"/>
          <w:szCs w:val="24"/>
          <w:lang w:val="pt-PT"/>
        </w:rPr>
        <w:t xml:space="preserve"> ............</w:t>
      </w:r>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reprezentat</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prin</w:t>
      </w:r>
      <w:proofErr w:type="spellEnd"/>
      <w:r w:rsidRPr="00E66E57">
        <w:rPr>
          <w:rFonts w:ascii="Times New Roman" w:hAnsi="Times New Roman"/>
          <w:color w:val="000000" w:themeColor="text1"/>
          <w:sz w:val="24"/>
          <w:szCs w:val="24"/>
          <w:lang w:val="pt-PT"/>
        </w:rPr>
        <w:t xml:space="preserve"> ............. – </w:t>
      </w:r>
      <w:proofErr w:type="spellStart"/>
      <w:r w:rsidRPr="00E66E57">
        <w:rPr>
          <w:rFonts w:ascii="Times New Roman" w:hAnsi="Times New Roman"/>
          <w:color w:val="000000" w:themeColor="text1"/>
          <w:sz w:val="24"/>
          <w:szCs w:val="24"/>
          <w:lang w:val="pt-PT"/>
        </w:rPr>
        <w:t>Administrator</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în</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calitate</w:t>
      </w:r>
      <w:proofErr w:type="spellEnd"/>
      <w:r w:rsidRPr="00E66E57">
        <w:rPr>
          <w:rFonts w:ascii="Times New Roman" w:hAnsi="Times New Roman"/>
          <w:color w:val="000000" w:themeColor="text1"/>
          <w:sz w:val="24"/>
          <w:szCs w:val="24"/>
          <w:lang w:val="pt-PT"/>
        </w:rPr>
        <w:t xml:space="preserve"> de </w:t>
      </w:r>
      <w:proofErr w:type="spellStart"/>
      <w:r w:rsidRPr="00E66E57">
        <w:rPr>
          <w:rFonts w:ascii="Times New Roman" w:hAnsi="Times New Roman"/>
          <w:color w:val="000000" w:themeColor="text1"/>
          <w:sz w:val="24"/>
          <w:szCs w:val="24"/>
          <w:lang w:val="pt-PT"/>
        </w:rPr>
        <w:t>furnizor</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și</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denumită</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în</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continuare</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Contractant</w:t>
      </w:r>
      <w:proofErr w:type="spellEnd"/>
      <w:r w:rsidRPr="00E66E57">
        <w:rPr>
          <w:rFonts w:ascii="Times New Roman" w:hAnsi="Times New Roman"/>
          <w:color w:val="000000" w:themeColor="text1"/>
          <w:sz w:val="24"/>
          <w:szCs w:val="24"/>
          <w:lang w:val="pt-PT"/>
        </w:rPr>
        <w:t xml:space="preserve">”, </w:t>
      </w:r>
      <w:proofErr w:type="spellStart"/>
      <w:r w:rsidRPr="00E66E57">
        <w:rPr>
          <w:rFonts w:ascii="Times New Roman" w:hAnsi="Times New Roman"/>
          <w:color w:val="000000" w:themeColor="text1"/>
          <w:sz w:val="24"/>
          <w:szCs w:val="24"/>
          <w:lang w:val="pt-PT"/>
        </w:rPr>
        <w:t>pe</w:t>
      </w:r>
      <w:proofErr w:type="spellEnd"/>
      <w:r w:rsidRPr="00E66E57">
        <w:rPr>
          <w:rFonts w:ascii="Times New Roman" w:hAnsi="Times New Roman"/>
          <w:color w:val="000000" w:themeColor="text1"/>
          <w:sz w:val="24"/>
          <w:szCs w:val="24"/>
          <w:lang w:val="pt-PT"/>
        </w:rPr>
        <w:t xml:space="preserve"> de </w:t>
      </w:r>
      <w:proofErr w:type="spellStart"/>
      <w:r w:rsidRPr="00E66E57">
        <w:rPr>
          <w:rFonts w:ascii="Times New Roman" w:hAnsi="Times New Roman"/>
          <w:color w:val="000000" w:themeColor="text1"/>
          <w:sz w:val="24"/>
          <w:szCs w:val="24"/>
          <w:lang w:val="pt-PT"/>
        </w:rPr>
        <w:t>altă</w:t>
      </w:r>
      <w:proofErr w:type="spellEnd"/>
      <w:r w:rsidRPr="00E66E57">
        <w:rPr>
          <w:rFonts w:ascii="Times New Roman" w:hAnsi="Times New Roman"/>
          <w:color w:val="000000" w:themeColor="text1"/>
          <w:sz w:val="24"/>
          <w:szCs w:val="24"/>
          <w:lang w:val="pt-PT"/>
        </w:rPr>
        <w:t xml:space="preserve"> parte,</w:t>
      </w:r>
    </w:p>
    <w:p w14:paraId="4E1A2109" w14:textId="77777777" w:rsidR="00372578" w:rsidRPr="006A7C90" w:rsidRDefault="00372578" w:rsidP="00222EDE">
      <w:pPr>
        <w:pStyle w:val="DefaultText"/>
        <w:jc w:val="both"/>
        <w:rPr>
          <w:rFonts w:asciiTheme="majorBidi" w:hAnsiTheme="majorBidi" w:cstheme="majorBidi"/>
          <w:b/>
          <w:i/>
          <w:color w:val="000000" w:themeColor="text1"/>
          <w:szCs w:val="24"/>
          <w:lang w:val="pt-PT"/>
        </w:rPr>
      </w:pPr>
    </w:p>
    <w:p w14:paraId="58427485" w14:textId="77777777" w:rsidR="00222EDE" w:rsidRPr="006A7C90" w:rsidRDefault="00222EDE" w:rsidP="006A7C90">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 xml:space="preserve">2. Definiţii </w:t>
      </w:r>
    </w:p>
    <w:p w14:paraId="087CEC3C"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2.1 În prezentul contract următorii termeni vor fi interpretaţi astfel:</w:t>
      </w:r>
    </w:p>
    <w:p w14:paraId="3B7F6C13"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a)</w:t>
      </w:r>
      <w:r w:rsidRPr="006A7C90">
        <w:rPr>
          <w:rFonts w:asciiTheme="majorBidi" w:hAnsiTheme="majorBidi" w:cstheme="majorBidi"/>
          <w:b/>
          <w:i/>
          <w:color w:val="000000" w:themeColor="text1"/>
          <w:szCs w:val="24"/>
          <w:lang w:val="ro-RO"/>
        </w:rPr>
        <w:t xml:space="preserve"> </w:t>
      </w:r>
      <w:r w:rsidR="00E76102" w:rsidRPr="006A7C90">
        <w:rPr>
          <w:rFonts w:asciiTheme="majorBidi" w:hAnsiTheme="majorBidi" w:cstheme="majorBidi"/>
          <w:b/>
          <w:i/>
          <w:color w:val="000000" w:themeColor="text1"/>
          <w:szCs w:val="24"/>
          <w:lang w:val="ro-RO"/>
        </w:rPr>
        <w:t>c</w:t>
      </w:r>
      <w:r w:rsidRPr="006A7C90">
        <w:rPr>
          <w:rFonts w:asciiTheme="majorBidi" w:hAnsiTheme="majorBidi" w:cstheme="majorBidi"/>
          <w:b/>
          <w:i/>
          <w:color w:val="000000" w:themeColor="text1"/>
          <w:szCs w:val="24"/>
          <w:lang w:val="ro-RO"/>
        </w:rPr>
        <w:t>ontract</w:t>
      </w:r>
      <w:r w:rsidRPr="006A7C90">
        <w:rPr>
          <w:rFonts w:asciiTheme="majorBidi" w:hAnsiTheme="majorBidi" w:cstheme="majorBidi"/>
          <w:b/>
          <w:color w:val="000000" w:themeColor="text1"/>
          <w:szCs w:val="24"/>
          <w:lang w:val="ro-RO"/>
        </w:rPr>
        <w:t xml:space="preserve"> </w:t>
      </w:r>
      <w:r w:rsidRPr="006A7C90">
        <w:rPr>
          <w:rFonts w:asciiTheme="majorBidi" w:hAnsiTheme="majorBidi" w:cstheme="majorBidi"/>
          <w:color w:val="000000" w:themeColor="text1"/>
          <w:szCs w:val="24"/>
          <w:lang w:val="ro-RO"/>
        </w:rPr>
        <w:t>- prezentul contract şi toate anexele sale;</w:t>
      </w:r>
    </w:p>
    <w:p w14:paraId="2261EA2C" w14:textId="5A2EDDAB"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b)</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 xml:space="preserve">achizitor şi </w:t>
      </w:r>
      <w:r w:rsidR="004B36B9" w:rsidRPr="006A7C90">
        <w:rPr>
          <w:rFonts w:asciiTheme="majorBidi" w:hAnsiTheme="majorBidi" w:cstheme="majorBidi"/>
          <w:b/>
          <w:i/>
          <w:color w:val="000000" w:themeColor="text1"/>
          <w:szCs w:val="24"/>
          <w:lang w:val="ro-RO"/>
        </w:rPr>
        <w:t>furnizor</w:t>
      </w:r>
      <w:r w:rsidRPr="006A7C90">
        <w:rPr>
          <w:rFonts w:asciiTheme="majorBidi" w:hAnsiTheme="majorBidi" w:cstheme="majorBidi"/>
          <w:color w:val="000000" w:themeColor="text1"/>
          <w:szCs w:val="24"/>
          <w:lang w:val="ro-RO"/>
        </w:rPr>
        <w:t xml:space="preserve"> - părţile contractante, aşa cum sunt acestea numite în prezentul contract;</w:t>
      </w:r>
    </w:p>
    <w:p w14:paraId="21616896"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c)</w:t>
      </w:r>
      <w:r w:rsidRPr="006A7C90">
        <w:rPr>
          <w:rFonts w:asciiTheme="majorBidi" w:hAnsiTheme="majorBidi" w:cstheme="majorBidi"/>
          <w:b/>
          <w:i/>
          <w:color w:val="000000" w:themeColor="text1"/>
          <w:szCs w:val="24"/>
          <w:lang w:val="ro-RO"/>
        </w:rPr>
        <w:t xml:space="preserve"> preţul contractului</w:t>
      </w:r>
      <w:r w:rsidRPr="006A7C90">
        <w:rPr>
          <w:rFonts w:asciiTheme="majorBidi" w:hAnsiTheme="majorBidi" w:cstheme="majorBidi"/>
          <w:b/>
          <w:color w:val="000000" w:themeColor="text1"/>
          <w:szCs w:val="24"/>
          <w:lang w:val="ro-RO"/>
        </w:rPr>
        <w:t xml:space="preserve"> - </w:t>
      </w:r>
      <w:r w:rsidRPr="006A7C90">
        <w:rPr>
          <w:rFonts w:asciiTheme="majorBidi" w:hAnsiTheme="majorBidi" w:cstheme="majorBidi"/>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6A7C90" w:rsidRDefault="00222EDE" w:rsidP="006A7C90">
      <w:pPr>
        <w:pStyle w:val="DefaultText"/>
        <w:tabs>
          <w:tab w:val="left" w:pos="0"/>
        </w:tabs>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d)</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servicii</w:t>
      </w:r>
      <w:r w:rsidRPr="006A7C90">
        <w:rPr>
          <w:rFonts w:asciiTheme="majorBidi" w:hAnsiTheme="majorBidi" w:cstheme="majorBidi"/>
          <w:i/>
          <w:color w:val="000000" w:themeColor="text1"/>
          <w:szCs w:val="24"/>
          <w:lang w:val="ro-RO"/>
        </w:rPr>
        <w:t xml:space="preserve"> -</w:t>
      </w:r>
      <w:r w:rsidRPr="006A7C90">
        <w:rPr>
          <w:rFonts w:asciiTheme="majorBidi" w:hAnsiTheme="majorBidi" w:cstheme="majorBidi"/>
          <w:color w:val="000000" w:themeColor="text1"/>
          <w:szCs w:val="24"/>
          <w:lang w:val="ro-RO"/>
        </w:rPr>
        <w:t xml:space="preserve"> activităţi a căror prestare face obiect al contractului; </w:t>
      </w:r>
    </w:p>
    <w:p w14:paraId="6A0638F1" w14:textId="16D32933"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e)</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produse</w:t>
      </w:r>
      <w:r w:rsidRPr="006A7C90">
        <w:rPr>
          <w:rFonts w:asciiTheme="majorBidi" w:hAnsiTheme="majorBidi" w:cstheme="majorBidi"/>
          <w:color w:val="000000" w:themeColor="text1"/>
          <w:szCs w:val="24"/>
          <w:lang w:val="ro-RO"/>
        </w:rPr>
        <w:t xml:space="preserve"> </w:t>
      </w:r>
      <w:r w:rsidR="00D447CF" w:rsidRPr="006A7C90">
        <w:rPr>
          <w:rFonts w:asciiTheme="majorBidi" w:hAnsiTheme="majorBidi" w:cstheme="majorBidi"/>
          <w:color w:val="000000" w:themeColor="text1"/>
          <w:szCs w:val="24"/>
          <w:lang w:val="ro-RO"/>
        </w:rPr>
        <w:t>–</w:t>
      </w:r>
      <w:r w:rsidRPr="006A7C90">
        <w:rPr>
          <w:rFonts w:asciiTheme="majorBidi" w:hAnsiTheme="majorBidi" w:cstheme="majorBidi"/>
          <w:color w:val="000000" w:themeColor="text1"/>
          <w:szCs w:val="24"/>
          <w:lang w:val="ro-RO"/>
        </w:rPr>
        <w:t xml:space="preserve"> </w:t>
      </w:r>
      <w:r w:rsidR="00D36024" w:rsidRPr="00D36024">
        <w:rPr>
          <w:rFonts w:asciiTheme="majorBidi" w:hAnsiTheme="majorBidi" w:cstheme="majorBidi"/>
          <w:color w:val="000000" w:themeColor="text1"/>
          <w:szCs w:val="24"/>
          <w:lang w:val="ro-RO"/>
        </w:rPr>
        <w:t>bunuri cuprinse în prezentul acord-cadru şi / sau contract şi pe care furnizorul are obligaţia de a le furniza în legătură cu produsele furnizate conform acordului-cadru şi / sau contractului subsecvent</w:t>
      </w:r>
      <w:r w:rsidRPr="006A7C90">
        <w:rPr>
          <w:rFonts w:asciiTheme="majorBidi" w:hAnsiTheme="majorBidi" w:cstheme="majorBidi"/>
          <w:color w:val="000000" w:themeColor="text1"/>
          <w:szCs w:val="24"/>
          <w:lang w:val="ro-RO"/>
        </w:rPr>
        <w:t>;</w:t>
      </w:r>
    </w:p>
    <w:p w14:paraId="0BC3584F" w14:textId="77777777"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f)</w:t>
      </w:r>
      <w:r w:rsidR="00E76102" w:rsidRPr="006A7C90">
        <w:rPr>
          <w:rFonts w:asciiTheme="majorBidi" w:hAnsiTheme="majorBidi" w:cstheme="majorBidi"/>
          <w:color w:val="000000" w:themeColor="text1"/>
          <w:szCs w:val="24"/>
          <w:lang w:val="ro-RO"/>
        </w:rPr>
        <w:t xml:space="preserve"> </w:t>
      </w:r>
      <w:r w:rsidRPr="006A7C90">
        <w:rPr>
          <w:rFonts w:asciiTheme="majorBidi" w:hAnsiTheme="majorBidi" w:cstheme="majorBidi"/>
          <w:b/>
          <w:i/>
          <w:color w:val="000000" w:themeColor="text1"/>
          <w:szCs w:val="24"/>
          <w:lang w:val="ro-RO"/>
        </w:rPr>
        <w:t>forţa majoră</w:t>
      </w:r>
      <w:r w:rsidRPr="006A7C90">
        <w:rPr>
          <w:rFonts w:asciiTheme="majorBidi" w:hAnsiTheme="majorBidi" w:cstheme="majorBidi"/>
          <w:i/>
          <w:color w:val="000000" w:themeColor="text1"/>
          <w:szCs w:val="24"/>
          <w:lang w:val="ro-RO"/>
        </w:rPr>
        <w:t xml:space="preserve"> </w:t>
      </w:r>
      <w:r w:rsidRPr="006A7C90">
        <w:rPr>
          <w:rFonts w:asciiTheme="majorBidi" w:hAnsiTheme="majorBidi" w:cstheme="majorBidi"/>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6A7C90" w:rsidRDefault="00222EDE" w:rsidP="006A7C90">
      <w:pPr>
        <w:pStyle w:val="DefaultText1"/>
        <w:tabs>
          <w:tab w:val="left" w:pos="360"/>
        </w:tabs>
        <w:jc w:val="both"/>
        <w:rPr>
          <w:rFonts w:asciiTheme="majorBidi" w:hAnsiTheme="majorBidi" w:cstheme="majorBidi"/>
          <w:color w:val="000000" w:themeColor="text1"/>
          <w:szCs w:val="24"/>
          <w:lang w:val="ro-RO"/>
        </w:rPr>
      </w:pPr>
      <w:r w:rsidRPr="006A7C90">
        <w:rPr>
          <w:rFonts w:asciiTheme="majorBidi" w:hAnsiTheme="majorBidi" w:cstheme="majorBidi"/>
          <w:i/>
          <w:color w:val="000000" w:themeColor="text1"/>
          <w:szCs w:val="24"/>
          <w:lang w:val="ro-RO"/>
        </w:rPr>
        <w:t>g)</w:t>
      </w:r>
      <w:r w:rsidRPr="006A7C90">
        <w:rPr>
          <w:rFonts w:asciiTheme="majorBidi" w:hAnsiTheme="majorBidi" w:cstheme="majorBidi"/>
          <w:b/>
          <w:i/>
          <w:color w:val="000000" w:themeColor="text1"/>
          <w:szCs w:val="24"/>
          <w:lang w:val="ro-RO"/>
        </w:rPr>
        <w:t xml:space="preserve"> zi</w:t>
      </w:r>
      <w:r w:rsidRPr="006A7C90">
        <w:rPr>
          <w:rFonts w:asciiTheme="majorBidi" w:hAnsiTheme="majorBidi" w:cstheme="majorBidi"/>
          <w:b/>
          <w:color w:val="000000" w:themeColor="text1"/>
          <w:szCs w:val="24"/>
          <w:lang w:val="ro-RO"/>
        </w:rPr>
        <w:t xml:space="preserve"> </w:t>
      </w:r>
      <w:r w:rsidRPr="006A7C90">
        <w:rPr>
          <w:rFonts w:asciiTheme="majorBidi" w:hAnsiTheme="majorBidi" w:cstheme="majorBidi"/>
          <w:color w:val="000000" w:themeColor="text1"/>
          <w:szCs w:val="24"/>
          <w:lang w:val="ro-RO"/>
        </w:rPr>
        <w:t xml:space="preserve">- zi calendaristică; </w:t>
      </w:r>
      <w:r w:rsidRPr="006A7C90">
        <w:rPr>
          <w:rFonts w:asciiTheme="majorBidi" w:hAnsiTheme="majorBidi" w:cstheme="majorBidi"/>
          <w:b/>
          <w:i/>
          <w:color w:val="000000" w:themeColor="text1"/>
          <w:szCs w:val="24"/>
          <w:lang w:val="ro-RO"/>
        </w:rPr>
        <w:t>an</w:t>
      </w:r>
      <w:r w:rsidRPr="006A7C90">
        <w:rPr>
          <w:rFonts w:asciiTheme="majorBidi" w:hAnsiTheme="majorBidi" w:cstheme="majorBidi"/>
          <w:color w:val="000000" w:themeColor="text1"/>
          <w:szCs w:val="24"/>
          <w:lang w:val="ro-RO"/>
        </w:rPr>
        <w:t xml:space="preserve"> - 365 de zile.</w:t>
      </w:r>
    </w:p>
    <w:p w14:paraId="3621EF61" w14:textId="77777777" w:rsidR="00887536" w:rsidRPr="006A7C90" w:rsidRDefault="00222EDE" w:rsidP="006A7C90">
      <w:pPr>
        <w:pStyle w:val="DefaultText2"/>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h) </w:t>
      </w:r>
      <w:r w:rsidR="00E76102" w:rsidRPr="006A7C90">
        <w:rPr>
          <w:rFonts w:asciiTheme="majorBidi" w:hAnsiTheme="majorBidi" w:cstheme="majorBidi"/>
          <w:color w:val="000000" w:themeColor="text1"/>
          <w:szCs w:val="24"/>
          <w:lang w:val="ro-RO"/>
        </w:rPr>
        <w:t>u</w:t>
      </w:r>
      <w:r w:rsidRPr="006A7C90">
        <w:rPr>
          <w:rFonts w:asciiTheme="majorBidi" w:hAnsiTheme="majorBidi" w:cstheme="majorBidi"/>
          <w:color w:val="000000" w:themeColor="text1"/>
          <w:szCs w:val="24"/>
          <w:lang w:val="ro-RO"/>
        </w:rPr>
        <w:t>rmătoarele contracte subsecvente se atribuie prin reluarea competiţiei în condiţiile prevederilor art. 150 din OUG 34/2006 cu completările şi modificările ulterioare.</w:t>
      </w:r>
    </w:p>
    <w:p w14:paraId="4EE930AF" w14:textId="751DA707" w:rsidR="00887536" w:rsidRPr="006A7C90" w:rsidRDefault="00222EDE" w:rsidP="006A7C90">
      <w:pPr>
        <w:pStyle w:val="DefaultText2"/>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i) </w:t>
      </w:r>
      <w:r w:rsidR="00E76102" w:rsidRPr="006A7C90">
        <w:rPr>
          <w:rFonts w:asciiTheme="majorBidi" w:hAnsiTheme="majorBidi" w:cstheme="majorBidi"/>
          <w:color w:val="000000" w:themeColor="text1"/>
          <w:szCs w:val="24"/>
          <w:lang w:val="ro-RO"/>
        </w:rPr>
        <w:t>c</w:t>
      </w:r>
      <w:r w:rsidRPr="006A7C90">
        <w:rPr>
          <w:rFonts w:asciiTheme="majorBidi" w:hAnsiTheme="majorBidi" w:cstheme="majorBidi"/>
          <w:color w:val="000000" w:themeColor="text1"/>
          <w:szCs w:val="24"/>
          <w:lang w:val="ro-RO"/>
        </w:rPr>
        <w:t xml:space="preserve">ontractele subsecvente menţionate la litera h se vor încheia numai pe baza solicitării transmise de către Promitentul Achizitor către Promitenţii </w:t>
      </w:r>
      <w:r w:rsidR="00D447CF" w:rsidRPr="006A7C90">
        <w:rPr>
          <w:rFonts w:asciiTheme="majorBidi" w:hAnsiTheme="majorBidi" w:cstheme="majorBidi"/>
          <w:color w:val="000000" w:themeColor="text1"/>
          <w:szCs w:val="24"/>
          <w:lang w:val="ro-RO"/>
        </w:rPr>
        <w:t xml:space="preserve">Furnizori </w:t>
      </w:r>
      <w:r w:rsidRPr="006A7C90">
        <w:rPr>
          <w:rFonts w:asciiTheme="majorBidi" w:hAnsiTheme="majorBidi" w:cstheme="majorBidi"/>
          <w:color w:val="000000" w:themeColor="text1"/>
          <w:szCs w:val="24"/>
          <w:lang w:val="ro-RO"/>
        </w:rPr>
        <w:t xml:space="preserve">care vor prezenta propunerea financiară. </w:t>
      </w:r>
    </w:p>
    <w:p w14:paraId="0671F2A7" w14:textId="77777777" w:rsidR="00CE2C6F" w:rsidRDefault="00CE2C6F" w:rsidP="006A7C90">
      <w:pPr>
        <w:pStyle w:val="DefaultText"/>
        <w:jc w:val="both"/>
        <w:rPr>
          <w:rFonts w:asciiTheme="majorBidi" w:hAnsiTheme="majorBidi" w:cstheme="majorBidi"/>
          <w:b/>
          <w:i/>
          <w:color w:val="000000" w:themeColor="text1"/>
          <w:szCs w:val="24"/>
          <w:lang w:val="ro-RO"/>
        </w:rPr>
      </w:pPr>
    </w:p>
    <w:p w14:paraId="5D4638B5" w14:textId="77777777" w:rsidR="00CE2C6F" w:rsidRDefault="00CE2C6F" w:rsidP="006A7C90">
      <w:pPr>
        <w:pStyle w:val="DefaultText"/>
        <w:jc w:val="both"/>
        <w:rPr>
          <w:rFonts w:asciiTheme="majorBidi" w:hAnsiTheme="majorBidi" w:cstheme="majorBidi"/>
          <w:b/>
          <w:i/>
          <w:color w:val="000000" w:themeColor="text1"/>
          <w:szCs w:val="24"/>
          <w:lang w:val="ro-RO"/>
        </w:rPr>
      </w:pPr>
    </w:p>
    <w:p w14:paraId="31CB7081" w14:textId="330CA064" w:rsidR="00E759F6" w:rsidRPr="006A7C90" w:rsidRDefault="00222EDE" w:rsidP="006A7C90">
      <w:pPr>
        <w:pStyle w:val="DefaultText"/>
        <w:jc w:val="both"/>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lastRenderedPageBreak/>
        <w:t>3. Interpretare</w:t>
      </w:r>
    </w:p>
    <w:p w14:paraId="30BEEE76" w14:textId="6B082049" w:rsidR="00222EDE" w:rsidRPr="006A7C90" w:rsidRDefault="00E76102"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3.1 </w:t>
      </w:r>
      <w:r w:rsidR="00222EDE" w:rsidRPr="006A7C90">
        <w:rPr>
          <w:rFonts w:asciiTheme="majorBidi" w:hAnsiTheme="majorBidi" w:cstheme="majorBidi"/>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3.2</w:t>
      </w:r>
      <w:r w:rsidR="00E76102"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Termenul “zi”sau “zile” sau orice referire la zile reprezintă zile calendaristice dacă nu se specifică în mod diferit.</w:t>
      </w:r>
    </w:p>
    <w:p w14:paraId="4936169E" w14:textId="77777777" w:rsidR="00372578" w:rsidRPr="006A7C90" w:rsidRDefault="00372578" w:rsidP="006A7C90">
      <w:pPr>
        <w:pStyle w:val="DefaultText"/>
        <w:jc w:val="both"/>
        <w:rPr>
          <w:rFonts w:asciiTheme="majorBidi" w:hAnsiTheme="majorBidi" w:cstheme="majorBidi"/>
          <w:color w:val="000000" w:themeColor="text1"/>
          <w:szCs w:val="24"/>
          <w:lang w:val="it-IT"/>
        </w:rPr>
      </w:pPr>
    </w:p>
    <w:p w14:paraId="10063DB6" w14:textId="3B0E7A26" w:rsidR="000C2617" w:rsidRPr="006A7C90" w:rsidRDefault="00222EDE" w:rsidP="006A7C90">
      <w:pPr>
        <w:pStyle w:val="DefaultText"/>
        <w:jc w:val="center"/>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Clauze obligatorii</w:t>
      </w:r>
    </w:p>
    <w:p w14:paraId="1AB61FC9" w14:textId="77777777" w:rsidR="00372578" w:rsidRPr="006A7C90" w:rsidRDefault="00372578" w:rsidP="00673F00">
      <w:pPr>
        <w:pStyle w:val="DefaultText"/>
        <w:rPr>
          <w:rFonts w:asciiTheme="majorBidi" w:hAnsiTheme="majorBidi" w:cstheme="majorBidi"/>
          <w:b/>
          <w:i/>
          <w:color w:val="000000" w:themeColor="text1"/>
          <w:szCs w:val="24"/>
          <w:lang w:val="it-IT"/>
        </w:rPr>
      </w:pPr>
    </w:p>
    <w:p w14:paraId="332A058F" w14:textId="77777777" w:rsidR="00222EDE" w:rsidRPr="006A7C90" w:rsidRDefault="00222EDE" w:rsidP="006A7C90">
      <w:pPr>
        <w:pStyle w:val="DefaultText"/>
        <w:jc w:val="both"/>
        <w:rPr>
          <w:rFonts w:asciiTheme="majorBidi" w:hAnsiTheme="majorBidi" w:cstheme="majorBidi"/>
          <w:i/>
          <w:color w:val="000000" w:themeColor="text1"/>
          <w:szCs w:val="24"/>
          <w:lang w:val="it-IT"/>
        </w:rPr>
      </w:pPr>
      <w:r w:rsidRPr="006A7C90">
        <w:rPr>
          <w:rFonts w:asciiTheme="majorBidi" w:hAnsiTheme="majorBidi" w:cstheme="majorBidi"/>
          <w:b/>
          <w:i/>
          <w:color w:val="000000" w:themeColor="text1"/>
          <w:szCs w:val="24"/>
          <w:lang w:val="it-IT"/>
        </w:rPr>
        <w:t>4. Obiectul şi preţul contractului</w:t>
      </w:r>
      <w:r w:rsidR="004B021B" w:rsidRPr="006A7C90">
        <w:rPr>
          <w:rFonts w:asciiTheme="majorBidi" w:hAnsiTheme="majorBidi" w:cstheme="majorBidi"/>
          <w:b/>
          <w:i/>
          <w:color w:val="000000" w:themeColor="text1"/>
          <w:szCs w:val="24"/>
          <w:lang w:val="it-IT"/>
        </w:rPr>
        <w:t xml:space="preserve"> subsecvent</w:t>
      </w:r>
    </w:p>
    <w:p w14:paraId="6E241A49" w14:textId="3642F1BA" w:rsidR="00222EDE" w:rsidRPr="006A7C90" w:rsidRDefault="00222EDE" w:rsidP="006A7C90">
      <w:pPr>
        <w:pStyle w:val="DefaultText"/>
        <w:jc w:val="both"/>
        <w:rPr>
          <w:rFonts w:asciiTheme="majorBidi" w:hAnsiTheme="majorBidi" w:cstheme="majorBidi"/>
          <w:b/>
          <w:color w:val="000000" w:themeColor="text1"/>
          <w:szCs w:val="24"/>
          <w:shd w:val="clear" w:color="auto" w:fill="FFFFFF"/>
          <w:lang w:val="it-IT"/>
        </w:rPr>
      </w:pPr>
      <w:r w:rsidRPr="006A7C90">
        <w:rPr>
          <w:rFonts w:asciiTheme="majorBidi" w:hAnsiTheme="majorBidi" w:cstheme="majorBidi"/>
          <w:color w:val="000000" w:themeColor="text1"/>
          <w:szCs w:val="24"/>
          <w:lang w:val="it-IT"/>
        </w:rPr>
        <w:t>4</w:t>
      </w:r>
      <w:r w:rsidR="00E76102" w:rsidRPr="006A7C90">
        <w:rPr>
          <w:rFonts w:asciiTheme="majorBidi" w:hAnsiTheme="majorBidi" w:cstheme="majorBidi"/>
          <w:color w:val="000000" w:themeColor="text1"/>
          <w:szCs w:val="24"/>
          <w:lang w:val="it-IT"/>
        </w:rPr>
        <w:t xml:space="preserve">.1. </w:t>
      </w:r>
      <w:r w:rsidR="0023248B"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se obligă să</w:t>
      </w:r>
      <w:r w:rsidR="00510639" w:rsidRPr="006A7C90">
        <w:rPr>
          <w:rFonts w:asciiTheme="majorBidi" w:hAnsiTheme="majorBidi" w:cstheme="majorBidi"/>
          <w:color w:val="000000" w:themeColor="text1"/>
          <w:szCs w:val="24"/>
          <w:lang w:val="it-IT"/>
        </w:rPr>
        <w:t xml:space="preserve"> furnizeze</w:t>
      </w:r>
      <w:r w:rsidR="003A339C" w:rsidRPr="006A7C90">
        <w:rPr>
          <w:rFonts w:asciiTheme="majorBidi" w:hAnsiTheme="majorBidi" w:cstheme="majorBidi"/>
          <w:color w:val="000000" w:themeColor="text1"/>
          <w:szCs w:val="24"/>
          <w:lang w:val="it-IT"/>
        </w:rPr>
        <w:t xml:space="preserve"> </w:t>
      </w:r>
      <w:r w:rsidR="0053261A">
        <w:rPr>
          <w:szCs w:val="24"/>
          <w:lang w:val="fr-FR"/>
        </w:rPr>
        <w:t>………………………….</w:t>
      </w:r>
      <w:r w:rsidR="00ED7C17">
        <w:rPr>
          <w:szCs w:val="24"/>
          <w:lang w:val="fr-FR"/>
        </w:rPr>
        <w:t xml:space="preserve"> </w:t>
      </w:r>
      <w:r w:rsidR="00903A5D" w:rsidRPr="006A7C90">
        <w:rPr>
          <w:rFonts w:asciiTheme="majorBidi" w:hAnsiTheme="majorBidi" w:cstheme="majorBidi"/>
          <w:color w:val="000000" w:themeColor="text1"/>
          <w:szCs w:val="24"/>
          <w:lang w:val="it-IT"/>
        </w:rPr>
        <w:t xml:space="preserve">în </w:t>
      </w:r>
      <w:r w:rsidRPr="006A7C90">
        <w:rPr>
          <w:rFonts w:asciiTheme="majorBidi" w:hAnsiTheme="majorBidi" w:cstheme="majorBidi"/>
          <w:color w:val="000000" w:themeColor="text1"/>
          <w:szCs w:val="24"/>
          <w:lang w:val="it-IT"/>
        </w:rPr>
        <w:t xml:space="preserve">conformitate cu </w:t>
      </w:r>
      <w:r w:rsidR="00E76102" w:rsidRPr="006A7C90">
        <w:rPr>
          <w:rFonts w:asciiTheme="majorBidi" w:hAnsiTheme="majorBidi" w:cstheme="majorBidi"/>
          <w:color w:val="000000" w:themeColor="text1"/>
          <w:szCs w:val="24"/>
          <w:lang w:val="it-IT"/>
        </w:rPr>
        <w:t>cerintele caietului de sarcini, a propun</w:t>
      </w:r>
      <w:r w:rsidR="004C571D" w:rsidRPr="006A7C90">
        <w:rPr>
          <w:rFonts w:asciiTheme="majorBidi" w:hAnsiTheme="majorBidi" w:cstheme="majorBidi"/>
          <w:color w:val="000000" w:themeColor="text1"/>
          <w:szCs w:val="24"/>
          <w:lang w:val="it-IT"/>
        </w:rPr>
        <w:t>e</w:t>
      </w:r>
      <w:r w:rsidR="00E76102" w:rsidRPr="006A7C90">
        <w:rPr>
          <w:rFonts w:asciiTheme="majorBidi" w:hAnsiTheme="majorBidi" w:cstheme="majorBidi"/>
          <w:color w:val="000000" w:themeColor="text1"/>
          <w:szCs w:val="24"/>
          <w:lang w:val="it-IT"/>
        </w:rPr>
        <w:t xml:space="preserve">rii tehnice si cu </w:t>
      </w:r>
      <w:r w:rsidRPr="006A7C90">
        <w:rPr>
          <w:rFonts w:asciiTheme="majorBidi" w:hAnsiTheme="majorBidi" w:cstheme="majorBidi"/>
          <w:color w:val="000000" w:themeColor="text1"/>
          <w:szCs w:val="24"/>
          <w:lang w:val="it-IT"/>
        </w:rPr>
        <w:t>obligaţiile asumate prin prezentul contract.</w:t>
      </w:r>
    </w:p>
    <w:p w14:paraId="7A114C77" w14:textId="036602BD" w:rsidR="00222EDE" w:rsidRPr="006A7C90" w:rsidRDefault="00222EDE" w:rsidP="00DA7E43">
      <w:pPr>
        <w:autoSpaceDE w:val="0"/>
        <w:autoSpaceDN w:val="0"/>
        <w:adjustRightInd w:val="0"/>
        <w:spacing w:after="0" w:line="240" w:lineRule="auto"/>
        <w:jc w:val="both"/>
        <w:rPr>
          <w:rFonts w:asciiTheme="majorBidi" w:hAnsiTheme="majorBidi" w:cstheme="majorBidi"/>
          <w:b/>
          <w:color w:val="000000" w:themeColor="text1"/>
          <w:sz w:val="24"/>
          <w:szCs w:val="24"/>
          <w:shd w:val="clear" w:color="auto" w:fill="FFFFFF"/>
          <w:lang w:val="pt-PT"/>
        </w:rPr>
      </w:pPr>
      <w:r w:rsidRPr="006A7C90">
        <w:rPr>
          <w:rFonts w:asciiTheme="majorBidi" w:eastAsia="Calibri" w:hAnsiTheme="majorBidi" w:cstheme="majorBidi"/>
          <w:color w:val="000000" w:themeColor="text1"/>
          <w:sz w:val="24"/>
          <w:szCs w:val="24"/>
          <w:lang w:val="it-IT"/>
        </w:rPr>
        <w:t xml:space="preserve">4.2. Achizitorul se obligă să plătească </w:t>
      </w:r>
      <w:r w:rsidR="004B36B9" w:rsidRPr="006A7C90">
        <w:rPr>
          <w:rFonts w:asciiTheme="majorBidi" w:eastAsia="Calibri" w:hAnsiTheme="majorBidi" w:cstheme="majorBidi"/>
          <w:color w:val="000000" w:themeColor="text1"/>
          <w:sz w:val="24"/>
          <w:szCs w:val="24"/>
          <w:lang w:val="it-IT"/>
        </w:rPr>
        <w:t>furnizorului</w:t>
      </w:r>
      <w:r w:rsidRPr="006A7C90">
        <w:rPr>
          <w:rFonts w:asciiTheme="majorBidi" w:eastAsia="Calibri" w:hAnsiTheme="majorBidi" w:cstheme="majorBidi"/>
          <w:color w:val="000000" w:themeColor="text1"/>
          <w:sz w:val="24"/>
          <w:szCs w:val="24"/>
          <w:lang w:val="it-IT"/>
        </w:rPr>
        <w:t xml:space="preserve"> preţul convenit pentru îndeplinirea contractului de </w:t>
      </w:r>
      <w:r w:rsidR="006C0E23" w:rsidRPr="006A7C90">
        <w:rPr>
          <w:rFonts w:asciiTheme="majorBidi" w:hAnsiTheme="majorBidi" w:cstheme="majorBidi"/>
          <w:color w:val="000000" w:themeColor="text1"/>
          <w:sz w:val="24"/>
          <w:szCs w:val="24"/>
          <w:lang w:val="it-IT"/>
        </w:rPr>
        <w:t xml:space="preserve">furnizeze </w:t>
      </w:r>
      <w:r w:rsidR="0053261A">
        <w:rPr>
          <w:rFonts w:ascii="Times New Roman" w:hAnsi="Times New Roman"/>
          <w:sz w:val="24"/>
          <w:szCs w:val="24"/>
          <w:lang w:val="fr-FR"/>
        </w:rPr>
        <w:t>………………………..</w:t>
      </w:r>
      <w:r w:rsidR="00ED7C17">
        <w:rPr>
          <w:rFonts w:ascii="Times New Roman" w:hAnsi="Times New Roman"/>
          <w:sz w:val="24"/>
          <w:szCs w:val="24"/>
          <w:lang w:val="fr-FR"/>
        </w:rPr>
        <w:t xml:space="preserve"> </w:t>
      </w:r>
      <w:r w:rsidR="004B1669" w:rsidRPr="006A7C90">
        <w:rPr>
          <w:rFonts w:asciiTheme="majorBidi" w:hAnsiTheme="majorBidi" w:cstheme="majorBidi"/>
          <w:color w:val="000000" w:themeColor="text1"/>
          <w:sz w:val="24"/>
          <w:szCs w:val="24"/>
          <w:shd w:val="clear" w:color="auto" w:fill="FFFFFF"/>
          <w:lang w:val="pt-PT"/>
        </w:rPr>
        <w:t xml:space="preserve">in </w:t>
      </w:r>
      <w:proofErr w:type="spellStart"/>
      <w:r w:rsidR="004B1669" w:rsidRPr="006A7C90">
        <w:rPr>
          <w:rFonts w:asciiTheme="majorBidi" w:hAnsiTheme="majorBidi" w:cstheme="majorBidi"/>
          <w:color w:val="000000" w:themeColor="text1"/>
          <w:sz w:val="24"/>
          <w:szCs w:val="24"/>
          <w:shd w:val="clear" w:color="auto" w:fill="FFFFFF"/>
          <w:lang w:val="pt-PT"/>
        </w:rPr>
        <w:t>termen</w:t>
      </w:r>
      <w:proofErr w:type="spellEnd"/>
      <w:r w:rsidR="004B1669" w:rsidRPr="006A7C90">
        <w:rPr>
          <w:rFonts w:asciiTheme="majorBidi" w:hAnsiTheme="majorBidi" w:cstheme="majorBidi"/>
          <w:color w:val="000000" w:themeColor="text1"/>
          <w:sz w:val="24"/>
          <w:szCs w:val="24"/>
          <w:shd w:val="clear" w:color="auto" w:fill="FFFFFF"/>
          <w:lang w:val="pt-PT"/>
        </w:rPr>
        <w:t xml:space="preserve"> de</w:t>
      </w:r>
      <w:r w:rsidR="004B1669" w:rsidRPr="006A7C90">
        <w:rPr>
          <w:rFonts w:asciiTheme="majorBidi" w:hAnsiTheme="majorBidi" w:cstheme="majorBidi"/>
          <w:b/>
          <w:color w:val="000000" w:themeColor="text1"/>
          <w:sz w:val="24"/>
          <w:szCs w:val="24"/>
          <w:shd w:val="clear" w:color="auto" w:fill="FFFFFF"/>
          <w:lang w:val="pt-PT"/>
        </w:rPr>
        <w:t xml:space="preserve"> </w:t>
      </w:r>
      <w:r w:rsidR="00882956">
        <w:rPr>
          <w:rFonts w:asciiTheme="majorBidi" w:hAnsiTheme="majorBidi" w:cstheme="majorBidi"/>
          <w:color w:val="000000" w:themeColor="text1"/>
          <w:sz w:val="24"/>
          <w:szCs w:val="24"/>
          <w:lang w:val="nl-NL"/>
        </w:rPr>
        <w:t>..........</w:t>
      </w:r>
      <w:r w:rsidR="004B021B" w:rsidRPr="006A7C90">
        <w:rPr>
          <w:rFonts w:asciiTheme="majorBidi" w:hAnsiTheme="majorBidi" w:cstheme="majorBidi"/>
          <w:color w:val="000000" w:themeColor="text1"/>
          <w:sz w:val="24"/>
          <w:szCs w:val="24"/>
          <w:lang w:val="nl-NL"/>
        </w:rPr>
        <w:t xml:space="preserve"> de zile de la </w:t>
      </w:r>
      <w:r w:rsidR="00516911" w:rsidRPr="006A7C90">
        <w:rPr>
          <w:rFonts w:asciiTheme="majorBidi" w:hAnsiTheme="majorBidi" w:cstheme="majorBidi"/>
          <w:color w:val="000000" w:themeColor="text1"/>
          <w:sz w:val="24"/>
          <w:szCs w:val="24"/>
          <w:lang w:val="nl-NL"/>
        </w:rPr>
        <w:t>primirea</w:t>
      </w:r>
      <w:r w:rsidR="004B021B" w:rsidRPr="006A7C90">
        <w:rPr>
          <w:rFonts w:asciiTheme="majorBidi" w:hAnsiTheme="majorBidi" w:cstheme="majorBidi"/>
          <w:color w:val="000000" w:themeColor="text1"/>
          <w:sz w:val="24"/>
          <w:szCs w:val="24"/>
          <w:lang w:val="nl-NL"/>
        </w:rPr>
        <w:t xml:space="preserve"> facturii fiscale</w:t>
      </w:r>
      <w:r w:rsidR="00DA7E43">
        <w:rPr>
          <w:rFonts w:asciiTheme="majorBidi" w:hAnsiTheme="majorBidi" w:cstheme="majorBidi"/>
          <w:color w:val="000000" w:themeColor="text1"/>
          <w:sz w:val="24"/>
          <w:szCs w:val="24"/>
          <w:lang w:val="nl-NL"/>
        </w:rPr>
        <w:t>,</w:t>
      </w:r>
      <w:r w:rsidR="00DA7E43" w:rsidRPr="00DA7E43">
        <w:rPr>
          <w:rFonts w:asciiTheme="majorBidi" w:hAnsiTheme="majorBidi" w:cstheme="majorBidi"/>
          <w:color w:val="000000" w:themeColor="text1"/>
          <w:sz w:val="24"/>
          <w:szCs w:val="24"/>
          <w:lang w:val="nl-NL"/>
        </w:rPr>
        <w:t xml:space="preserve"> </w:t>
      </w:r>
      <w:r w:rsidR="00DA7E43" w:rsidRPr="00E2704B">
        <w:rPr>
          <w:rFonts w:asciiTheme="majorBidi" w:hAnsiTheme="majorBidi" w:cstheme="majorBidi"/>
          <w:color w:val="000000" w:themeColor="text1"/>
          <w:sz w:val="24"/>
          <w:szCs w:val="24"/>
          <w:lang w:val="nl-NL"/>
        </w:rPr>
        <w:t xml:space="preserve">factura va fi emisa ulterior receptionarii </w:t>
      </w:r>
      <w:r w:rsidR="00DA7E43">
        <w:rPr>
          <w:rFonts w:asciiTheme="majorBidi" w:hAnsiTheme="majorBidi" w:cstheme="majorBidi"/>
          <w:color w:val="000000" w:themeColor="text1"/>
          <w:sz w:val="24"/>
          <w:szCs w:val="24"/>
          <w:lang w:val="nl-NL"/>
        </w:rPr>
        <w:t>produselor</w:t>
      </w:r>
      <w:r w:rsidR="00DA7E43" w:rsidRPr="00E2704B">
        <w:rPr>
          <w:rFonts w:asciiTheme="majorBidi" w:hAnsiTheme="majorBidi" w:cstheme="majorBidi"/>
          <w:color w:val="000000" w:themeColor="text1"/>
          <w:sz w:val="24"/>
          <w:szCs w:val="24"/>
          <w:lang w:val="nl-NL"/>
        </w:rPr>
        <w:t>.</w:t>
      </w:r>
      <w:r w:rsidR="00DA7E43" w:rsidRPr="00E2704B">
        <w:rPr>
          <w:rFonts w:asciiTheme="majorBidi" w:eastAsia="Calibri" w:hAnsiTheme="majorBidi" w:cstheme="majorBidi"/>
          <w:color w:val="000000" w:themeColor="text1"/>
          <w:sz w:val="24"/>
          <w:szCs w:val="24"/>
          <w:lang w:val="pt-PT"/>
        </w:rPr>
        <w:t xml:space="preserve"> </w:t>
      </w:r>
    </w:p>
    <w:p w14:paraId="6CD78143" w14:textId="5372099A" w:rsidR="0061252E" w:rsidRPr="006A7C90" w:rsidRDefault="00222EDE" w:rsidP="006A7C90">
      <w:pPr>
        <w:autoSpaceDE w:val="0"/>
        <w:autoSpaceDN w:val="0"/>
        <w:adjustRightInd w:val="0"/>
        <w:spacing w:after="0" w:line="240" w:lineRule="auto"/>
        <w:jc w:val="both"/>
        <w:rPr>
          <w:rFonts w:asciiTheme="majorBidi" w:eastAsia="Calibri" w:hAnsiTheme="majorBidi" w:cstheme="majorBidi"/>
          <w:color w:val="000000" w:themeColor="text1"/>
          <w:sz w:val="24"/>
          <w:szCs w:val="24"/>
          <w:lang w:val="it-IT"/>
        </w:rPr>
      </w:pPr>
      <w:r w:rsidRPr="006A7C90">
        <w:rPr>
          <w:rFonts w:asciiTheme="majorBidi" w:eastAsia="Calibri" w:hAnsiTheme="majorBidi" w:cstheme="majorBidi"/>
          <w:color w:val="000000" w:themeColor="text1"/>
          <w:sz w:val="24"/>
          <w:szCs w:val="24"/>
          <w:lang w:val="it-IT"/>
        </w:rPr>
        <w:t>4.3. Preţul convenit p</w:t>
      </w:r>
      <w:r w:rsidR="00D64087" w:rsidRPr="006A7C90">
        <w:rPr>
          <w:rFonts w:asciiTheme="majorBidi" w:eastAsia="Calibri" w:hAnsiTheme="majorBidi" w:cstheme="majorBidi"/>
          <w:color w:val="000000" w:themeColor="text1"/>
          <w:sz w:val="24"/>
          <w:szCs w:val="24"/>
          <w:lang w:val="it-IT"/>
        </w:rPr>
        <w:t>entru îndeplinirea contractului</w:t>
      </w:r>
      <w:r w:rsidR="006C0E23" w:rsidRPr="006A7C90">
        <w:rPr>
          <w:rFonts w:asciiTheme="majorBidi" w:eastAsia="Calibri" w:hAnsiTheme="majorBidi" w:cstheme="majorBidi"/>
          <w:color w:val="000000" w:themeColor="text1"/>
          <w:sz w:val="24"/>
          <w:szCs w:val="24"/>
          <w:lang w:val="it-IT"/>
        </w:rPr>
        <w:t xml:space="preserve"> </w:t>
      </w:r>
      <w:r w:rsidRPr="006A7C90">
        <w:rPr>
          <w:rFonts w:asciiTheme="majorBidi" w:eastAsia="Calibri" w:hAnsiTheme="majorBidi" w:cstheme="majorBidi"/>
          <w:color w:val="000000" w:themeColor="text1"/>
          <w:sz w:val="24"/>
          <w:szCs w:val="24"/>
          <w:lang w:val="it-IT"/>
        </w:rPr>
        <w:t>plătibil</w:t>
      </w:r>
      <w:r w:rsidR="004B36B9" w:rsidRPr="006A7C90">
        <w:rPr>
          <w:rFonts w:asciiTheme="majorBidi" w:eastAsia="Calibri" w:hAnsiTheme="majorBidi" w:cstheme="majorBidi"/>
          <w:color w:val="000000" w:themeColor="text1"/>
          <w:sz w:val="24"/>
          <w:szCs w:val="24"/>
          <w:lang w:val="it-IT"/>
        </w:rPr>
        <w:t xml:space="preserve"> furnizorului</w:t>
      </w:r>
      <w:r w:rsidRPr="006A7C90">
        <w:rPr>
          <w:rFonts w:asciiTheme="majorBidi" w:eastAsia="Calibri" w:hAnsiTheme="majorBidi" w:cstheme="majorBidi"/>
          <w:color w:val="000000" w:themeColor="text1"/>
          <w:sz w:val="24"/>
          <w:szCs w:val="24"/>
          <w:lang w:val="it-IT"/>
        </w:rPr>
        <w:t xml:space="preserve"> de către achizitor</w:t>
      </w:r>
      <w:r w:rsidR="00DC37B7" w:rsidRPr="006A7C90">
        <w:rPr>
          <w:rFonts w:asciiTheme="majorBidi" w:eastAsia="Calibri" w:hAnsiTheme="majorBidi" w:cstheme="majorBidi"/>
          <w:color w:val="000000" w:themeColor="text1"/>
          <w:sz w:val="24"/>
          <w:szCs w:val="24"/>
          <w:lang w:val="it-IT"/>
        </w:rPr>
        <w:t xml:space="preserve"> </w:t>
      </w:r>
      <w:r w:rsidR="002C25A5" w:rsidRPr="006A7C90">
        <w:rPr>
          <w:rFonts w:asciiTheme="majorBidi" w:eastAsia="Calibri" w:hAnsiTheme="majorBidi" w:cstheme="majorBidi"/>
          <w:color w:val="000000" w:themeColor="text1"/>
          <w:sz w:val="24"/>
          <w:szCs w:val="24"/>
          <w:lang w:val="it-IT"/>
        </w:rPr>
        <w:t xml:space="preserve">este de </w:t>
      </w:r>
      <w:r w:rsidR="002D4275">
        <w:rPr>
          <w:rFonts w:asciiTheme="majorBidi" w:hAnsiTheme="majorBidi" w:cstheme="majorBidi"/>
          <w:b/>
          <w:bCs/>
          <w:color w:val="000000" w:themeColor="text1"/>
          <w:sz w:val="24"/>
          <w:szCs w:val="24"/>
          <w:lang w:val="ro-RO"/>
        </w:rPr>
        <w:t>.....................</w:t>
      </w:r>
      <w:r w:rsidR="00516911" w:rsidRPr="006A7C90">
        <w:rPr>
          <w:rFonts w:asciiTheme="majorBidi" w:hAnsiTheme="majorBidi" w:cstheme="majorBidi"/>
          <w:color w:val="000000" w:themeColor="text1"/>
          <w:sz w:val="24"/>
          <w:szCs w:val="24"/>
          <w:lang w:val="ro-RO"/>
        </w:rPr>
        <w:t xml:space="preserve"> </w:t>
      </w:r>
      <w:r w:rsidR="004C571D" w:rsidRPr="006A7C90">
        <w:rPr>
          <w:rFonts w:asciiTheme="majorBidi" w:eastAsia="Calibri" w:hAnsiTheme="majorBidi" w:cstheme="majorBidi"/>
          <w:b/>
          <w:color w:val="000000" w:themeColor="text1"/>
          <w:sz w:val="24"/>
          <w:szCs w:val="24"/>
          <w:lang w:val="it-IT"/>
        </w:rPr>
        <w:t>fara</w:t>
      </w:r>
      <w:r w:rsidR="0090622C" w:rsidRPr="006A7C90">
        <w:rPr>
          <w:rFonts w:asciiTheme="majorBidi" w:eastAsia="Calibri" w:hAnsiTheme="majorBidi" w:cstheme="majorBidi"/>
          <w:b/>
          <w:color w:val="000000" w:themeColor="text1"/>
          <w:sz w:val="24"/>
          <w:szCs w:val="24"/>
          <w:lang w:val="it-IT"/>
        </w:rPr>
        <w:t xml:space="preserve"> </w:t>
      </w:r>
      <w:r w:rsidR="00DC37B7" w:rsidRPr="006A7C90">
        <w:rPr>
          <w:rFonts w:asciiTheme="majorBidi" w:eastAsia="Calibri" w:hAnsiTheme="majorBidi" w:cstheme="majorBidi"/>
          <w:b/>
          <w:color w:val="000000" w:themeColor="text1"/>
          <w:sz w:val="24"/>
          <w:szCs w:val="24"/>
          <w:lang w:val="it-IT"/>
        </w:rPr>
        <w:t>TVA</w:t>
      </w:r>
      <w:r w:rsidR="0090622C" w:rsidRPr="006A7C90">
        <w:rPr>
          <w:rFonts w:asciiTheme="majorBidi" w:eastAsia="Calibri" w:hAnsiTheme="majorBidi" w:cstheme="majorBidi"/>
          <w:b/>
          <w:color w:val="000000" w:themeColor="text1"/>
          <w:sz w:val="24"/>
          <w:szCs w:val="24"/>
          <w:lang w:val="it-IT"/>
        </w:rPr>
        <w:t xml:space="preserve">, </w:t>
      </w:r>
      <w:r w:rsidR="001079D3" w:rsidRPr="006A7C90">
        <w:rPr>
          <w:rFonts w:asciiTheme="majorBidi" w:eastAsia="Calibri" w:hAnsiTheme="majorBidi" w:cstheme="majorBidi"/>
          <w:b/>
          <w:color w:val="000000" w:themeColor="text1"/>
          <w:sz w:val="24"/>
          <w:szCs w:val="24"/>
          <w:lang w:val="it-IT"/>
        </w:rPr>
        <w:t>respectiv</w:t>
      </w:r>
      <w:r w:rsidR="00DC37B7" w:rsidRPr="006A7C90">
        <w:rPr>
          <w:rFonts w:asciiTheme="majorBidi" w:eastAsia="Calibri" w:hAnsiTheme="majorBidi" w:cstheme="majorBidi"/>
          <w:b/>
          <w:color w:val="000000" w:themeColor="text1"/>
          <w:sz w:val="24"/>
          <w:szCs w:val="24"/>
          <w:lang w:val="it-IT"/>
        </w:rPr>
        <w:t xml:space="preserve"> </w:t>
      </w:r>
      <w:r w:rsidR="002D4275">
        <w:rPr>
          <w:rFonts w:asciiTheme="majorBidi" w:eastAsia="Calibri" w:hAnsiTheme="majorBidi" w:cstheme="majorBidi"/>
          <w:b/>
          <w:color w:val="000000" w:themeColor="text1"/>
          <w:sz w:val="24"/>
          <w:szCs w:val="24"/>
          <w:lang w:val="it-IT"/>
        </w:rPr>
        <w:t>...........................</w:t>
      </w:r>
      <w:r w:rsidR="006C0E23" w:rsidRPr="006A7C90">
        <w:rPr>
          <w:rFonts w:asciiTheme="majorBidi" w:eastAsia="Calibri" w:hAnsiTheme="majorBidi" w:cstheme="majorBidi"/>
          <w:b/>
          <w:color w:val="000000" w:themeColor="text1"/>
          <w:sz w:val="24"/>
          <w:szCs w:val="24"/>
          <w:lang w:val="it-IT"/>
        </w:rPr>
        <w:t xml:space="preserve"> </w:t>
      </w:r>
      <w:r w:rsidR="004C6EA6" w:rsidRPr="006A7C90">
        <w:rPr>
          <w:rFonts w:asciiTheme="majorBidi" w:eastAsia="Calibri" w:hAnsiTheme="majorBidi" w:cstheme="majorBidi"/>
          <w:b/>
          <w:color w:val="000000" w:themeColor="text1"/>
          <w:sz w:val="24"/>
          <w:szCs w:val="24"/>
          <w:lang w:val="it-IT"/>
        </w:rPr>
        <w:t xml:space="preserve">lei </w:t>
      </w:r>
      <w:r w:rsidR="00D64087" w:rsidRPr="006A7C90">
        <w:rPr>
          <w:rFonts w:asciiTheme="majorBidi" w:eastAsia="Calibri" w:hAnsiTheme="majorBidi" w:cstheme="majorBidi"/>
          <w:b/>
          <w:color w:val="000000" w:themeColor="text1"/>
          <w:sz w:val="24"/>
          <w:szCs w:val="24"/>
          <w:lang w:val="it-IT"/>
        </w:rPr>
        <w:t>cu TVA</w:t>
      </w:r>
      <w:r w:rsidR="00D64087" w:rsidRPr="006A7C90">
        <w:rPr>
          <w:rFonts w:asciiTheme="majorBidi" w:eastAsia="Calibri" w:hAnsiTheme="majorBidi" w:cstheme="majorBidi"/>
          <w:color w:val="000000" w:themeColor="text1"/>
          <w:sz w:val="24"/>
          <w:szCs w:val="24"/>
          <w:lang w:val="it-IT"/>
        </w:rPr>
        <w:t xml:space="preserve">, astfel: </w:t>
      </w:r>
    </w:p>
    <w:tbl>
      <w:tblPr>
        <w:tblStyle w:val="TableGrid"/>
        <w:tblpPr w:leftFromText="180" w:rightFromText="180" w:vertAnchor="text" w:horzAnchor="margin" w:tblpXSpec="center" w:tblpY="238"/>
        <w:tblW w:w="9209" w:type="dxa"/>
        <w:tblLook w:val="04A0" w:firstRow="1" w:lastRow="0" w:firstColumn="1" w:lastColumn="0" w:noHBand="0" w:noVBand="1"/>
      </w:tblPr>
      <w:tblGrid>
        <w:gridCol w:w="988"/>
        <w:gridCol w:w="2551"/>
        <w:gridCol w:w="851"/>
        <w:gridCol w:w="1559"/>
        <w:gridCol w:w="1417"/>
        <w:gridCol w:w="1843"/>
      </w:tblGrid>
      <w:tr w:rsidR="000A1AB4" w:rsidRPr="0053261A" w14:paraId="07B87C66" w14:textId="77777777" w:rsidTr="006A7C90">
        <w:trPr>
          <w:trHeight w:val="623"/>
        </w:trPr>
        <w:tc>
          <w:tcPr>
            <w:tcW w:w="988" w:type="dxa"/>
          </w:tcPr>
          <w:p w14:paraId="6C1E1B7F" w14:textId="77777777" w:rsidR="000A1AB4" w:rsidRPr="006A7C90" w:rsidRDefault="000A1AB4" w:rsidP="006A7C90">
            <w:pPr>
              <w:pStyle w:val="DefaultText1"/>
              <w:overflowPunct/>
              <w:autoSpaceDE/>
              <w:adjustRightInd/>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rPr>
              <w:t>Nr.crt</w:t>
            </w:r>
          </w:p>
        </w:tc>
        <w:tc>
          <w:tcPr>
            <w:tcW w:w="2551" w:type="dxa"/>
          </w:tcPr>
          <w:p w14:paraId="5A11CF05" w14:textId="7777777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shd w:val="clear" w:color="auto" w:fill="FFFFFF"/>
              </w:rPr>
              <w:t>Denumire produs</w:t>
            </w:r>
          </w:p>
        </w:tc>
        <w:tc>
          <w:tcPr>
            <w:tcW w:w="851" w:type="dxa"/>
          </w:tcPr>
          <w:p w14:paraId="783FE4A1" w14:textId="7777777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shd w:val="clear" w:color="auto" w:fill="FFFFFF"/>
              </w:rPr>
              <w:t>U.M.</w:t>
            </w:r>
          </w:p>
        </w:tc>
        <w:tc>
          <w:tcPr>
            <w:tcW w:w="1559" w:type="dxa"/>
          </w:tcPr>
          <w:p w14:paraId="4632F152" w14:textId="7777777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shd w:val="clear" w:color="auto" w:fill="FFFFFF"/>
                <w:lang w:val="it-IT"/>
              </w:rPr>
              <w:t>Preț        unitar lei fara TVA/ buc</w:t>
            </w:r>
          </w:p>
        </w:tc>
        <w:tc>
          <w:tcPr>
            <w:tcW w:w="1417" w:type="dxa"/>
          </w:tcPr>
          <w:p w14:paraId="2B60A1F2" w14:textId="1118E1C6"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r w:rsidRPr="006A7C90">
              <w:rPr>
                <w:rFonts w:asciiTheme="majorBidi" w:hAnsiTheme="majorBidi" w:cstheme="majorBidi"/>
                <w:b/>
                <w:bCs/>
                <w:color w:val="000000"/>
                <w:szCs w:val="24"/>
                <w:shd w:val="clear" w:color="auto" w:fill="FFFFFF"/>
              </w:rPr>
              <w:t xml:space="preserve">Cantitate subsecvent </w:t>
            </w:r>
          </w:p>
        </w:tc>
        <w:tc>
          <w:tcPr>
            <w:tcW w:w="1843" w:type="dxa"/>
          </w:tcPr>
          <w:p w14:paraId="5AD064D1" w14:textId="5717C247" w:rsidR="000A1AB4" w:rsidRPr="006A7C90" w:rsidRDefault="000A1AB4" w:rsidP="006A7C90">
            <w:pPr>
              <w:pStyle w:val="DefaultText1"/>
              <w:overflowPunct/>
              <w:autoSpaceDE/>
              <w:adjustRightInd/>
              <w:jc w:val="center"/>
              <w:rPr>
                <w:rFonts w:asciiTheme="majorBidi" w:hAnsiTheme="majorBidi" w:cstheme="majorBidi"/>
                <w:b/>
                <w:bCs/>
                <w:color w:val="000000" w:themeColor="text1"/>
                <w:szCs w:val="24"/>
              </w:rPr>
            </w:pPr>
            <w:proofErr w:type="spellStart"/>
            <w:r w:rsidRPr="006A7C90">
              <w:rPr>
                <w:rFonts w:asciiTheme="majorBidi" w:hAnsiTheme="majorBidi" w:cstheme="majorBidi"/>
                <w:b/>
                <w:bCs/>
                <w:color w:val="000000"/>
                <w:szCs w:val="24"/>
                <w:shd w:val="clear" w:color="auto" w:fill="FFFFFF"/>
                <w:lang w:val="pt-PT"/>
              </w:rPr>
              <w:t>Valoare</w:t>
            </w:r>
            <w:proofErr w:type="spellEnd"/>
            <w:r w:rsidRPr="006A7C90">
              <w:rPr>
                <w:rFonts w:asciiTheme="majorBidi" w:hAnsiTheme="majorBidi" w:cstheme="majorBidi"/>
                <w:b/>
                <w:bCs/>
                <w:color w:val="000000"/>
                <w:szCs w:val="24"/>
                <w:shd w:val="clear" w:color="auto" w:fill="FFFFFF"/>
                <w:lang w:val="pt-PT"/>
              </w:rPr>
              <w:t xml:space="preserve"> </w:t>
            </w:r>
            <w:proofErr w:type="spellStart"/>
            <w:r w:rsidRPr="006A7C90">
              <w:rPr>
                <w:rFonts w:asciiTheme="majorBidi" w:hAnsiTheme="majorBidi" w:cstheme="majorBidi"/>
                <w:b/>
                <w:bCs/>
                <w:color w:val="000000"/>
                <w:szCs w:val="24"/>
                <w:shd w:val="clear" w:color="auto" w:fill="FFFFFF"/>
                <w:lang w:val="pt-PT"/>
              </w:rPr>
              <w:t>totala</w:t>
            </w:r>
            <w:proofErr w:type="spellEnd"/>
            <w:r w:rsidRPr="006A7C90">
              <w:rPr>
                <w:rFonts w:asciiTheme="majorBidi" w:hAnsiTheme="majorBidi" w:cstheme="majorBidi"/>
                <w:b/>
                <w:bCs/>
                <w:color w:val="000000"/>
                <w:szCs w:val="24"/>
                <w:shd w:val="clear" w:color="auto" w:fill="FFFFFF"/>
                <w:lang w:val="pt-PT"/>
              </w:rPr>
              <w:t xml:space="preserve"> lei fara TVA</w:t>
            </w:r>
            <w:r w:rsidRPr="006A7C90">
              <w:rPr>
                <w:rFonts w:asciiTheme="majorBidi" w:hAnsiTheme="majorBidi" w:cstheme="majorBidi"/>
                <w:b/>
                <w:bCs/>
                <w:szCs w:val="24"/>
                <w:lang w:val="it-IT"/>
              </w:rPr>
              <w:t xml:space="preserve"> </w:t>
            </w:r>
          </w:p>
        </w:tc>
      </w:tr>
      <w:tr w:rsidR="000A1AB4" w:rsidRPr="006A7C90" w14:paraId="25DA2623" w14:textId="77777777" w:rsidTr="006A7C90">
        <w:trPr>
          <w:trHeight w:val="491"/>
        </w:trPr>
        <w:tc>
          <w:tcPr>
            <w:tcW w:w="988" w:type="dxa"/>
            <w:vAlign w:val="center"/>
          </w:tcPr>
          <w:p w14:paraId="4B88F9B2" w14:textId="77777777" w:rsidR="000A1AB4" w:rsidRPr="006A7C90" w:rsidRDefault="000A1AB4" w:rsidP="006A7C90">
            <w:pPr>
              <w:pStyle w:val="DefaultText1"/>
              <w:overflowPunct/>
              <w:autoSpaceDE/>
              <w:adjustRightInd/>
              <w:rPr>
                <w:rFonts w:asciiTheme="majorBidi" w:hAnsiTheme="majorBidi" w:cstheme="majorBidi"/>
                <w:b/>
                <w:bCs/>
                <w:color w:val="000000" w:themeColor="text1"/>
                <w:szCs w:val="24"/>
              </w:rPr>
            </w:pPr>
            <w:r w:rsidRPr="006A7C90">
              <w:rPr>
                <w:rFonts w:asciiTheme="majorBidi" w:hAnsiTheme="majorBidi" w:cstheme="majorBidi"/>
                <w:b/>
                <w:bCs/>
                <w:color w:val="000000" w:themeColor="text1"/>
                <w:szCs w:val="24"/>
              </w:rPr>
              <w:t>1</w:t>
            </w:r>
          </w:p>
        </w:tc>
        <w:tc>
          <w:tcPr>
            <w:tcW w:w="2551" w:type="dxa"/>
            <w:vAlign w:val="center"/>
          </w:tcPr>
          <w:p w14:paraId="60DFF4AF" w14:textId="2C11A7D6" w:rsidR="000A1AB4" w:rsidRPr="006A7C90" w:rsidRDefault="00000062" w:rsidP="006A7C90">
            <w:pPr>
              <w:pStyle w:val="Heading4"/>
              <w:shd w:val="clear" w:color="auto" w:fill="FFFFFF"/>
              <w:spacing w:before="0"/>
              <w:jc w:val="center"/>
              <w:rPr>
                <w:rFonts w:asciiTheme="majorBidi" w:hAnsiTheme="majorBidi"/>
                <w:i w:val="0"/>
                <w:iCs w:val="0"/>
                <w:color w:val="000000" w:themeColor="text1"/>
                <w:szCs w:val="24"/>
                <w:lang w:val="it-IT"/>
              </w:rPr>
            </w:pPr>
            <w:r>
              <w:rPr>
                <w:rFonts w:asciiTheme="majorBidi" w:hAnsiTheme="majorBidi"/>
                <w:i w:val="0"/>
                <w:iCs w:val="0"/>
                <w:color w:val="000000"/>
                <w:szCs w:val="24"/>
                <w:lang w:val="it-IT"/>
              </w:rPr>
              <w:t>....................</w:t>
            </w:r>
          </w:p>
        </w:tc>
        <w:tc>
          <w:tcPr>
            <w:tcW w:w="851" w:type="dxa"/>
            <w:vAlign w:val="center"/>
          </w:tcPr>
          <w:p w14:paraId="0ABAC14F" w14:textId="347D3A73" w:rsidR="000A1AB4" w:rsidRPr="006A7C90" w:rsidRDefault="000A1AB4" w:rsidP="006A7C90">
            <w:pPr>
              <w:pStyle w:val="DefaultText1"/>
              <w:overflowPunct/>
              <w:autoSpaceDE/>
              <w:adjustRightInd/>
              <w:jc w:val="center"/>
              <w:rPr>
                <w:rFonts w:asciiTheme="majorBidi" w:hAnsiTheme="majorBidi" w:cstheme="majorBidi"/>
                <w:color w:val="000000" w:themeColor="text1"/>
                <w:szCs w:val="24"/>
              </w:rPr>
            </w:pPr>
          </w:p>
        </w:tc>
        <w:tc>
          <w:tcPr>
            <w:tcW w:w="1559" w:type="dxa"/>
            <w:vAlign w:val="center"/>
          </w:tcPr>
          <w:p w14:paraId="39969E1C" w14:textId="56592214" w:rsidR="000A1AB4" w:rsidRPr="006A7C90" w:rsidRDefault="000A1AB4" w:rsidP="006A7C90">
            <w:pPr>
              <w:pStyle w:val="DefaultText1"/>
              <w:overflowPunct/>
              <w:autoSpaceDE/>
              <w:adjustRightInd/>
              <w:jc w:val="center"/>
              <w:rPr>
                <w:rFonts w:asciiTheme="majorBidi" w:hAnsiTheme="majorBidi" w:cstheme="majorBidi"/>
                <w:szCs w:val="24"/>
              </w:rPr>
            </w:pPr>
          </w:p>
        </w:tc>
        <w:tc>
          <w:tcPr>
            <w:tcW w:w="1417" w:type="dxa"/>
            <w:vAlign w:val="center"/>
          </w:tcPr>
          <w:p w14:paraId="623C6AAB" w14:textId="4DE49C9D" w:rsidR="000A1AB4" w:rsidRPr="006A7C90" w:rsidRDefault="000A1AB4" w:rsidP="006A7C90">
            <w:pPr>
              <w:pStyle w:val="DefaultText1"/>
              <w:overflowPunct/>
              <w:autoSpaceDE/>
              <w:adjustRightInd/>
              <w:jc w:val="center"/>
              <w:rPr>
                <w:rFonts w:asciiTheme="majorBidi" w:hAnsiTheme="majorBidi" w:cstheme="majorBidi"/>
                <w:szCs w:val="24"/>
              </w:rPr>
            </w:pPr>
          </w:p>
        </w:tc>
        <w:tc>
          <w:tcPr>
            <w:tcW w:w="1843" w:type="dxa"/>
            <w:vAlign w:val="center"/>
          </w:tcPr>
          <w:p w14:paraId="53B019C9" w14:textId="25E1436E" w:rsidR="000A1AB4" w:rsidRPr="006A7C90" w:rsidRDefault="000A1AB4" w:rsidP="006A7C90">
            <w:pPr>
              <w:pStyle w:val="DefaultText1"/>
              <w:overflowPunct/>
              <w:autoSpaceDE/>
              <w:adjustRightInd/>
              <w:jc w:val="center"/>
              <w:rPr>
                <w:rFonts w:asciiTheme="majorBidi" w:hAnsiTheme="majorBidi" w:cstheme="majorBidi"/>
                <w:color w:val="FF0000"/>
                <w:szCs w:val="24"/>
                <w:lang w:val="it-IT"/>
              </w:rPr>
            </w:pPr>
          </w:p>
        </w:tc>
      </w:tr>
      <w:tr w:rsidR="00093D9B" w:rsidRPr="006A7C90" w14:paraId="12B37C9C" w14:textId="77777777" w:rsidTr="006A7C90">
        <w:trPr>
          <w:trHeight w:val="491"/>
        </w:trPr>
        <w:tc>
          <w:tcPr>
            <w:tcW w:w="7366" w:type="dxa"/>
            <w:gridSpan w:val="5"/>
            <w:vAlign w:val="center"/>
          </w:tcPr>
          <w:p w14:paraId="3D6BE264" w14:textId="0F615C9A" w:rsidR="00093D9B" w:rsidRPr="006A7C90" w:rsidRDefault="00093D9B" w:rsidP="006A7C90">
            <w:pPr>
              <w:pStyle w:val="DefaultText1"/>
              <w:overflowPunct/>
              <w:autoSpaceDE/>
              <w:adjustRightInd/>
              <w:jc w:val="center"/>
              <w:rPr>
                <w:rFonts w:asciiTheme="majorBidi" w:hAnsiTheme="majorBidi" w:cstheme="majorBidi"/>
                <w:b/>
                <w:bCs/>
                <w:szCs w:val="24"/>
              </w:rPr>
            </w:pPr>
            <w:r w:rsidRPr="006A7C90">
              <w:rPr>
                <w:rFonts w:asciiTheme="majorBidi" w:hAnsiTheme="majorBidi" w:cstheme="majorBidi"/>
                <w:b/>
                <w:bCs/>
                <w:i/>
                <w:iCs/>
                <w:color w:val="000000"/>
                <w:szCs w:val="24"/>
                <w:lang w:val="it-IT"/>
              </w:rPr>
              <w:t>TOTAL</w:t>
            </w:r>
          </w:p>
        </w:tc>
        <w:tc>
          <w:tcPr>
            <w:tcW w:w="1843" w:type="dxa"/>
            <w:vAlign w:val="center"/>
          </w:tcPr>
          <w:p w14:paraId="6ED8EAC5" w14:textId="433817CE" w:rsidR="00093D9B" w:rsidRPr="006A7C90" w:rsidRDefault="00093D9B" w:rsidP="006A7C90">
            <w:pPr>
              <w:pStyle w:val="DefaultText1"/>
              <w:overflowPunct/>
              <w:autoSpaceDE/>
              <w:adjustRightInd/>
              <w:jc w:val="center"/>
              <w:rPr>
                <w:rFonts w:asciiTheme="majorBidi" w:hAnsiTheme="majorBidi" w:cstheme="majorBidi"/>
                <w:b/>
                <w:bCs/>
                <w:color w:val="000000" w:themeColor="text1"/>
                <w:szCs w:val="24"/>
              </w:rPr>
            </w:pPr>
          </w:p>
        </w:tc>
      </w:tr>
    </w:tbl>
    <w:p w14:paraId="0B5C8221" w14:textId="33E853BB" w:rsidR="00F81803" w:rsidRPr="006A7C90" w:rsidRDefault="00222EDE" w:rsidP="006A7C90">
      <w:pPr>
        <w:spacing w:after="0" w:line="240" w:lineRule="auto"/>
        <w:jc w:val="both"/>
        <w:rPr>
          <w:rFonts w:asciiTheme="majorBidi" w:eastAsia="Calibri" w:hAnsiTheme="majorBidi" w:cstheme="majorBidi"/>
          <w:color w:val="000000" w:themeColor="text1"/>
          <w:sz w:val="24"/>
          <w:szCs w:val="24"/>
          <w:lang w:val="ro-RO"/>
        </w:rPr>
      </w:pPr>
      <w:r w:rsidRPr="006A7C90">
        <w:rPr>
          <w:rFonts w:asciiTheme="majorBidi" w:eastAsia="Calibri" w:hAnsiTheme="majorBidi" w:cstheme="majorBidi"/>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254E617B" w14:textId="77777777" w:rsidR="00673F00" w:rsidRDefault="00673F00" w:rsidP="006A7C90">
      <w:pPr>
        <w:pStyle w:val="DefaultText2"/>
        <w:jc w:val="both"/>
        <w:rPr>
          <w:rFonts w:asciiTheme="majorBidi" w:hAnsiTheme="majorBidi" w:cstheme="majorBidi"/>
          <w:b/>
          <w:color w:val="000000" w:themeColor="text1"/>
          <w:szCs w:val="24"/>
          <w:lang w:val="it-IT"/>
        </w:rPr>
      </w:pPr>
    </w:p>
    <w:p w14:paraId="3A336B9F" w14:textId="21B48491" w:rsidR="00222EDE" w:rsidRPr="006A7C90" w:rsidRDefault="00222EDE" w:rsidP="006A7C90">
      <w:pPr>
        <w:pStyle w:val="DefaultText2"/>
        <w:jc w:val="both"/>
        <w:rPr>
          <w:rFonts w:asciiTheme="majorBidi" w:hAnsiTheme="majorBidi" w:cstheme="majorBidi"/>
          <w:b/>
          <w:i/>
          <w:color w:val="000000" w:themeColor="text1"/>
          <w:szCs w:val="24"/>
          <w:lang w:val="it-IT"/>
        </w:rPr>
      </w:pPr>
      <w:r w:rsidRPr="006A7C90">
        <w:rPr>
          <w:rFonts w:asciiTheme="majorBidi" w:hAnsiTheme="majorBidi" w:cstheme="majorBidi"/>
          <w:b/>
          <w:color w:val="000000" w:themeColor="text1"/>
          <w:szCs w:val="24"/>
          <w:lang w:val="it-IT"/>
        </w:rPr>
        <w:t xml:space="preserve">5. </w:t>
      </w:r>
      <w:r w:rsidRPr="006A7C90">
        <w:rPr>
          <w:rFonts w:asciiTheme="majorBidi" w:hAnsiTheme="majorBidi" w:cstheme="majorBidi"/>
          <w:b/>
          <w:i/>
          <w:color w:val="000000" w:themeColor="text1"/>
          <w:szCs w:val="24"/>
          <w:lang w:val="it-IT"/>
        </w:rPr>
        <w:t>Durata contractului</w:t>
      </w:r>
    </w:p>
    <w:p w14:paraId="472B4CAD" w14:textId="4A7859C2" w:rsidR="00F81803" w:rsidRPr="006A7C90" w:rsidRDefault="004B021B" w:rsidP="006A7C90">
      <w:pPr>
        <w:pStyle w:val="DefaultText2"/>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 xml:space="preserve">5.1 </w:t>
      </w:r>
      <w:r w:rsidR="00222EDE" w:rsidRPr="006A7C90">
        <w:rPr>
          <w:rFonts w:asciiTheme="majorBidi" w:hAnsiTheme="majorBidi" w:cstheme="majorBidi"/>
          <w:color w:val="000000" w:themeColor="text1"/>
          <w:szCs w:val="24"/>
          <w:lang w:val="it-IT"/>
        </w:rPr>
        <w:t xml:space="preserve">Durata prezentului contract este </w:t>
      </w:r>
      <w:r w:rsidR="00FD6B4A" w:rsidRPr="006A7C90">
        <w:rPr>
          <w:rFonts w:asciiTheme="majorBidi" w:hAnsiTheme="majorBidi" w:cstheme="majorBidi"/>
          <w:color w:val="000000" w:themeColor="text1"/>
          <w:szCs w:val="24"/>
          <w:lang w:val="it-IT"/>
        </w:rPr>
        <w:t xml:space="preserve">până la </w:t>
      </w:r>
      <w:r w:rsidR="00E66E57">
        <w:rPr>
          <w:rFonts w:asciiTheme="majorBidi" w:hAnsiTheme="majorBidi" w:cstheme="majorBidi"/>
          <w:color w:val="000000" w:themeColor="text1"/>
          <w:szCs w:val="24"/>
          <w:lang w:val="it-IT"/>
        </w:rPr>
        <w:t>..............</w:t>
      </w:r>
      <w:r w:rsidR="00093D9B" w:rsidRPr="006A7C90">
        <w:rPr>
          <w:rFonts w:asciiTheme="majorBidi" w:hAnsiTheme="majorBidi" w:cstheme="majorBidi"/>
          <w:color w:val="000000" w:themeColor="text1"/>
          <w:szCs w:val="24"/>
          <w:lang w:val="it-IT"/>
        </w:rPr>
        <w:t>.</w:t>
      </w:r>
    </w:p>
    <w:p w14:paraId="1C75AF7B" w14:textId="77777777" w:rsidR="00673F00" w:rsidRDefault="00673F00" w:rsidP="006A7C90">
      <w:pPr>
        <w:pStyle w:val="DefaultText"/>
        <w:jc w:val="both"/>
        <w:rPr>
          <w:rFonts w:asciiTheme="majorBidi" w:hAnsiTheme="majorBidi" w:cstheme="majorBidi"/>
          <w:b/>
          <w:i/>
          <w:color w:val="000000" w:themeColor="text1"/>
          <w:szCs w:val="24"/>
          <w:lang w:val="pt-BR"/>
        </w:rPr>
      </w:pPr>
    </w:p>
    <w:p w14:paraId="650472D1" w14:textId="4AFE6501" w:rsidR="00222EDE" w:rsidRPr="006A7C90" w:rsidRDefault="00222EDE" w:rsidP="006A7C90">
      <w:pPr>
        <w:pStyle w:val="DefaultText"/>
        <w:jc w:val="both"/>
        <w:rPr>
          <w:rFonts w:asciiTheme="majorBidi" w:hAnsiTheme="majorBidi" w:cstheme="majorBidi"/>
          <w:i/>
          <w:color w:val="000000" w:themeColor="text1"/>
          <w:szCs w:val="24"/>
          <w:lang w:val="pt-BR"/>
        </w:rPr>
      </w:pPr>
      <w:r w:rsidRPr="006A7C90">
        <w:rPr>
          <w:rFonts w:asciiTheme="majorBidi" w:hAnsiTheme="majorBidi" w:cstheme="majorBidi"/>
          <w:b/>
          <w:i/>
          <w:color w:val="000000" w:themeColor="text1"/>
          <w:szCs w:val="24"/>
          <w:lang w:val="pt-BR"/>
        </w:rPr>
        <w:t xml:space="preserve">6. Executarea contractului </w:t>
      </w:r>
    </w:p>
    <w:p w14:paraId="44125EC0" w14:textId="6620B869" w:rsidR="00F81803" w:rsidRPr="006A7C90" w:rsidRDefault="00222EDE"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BR"/>
        </w:rPr>
        <w:t xml:space="preserve">6.1 </w:t>
      </w:r>
      <w:r w:rsidR="00F3141E" w:rsidRPr="006A7C90">
        <w:rPr>
          <w:rFonts w:asciiTheme="majorBidi" w:hAnsiTheme="majorBidi" w:cstheme="majorBidi"/>
          <w:color w:val="000000" w:themeColor="text1"/>
          <w:szCs w:val="24"/>
          <w:lang w:val="pt-BR"/>
        </w:rPr>
        <w:t>–</w:t>
      </w:r>
      <w:r w:rsidRPr="006A7C90">
        <w:rPr>
          <w:rFonts w:asciiTheme="majorBidi" w:hAnsiTheme="majorBidi" w:cstheme="majorBidi"/>
          <w:color w:val="000000" w:themeColor="text1"/>
          <w:szCs w:val="24"/>
          <w:lang w:val="pt-BR"/>
        </w:rPr>
        <w:t xml:space="preserve"> Executarea</w:t>
      </w:r>
      <w:r w:rsidR="00F3141E" w:rsidRPr="006A7C90">
        <w:rPr>
          <w:rFonts w:asciiTheme="majorBidi" w:hAnsiTheme="majorBidi" w:cstheme="majorBidi"/>
          <w:color w:val="000000" w:themeColor="text1"/>
          <w:szCs w:val="24"/>
          <w:lang w:val="pt-BR"/>
        </w:rPr>
        <w:t xml:space="preserve"> </w:t>
      </w:r>
      <w:r w:rsidR="00F3141E" w:rsidRPr="006A7C90">
        <w:rPr>
          <w:rFonts w:asciiTheme="majorBidi" w:hAnsiTheme="majorBidi" w:cstheme="majorBidi"/>
          <w:color w:val="000000" w:themeColor="text1"/>
          <w:szCs w:val="24"/>
          <w:lang w:val="pt-PT"/>
        </w:rPr>
        <w:t xml:space="preserve">prezentului contract subsecvent de </w:t>
      </w:r>
      <w:r w:rsidR="00787851" w:rsidRPr="006A7C90">
        <w:rPr>
          <w:rFonts w:asciiTheme="majorBidi" w:hAnsiTheme="majorBidi" w:cstheme="majorBidi"/>
          <w:color w:val="000000" w:themeColor="text1"/>
          <w:szCs w:val="24"/>
          <w:lang w:val="it-IT"/>
        </w:rPr>
        <w:t>furniz</w:t>
      </w:r>
      <w:r w:rsidR="00F550BB">
        <w:rPr>
          <w:rFonts w:asciiTheme="majorBidi" w:hAnsiTheme="majorBidi" w:cstheme="majorBidi"/>
          <w:color w:val="000000" w:themeColor="text1"/>
          <w:szCs w:val="24"/>
          <w:lang w:val="it-IT"/>
        </w:rPr>
        <w:t>ar</w:t>
      </w:r>
      <w:r w:rsidR="00787851" w:rsidRPr="006A7C90">
        <w:rPr>
          <w:rFonts w:asciiTheme="majorBidi" w:hAnsiTheme="majorBidi" w:cstheme="majorBidi"/>
          <w:color w:val="000000" w:themeColor="text1"/>
          <w:szCs w:val="24"/>
          <w:lang w:val="it-IT"/>
        </w:rPr>
        <w:t xml:space="preserve">e </w:t>
      </w:r>
      <w:r w:rsidR="0053261A">
        <w:rPr>
          <w:szCs w:val="24"/>
          <w:lang w:val="fr-FR"/>
        </w:rPr>
        <w:t>……………………….</w:t>
      </w:r>
      <w:r w:rsidR="00D060AF" w:rsidRPr="006A7C90">
        <w:rPr>
          <w:rFonts w:asciiTheme="majorBidi" w:hAnsiTheme="majorBidi" w:cstheme="majorBidi"/>
          <w:color w:val="000000" w:themeColor="text1"/>
          <w:szCs w:val="24"/>
          <w:lang w:val="pt-PT"/>
        </w:rPr>
        <w:t>,</w:t>
      </w:r>
      <w:r w:rsidR="00F3141E" w:rsidRPr="006A7C90">
        <w:rPr>
          <w:rFonts w:asciiTheme="majorBidi" w:hAnsiTheme="majorBidi" w:cstheme="majorBidi"/>
          <w:color w:val="000000" w:themeColor="text1"/>
          <w:szCs w:val="24"/>
          <w:lang w:val="pt-PT"/>
        </w:rPr>
        <w:t xml:space="preserve"> </w:t>
      </w:r>
      <w:bookmarkStart w:id="0" w:name="_Hlk219799836"/>
      <w:r w:rsidR="00F3141E" w:rsidRPr="006A7C90">
        <w:rPr>
          <w:rFonts w:asciiTheme="majorBidi" w:hAnsiTheme="majorBidi" w:cstheme="majorBidi"/>
          <w:color w:val="000000" w:themeColor="text1"/>
          <w:szCs w:val="24"/>
          <w:lang w:val="pt-PT"/>
        </w:rPr>
        <w:t xml:space="preserve">intra in vigoare dupa constituirea de catre </w:t>
      </w:r>
      <w:r w:rsidR="004B36B9" w:rsidRPr="006A7C90">
        <w:rPr>
          <w:rFonts w:asciiTheme="majorBidi" w:hAnsiTheme="majorBidi" w:cstheme="majorBidi"/>
          <w:color w:val="000000" w:themeColor="text1"/>
          <w:szCs w:val="24"/>
          <w:lang w:val="pt-PT"/>
        </w:rPr>
        <w:t>furnizor</w:t>
      </w:r>
      <w:r w:rsidR="00F3141E" w:rsidRPr="006A7C90">
        <w:rPr>
          <w:rFonts w:asciiTheme="majorBidi" w:hAnsiTheme="majorBidi" w:cstheme="majorBidi"/>
          <w:color w:val="000000" w:themeColor="text1"/>
          <w:szCs w:val="24"/>
          <w:lang w:val="pt-PT"/>
        </w:rPr>
        <w:t xml:space="preserve"> a Garantiei de buna executie a contractului</w:t>
      </w:r>
      <w:bookmarkEnd w:id="0"/>
      <w:r w:rsidR="00F3141E" w:rsidRPr="006A7C90">
        <w:rPr>
          <w:rFonts w:asciiTheme="majorBidi" w:hAnsiTheme="majorBidi" w:cstheme="majorBidi"/>
          <w:color w:val="000000" w:themeColor="text1"/>
          <w:szCs w:val="24"/>
          <w:lang w:val="pt-PT"/>
        </w:rPr>
        <w:t xml:space="preserve">, in conformitate cu prevederile art. </w:t>
      </w:r>
      <w:r w:rsidR="002F0626" w:rsidRPr="006A7C90">
        <w:rPr>
          <w:rFonts w:asciiTheme="majorBidi" w:hAnsiTheme="majorBidi" w:cstheme="majorBidi"/>
          <w:color w:val="000000" w:themeColor="text1"/>
          <w:szCs w:val="24"/>
          <w:lang w:val="pt-PT"/>
        </w:rPr>
        <w:t>11.1</w:t>
      </w:r>
      <w:r w:rsidR="00F3141E" w:rsidRPr="006A7C90">
        <w:rPr>
          <w:rFonts w:asciiTheme="majorBidi" w:hAnsiTheme="majorBidi" w:cstheme="majorBidi"/>
          <w:color w:val="000000" w:themeColor="text1"/>
          <w:szCs w:val="24"/>
          <w:lang w:val="pt-PT"/>
        </w:rPr>
        <w:t xml:space="preserve"> si </w:t>
      </w:r>
      <w:r w:rsidR="002F0626" w:rsidRPr="006A7C90">
        <w:rPr>
          <w:rFonts w:asciiTheme="majorBidi" w:hAnsiTheme="majorBidi" w:cstheme="majorBidi"/>
          <w:color w:val="000000" w:themeColor="text1"/>
          <w:szCs w:val="24"/>
          <w:lang w:val="pt-PT"/>
        </w:rPr>
        <w:t>11.2</w:t>
      </w:r>
      <w:r w:rsidR="00F3141E" w:rsidRPr="006A7C90">
        <w:rPr>
          <w:rFonts w:asciiTheme="majorBidi" w:hAnsiTheme="majorBidi" w:cstheme="majorBidi"/>
          <w:color w:val="000000" w:themeColor="text1"/>
          <w:szCs w:val="24"/>
          <w:lang w:val="pt-PT"/>
        </w:rPr>
        <w:t xml:space="preserve"> din prezentul contract.</w:t>
      </w:r>
    </w:p>
    <w:p w14:paraId="63888F37" w14:textId="77777777" w:rsidR="00673F00" w:rsidRDefault="00673F00" w:rsidP="006A7C90">
      <w:pPr>
        <w:pStyle w:val="DefaultText"/>
        <w:jc w:val="both"/>
        <w:rPr>
          <w:rFonts w:asciiTheme="majorBidi" w:hAnsiTheme="majorBidi" w:cstheme="majorBidi"/>
          <w:b/>
          <w:i/>
          <w:color w:val="000000" w:themeColor="text1"/>
          <w:szCs w:val="24"/>
          <w:lang w:val="it-IT"/>
        </w:rPr>
      </w:pPr>
    </w:p>
    <w:p w14:paraId="30D49FA4" w14:textId="69D9CC89" w:rsidR="00222EDE" w:rsidRPr="006A7C90" w:rsidRDefault="00222EDE" w:rsidP="006A7C90">
      <w:pPr>
        <w:pStyle w:val="DefaultText"/>
        <w:jc w:val="both"/>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7. Documentele contractului</w:t>
      </w:r>
      <w:r w:rsidR="00F3141E" w:rsidRPr="006A7C90">
        <w:rPr>
          <w:rFonts w:asciiTheme="majorBidi" w:hAnsiTheme="majorBidi" w:cstheme="majorBidi"/>
          <w:b/>
          <w:i/>
          <w:color w:val="000000" w:themeColor="text1"/>
          <w:szCs w:val="24"/>
          <w:lang w:val="it-IT"/>
        </w:rPr>
        <w:t xml:space="preserve"> subsecvent</w:t>
      </w:r>
    </w:p>
    <w:p w14:paraId="67FD2A6C" w14:textId="32631721" w:rsidR="00222EDE" w:rsidRPr="006A7C90" w:rsidRDefault="00222EDE" w:rsidP="006A7C90">
      <w:pPr>
        <w:pStyle w:val="DefaultText1"/>
        <w:jc w:val="both"/>
        <w:rPr>
          <w:rFonts w:asciiTheme="majorBidi" w:hAnsiTheme="majorBidi" w:cstheme="majorBidi"/>
          <w:color w:val="000000" w:themeColor="text1"/>
          <w:szCs w:val="24"/>
          <w:lang w:val="nl-NL"/>
        </w:rPr>
      </w:pPr>
      <w:r w:rsidRPr="006A7C90">
        <w:rPr>
          <w:rFonts w:asciiTheme="majorBidi" w:hAnsiTheme="majorBidi" w:cstheme="majorBidi"/>
          <w:color w:val="000000" w:themeColor="text1"/>
          <w:szCs w:val="24"/>
          <w:lang w:val="nl-NL"/>
        </w:rPr>
        <w:t xml:space="preserve">7.1 Documentele contractului </w:t>
      </w:r>
      <w:r w:rsidR="00F3141E" w:rsidRPr="006A7C90">
        <w:rPr>
          <w:rFonts w:asciiTheme="majorBidi" w:hAnsiTheme="majorBidi" w:cstheme="majorBidi"/>
          <w:color w:val="000000" w:themeColor="text1"/>
          <w:szCs w:val="24"/>
          <w:lang w:val="nl-NL"/>
        </w:rPr>
        <w:t xml:space="preserve">subsecvent </w:t>
      </w:r>
      <w:r w:rsidRPr="006A7C90">
        <w:rPr>
          <w:rFonts w:asciiTheme="majorBidi" w:hAnsiTheme="majorBidi" w:cstheme="majorBidi"/>
          <w:color w:val="000000" w:themeColor="text1"/>
          <w:szCs w:val="24"/>
          <w:lang w:val="nl-NL"/>
        </w:rPr>
        <w:t>sunt:</w:t>
      </w:r>
    </w:p>
    <w:p w14:paraId="765154E3" w14:textId="77777777" w:rsidR="00F3141E" w:rsidRPr="006A7C90" w:rsidRDefault="00F3141E"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caietul</w:t>
      </w:r>
      <w:proofErr w:type="spellEnd"/>
      <w:r w:rsidRPr="006A7C90">
        <w:rPr>
          <w:rFonts w:asciiTheme="majorBidi" w:hAnsiTheme="majorBidi" w:cstheme="majorBidi"/>
          <w:color w:val="000000" w:themeColor="text1"/>
          <w:szCs w:val="24"/>
          <w:lang w:val="pt-PT"/>
        </w:rPr>
        <w:t xml:space="preserve"> de </w:t>
      </w:r>
      <w:proofErr w:type="spellStart"/>
      <w:r w:rsidRPr="006A7C90">
        <w:rPr>
          <w:rFonts w:asciiTheme="majorBidi" w:hAnsiTheme="majorBidi" w:cstheme="majorBidi"/>
          <w:color w:val="000000" w:themeColor="text1"/>
          <w:szCs w:val="24"/>
          <w:lang w:val="pt-PT"/>
        </w:rPr>
        <w:t>sarcini</w:t>
      </w:r>
      <w:proofErr w:type="spellEnd"/>
      <w:r w:rsidRPr="006A7C90">
        <w:rPr>
          <w:rFonts w:asciiTheme="majorBidi" w:hAnsiTheme="majorBidi" w:cstheme="majorBidi"/>
          <w:color w:val="000000" w:themeColor="text1"/>
          <w:szCs w:val="24"/>
          <w:lang w:val="pt-PT"/>
        </w:rPr>
        <w:t xml:space="preserve">; </w:t>
      </w:r>
    </w:p>
    <w:p w14:paraId="293278A2" w14:textId="77777777" w:rsidR="00F3141E" w:rsidRPr="006A7C90" w:rsidRDefault="00F3141E"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propunerea</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tehnica</w:t>
      </w:r>
      <w:proofErr w:type="spellEnd"/>
      <w:r w:rsidRPr="006A7C90">
        <w:rPr>
          <w:rFonts w:asciiTheme="majorBidi" w:hAnsiTheme="majorBidi" w:cstheme="majorBidi"/>
          <w:color w:val="000000" w:themeColor="text1"/>
          <w:szCs w:val="24"/>
          <w:lang w:val="pt-PT"/>
        </w:rPr>
        <w:t xml:space="preserve"> si </w:t>
      </w:r>
      <w:proofErr w:type="spellStart"/>
      <w:r w:rsidRPr="006A7C90">
        <w:rPr>
          <w:rFonts w:asciiTheme="majorBidi" w:hAnsiTheme="majorBidi" w:cstheme="majorBidi"/>
          <w:color w:val="000000" w:themeColor="text1"/>
          <w:szCs w:val="24"/>
          <w:lang w:val="pt-PT"/>
        </w:rPr>
        <w:t>propunerea</w:t>
      </w:r>
      <w:proofErr w:type="spellEnd"/>
      <w:r w:rsidRPr="006A7C90">
        <w:rPr>
          <w:rFonts w:asciiTheme="majorBidi" w:hAnsiTheme="majorBidi" w:cstheme="majorBidi"/>
          <w:color w:val="000000" w:themeColor="text1"/>
          <w:szCs w:val="24"/>
          <w:lang w:val="pt-PT"/>
        </w:rPr>
        <w:t xml:space="preserve"> financiara; </w:t>
      </w:r>
    </w:p>
    <w:p w14:paraId="104AB58C" w14:textId="79B0CDE9" w:rsidR="00F3141E" w:rsidRPr="006A7C90" w:rsidRDefault="004C571D"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Acordul</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cadru</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nr</w:t>
      </w:r>
      <w:proofErr w:type="spellEnd"/>
      <w:r w:rsidRPr="006A7C90">
        <w:rPr>
          <w:rFonts w:asciiTheme="majorBidi" w:hAnsiTheme="majorBidi" w:cstheme="majorBidi"/>
          <w:color w:val="000000" w:themeColor="text1"/>
          <w:szCs w:val="24"/>
          <w:lang w:val="pt-PT"/>
        </w:rPr>
        <w:t xml:space="preserve">. </w:t>
      </w:r>
      <w:r w:rsidR="00F550BB">
        <w:rPr>
          <w:rFonts w:asciiTheme="majorBidi" w:hAnsiTheme="majorBidi" w:cstheme="majorBidi"/>
          <w:color w:val="000000" w:themeColor="text1"/>
          <w:szCs w:val="24"/>
          <w:lang w:val="pt-PT"/>
        </w:rPr>
        <w:t>...........</w:t>
      </w:r>
      <w:r w:rsidR="003123D6" w:rsidRPr="006A7C90">
        <w:rPr>
          <w:rFonts w:asciiTheme="majorBidi" w:hAnsiTheme="majorBidi" w:cstheme="majorBidi"/>
          <w:color w:val="000000" w:themeColor="text1"/>
          <w:szCs w:val="24"/>
          <w:lang w:val="pt-PT"/>
        </w:rPr>
        <w:t xml:space="preserve"> </w:t>
      </w:r>
      <w:proofErr w:type="spellStart"/>
      <w:r w:rsidR="003123D6" w:rsidRPr="006A7C90">
        <w:rPr>
          <w:rFonts w:asciiTheme="majorBidi" w:hAnsiTheme="majorBidi" w:cstheme="majorBidi"/>
          <w:color w:val="000000" w:themeColor="text1"/>
          <w:szCs w:val="24"/>
          <w:lang w:val="pt-PT"/>
        </w:rPr>
        <w:t>din</w:t>
      </w:r>
      <w:proofErr w:type="spellEnd"/>
      <w:r w:rsidR="003123D6" w:rsidRPr="006A7C90">
        <w:rPr>
          <w:rFonts w:asciiTheme="majorBidi" w:hAnsiTheme="majorBidi" w:cstheme="majorBidi"/>
          <w:color w:val="000000" w:themeColor="text1"/>
          <w:szCs w:val="24"/>
          <w:lang w:val="pt-PT"/>
        </w:rPr>
        <w:t xml:space="preserve"> </w:t>
      </w:r>
      <w:r w:rsidR="00F550BB">
        <w:rPr>
          <w:rFonts w:asciiTheme="majorBidi" w:hAnsiTheme="majorBidi" w:cstheme="majorBidi"/>
          <w:color w:val="000000" w:themeColor="text1"/>
          <w:szCs w:val="24"/>
          <w:lang w:val="pt-PT"/>
        </w:rPr>
        <w:t>...................................</w:t>
      </w:r>
      <w:r w:rsidR="00F3141E" w:rsidRPr="006A7C90">
        <w:rPr>
          <w:rFonts w:asciiTheme="majorBidi" w:hAnsiTheme="majorBidi" w:cstheme="majorBidi"/>
          <w:color w:val="000000" w:themeColor="text1"/>
          <w:szCs w:val="24"/>
          <w:lang w:val="pt-PT"/>
        </w:rPr>
        <w:t xml:space="preserve"> si </w:t>
      </w:r>
      <w:proofErr w:type="spellStart"/>
      <w:r w:rsidR="00F3141E" w:rsidRPr="006A7C90">
        <w:rPr>
          <w:rFonts w:asciiTheme="majorBidi" w:hAnsiTheme="majorBidi" w:cstheme="majorBidi"/>
          <w:color w:val="000000" w:themeColor="text1"/>
          <w:szCs w:val="24"/>
          <w:lang w:val="pt-PT"/>
        </w:rPr>
        <w:t>anexele</w:t>
      </w:r>
      <w:proofErr w:type="spellEnd"/>
      <w:r w:rsidR="00F3141E" w:rsidRPr="006A7C90">
        <w:rPr>
          <w:rFonts w:asciiTheme="majorBidi" w:hAnsiTheme="majorBidi" w:cstheme="majorBidi"/>
          <w:color w:val="000000" w:themeColor="text1"/>
          <w:szCs w:val="24"/>
          <w:lang w:val="pt-PT"/>
        </w:rPr>
        <w:t xml:space="preserve"> </w:t>
      </w:r>
      <w:proofErr w:type="spellStart"/>
      <w:r w:rsidR="00F3141E" w:rsidRPr="006A7C90">
        <w:rPr>
          <w:rFonts w:asciiTheme="majorBidi" w:hAnsiTheme="majorBidi" w:cstheme="majorBidi"/>
          <w:color w:val="000000" w:themeColor="text1"/>
          <w:szCs w:val="24"/>
          <w:lang w:val="pt-PT"/>
        </w:rPr>
        <w:t>acestuia</w:t>
      </w:r>
      <w:proofErr w:type="spellEnd"/>
      <w:r w:rsidR="00F3141E" w:rsidRPr="006A7C90">
        <w:rPr>
          <w:rFonts w:asciiTheme="majorBidi" w:hAnsiTheme="majorBidi" w:cstheme="majorBidi"/>
          <w:color w:val="000000" w:themeColor="text1"/>
          <w:szCs w:val="24"/>
          <w:lang w:val="pt-PT"/>
        </w:rPr>
        <w:t xml:space="preserve">; </w:t>
      </w:r>
    </w:p>
    <w:p w14:paraId="3E862914" w14:textId="57EE1DE3" w:rsidR="00787851" w:rsidRPr="006A7C90" w:rsidRDefault="00F3141E" w:rsidP="006A7C90">
      <w:pPr>
        <w:pStyle w:val="DefaultText1"/>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instrumentul</w:t>
      </w:r>
      <w:proofErr w:type="spellEnd"/>
      <w:r w:rsidRPr="006A7C90">
        <w:rPr>
          <w:rFonts w:asciiTheme="majorBidi" w:hAnsiTheme="majorBidi" w:cstheme="majorBidi"/>
          <w:color w:val="000000" w:themeColor="text1"/>
          <w:szCs w:val="24"/>
          <w:lang w:val="pt-PT"/>
        </w:rPr>
        <w:t xml:space="preserve"> de </w:t>
      </w:r>
      <w:proofErr w:type="spellStart"/>
      <w:r w:rsidRPr="006A7C90">
        <w:rPr>
          <w:rFonts w:asciiTheme="majorBidi" w:hAnsiTheme="majorBidi" w:cstheme="majorBidi"/>
          <w:color w:val="000000" w:themeColor="text1"/>
          <w:szCs w:val="24"/>
          <w:lang w:val="pt-PT"/>
        </w:rPr>
        <w:t>garantare</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emis</w:t>
      </w:r>
      <w:proofErr w:type="spellEnd"/>
      <w:r w:rsidRPr="006A7C90">
        <w:rPr>
          <w:rFonts w:asciiTheme="majorBidi" w:hAnsiTheme="majorBidi" w:cstheme="majorBidi"/>
          <w:color w:val="000000" w:themeColor="text1"/>
          <w:szCs w:val="24"/>
          <w:lang w:val="pt-PT"/>
        </w:rPr>
        <w:t xml:space="preserve"> in </w:t>
      </w:r>
      <w:proofErr w:type="spellStart"/>
      <w:r w:rsidRPr="006A7C90">
        <w:rPr>
          <w:rFonts w:asciiTheme="majorBidi" w:hAnsiTheme="majorBidi" w:cstheme="majorBidi"/>
          <w:color w:val="000000" w:themeColor="text1"/>
          <w:szCs w:val="24"/>
          <w:lang w:val="pt-PT"/>
        </w:rPr>
        <w:t>conditiile</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legii</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pentru</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constituirea</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garantiei</w:t>
      </w:r>
      <w:proofErr w:type="spellEnd"/>
      <w:r w:rsidRPr="006A7C90">
        <w:rPr>
          <w:rFonts w:asciiTheme="majorBidi" w:hAnsiTheme="majorBidi" w:cstheme="majorBidi"/>
          <w:color w:val="000000" w:themeColor="text1"/>
          <w:szCs w:val="24"/>
          <w:lang w:val="pt-PT"/>
        </w:rPr>
        <w:t xml:space="preserve"> de </w:t>
      </w:r>
      <w:proofErr w:type="spellStart"/>
      <w:r w:rsidRPr="006A7C90">
        <w:rPr>
          <w:rFonts w:asciiTheme="majorBidi" w:hAnsiTheme="majorBidi" w:cstheme="majorBidi"/>
          <w:color w:val="000000" w:themeColor="text1"/>
          <w:szCs w:val="24"/>
          <w:lang w:val="pt-PT"/>
        </w:rPr>
        <w:t>buna</w:t>
      </w:r>
      <w:proofErr w:type="spellEnd"/>
      <w:r w:rsidRPr="006A7C90">
        <w:rPr>
          <w:rFonts w:asciiTheme="majorBidi" w:hAnsiTheme="majorBidi" w:cstheme="majorBidi"/>
          <w:color w:val="000000" w:themeColor="text1"/>
          <w:szCs w:val="24"/>
          <w:lang w:val="pt-PT"/>
        </w:rPr>
        <w:t xml:space="preserve"> </w:t>
      </w:r>
      <w:proofErr w:type="spellStart"/>
      <w:r w:rsidRPr="006A7C90">
        <w:rPr>
          <w:rFonts w:asciiTheme="majorBidi" w:hAnsiTheme="majorBidi" w:cstheme="majorBidi"/>
          <w:color w:val="000000" w:themeColor="text1"/>
          <w:szCs w:val="24"/>
          <w:lang w:val="pt-PT"/>
        </w:rPr>
        <w:t>executie</w:t>
      </w:r>
      <w:proofErr w:type="spellEnd"/>
      <w:r w:rsidRPr="006A7C90">
        <w:rPr>
          <w:rFonts w:asciiTheme="majorBidi" w:hAnsiTheme="majorBidi" w:cstheme="majorBidi"/>
          <w:color w:val="000000" w:themeColor="text1"/>
          <w:szCs w:val="24"/>
          <w:lang w:val="pt-PT"/>
        </w:rPr>
        <w:t xml:space="preserve">; </w:t>
      </w:r>
    </w:p>
    <w:p w14:paraId="3EC28CAA" w14:textId="77777777" w:rsidR="00673F00" w:rsidRDefault="00673F00" w:rsidP="006A7C90">
      <w:pPr>
        <w:spacing w:after="0" w:line="240" w:lineRule="auto"/>
        <w:jc w:val="both"/>
        <w:rPr>
          <w:rFonts w:asciiTheme="majorBidi" w:hAnsiTheme="majorBidi" w:cstheme="majorBidi"/>
          <w:b/>
          <w:i/>
          <w:iCs/>
          <w:color w:val="000000" w:themeColor="text1"/>
          <w:sz w:val="24"/>
          <w:szCs w:val="24"/>
          <w:lang w:val="pt-PT"/>
        </w:rPr>
      </w:pPr>
    </w:p>
    <w:p w14:paraId="605463C5" w14:textId="08EB1CF5" w:rsidR="00B21FBF" w:rsidRPr="006A7C90" w:rsidRDefault="00787851" w:rsidP="006A7C90">
      <w:pPr>
        <w:spacing w:after="0" w:line="240" w:lineRule="auto"/>
        <w:jc w:val="both"/>
        <w:rPr>
          <w:rFonts w:asciiTheme="majorBidi" w:hAnsiTheme="majorBidi" w:cstheme="majorBidi"/>
          <w:b/>
          <w:i/>
          <w:iCs/>
          <w:color w:val="000000" w:themeColor="text1"/>
          <w:sz w:val="24"/>
          <w:szCs w:val="24"/>
          <w:lang w:val="pt-PT"/>
        </w:rPr>
      </w:pPr>
      <w:r w:rsidRPr="006A7C90">
        <w:rPr>
          <w:rFonts w:asciiTheme="majorBidi" w:hAnsiTheme="majorBidi" w:cstheme="majorBidi"/>
          <w:b/>
          <w:i/>
          <w:iCs/>
          <w:color w:val="000000" w:themeColor="text1"/>
          <w:sz w:val="24"/>
          <w:szCs w:val="24"/>
          <w:lang w:val="pt-PT"/>
        </w:rPr>
        <w:t>8.</w:t>
      </w:r>
      <w:r w:rsidR="00B21FBF" w:rsidRPr="006A7C90">
        <w:rPr>
          <w:rFonts w:asciiTheme="majorBidi" w:hAnsiTheme="majorBidi" w:cstheme="majorBidi"/>
          <w:b/>
          <w:i/>
          <w:iCs/>
          <w:color w:val="000000" w:themeColor="text1"/>
          <w:sz w:val="24"/>
          <w:szCs w:val="24"/>
          <w:lang w:val="pt-PT"/>
        </w:rPr>
        <w:t xml:space="preserve">Obligațiile </w:t>
      </w:r>
      <w:proofErr w:type="spellStart"/>
      <w:r w:rsidR="00B21FBF" w:rsidRPr="006A7C90">
        <w:rPr>
          <w:rFonts w:asciiTheme="majorBidi" w:hAnsiTheme="majorBidi" w:cstheme="majorBidi"/>
          <w:b/>
          <w:i/>
          <w:iCs/>
          <w:color w:val="000000" w:themeColor="text1"/>
          <w:sz w:val="24"/>
          <w:szCs w:val="24"/>
          <w:lang w:val="pt-PT"/>
        </w:rPr>
        <w:t>principale</w:t>
      </w:r>
      <w:proofErr w:type="spellEnd"/>
      <w:r w:rsidR="00B21FBF" w:rsidRPr="006A7C90">
        <w:rPr>
          <w:rFonts w:asciiTheme="majorBidi" w:hAnsiTheme="majorBidi" w:cstheme="majorBidi"/>
          <w:b/>
          <w:i/>
          <w:iCs/>
          <w:color w:val="000000" w:themeColor="text1"/>
          <w:sz w:val="24"/>
          <w:szCs w:val="24"/>
          <w:lang w:val="pt-PT"/>
        </w:rPr>
        <w:t xml:space="preserve"> ale </w:t>
      </w:r>
      <w:proofErr w:type="spellStart"/>
      <w:r w:rsidR="00B21FBF" w:rsidRPr="006A7C90">
        <w:rPr>
          <w:rFonts w:asciiTheme="majorBidi" w:hAnsiTheme="majorBidi" w:cstheme="majorBidi"/>
          <w:b/>
          <w:i/>
          <w:iCs/>
          <w:color w:val="000000" w:themeColor="text1"/>
          <w:sz w:val="24"/>
          <w:szCs w:val="24"/>
          <w:lang w:val="pt-PT"/>
        </w:rPr>
        <w:t>furnizorului</w:t>
      </w:r>
      <w:proofErr w:type="spellEnd"/>
    </w:p>
    <w:p w14:paraId="20847115" w14:textId="641BD856" w:rsidR="00B21FBF" w:rsidRPr="006A7C90" w:rsidRDefault="00B21FBF" w:rsidP="006A7C90">
      <w:pPr>
        <w:pStyle w:val="ListParagraph"/>
        <w:spacing w:after="0" w:line="240" w:lineRule="auto"/>
        <w:ind w:left="0"/>
        <w:contextualSpacing w:val="0"/>
        <w:jc w:val="both"/>
        <w:rPr>
          <w:rFonts w:asciiTheme="majorBidi" w:hAnsiTheme="majorBidi" w:cstheme="majorBidi"/>
          <w:bCs/>
          <w:sz w:val="24"/>
          <w:szCs w:val="24"/>
          <w:lang w:val="pt-PT"/>
        </w:rPr>
      </w:pPr>
      <w:r w:rsidRPr="006A7C90">
        <w:rPr>
          <w:rFonts w:asciiTheme="majorBidi" w:hAnsiTheme="majorBidi" w:cstheme="majorBidi"/>
          <w:bCs/>
          <w:sz w:val="24"/>
          <w:szCs w:val="24"/>
          <w:lang w:val="pt-PT"/>
        </w:rPr>
        <w:lastRenderedPageBreak/>
        <w:t xml:space="preserve">8.1.  </w:t>
      </w:r>
      <w:proofErr w:type="spellStart"/>
      <w:r w:rsidR="00510639" w:rsidRPr="006A7C90">
        <w:rPr>
          <w:rFonts w:asciiTheme="majorBidi" w:eastAsia="Calibri" w:hAnsiTheme="majorBidi" w:cstheme="majorBidi"/>
          <w:bCs/>
          <w:sz w:val="24"/>
          <w:szCs w:val="24"/>
          <w:lang w:val="pt-PT"/>
        </w:rPr>
        <w:t>Furnizorul</w:t>
      </w:r>
      <w:proofErr w:type="spellEnd"/>
      <w:r w:rsidR="00510639" w:rsidRPr="006A7C90">
        <w:rPr>
          <w:rFonts w:asciiTheme="majorBidi" w:eastAsia="Calibri" w:hAnsiTheme="majorBidi" w:cstheme="majorBidi"/>
          <w:bCs/>
          <w:sz w:val="24"/>
          <w:szCs w:val="24"/>
          <w:lang w:val="pt-PT"/>
        </w:rPr>
        <w:t xml:space="preserve"> se </w:t>
      </w:r>
      <w:proofErr w:type="spellStart"/>
      <w:r w:rsidR="00510639" w:rsidRPr="006A7C90">
        <w:rPr>
          <w:rFonts w:asciiTheme="majorBidi" w:eastAsia="Calibri" w:hAnsiTheme="majorBidi" w:cstheme="majorBidi"/>
          <w:bCs/>
          <w:sz w:val="24"/>
          <w:szCs w:val="24"/>
          <w:lang w:val="pt-PT"/>
        </w:rPr>
        <w:t>obliga</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sa</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furnizeze</w:t>
      </w:r>
      <w:proofErr w:type="spellEnd"/>
      <w:r w:rsidR="00510639" w:rsidRPr="006A7C90">
        <w:rPr>
          <w:rFonts w:asciiTheme="majorBidi" w:eastAsia="Calibri" w:hAnsiTheme="majorBidi" w:cstheme="majorBidi"/>
          <w:bCs/>
          <w:sz w:val="24"/>
          <w:szCs w:val="24"/>
          <w:lang w:val="pt-PT"/>
        </w:rPr>
        <w:t xml:space="preserve"> </w:t>
      </w:r>
      <w:proofErr w:type="spellStart"/>
      <w:r w:rsidR="003A1C89" w:rsidRPr="006A7C90">
        <w:rPr>
          <w:rFonts w:asciiTheme="majorBidi" w:eastAsia="Calibri" w:hAnsiTheme="majorBidi" w:cstheme="majorBidi"/>
          <w:bCs/>
          <w:sz w:val="24"/>
          <w:szCs w:val="24"/>
          <w:lang w:val="pt-PT"/>
        </w:rPr>
        <w:t>produsul</w:t>
      </w:r>
      <w:proofErr w:type="spellEnd"/>
      <w:r w:rsidR="00510639" w:rsidRPr="006A7C90">
        <w:rPr>
          <w:rFonts w:asciiTheme="majorBidi" w:eastAsia="Calibri" w:hAnsiTheme="majorBidi" w:cstheme="majorBidi"/>
          <w:bCs/>
          <w:sz w:val="24"/>
          <w:szCs w:val="24"/>
          <w:lang w:val="pt-PT"/>
        </w:rPr>
        <w:t xml:space="preserve"> la </w:t>
      </w:r>
      <w:proofErr w:type="spellStart"/>
      <w:r w:rsidR="00510639" w:rsidRPr="006A7C90">
        <w:rPr>
          <w:rFonts w:asciiTheme="majorBidi" w:eastAsia="Calibri" w:hAnsiTheme="majorBidi" w:cstheme="majorBidi"/>
          <w:bCs/>
          <w:sz w:val="24"/>
          <w:szCs w:val="24"/>
          <w:lang w:val="pt-PT"/>
        </w:rPr>
        <w:t>standardele</w:t>
      </w:r>
      <w:proofErr w:type="spellEnd"/>
      <w:r w:rsidR="00510639" w:rsidRPr="006A7C90">
        <w:rPr>
          <w:rFonts w:asciiTheme="majorBidi" w:eastAsia="Calibri" w:hAnsiTheme="majorBidi" w:cstheme="majorBidi"/>
          <w:bCs/>
          <w:sz w:val="24"/>
          <w:szCs w:val="24"/>
          <w:lang w:val="pt-PT"/>
        </w:rPr>
        <w:t xml:space="preserve"> si/</w:t>
      </w:r>
      <w:proofErr w:type="spellStart"/>
      <w:r w:rsidR="00510639" w:rsidRPr="006A7C90">
        <w:rPr>
          <w:rFonts w:asciiTheme="majorBidi" w:eastAsia="Calibri" w:hAnsiTheme="majorBidi" w:cstheme="majorBidi"/>
          <w:bCs/>
          <w:sz w:val="24"/>
          <w:szCs w:val="24"/>
          <w:lang w:val="pt-PT"/>
        </w:rPr>
        <w:t>sau</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performantele</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prezentate</w:t>
      </w:r>
      <w:proofErr w:type="spellEnd"/>
      <w:r w:rsidR="00510639" w:rsidRPr="006A7C90">
        <w:rPr>
          <w:rFonts w:asciiTheme="majorBidi" w:eastAsia="Calibri" w:hAnsiTheme="majorBidi" w:cstheme="majorBidi"/>
          <w:bCs/>
          <w:sz w:val="24"/>
          <w:szCs w:val="24"/>
          <w:lang w:val="pt-PT"/>
        </w:rPr>
        <w:t xml:space="preserve"> in </w:t>
      </w:r>
      <w:proofErr w:type="spellStart"/>
      <w:r w:rsidR="00510639" w:rsidRPr="006A7C90">
        <w:rPr>
          <w:rFonts w:asciiTheme="majorBidi" w:eastAsia="Calibri" w:hAnsiTheme="majorBidi" w:cstheme="majorBidi"/>
          <w:bCs/>
          <w:sz w:val="24"/>
          <w:szCs w:val="24"/>
          <w:lang w:val="pt-PT"/>
        </w:rPr>
        <w:t>propunerea</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tehnica</w:t>
      </w:r>
      <w:proofErr w:type="spellEnd"/>
      <w:r w:rsidR="00510639" w:rsidRPr="006A7C90">
        <w:rPr>
          <w:rFonts w:asciiTheme="majorBidi" w:eastAsia="Calibri" w:hAnsiTheme="majorBidi" w:cstheme="majorBidi"/>
          <w:bCs/>
          <w:sz w:val="24"/>
          <w:szCs w:val="24"/>
          <w:lang w:val="pt-PT"/>
        </w:rPr>
        <w:t xml:space="preserve"> si cu </w:t>
      </w:r>
      <w:proofErr w:type="spellStart"/>
      <w:r w:rsidR="00510639" w:rsidRPr="006A7C90">
        <w:rPr>
          <w:rFonts w:asciiTheme="majorBidi" w:eastAsia="Calibri" w:hAnsiTheme="majorBidi" w:cstheme="majorBidi"/>
          <w:bCs/>
          <w:sz w:val="24"/>
          <w:szCs w:val="24"/>
          <w:lang w:val="pt-PT"/>
        </w:rPr>
        <w:t>cerinţele</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din</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caietul</w:t>
      </w:r>
      <w:proofErr w:type="spellEnd"/>
      <w:r w:rsidR="00510639" w:rsidRPr="006A7C90">
        <w:rPr>
          <w:rFonts w:asciiTheme="majorBidi" w:eastAsia="Calibri" w:hAnsiTheme="majorBidi" w:cstheme="majorBidi"/>
          <w:bCs/>
          <w:sz w:val="24"/>
          <w:szCs w:val="24"/>
          <w:lang w:val="pt-PT"/>
        </w:rPr>
        <w:t xml:space="preserve"> de </w:t>
      </w:r>
      <w:proofErr w:type="spellStart"/>
      <w:r w:rsidR="00510639" w:rsidRPr="006A7C90">
        <w:rPr>
          <w:rFonts w:asciiTheme="majorBidi" w:eastAsia="Calibri" w:hAnsiTheme="majorBidi" w:cstheme="majorBidi"/>
          <w:bCs/>
          <w:sz w:val="24"/>
          <w:szCs w:val="24"/>
          <w:lang w:val="pt-PT"/>
        </w:rPr>
        <w:t>sarcini</w:t>
      </w:r>
      <w:proofErr w:type="spellEnd"/>
      <w:r w:rsidR="00510639" w:rsidRPr="006A7C90">
        <w:rPr>
          <w:rFonts w:asciiTheme="majorBidi" w:eastAsia="Calibri" w:hAnsiTheme="majorBidi" w:cstheme="majorBidi"/>
          <w:bCs/>
          <w:sz w:val="24"/>
          <w:szCs w:val="24"/>
          <w:lang w:val="pt-PT"/>
        </w:rPr>
        <w:t xml:space="preserve">, parte </w:t>
      </w:r>
      <w:proofErr w:type="spellStart"/>
      <w:r w:rsidR="00510639" w:rsidRPr="006A7C90">
        <w:rPr>
          <w:rFonts w:asciiTheme="majorBidi" w:eastAsia="Calibri" w:hAnsiTheme="majorBidi" w:cstheme="majorBidi"/>
          <w:bCs/>
          <w:sz w:val="24"/>
          <w:szCs w:val="24"/>
          <w:lang w:val="pt-PT"/>
        </w:rPr>
        <w:t>integrantă</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din</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prezentul</w:t>
      </w:r>
      <w:proofErr w:type="spellEnd"/>
      <w:r w:rsidR="00510639" w:rsidRPr="006A7C90">
        <w:rPr>
          <w:rFonts w:asciiTheme="majorBidi" w:eastAsia="Calibri" w:hAnsiTheme="majorBidi" w:cstheme="majorBidi"/>
          <w:bCs/>
          <w:sz w:val="24"/>
          <w:szCs w:val="24"/>
          <w:lang w:val="pt-PT"/>
        </w:rPr>
        <w:t xml:space="preserve"> </w:t>
      </w:r>
      <w:proofErr w:type="spellStart"/>
      <w:r w:rsidR="00510639" w:rsidRPr="006A7C90">
        <w:rPr>
          <w:rFonts w:asciiTheme="majorBidi" w:eastAsia="Calibri" w:hAnsiTheme="majorBidi" w:cstheme="majorBidi"/>
          <w:bCs/>
          <w:sz w:val="24"/>
          <w:szCs w:val="24"/>
          <w:lang w:val="pt-PT"/>
        </w:rPr>
        <w:t>contract</w:t>
      </w:r>
      <w:proofErr w:type="spellEnd"/>
      <w:r w:rsidR="00510639" w:rsidRPr="006A7C90">
        <w:rPr>
          <w:rFonts w:asciiTheme="majorBidi" w:eastAsia="Calibri" w:hAnsiTheme="majorBidi" w:cstheme="majorBidi"/>
          <w:bCs/>
          <w:sz w:val="24"/>
          <w:szCs w:val="24"/>
          <w:lang w:val="pt-PT"/>
        </w:rPr>
        <w:t xml:space="preserve">.  </w:t>
      </w:r>
    </w:p>
    <w:p w14:paraId="6B0A6D9B" w14:textId="0215CC14"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2</w:t>
      </w:r>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Furnizorul</w:t>
      </w:r>
      <w:proofErr w:type="spellEnd"/>
      <w:r w:rsidRPr="006A7C90">
        <w:rPr>
          <w:rFonts w:asciiTheme="majorBidi" w:eastAsia="Calibri" w:hAnsiTheme="majorBidi" w:cstheme="majorBidi"/>
          <w:bCs/>
          <w:sz w:val="24"/>
          <w:szCs w:val="24"/>
          <w:lang w:val="pt-PT"/>
        </w:rPr>
        <w:t xml:space="preserve"> se </w:t>
      </w:r>
      <w:proofErr w:type="spellStart"/>
      <w:r w:rsidRPr="006A7C90">
        <w:rPr>
          <w:rFonts w:asciiTheme="majorBidi" w:eastAsia="Calibri" w:hAnsiTheme="majorBidi" w:cstheme="majorBidi"/>
          <w:bCs/>
          <w:sz w:val="24"/>
          <w:szCs w:val="24"/>
          <w:lang w:val="pt-PT"/>
        </w:rPr>
        <w:t>obligă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furnizeze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produs</w:t>
      </w:r>
      <w:r w:rsidR="00ED7C17">
        <w:rPr>
          <w:rFonts w:asciiTheme="majorBidi" w:eastAsia="Calibri" w:hAnsiTheme="majorBidi" w:cstheme="majorBidi"/>
          <w:bCs/>
          <w:sz w:val="24"/>
          <w:szCs w:val="24"/>
          <w:lang w:val="pt-PT"/>
        </w:rPr>
        <w:t>ul</w:t>
      </w:r>
      <w:proofErr w:type="spellEnd"/>
      <w:r w:rsidRPr="006A7C90">
        <w:rPr>
          <w:rFonts w:asciiTheme="majorBidi" w:eastAsia="Calibri" w:hAnsiTheme="majorBidi" w:cstheme="majorBidi"/>
          <w:bCs/>
          <w:sz w:val="24"/>
          <w:szCs w:val="24"/>
          <w:lang w:val="pt-PT"/>
        </w:rPr>
        <w:t xml:space="preserve"> in </w:t>
      </w:r>
      <w:proofErr w:type="spellStart"/>
      <w:r w:rsidRPr="006A7C90">
        <w:rPr>
          <w:rFonts w:asciiTheme="majorBidi" w:eastAsia="Calibri" w:hAnsiTheme="majorBidi" w:cstheme="majorBidi"/>
          <w:bCs/>
          <w:sz w:val="24"/>
          <w:szCs w:val="24"/>
          <w:lang w:val="pt-PT"/>
        </w:rPr>
        <w:t>termen</w:t>
      </w:r>
      <w:proofErr w:type="spellEnd"/>
      <w:r w:rsidRPr="006A7C90">
        <w:rPr>
          <w:rFonts w:asciiTheme="majorBidi" w:eastAsia="Calibri" w:hAnsiTheme="majorBidi" w:cstheme="majorBidi"/>
          <w:bCs/>
          <w:sz w:val="24"/>
          <w:szCs w:val="24"/>
          <w:lang w:val="pt-PT"/>
        </w:rPr>
        <w:t xml:space="preserve"> de </w:t>
      </w:r>
      <w:r w:rsidR="00BB0C65">
        <w:rPr>
          <w:rFonts w:asciiTheme="majorBidi" w:eastAsia="Calibri" w:hAnsiTheme="majorBidi" w:cstheme="majorBidi"/>
          <w:bCs/>
          <w:sz w:val="24"/>
          <w:szCs w:val="24"/>
          <w:lang w:val="pt-PT"/>
        </w:rPr>
        <w:t>…</w:t>
      </w:r>
      <w:proofErr w:type="gramStart"/>
      <w:r w:rsidR="00BB0C65">
        <w:rPr>
          <w:rFonts w:asciiTheme="majorBidi" w:eastAsia="Calibri" w:hAnsiTheme="majorBidi" w:cstheme="majorBidi"/>
          <w:bCs/>
          <w:sz w:val="24"/>
          <w:szCs w:val="24"/>
          <w:lang w:val="pt-PT"/>
        </w:rPr>
        <w:t>…….</w:t>
      </w:r>
      <w:proofErr w:type="gramEnd"/>
      <w:r w:rsidR="00BB0C65">
        <w:rPr>
          <w:rFonts w:asciiTheme="majorBidi" w:eastAsia="Calibri" w:hAnsiTheme="majorBidi" w:cstheme="majorBidi"/>
          <w:bCs/>
          <w:sz w:val="24"/>
          <w:szCs w:val="24"/>
          <w:lang w:val="pt-PT"/>
        </w:rPr>
        <w:t>.</w:t>
      </w:r>
      <w:r w:rsidRPr="006A7C90">
        <w:rPr>
          <w:rFonts w:asciiTheme="majorBidi" w:eastAsia="Calibri" w:hAnsiTheme="majorBidi" w:cstheme="majorBidi"/>
          <w:bCs/>
          <w:sz w:val="24"/>
          <w:szCs w:val="24"/>
          <w:lang w:val="pt-PT"/>
        </w:rPr>
        <w:t xml:space="preserve"> </w:t>
      </w:r>
      <w:proofErr w:type="spellStart"/>
      <w:r w:rsidR="00BB0C65">
        <w:rPr>
          <w:rFonts w:asciiTheme="majorBidi" w:eastAsia="Calibri" w:hAnsiTheme="majorBidi" w:cstheme="majorBidi"/>
          <w:bCs/>
          <w:sz w:val="24"/>
          <w:szCs w:val="24"/>
          <w:lang w:val="pt-PT"/>
        </w:rPr>
        <w:t>zile</w:t>
      </w:r>
      <w:proofErr w:type="spellEnd"/>
      <w:r w:rsidR="00ED7C17">
        <w:rPr>
          <w:rFonts w:asciiTheme="majorBidi" w:eastAsia="Calibri" w:hAnsiTheme="majorBidi" w:cstheme="majorBidi"/>
          <w:bCs/>
          <w:sz w:val="24"/>
          <w:szCs w:val="24"/>
          <w:lang w:val="pt-PT"/>
        </w:rPr>
        <w:t xml:space="preserve"> de la </w:t>
      </w:r>
      <w:proofErr w:type="spellStart"/>
      <w:r w:rsidR="00093D9B" w:rsidRPr="006A7C90">
        <w:rPr>
          <w:rFonts w:asciiTheme="majorBidi" w:eastAsia="Calibri" w:hAnsiTheme="majorBidi" w:cstheme="majorBidi"/>
          <w:bCs/>
          <w:sz w:val="24"/>
          <w:szCs w:val="24"/>
          <w:lang w:val="pt-PT"/>
        </w:rPr>
        <w:t>depunerea</w:t>
      </w:r>
      <w:proofErr w:type="spellEnd"/>
      <w:r w:rsidR="00093D9B" w:rsidRPr="006A7C90">
        <w:rPr>
          <w:rFonts w:asciiTheme="majorBidi" w:eastAsia="Calibri" w:hAnsiTheme="majorBidi" w:cstheme="majorBidi"/>
          <w:bCs/>
          <w:sz w:val="24"/>
          <w:szCs w:val="24"/>
          <w:lang w:val="pt-PT"/>
        </w:rPr>
        <w:t xml:space="preserve"> </w:t>
      </w:r>
      <w:proofErr w:type="spellStart"/>
      <w:r w:rsidR="00093D9B" w:rsidRPr="006A7C90">
        <w:rPr>
          <w:rFonts w:asciiTheme="majorBidi" w:eastAsia="Calibri" w:hAnsiTheme="majorBidi" w:cstheme="majorBidi"/>
          <w:bCs/>
          <w:sz w:val="24"/>
          <w:szCs w:val="24"/>
          <w:lang w:val="pt-PT"/>
        </w:rPr>
        <w:t>garantiei</w:t>
      </w:r>
      <w:proofErr w:type="spellEnd"/>
      <w:r w:rsidR="00093D9B" w:rsidRPr="006A7C90">
        <w:rPr>
          <w:rFonts w:asciiTheme="majorBidi" w:eastAsia="Calibri" w:hAnsiTheme="majorBidi" w:cstheme="majorBidi"/>
          <w:bCs/>
          <w:sz w:val="24"/>
          <w:szCs w:val="24"/>
          <w:lang w:val="pt-PT"/>
        </w:rPr>
        <w:t xml:space="preserve"> de </w:t>
      </w:r>
      <w:proofErr w:type="spellStart"/>
      <w:r w:rsidR="00093D9B" w:rsidRPr="006A7C90">
        <w:rPr>
          <w:rFonts w:asciiTheme="majorBidi" w:eastAsia="Calibri" w:hAnsiTheme="majorBidi" w:cstheme="majorBidi"/>
          <w:bCs/>
          <w:sz w:val="24"/>
          <w:szCs w:val="24"/>
          <w:lang w:val="pt-PT"/>
        </w:rPr>
        <w:t>buna</w:t>
      </w:r>
      <w:proofErr w:type="spellEnd"/>
      <w:r w:rsidR="00093D9B" w:rsidRPr="006A7C90">
        <w:rPr>
          <w:rFonts w:asciiTheme="majorBidi" w:eastAsia="Calibri" w:hAnsiTheme="majorBidi" w:cstheme="majorBidi"/>
          <w:bCs/>
          <w:sz w:val="24"/>
          <w:szCs w:val="24"/>
          <w:lang w:val="pt-PT"/>
        </w:rPr>
        <w:t xml:space="preserve"> </w:t>
      </w:r>
      <w:proofErr w:type="spellStart"/>
      <w:r w:rsidR="00093D9B" w:rsidRPr="006A7C90">
        <w:rPr>
          <w:rFonts w:asciiTheme="majorBidi" w:eastAsia="Calibri" w:hAnsiTheme="majorBidi" w:cstheme="majorBidi"/>
          <w:bCs/>
          <w:sz w:val="24"/>
          <w:szCs w:val="24"/>
          <w:lang w:val="pt-PT"/>
        </w:rPr>
        <w:t>executie</w:t>
      </w:r>
      <w:proofErr w:type="spellEnd"/>
      <w:r w:rsidR="00093D9B" w:rsidRPr="006A7C90">
        <w:rPr>
          <w:rFonts w:asciiTheme="majorBidi" w:eastAsia="Calibri" w:hAnsiTheme="majorBidi" w:cstheme="majorBidi"/>
          <w:bCs/>
          <w:sz w:val="24"/>
          <w:szCs w:val="24"/>
          <w:lang w:val="pt-PT"/>
        </w:rPr>
        <w:t xml:space="preserve"> </w:t>
      </w:r>
      <w:r w:rsidRPr="006A7C90">
        <w:rPr>
          <w:rFonts w:asciiTheme="majorBidi" w:eastAsia="Calibri" w:hAnsiTheme="majorBidi" w:cstheme="majorBidi"/>
          <w:bCs/>
          <w:sz w:val="24"/>
          <w:szCs w:val="24"/>
          <w:lang w:val="pt-PT"/>
        </w:rPr>
        <w:t xml:space="preserve">la </w:t>
      </w:r>
      <w:proofErr w:type="spellStart"/>
      <w:r w:rsidRPr="006A7C90">
        <w:rPr>
          <w:rFonts w:asciiTheme="majorBidi" w:eastAsia="Calibri" w:hAnsiTheme="majorBidi" w:cstheme="majorBidi"/>
          <w:bCs/>
          <w:sz w:val="24"/>
          <w:szCs w:val="24"/>
          <w:lang w:val="pt-PT"/>
        </w:rPr>
        <w:t>standardele</w:t>
      </w:r>
      <w:proofErr w:type="spellEnd"/>
      <w:r w:rsidRPr="006A7C90">
        <w:rPr>
          <w:rFonts w:asciiTheme="majorBidi" w:eastAsia="Calibri" w:hAnsiTheme="majorBidi" w:cstheme="majorBidi"/>
          <w:bCs/>
          <w:sz w:val="24"/>
          <w:szCs w:val="24"/>
          <w:lang w:val="pt-PT"/>
        </w:rPr>
        <w:t xml:space="preserve"> si/</w:t>
      </w:r>
      <w:proofErr w:type="spellStart"/>
      <w:r w:rsidRPr="006A7C90">
        <w:rPr>
          <w:rFonts w:asciiTheme="majorBidi" w:eastAsia="Calibri" w:hAnsiTheme="majorBidi" w:cstheme="majorBidi"/>
          <w:bCs/>
          <w:sz w:val="24"/>
          <w:szCs w:val="24"/>
          <w:lang w:val="pt-PT"/>
        </w:rPr>
        <w:t>sau</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performantele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prezentate</w:t>
      </w:r>
      <w:proofErr w:type="spellEnd"/>
      <w:r w:rsidRPr="006A7C90">
        <w:rPr>
          <w:rFonts w:asciiTheme="majorBidi" w:eastAsia="Calibri" w:hAnsiTheme="majorBidi" w:cstheme="majorBidi"/>
          <w:bCs/>
          <w:sz w:val="24"/>
          <w:szCs w:val="24"/>
          <w:lang w:val="pt-PT"/>
        </w:rPr>
        <w:t xml:space="preserve"> in </w:t>
      </w:r>
      <w:proofErr w:type="spellStart"/>
      <w:r w:rsidRPr="006A7C90">
        <w:rPr>
          <w:rFonts w:asciiTheme="majorBidi" w:eastAsia="Calibri" w:hAnsiTheme="majorBidi" w:cstheme="majorBidi"/>
          <w:bCs/>
          <w:sz w:val="24"/>
          <w:szCs w:val="24"/>
          <w:lang w:val="pt-PT"/>
        </w:rPr>
        <w:t>propunerea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tehnica</w:t>
      </w:r>
      <w:proofErr w:type="spellEnd"/>
      <w:r w:rsidRPr="006A7C90">
        <w:rPr>
          <w:rFonts w:asciiTheme="majorBidi" w:eastAsia="Calibri" w:hAnsiTheme="majorBidi" w:cstheme="majorBidi"/>
          <w:bCs/>
          <w:sz w:val="24"/>
          <w:szCs w:val="24"/>
          <w:lang w:val="pt-PT"/>
        </w:rPr>
        <w:t xml:space="preserve">. </w:t>
      </w:r>
    </w:p>
    <w:p w14:paraId="660292B2" w14:textId="258E07CD" w:rsidR="006B4C4F" w:rsidRPr="006A7C90" w:rsidRDefault="00B21FBF" w:rsidP="006A7C90">
      <w:pPr>
        <w:tabs>
          <w:tab w:val="left" w:pos="851"/>
        </w:tabs>
        <w:spacing w:after="0" w:line="240" w:lineRule="auto"/>
        <w:contextualSpacing/>
        <w:jc w:val="both"/>
        <w:rPr>
          <w:rFonts w:asciiTheme="majorBid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3</w:t>
      </w:r>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Furnizorul</w:t>
      </w:r>
      <w:proofErr w:type="spellEnd"/>
      <w:r w:rsidRPr="006A7C90">
        <w:rPr>
          <w:rFonts w:asciiTheme="majorBidi" w:eastAsia="Calibri" w:hAnsiTheme="majorBidi" w:cstheme="majorBidi"/>
          <w:bCs/>
          <w:sz w:val="24"/>
          <w:szCs w:val="24"/>
          <w:lang w:val="pt-PT"/>
        </w:rPr>
        <w:t xml:space="preserve"> se </w:t>
      </w:r>
      <w:proofErr w:type="spellStart"/>
      <w:r w:rsidRPr="006A7C90">
        <w:rPr>
          <w:rFonts w:asciiTheme="majorBidi" w:eastAsia="Calibri" w:hAnsiTheme="majorBidi" w:cstheme="majorBidi"/>
          <w:bCs/>
          <w:sz w:val="24"/>
          <w:szCs w:val="24"/>
          <w:lang w:val="pt-PT"/>
        </w:rPr>
        <w:t>asigura</w:t>
      </w:r>
      <w:proofErr w:type="spellEnd"/>
      <w:r w:rsidRPr="006A7C90">
        <w:rPr>
          <w:rFonts w:asciiTheme="majorBidi" w:eastAsia="Calibri" w:hAnsiTheme="majorBidi" w:cstheme="majorBidi"/>
          <w:bCs/>
          <w:sz w:val="24"/>
          <w:szCs w:val="24"/>
          <w:lang w:val="pt-PT"/>
        </w:rPr>
        <w:t xml:space="preserve"> si </w:t>
      </w:r>
      <w:proofErr w:type="spellStart"/>
      <w:r w:rsidRPr="006A7C90">
        <w:rPr>
          <w:rFonts w:asciiTheme="majorBidi" w:eastAsia="Calibri" w:hAnsiTheme="majorBidi" w:cstheme="majorBidi"/>
          <w:bCs/>
          <w:sz w:val="24"/>
          <w:szCs w:val="24"/>
          <w:lang w:val="pt-PT"/>
        </w:rPr>
        <w:t>raspunde</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respectarea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normelor</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protectie</w:t>
      </w:r>
      <w:proofErr w:type="spellEnd"/>
      <w:r w:rsidRPr="006A7C90">
        <w:rPr>
          <w:rFonts w:asciiTheme="majorBidi" w:eastAsia="Calibri" w:hAnsiTheme="majorBidi" w:cstheme="majorBidi"/>
          <w:bCs/>
          <w:sz w:val="24"/>
          <w:szCs w:val="24"/>
          <w:lang w:val="pt-PT"/>
        </w:rPr>
        <w:t xml:space="preserve"> a </w:t>
      </w:r>
      <w:proofErr w:type="spellStart"/>
      <w:r w:rsidRPr="006A7C90">
        <w:rPr>
          <w:rFonts w:asciiTheme="majorBidi" w:eastAsia="Calibri" w:hAnsiTheme="majorBidi" w:cstheme="majorBidi"/>
          <w:bCs/>
          <w:sz w:val="24"/>
          <w:szCs w:val="24"/>
          <w:lang w:val="pt-PT"/>
        </w:rPr>
        <w:t>muncii</w:t>
      </w:r>
      <w:proofErr w:type="spellEnd"/>
      <w:r w:rsidRPr="006A7C90">
        <w:rPr>
          <w:rFonts w:asciiTheme="majorBidi" w:eastAsia="Calibri" w:hAnsiTheme="majorBidi" w:cstheme="majorBidi"/>
          <w:bCs/>
          <w:sz w:val="24"/>
          <w:szCs w:val="24"/>
          <w:lang w:val="pt-PT"/>
        </w:rPr>
        <w:t xml:space="preserve">, PSI si a </w:t>
      </w:r>
      <w:proofErr w:type="spellStart"/>
      <w:r w:rsidRPr="006A7C90">
        <w:rPr>
          <w:rFonts w:asciiTheme="majorBidi" w:eastAsia="Calibri" w:hAnsiTheme="majorBidi" w:cstheme="majorBidi"/>
          <w:bCs/>
          <w:sz w:val="24"/>
          <w:szCs w:val="24"/>
          <w:lang w:val="pt-PT"/>
        </w:rPr>
        <w:t>celorlalte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prevederi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legale</w:t>
      </w:r>
      <w:proofErr w:type="spellEnd"/>
      <w:r w:rsidRPr="006A7C90">
        <w:rPr>
          <w:rFonts w:asciiTheme="majorBidi" w:eastAsia="Calibri" w:hAnsiTheme="majorBidi" w:cstheme="majorBidi"/>
          <w:bCs/>
          <w:sz w:val="24"/>
          <w:szCs w:val="24"/>
          <w:lang w:val="pt-PT"/>
        </w:rPr>
        <w:t xml:space="preserve"> in </w:t>
      </w:r>
      <w:proofErr w:type="spellStart"/>
      <w:r w:rsidRPr="006A7C90">
        <w:rPr>
          <w:rFonts w:asciiTheme="majorBidi" w:eastAsia="Calibri" w:hAnsiTheme="majorBidi" w:cstheme="majorBidi"/>
          <w:bCs/>
          <w:sz w:val="24"/>
          <w:szCs w:val="24"/>
          <w:lang w:val="pt-PT"/>
        </w:rPr>
        <w:t>domeniu</w:t>
      </w:r>
      <w:proofErr w:type="spellEnd"/>
      <w:r w:rsidRPr="006A7C90">
        <w:rPr>
          <w:rFonts w:asciiTheme="majorBidi" w:eastAsia="Calibri" w:hAnsiTheme="majorBidi" w:cstheme="majorBidi"/>
          <w:bCs/>
          <w:sz w:val="24"/>
          <w:szCs w:val="24"/>
          <w:lang w:val="pt-PT"/>
        </w:rPr>
        <w:t>.</w:t>
      </w:r>
      <w:r w:rsidR="006B4C4F" w:rsidRPr="006A7C90">
        <w:rPr>
          <w:rFonts w:asciiTheme="majorBidi" w:eastAsia="Calibri" w:hAnsiTheme="majorBidi" w:cstheme="majorBidi"/>
          <w:bCs/>
          <w:sz w:val="24"/>
          <w:szCs w:val="24"/>
          <w:lang w:val="pt-PT"/>
        </w:rPr>
        <w:t xml:space="preserve"> De </w:t>
      </w:r>
      <w:proofErr w:type="spellStart"/>
      <w:r w:rsidR="006B4C4F" w:rsidRPr="006A7C90">
        <w:rPr>
          <w:rFonts w:asciiTheme="majorBidi" w:eastAsia="Calibri" w:hAnsiTheme="majorBidi" w:cstheme="majorBidi"/>
          <w:bCs/>
          <w:sz w:val="24"/>
          <w:szCs w:val="24"/>
          <w:lang w:val="pt-PT"/>
        </w:rPr>
        <w:t>asemenea</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respecta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toate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prevederile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legale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vigoare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România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se </w:t>
      </w:r>
      <w:proofErr w:type="spellStart"/>
      <w:r w:rsidR="006B4C4F" w:rsidRPr="006A7C90">
        <w:rPr>
          <w:rFonts w:asciiTheme="majorBidi" w:hAnsiTheme="majorBidi" w:cstheme="majorBidi"/>
          <w:bCs/>
          <w:sz w:val="24"/>
          <w:szCs w:val="24"/>
          <w:lang w:val="pt-PT"/>
        </w:rPr>
        <w:t>va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asigura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că</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Personalul</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său</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implicat</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Contract</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respecta</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prevederile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legale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aprobările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standardele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tehnice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profesionale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și</w:t>
      </w:r>
      <w:proofErr w:type="spellEnd"/>
      <w:r w:rsidR="006B4C4F" w:rsidRPr="006A7C90">
        <w:rPr>
          <w:rFonts w:asciiTheme="majorBidi" w:hAnsiTheme="majorBidi" w:cstheme="majorBidi"/>
          <w:bCs/>
          <w:sz w:val="24"/>
          <w:szCs w:val="24"/>
          <w:lang w:val="pt-PT"/>
        </w:rPr>
        <w:t xml:space="preserve"> de </w:t>
      </w:r>
      <w:proofErr w:type="spellStart"/>
      <w:r w:rsidR="006B4C4F" w:rsidRPr="006A7C90">
        <w:rPr>
          <w:rFonts w:asciiTheme="majorBidi" w:hAnsiTheme="majorBidi" w:cstheme="majorBidi"/>
          <w:bCs/>
          <w:sz w:val="24"/>
          <w:szCs w:val="24"/>
          <w:lang w:val="pt-PT"/>
        </w:rPr>
        <w:t>calitate</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în</w:t>
      </w:r>
      <w:proofErr w:type="spellEnd"/>
      <w:r w:rsidR="006B4C4F" w:rsidRPr="006A7C90">
        <w:rPr>
          <w:rFonts w:asciiTheme="majorBidi" w:hAnsiTheme="majorBidi" w:cstheme="majorBidi"/>
          <w:bCs/>
          <w:sz w:val="24"/>
          <w:szCs w:val="24"/>
          <w:lang w:val="pt-PT"/>
        </w:rPr>
        <w:t xml:space="preserve"> </w:t>
      </w:r>
      <w:proofErr w:type="spellStart"/>
      <w:r w:rsidR="006B4C4F" w:rsidRPr="006A7C90">
        <w:rPr>
          <w:rFonts w:asciiTheme="majorBidi" w:hAnsiTheme="majorBidi" w:cstheme="majorBidi"/>
          <w:bCs/>
          <w:sz w:val="24"/>
          <w:szCs w:val="24"/>
          <w:lang w:val="pt-PT"/>
        </w:rPr>
        <w:t>vigoare</w:t>
      </w:r>
      <w:proofErr w:type="spellEnd"/>
      <w:r w:rsidR="006B4C4F" w:rsidRPr="006A7C90">
        <w:rPr>
          <w:rFonts w:asciiTheme="majorBidi" w:hAnsiTheme="majorBidi" w:cstheme="majorBidi"/>
          <w:bCs/>
          <w:sz w:val="24"/>
          <w:szCs w:val="24"/>
          <w:lang w:val="pt-PT"/>
        </w:rPr>
        <w:t>.</w:t>
      </w:r>
    </w:p>
    <w:p w14:paraId="5CD5610F" w14:textId="4DB6B0B3" w:rsidR="00B363C7"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4</w:t>
      </w:r>
      <w:r w:rsidRPr="006A7C90">
        <w:rPr>
          <w:rFonts w:asciiTheme="majorBidi" w:eastAsia="Calibri" w:hAnsiTheme="majorBidi" w:cstheme="majorBidi"/>
          <w:bCs/>
          <w:sz w:val="24"/>
          <w:szCs w:val="24"/>
          <w:lang w:val="pt-PT"/>
        </w:rPr>
        <w:t>.</w:t>
      </w:r>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Furnizorul</w:t>
      </w:r>
      <w:proofErr w:type="spellEnd"/>
      <w:r w:rsidR="00B363C7" w:rsidRPr="006A7C90">
        <w:rPr>
          <w:rFonts w:asciiTheme="majorBidi" w:eastAsia="Calibri" w:hAnsiTheme="majorBidi" w:cstheme="majorBidi"/>
          <w:bCs/>
          <w:sz w:val="24"/>
          <w:szCs w:val="24"/>
          <w:lang w:val="pt-PT"/>
        </w:rPr>
        <w:t xml:space="preserve"> este </w:t>
      </w:r>
      <w:proofErr w:type="spellStart"/>
      <w:r w:rsidR="00B363C7" w:rsidRPr="006A7C90">
        <w:rPr>
          <w:rFonts w:asciiTheme="majorBidi" w:eastAsia="Calibri" w:hAnsiTheme="majorBidi" w:cstheme="majorBidi"/>
          <w:bCs/>
          <w:sz w:val="24"/>
          <w:szCs w:val="24"/>
          <w:lang w:val="pt-PT"/>
        </w:rPr>
        <w:t>pe</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deplin</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responsabil</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pentru</w:t>
      </w:r>
      <w:proofErr w:type="spellEnd"/>
      <w:r w:rsidR="00B363C7" w:rsidRPr="006A7C90">
        <w:rPr>
          <w:rFonts w:asciiTheme="majorBidi" w:eastAsia="Calibri" w:hAnsiTheme="majorBidi" w:cstheme="majorBidi"/>
          <w:bCs/>
          <w:sz w:val="24"/>
          <w:szCs w:val="24"/>
          <w:lang w:val="pt-PT"/>
        </w:rPr>
        <w:t xml:space="preserve"> </w:t>
      </w:r>
      <w:proofErr w:type="spellStart"/>
      <w:r w:rsidR="003A1C89" w:rsidRPr="006A7C90">
        <w:rPr>
          <w:rFonts w:asciiTheme="majorBidi" w:eastAsia="Calibri" w:hAnsiTheme="majorBidi" w:cstheme="majorBidi"/>
          <w:bCs/>
          <w:sz w:val="24"/>
          <w:szCs w:val="24"/>
          <w:lang w:val="pt-PT"/>
        </w:rPr>
        <w:t>produsul</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furnizat</w:t>
      </w:r>
      <w:proofErr w:type="spellEnd"/>
      <w:r w:rsidR="00B363C7" w:rsidRPr="006A7C90">
        <w:rPr>
          <w:rFonts w:asciiTheme="majorBidi" w:eastAsia="Calibri" w:hAnsiTheme="majorBidi" w:cstheme="majorBidi"/>
          <w:bCs/>
          <w:sz w:val="24"/>
          <w:szCs w:val="24"/>
          <w:lang w:val="pt-PT"/>
        </w:rPr>
        <w:t xml:space="preserve"> in </w:t>
      </w:r>
      <w:proofErr w:type="spellStart"/>
      <w:r w:rsidR="00B363C7" w:rsidRPr="006A7C90">
        <w:rPr>
          <w:rFonts w:asciiTheme="majorBidi" w:eastAsia="Calibri" w:hAnsiTheme="majorBidi" w:cstheme="majorBidi"/>
          <w:bCs/>
          <w:sz w:val="24"/>
          <w:szCs w:val="24"/>
          <w:lang w:val="pt-PT"/>
        </w:rPr>
        <w:t>conformitate</w:t>
      </w:r>
      <w:proofErr w:type="spellEnd"/>
      <w:r w:rsidR="00B363C7" w:rsidRPr="006A7C90">
        <w:rPr>
          <w:rFonts w:asciiTheme="majorBidi" w:eastAsia="Calibri" w:hAnsiTheme="majorBidi" w:cstheme="majorBidi"/>
          <w:bCs/>
          <w:sz w:val="24"/>
          <w:szCs w:val="24"/>
          <w:lang w:val="pt-PT"/>
        </w:rPr>
        <w:t xml:space="preserve"> cu </w:t>
      </w:r>
      <w:proofErr w:type="spellStart"/>
      <w:r w:rsidR="00B363C7" w:rsidRPr="006A7C90">
        <w:rPr>
          <w:rFonts w:asciiTheme="majorBidi" w:eastAsia="Calibri" w:hAnsiTheme="majorBidi" w:cstheme="majorBidi"/>
          <w:bCs/>
          <w:sz w:val="24"/>
          <w:szCs w:val="24"/>
          <w:lang w:val="pt-PT"/>
        </w:rPr>
        <w:t>propunerea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sa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tehnica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pe</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toata</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perioada</w:t>
      </w:r>
      <w:proofErr w:type="spellEnd"/>
      <w:r w:rsidR="00B363C7" w:rsidRPr="006A7C90">
        <w:rPr>
          <w:rFonts w:asciiTheme="majorBidi" w:eastAsia="Calibri" w:hAnsiTheme="majorBidi" w:cstheme="majorBidi"/>
          <w:bCs/>
          <w:sz w:val="24"/>
          <w:szCs w:val="24"/>
          <w:lang w:val="pt-PT"/>
        </w:rPr>
        <w:t xml:space="preserve"> de </w:t>
      </w:r>
      <w:proofErr w:type="spellStart"/>
      <w:r w:rsidR="00B363C7" w:rsidRPr="006A7C90">
        <w:rPr>
          <w:rFonts w:asciiTheme="majorBidi" w:eastAsia="Calibri" w:hAnsiTheme="majorBidi" w:cstheme="majorBidi"/>
          <w:bCs/>
          <w:sz w:val="24"/>
          <w:szCs w:val="24"/>
          <w:lang w:val="pt-PT"/>
        </w:rPr>
        <w:t>derulare</w:t>
      </w:r>
      <w:proofErr w:type="spellEnd"/>
      <w:r w:rsidR="00B363C7" w:rsidRPr="006A7C90">
        <w:rPr>
          <w:rFonts w:asciiTheme="majorBidi" w:eastAsia="Calibri" w:hAnsiTheme="majorBidi" w:cstheme="majorBidi"/>
          <w:bCs/>
          <w:sz w:val="24"/>
          <w:szCs w:val="24"/>
          <w:lang w:val="pt-PT"/>
        </w:rPr>
        <w:t xml:space="preserve"> a </w:t>
      </w:r>
      <w:proofErr w:type="spellStart"/>
      <w:r w:rsidR="00B363C7" w:rsidRPr="006A7C90">
        <w:rPr>
          <w:rFonts w:asciiTheme="majorBidi" w:eastAsia="Calibri" w:hAnsiTheme="majorBidi" w:cstheme="majorBidi"/>
          <w:bCs/>
          <w:sz w:val="24"/>
          <w:szCs w:val="24"/>
          <w:lang w:val="pt-PT"/>
        </w:rPr>
        <w:t>prezentului</w:t>
      </w:r>
      <w:proofErr w:type="spellEnd"/>
      <w:r w:rsidR="00B363C7" w:rsidRPr="006A7C90">
        <w:rPr>
          <w:rFonts w:asciiTheme="majorBidi" w:eastAsia="Calibri" w:hAnsiTheme="majorBidi" w:cstheme="majorBidi"/>
          <w:bCs/>
          <w:sz w:val="24"/>
          <w:szCs w:val="24"/>
          <w:lang w:val="pt-PT"/>
        </w:rPr>
        <w:t xml:space="preserve"> </w:t>
      </w:r>
      <w:proofErr w:type="spellStart"/>
      <w:r w:rsidR="00B363C7" w:rsidRPr="006A7C90">
        <w:rPr>
          <w:rFonts w:asciiTheme="majorBidi" w:eastAsia="Calibri" w:hAnsiTheme="majorBidi" w:cstheme="majorBidi"/>
          <w:bCs/>
          <w:sz w:val="24"/>
          <w:szCs w:val="24"/>
          <w:lang w:val="pt-PT"/>
        </w:rPr>
        <w:t>contract</w:t>
      </w:r>
      <w:proofErr w:type="spellEnd"/>
      <w:r w:rsidR="00B363C7" w:rsidRPr="006A7C90">
        <w:rPr>
          <w:rFonts w:asciiTheme="majorBidi" w:eastAsia="Calibri" w:hAnsiTheme="majorBidi" w:cstheme="majorBidi"/>
          <w:bCs/>
          <w:sz w:val="24"/>
          <w:szCs w:val="24"/>
          <w:lang w:val="pt-PT"/>
        </w:rPr>
        <w:t xml:space="preserve">. </w:t>
      </w:r>
    </w:p>
    <w:p w14:paraId="78395DFA" w14:textId="5A406CF2"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8.</w:t>
      </w:r>
      <w:r w:rsidR="00576A65" w:rsidRPr="006A7C90">
        <w:rPr>
          <w:rFonts w:asciiTheme="majorBidi" w:eastAsia="Calibri" w:hAnsiTheme="majorBidi" w:cstheme="majorBidi"/>
          <w:bCs/>
          <w:sz w:val="24"/>
          <w:szCs w:val="24"/>
          <w:lang w:val="pt-PT"/>
        </w:rPr>
        <w:t>5</w:t>
      </w:r>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Furnizorul</w:t>
      </w:r>
      <w:proofErr w:type="spellEnd"/>
      <w:r w:rsidRPr="006A7C90">
        <w:rPr>
          <w:rFonts w:asciiTheme="majorBidi" w:eastAsia="Calibri" w:hAnsiTheme="majorBidi" w:cstheme="majorBidi"/>
          <w:bCs/>
          <w:sz w:val="24"/>
          <w:szCs w:val="24"/>
          <w:lang w:val="pt-PT"/>
        </w:rPr>
        <w:t xml:space="preserve"> se </w:t>
      </w:r>
      <w:proofErr w:type="spellStart"/>
      <w:r w:rsidRPr="006A7C90">
        <w:rPr>
          <w:rFonts w:asciiTheme="majorBidi" w:eastAsia="Calibri" w:hAnsiTheme="majorBidi" w:cstheme="majorBidi"/>
          <w:bCs/>
          <w:sz w:val="24"/>
          <w:szCs w:val="24"/>
          <w:lang w:val="pt-PT"/>
        </w:rPr>
        <w:t>obligă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despăgubească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achizitorul</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împotriva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oricăror</w:t>
      </w:r>
      <w:proofErr w:type="spellEnd"/>
      <w:r w:rsidRPr="006A7C90">
        <w:rPr>
          <w:rFonts w:asciiTheme="majorBidi" w:eastAsia="Calibri" w:hAnsiTheme="majorBidi" w:cstheme="majorBidi"/>
          <w:bCs/>
          <w:sz w:val="24"/>
          <w:szCs w:val="24"/>
          <w:lang w:val="pt-PT"/>
        </w:rPr>
        <w:t>:</w:t>
      </w:r>
    </w:p>
    <w:p w14:paraId="4BD72F63" w14:textId="01FCCAB7"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r w:rsidRPr="006A7C90">
        <w:rPr>
          <w:rFonts w:asciiTheme="majorBidi" w:eastAsia="Calibri" w:hAnsiTheme="majorBidi" w:cstheme="majorBidi"/>
          <w:bCs/>
          <w:sz w:val="24"/>
          <w:szCs w:val="24"/>
          <w:lang w:val="pt-PT"/>
        </w:rPr>
        <w:t>i)</w:t>
      </w:r>
      <w:r w:rsidRPr="006A7C90">
        <w:rPr>
          <w:rFonts w:asciiTheme="majorBidi" w:eastAsia="Calibri" w:hAnsiTheme="majorBidi" w:cstheme="majorBidi"/>
          <w:bCs/>
          <w:sz w:val="24"/>
          <w:szCs w:val="24"/>
          <w:lang w:val="pt-PT"/>
        </w:rPr>
        <w:tab/>
      </w:r>
      <w:proofErr w:type="spellStart"/>
      <w:r w:rsidRPr="006A7C90">
        <w:rPr>
          <w:rFonts w:asciiTheme="majorBidi" w:eastAsia="Calibri" w:hAnsiTheme="majorBidi" w:cstheme="majorBidi"/>
          <w:bCs/>
          <w:sz w:val="24"/>
          <w:szCs w:val="24"/>
          <w:lang w:val="pt-PT"/>
        </w:rPr>
        <w:t>reclamaţii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şi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acţiuni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justiţie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rezultă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din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încălcarea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unor</w:t>
      </w:r>
      <w:proofErr w:type="spellEnd"/>
      <w:r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nerespectari</w:t>
      </w:r>
      <w:proofErr w:type="spellEnd"/>
      <w:r w:rsidR="006B4C4F" w:rsidRPr="006A7C90">
        <w:rPr>
          <w:rFonts w:asciiTheme="majorBidi" w:eastAsia="Calibri" w:hAnsiTheme="majorBidi" w:cstheme="majorBidi"/>
          <w:bCs/>
          <w:sz w:val="24"/>
          <w:szCs w:val="24"/>
          <w:lang w:val="pt-PT"/>
        </w:rPr>
        <w:t xml:space="preserve"> ale </w:t>
      </w:r>
      <w:proofErr w:type="spellStart"/>
      <w:r w:rsidR="006B4C4F" w:rsidRPr="006A7C90">
        <w:rPr>
          <w:rFonts w:asciiTheme="majorBidi" w:eastAsia="Calibri" w:hAnsiTheme="majorBidi" w:cstheme="majorBidi"/>
          <w:bCs/>
          <w:sz w:val="24"/>
          <w:szCs w:val="24"/>
          <w:lang w:val="pt-PT"/>
        </w:rPr>
        <w:t>termenelor</w:t>
      </w:r>
      <w:proofErr w:type="spellEnd"/>
      <w:r w:rsidR="006B4C4F" w:rsidRPr="006A7C90">
        <w:rPr>
          <w:rFonts w:asciiTheme="majorBidi" w:eastAsia="Calibri" w:hAnsiTheme="majorBidi" w:cstheme="majorBidi"/>
          <w:bCs/>
          <w:sz w:val="24"/>
          <w:szCs w:val="24"/>
          <w:lang w:val="pt-PT"/>
        </w:rPr>
        <w:t xml:space="preserve"> de </w:t>
      </w:r>
      <w:proofErr w:type="spellStart"/>
      <w:r w:rsidR="006B4C4F" w:rsidRPr="006A7C90">
        <w:rPr>
          <w:rFonts w:asciiTheme="majorBidi" w:eastAsia="Calibri" w:hAnsiTheme="majorBidi" w:cstheme="majorBidi"/>
          <w:bCs/>
          <w:sz w:val="24"/>
          <w:szCs w:val="24"/>
          <w:lang w:val="pt-PT"/>
        </w:rPr>
        <w:t>livrare</w:t>
      </w:r>
      <w:proofErr w:type="spellEnd"/>
      <w:r w:rsidR="006B4C4F" w:rsidRPr="006A7C90">
        <w:rPr>
          <w:rFonts w:asciiTheme="majorBidi" w:eastAsia="Calibri" w:hAnsiTheme="majorBidi" w:cstheme="majorBidi"/>
          <w:bCs/>
          <w:sz w:val="24"/>
          <w:szCs w:val="24"/>
          <w:lang w:val="pt-PT"/>
        </w:rPr>
        <w:t xml:space="preserve">, ale </w:t>
      </w:r>
      <w:proofErr w:type="spellStart"/>
      <w:r w:rsidR="006B4C4F" w:rsidRPr="006A7C90">
        <w:rPr>
          <w:rFonts w:asciiTheme="majorBidi" w:eastAsia="Calibri" w:hAnsiTheme="majorBidi" w:cstheme="majorBidi"/>
          <w:bCs/>
          <w:sz w:val="24"/>
          <w:szCs w:val="24"/>
          <w:lang w:val="pt-PT"/>
        </w:rPr>
        <w:t>standardelor</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calitatii</w:t>
      </w:r>
      <w:proofErr w:type="spellEnd"/>
      <w:r w:rsidR="006B4C4F" w:rsidRPr="006A7C90">
        <w:rPr>
          <w:rFonts w:asciiTheme="majorBidi" w:eastAsia="Calibri" w:hAnsiTheme="majorBidi" w:cstheme="majorBidi"/>
          <w:bCs/>
          <w:sz w:val="24"/>
          <w:szCs w:val="24"/>
          <w:lang w:val="pt-PT"/>
        </w:rPr>
        <w:t xml:space="preserve"> </w:t>
      </w:r>
      <w:proofErr w:type="gramStart"/>
      <w:r w:rsidR="006B4C4F" w:rsidRPr="006A7C90">
        <w:rPr>
          <w:rFonts w:asciiTheme="majorBidi" w:eastAsia="Calibri" w:hAnsiTheme="majorBidi" w:cstheme="majorBidi"/>
          <w:bCs/>
          <w:sz w:val="24"/>
          <w:szCs w:val="24"/>
          <w:lang w:val="pt-PT"/>
        </w:rPr>
        <w:t xml:space="preserve">si  </w:t>
      </w:r>
      <w:proofErr w:type="spellStart"/>
      <w:r w:rsidR="006B4C4F" w:rsidRPr="006A7C90">
        <w:rPr>
          <w:rFonts w:asciiTheme="majorBidi" w:eastAsia="Calibri" w:hAnsiTheme="majorBidi" w:cstheme="majorBidi"/>
          <w:bCs/>
          <w:sz w:val="24"/>
          <w:szCs w:val="24"/>
          <w:lang w:val="pt-PT"/>
        </w:rPr>
        <w:t>cantitatii</w:t>
      </w:r>
      <w:proofErr w:type="spellEnd"/>
      <w:proofErr w:type="gram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precum</w:t>
      </w:r>
      <w:proofErr w:type="spellEnd"/>
      <w:r w:rsidR="006B4C4F" w:rsidRPr="006A7C90">
        <w:rPr>
          <w:rFonts w:asciiTheme="majorBidi" w:eastAsia="Calibri" w:hAnsiTheme="majorBidi" w:cstheme="majorBidi"/>
          <w:bCs/>
          <w:sz w:val="24"/>
          <w:szCs w:val="24"/>
          <w:lang w:val="pt-PT"/>
        </w:rPr>
        <w:t xml:space="preserve"> si ale </w:t>
      </w:r>
      <w:proofErr w:type="spellStart"/>
      <w:r w:rsidR="006B4C4F" w:rsidRPr="006A7C90">
        <w:rPr>
          <w:rFonts w:asciiTheme="majorBidi" w:eastAsia="Calibri" w:hAnsiTheme="majorBidi" w:cstheme="majorBidi"/>
          <w:bCs/>
          <w:sz w:val="24"/>
          <w:szCs w:val="24"/>
          <w:lang w:val="pt-PT"/>
        </w:rPr>
        <w:t>oricaror</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vicii</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provenite</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din</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partea</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furnizorului</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prevazute</w:t>
      </w:r>
      <w:proofErr w:type="spellEnd"/>
      <w:r w:rsidR="006B4C4F" w:rsidRPr="006A7C90">
        <w:rPr>
          <w:rFonts w:asciiTheme="majorBidi" w:eastAsia="Calibri" w:hAnsiTheme="majorBidi" w:cstheme="majorBidi"/>
          <w:bCs/>
          <w:sz w:val="24"/>
          <w:szCs w:val="24"/>
          <w:lang w:val="pt-PT"/>
        </w:rPr>
        <w:t xml:space="preserve"> de </w:t>
      </w:r>
      <w:proofErr w:type="spellStart"/>
      <w:r w:rsidR="006B4C4F" w:rsidRPr="006A7C90">
        <w:rPr>
          <w:rFonts w:asciiTheme="majorBidi" w:eastAsia="Calibri" w:hAnsiTheme="majorBidi" w:cstheme="majorBidi"/>
          <w:bCs/>
          <w:sz w:val="24"/>
          <w:szCs w:val="24"/>
          <w:lang w:val="pt-PT"/>
        </w:rPr>
        <w:t>legislatia</w:t>
      </w:r>
      <w:proofErr w:type="spellEnd"/>
      <w:r w:rsidR="006B4C4F" w:rsidRPr="006A7C90">
        <w:rPr>
          <w:rFonts w:asciiTheme="majorBidi" w:eastAsia="Calibri" w:hAnsiTheme="majorBidi" w:cstheme="majorBidi"/>
          <w:bCs/>
          <w:sz w:val="24"/>
          <w:szCs w:val="24"/>
          <w:lang w:val="pt-PT"/>
        </w:rPr>
        <w:t xml:space="preserve"> in </w:t>
      </w:r>
      <w:proofErr w:type="spellStart"/>
      <w:r w:rsidR="006B4C4F" w:rsidRPr="006A7C90">
        <w:rPr>
          <w:rFonts w:asciiTheme="majorBidi" w:eastAsia="Calibri" w:hAnsiTheme="majorBidi" w:cstheme="majorBidi"/>
          <w:bCs/>
          <w:sz w:val="24"/>
          <w:szCs w:val="24"/>
          <w:lang w:val="pt-PT"/>
        </w:rPr>
        <w:t>vigoare</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atat</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pe</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plan</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national</w:t>
      </w:r>
      <w:proofErr w:type="spellEnd"/>
      <w:r w:rsidR="006B4C4F" w:rsidRPr="006A7C90">
        <w:rPr>
          <w:rFonts w:asciiTheme="majorBidi" w:eastAsia="Calibri" w:hAnsiTheme="majorBidi" w:cstheme="majorBidi"/>
          <w:bCs/>
          <w:sz w:val="24"/>
          <w:szCs w:val="24"/>
          <w:lang w:val="pt-PT"/>
        </w:rPr>
        <w:t xml:space="preserve"> </w:t>
      </w:r>
      <w:proofErr w:type="spellStart"/>
      <w:r w:rsidR="006B4C4F" w:rsidRPr="006A7C90">
        <w:rPr>
          <w:rFonts w:asciiTheme="majorBidi" w:eastAsia="Calibri" w:hAnsiTheme="majorBidi" w:cstheme="majorBidi"/>
          <w:bCs/>
          <w:sz w:val="24"/>
          <w:szCs w:val="24"/>
          <w:lang w:val="pt-PT"/>
        </w:rPr>
        <w:t>cat</w:t>
      </w:r>
      <w:proofErr w:type="spellEnd"/>
      <w:r w:rsidR="006B4C4F" w:rsidRPr="006A7C90">
        <w:rPr>
          <w:rFonts w:asciiTheme="majorBidi" w:eastAsia="Calibri" w:hAnsiTheme="majorBidi" w:cstheme="majorBidi"/>
          <w:bCs/>
          <w:sz w:val="24"/>
          <w:szCs w:val="24"/>
          <w:lang w:val="pt-PT"/>
        </w:rPr>
        <w:t xml:space="preserve"> si </w:t>
      </w:r>
      <w:proofErr w:type="spellStart"/>
      <w:r w:rsidR="006B4C4F" w:rsidRPr="006A7C90">
        <w:rPr>
          <w:rFonts w:asciiTheme="majorBidi" w:eastAsia="Calibri" w:hAnsiTheme="majorBidi" w:cstheme="majorBidi"/>
          <w:bCs/>
          <w:sz w:val="24"/>
          <w:szCs w:val="24"/>
          <w:lang w:val="pt-PT"/>
        </w:rPr>
        <w:t>international</w:t>
      </w:r>
      <w:proofErr w:type="spellEnd"/>
      <w:r w:rsidR="006B4C4F"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pentru</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sau</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legatură</w:t>
      </w:r>
      <w:proofErr w:type="spellEnd"/>
      <w:r w:rsidRPr="006A7C90">
        <w:rPr>
          <w:rFonts w:asciiTheme="majorBidi" w:eastAsia="Calibri" w:hAnsiTheme="majorBidi" w:cstheme="majorBidi"/>
          <w:bCs/>
          <w:sz w:val="24"/>
          <w:szCs w:val="24"/>
          <w:lang w:val="pt-PT"/>
        </w:rPr>
        <w:t xml:space="preserve"> cu </w:t>
      </w:r>
      <w:proofErr w:type="spellStart"/>
      <w:r w:rsidRPr="006A7C90">
        <w:rPr>
          <w:rFonts w:asciiTheme="majorBidi" w:eastAsia="Calibri" w:hAnsiTheme="majorBidi" w:cstheme="majorBidi"/>
          <w:bCs/>
          <w:sz w:val="24"/>
          <w:szCs w:val="24"/>
          <w:lang w:val="pt-PT"/>
        </w:rPr>
        <w:t>produsele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achiziţionate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şi</w:t>
      </w:r>
      <w:proofErr w:type="spellEnd"/>
    </w:p>
    <w:p w14:paraId="1941D4A4" w14:textId="74A59452" w:rsidR="00B21FBF" w:rsidRPr="006A7C90" w:rsidRDefault="00B21FBF" w:rsidP="006A7C90">
      <w:pPr>
        <w:tabs>
          <w:tab w:val="left" w:pos="851"/>
        </w:tabs>
        <w:spacing w:after="0" w:line="240" w:lineRule="auto"/>
        <w:contextualSpacing/>
        <w:jc w:val="both"/>
        <w:rPr>
          <w:rFonts w:asciiTheme="majorBidi" w:eastAsia="Calibri" w:hAnsiTheme="majorBidi" w:cstheme="majorBidi"/>
          <w:bCs/>
          <w:sz w:val="24"/>
          <w:szCs w:val="24"/>
          <w:lang w:val="pt-PT"/>
        </w:rPr>
      </w:pPr>
      <w:proofErr w:type="spellStart"/>
      <w:r w:rsidRPr="006A7C90">
        <w:rPr>
          <w:rFonts w:asciiTheme="majorBidi" w:eastAsia="Calibri" w:hAnsiTheme="majorBidi" w:cstheme="majorBidi"/>
          <w:bCs/>
          <w:sz w:val="24"/>
          <w:szCs w:val="24"/>
          <w:lang w:val="pt-PT"/>
        </w:rPr>
        <w:t>ii</w:t>
      </w:r>
      <w:proofErr w:type="spellEnd"/>
      <w:r w:rsidRPr="006A7C90">
        <w:rPr>
          <w:rFonts w:asciiTheme="majorBidi" w:eastAsia="Calibri" w:hAnsiTheme="majorBidi" w:cstheme="majorBidi"/>
          <w:bCs/>
          <w:sz w:val="24"/>
          <w:szCs w:val="24"/>
          <w:lang w:val="pt-PT"/>
        </w:rPr>
        <w:t>)</w:t>
      </w:r>
      <w:r w:rsidRPr="006A7C90">
        <w:rPr>
          <w:rFonts w:asciiTheme="majorBidi" w:eastAsia="Calibri" w:hAnsiTheme="majorBidi" w:cstheme="majorBidi"/>
          <w:bCs/>
          <w:sz w:val="24"/>
          <w:szCs w:val="24"/>
          <w:lang w:val="pt-PT"/>
        </w:rPr>
        <w:tab/>
        <w:t xml:space="preserve"> </w:t>
      </w:r>
      <w:proofErr w:type="spellStart"/>
      <w:r w:rsidRPr="006A7C90">
        <w:rPr>
          <w:rFonts w:asciiTheme="majorBidi" w:eastAsia="Calibri" w:hAnsiTheme="majorBidi" w:cstheme="majorBidi"/>
          <w:bCs/>
          <w:sz w:val="24"/>
          <w:szCs w:val="24"/>
          <w:lang w:val="pt-PT"/>
        </w:rPr>
        <w:t>daune-interese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costuri</w:t>
      </w:r>
      <w:proofErr w:type="spellEnd"/>
      <w:r w:rsidRPr="006A7C90">
        <w:rPr>
          <w:rFonts w:asciiTheme="majorBidi" w:eastAsia="Calibri" w:hAnsiTheme="majorBidi" w:cstheme="majorBidi"/>
          <w:bCs/>
          <w:sz w:val="24"/>
          <w:szCs w:val="24"/>
          <w:lang w:val="pt-PT"/>
        </w:rPr>
        <w:t xml:space="preserve">, taxe </w:t>
      </w:r>
      <w:proofErr w:type="spellStart"/>
      <w:r w:rsidRPr="006A7C90">
        <w:rPr>
          <w:rFonts w:asciiTheme="majorBidi" w:eastAsia="Calibri" w:hAnsiTheme="majorBidi" w:cstheme="majorBidi"/>
          <w:bCs/>
          <w:sz w:val="24"/>
          <w:szCs w:val="24"/>
          <w:lang w:val="pt-PT"/>
        </w:rPr>
        <w:t>şi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cheltuieli</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orice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natură</w:t>
      </w:r>
      <w:proofErr w:type="spellEnd"/>
      <w:r w:rsidRPr="006A7C90">
        <w:rPr>
          <w:rFonts w:asciiTheme="majorBidi" w:eastAsia="Calibri" w:hAnsiTheme="majorBidi" w:cstheme="majorBidi"/>
          <w:bCs/>
          <w:sz w:val="24"/>
          <w:szCs w:val="24"/>
          <w:lang w:val="pt-PT"/>
        </w:rPr>
        <w:t xml:space="preserve">, aferente, cu </w:t>
      </w:r>
      <w:proofErr w:type="spellStart"/>
      <w:r w:rsidRPr="006A7C90">
        <w:rPr>
          <w:rFonts w:asciiTheme="majorBidi" w:eastAsia="Calibri" w:hAnsiTheme="majorBidi" w:cstheme="majorBidi"/>
          <w:bCs/>
          <w:sz w:val="24"/>
          <w:szCs w:val="24"/>
          <w:lang w:val="pt-PT"/>
        </w:rPr>
        <w:t>excepţia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situaţiei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care</w:t>
      </w:r>
      <w:proofErr w:type="spellEnd"/>
      <w:r w:rsidRPr="006A7C90">
        <w:rPr>
          <w:rFonts w:asciiTheme="majorBidi" w:eastAsia="Calibri" w:hAnsiTheme="majorBidi" w:cstheme="majorBidi"/>
          <w:bCs/>
          <w:sz w:val="24"/>
          <w:szCs w:val="24"/>
          <w:lang w:val="pt-PT"/>
        </w:rPr>
        <w:t xml:space="preserve"> o </w:t>
      </w:r>
      <w:proofErr w:type="spellStart"/>
      <w:r w:rsidRPr="006A7C90">
        <w:rPr>
          <w:rFonts w:asciiTheme="majorBidi" w:eastAsia="Calibri" w:hAnsiTheme="majorBidi" w:cstheme="majorBidi"/>
          <w:bCs/>
          <w:sz w:val="24"/>
          <w:szCs w:val="24"/>
          <w:lang w:val="pt-PT"/>
        </w:rPr>
        <w:t>astfel</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încălcare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rezultă</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din</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respectarea</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caietului</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sarcini</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întocmit</w:t>
      </w:r>
      <w:proofErr w:type="spellEnd"/>
      <w:r w:rsidRPr="006A7C90">
        <w:rPr>
          <w:rFonts w:asciiTheme="majorBidi" w:eastAsia="Calibri" w:hAnsiTheme="majorBidi" w:cstheme="majorBidi"/>
          <w:bCs/>
          <w:sz w:val="24"/>
          <w:szCs w:val="24"/>
          <w:lang w:val="pt-PT"/>
        </w:rPr>
        <w:t xml:space="preserve"> de </w:t>
      </w:r>
      <w:proofErr w:type="spellStart"/>
      <w:r w:rsidRPr="006A7C90">
        <w:rPr>
          <w:rFonts w:asciiTheme="majorBidi" w:eastAsia="Calibri" w:hAnsiTheme="majorBidi" w:cstheme="majorBidi"/>
          <w:bCs/>
          <w:sz w:val="24"/>
          <w:szCs w:val="24"/>
          <w:lang w:val="pt-PT"/>
        </w:rPr>
        <w:t>către</w:t>
      </w:r>
      <w:proofErr w:type="spellEnd"/>
      <w:r w:rsidRPr="006A7C90">
        <w:rPr>
          <w:rFonts w:asciiTheme="majorBidi" w:eastAsia="Calibri" w:hAnsiTheme="majorBidi" w:cstheme="majorBidi"/>
          <w:bCs/>
          <w:sz w:val="24"/>
          <w:szCs w:val="24"/>
          <w:lang w:val="pt-PT"/>
        </w:rPr>
        <w:t xml:space="preserve"> </w:t>
      </w:r>
      <w:proofErr w:type="spellStart"/>
      <w:r w:rsidRPr="006A7C90">
        <w:rPr>
          <w:rFonts w:asciiTheme="majorBidi" w:eastAsia="Calibri" w:hAnsiTheme="majorBidi" w:cstheme="majorBidi"/>
          <w:bCs/>
          <w:sz w:val="24"/>
          <w:szCs w:val="24"/>
          <w:lang w:val="pt-PT"/>
        </w:rPr>
        <w:t>achizitor</w:t>
      </w:r>
      <w:proofErr w:type="spellEnd"/>
      <w:r w:rsidRPr="006A7C90">
        <w:rPr>
          <w:rFonts w:asciiTheme="majorBidi" w:eastAsia="Calibri" w:hAnsiTheme="majorBidi" w:cstheme="majorBidi"/>
          <w:bCs/>
          <w:sz w:val="24"/>
          <w:szCs w:val="24"/>
          <w:lang w:val="pt-PT"/>
        </w:rPr>
        <w:t>.</w:t>
      </w:r>
    </w:p>
    <w:p w14:paraId="1D8C2CCA" w14:textId="009088D4" w:rsidR="003A1C89" w:rsidRPr="006A7C90" w:rsidRDefault="00B363C7" w:rsidP="006A7C90">
      <w:pPr>
        <w:tabs>
          <w:tab w:val="left" w:pos="851"/>
        </w:tabs>
        <w:spacing w:after="0" w:line="240" w:lineRule="auto"/>
        <w:jc w:val="both"/>
        <w:rPr>
          <w:rFonts w:asciiTheme="majorBidi" w:eastAsia="Calibri" w:hAnsiTheme="majorBidi" w:cstheme="majorBidi"/>
          <w:bCs/>
          <w:color w:val="000000" w:themeColor="text1"/>
          <w:sz w:val="24"/>
          <w:szCs w:val="24"/>
          <w:lang w:val="pt-PT"/>
        </w:rPr>
      </w:pPr>
      <w:r w:rsidRPr="006A7C90">
        <w:rPr>
          <w:rFonts w:asciiTheme="majorBidi" w:eastAsia="Calibri" w:hAnsiTheme="majorBidi" w:cstheme="majorBidi"/>
          <w:bCs/>
          <w:color w:val="000000" w:themeColor="text1"/>
          <w:sz w:val="24"/>
          <w:szCs w:val="24"/>
          <w:lang w:val="pt-PT"/>
        </w:rPr>
        <w:t>8.</w:t>
      </w:r>
      <w:r w:rsidR="00576A65" w:rsidRPr="006A7C90">
        <w:rPr>
          <w:rFonts w:asciiTheme="majorBidi" w:eastAsia="Calibri" w:hAnsiTheme="majorBidi" w:cstheme="majorBidi"/>
          <w:bCs/>
          <w:color w:val="000000" w:themeColor="text1"/>
          <w:sz w:val="24"/>
          <w:szCs w:val="24"/>
          <w:lang w:val="pt-PT"/>
        </w:rPr>
        <w:t>6.</w:t>
      </w:r>
      <w:r w:rsidRPr="006A7C90">
        <w:rPr>
          <w:rFonts w:asciiTheme="majorBidi" w:eastAsia="Calibri" w:hAnsiTheme="majorBidi" w:cstheme="majorBidi"/>
          <w:bCs/>
          <w:color w:val="000000" w:themeColor="text1"/>
          <w:sz w:val="24"/>
          <w:szCs w:val="24"/>
          <w:lang w:val="pt-PT"/>
        </w:rPr>
        <w:t xml:space="preserve"> </w:t>
      </w:r>
      <w:proofErr w:type="spellStart"/>
      <w:r w:rsidR="003A1C89" w:rsidRPr="006A7C90">
        <w:rPr>
          <w:rFonts w:asciiTheme="majorBidi" w:hAnsiTheme="majorBidi" w:cstheme="majorBidi"/>
          <w:sz w:val="24"/>
          <w:szCs w:val="24"/>
          <w:lang w:val="pt-PT"/>
        </w:rPr>
        <w:t>Promitentul-furnizor</w:t>
      </w:r>
      <w:proofErr w:type="spellEnd"/>
      <w:r w:rsidR="003A1C89" w:rsidRPr="006A7C90">
        <w:rPr>
          <w:rFonts w:asciiTheme="majorBidi" w:hAnsiTheme="majorBidi" w:cstheme="majorBidi"/>
          <w:sz w:val="24"/>
          <w:szCs w:val="24"/>
          <w:lang w:val="pt-PT"/>
        </w:rPr>
        <w:t xml:space="preserve"> se </w:t>
      </w:r>
      <w:proofErr w:type="spellStart"/>
      <w:r w:rsidR="003A1C89" w:rsidRPr="006A7C90">
        <w:rPr>
          <w:rFonts w:asciiTheme="majorBidi" w:hAnsiTheme="majorBidi" w:cstheme="majorBidi"/>
          <w:sz w:val="24"/>
          <w:szCs w:val="24"/>
          <w:lang w:val="pt-PT"/>
        </w:rPr>
        <w:t>obligă</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să</w:t>
      </w:r>
      <w:proofErr w:type="spellEnd"/>
      <w:r w:rsidR="003A1C89" w:rsidRPr="006A7C90">
        <w:rPr>
          <w:rFonts w:asciiTheme="majorBidi" w:hAnsiTheme="majorBidi" w:cstheme="majorBidi"/>
          <w:sz w:val="24"/>
          <w:szCs w:val="24"/>
          <w:lang w:val="pt-PT"/>
        </w:rPr>
        <w:t xml:space="preserve"> nu transfere, total </w:t>
      </w:r>
      <w:proofErr w:type="spellStart"/>
      <w:r w:rsidR="003A1C89" w:rsidRPr="006A7C90">
        <w:rPr>
          <w:rFonts w:asciiTheme="majorBidi" w:hAnsiTheme="majorBidi" w:cstheme="majorBidi"/>
          <w:sz w:val="24"/>
          <w:szCs w:val="24"/>
          <w:lang w:val="pt-PT"/>
        </w:rPr>
        <w:t>sau</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parţial</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prin</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acte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juridice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obligaţiile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asumate</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prin</w:t>
      </w:r>
      <w:proofErr w:type="spellEnd"/>
      <w:r w:rsidR="003A1C89" w:rsidRPr="006A7C90">
        <w:rPr>
          <w:rFonts w:asciiTheme="majorBidi" w:hAnsiTheme="majorBidi" w:cstheme="majorBidi"/>
          <w:sz w:val="24"/>
          <w:szCs w:val="24"/>
          <w:lang w:val="pt-PT"/>
        </w:rPr>
        <w:t xml:space="preserve"> </w:t>
      </w:r>
      <w:proofErr w:type="spellStart"/>
      <w:r w:rsidR="003A1C89" w:rsidRPr="006A7C90">
        <w:rPr>
          <w:rFonts w:asciiTheme="majorBidi" w:hAnsiTheme="majorBidi" w:cstheme="majorBidi"/>
          <w:sz w:val="24"/>
          <w:szCs w:val="24"/>
          <w:lang w:val="pt-PT"/>
        </w:rPr>
        <w:t>prezentul</w:t>
      </w:r>
      <w:proofErr w:type="spellEnd"/>
      <w:r w:rsidR="003A1C89" w:rsidRPr="006A7C90">
        <w:rPr>
          <w:rFonts w:asciiTheme="majorBidi" w:hAnsiTheme="majorBidi" w:cstheme="majorBidi"/>
          <w:sz w:val="24"/>
          <w:szCs w:val="24"/>
          <w:lang w:val="pt-PT"/>
        </w:rPr>
        <w:t xml:space="preserve"> </w:t>
      </w:r>
      <w:proofErr w:type="spellStart"/>
      <w:r w:rsidR="003123D6" w:rsidRPr="006A7C90">
        <w:rPr>
          <w:rFonts w:asciiTheme="majorBidi" w:hAnsiTheme="majorBidi" w:cstheme="majorBidi"/>
          <w:sz w:val="24"/>
          <w:szCs w:val="24"/>
          <w:lang w:val="pt-PT"/>
        </w:rPr>
        <w:t>contract</w:t>
      </w:r>
      <w:proofErr w:type="spellEnd"/>
      <w:r w:rsidR="003123D6" w:rsidRPr="006A7C90">
        <w:rPr>
          <w:rFonts w:asciiTheme="majorBidi" w:hAnsiTheme="majorBidi" w:cstheme="majorBidi"/>
          <w:sz w:val="24"/>
          <w:szCs w:val="24"/>
          <w:lang w:val="pt-PT"/>
        </w:rPr>
        <w:t xml:space="preserve"> </w:t>
      </w:r>
      <w:proofErr w:type="spellStart"/>
      <w:r w:rsidR="003123D6" w:rsidRPr="006A7C90">
        <w:rPr>
          <w:rFonts w:asciiTheme="majorBidi" w:hAnsiTheme="majorBidi" w:cstheme="majorBidi"/>
          <w:sz w:val="24"/>
          <w:szCs w:val="24"/>
          <w:lang w:val="pt-PT"/>
        </w:rPr>
        <w:t>subsecvent</w:t>
      </w:r>
      <w:proofErr w:type="spellEnd"/>
    </w:p>
    <w:p w14:paraId="0D874BBB" w14:textId="772881F8" w:rsidR="00B21FBF" w:rsidRPr="006A7C90" w:rsidRDefault="00B21FBF" w:rsidP="00E866B4">
      <w:pPr>
        <w:tabs>
          <w:tab w:val="left" w:pos="851"/>
        </w:tabs>
        <w:spacing w:after="0" w:line="240" w:lineRule="auto"/>
        <w:jc w:val="both"/>
        <w:rPr>
          <w:rFonts w:asciiTheme="majorBidi" w:eastAsia="Calibri" w:hAnsiTheme="majorBidi" w:cstheme="majorBidi"/>
          <w:bCs/>
          <w:color w:val="000000" w:themeColor="text1"/>
          <w:sz w:val="24"/>
          <w:szCs w:val="24"/>
          <w:lang w:val="pt-PT"/>
        </w:rPr>
      </w:pPr>
      <w:r w:rsidRPr="006A7C90">
        <w:rPr>
          <w:rFonts w:asciiTheme="majorBidi" w:eastAsia="Calibri" w:hAnsiTheme="majorBidi" w:cstheme="majorBidi"/>
          <w:bCs/>
          <w:color w:val="000000" w:themeColor="text1"/>
          <w:sz w:val="24"/>
          <w:szCs w:val="24"/>
          <w:lang w:val="pt-PT"/>
        </w:rPr>
        <w:t>8.</w:t>
      </w:r>
      <w:r w:rsidR="00576A65" w:rsidRPr="006A7C90">
        <w:rPr>
          <w:rFonts w:asciiTheme="majorBidi" w:eastAsia="Calibri" w:hAnsiTheme="majorBidi" w:cstheme="majorBidi"/>
          <w:bCs/>
          <w:color w:val="000000" w:themeColor="text1"/>
          <w:sz w:val="24"/>
          <w:szCs w:val="24"/>
          <w:lang w:val="pt-PT"/>
        </w:rPr>
        <w:t>7</w:t>
      </w:r>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În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cazul</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în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care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din</w:t>
      </w:r>
      <w:proofErr w:type="spellEnd"/>
      <w:r w:rsidRPr="006A7C90">
        <w:rPr>
          <w:rFonts w:asciiTheme="majorBidi" w:eastAsia="Calibri" w:hAnsiTheme="majorBidi" w:cstheme="majorBidi"/>
          <w:bCs/>
          <w:color w:val="000000" w:themeColor="text1"/>
          <w:sz w:val="24"/>
          <w:szCs w:val="24"/>
          <w:lang w:val="pt-PT"/>
        </w:rPr>
        <w:t xml:space="preserve"> vina </w:t>
      </w:r>
      <w:proofErr w:type="spellStart"/>
      <w:r w:rsidRPr="006A7C90">
        <w:rPr>
          <w:rFonts w:asciiTheme="majorBidi" w:eastAsia="Calibri" w:hAnsiTheme="majorBidi" w:cstheme="majorBidi"/>
          <w:bCs/>
          <w:color w:val="000000" w:themeColor="text1"/>
          <w:sz w:val="24"/>
          <w:szCs w:val="24"/>
          <w:lang w:val="pt-PT"/>
        </w:rPr>
        <w:t>sa</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exclusivă</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furnizorul</w:t>
      </w:r>
      <w:proofErr w:type="spellEnd"/>
      <w:r w:rsidRPr="006A7C90">
        <w:rPr>
          <w:rFonts w:asciiTheme="majorBidi" w:eastAsia="Calibri" w:hAnsiTheme="majorBidi" w:cstheme="majorBidi"/>
          <w:bCs/>
          <w:color w:val="000000" w:themeColor="text1"/>
          <w:sz w:val="24"/>
          <w:szCs w:val="24"/>
          <w:lang w:val="pt-PT"/>
        </w:rPr>
        <w:t xml:space="preserve"> nu </w:t>
      </w:r>
      <w:proofErr w:type="spellStart"/>
      <w:r w:rsidRPr="006A7C90">
        <w:rPr>
          <w:rFonts w:asciiTheme="majorBidi" w:eastAsia="Calibri" w:hAnsiTheme="majorBidi" w:cstheme="majorBidi"/>
          <w:bCs/>
          <w:color w:val="000000" w:themeColor="text1"/>
          <w:sz w:val="24"/>
          <w:szCs w:val="24"/>
          <w:lang w:val="pt-PT"/>
        </w:rPr>
        <w:t>reuşeşte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să-şi</w:t>
      </w:r>
      <w:proofErr w:type="spellEnd"/>
      <w:r w:rsidRPr="006A7C90">
        <w:rPr>
          <w:rFonts w:asciiTheme="majorBidi" w:eastAsia="Calibri" w:hAnsiTheme="majorBidi" w:cstheme="majorBidi"/>
          <w:bCs/>
          <w:color w:val="000000" w:themeColor="text1"/>
          <w:sz w:val="24"/>
          <w:szCs w:val="24"/>
          <w:lang w:val="pt-PT"/>
        </w:rPr>
        <w:t xml:space="preserve"> execute </w:t>
      </w:r>
      <w:proofErr w:type="spellStart"/>
      <w:r w:rsidRPr="006A7C90">
        <w:rPr>
          <w:rFonts w:asciiTheme="majorBidi" w:eastAsia="Calibri" w:hAnsiTheme="majorBidi" w:cstheme="majorBidi"/>
          <w:bCs/>
          <w:color w:val="000000" w:themeColor="text1"/>
          <w:sz w:val="24"/>
          <w:szCs w:val="24"/>
          <w:lang w:val="pt-PT"/>
        </w:rPr>
        <w:t>obligaţiile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asumate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prin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contract</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atunci</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achizitorul</w:t>
      </w:r>
      <w:proofErr w:type="spellEnd"/>
      <w:r w:rsidRPr="006A7C90">
        <w:rPr>
          <w:rFonts w:asciiTheme="majorBidi" w:eastAsia="Calibri" w:hAnsiTheme="majorBidi" w:cstheme="majorBidi"/>
          <w:bCs/>
          <w:color w:val="000000" w:themeColor="text1"/>
          <w:sz w:val="24"/>
          <w:szCs w:val="24"/>
          <w:lang w:val="pt-PT"/>
        </w:rPr>
        <w:t xml:space="preserve"> are </w:t>
      </w:r>
      <w:proofErr w:type="spellStart"/>
      <w:r w:rsidRPr="006A7C90">
        <w:rPr>
          <w:rFonts w:asciiTheme="majorBidi" w:eastAsia="Calibri" w:hAnsiTheme="majorBidi" w:cstheme="majorBidi"/>
          <w:bCs/>
          <w:color w:val="000000" w:themeColor="text1"/>
          <w:sz w:val="24"/>
          <w:szCs w:val="24"/>
          <w:lang w:val="pt-PT"/>
        </w:rPr>
        <w:t>dreptul</w:t>
      </w:r>
      <w:proofErr w:type="spellEnd"/>
      <w:r w:rsidRPr="006A7C90">
        <w:rPr>
          <w:rFonts w:asciiTheme="majorBidi" w:eastAsia="Calibri" w:hAnsiTheme="majorBidi" w:cstheme="majorBidi"/>
          <w:bCs/>
          <w:color w:val="000000" w:themeColor="text1"/>
          <w:sz w:val="24"/>
          <w:szCs w:val="24"/>
          <w:lang w:val="pt-PT"/>
        </w:rPr>
        <w:t xml:space="preserve"> de a </w:t>
      </w:r>
      <w:proofErr w:type="spellStart"/>
      <w:r w:rsidRPr="006A7C90">
        <w:rPr>
          <w:rFonts w:asciiTheme="majorBidi" w:eastAsia="Calibri" w:hAnsiTheme="majorBidi" w:cstheme="majorBidi"/>
          <w:bCs/>
          <w:color w:val="000000" w:themeColor="text1"/>
          <w:sz w:val="24"/>
          <w:szCs w:val="24"/>
          <w:lang w:val="pt-PT"/>
        </w:rPr>
        <w:t>percepe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din</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preţul</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003A1C89" w:rsidRPr="006A7C90">
        <w:rPr>
          <w:rFonts w:asciiTheme="majorBidi" w:eastAsia="Calibri" w:hAnsiTheme="majorBidi" w:cstheme="majorBidi"/>
          <w:bCs/>
          <w:color w:val="000000" w:themeColor="text1"/>
          <w:sz w:val="24"/>
          <w:szCs w:val="24"/>
          <w:lang w:val="pt-PT"/>
        </w:rPr>
        <w:t>produsului</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nelivrat</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penalităţi</w:t>
      </w:r>
      <w:proofErr w:type="spellEnd"/>
      <w:r w:rsidRPr="006A7C90">
        <w:rPr>
          <w:rFonts w:asciiTheme="majorBidi" w:eastAsia="Calibri" w:hAnsiTheme="majorBidi" w:cstheme="majorBidi"/>
          <w:bCs/>
          <w:color w:val="000000" w:themeColor="text1"/>
          <w:sz w:val="24"/>
          <w:szCs w:val="24"/>
          <w:lang w:val="pt-PT"/>
        </w:rPr>
        <w:t xml:space="preserve"> in </w:t>
      </w:r>
      <w:proofErr w:type="spellStart"/>
      <w:r w:rsidRPr="006A7C90">
        <w:rPr>
          <w:rFonts w:asciiTheme="majorBidi" w:eastAsia="Calibri" w:hAnsiTheme="majorBidi" w:cstheme="majorBidi"/>
          <w:bCs/>
          <w:color w:val="000000" w:themeColor="text1"/>
          <w:sz w:val="24"/>
          <w:szCs w:val="24"/>
          <w:lang w:val="pt-PT"/>
        </w:rPr>
        <w:t>valoare</w:t>
      </w:r>
      <w:proofErr w:type="spellEnd"/>
      <w:r w:rsidRPr="006A7C90">
        <w:rPr>
          <w:rFonts w:asciiTheme="majorBidi" w:eastAsia="Calibri" w:hAnsiTheme="majorBidi" w:cstheme="majorBidi"/>
          <w:bCs/>
          <w:color w:val="000000" w:themeColor="text1"/>
          <w:sz w:val="24"/>
          <w:szCs w:val="24"/>
          <w:lang w:val="pt-PT"/>
        </w:rPr>
        <w:t xml:space="preserve"> 0,</w:t>
      </w:r>
      <w:r w:rsidR="00097461" w:rsidRPr="006A7C90">
        <w:rPr>
          <w:rFonts w:asciiTheme="majorBidi" w:eastAsia="Calibri" w:hAnsiTheme="majorBidi" w:cstheme="majorBidi"/>
          <w:bCs/>
          <w:color w:val="000000" w:themeColor="text1"/>
          <w:sz w:val="24"/>
          <w:szCs w:val="24"/>
          <w:lang w:val="pt-PT"/>
        </w:rPr>
        <w:t>0</w:t>
      </w:r>
      <w:r w:rsidRPr="006A7C90">
        <w:rPr>
          <w:rFonts w:asciiTheme="majorBidi" w:eastAsia="Calibri" w:hAnsiTheme="majorBidi" w:cstheme="majorBidi"/>
          <w:bCs/>
          <w:color w:val="000000" w:themeColor="text1"/>
          <w:sz w:val="24"/>
          <w:szCs w:val="24"/>
          <w:lang w:val="pt-PT"/>
        </w:rPr>
        <w:t xml:space="preserve">1% </w:t>
      </w:r>
      <w:proofErr w:type="spellStart"/>
      <w:r w:rsidRPr="006A7C90">
        <w:rPr>
          <w:rFonts w:asciiTheme="majorBidi" w:eastAsia="Calibri" w:hAnsiTheme="majorBidi" w:cstheme="majorBidi"/>
          <w:bCs/>
          <w:color w:val="000000" w:themeColor="text1"/>
          <w:sz w:val="24"/>
          <w:szCs w:val="24"/>
          <w:lang w:val="pt-PT"/>
        </w:rPr>
        <w:t>pentru</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fiecare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zi</w:t>
      </w:r>
      <w:proofErr w:type="spellEnd"/>
      <w:r w:rsidRPr="006A7C90">
        <w:rPr>
          <w:rFonts w:asciiTheme="majorBidi" w:eastAsia="Calibri" w:hAnsiTheme="majorBidi" w:cstheme="majorBidi"/>
          <w:bCs/>
          <w:color w:val="000000" w:themeColor="text1"/>
          <w:sz w:val="24"/>
          <w:szCs w:val="24"/>
          <w:lang w:val="pt-PT"/>
        </w:rPr>
        <w:t xml:space="preserve"> de </w:t>
      </w:r>
      <w:proofErr w:type="spellStart"/>
      <w:r w:rsidRPr="006A7C90">
        <w:rPr>
          <w:rFonts w:asciiTheme="majorBidi" w:eastAsia="Calibri" w:hAnsiTheme="majorBidi" w:cstheme="majorBidi"/>
          <w:bCs/>
          <w:color w:val="000000" w:themeColor="text1"/>
          <w:sz w:val="24"/>
          <w:szCs w:val="24"/>
          <w:lang w:val="pt-PT"/>
        </w:rPr>
        <w:t>înt</w:t>
      </w:r>
      <w:r w:rsidR="00D447CF" w:rsidRPr="006A7C90">
        <w:rPr>
          <w:rFonts w:asciiTheme="majorBidi" w:eastAsia="Calibri" w:hAnsiTheme="majorBidi" w:cstheme="majorBidi"/>
          <w:bCs/>
          <w:color w:val="000000" w:themeColor="text1"/>
          <w:sz w:val="24"/>
          <w:szCs w:val="24"/>
          <w:lang w:val="pt-PT"/>
        </w:rPr>
        <w:t>a</w:t>
      </w:r>
      <w:r w:rsidRPr="006A7C90">
        <w:rPr>
          <w:rFonts w:asciiTheme="majorBidi" w:eastAsia="Calibri" w:hAnsiTheme="majorBidi" w:cstheme="majorBidi"/>
          <w:bCs/>
          <w:color w:val="000000" w:themeColor="text1"/>
          <w:sz w:val="24"/>
          <w:szCs w:val="24"/>
          <w:lang w:val="pt-PT"/>
        </w:rPr>
        <w:t>rziere</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până</w:t>
      </w:r>
      <w:proofErr w:type="spellEnd"/>
      <w:r w:rsidRPr="006A7C90">
        <w:rPr>
          <w:rFonts w:asciiTheme="majorBidi" w:eastAsia="Calibri" w:hAnsiTheme="majorBidi" w:cstheme="majorBidi"/>
          <w:bCs/>
          <w:color w:val="000000" w:themeColor="text1"/>
          <w:sz w:val="24"/>
          <w:szCs w:val="24"/>
          <w:lang w:val="pt-PT"/>
        </w:rPr>
        <w:t xml:space="preserve"> la </w:t>
      </w:r>
      <w:proofErr w:type="spellStart"/>
      <w:r w:rsidRPr="006A7C90">
        <w:rPr>
          <w:rFonts w:asciiTheme="majorBidi" w:eastAsia="Calibri" w:hAnsiTheme="majorBidi" w:cstheme="majorBidi"/>
          <w:bCs/>
          <w:color w:val="000000" w:themeColor="text1"/>
          <w:sz w:val="24"/>
          <w:szCs w:val="24"/>
          <w:lang w:val="pt-PT"/>
        </w:rPr>
        <w:t>îndeplinirea</w:t>
      </w:r>
      <w:proofErr w:type="spellEnd"/>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eastAsia="Calibri" w:hAnsiTheme="majorBidi" w:cstheme="majorBidi"/>
          <w:bCs/>
          <w:color w:val="000000" w:themeColor="text1"/>
          <w:sz w:val="24"/>
          <w:szCs w:val="24"/>
          <w:lang w:val="pt-PT"/>
        </w:rPr>
        <w:t>efectivă</w:t>
      </w:r>
      <w:proofErr w:type="spellEnd"/>
      <w:r w:rsidRPr="006A7C90">
        <w:rPr>
          <w:rFonts w:asciiTheme="majorBidi" w:eastAsia="Calibri" w:hAnsiTheme="majorBidi" w:cstheme="majorBidi"/>
          <w:bCs/>
          <w:color w:val="000000" w:themeColor="text1"/>
          <w:sz w:val="24"/>
          <w:szCs w:val="24"/>
          <w:lang w:val="pt-PT"/>
        </w:rPr>
        <w:t xml:space="preserve"> a </w:t>
      </w:r>
      <w:proofErr w:type="spellStart"/>
      <w:r w:rsidRPr="006A7C90">
        <w:rPr>
          <w:rFonts w:asciiTheme="majorBidi" w:eastAsia="Calibri" w:hAnsiTheme="majorBidi" w:cstheme="majorBidi"/>
          <w:bCs/>
          <w:color w:val="000000" w:themeColor="text1"/>
          <w:sz w:val="24"/>
          <w:szCs w:val="24"/>
          <w:lang w:val="pt-PT"/>
        </w:rPr>
        <w:t>obligaţiilor</w:t>
      </w:r>
      <w:proofErr w:type="spellEnd"/>
      <w:r w:rsidRPr="006A7C90">
        <w:rPr>
          <w:rFonts w:asciiTheme="majorBidi" w:eastAsia="Calibri" w:hAnsiTheme="majorBidi" w:cstheme="majorBidi"/>
          <w:bCs/>
          <w:color w:val="000000" w:themeColor="text1"/>
          <w:sz w:val="24"/>
          <w:szCs w:val="24"/>
          <w:lang w:val="pt-PT"/>
        </w:rPr>
        <w:t>.</w:t>
      </w:r>
    </w:p>
    <w:p w14:paraId="05FB896B" w14:textId="7A1095B0" w:rsidR="006B4C4F" w:rsidRPr="006A7C90" w:rsidRDefault="006B4C4F" w:rsidP="00E866B4">
      <w:pPr>
        <w:tabs>
          <w:tab w:val="left" w:pos="851"/>
        </w:tabs>
        <w:spacing w:after="0" w:line="240" w:lineRule="auto"/>
        <w:jc w:val="both"/>
        <w:rPr>
          <w:rFonts w:asciiTheme="majorBidi" w:hAnsiTheme="majorBidi" w:cstheme="majorBidi"/>
          <w:bCs/>
          <w:color w:val="000000" w:themeColor="text1"/>
          <w:sz w:val="24"/>
          <w:szCs w:val="24"/>
          <w:lang w:val="pt-PT"/>
        </w:rPr>
      </w:pPr>
      <w:r w:rsidRPr="006A7C90">
        <w:rPr>
          <w:rFonts w:asciiTheme="majorBidi" w:eastAsia="Calibri" w:hAnsiTheme="majorBidi" w:cstheme="majorBidi"/>
          <w:bCs/>
          <w:color w:val="000000" w:themeColor="text1"/>
          <w:sz w:val="24"/>
          <w:szCs w:val="24"/>
          <w:lang w:val="pt-PT"/>
        </w:rPr>
        <w:t>8.</w:t>
      </w:r>
      <w:r w:rsidR="00576A65" w:rsidRPr="006A7C90">
        <w:rPr>
          <w:rFonts w:asciiTheme="majorBidi" w:eastAsia="Calibri" w:hAnsiTheme="majorBidi" w:cstheme="majorBidi"/>
          <w:bCs/>
          <w:color w:val="000000" w:themeColor="text1"/>
          <w:sz w:val="24"/>
          <w:szCs w:val="24"/>
          <w:lang w:val="pt-PT"/>
        </w:rPr>
        <w:t>8.</w:t>
      </w:r>
      <w:r w:rsidRPr="006A7C90">
        <w:rPr>
          <w:rFonts w:asciiTheme="majorBidi" w:eastAsia="Calibr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În</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cazul</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în</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care</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Contractantul</w:t>
      </w:r>
      <w:proofErr w:type="spellEnd"/>
      <w:r w:rsidRPr="006A7C90">
        <w:rPr>
          <w:rFonts w:asciiTheme="majorBidi" w:hAnsiTheme="majorBidi" w:cstheme="majorBidi"/>
          <w:bCs/>
          <w:color w:val="000000" w:themeColor="text1"/>
          <w:sz w:val="24"/>
          <w:szCs w:val="24"/>
          <w:lang w:val="pt-PT"/>
        </w:rPr>
        <w:t xml:space="preserve"> este o </w:t>
      </w:r>
      <w:proofErr w:type="spellStart"/>
      <w:r w:rsidRPr="006A7C90">
        <w:rPr>
          <w:rFonts w:asciiTheme="majorBidi" w:hAnsiTheme="majorBidi" w:cstheme="majorBidi"/>
          <w:bCs/>
          <w:color w:val="000000" w:themeColor="text1"/>
          <w:sz w:val="24"/>
          <w:szCs w:val="24"/>
          <w:lang w:val="pt-PT"/>
        </w:rPr>
        <w:t>asociere</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alcătuită</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din</w:t>
      </w:r>
      <w:proofErr w:type="spellEnd"/>
      <w:r w:rsidRPr="006A7C90">
        <w:rPr>
          <w:rFonts w:asciiTheme="majorBidi" w:hAnsiTheme="majorBidi" w:cstheme="majorBidi"/>
          <w:bCs/>
          <w:color w:val="000000" w:themeColor="text1"/>
          <w:sz w:val="24"/>
          <w:szCs w:val="24"/>
          <w:lang w:val="pt-PT"/>
        </w:rPr>
        <w:t xml:space="preserve"> doi </w:t>
      </w:r>
      <w:proofErr w:type="spellStart"/>
      <w:r w:rsidRPr="006A7C90">
        <w:rPr>
          <w:rFonts w:asciiTheme="majorBidi" w:hAnsiTheme="majorBidi" w:cstheme="majorBidi"/>
          <w:bCs/>
          <w:color w:val="000000" w:themeColor="text1"/>
          <w:sz w:val="24"/>
          <w:szCs w:val="24"/>
          <w:lang w:val="pt-PT"/>
        </w:rPr>
        <w:t>sau</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mai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mulți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operatori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economici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toți</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aceștia</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vor</w:t>
      </w:r>
      <w:proofErr w:type="spellEnd"/>
      <w:r w:rsidRPr="006A7C90">
        <w:rPr>
          <w:rFonts w:asciiTheme="majorBidi" w:hAnsiTheme="majorBidi" w:cstheme="majorBidi"/>
          <w:bCs/>
          <w:color w:val="000000" w:themeColor="text1"/>
          <w:sz w:val="24"/>
          <w:szCs w:val="24"/>
          <w:lang w:val="pt-PT"/>
        </w:rPr>
        <w:t xml:space="preserve"> fi </w:t>
      </w:r>
      <w:proofErr w:type="spellStart"/>
      <w:r w:rsidRPr="006A7C90">
        <w:rPr>
          <w:rFonts w:asciiTheme="majorBidi" w:hAnsiTheme="majorBidi" w:cstheme="majorBidi"/>
          <w:bCs/>
          <w:color w:val="000000" w:themeColor="text1"/>
          <w:sz w:val="24"/>
          <w:szCs w:val="24"/>
          <w:lang w:val="pt-PT"/>
        </w:rPr>
        <w:t>ținuți</w:t>
      </w:r>
      <w:proofErr w:type="spellEnd"/>
      <w:r w:rsidRPr="006A7C90">
        <w:rPr>
          <w:rFonts w:asciiTheme="majorBidi" w:hAnsiTheme="majorBidi" w:cstheme="majorBidi"/>
          <w:bCs/>
          <w:color w:val="000000" w:themeColor="text1"/>
          <w:sz w:val="24"/>
          <w:szCs w:val="24"/>
          <w:lang w:val="pt-PT"/>
        </w:rPr>
        <w:t xml:space="preserve"> solidar </w:t>
      </w:r>
      <w:proofErr w:type="spellStart"/>
      <w:r w:rsidRPr="006A7C90">
        <w:rPr>
          <w:rFonts w:asciiTheme="majorBidi" w:hAnsiTheme="majorBidi" w:cstheme="majorBidi"/>
          <w:bCs/>
          <w:color w:val="000000" w:themeColor="text1"/>
          <w:sz w:val="24"/>
          <w:szCs w:val="24"/>
          <w:lang w:val="pt-PT"/>
        </w:rPr>
        <w:t>responsabili</w:t>
      </w:r>
      <w:proofErr w:type="spellEnd"/>
      <w:r w:rsidRPr="006A7C90">
        <w:rPr>
          <w:rFonts w:asciiTheme="majorBidi" w:hAnsiTheme="majorBidi" w:cstheme="majorBidi"/>
          <w:bCs/>
          <w:color w:val="000000" w:themeColor="text1"/>
          <w:sz w:val="24"/>
          <w:szCs w:val="24"/>
          <w:lang w:val="pt-PT"/>
        </w:rPr>
        <w:t xml:space="preserve"> de </w:t>
      </w:r>
      <w:proofErr w:type="spellStart"/>
      <w:r w:rsidRPr="006A7C90">
        <w:rPr>
          <w:rFonts w:asciiTheme="majorBidi" w:hAnsiTheme="majorBidi" w:cstheme="majorBidi"/>
          <w:bCs/>
          <w:color w:val="000000" w:themeColor="text1"/>
          <w:sz w:val="24"/>
          <w:szCs w:val="24"/>
          <w:lang w:val="pt-PT"/>
        </w:rPr>
        <w:t>îndeplinirea</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obligațiilor</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din</w:t>
      </w:r>
      <w:proofErr w:type="spellEnd"/>
      <w:r w:rsidRPr="006A7C90">
        <w:rPr>
          <w:rFonts w:asciiTheme="majorBidi" w:hAnsiTheme="majorBidi" w:cstheme="majorBidi"/>
          <w:bCs/>
          <w:color w:val="000000" w:themeColor="text1"/>
          <w:sz w:val="24"/>
          <w:szCs w:val="24"/>
          <w:lang w:val="pt-PT"/>
        </w:rPr>
        <w:t xml:space="preserve"> </w:t>
      </w:r>
      <w:proofErr w:type="spellStart"/>
      <w:r w:rsidRPr="006A7C90">
        <w:rPr>
          <w:rFonts w:asciiTheme="majorBidi" w:hAnsiTheme="majorBidi" w:cstheme="majorBidi"/>
          <w:bCs/>
          <w:color w:val="000000" w:themeColor="text1"/>
          <w:sz w:val="24"/>
          <w:szCs w:val="24"/>
          <w:lang w:val="pt-PT"/>
        </w:rPr>
        <w:t>Contract</w:t>
      </w:r>
      <w:proofErr w:type="spellEnd"/>
      <w:r w:rsidRPr="006A7C90">
        <w:rPr>
          <w:rFonts w:asciiTheme="majorBidi" w:hAnsiTheme="majorBidi" w:cstheme="majorBidi"/>
          <w:bCs/>
          <w:color w:val="000000" w:themeColor="text1"/>
          <w:sz w:val="24"/>
          <w:szCs w:val="24"/>
          <w:lang w:val="pt-PT"/>
        </w:rPr>
        <w:t>.</w:t>
      </w:r>
      <w:r w:rsidR="006C6C20" w:rsidRPr="006A7C90">
        <w:rPr>
          <w:rFonts w:asciiTheme="majorBidi" w:hAnsiTheme="majorBidi" w:cstheme="majorBidi"/>
          <w:bCs/>
          <w:color w:val="000000" w:themeColor="text1"/>
          <w:sz w:val="24"/>
          <w:szCs w:val="24"/>
          <w:lang w:val="pt-PT"/>
        </w:rPr>
        <w:t xml:space="preserve"> </w:t>
      </w:r>
    </w:p>
    <w:p w14:paraId="1EB95CAE" w14:textId="0679C453" w:rsidR="006B4C4F" w:rsidRPr="006A7C90" w:rsidRDefault="006C6C20" w:rsidP="00E866B4">
      <w:pPr>
        <w:tabs>
          <w:tab w:val="left" w:pos="851"/>
        </w:tabs>
        <w:spacing w:after="0" w:line="240" w:lineRule="auto"/>
        <w:jc w:val="both"/>
        <w:rPr>
          <w:rFonts w:asciiTheme="majorBidi" w:hAnsiTheme="majorBidi" w:cstheme="majorBidi"/>
          <w:bCs/>
          <w:color w:val="000000" w:themeColor="text1"/>
          <w:sz w:val="24"/>
          <w:szCs w:val="24"/>
          <w:lang w:val="pt-PT"/>
        </w:rPr>
      </w:pPr>
      <w:r w:rsidRPr="006A7C90">
        <w:rPr>
          <w:rFonts w:asciiTheme="majorBidi" w:hAnsiTheme="majorBidi" w:cstheme="majorBidi"/>
          <w:bCs/>
          <w:color w:val="000000" w:themeColor="text1"/>
          <w:sz w:val="24"/>
          <w:szCs w:val="24"/>
          <w:lang w:val="pt-PT"/>
        </w:rPr>
        <w:t>8.</w:t>
      </w:r>
      <w:r w:rsidR="00576A65" w:rsidRPr="006A7C90">
        <w:rPr>
          <w:rFonts w:asciiTheme="majorBidi" w:hAnsiTheme="majorBidi" w:cstheme="majorBidi"/>
          <w:bCs/>
          <w:color w:val="000000" w:themeColor="text1"/>
          <w:sz w:val="24"/>
          <w:szCs w:val="24"/>
          <w:lang w:val="pt-PT"/>
        </w:rPr>
        <w:t>9.</w:t>
      </w:r>
      <w:r w:rsidRPr="006A7C90">
        <w:rPr>
          <w:rFonts w:asciiTheme="majorBidi" w:hAnsiTheme="majorBidi" w:cstheme="majorBidi"/>
          <w:bCs/>
          <w:color w:val="000000" w:themeColor="text1"/>
          <w:sz w:val="24"/>
          <w:szCs w:val="24"/>
          <w:lang w:val="pt-PT"/>
        </w:rPr>
        <w:t xml:space="preserve"> </w:t>
      </w:r>
      <w:proofErr w:type="spellStart"/>
      <w:r w:rsidR="00576A65" w:rsidRPr="006A7C90">
        <w:rPr>
          <w:rFonts w:asciiTheme="majorBidi" w:hAnsiTheme="majorBidi" w:cstheme="majorBidi"/>
          <w:bCs/>
          <w:color w:val="000000" w:themeColor="text1"/>
          <w:sz w:val="24"/>
          <w:szCs w:val="24"/>
          <w:lang w:val="pt-PT"/>
        </w:rPr>
        <w:t>Furnizorul</w:t>
      </w:r>
      <w:proofErr w:type="spellEnd"/>
      <w:r w:rsidR="006B4C4F" w:rsidRPr="006A7C90">
        <w:rPr>
          <w:rFonts w:asciiTheme="majorBidi" w:hAnsiTheme="majorBidi" w:cstheme="majorBidi"/>
          <w:bCs/>
          <w:color w:val="000000" w:themeColor="text1"/>
          <w:sz w:val="24"/>
          <w:szCs w:val="24"/>
          <w:lang w:val="pt-PT"/>
        </w:rPr>
        <w:t xml:space="preserve"> are </w:t>
      </w:r>
      <w:proofErr w:type="spellStart"/>
      <w:r w:rsidR="006B4C4F" w:rsidRPr="006A7C90">
        <w:rPr>
          <w:rFonts w:asciiTheme="majorBidi" w:hAnsiTheme="majorBidi" w:cstheme="majorBidi"/>
          <w:bCs/>
          <w:color w:val="000000" w:themeColor="text1"/>
          <w:sz w:val="24"/>
          <w:szCs w:val="24"/>
          <w:lang w:val="pt-PT"/>
        </w:rPr>
        <w:t>obligația</w:t>
      </w:r>
      <w:proofErr w:type="spellEnd"/>
      <w:r w:rsidR="006B4C4F" w:rsidRPr="006A7C90">
        <w:rPr>
          <w:rFonts w:asciiTheme="majorBidi" w:hAnsiTheme="majorBidi" w:cstheme="majorBidi"/>
          <w:bCs/>
          <w:color w:val="000000" w:themeColor="text1"/>
          <w:sz w:val="24"/>
          <w:szCs w:val="24"/>
          <w:lang w:val="pt-PT"/>
        </w:rPr>
        <w:t xml:space="preserve"> de a </w:t>
      </w:r>
      <w:proofErr w:type="spellStart"/>
      <w:r w:rsidR="006B4C4F" w:rsidRPr="006A7C90">
        <w:rPr>
          <w:rFonts w:asciiTheme="majorBidi" w:hAnsiTheme="majorBidi" w:cstheme="majorBidi"/>
          <w:bCs/>
          <w:color w:val="000000" w:themeColor="text1"/>
          <w:sz w:val="24"/>
          <w:szCs w:val="24"/>
          <w:lang w:val="pt-PT"/>
        </w:rPr>
        <w:t>desemna</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în</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termen</w:t>
      </w:r>
      <w:proofErr w:type="spellEnd"/>
      <w:r w:rsidR="006B4C4F" w:rsidRPr="006A7C90">
        <w:rPr>
          <w:rFonts w:asciiTheme="majorBidi" w:hAnsiTheme="majorBidi" w:cstheme="majorBidi"/>
          <w:bCs/>
          <w:color w:val="000000" w:themeColor="text1"/>
          <w:sz w:val="24"/>
          <w:szCs w:val="24"/>
          <w:lang w:val="pt-PT"/>
        </w:rPr>
        <w:t xml:space="preserve"> de 5 (</w:t>
      </w:r>
      <w:proofErr w:type="spellStart"/>
      <w:r w:rsidR="006B4C4F" w:rsidRPr="006A7C90">
        <w:rPr>
          <w:rFonts w:asciiTheme="majorBidi" w:hAnsiTheme="majorBidi" w:cstheme="majorBidi"/>
          <w:bCs/>
          <w:color w:val="000000" w:themeColor="text1"/>
          <w:sz w:val="24"/>
          <w:szCs w:val="24"/>
          <w:lang w:val="pt-PT"/>
        </w:rPr>
        <w:t>cinci</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zile</w:t>
      </w:r>
      <w:proofErr w:type="spellEnd"/>
      <w:r w:rsidR="006B4C4F" w:rsidRPr="006A7C90">
        <w:rPr>
          <w:rFonts w:asciiTheme="majorBidi" w:hAnsiTheme="majorBidi" w:cstheme="majorBidi"/>
          <w:bCs/>
          <w:color w:val="000000" w:themeColor="text1"/>
          <w:sz w:val="24"/>
          <w:szCs w:val="24"/>
          <w:lang w:val="pt-PT"/>
        </w:rPr>
        <w:t xml:space="preserve"> de la </w:t>
      </w:r>
      <w:proofErr w:type="spellStart"/>
      <w:r w:rsidR="006B4C4F" w:rsidRPr="006A7C90">
        <w:rPr>
          <w:rFonts w:asciiTheme="majorBidi" w:hAnsiTheme="majorBidi" w:cstheme="majorBidi"/>
          <w:bCs/>
          <w:color w:val="000000" w:themeColor="text1"/>
          <w:sz w:val="24"/>
          <w:szCs w:val="24"/>
          <w:lang w:val="pt-PT"/>
        </w:rPr>
        <w:t>semnarea</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contractului</w:t>
      </w:r>
      <w:proofErr w:type="spellEnd"/>
      <w:r w:rsidR="006B4C4F" w:rsidRPr="006A7C90">
        <w:rPr>
          <w:rFonts w:asciiTheme="majorBidi" w:hAnsiTheme="majorBidi" w:cstheme="majorBidi"/>
          <w:bCs/>
          <w:color w:val="000000" w:themeColor="text1"/>
          <w:sz w:val="24"/>
          <w:szCs w:val="24"/>
          <w:lang w:val="pt-PT"/>
        </w:rPr>
        <w:t xml:space="preserve">, </w:t>
      </w:r>
      <w:proofErr w:type="spellStart"/>
      <w:r w:rsidR="006B4C4F" w:rsidRPr="006A7C90">
        <w:rPr>
          <w:rFonts w:asciiTheme="majorBidi" w:hAnsiTheme="majorBidi" w:cstheme="majorBidi"/>
          <w:bCs/>
          <w:color w:val="000000" w:themeColor="text1"/>
          <w:sz w:val="24"/>
          <w:szCs w:val="24"/>
          <w:lang w:val="pt-PT"/>
        </w:rPr>
        <w:t>persoana</w:t>
      </w:r>
      <w:proofErr w:type="spellEnd"/>
      <w:r w:rsidR="006B4C4F" w:rsidRPr="006A7C90">
        <w:rPr>
          <w:rFonts w:asciiTheme="majorBidi" w:hAnsiTheme="majorBidi" w:cstheme="majorBidi"/>
          <w:bCs/>
          <w:color w:val="000000" w:themeColor="text1"/>
          <w:sz w:val="24"/>
          <w:szCs w:val="24"/>
          <w:lang w:val="pt-PT"/>
        </w:rPr>
        <w:t xml:space="preserve"> de contact.</w:t>
      </w:r>
    </w:p>
    <w:p w14:paraId="51F6D89D" w14:textId="57D9E32F" w:rsidR="00F62A8F" w:rsidRPr="00F62A8F" w:rsidRDefault="003A1C89" w:rsidP="00E866B4">
      <w:pPr>
        <w:spacing w:after="0" w:line="240" w:lineRule="auto"/>
        <w:jc w:val="both"/>
        <w:rPr>
          <w:rFonts w:asciiTheme="majorBidi" w:eastAsia="Trebuchet MS" w:hAnsiTheme="majorBidi" w:cstheme="majorBidi"/>
          <w:sz w:val="24"/>
          <w:szCs w:val="24"/>
          <w:lang w:val="pt-PT"/>
        </w:rPr>
      </w:pPr>
      <w:r w:rsidRPr="006A7C90">
        <w:rPr>
          <w:rFonts w:asciiTheme="majorBidi" w:eastAsia="Trebuchet MS" w:hAnsiTheme="majorBidi" w:cstheme="majorBidi"/>
          <w:sz w:val="24"/>
          <w:szCs w:val="24"/>
          <w:lang w:val="pt-PT"/>
        </w:rPr>
        <w:t>8.1</w:t>
      </w:r>
      <w:r w:rsidR="00E866B4">
        <w:rPr>
          <w:rFonts w:asciiTheme="majorBidi" w:eastAsia="Trebuchet MS" w:hAnsiTheme="majorBidi" w:cstheme="majorBidi"/>
          <w:sz w:val="24"/>
          <w:szCs w:val="24"/>
          <w:lang w:val="pt-PT"/>
        </w:rPr>
        <w:t>0</w:t>
      </w:r>
      <w:r w:rsidRPr="006A7C90">
        <w:rPr>
          <w:rFonts w:asciiTheme="majorBidi" w:eastAsia="Trebuchet MS" w:hAnsiTheme="majorBidi" w:cstheme="majorBidi"/>
          <w:sz w:val="24"/>
          <w:szCs w:val="24"/>
          <w:lang w:val="pt-PT"/>
        </w:rPr>
        <w:t xml:space="preserve"> </w:t>
      </w:r>
      <w:bookmarkStart w:id="1" w:name="_Hlk219373247"/>
      <w:proofErr w:type="spellStart"/>
      <w:r w:rsidR="00F62A8F" w:rsidRPr="00F62A8F">
        <w:rPr>
          <w:rFonts w:asciiTheme="majorBidi" w:eastAsia="Trebuchet MS" w:hAnsiTheme="majorBidi" w:cstheme="majorBidi"/>
          <w:sz w:val="24"/>
          <w:szCs w:val="24"/>
          <w:lang w:val="pt-PT"/>
        </w:rPr>
        <w:t>Transportul</w:t>
      </w:r>
      <w:proofErr w:type="spellEnd"/>
      <w:r w:rsidR="00F62A8F" w:rsidRPr="00F62A8F">
        <w:rPr>
          <w:rFonts w:asciiTheme="majorBidi" w:eastAsia="Trebuchet MS" w:hAnsiTheme="majorBidi" w:cstheme="majorBidi"/>
          <w:sz w:val="24"/>
          <w:szCs w:val="24"/>
          <w:lang w:val="pt-PT"/>
        </w:rPr>
        <w:t xml:space="preserve"> la </w:t>
      </w:r>
      <w:proofErr w:type="spellStart"/>
      <w:r w:rsidR="00F62A8F" w:rsidRPr="00F62A8F">
        <w:rPr>
          <w:rFonts w:asciiTheme="majorBidi" w:eastAsia="Trebuchet MS" w:hAnsiTheme="majorBidi" w:cstheme="majorBidi"/>
          <w:sz w:val="24"/>
          <w:szCs w:val="24"/>
          <w:lang w:val="pt-PT"/>
        </w:rPr>
        <w:t>achizitor</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va</w:t>
      </w:r>
      <w:proofErr w:type="spellEnd"/>
      <w:r w:rsidR="00F62A8F" w:rsidRPr="00F62A8F">
        <w:rPr>
          <w:rFonts w:asciiTheme="majorBidi" w:eastAsia="Trebuchet MS" w:hAnsiTheme="majorBidi" w:cstheme="majorBidi"/>
          <w:sz w:val="24"/>
          <w:szCs w:val="24"/>
          <w:lang w:val="pt-PT"/>
        </w:rPr>
        <w:t xml:space="preserve"> fi </w:t>
      </w:r>
      <w:proofErr w:type="spellStart"/>
      <w:r w:rsidR="00F62A8F" w:rsidRPr="00F62A8F">
        <w:rPr>
          <w:rFonts w:asciiTheme="majorBidi" w:eastAsia="Trebuchet MS" w:hAnsiTheme="majorBidi" w:cstheme="majorBidi"/>
          <w:sz w:val="24"/>
          <w:szCs w:val="24"/>
          <w:lang w:val="pt-PT"/>
        </w:rPr>
        <w:t>asigurat</w:t>
      </w:r>
      <w:proofErr w:type="spellEnd"/>
      <w:r w:rsidR="00F62A8F" w:rsidRPr="00F62A8F">
        <w:rPr>
          <w:rFonts w:asciiTheme="majorBidi" w:eastAsia="Trebuchet MS" w:hAnsiTheme="majorBidi" w:cstheme="majorBidi"/>
          <w:sz w:val="24"/>
          <w:szCs w:val="24"/>
          <w:lang w:val="pt-PT"/>
        </w:rPr>
        <w:t xml:space="preserve"> de catre </w:t>
      </w:r>
      <w:proofErr w:type="spellStart"/>
      <w:r w:rsidR="00F62A8F" w:rsidRPr="00F62A8F">
        <w:rPr>
          <w:rFonts w:asciiTheme="majorBidi" w:eastAsia="Trebuchet MS" w:hAnsiTheme="majorBidi" w:cstheme="majorBidi"/>
          <w:sz w:val="24"/>
          <w:szCs w:val="24"/>
          <w:lang w:val="pt-PT"/>
        </w:rPr>
        <w:t>furnizor</w:t>
      </w:r>
      <w:proofErr w:type="spellEnd"/>
      <w:r w:rsidR="00F62A8F" w:rsidRPr="00F62A8F">
        <w:rPr>
          <w:rFonts w:asciiTheme="majorBidi" w:eastAsia="Trebuchet MS" w:hAnsiTheme="majorBidi" w:cstheme="majorBidi"/>
          <w:sz w:val="24"/>
          <w:szCs w:val="24"/>
          <w:lang w:val="pt-PT"/>
        </w:rPr>
        <w:t>.</w:t>
      </w:r>
      <w:r w:rsidR="00F62A8F" w:rsidRPr="00F62A8F">
        <w:rPr>
          <w:lang w:val="pt-PT"/>
        </w:rPr>
        <w:t xml:space="preserve"> </w:t>
      </w:r>
      <w:proofErr w:type="spellStart"/>
      <w:r w:rsidR="00F62A8F" w:rsidRPr="00F62A8F">
        <w:rPr>
          <w:rFonts w:asciiTheme="majorBidi" w:eastAsia="Trebuchet MS" w:hAnsiTheme="majorBidi" w:cstheme="majorBidi"/>
          <w:sz w:val="24"/>
          <w:szCs w:val="24"/>
          <w:lang w:val="pt-PT"/>
        </w:rPr>
        <w:t>Livrarea</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produsului</w:t>
      </w:r>
      <w:proofErr w:type="spellEnd"/>
      <w:r w:rsidR="00F62A8F" w:rsidRPr="00F62A8F">
        <w:rPr>
          <w:rFonts w:asciiTheme="majorBidi" w:eastAsia="Trebuchet MS" w:hAnsiTheme="majorBidi" w:cstheme="majorBidi"/>
          <w:sz w:val="24"/>
          <w:szCs w:val="24"/>
          <w:lang w:val="pt-PT"/>
        </w:rPr>
        <w:t xml:space="preserve"> se </w:t>
      </w:r>
      <w:proofErr w:type="spellStart"/>
      <w:r w:rsidR="00F62A8F" w:rsidRPr="00F62A8F">
        <w:rPr>
          <w:rFonts w:asciiTheme="majorBidi" w:eastAsia="Trebuchet MS" w:hAnsiTheme="majorBidi" w:cstheme="majorBidi"/>
          <w:sz w:val="24"/>
          <w:szCs w:val="24"/>
          <w:lang w:val="pt-PT"/>
        </w:rPr>
        <w:t>va</w:t>
      </w:r>
      <w:proofErr w:type="spellEnd"/>
      <w:r w:rsidR="00F62A8F" w:rsidRPr="00F62A8F">
        <w:rPr>
          <w:rFonts w:asciiTheme="majorBidi" w:eastAsia="Trebuchet MS" w:hAnsiTheme="majorBidi" w:cstheme="majorBidi"/>
          <w:sz w:val="24"/>
          <w:szCs w:val="24"/>
          <w:lang w:val="pt-PT"/>
        </w:rPr>
        <w:t xml:space="preserve"> face la </w:t>
      </w:r>
      <w:proofErr w:type="spellStart"/>
      <w:r w:rsidR="00F62A8F" w:rsidRPr="00F62A8F">
        <w:rPr>
          <w:rFonts w:asciiTheme="majorBidi" w:eastAsia="Trebuchet MS" w:hAnsiTheme="majorBidi" w:cstheme="majorBidi"/>
          <w:sz w:val="24"/>
          <w:szCs w:val="24"/>
          <w:lang w:val="pt-PT"/>
        </w:rPr>
        <w:t>punctul</w:t>
      </w:r>
      <w:proofErr w:type="spellEnd"/>
      <w:r w:rsidR="00F62A8F" w:rsidRPr="00F62A8F">
        <w:rPr>
          <w:rFonts w:asciiTheme="majorBidi" w:eastAsia="Trebuchet MS" w:hAnsiTheme="majorBidi" w:cstheme="majorBidi"/>
          <w:sz w:val="24"/>
          <w:szCs w:val="24"/>
          <w:lang w:val="pt-PT"/>
        </w:rPr>
        <w:t xml:space="preserve"> de </w:t>
      </w:r>
      <w:proofErr w:type="spellStart"/>
      <w:r w:rsidR="00F62A8F" w:rsidRPr="00F62A8F">
        <w:rPr>
          <w:rFonts w:asciiTheme="majorBidi" w:eastAsia="Trebuchet MS" w:hAnsiTheme="majorBidi" w:cstheme="majorBidi"/>
          <w:sz w:val="24"/>
          <w:szCs w:val="24"/>
          <w:lang w:val="pt-PT"/>
        </w:rPr>
        <w:t>lucru</w:t>
      </w:r>
      <w:proofErr w:type="spellEnd"/>
      <w:r w:rsidR="00F62A8F" w:rsidRPr="00F62A8F">
        <w:rPr>
          <w:rFonts w:asciiTheme="majorBidi" w:eastAsia="Trebuchet MS" w:hAnsiTheme="majorBidi" w:cstheme="majorBidi"/>
          <w:sz w:val="24"/>
          <w:szCs w:val="24"/>
          <w:lang w:val="pt-PT"/>
        </w:rPr>
        <w:t xml:space="preserve"> al </w:t>
      </w:r>
      <w:proofErr w:type="spellStart"/>
      <w:r w:rsidR="00F62A8F" w:rsidRPr="00F62A8F">
        <w:rPr>
          <w:rFonts w:asciiTheme="majorBidi" w:eastAsia="Trebuchet MS" w:hAnsiTheme="majorBidi" w:cstheme="majorBidi"/>
          <w:sz w:val="24"/>
          <w:szCs w:val="24"/>
          <w:lang w:val="pt-PT"/>
        </w:rPr>
        <w:t>autoritatii</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contractante</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respectiv</w:t>
      </w:r>
      <w:proofErr w:type="spellEnd"/>
      <w:r w:rsidR="00F62A8F" w:rsidRPr="00F62A8F">
        <w:rPr>
          <w:rFonts w:asciiTheme="majorBidi" w:eastAsia="Trebuchet MS" w:hAnsiTheme="majorBidi" w:cstheme="majorBidi"/>
          <w:sz w:val="24"/>
          <w:szCs w:val="24"/>
          <w:lang w:val="pt-PT"/>
        </w:rPr>
        <w:t xml:space="preserve">: </w:t>
      </w:r>
      <w:bookmarkStart w:id="2" w:name="_Hlk219800006"/>
      <w:proofErr w:type="spellStart"/>
      <w:r w:rsidR="00F62A8F" w:rsidRPr="00F62A8F">
        <w:rPr>
          <w:rFonts w:asciiTheme="majorBidi" w:eastAsia="Trebuchet MS" w:hAnsiTheme="majorBidi" w:cstheme="majorBidi"/>
          <w:sz w:val="24"/>
          <w:szCs w:val="24"/>
          <w:lang w:val="pt-PT"/>
        </w:rPr>
        <w:t>Str</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Pucheni</w:t>
      </w:r>
      <w:proofErr w:type="spellEnd"/>
      <w:r w:rsidR="00F62A8F" w:rsidRPr="00F62A8F">
        <w:rPr>
          <w:rFonts w:asciiTheme="majorBidi" w:eastAsia="Trebuchet MS" w:hAnsiTheme="majorBidi" w:cstheme="majorBidi"/>
          <w:sz w:val="24"/>
          <w:szCs w:val="24"/>
          <w:lang w:val="pt-PT"/>
        </w:rPr>
        <w:t xml:space="preserve"> </w:t>
      </w:r>
      <w:proofErr w:type="spellStart"/>
      <w:r w:rsidR="00F62A8F" w:rsidRPr="00F62A8F">
        <w:rPr>
          <w:rFonts w:asciiTheme="majorBidi" w:eastAsia="Trebuchet MS" w:hAnsiTheme="majorBidi" w:cstheme="majorBidi"/>
          <w:sz w:val="24"/>
          <w:szCs w:val="24"/>
          <w:lang w:val="pt-PT"/>
        </w:rPr>
        <w:t>nr</w:t>
      </w:r>
      <w:proofErr w:type="spellEnd"/>
      <w:r w:rsidR="00F62A8F" w:rsidRPr="00F62A8F">
        <w:rPr>
          <w:rFonts w:asciiTheme="majorBidi" w:eastAsia="Trebuchet MS" w:hAnsiTheme="majorBidi" w:cstheme="majorBidi"/>
          <w:sz w:val="24"/>
          <w:szCs w:val="24"/>
          <w:lang w:val="pt-PT"/>
        </w:rPr>
        <w:t>. 79, Sector 5, Bucuresti</w:t>
      </w:r>
      <w:bookmarkEnd w:id="2"/>
      <w:r w:rsidR="00F62A8F" w:rsidRPr="00F62A8F">
        <w:rPr>
          <w:rFonts w:asciiTheme="majorBidi" w:eastAsia="Trebuchet MS" w:hAnsiTheme="majorBidi" w:cstheme="majorBidi"/>
          <w:sz w:val="24"/>
          <w:szCs w:val="24"/>
          <w:lang w:val="pt-PT"/>
        </w:rPr>
        <w:t>.</w:t>
      </w:r>
    </w:p>
    <w:p w14:paraId="6848CB7B" w14:textId="1A590142" w:rsidR="00937BC1" w:rsidRPr="006A7C90" w:rsidRDefault="00F62A8F" w:rsidP="00E866B4">
      <w:pPr>
        <w:spacing w:after="0" w:line="240" w:lineRule="auto"/>
        <w:jc w:val="both"/>
        <w:rPr>
          <w:rFonts w:asciiTheme="majorBidi" w:eastAsia="Trebuchet MS" w:hAnsiTheme="majorBidi" w:cstheme="majorBidi"/>
          <w:sz w:val="24"/>
          <w:szCs w:val="24"/>
          <w:lang w:val="pt-PT"/>
        </w:rPr>
      </w:pPr>
      <w:r>
        <w:rPr>
          <w:rFonts w:asciiTheme="majorBidi" w:eastAsia="Trebuchet MS" w:hAnsiTheme="majorBidi" w:cstheme="majorBidi"/>
          <w:sz w:val="24"/>
          <w:szCs w:val="24"/>
          <w:lang w:val="pt-PT"/>
        </w:rPr>
        <w:t>8</w:t>
      </w:r>
      <w:r w:rsidRPr="00F62A8F">
        <w:rPr>
          <w:rFonts w:asciiTheme="majorBidi" w:eastAsia="Trebuchet MS" w:hAnsiTheme="majorBidi" w:cstheme="majorBidi"/>
          <w:sz w:val="24"/>
          <w:szCs w:val="24"/>
          <w:lang w:val="pt-PT"/>
        </w:rPr>
        <w:t>.1</w:t>
      </w:r>
      <w:r w:rsidR="00E866B4">
        <w:rPr>
          <w:rFonts w:asciiTheme="majorBidi" w:eastAsia="Trebuchet MS" w:hAnsiTheme="majorBidi" w:cstheme="majorBidi"/>
          <w:sz w:val="24"/>
          <w:szCs w:val="24"/>
          <w:lang w:val="pt-PT"/>
        </w:rPr>
        <w:t>1</w:t>
      </w:r>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cazul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care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urma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inspectiei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testarii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produsului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efectuata</w:t>
      </w:r>
      <w:proofErr w:type="spellEnd"/>
      <w:r w:rsidRPr="00F62A8F">
        <w:rPr>
          <w:rFonts w:asciiTheme="majorBidi" w:eastAsia="Trebuchet MS" w:hAnsiTheme="majorBidi" w:cstheme="majorBidi"/>
          <w:sz w:val="24"/>
          <w:szCs w:val="24"/>
          <w:lang w:val="pt-PT"/>
        </w:rPr>
        <w:t xml:space="preserve"> de catre </w:t>
      </w:r>
      <w:proofErr w:type="spellStart"/>
      <w:r w:rsidRPr="00F62A8F">
        <w:rPr>
          <w:rFonts w:asciiTheme="majorBidi" w:eastAsia="Trebuchet MS" w:hAnsiTheme="majorBidi" w:cstheme="majorBidi"/>
          <w:sz w:val="24"/>
          <w:szCs w:val="24"/>
          <w:lang w:val="pt-PT"/>
        </w:rPr>
        <w:t>achizitor</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pentru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verificarea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conformitatii</w:t>
      </w:r>
      <w:proofErr w:type="spellEnd"/>
      <w:r w:rsidRPr="00F62A8F">
        <w:rPr>
          <w:rFonts w:asciiTheme="majorBidi" w:eastAsia="Trebuchet MS" w:hAnsiTheme="majorBidi" w:cstheme="majorBidi"/>
          <w:sz w:val="24"/>
          <w:szCs w:val="24"/>
          <w:lang w:val="pt-PT"/>
        </w:rPr>
        <w:t xml:space="preserve"> cu </w:t>
      </w:r>
      <w:proofErr w:type="spellStart"/>
      <w:r w:rsidRPr="00F62A8F">
        <w:rPr>
          <w:rFonts w:asciiTheme="majorBidi" w:eastAsia="Trebuchet MS" w:hAnsiTheme="majorBidi" w:cstheme="majorBidi"/>
          <w:sz w:val="24"/>
          <w:szCs w:val="24"/>
          <w:lang w:val="pt-PT"/>
        </w:rPr>
        <w:t>specificatiile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tehnice</w:t>
      </w:r>
      <w:proofErr w:type="spellEnd"/>
      <w:r w:rsidRPr="00F62A8F">
        <w:rPr>
          <w:rFonts w:asciiTheme="majorBidi" w:eastAsia="Trebuchet MS" w:hAnsiTheme="majorBidi" w:cstheme="majorBidi"/>
          <w:sz w:val="24"/>
          <w:szCs w:val="24"/>
          <w:lang w:val="pt-PT"/>
        </w:rPr>
        <w:t xml:space="preserve">, se constata ca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nu </w:t>
      </w:r>
      <w:proofErr w:type="spellStart"/>
      <w:r w:rsidRPr="00F62A8F">
        <w:rPr>
          <w:rFonts w:asciiTheme="majorBidi" w:eastAsia="Trebuchet MS" w:hAnsiTheme="majorBidi" w:cstheme="majorBidi"/>
          <w:sz w:val="24"/>
          <w:szCs w:val="24"/>
          <w:lang w:val="pt-PT"/>
        </w:rPr>
        <w:t>corespunde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cerintelor</w:t>
      </w:r>
      <w:proofErr w:type="spellEnd"/>
      <w:r w:rsidRPr="00F62A8F">
        <w:rPr>
          <w:rFonts w:asciiTheme="majorBidi" w:eastAsia="Trebuchet MS" w:hAnsiTheme="majorBidi" w:cstheme="majorBidi"/>
          <w:sz w:val="24"/>
          <w:szCs w:val="24"/>
          <w:lang w:val="pt-PT"/>
        </w:rPr>
        <w:t xml:space="preserve"> sale, </w:t>
      </w:r>
      <w:proofErr w:type="spellStart"/>
      <w:r w:rsidRPr="00F62A8F">
        <w:rPr>
          <w:rFonts w:asciiTheme="majorBidi" w:eastAsia="Trebuchet MS" w:hAnsiTheme="majorBidi" w:cstheme="majorBidi"/>
          <w:sz w:val="24"/>
          <w:szCs w:val="24"/>
          <w:lang w:val="pt-PT"/>
        </w:rPr>
        <w:t>acesta</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dreptul</w:t>
      </w:r>
      <w:proofErr w:type="spellEnd"/>
      <w:r w:rsidRPr="00F62A8F">
        <w:rPr>
          <w:rFonts w:asciiTheme="majorBidi" w:eastAsia="Trebuchet MS" w:hAnsiTheme="majorBidi" w:cstheme="majorBidi"/>
          <w:sz w:val="24"/>
          <w:szCs w:val="24"/>
          <w:lang w:val="pt-PT"/>
        </w:rPr>
        <w:t xml:space="preserve"> de a notifica </w:t>
      </w:r>
      <w:proofErr w:type="spellStart"/>
      <w:r w:rsidRPr="00F62A8F">
        <w:rPr>
          <w:rFonts w:asciiTheme="majorBidi" w:eastAsia="Trebuchet MS" w:hAnsiTheme="majorBidi" w:cstheme="majorBidi"/>
          <w:sz w:val="24"/>
          <w:szCs w:val="24"/>
          <w:lang w:val="pt-PT"/>
        </w:rPr>
        <w:t>acest</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lucru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furnizorului</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scris</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max. 24 ore de la </w:t>
      </w:r>
      <w:proofErr w:type="spellStart"/>
      <w:r w:rsidRPr="00F62A8F">
        <w:rPr>
          <w:rFonts w:asciiTheme="majorBidi" w:eastAsia="Trebuchet MS" w:hAnsiTheme="majorBidi" w:cstheme="majorBidi"/>
          <w:sz w:val="24"/>
          <w:szCs w:val="24"/>
          <w:lang w:val="pt-PT"/>
        </w:rPr>
        <w:t>constatare</w:t>
      </w:r>
      <w:proofErr w:type="spellEnd"/>
      <w:r w:rsidRPr="00F62A8F">
        <w:rPr>
          <w:rFonts w:asciiTheme="majorBidi" w:eastAsia="Trebuchet MS" w:hAnsiTheme="majorBidi" w:cstheme="majorBidi"/>
          <w:sz w:val="24"/>
          <w:szCs w:val="24"/>
          <w:lang w:val="pt-PT"/>
        </w:rPr>
        <w:t xml:space="preserve">; la </w:t>
      </w:r>
      <w:proofErr w:type="spellStart"/>
      <w:r w:rsidRPr="00F62A8F">
        <w:rPr>
          <w:rFonts w:asciiTheme="majorBidi" w:eastAsia="Trebuchet MS" w:hAnsiTheme="majorBidi" w:cstheme="majorBidi"/>
          <w:sz w:val="24"/>
          <w:szCs w:val="24"/>
          <w:lang w:val="pt-PT"/>
        </w:rPr>
        <w:t>primirea</w:t>
      </w:r>
      <w:proofErr w:type="spellEnd"/>
      <w:r w:rsidRPr="00F62A8F">
        <w:rPr>
          <w:rFonts w:asciiTheme="majorBidi" w:eastAsia="Trebuchet MS" w:hAnsiTheme="majorBidi" w:cstheme="majorBidi"/>
          <w:sz w:val="24"/>
          <w:szCs w:val="24"/>
          <w:lang w:val="pt-PT"/>
        </w:rPr>
        <w:t xml:space="preserve"> unei </w:t>
      </w:r>
      <w:proofErr w:type="spellStart"/>
      <w:r w:rsidRPr="00F62A8F">
        <w:rPr>
          <w:rFonts w:asciiTheme="majorBidi" w:eastAsia="Trebuchet MS" w:hAnsiTheme="majorBidi" w:cstheme="majorBidi"/>
          <w:sz w:val="24"/>
          <w:szCs w:val="24"/>
          <w:lang w:val="pt-PT"/>
        </w:rPr>
        <w:t>astfel</w:t>
      </w:r>
      <w:proofErr w:type="spellEnd"/>
      <w:r w:rsidRPr="00F62A8F">
        <w:rPr>
          <w:rFonts w:asciiTheme="majorBidi" w:eastAsia="Trebuchet MS" w:hAnsiTheme="majorBidi" w:cstheme="majorBidi"/>
          <w:sz w:val="24"/>
          <w:szCs w:val="24"/>
          <w:lang w:val="pt-PT"/>
        </w:rPr>
        <w:t xml:space="preserve"> de </w:t>
      </w:r>
      <w:proofErr w:type="spellStart"/>
      <w:r w:rsidRPr="00F62A8F">
        <w:rPr>
          <w:rFonts w:asciiTheme="majorBidi" w:eastAsia="Trebuchet MS" w:hAnsiTheme="majorBidi" w:cstheme="majorBidi"/>
          <w:sz w:val="24"/>
          <w:szCs w:val="24"/>
          <w:lang w:val="pt-PT"/>
        </w:rPr>
        <w:t>notificari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obligatia</w:t>
      </w:r>
      <w:proofErr w:type="spellEnd"/>
      <w:r w:rsidRPr="00F62A8F">
        <w:rPr>
          <w:rFonts w:asciiTheme="majorBidi" w:eastAsia="Trebuchet MS" w:hAnsiTheme="majorBidi" w:cstheme="majorBidi"/>
          <w:sz w:val="24"/>
          <w:szCs w:val="24"/>
          <w:lang w:val="pt-PT"/>
        </w:rPr>
        <w:t xml:space="preserve"> sa o </w:t>
      </w:r>
      <w:proofErr w:type="spellStart"/>
      <w:r w:rsidRPr="00F62A8F">
        <w:rPr>
          <w:rFonts w:asciiTheme="majorBidi" w:eastAsia="Trebuchet MS" w:hAnsiTheme="majorBidi" w:cstheme="majorBidi"/>
          <w:sz w:val="24"/>
          <w:szCs w:val="24"/>
          <w:lang w:val="pt-PT"/>
        </w:rPr>
        <w:t>solutioneze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24 ore si, daca este </w:t>
      </w:r>
      <w:proofErr w:type="spellStart"/>
      <w:r w:rsidRPr="00F62A8F">
        <w:rPr>
          <w:rFonts w:asciiTheme="majorBidi" w:eastAsia="Trebuchet MS" w:hAnsiTheme="majorBidi" w:cstheme="majorBidi"/>
          <w:sz w:val="24"/>
          <w:szCs w:val="24"/>
          <w:lang w:val="pt-PT"/>
        </w:rPr>
        <w:t>intemeiata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sa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inlocuiasca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7 </w:t>
      </w:r>
      <w:proofErr w:type="spellStart"/>
      <w:r w:rsidRPr="00F62A8F">
        <w:rPr>
          <w:rFonts w:asciiTheme="majorBidi" w:eastAsia="Trebuchet MS" w:hAnsiTheme="majorBidi" w:cstheme="majorBidi"/>
          <w:sz w:val="24"/>
          <w:szCs w:val="24"/>
          <w:lang w:val="pt-PT"/>
        </w:rPr>
        <w:t>zile</w:t>
      </w:r>
      <w:proofErr w:type="spellEnd"/>
      <w:r w:rsidRPr="00F62A8F">
        <w:rPr>
          <w:rFonts w:asciiTheme="majorBidi" w:eastAsia="Trebuchet MS" w:hAnsiTheme="majorBidi" w:cstheme="majorBidi"/>
          <w:sz w:val="24"/>
          <w:szCs w:val="24"/>
          <w:lang w:val="pt-PT"/>
        </w:rPr>
        <w:t>.</w:t>
      </w:r>
    </w:p>
    <w:bookmarkEnd w:id="1"/>
    <w:p w14:paraId="047252C6" w14:textId="77777777" w:rsidR="00673F00" w:rsidRDefault="00673F00" w:rsidP="00E866B4">
      <w:pPr>
        <w:pStyle w:val="DefaultText"/>
        <w:jc w:val="both"/>
        <w:rPr>
          <w:rFonts w:asciiTheme="majorBidi" w:hAnsiTheme="majorBidi" w:cstheme="majorBidi"/>
          <w:b/>
          <w:i/>
          <w:color w:val="000000" w:themeColor="text1"/>
          <w:szCs w:val="24"/>
          <w:lang w:val="ro-RO"/>
        </w:rPr>
      </w:pPr>
    </w:p>
    <w:p w14:paraId="44275852" w14:textId="489B2F4C" w:rsidR="00222EDE" w:rsidRPr="006A7C90" w:rsidRDefault="00222EDE" w:rsidP="006A7C90">
      <w:pPr>
        <w:pStyle w:val="DefaultText"/>
        <w:jc w:val="both"/>
        <w:rPr>
          <w:rFonts w:asciiTheme="majorBidi" w:hAnsiTheme="majorBidi" w:cstheme="majorBidi"/>
          <w:b/>
          <w:color w:val="000000" w:themeColor="text1"/>
          <w:szCs w:val="24"/>
          <w:lang w:val="ro-RO"/>
        </w:rPr>
      </w:pPr>
      <w:r w:rsidRPr="006A7C90">
        <w:rPr>
          <w:rFonts w:asciiTheme="majorBidi" w:hAnsiTheme="majorBidi" w:cstheme="majorBidi"/>
          <w:b/>
          <w:i/>
          <w:color w:val="000000" w:themeColor="text1"/>
          <w:szCs w:val="24"/>
          <w:lang w:val="ro-RO"/>
        </w:rPr>
        <w:t>9.</w:t>
      </w:r>
      <w:r w:rsidRPr="006A7C90">
        <w:rPr>
          <w:rFonts w:asciiTheme="majorBidi" w:hAnsiTheme="majorBidi" w:cstheme="majorBidi"/>
          <w:b/>
          <w:color w:val="000000" w:themeColor="text1"/>
          <w:szCs w:val="24"/>
          <w:lang w:val="ro-RO"/>
        </w:rPr>
        <w:t xml:space="preserve"> </w:t>
      </w:r>
      <w:r w:rsidRPr="006A7C90">
        <w:rPr>
          <w:rFonts w:asciiTheme="majorBidi" w:hAnsiTheme="majorBidi" w:cstheme="majorBidi"/>
          <w:b/>
          <w:i/>
          <w:color w:val="000000" w:themeColor="text1"/>
          <w:szCs w:val="24"/>
          <w:lang w:val="ro-RO"/>
        </w:rPr>
        <w:t>Obligaţiile principale ale achizitorului</w:t>
      </w:r>
    </w:p>
    <w:p w14:paraId="34741376" w14:textId="05E002CE" w:rsidR="00222EDE"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9.1 Achizitorul se obligă să plătească preţul convenit în prezentul contract pentru </w:t>
      </w:r>
      <w:r w:rsidR="00832B2C" w:rsidRPr="006A7C90">
        <w:rPr>
          <w:rFonts w:asciiTheme="majorBidi" w:hAnsiTheme="majorBidi" w:cstheme="majorBidi"/>
          <w:color w:val="000000" w:themeColor="text1"/>
          <w:szCs w:val="24"/>
          <w:lang w:val="ro-RO"/>
        </w:rPr>
        <w:t xml:space="preserve">produsul </w:t>
      </w:r>
      <w:r w:rsidR="00D060AF" w:rsidRPr="006A7C90">
        <w:rPr>
          <w:rFonts w:asciiTheme="majorBidi" w:hAnsiTheme="majorBidi" w:cstheme="majorBidi"/>
          <w:color w:val="000000" w:themeColor="text1"/>
          <w:szCs w:val="24"/>
          <w:lang w:val="ro-RO"/>
        </w:rPr>
        <w:t>furnizat</w:t>
      </w:r>
      <w:r w:rsidRPr="006A7C90">
        <w:rPr>
          <w:rFonts w:asciiTheme="majorBidi" w:hAnsiTheme="majorBidi" w:cstheme="majorBidi"/>
          <w:color w:val="000000" w:themeColor="text1"/>
          <w:szCs w:val="24"/>
          <w:lang w:val="ro-RO"/>
        </w:rPr>
        <w:t xml:space="preserve">. </w:t>
      </w:r>
    </w:p>
    <w:p w14:paraId="0B880535" w14:textId="11454661" w:rsidR="00FD6B4A"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9.</w:t>
      </w:r>
      <w:r w:rsidR="00037837" w:rsidRPr="006A7C90">
        <w:rPr>
          <w:rFonts w:asciiTheme="majorBidi" w:hAnsiTheme="majorBidi" w:cstheme="majorBidi"/>
          <w:color w:val="000000" w:themeColor="text1"/>
          <w:szCs w:val="24"/>
          <w:lang w:val="ro-RO"/>
        </w:rPr>
        <w:t>2</w:t>
      </w:r>
      <w:r w:rsidR="002B64A7"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Achizitorul se obligă să plătească pr</w:t>
      </w:r>
      <w:r w:rsidR="002B64A7" w:rsidRPr="006A7C90">
        <w:rPr>
          <w:rFonts w:asciiTheme="majorBidi" w:hAnsiTheme="majorBidi" w:cstheme="majorBidi"/>
          <w:color w:val="000000" w:themeColor="text1"/>
          <w:szCs w:val="24"/>
          <w:lang w:val="ro-RO"/>
        </w:rPr>
        <w:t xml:space="preserve">eţul către </w:t>
      </w:r>
      <w:r w:rsidR="006C6C20" w:rsidRPr="006A7C90">
        <w:rPr>
          <w:rFonts w:asciiTheme="majorBidi" w:hAnsiTheme="majorBidi" w:cstheme="majorBidi"/>
          <w:color w:val="000000" w:themeColor="text1"/>
          <w:szCs w:val="24"/>
          <w:lang w:val="ro-RO"/>
        </w:rPr>
        <w:t>furnizor</w:t>
      </w:r>
      <w:r w:rsidR="002B64A7" w:rsidRPr="006A7C90">
        <w:rPr>
          <w:rFonts w:asciiTheme="majorBidi" w:hAnsiTheme="majorBidi" w:cstheme="majorBidi"/>
          <w:color w:val="000000" w:themeColor="text1"/>
          <w:szCs w:val="24"/>
          <w:lang w:val="ro-RO"/>
        </w:rPr>
        <w:t xml:space="preserve"> în termen</w:t>
      </w:r>
      <w:r w:rsidRPr="006A7C90">
        <w:rPr>
          <w:rFonts w:asciiTheme="majorBidi" w:hAnsiTheme="majorBidi" w:cstheme="majorBidi"/>
          <w:color w:val="000000" w:themeColor="text1"/>
          <w:szCs w:val="24"/>
          <w:lang w:val="ro-RO"/>
        </w:rPr>
        <w:t xml:space="preserve"> </w:t>
      </w:r>
      <w:r w:rsidR="00014AB1" w:rsidRPr="006A7C90">
        <w:rPr>
          <w:rFonts w:asciiTheme="majorBidi" w:hAnsiTheme="majorBidi" w:cstheme="majorBidi"/>
          <w:color w:val="000000" w:themeColor="text1"/>
          <w:szCs w:val="24"/>
          <w:lang w:val="ro-RO"/>
        </w:rPr>
        <w:t xml:space="preserve">de </w:t>
      </w:r>
      <w:r w:rsidR="00882956">
        <w:rPr>
          <w:rFonts w:asciiTheme="majorBidi" w:hAnsiTheme="majorBidi" w:cstheme="majorBidi"/>
          <w:color w:val="000000" w:themeColor="text1"/>
          <w:szCs w:val="24"/>
          <w:lang w:val="ro-RO"/>
        </w:rPr>
        <w:t>..........</w:t>
      </w:r>
      <w:r w:rsidR="002B64A7" w:rsidRPr="006A7C90">
        <w:rPr>
          <w:rFonts w:asciiTheme="majorBidi" w:hAnsiTheme="majorBidi" w:cstheme="majorBidi"/>
          <w:color w:val="000000" w:themeColor="text1"/>
          <w:szCs w:val="24"/>
          <w:lang w:val="ro-RO"/>
        </w:rPr>
        <w:t xml:space="preserve"> de zile</w:t>
      </w:r>
      <w:r w:rsidRPr="006A7C90">
        <w:rPr>
          <w:rFonts w:asciiTheme="majorBidi" w:hAnsiTheme="majorBidi" w:cstheme="majorBidi"/>
          <w:color w:val="000000" w:themeColor="text1"/>
          <w:szCs w:val="24"/>
          <w:lang w:val="ro-RO"/>
        </w:rPr>
        <w:t xml:space="preserve"> de la </w:t>
      </w:r>
      <w:r w:rsidR="003123D6" w:rsidRPr="006A7C90">
        <w:rPr>
          <w:rFonts w:asciiTheme="majorBidi" w:hAnsiTheme="majorBidi" w:cstheme="majorBidi"/>
          <w:color w:val="000000" w:themeColor="text1"/>
          <w:szCs w:val="24"/>
          <w:lang w:val="ro-RO"/>
        </w:rPr>
        <w:t xml:space="preserve">primirea </w:t>
      </w:r>
      <w:r w:rsidR="00606F6E" w:rsidRPr="006A7C90">
        <w:rPr>
          <w:rFonts w:asciiTheme="majorBidi" w:hAnsiTheme="majorBidi" w:cstheme="majorBidi"/>
          <w:color w:val="000000" w:themeColor="text1"/>
          <w:szCs w:val="24"/>
          <w:lang w:val="ro-RO"/>
        </w:rPr>
        <w:t>fa</w:t>
      </w:r>
      <w:r w:rsidR="00657377" w:rsidRPr="006A7C90">
        <w:rPr>
          <w:rFonts w:asciiTheme="majorBidi" w:hAnsiTheme="majorBidi" w:cstheme="majorBidi"/>
          <w:color w:val="000000" w:themeColor="text1"/>
          <w:szCs w:val="24"/>
          <w:lang w:val="ro-RO"/>
        </w:rPr>
        <w:t xml:space="preserve">cturii si inregistrarea </w:t>
      </w:r>
      <w:r w:rsidR="00787851" w:rsidRPr="006A7C90">
        <w:rPr>
          <w:rFonts w:asciiTheme="majorBidi" w:hAnsiTheme="majorBidi" w:cstheme="majorBidi"/>
          <w:color w:val="000000" w:themeColor="text1"/>
          <w:szCs w:val="24"/>
          <w:lang w:val="ro-RO"/>
        </w:rPr>
        <w:t xml:space="preserve">la </w:t>
      </w:r>
      <w:r w:rsidR="00787851" w:rsidRPr="006A7C90">
        <w:rPr>
          <w:rFonts w:asciiTheme="majorBidi" w:hAnsiTheme="majorBidi" w:cstheme="majorBidi"/>
          <w:szCs w:val="24"/>
          <w:lang w:val="ro-RO"/>
        </w:rPr>
        <w:t>registartura institutiei,</w:t>
      </w:r>
      <w:r w:rsidR="003123D6" w:rsidRPr="006A7C90">
        <w:rPr>
          <w:rFonts w:asciiTheme="majorBidi" w:hAnsiTheme="majorBidi" w:cstheme="majorBidi"/>
          <w:szCs w:val="24"/>
          <w:lang w:val="ro-RO"/>
        </w:rPr>
        <w:t xml:space="preserve"> situata in</w:t>
      </w:r>
      <w:r w:rsidR="00787851" w:rsidRPr="006A7C90">
        <w:rPr>
          <w:rFonts w:asciiTheme="majorBidi" w:hAnsiTheme="majorBidi" w:cstheme="majorBidi"/>
          <w:szCs w:val="24"/>
          <w:lang w:val="ro-RO"/>
        </w:rPr>
        <w:t xml:space="preserve"> et.3, SALUBRIZARE SECTOR 5 SA , Strada Calea Rahovei nr 266-268, Electromagnetica Business Park, Sector 5, Bucuresti</w:t>
      </w:r>
      <w:r w:rsidR="00D060AF" w:rsidRPr="006A7C90">
        <w:rPr>
          <w:rFonts w:asciiTheme="majorBidi" w:hAnsiTheme="majorBidi" w:cstheme="majorBidi"/>
          <w:color w:val="000000" w:themeColor="text1"/>
          <w:szCs w:val="24"/>
          <w:lang w:val="ro-RO"/>
        </w:rPr>
        <w:t>.</w:t>
      </w:r>
    </w:p>
    <w:p w14:paraId="7C3C67A4" w14:textId="189B14B6" w:rsidR="00887536"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ro-RO"/>
        </w:rPr>
        <w:t xml:space="preserve">9.4 Dacă achizitorul nu onorează facturile în termen de </w:t>
      </w:r>
      <w:r w:rsidR="00882956">
        <w:rPr>
          <w:rFonts w:asciiTheme="majorBidi" w:hAnsiTheme="majorBidi" w:cstheme="majorBidi"/>
          <w:color w:val="000000" w:themeColor="text1"/>
          <w:szCs w:val="24"/>
          <w:lang w:val="ro-RO"/>
        </w:rPr>
        <w:t>.............</w:t>
      </w:r>
      <w:r w:rsidR="002B64A7"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 xml:space="preserve">zile de la </w:t>
      </w:r>
      <w:r w:rsidR="00C82E15" w:rsidRPr="006A7C90">
        <w:rPr>
          <w:rFonts w:asciiTheme="majorBidi" w:hAnsiTheme="majorBidi" w:cstheme="majorBidi"/>
          <w:color w:val="000000" w:themeColor="text1"/>
          <w:szCs w:val="24"/>
          <w:lang w:val="ro-RO"/>
        </w:rPr>
        <w:t>termenul</w:t>
      </w:r>
      <w:r w:rsidR="00AB0422" w:rsidRPr="006A7C90">
        <w:rPr>
          <w:rFonts w:asciiTheme="majorBidi" w:hAnsiTheme="majorBidi" w:cstheme="majorBidi"/>
          <w:color w:val="000000" w:themeColor="text1"/>
          <w:szCs w:val="24"/>
          <w:lang w:val="ro-RO"/>
        </w:rPr>
        <w:t xml:space="preserve"> prevăzut</w:t>
      </w:r>
      <w:r w:rsidRPr="006A7C90">
        <w:rPr>
          <w:rFonts w:asciiTheme="majorBidi" w:hAnsiTheme="majorBidi" w:cstheme="majorBidi"/>
          <w:color w:val="000000" w:themeColor="text1"/>
          <w:szCs w:val="24"/>
          <w:lang w:val="ro-RO"/>
        </w:rPr>
        <w:t xml:space="preserve"> </w:t>
      </w:r>
      <w:r w:rsidR="00C82E15" w:rsidRPr="006A7C90">
        <w:rPr>
          <w:rFonts w:asciiTheme="majorBidi" w:hAnsiTheme="majorBidi" w:cstheme="majorBidi"/>
          <w:color w:val="000000" w:themeColor="text1"/>
          <w:szCs w:val="24"/>
          <w:lang w:val="ro-RO"/>
        </w:rPr>
        <w:t xml:space="preserve">la punctul </w:t>
      </w:r>
      <w:r w:rsidR="00C82E15" w:rsidRPr="006A7C90">
        <w:rPr>
          <w:rFonts w:asciiTheme="majorBidi" w:hAnsiTheme="majorBidi" w:cstheme="majorBidi"/>
          <w:szCs w:val="24"/>
          <w:lang w:val="ro-RO"/>
        </w:rPr>
        <w:t>9.</w:t>
      </w:r>
      <w:r w:rsidR="00C07774" w:rsidRPr="006A7C90">
        <w:rPr>
          <w:rFonts w:asciiTheme="majorBidi" w:hAnsiTheme="majorBidi" w:cstheme="majorBidi"/>
          <w:szCs w:val="24"/>
          <w:lang w:val="ro-RO"/>
        </w:rPr>
        <w:t>2</w:t>
      </w:r>
      <w:r w:rsidRPr="006A7C90">
        <w:rPr>
          <w:rFonts w:asciiTheme="majorBidi" w:hAnsiTheme="majorBidi" w:cstheme="majorBidi"/>
          <w:szCs w:val="24"/>
          <w:lang w:val="ro-RO"/>
        </w:rPr>
        <w:t xml:space="preserve">, </w:t>
      </w:r>
      <w:r w:rsidR="00B363C7" w:rsidRPr="006A7C90">
        <w:rPr>
          <w:rFonts w:asciiTheme="majorBidi" w:hAnsiTheme="majorBidi" w:cstheme="majorBidi"/>
          <w:color w:val="000000" w:themeColor="text1"/>
          <w:szCs w:val="24"/>
          <w:lang w:val="ro-RO"/>
        </w:rPr>
        <w:t>furnizorul</w:t>
      </w:r>
      <w:r w:rsidRPr="006A7C90">
        <w:rPr>
          <w:rFonts w:asciiTheme="majorBidi" w:hAnsiTheme="majorBidi" w:cstheme="majorBidi"/>
          <w:color w:val="000000" w:themeColor="text1"/>
          <w:szCs w:val="24"/>
          <w:lang w:val="ro-RO"/>
        </w:rPr>
        <w:t xml:space="preserve"> are dreptul de a sista </w:t>
      </w:r>
      <w:r w:rsidR="000A0FEB" w:rsidRPr="006A7C90">
        <w:rPr>
          <w:rFonts w:asciiTheme="majorBidi" w:hAnsiTheme="majorBidi" w:cstheme="majorBidi"/>
          <w:color w:val="000000" w:themeColor="text1"/>
          <w:szCs w:val="24"/>
          <w:lang w:val="ro-RO"/>
        </w:rPr>
        <w:t>furnizarea</w:t>
      </w:r>
      <w:r w:rsidR="00D060AF" w:rsidRPr="006A7C90">
        <w:rPr>
          <w:rFonts w:asciiTheme="majorBidi" w:hAnsiTheme="majorBidi" w:cstheme="majorBidi"/>
          <w:color w:val="000000" w:themeColor="text1"/>
          <w:szCs w:val="24"/>
          <w:lang w:val="ro-RO"/>
        </w:rPr>
        <w:t xml:space="preserve"> </w:t>
      </w:r>
      <w:r w:rsidR="00832B2C" w:rsidRPr="006A7C90">
        <w:rPr>
          <w:rFonts w:asciiTheme="majorBidi" w:hAnsiTheme="majorBidi" w:cstheme="majorBidi"/>
          <w:color w:val="000000" w:themeColor="text1"/>
          <w:szCs w:val="24"/>
          <w:lang w:val="ro-RO"/>
        </w:rPr>
        <w:t>produsului</w:t>
      </w:r>
      <w:r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it-IT"/>
        </w:rPr>
        <w:t xml:space="preserve">Imediat ce achizitorul onorează factura, </w:t>
      </w:r>
      <w:r w:rsidR="006C6C20"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va relua </w:t>
      </w:r>
      <w:r w:rsidR="000A0FEB" w:rsidRPr="006A7C90">
        <w:rPr>
          <w:rFonts w:asciiTheme="majorBidi" w:hAnsiTheme="majorBidi" w:cstheme="majorBidi"/>
          <w:color w:val="000000" w:themeColor="text1"/>
          <w:szCs w:val="24"/>
          <w:lang w:val="it-IT"/>
        </w:rPr>
        <w:t xml:space="preserve">furnizarea </w:t>
      </w:r>
      <w:r w:rsidRPr="006A7C90">
        <w:rPr>
          <w:rFonts w:asciiTheme="majorBidi" w:hAnsiTheme="majorBidi" w:cstheme="majorBidi"/>
          <w:color w:val="000000" w:themeColor="text1"/>
          <w:szCs w:val="24"/>
          <w:lang w:val="it-IT"/>
        </w:rPr>
        <w:t>în cel mai scurt timp posibil.</w:t>
      </w:r>
    </w:p>
    <w:p w14:paraId="2FFD7CCA" w14:textId="5099B96F" w:rsidR="00937BC1" w:rsidRPr="006A7C90" w:rsidRDefault="00126562"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it-IT"/>
        </w:rPr>
        <w:t>9.</w:t>
      </w:r>
      <w:r w:rsidR="00C07774" w:rsidRPr="006A7C90">
        <w:rPr>
          <w:rFonts w:asciiTheme="majorBidi" w:hAnsiTheme="majorBidi" w:cstheme="majorBidi"/>
          <w:color w:val="000000" w:themeColor="text1"/>
          <w:szCs w:val="24"/>
          <w:lang w:val="it-IT"/>
        </w:rPr>
        <w:t>5</w:t>
      </w:r>
      <w:r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pt-PT"/>
        </w:rPr>
        <w:t>Persoanele desemnate pentru derularea contractului din partea achizitorului sunt:</w:t>
      </w:r>
      <w:r w:rsidR="00A9170D" w:rsidRPr="006A7C90">
        <w:rPr>
          <w:rFonts w:asciiTheme="majorBidi" w:hAnsiTheme="majorBidi" w:cstheme="majorBidi"/>
          <w:color w:val="000000" w:themeColor="text1"/>
          <w:szCs w:val="24"/>
          <w:lang w:val="pt-PT"/>
        </w:rPr>
        <w:t xml:space="preserve"> </w:t>
      </w:r>
      <w:bookmarkStart w:id="3" w:name="_Hlk21349038"/>
      <w:r w:rsidR="00D36024">
        <w:rPr>
          <w:rFonts w:asciiTheme="majorBidi" w:eastAsia="Trebuchet MS" w:hAnsiTheme="majorBidi" w:cstheme="majorBidi"/>
          <w:bCs/>
          <w:color w:val="000000" w:themeColor="text1"/>
          <w:szCs w:val="24"/>
          <w:lang w:val="pt-PT"/>
        </w:rPr>
        <w:t>………………</w:t>
      </w:r>
    </w:p>
    <w:bookmarkEnd w:id="3"/>
    <w:p w14:paraId="584E70C7" w14:textId="77777777" w:rsidR="00673F00" w:rsidRDefault="00673F00" w:rsidP="006A7C90">
      <w:pPr>
        <w:pStyle w:val="DefaultText"/>
        <w:jc w:val="both"/>
        <w:rPr>
          <w:rFonts w:asciiTheme="majorBidi" w:hAnsiTheme="majorBidi" w:cstheme="majorBidi"/>
          <w:b/>
          <w:i/>
          <w:color w:val="000000" w:themeColor="text1"/>
          <w:szCs w:val="24"/>
          <w:lang w:val="nl-NL"/>
        </w:rPr>
      </w:pPr>
    </w:p>
    <w:p w14:paraId="06074868" w14:textId="30DE3971" w:rsidR="00222EDE" w:rsidRPr="006A7C90" w:rsidRDefault="00222EDE" w:rsidP="006A7C90">
      <w:pPr>
        <w:pStyle w:val="DefaultText"/>
        <w:jc w:val="both"/>
        <w:rPr>
          <w:rFonts w:asciiTheme="majorBidi" w:hAnsiTheme="majorBidi" w:cstheme="majorBidi"/>
          <w:b/>
          <w:color w:val="000000" w:themeColor="text1"/>
          <w:szCs w:val="24"/>
          <w:lang w:val="nl-NL"/>
        </w:rPr>
      </w:pPr>
      <w:r w:rsidRPr="006A7C90">
        <w:rPr>
          <w:rFonts w:asciiTheme="majorBidi" w:hAnsiTheme="majorBidi" w:cstheme="majorBidi"/>
          <w:b/>
          <w:i/>
          <w:color w:val="000000" w:themeColor="text1"/>
          <w:szCs w:val="24"/>
          <w:lang w:val="nl-NL"/>
        </w:rPr>
        <w:lastRenderedPageBreak/>
        <w:t>10.</w:t>
      </w:r>
      <w:r w:rsidRPr="006A7C90">
        <w:rPr>
          <w:rFonts w:asciiTheme="majorBidi" w:hAnsiTheme="majorBidi" w:cstheme="majorBidi"/>
          <w:b/>
          <w:color w:val="000000" w:themeColor="text1"/>
          <w:szCs w:val="24"/>
          <w:lang w:val="nl-NL"/>
        </w:rPr>
        <w:t xml:space="preserve"> </w:t>
      </w:r>
      <w:r w:rsidRPr="006A7C90">
        <w:rPr>
          <w:rFonts w:asciiTheme="majorBidi" w:hAnsiTheme="majorBidi" w:cstheme="majorBidi"/>
          <w:b/>
          <w:i/>
          <w:color w:val="000000" w:themeColor="text1"/>
          <w:szCs w:val="24"/>
          <w:lang w:val="nl-NL"/>
        </w:rPr>
        <w:t xml:space="preserve">Sancţiuni pentru neîndeplinirea culpabilă a obligaţiilor </w:t>
      </w:r>
    </w:p>
    <w:p w14:paraId="607179DF" w14:textId="060DF097" w:rsidR="00222EDE" w:rsidRPr="006A7C90" w:rsidRDefault="00222EDE" w:rsidP="006A7C90">
      <w:pPr>
        <w:pStyle w:val="DefaultText"/>
        <w:jc w:val="both"/>
        <w:rPr>
          <w:rFonts w:asciiTheme="majorBidi" w:hAnsiTheme="majorBidi" w:cstheme="majorBidi"/>
          <w:color w:val="000000" w:themeColor="text1"/>
          <w:szCs w:val="24"/>
          <w:lang w:val="nl-NL"/>
        </w:rPr>
      </w:pPr>
      <w:r w:rsidRPr="006A7C90">
        <w:rPr>
          <w:rFonts w:asciiTheme="majorBidi" w:hAnsiTheme="majorBidi" w:cstheme="majorBidi"/>
          <w:color w:val="000000" w:themeColor="text1"/>
          <w:szCs w:val="24"/>
          <w:lang w:val="nl-NL"/>
        </w:rPr>
        <w:t>10</w:t>
      </w:r>
      <w:r w:rsidR="002B64A7" w:rsidRPr="006A7C90">
        <w:rPr>
          <w:rFonts w:asciiTheme="majorBidi" w:hAnsiTheme="majorBidi" w:cstheme="majorBidi"/>
          <w:color w:val="000000" w:themeColor="text1"/>
          <w:szCs w:val="24"/>
          <w:lang w:val="nl-NL"/>
        </w:rPr>
        <w:t xml:space="preserve">.1 </w:t>
      </w:r>
      <w:r w:rsidRPr="006A7C90">
        <w:rPr>
          <w:rFonts w:asciiTheme="majorBidi" w:hAnsiTheme="majorBidi" w:cstheme="majorBidi"/>
          <w:color w:val="000000" w:themeColor="text1"/>
          <w:szCs w:val="24"/>
          <w:lang w:val="nl-NL"/>
        </w:rPr>
        <w:t xml:space="preserve">În cazul în care, din vina sa exclusivă, </w:t>
      </w:r>
      <w:r w:rsidR="006C6C20" w:rsidRPr="006A7C90">
        <w:rPr>
          <w:rFonts w:asciiTheme="majorBidi" w:hAnsiTheme="majorBidi" w:cstheme="majorBidi"/>
          <w:color w:val="000000" w:themeColor="text1"/>
          <w:szCs w:val="24"/>
          <w:lang w:val="nl-NL"/>
        </w:rPr>
        <w:t>furnizorul</w:t>
      </w:r>
      <w:r w:rsidRPr="006A7C90">
        <w:rPr>
          <w:rFonts w:asciiTheme="majorBidi" w:hAnsiTheme="majorBidi" w:cstheme="majorBidi"/>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6A7C90">
        <w:rPr>
          <w:rFonts w:asciiTheme="majorBidi" w:hAnsiTheme="majorBidi" w:cstheme="majorBidi"/>
          <w:color w:val="000000" w:themeColor="text1"/>
          <w:szCs w:val="24"/>
          <w:lang w:val="nl-NL"/>
        </w:rPr>
        <w:t xml:space="preserve">de </w:t>
      </w:r>
      <w:r w:rsidR="001079D3" w:rsidRPr="006A7C90">
        <w:rPr>
          <w:rFonts w:asciiTheme="majorBidi" w:hAnsiTheme="majorBidi" w:cstheme="majorBidi"/>
          <w:color w:val="000000" w:themeColor="text1"/>
          <w:szCs w:val="24"/>
          <w:lang w:val="nl-NL"/>
        </w:rPr>
        <w:t>0,</w:t>
      </w:r>
      <w:r w:rsidR="004A2366" w:rsidRPr="006A7C90">
        <w:rPr>
          <w:rFonts w:asciiTheme="majorBidi" w:hAnsiTheme="majorBidi" w:cstheme="majorBidi"/>
          <w:color w:val="000000" w:themeColor="text1"/>
          <w:szCs w:val="24"/>
          <w:lang w:val="nl-NL"/>
        </w:rPr>
        <w:t>0</w:t>
      </w:r>
      <w:r w:rsidR="00251C22" w:rsidRPr="006A7C90">
        <w:rPr>
          <w:rFonts w:asciiTheme="majorBidi" w:hAnsiTheme="majorBidi" w:cstheme="majorBidi"/>
          <w:color w:val="000000" w:themeColor="text1"/>
          <w:szCs w:val="24"/>
          <w:lang w:val="nl-NL"/>
        </w:rPr>
        <w:t>1</w:t>
      </w:r>
      <w:r w:rsidR="00ED4988" w:rsidRPr="006A7C90">
        <w:rPr>
          <w:rFonts w:asciiTheme="majorBidi" w:hAnsiTheme="majorBidi" w:cstheme="majorBidi"/>
          <w:color w:val="000000" w:themeColor="text1"/>
          <w:szCs w:val="24"/>
          <w:lang w:val="nl-NL"/>
        </w:rPr>
        <w:t xml:space="preserve">% </w:t>
      </w:r>
      <w:r w:rsidRPr="006A7C90">
        <w:rPr>
          <w:rFonts w:asciiTheme="majorBidi" w:hAnsiTheme="majorBidi" w:cstheme="majorBidi"/>
          <w:color w:val="000000" w:themeColor="text1"/>
          <w:szCs w:val="24"/>
          <w:lang w:val="nl-NL"/>
        </w:rPr>
        <w:t>din preţul contractului</w:t>
      </w:r>
      <w:r w:rsidR="003123D6" w:rsidRPr="006A7C90">
        <w:rPr>
          <w:rFonts w:asciiTheme="majorBidi" w:hAnsiTheme="majorBidi" w:cstheme="majorBidi"/>
          <w:color w:val="000000" w:themeColor="text1"/>
          <w:szCs w:val="24"/>
          <w:lang w:val="nl-NL"/>
        </w:rPr>
        <w:t xml:space="preserve"> pe zi de intarziere.</w:t>
      </w:r>
    </w:p>
    <w:p w14:paraId="2363C51F" w14:textId="7CBCE9E2" w:rsidR="00887536" w:rsidRPr="006A7C90" w:rsidRDefault="00222EDE"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10.2</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 xml:space="preserve">În cazul în care achizitorul nu onorează facturile în termen de </w:t>
      </w:r>
      <w:r w:rsidR="00882956">
        <w:rPr>
          <w:rFonts w:asciiTheme="majorBidi" w:hAnsiTheme="majorBidi" w:cstheme="majorBidi"/>
          <w:color w:val="000000" w:themeColor="text1"/>
          <w:szCs w:val="24"/>
          <w:lang w:val="ro-RO"/>
        </w:rPr>
        <w:t>............</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de zile</w:t>
      </w:r>
      <w:r w:rsidR="00367BE1"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atunci acesta are obligaţia de a plăti, ca penalităţi, o sumă echivalentă cu o cotă procentuală</w:t>
      </w:r>
      <w:r w:rsidR="00ED4988" w:rsidRPr="006A7C90">
        <w:rPr>
          <w:rFonts w:asciiTheme="majorBidi" w:hAnsiTheme="majorBidi" w:cstheme="majorBidi"/>
          <w:color w:val="000000" w:themeColor="text1"/>
          <w:szCs w:val="24"/>
          <w:lang w:val="ro-RO"/>
        </w:rPr>
        <w:t xml:space="preserve"> de 0,</w:t>
      </w:r>
      <w:r w:rsidR="00574C47" w:rsidRPr="006A7C90">
        <w:rPr>
          <w:rFonts w:asciiTheme="majorBidi" w:hAnsiTheme="majorBidi" w:cstheme="majorBidi"/>
          <w:color w:val="000000" w:themeColor="text1"/>
          <w:szCs w:val="24"/>
          <w:lang w:val="ro-RO"/>
        </w:rPr>
        <w:t>0</w:t>
      </w:r>
      <w:r w:rsidR="00251C22" w:rsidRPr="006A7C90">
        <w:rPr>
          <w:rFonts w:asciiTheme="majorBidi" w:hAnsiTheme="majorBidi" w:cstheme="majorBidi"/>
          <w:color w:val="000000" w:themeColor="text1"/>
          <w:szCs w:val="24"/>
          <w:lang w:val="ro-RO"/>
        </w:rPr>
        <w:t>1</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din plata neefectuată</w:t>
      </w:r>
      <w:r w:rsidR="003123D6" w:rsidRPr="006A7C90">
        <w:rPr>
          <w:rFonts w:asciiTheme="majorBidi" w:hAnsiTheme="majorBidi" w:cstheme="majorBidi"/>
          <w:color w:val="000000" w:themeColor="text1"/>
          <w:szCs w:val="24"/>
          <w:lang w:val="ro-RO"/>
        </w:rPr>
        <w:t xml:space="preserve"> pe zi de intarziere.</w:t>
      </w:r>
    </w:p>
    <w:p w14:paraId="458E0935" w14:textId="77777777" w:rsidR="00222EDE" w:rsidRPr="006A7C90" w:rsidRDefault="00222EDE" w:rsidP="006A7C90">
      <w:pPr>
        <w:pStyle w:val="DefaultText"/>
        <w:jc w:val="both"/>
        <w:rPr>
          <w:rFonts w:asciiTheme="majorBidi" w:hAnsiTheme="majorBidi" w:cstheme="majorBidi"/>
          <w:b/>
          <w:color w:val="000000" w:themeColor="text1"/>
          <w:szCs w:val="24"/>
          <w:lang w:val="ro-RO"/>
        </w:rPr>
      </w:pPr>
      <w:r w:rsidRPr="006A7C90">
        <w:rPr>
          <w:rFonts w:asciiTheme="majorBidi" w:hAnsiTheme="majorBidi" w:cstheme="majorBidi"/>
          <w:color w:val="000000" w:themeColor="text1"/>
          <w:szCs w:val="24"/>
          <w:lang w:val="ro-RO"/>
        </w:rPr>
        <w:t>10.3</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5A7A1854" w:rsidR="00D64087" w:rsidRPr="006A7C90" w:rsidRDefault="00222EDE" w:rsidP="006A7C90">
      <w:pPr>
        <w:pStyle w:val="DefaultText"/>
        <w:jc w:val="both"/>
        <w:rPr>
          <w:rFonts w:asciiTheme="majorBidi" w:hAnsiTheme="majorBidi" w:cstheme="majorBidi"/>
          <w:noProof w:val="0"/>
          <w:color w:val="000000" w:themeColor="text1"/>
          <w:szCs w:val="24"/>
          <w:lang w:val="ro-RO"/>
        </w:rPr>
      </w:pPr>
      <w:r w:rsidRPr="006A7C90">
        <w:rPr>
          <w:rFonts w:asciiTheme="majorBidi" w:hAnsiTheme="majorBidi" w:cstheme="majorBidi"/>
          <w:color w:val="000000" w:themeColor="text1"/>
          <w:szCs w:val="24"/>
          <w:lang w:val="ro-RO"/>
        </w:rPr>
        <w:t>10.4</w:t>
      </w:r>
      <w:r w:rsidR="00ED4988"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ro-RO"/>
        </w:rPr>
        <w:t xml:space="preserve">Achizitorul îşi rezervă dreptul de a denunţa unilateral contractul, printr-o notificare scrisă adresată </w:t>
      </w:r>
      <w:r w:rsidR="006C6C20" w:rsidRPr="006A7C90">
        <w:rPr>
          <w:rFonts w:asciiTheme="majorBidi" w:hAnsiTheme="majorBidi" w:cstheme="majorBidi"/>
          <w:color w:val="000000" w:themeColor="text1"/>
          <w:szCs w:val="24"/>
          <w:lang w:val="ro-RO"/>
        </w:rPr>
        <w:t>furnizorului</w:t>
      </w:r>
      <w:r w:rsidRPr="006A7C90">
        <w:rPr>
          <w:rFonts w:asciiTheme="majorBidi" w:hAnsiTheme="majorBidi" w:cstheme="majorBidi"/>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C6C20" w:rsidRPr="006A7C90">
        <w:rPr>
          <w:rFonts w:asciiTheme="majorBidi" w:hAnsiTheme="majorBidi" w:cstheme="majorBidi"/>
          <w:color w:val="000000" w:themeColor="text1"/>
          <w:szCs w:val="24"/>
          <w:lang w:val="ro-RO"/>
        </w:rPr>
        <w:t>furnizor</w:t>
      </w:r>
      <w:r w:rsidRPr="006A7C90">
        <w:rPr>
          <w:rFonts w:asciiTheme="majorBidi" w:hAnsiTheme="majorBidi" w:cstheme="majorBidi"/>
          <w:color w:val="000000" w:themeColor="text1"/>
          <w:szCs w:val="24"/>
          <w:lang w:val="ro-RO"/>
        </w:rPr>
        <w:t xml:space="preserve">. </w:t>
      </w:r>
      <w:r w:rsidRPr="006A7C90">
        <w:rPr>
          <w:rFonts w:asciiTheme="majorBidi" w:hAnsiTheme="majorBidi" w:cstheme="majorBidi"/>
          <w:noProof w:val="0"/>
          <w:color w:val="000000" w:themeColor="text1"/>
          <w:szCs w:val="24"/>
          <w:lang w:val="ro-RO"/>
        </w:rPr>
        <w:t xml:space="preserve">În acest caz, </w:t>
      </w:r>
      <w:r w:rsidR="006C6C20" w:rsidRPr="006A7C90">
        <w:rPr>
          <w:rFonts w:asciiTheme="majorBidi" w:hAnsiTheme="majorBidi" w:cstheme="majorBidi"/>
          <w:color w:val="000000" w:themeColor="text1"/>
          <w:szCs w:val="24"/>
          <w:lang w:val="ro-RO"/>
        </w:rPr>
        <w:t>furnizorul</w:t>
      </w:r>
      <w:r w:rsidRPr="006A7C90">
        <w:rPr>
          <w:rFonts w:asciiTheme="majorBidi" w:hAnsiTheme="majorBidi" w:cstheme="majorBidi"/>
          <w:noProof w:val="0"/>
          <w:color w:val="000000" w:themeColor="text1"/>
          <w:szCs w:val="24"/>
          <w:lang w:val="ro-RO"/>
        </w:rPr>
        <w:t xml:space="preserve"> are dreptul de a pretinde numai plata corespunzătoare pentru partea din contract îndeplinită până la data denunţării unilaterale a contractului.</w:t>
      </w:r>
    </w:p>
    <w:p w14:paraId="29EB47EA" w14:textId="77777777" w:rsidR="00093D9B" w:rsidRPr="006A7C90" w:rsidRDefault="00093D9B" w:rsidP="006A7C90">
      <w:pPr>
        <w:pStyle w:val="DefaultText"/>
        <w:rPr>
          <w:rFonts w:asciiTheme="majorBidi" w:hAnsiTheme="majorBidi" w:cstheme="majorBidi"/>
          <w:b/>
          <w:i/>
          <w:color w:val="000000" w:themeColor="text1"/>
          <w:szCs w:val="24"/>
          <w:lang w:val="ro-RO"/>
        </w:rPr>
      </w:pPr>
    </w:p>
    <w:p w14:paraId="6507BCCA" w14:textId="6B996318" w:rsidR="000C2617" w:rsidRPr="006A7C90" w:rsidRDefault="00222EDE" w:rsidP="006A7C90">
      <w:pPr>
        <w:pStyle w:val="DefaultText"/>
        <w:jc w:val="center"/>
        <w:rPr>
          <w:rFonts w:asciiTheme="majorBidi" w:hAnsiTheme="majorBidi" w:cstheme="majorBidi"/>
          <w:b/>
          <w:i/>
          <w:color w:val="000000" w:themeColor="text1"/>
          <w:szCs w:val="24"/>
          <w:lang w:val="ro-RO"/>
        </w:rPr>
      </w:pPr>
      <w:r w:rsidRPr="006A7C90">
        <w:rPr>
          <w:rFonts w:asciiTheme="majorBidi" w:hAnsiTheme="majorBidi" w:cstheme="majorBidi"/>
          <w:b/>
          <w:i/>
          <w:color w:val="000000" w:themeColor="text1"/>
          <w:szCs w:val="24"/>
          <w:lang w:val="ro-RO"/>
        </w:rPr>
        <w:t>Clauze specifice</w:t>
      </w:r>
    </w:p>
    <w:p w14:paraId="249E651A" w14:textId="77777777" w:rsidR="00372578" w:rsidRPr="006A7C90" w:rsidRDefault="00372578" w:rsidP="006A7C90">
      <w:pPr>
        <w:pStyle w:val="DefaultText"/>
        <w:jc w:val="center"/>
        <w:rPr>
          <w:rFonts w:asciiTheme="majorBidi" w:hAnsiTheme="majorBidi" w:cstheme="majorBidi"/>
          <w:b/>
          <w:i/>
          <w:color w:val="000000" w:themeColor="text1"/>
          <w:szCs w:val="24"/>
          <w:lang w:val="ro-RO"/>
        </w:rPr>
      </w:pPr>
    </w:p>
    <w:p w14:paraId="30CA49EA" w14:textId="77777777" w:rsidR="00E759F6" w:rsidRPr="006A7C90" w:rsidRDefault="00222EDE" w:rsidP="006A7C90">
      <w:pPr>
        <w:pStyle w:val="DefaultText"/>
        <w:jc w:val="both"/>
        <w:rPr>
          <w:rFonts w:asciiTheme="majorBidi" w:hAnsiTheme="majorBidi" w:cstheme="majorBidi"/>
          <w:b/>
          <w:i/>
          <w:color w:val="000000" w:themeColor="text1"/>
          <w:szCs w:val="24"/>
          <w:lang w:val="ro-RO"/>
        </w:rPr>
      </w:pPr>
      <w:bookmarkStart w:id="4" w:name="_Hlk219799944"/>
      <w:r w:rsidRPr="006A7C90">
        <w:rPr>
          <w:rFonts w:asciiTheme="majorBidi" w:hAnsiTheme="majorBidi" w:cstheme="majorBidi"/>
          <w:b/>
          <w:i/>
          <w:color w:val="000000" w:themeColor="text1"/>
          <w:szCs w:val="24"/>
          <w:lang w:val="ro-RO"/>
        </w:rPr>
        <w:t>11. Garanţia de bună execuţie a contractului</w:t>
      </w:r>
    </w:p>
    <w:p w14:paraId="298E37FC" w14:textId="6F29EDDE" w:rsidR="00ED4988" w:rsidRPr="006A7C90" w:rsidRDefault="00222EDE"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ro-RO"/>
        </w:rPr>
        <w:t>11.1</w:t>
      </w:r>
      <w:r w:rsidR="00ED4988" w:rsidRPr="006A7C90">
        <w:rPr>
          <w:rFonts w:asciiTheme="majorBidi" w:hAnsiTheme="majorBidi" w:cstheme="majorBidi"/>
          <w:color w:val="000000" w:themeColor="text1"/>
          <w:szCs w:val="24"/>
          <w:lang w:val="ro-RO"/>
        </w:rPr>
        <w:t xml:space="preserve"> </w:t>
      </w:r>
      <w:r w:rsidR="006C6C20" w:rsidRPr="006A7C90">
        <w:rPr>
          <w:rFonts w:asciiTheme="majorBidi" w:hAnsiTheme="majorBidi" w:cstheme="majorBidi"/>
          <w:color w:val="000000" w:themeColor="text1"/>
          <w:szCs w:val="24"/>
          <w:lang w:val="pt-PT"/>
        </w:rPr>
        <w:t>Furnizorul</w:t>
      </w:r>
      <w:r w:rsidR="00ED4988" w:rsidRPr="006A7C90">
        <w:rPr>
          <w:rFonts w:asciiTheme="majorBidi" w:hAnsiTheme="majorBidi" w:cstheme="majorBidi"/>
          <w:color w:val="000000" w:themeColor="text1"/>
          <w:szCs w:val="24"/>
          <w:lang w:val="pt-PT"/>
        </w:rPr>
        <w:t xml:space="preserve"> are obligatia de a constitui garantia de bună executie a contractului</w:t>
      </w:r>
      <w:r w:rsidR="001038FE" w:rsidRPr="006A7C90">
        <w:rPr>
          <w:rFonts w:asciiTheme="majorBidi" w:hAnsiTheme="majorBidi" w:cstheme="majorBidi"/>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6A7C90">
        <w:rPr>
          <w:rFonts w:asciiTheme="majorBidi" w:hAnsiTheme="majorBidi" w:cstheme="majorBidi"/>
          <w:color w:val="000000" w:themeColor="text1"/>
          <w:szCs w:val="24"/>
          <w:lang w:val="pt-PT"/>
        </w:rPr>
        <w:t>, pentru intreaga perioada de derularea a contractului</w:t>
      </w:r>
      <w:r w:rsidR="003123D6" w:rsidRPr="006A7C90">
        <w:rPr>
          <w:rFonts w:asciiTheme="majorBidi" w:hAnsiTheme="majorBidi" w:cstheme="majorBidi"/>
          <w:color w:val="000000" w:themeColor="text1"/>
          <w:szCs w:val="24"/>
          <w:lang w:val="pt-PT"/>
        </w:rPr>
        <w:t xml:space="preserve"> </w:t>
      </w:r>
      <w:r w:rsidR="00787851" w:rsidRPr="006A7C90">
        <w:rPr>
          <w:rFonts w:asciiTheme="majorBidi" w:hAnsiTheme="majorBidi" w:cstheme="majorBidi"/>
          <w:szCs w:val="24"/>
          <w:lang w:val="pt-PT"/>
        </w:rPr>
        <w:t xml:space="preserve">fără TVA, adică </w:t>
      </w:r>
      <w:r w:rsidR="00E66E57">
        <w:rPr>
          <w:rFonts w:asciiTheme="majorBidi" w:hAnsiTheme="majorBidi" w:cstheme="majorBidi"/>
          <w:szCs w:val="24"/>
          <w:lang w:val="pt-PT"/>
        </w:rPr>
        <w:t>……………</w:t>
      </w:r>
      <w:r w:rsidR="00787851" w:rsidRPr="006A7C90">
        <w:rPr>
          <w:rFonts w:asciiTheme="majorBidi" w:hAnsiTheme="majorBidi" w:cstheme="majorBidi"/>
          <w:szCs w:val="24"/>
          <w:lang w:val="pt-PT"/>
        </w:rPr>
        <w:t xml:space="preserve"> lei, în termen de 5 zile lucrătoare de la semnarea contractului de ambele părți</w:t>
      </w:r>
      <w:r w:rsidR="00ED4988" w:rsidRPr="006A7C90">
        <w:rPr>
          <w:rFonts w:asciiTheme="majorBidi" w:hAnsiTheme="majorBidi" w:cstheme="majorBidi"/>
          <w:color w:val="000000" w:themeColor="text1"/>
          <w:szCs w:val="24"/>
          <w:lang w:val="pt-PT"/>
        </w:rPr>
        <w:t xml:space="preserve">. Garantia trebuie sa fie irevocabila. Garantia de buna executie trebuie sa prevada ca plata garantiei se va executa neconditionat, respectiv la prima cerere a achizitorului, pe baza declaratiei acestuia cu privire la culpa </w:t>
      </w:r>
      <w:r w:rsidR="00495840" w:rsidRPr="006A7C90">
        <w:rPr>
          <w:rFonts w:asciiTheme="majorBidi" w:hAnsiTheme="majorBidi" w:cstheme="majorBidi"/>
          <w:color w:val="000000" w:themeColor="text1"/>
          <w:szCs w:val="24"/>
          <w:lang w:val="pt-PT"/>
        </w:rPr>
        <w:t>furnizorului</w:t>
      </w:r>
      <w:r w:rsidR="00ED4988" w:rsidRPr="006A7C90">
        <w:rPr>
          <w:rFonts w:asciiTheme="majorBidi" w:hAnsiTheme="majorBidi" w:cstheme="majorBidi"/>
          <w:color w:val="000000" w:themeColor="text1"/>
          <w:szCs w:val="24"/>
          <w:lang w:val="pt-PT"/>
        </w:rPr>
        <w:t>.</w:t>
      </w:r>
    </w:p>
    <w:p w14:paraId="50068248" w14:textId="712620B1" w:rsidR="00ED4988" w:rsidRPr="006A7C90" w:rsidRDefault="00ED4988" w:rsidP="006A7C90">
      <w:pPr>
        <w:pStyle w:val="DefaultText"/>
        <w:jc w:val="both"/>
        <w:rPr>
          <w:rFonts w:asciiTheme="majorBidi" w:hAnsiTheme="majorBidi" w:cstheme="majorBidi"/>
          <w:color w:val="000000" w:themeColor="text1"/>
          <w:szCs w:val="24"/>
          <w:lang w:val="ro-RO"/>
        </w:rPr>
      </w:pPr>
      <w:r w:rsidRPr="006A7C90">
        <w:rPr>
          <w:rFonts w:asciiTheme="majorBidi" w:hAnsiTheme="majorBidi" w:cstheme="majorBidi"/>
          <w:color w:val="000000" w:themeColor="text1"/>
          <w:szCs w:val="24"/>
          <w:lang w:val="ro-RO"/>
        </w:rPr>
        <w:t xml:space="preserve">11.2 </w:t>
      </w:r>
      <w:r w:rsidR="006C6C20" w:rsidRPr="006A7C90">
        <w:rPr>
          <w:rFonts w:asciiTheme="majorBidi" w:hAnsiTheme="majorBidi" w:cstheme="majorBidi"/>
          <w:color w:val="000000" w:themeColor="text1"/>
          <w:szCs w:val="24"/>
          <w:lang w:val="pt-PT"/>
        </w:rPr>
        <w:t>Furnizorul</w:t>
      </w:r>
      <w:r w:rsidR="00222EDE" w:rsidRPr="006A7C90">
        <w:rPr>
          <w:rFonts w:asciiTheme="majorBidi" w:hAnsiTheme="majorBidi" w:cstheme="majorBidi"/>
          <w:color w:val="000000" w:themeColor="text1"/>
          <w:szCs w:val="24"/>
          <w:lang w:val="ro-RO"/>
        </w:rPr>
        <w:t xml:space="preserve"> se obligă să constituie garanţia de bună execuţie a contractului în cuantum de </w:t>
      </w:r>
      <w:r w:rsidR="00DF0929" w:rsidRPr="006A7C90">
        <w:rPr>
          <w:rFonts w:asciiTheme="majorBidi" w:hAnsiTheme="majorBidi" w:cstheme="majorBidi"/>
          <w:color w:val="000000" w:themeColor="text1"/>
          <w:szCs w:val="24"/>
          <w:lang w:val="ro-RO"/>
        </w:rPr>
        <w:t>5</w:t>
      </w:r>
      <w:r w:rsidRPr="006A7C90">
        <w:rPr>
          <w:rFonts w:asciiTheme="majorBidi" w:hAnsiTheme="majorBidi" w:cstheme="majorBidi"/>
          <w:color w:val="000000" w:themeColor="text1"/>
          <w:szCs w:val="24"/>
          <w:lang w:val="ro-RO"/>
        </w:rPr>
        <w:t>% din pretul contractului, fara TVA</w:t>
      </w:r>
      <w:r w:rsidR="00222EDE" w:rsidRPr="006A7C90">
        <w:rPr>
          <w:rFonts w:asciiTheme="majorBidi" w:hAnsiTheme="majorBidi" w:cstheme="majorBidi"/>
          <w:color w:val="000000" w:themeColor="text1"/>
          <w:szCs w:val="24"/>
          <w:lang w:val="ro-RO"/>
        </w:rPr>
        <w:t xml:space="preserve">, </w:t>
      </w:r>
      <w:r w:rsidRPr="006A7C90">
        <w:rPr>
          <w:rFonts w:asciiTheme="majorBidi" w:hAnsiTheme="majorBidi" w:cstheme="majorBidi"/>
          <w:color w:val="000000" w:themeColor="text1"/>
          <w:szCs w:val="24"/>
          <w:lang w:val="pt-PT"/>
        </w:rPr>
        <w:t xml:space="preserve">stabilit drept garantie de buna executie prin documentatia de atribuire si va fi constituita in lei, prin </w:t>
      </w:r>
      <w:r w:rsidR="002F0626" w:rsidRPr="006A7C90">
        <w:rPr>
          <w:rFonts w:asciiTheme="majorBidi" w:hAnsiTheme="majorBidi" w:cstheme="majorBidi"/>
          <w:color w:val="000000" w:themeColor="text1"/>
          <w:szCs w:val="24"/>
          <w:lang w:val="pt-PT"/>
        </w:rPr>
        <w:t>instrument de garantare emis in conditiile legii, in favoarea achizitorului, de o societate bancara sau de o societate de asigurari</w:t>
      </w:r>
      <w:r w:rsidRPr="006A7C90">
        <w:rPr>
          <w:rFonts w:asciiTheme="majorBidi" w:hAnsiTheme="majorBidi" w:cstheme="majorBidi"/>
          <w:color w:val="000000" w:themeColor="text1"/>
          <w:szCs w:val="24"/>
          <w:lang w:val="pt-PT"/>
        </w:rPr>
        <w:t xml:space="preserve">, care va fi inaintata de </w:t>
      </w:r>
      <w:r w:rsidR="006C6C20" w:rsidRPr="006A7C90">
        <w:rPr>
          <w:rFonts w:asciiTheme="majorBidi" w:hAnsiTheme="majorBidi" w:cstheme="majorBidi"/>
          <w:color w:val="000000" w:themeColor="text1"/>
          <w:szCs w:val="24"/>
          <w:lang w:val="pt-PT"/>
        </w:rPr>
        <w:t xml:space="preserve">Furnizor </w:t>
      </w:r>
      <w:r w:rsidRPr="006A7C90">
        <w:rPr>
          <w:rFonts w:asciiTheme="majorBidi" w:hAnsiTheme="majorBidi" w:cstheme="majorBidi"/>
          <w:color w:val="000000" w:themeColor="text1"/>
          <w:szCs w:val="24"/>
          <w:lang w:val="pt-PT"/>
        </w:rPr>
        <w:t>achizitorului in original si c</w:t>
      </w:r>
      <w:r w:rsidR="002F0626" w:rsidRPr="006A7C90">
        <w:rPr>
          <w:rFonts w:asciiTheme="majorBidi" w:hAnsiTheme="majorBidi" w:cstheme="majorBidi"/>
          <w:color w:val="000000" w:themeColor="text1"/>
          <w:szCs w:val="24"/>
          <w:lang w:val="pt-PT"/>
        </w:rPr>
        <w:t>are va deveni anexa la contract.</w:t>
      </w:r>
    </w:p>
    <w:p w14:paraId="24C0E5CA" w14:textId="56B0F5F9" w:rsidR="00222EDE"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ro-RO"/>
        </w:rPr>
        <w:t>11.</w:t>
      </w:r>
      <w:r w:rsidR="00C23D5F" w:rsidRPr="006A7C90">
        <w:rPr>
          <w:rFonts w:asciiTheme="majorBidi" w:hAnsiTheme="majorBidi" w:cstheme="majorBidi"/>
          <w:color w:val="000000" w:themeColor="text1"/>
          <w:szCs w:val="24"/>
          <w:lang w:val="ro-RO"/>
        </w:rPr>
        <w:t xml:space="preserve">3 </w:t>
      </w:r>
      <w:r w:rsidRPr="006A7C90">
        <w:rPr>
          <w:rFonts w:asciiTheme="majorBidi" w:hAnsiTheme="majorBidi" w:cstheme="majorBidi"/>
          <w:color w:val="000000" w:themeColor="text1"/>
          <w:szCs w:val="24"/>
          <w:lang w:val="ro-RO"/>
        </w:rPr>
        <w:t xml:space="preserve">Achizitorul are dreptul de a emite pretenţii asupra garanţiei de bună execuţie, în limita prejudiciului creat, dacă </w:t>
      </w:r>
      <w:r w:rsidR="006F7061" w:rsidRPr="006A7C90">
        <w:rPr>
          <w:rFonts w:asciiTheme="majorBidi" w:hAnsiTheme="majorBidi" w:cstheme="majorBidi"/>
          <w:color w:val="000000" w:themeColor="text1"/>
          <w:szCs w:val="24"/>
          <w:lang w:val="ro-RO"/>
        </w:rPr>
        <w:t>furnizorul</w:t>
      </w:r>
      <w:r w:rsidRPr="006A7C90">
        <w:rPr>
          <w:rFonts w:asciiTheme="majorBidi" w:hAnsiTheme="majorBidi" w:cstheme="majorBidi"/>
          <w:color w:val="000000" w:themeColor="text1"/>
          <w:szCs w:val="24"/>
          <w:lang w:val="ro-RO"/>
        </w:rPr>
        <w:t xml:space="preserve"> nu îşi execută, execută cu întârziere sau execută necorespunzător obligaţiile asumate prin prezentul contract. </w:t>
      </w:r>
      <w:r w:rsidRPr="006A7C90">
        <w:rPr>
          <w:rFonts w:asciiTheme="majorBidi" w:hAnsiTheme="majorBidi" w:cstheme="majorBidi"/>
          <w:color w:val="000000" w:themeColor="text1"/>
          <w:szCs w:val="24"/>
          <w:lang w:val="pt-BR"/>
        </w:rPr>
        <w:t xml:space="preserve">Anterior emiterii unei pretenţii asupra garanţiei de bună execuţie, achizitorul are obligaţia de a notifica acest lucru </w:t>
      </w:r>
      <w:r w:rsidR="006F7061" w:rsidRPr="006A7C90">
        <w:rPr>
          <w:rFonts w:asciiTheme="majorBidi" w:hAnsiTheme="majorBidi" w:cstheme="majorBidi"/>
          <w:color w:val="000000" w:themeColor="text1"/>
          <w:szCs w:val="24"/>
          <w:lang w:val="pt-BR"/>
        </w:rPr>
        <w:t>furnizorului</w:t>
      </w:r>
      <w:r w:rsidRPr="006A7C90">
        <w:rPr>
          <w:rFonts w:asciiTheme="majorBidi" w:hAnsiTheme="majorBidi" w:cstheme="majorBidi"/>
          <w:color w:val="000000" w:themeColor="text1"/>
          <w:szCs w:val="24"/>
          <w:lang w:val="pt-BR"/>
        </w:rPr>
        <w:t xml:space="preserve">, precizând totodată obligaţiile care nu au fost respectate. </w:t>
      </w:r>
    </w:p>
    <w:p w14:paraId="65C12957" w14:textId="7F2DEAE5" w:rsidR="00937BC1" w:rsidRPr="006A7C90" w:rsidRDefault="00222EDE" w:rsidP="006A7C90">
      <w:pPr>
        <w:pStyle w:val="DefaultText"/>
        <w:jc w:val="both"/>
        <w:rPr>
          <w:rFonts w:asciiTheme="majorBidi" w:hAnsiTheme="majorBidi" w:cstheme="majorBidi"/>
          <w:color w:val="000000" w:themeColor="text1"/>
          <w:szCs w:val="24"/>
          <w:lang w:val="pt-PT"/>
        </w:rPr>
      </w:pPr>
      <w:r w:rsidRPr="006A7C90">
        <w:rPr>
          <w:rFonts w:asciiTheme="majorBidi" w:hAnsiTheme="majorBidi" w:cstheme="majorBidi"/>
          <w:color w:val="000000" w:themeColor="text1"/>
          <w:szCs w:val="24"/>
          <w:lang w:val="pt-BR"/>
        </w:rPr>
        <w:t>11.</w:t>
      </w:r>
      <w:r w:rsidR="00DA50A7" w:rsidRPr="006A7C90">
        <w:rPr>
          <w:rFonts w:asciiTheme="majorBidi" w:hAnsiTheme="majorBidi" w:cstheme="majorBidi"/>
          <w:color w:val="000000" w:themeColor="text1"/>
          <w:szCs w:val="24"/>
          <w:lang w:val="pt-BR"/>
        </w:rPr>
        <w:t>4</w:t>
      </w:r>
      <w:r w:rsidRPr="006A7C90">
        <w:rPr>
          <w:rFonts w:asciiTheme="majorBidi" w:hAnsiTheme="majorBidi" w:cstheme="majorBidi"/>
          <w:color w:val="000000" w:themeColor="text1"/>
          <w:szCs w:val="24"/>
          <w:lang w:val="pt-BR"/>
        </w:rPr>
        <w:t xml:space="preserve"> </w:t>
      </w:r>
      <w:r w:rsidR="00C23D5F" w:rsidRPr="006A7C90">
        <w:rPr>
          <w:rFonts w:asciiTheme="majorBidi" w:hAnsiTheme="majorBidi" w:cstheme="majorBidi"/>
          <w:color w:val="000000" w:themeColor="text1"/>
          <w:szCs w:val="24"/>
          <w:lang w:val="pt-PT"/>
        </w:rPr>
        <w:t xml:space="preserve">Eliberarea/restituirea garantiei de buna executie se face in cel mult 14 zile de la data indeplinirii de catre </w:t>
      </w:r>
      <w:r w:rsidR="006F7061" w:rsidRPr="006A7C90">
        <w:rPr>
          <w:rFonts w:asciiTheme="majorBidi" w:hAnsiTheme="majorBidi" w:cstheme="majorBidi"/>
          <w:color w:val="000000" w:themeColor="text1"/>
          <w:szCs w:val="24"/>
          <w:lang w:val="pt-PT"/>
        </w:rPr>
        <w:t>furnizor</w:t>
      </w:r>
      <w:r w:rsidR="00C23D5F" w:rsidRPr="006A7C90">
        <w:rPr>
          <w:rFonts w:asciiTheme="majorBidi" w:hAnsiTheme="majorBidi" w:cstheme="majorBidi"/>
          <w:color w:val="000000" w:themeColor="text1"/>
          <w:szCs w:val="24"/>
          <w:lang w:val="pt-PT"/>
        </w:rPr>
        <w:t xml:space="preserve"> a obligatiilor asumate prin prezentul contract, daca achizitorul nu a ridicat pana la acea data pretentii asupra ei.</w:t>
      </w:r>
    </w:p>
    <w:bookmarkEnd w:id="4"/>
    <w:p w14:paraId="1D605607" w14:textId="77777777" w:rsidR="00673F00" w:rsidRDefault="00673F00" w:rsidP="006A7C90">
      <w:pPr>
        <w:pStyle w:val="DefaultText"/>
        <w:jc w:val="both"/>
        <w:rPr>
          <w:rFonts w:asciiTheme="majorBidi" w:hAnsiTheme="majorBidi" w:cstheme="majorBidi"/>
          <w:b/>
          <w:i/>
          <w:color w:val="000000" w:themeColor="text1"/>
          <w:szCs w:val="24"/>
          <w:lang w:val="it-IT"/>
        </w:rPr>
      </w:pPr>
    </w:p>
    <w:p w14:paraId="7E0421B7" w14:textId="54495C22" w:rsidR="00222EDE" w:rsidRPr="006A7C90" w:rsidRDefault="00222EDE" w:rsidP="006A7C90">
      <w:pPr>
        <w:pStyle w:val="DefaultText"/>
        <w:jc w:val="both"/>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 xml:space="preserve">12. Alte responsabilităţi ale </w:t>
      </w:r>
      <w:r w:rsidR="006F7061" w:rsidRPr="006A7C90">
        <w:rPr>
          <w:rFonts w:asciiTheme="majorBidi" w:hAnsiTheme="majorBidi" w:cstheme="majorBidi"/>
          <w:b/>
          <w:i/>
          <w:color w:val="000000" w:themeColor="text1"/>
          <w:szCs w:val="24"/>
          <w:lang w:val="it-IT"/>
        </w:rPr>
        <w:t>furnizorului</w:t>
      </w:r>
    </w:p>
    <w:p w14:paraId="7F8E5EAA" w14:textId="3A188C58" w:rsidR="00222EDE"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 xml:space="preserve">12.1 (1) </w:t>
      </w:r>
      <w:r w:rsidR="006F7061"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are obligaţia de a </w:t>
      </w:r>
      <w:r w:rsidR="000A0FEB" w:rsidRPr="006A7C90">
        <w:rPr>
          <w:rFonts w:asciiTheme="majorBidi" w:hAnsiTheme="majorBidi" w:cstheme="majorBidi"/>
          <w:color w:val="000000" w:themeColor="text1"/>
          <w:szCs w:val="24"/>
          <w:lang w:val="it-IT"/>
        </w:rPr>
        <w:t xml:space="preserve">furniza </w:t>
      </w:r>
      <w:r w:rsidR="003A339C" w:rsidRPr="006A7C90">
        <w:rPr>
          <w:rFonts w:asciiTheme="majorBidi" w:hAnsiTheme="majorBidi" w:cstheme="majorBidi"/>
          <w:color w:val="000000" w:themeColor="text1"/>
          <w:szCs w:val="24"/>
          <w:lang w:val="it-IT"/>
        </w:rPr>
        <w:t>produsul</w:t>
      </w:r>
      <w:r w:rsidRPr="006A7C90">
        <w:rPr>
          <w:rFonts w:asciiTheme="majorBidi" w:hAnsiTheme="majorBidi" w:cstheme="majorBidi"/>
          <w:color w:val="000000" w:themeColor="text1"/>
          <w:szCs w:val="24"/>
          <w:lang w:val="it-IT"/>
        </w:rPr>
        <w:t xml:space="preserve"> prevăzut în contract cu profesionalismul şi promptitudinea cuvenite angajamentului asumat şi în conformitate cu propunerea sa tehnică.</w:t>
      </w:r>
    </w:p>
    <w:p w14:paraId="13D2A343" w14:textId="52615541" w:rsidR="00222EDE"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 xml:space="preserve">(2) </w:t>
      </w:r>
      <w:r w:rsidR="006F7061" w:rsidRPr="006A7C90">
        <w:rPr>
          <w:rFonts w:asciiTheme="majorBidi" w:hAnsiTheme="majorBidi" w:cstheme="majorBidi"/>
          <w:color w:val="000000" w:themeColor="text1"/>
          <w:szCs w:val="24"/>
          <w:lang w:val="it-IT"/>
        </w:rPr>
        <w:t xml:space="preserve">Furnizorul </w:t>
      </w:r>
      <w:r w:rsidRPr="006A7C90">
        <w:rPr>
          <w:rFonts w:asciiTheme="majorBidi" w:hAnsiTheme="majorBidi" w:cstheme="majorBidi"/>
          <w:color w:val="000000" w:themeColor="text1"/>
          <w:szCs w:val="24"/>
          <w:lang w:val="it-IT"/>
        </w:rPr>
        <w:t xml:space="preserve">se obligă să supravegheze </w:t>
      </w:r>
      <w:bookmarkStart w:id="5" w:name="_Hlk23931299"/>
      <w:r w:rsidR="00C07774" w:rsidRPr="006A7C90">
        <w:rPr>
          <w:rFonts w:asciiTheme="majorBidi" w:hAnsiTheme="majorBidi" w:cstheme="majorBidi"/>
          <w:color w:val="000000" w:themeColor="text1"/>
          <w:szCs w:val="24"/>
          <w:lang w:val="it-IT"/>
        </w:rPr>
        <w:t>f</w:t>
      </w:r>
      <w:r w:rsidR="006F7061" w:rsidRPr="006A7C90">
        <w:rPr>
          <w:rFonts w:asciiTheme="majorBidi" w:hAnsiTheme="majorBidi" w:cstheme="majorBidi"/>
          <w:color w:val="000000" w:themeColor="text1"/>
          <w:szCs w:val="24"/>
          <w:lang w:val="it-IT"/>
        </w:rPr>
        <w:t xml:space="preserve">urnizarea </w:t>
      </w:r>
      <w:r w:rsidR="003A339C" w:rsidRPr="006A7C90">
        <w:rPr>
          <w:rFonts w:asciiTheme="majorBidi" w:hAnsiTheme="majorBidi" w:cstheme="majorBidi"/>
          <w:color w:val="000000" w:themeColor="text1"/>
          <w:szCs w:val="24"/>
          <w:lang w:val="it-IT"/>
        </w:rPr>
        <w:t>produsului</w:t>
      </w:r>
      <w:r w:rsidR="006F7061" w:rsidRPr="006A7C90">
        <w:rPr>
          <w:rFonts w:asciiTheme="majorBidi" w:hAnsiTheme="majorBidi" w:cstheme="majorBidi"/>
          <w:color w:val="000000" w:themeColor="text1"/>
          <w:szCs w:val="24"/>
          <w:lang w:val="it-IT"/>
        </w:rPr>
        <w:t>, să asigure resursele umane</w:t>
      </w:r>
      <w:bookmarkEnd w:id="5"/>
      <w:r w:rsidR="0040325D" w:rsidRPr="006A7C90">
        <w:rPr>
          <w:rFonts w:asciiTheme="majorBidi" w:hAnsiTheme="majorBidi" w:cstheme="majorBidi"/>
          <w:color w:val="000000" w:themeColor="text1"/>
          <w:szCs w:val="24"/>
          <w:lang w:val="it-IT"/>
        </w:rPr>
        <w:t>.</w:t>
      </w:r>
    </w:p>
    <w:p w14:paraId="16DF013D" w14:textId="1F9955CB" w:rsidR="00937BC1"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lastRenderedPageBreak/>
        <w:t>12.2</w:t>
      </w:r>
      <w:r w:rsidR="00757D3D" w:rsidRPr="006A7C90">
        <w:rPr>
          <w:rFonts w:asciiTheme="majorBidi" w:hAnsiTheme="majorBidi" w:cstheme="majorBidi"/>
          <w:color w:val="000000" w:themeColor="text1"/>
          <w:szCs w:val="24"/>
          <w:lang w:val="it-IT"/>
        </w:rPr>
        <w:t xml:space="preserve"> </w:t>
      </w:r>
      <w:r w:rsidR="000D5CC4" w:rsidRPr="006A7C90">
        <w:rPr>
          <w:rFonts w:asciiTheme="majorBidi" w:hAnsiTheme="majorBidi" w:cstheme="majorBidi"/>
          <w:color w:val="000000" w:themeColor="text1"/>
          <w:szCs w:val="24"/>
          <w:lang w:val="it-IT"/>
        </w:rPr>
        <w:t>Furnizorul</w:t>
      </w:r>
      <w:r w:rsidRPr="006A7C90">
        <w:rPr>
          <w:rFonts w:asciiTheme="majorBidi" w:hAnsiTheme="majorBidi" w:cstheme="majorBidi"/>
          <w:color w:val="000000" w:themeColor="text1"/>
          <w:szCs w:val="24"/>
          <w:lang w:val="it-IT"/>
        </w:rPr>
        <w:t xml:space="preserve"> este pe deplin responsabil pentru </w:t>
      </w:r>
      <w:r w:rsidR="00C07774" w:rsidRPr="006A7C90">
        <w:rPr>
          <w:rFonts w:asciiTheme="majorBidi" w:hAnsiTheme="majorBidi" w:cstheme="majorBidi"/>
          <w:color w:val="000000" w:themeColor="text1"/>
          <w:szCs w:val="24"/>
          <w:lang w:val="it-IT"/>
        </w:rPr>
        <w:t>f</w:t>
      </w:r>
      <w:r w:rsidR="000D5CC4" w:rsidRPr="006A7C90">
        <w:rPr>
          <w:rFonts w:asciiTheme="majorBidi" w:hAnsiTheme="majorBidi" w:cstheme="majorBidi"/>
          <w:color w:val="000000" w:themeColor="text1"/>
          <w:szCs w:val="24"/>
          <w:lang w:val="it-IT"/>
        </w:rPr>
        <w:t xml:space="preserve">urnizarea </w:t>
      </w:r>
      <w:r w:rsidR="003A339C" w:rsidRPr="006A7C90">
        <w:rPr>
          <w:rFonts w:asciiTheme="majorBidi" w:hAnsiTheme="majorBidi" w:cstheme="majorBidi"/>
          <w:color w:val="000000" w:themeColor="text1"/>
          <w:szCs w:val="24"/>
          <w:lang w:val="it-IT"/>
        </w:rPr>
        <w:t>produsului</w:t>
      </w:r>
      <w:r w:rsidR="000A0FEB"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 xml:space="preserve">în conformitate cu </w:t>
      </w:r>
      <w:r w:rsidR="001852DD" w:rsidRPr="006A7C90">
        <w:rPr>
          <w:rFonts w:asciiTheme="majorBidi" w:hAnsiTheme="majorBidi" w:cstheme="majorBidi"/>
          <w:color w:val="000000" w:themeColor="text1"/>
          <w:szCs w:val="24"/>
          <w:lang w:val="it-IT"/>
        </w:rPr>
        <w:t>propunerea tehnica</w:t>
      </w:r>
      <w:r w:rsidRPr="006A7C90">
        <w:rPr>
          <w:rFonts w:asciiTheme="majorBidi" w:hAnsiTheme="majorBidi" w:cstheme="majorBidi"/>
          <w:color w:val="000000" w:themeColor="text1"/>
          <w:szCs w:val="24"/>
          <w:lang w:val="it-IT"/>
        </w:rPr>
        <w:t xml:space="preserve">. </w:t>
      </w:r>
    </w:p>
    <w:p w14:paraId="539C9843" w14:textId="77777777" w:rsidR="00673F00" w:rsidRDefault="00673F00" w:rsidP="006A7C90">
      <w:pPr>
        <w:pStyle w:val="DefaultText"/>
        <w:jc w:val="both"/>
        <w:rPr>
          <w:rFonts w:asciiTheme="majorBidi" w:hAnsiTheme="majorBidi" w:cstheme="majorBidi"/>
          <w:b/>
          <w:i/>
          <w:color w:val="000000" w:themeColor="text1"/>
          <w:szCs w:val="24"/>
          <w:lang w:val="it-IT"/>
        </w:rPr>
      </w:pPr>
    </w:p>
    <w:p w14:paraId="2568BE38" w14:textId="13D0FD92" w:rsidR="00222EDE" w:rsidRPr="006A7C90" w:rsidRDefault="00222EDE" w:rsidP="006A7C90">
      <w:pPr>
        <w:pStyle w:val="DefaultText"/>
        <w:jc w:val="both"/>
        <w:rPr>
          <w:rFonts w:asciiTheme="majorBidi" w:hAnsiTheme="majorBidi" w:cstheme="majorBidi"/>
          <w:b/>
          <w:i/>
          <w:color w:val="000000" w:themeColor="text1"/>
          <w:szCs w:val="24"/>
          <w:lang w:val="it-IT"/>
        </w:rPr>
      </w:pPr>
      <w:r w:rsidRPr="006A7C90">
        <w:rPr>
          <w:rFonts w:asciiTheme="majorBidi" w:hAnsiTheme="majorBidi" w:cstheme="majorBidi"/>
          <w:b/>
          <w:i/>
          <w:color w:val="000000" w:themeColor="text1"/>
          <w:szCs w:val="24"/>
          <w:lang w:val="it-IT"/>
        </w:rPr>
        <w:t>13. Alte responsabilităţi ale achizitorului</w:t>
      </w:r>
    </w:p>
    <w:p w14:paraId="415EA0C7" w14:textId="587D174C" w:rsidR="00937BC1" w:rsidRPr="006A7C90" w:rsidRDefault="00222EDE" w:rsidP="006A7C90">
      <w:pPr>
        <w:pStyle w:val="DefaultText"/>
        <w:jc w:val="both"/>
        <w:rPr>
          <w:rFonts w:asciiTheme="majorBidi" w:hAnsiTheme="majorBidi" w:cstheme="majorBidi"/>
          <w:color w:val="000000" w:themeColor="text1"/>
          <w:szCs w:val="24"/>
          <w:lang w:val="it-IT"/>
        </w:rPr>
      </w:pPr>
      <w:r w:rsidRPr="006A7C90">
        <w:rPr>
          <w:rFonts w:asciiTheme="majorBidi" w:hAnsiTheme="majorBidi" w:cstheme="majorBidi"/>
          <w:color w:val="000000" w:themeColor="text1"/>
          <w:szCs w:val="24"/>
          <w:lang w:val="it-IT"/>
        </w:rPr>
        <w:t>13.1</w:t>
      </w:r>
      <w:r w:rsidR="001852DD"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 xml:space="preserve">Achizitorul se obligă să pună la dispoziţia </w:t>
      </w:r>
      <w:r w:rsidR="000D5CC4" w:rsidRPr="006A7C90">
        <w:rPr>
          <w:rFonts w:asciiTheme="majorBidi" w:hAnsiTheme="majorBidi" w:cstheme="majorBidi"/>
          <w:color w:val="000000" w:themeColor="text1"/>
          <w:szCs w:val="24"/>
          <w:lang w:val="it-IT"/>
        </w:rPr>
        <w:t>furnizorului</w:t>
      </w:r>
      <w:r w:rsidRPr="006A7C90">
        <w:rPr>
          <w:rFonts w:asciiTheme="majorBidi" w:hAnsiTheme="majorBidi" w:cstheme="majorBidi"/>
          <w:color w:val="000000" w:themeColor="text1"/>
          <w:szCs w:val="24"/>
          <w:lang w:val="it-IT"/>
        </w:rPr>
        <w:t xml:space="preserve"> orice facilităţi şi/sau informaţii pe care acesta le-a cerut în propunerea tehnică şi pe care le consideră necesare îndeplinirii contractului.</w:t>
      </w:r>
    </w:p>
    <w:p w14:paraId="060B387C" w14:textId="77777777" w:rsidR="00673F00" w:rsidRDefault="00673F00" w:rsidP="006A7C90">
      <w:pPr>
        <w:pStyle w:val="DefaultText"/>
        <w:jc w:val="both"/>
        <w:rPr>
          <w:rFonts w:asciiTheme="majorBidi" w:hAnsiTheme="majorBidi" w:cstheme="majorBidi"/>
          <w:b/>
          <w:bCs/>
          <w:i/>
          <w:iCs/>
          <w:color w:val="000000" w:themeColor="text1"/>
          <w:szCs w:val="24"/>
          <w:lang w:val="it-IT"/>
        </w:rPr>
      </w:pPr>
    </w:p>
    <w:p w14:paraId="08435F09" w14:textId="398A3475" w:rsidR="00937BC1" w:rsidRPr="006A7C90" w:rsidRDefault="00937BC1" w:rsidP="006A7C90">
      <w:pPr>
        <w:pStyle w:val="DefaultText"/>
        <w:jc w:val="both"/>
        <w:rPr>
          <w:rFonts w:asciiTheme="majorBidi" w:hAnsiTheme="majorBidi" w:cstheme="majorBidi"/>
          <w:b/>
          <w:bCs/>
          <w:i/>
          <w:iCs/>
          <w:color w:val="000000" w:themeColor="text1"/>
          <w:szCs w:val="24"/>
          <w:lang w:val="it-IT"/>
        </w:rPr>
      </w:pPr>
      <w:r w:rsidRPr="006A7C90">
        <w:rPr>
          <w:rFonts w:asciiTheme="majorBidi" w:hAnsiTheme="majorBidi" w:cstheme="majorBidi"/>
          <w:b/>
          <w:bCs/>
          <w:i/>
          <w:iCs/>
          <w:color w:val="000000" w:themeColor="text1"/>
          <w:szCs w:val="24"/>
          <w:lang w:val="it-IT"/>
        </w:rPr>
        <w:t>1</w:t>
      </w:r>
      <w:r w:rsidR="0040325D" w:rsidRPr="006A7C90">
        <w:rPr>
          <w:rFonts w:asciiTheme="majorBidi" w:hAnsiTheme="majorBidi" w:cstheme="majorBidi"/>
          <w:b/>
          <w:bCs/>
          <w:i/>
          <w:iCs/>
          <w:color w:val="000000" w:themeColor="text1"/>
          <w:szCs w:val="24"/>
          <w:lang w:val="it-IT"/>
        </w:rPr>
        <w:t>4</w:t>
      </w:r>
      <w:r w:rsidRPr="006A7C90">
        <w:rPr>
          <w:rFonts w:asciiTheme="majorBidi" w:hAnsiTheme="majorBidi" w:cstheme="majorBidi"/>
          <w:b/>
          <w:bCs/>
          <w:i/>
          <w:iCs/>
          <w:color w:val="000000" w:themeColor="text1"/>
          <w:szCs w:val="24"/>
          <w:lang w:val="it-IT"/>
        </w:rPr>
        <w:t>. Livrare</w:t>
      </w:r>
      <w:r w:rsidR="009138DA" w:rsidRPr="006A7C90">
        <w:rPr>
          <w:rFonts w:asciiTheme="majorBidi" w:hAnsiTheme="majorBidi" w:cstheme="majorBidi"/>
          <w:b/>
          <w:bCs/>
          <w:i/>
          <w:iCs/>
          <w:color w:val="000000" w:themeColor="text1"/>
          <w:szCs w:val="24"/>
          <w:lang w:val="it-IT"/>
        </w:rPr>
        <w:t>, ambalare, marcare</w:t>
      </w:r>
      <w:r w:rsidR="00C07774" w:rsidRPr="006A7C90">
        <w:rPr>
          <w:rFonts w:asciiTheme="majorBidi" w:hAnsiTheme="majorBidi" w:cstheme="majorBidi"/>
          <w:b/>
          <w:bCs/>
          <w:i/>
          <w:iCs/>
          <w:color w:val="000000" w:themeColor="text1"/>
          <w:szCs w:val="24"/>
          <w:lang w:val="it-IT"/>
        </w:rPr>
        <w:t xml:space="preserve"> </w:t>
      </w:r>
    </w:p>
    <w:p w14:paraId="025F2CE2" w14:textId="3739A4BF" w:rsidR="00937BC1" w:rsidRPr="006A7C90" w:rsidRDefault="00937BC1" w:rsidP="006A7C90">
      <w:pPr>
        <w:pStyle w:val="DefaultText"/>
        <w:jc w:val="both"/>
        <w:rPr>
          <w:rFonts w:asciiTheme="majorBidi" w:hAnsiTheme="majorBidi" w:cstheme="majorBidi"/>
          <w:szCs w:val="24"/>
          <w:lang w:val="it-IT"/>
        </w:rPr>
      </w:pPr>
      <w:r w:rsidRPr="006A7C90">
        <w:rPr>
          <w:rFonts w:asciiTheme="majorBidi" w:hAnsiTheme="majorBidi" w:cstheme="majorBidi"/>
          <w:szCs w:val="24"/>
          <w:lang w:val="it-IT"/>
        </w:rPr>
        <w:t>1</w:t>
      </w:r>
      <w:r w:rsidR="0040325D" w:rsidRPr="006A7C90">
        <w:rPr>
          <w:rFonts w:asciiTheme="majorBidi" w:hAnsiTheme="majorBidi" w:cstheme="majorBidi"/>
          <w:szCs w:val="24"/>
          <w:lang w:val="it-IT"/>
        </w:rPr>
        <w:t>4</w:t>
      </w:r>
      <w:r w:rsidRPr="006A7C90">
        <w:rPr>
          <w:rFonts w:asciiTheme="majorBidi" w:hAnsiTheme="majorBidi" w:cstheme="majorBidi"/>
          <w:szCs w:val="24"/>
          <w:lang w:val="it-IT"/>
        </w:rPr>
        <w:t xml:space="preserve">.1. </w:t>
      </w:r>
      <w:r w:rsidR="005637BE" w:rsidRPr="006A7C90">
        <w:rPr>
          <w:rFonts w:asciiTheme="majorBidi" w:hAnsiTheme="majorBidi" w:cstheme="majorBidi"/>
          <w:szCs w:val="24"/>
          <w:lang w:val="it-IT"/>
        </w:rPr>
        <w:t>Furnizorul are obligaţia de a ambala produs</w:t>
      </w:r>
      <w:r w:rsidR="00E45602" w:rsidRPr="006A7C90">
        <w:rPr>
          <w:rFonts w:asciiTheme="majorBidi" w:hAnsiTheme="majorBidi" w:cstheme="majorBidi"/>
          <w:szCs w:val="24"/>
          <w:lang w:val="it-IT"/>
        </w:rPr>
        <w:t>ele</w:t>
      </w:r>
      <w:r w:rsidR="005637BE" w:rsidRPr="006A7C90">
        <w:rPr>
          <w:rFonts w:asciiTheme="majorBidi" w:hAnsiTheme="majorBidi" w:cstheme="majorBidi"/>
          <w:szCs w:val="24"/>
          <w:lang w:val="it-IT"/>
        </w:rPr>
        <w:t xml:space="preserv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1E9A56D" w14:textId="5AD414CC" w:rsidR="005637BE" w:rsidRPr="006A7C90" w:rsidRDefault="005637BE" w:rsidP="006A7C90">
      <w:pPr>
        <w:pStyle w:val="DefaultText"/>
        <w:jc w:val="both"/>
        <w:rPr>
          <w:rFonts w:asciiTheme="majorBidi" w:hAnsiTheme="majorBidi" w:cstheme="majorBidi"/>
          <w:szCs w:val="24"/>
          <w:lang w:val="it-IT"/>
        </w:rPr>
      </w:pPr>
      <w:r w:rsidRPr="006A7C90">
        <w:rPr>
          <w:rFonts w:asciiTheme="majorBidi" w:hAnsiTheme="majorBidi" w:cstheme="majorBidi"/>
          <w:szCs w:val="24"/>
          <w:lang w:val="it-IT"/>
        </w:rPr>
        <w:t>În cazul ambalării greutăţilor şi volumelor în cutii, furnizorul va lua în considerare, unde este cazul, distanţa mare până la destinaţia finală a produselor şi absenţa facilităţilor de manipulare grea în toate punctele de tranzit.</w:t>
      </w:r>
    </w:p>
    <w:p w14:paraId="5FB92F7E" w14:textId="35EEDEB6" w:rsidR="00A37E7E" w:rsidRPr="006A7C90" w:rsidRDefault="009138DA" w:rsidP="006A7C90">
      <w:pPr>
        <w:pStyle w:val="DefaultText"/>
        <w:jc w:val="both"/>
        <w:rPr>
          <w:rFonts w:asciiTheme="majorBidi" w:hAnsiTheme="majorBidi" w:cstheme="majorBidi"/>
          <w:szCs w:val="24"/>
          <w:lang w:val="pt-PT"/>
        </w:rPr>
      </w:pPr>
      <w:r w:rsidRPr="006A7C90">
        <w:rPr>
          <w:rFonts w:asciiTheme="majorBidi" w:hAnsiTheme="majorBidi" w:cstheme="majorBidi"/>
          <w:szCs w:val="24"/>
          <w:lang w:val="it-IT"/>
        </w:rPr>
        <w:t xml:space="preserve">14.2. </w:t>
      </w:r>
      <w:r w:rsidR="005637BE" w:rsidRPr="006A7C90">
        <w:rPr>
          <w:rFonts w:asciiTheme="majorBidi" w:hAnsiTheme="majorBidi" w:cstheme="majorBidi"/>
          <w:szCs w:val="24"/>
          <w:lang w:val="pt-PT"/>
        </w:rPr>
        <w:t>Toate materialele de ambalare a produsul</w:t>
      </w:r>
      <w:r w:rsidR="00E45602" w:rsidRPr="006A7C90">
        <w:rPr>
          <w:rFonts w:asciiTheme="majorBidi" w:hAnsiTheme="majorBidi" w:cstheme="majorBidi"/>
          <w:szCs w:val="24"/>
          <w:lang w:val="pt-PT"/>
        </w:rPr>
        <w:t>or</w:t>
      </w:r>
      <w:r w:rsidR="005637BE" w:rsidRPr="006A7C90">
        <w:rPr>
          <w:rFonts w:asciiTheme="majorBidi" w:hAnsiTheme="majorBidi" w:cstheme="majorBidi"/>
          <w:szCs w:val="24"/>
          <w:lang w:val="pt-PT"/>
        </w:rPr>
        <w:t>, precum şi toate materialele necesare protecţiei coletelor (paleţi de lemn, foi de protecţie etc.) rămân în proprietatea achizitorului.</w:t>
      </w:r>
    </w:p>
    <w:p w14:paraId="03E1E263" w14:textId="77BF2D63" w:rsidR="005637BE" w:rsidRDefault="005637BE" w:rsidP="006A7C90">
      <w:pPr>
        <w:pStyle w:val="DefaultText"/>
        <w:jc w:val="both"/>
        <w:rPr>
          <w:rFonts w:asciiTheme="majorBidi" w:hAnsiTheme="majorBidi" w:cstheme="majorBidi"/>
          <w:szCs w:val="24"/>
          <w:lang w:val="pt-PT"/>
        </w:rPr>
      </w:pPr>
      <w:r w:rsidRPr="006A7C90">
        <w:rPr>
          <w:rFonts w:asciiTheme="majorBidi" w:hAnsiTheme="majorBidi" w:cstheme="majorBidi"/>
          <w:szCs w:val="24"/>
          <w:lang w:val="pt-PT"/>
        </w:rPr>
        <w:t>14.3. Livrarea produsului se consideră încheiată în momentul în care sunt îndeplinite prevederile clauzelor de recepţie a produsului.</w:t>
      </w:r>
    </w:p>
    <w:p w14:paraId="5EF1562A" w14:textId="77777777" w:rsidR="00E866B4" w:rsidRPr="00F62A8F" w:rsidRDefault="00F550BB" w:rsidP="00E866B4">
      <w:pPr>
        <w:spacing w:after="0" w:line="240" w:lineRule="auto"/>
        <w:jc w:val="both"/>
        <w:rPr>
          <w:rFonts w:asciiTheme="majorBidi" w:eastAsia="Trebuchet MS" w:hAnsiTheme="majorBidi" w:cstheme="majorBidi"/>
          <w:sz w:val="24"/>
          <w:szCs w:val="24"/>
          <w:lang w:val="pt-PT"/>
        </w:rPr>
      </w:pPr>
      <w:r>
        <w:rPr>
          <w:rFonts w:asciiTheme="majorBidi" w:hAnsiTheme="majorBidi" w:cstheme="majorBidi"/>
          <w:szCs w:val="24"/>
          <w:lang w:val="pt-PT"/>
        </w:rPr>
        <w:t xml:space="preserve">14.4. </w:t>
      </w:r>
      <w:proofErr w:type="spellStart"/>
      <w:r w:rsidR="00E866B4" w:rsidRPr="00F62A8F">
        <w:rPr>
          <w:rFonts w:asciiTheme="majorBidi" w:eastAsia="Trebuchet MS" w:hAnsiTheme="majorBidi" w:cstheme="majorBidi"/>
          <w:sz w:val="24"/>
          <w:szCs w:val="24"/>
          <w:lang w:val="pt-PT"/>
        </w:rPr>
        <w:t>Transportul</w:t>
      </w:r>
      <w:proofErr w:type="spellEnd"/>
      <w:r w:rsidR="00E866B4" w:rsidRPr="00F62A8F">
        <w:rPr>
          <w:rFonts w:asciiTheme="majorBidi" w:eastAsia="Trebuchet MS" w:hAnsiTheme="majorBidi" w:cstheme="majorBidi"/>
          <w:sz w:val="24"/>
          <w:szCs w:val="24"/>
          <w:lang w:val="pt-PT"/>
        </w:rPr>
        <w:t xml:space="preserve"> la </w:t>
      </w:r>
      <w:proofErr w:type="spellStart"/>
      <w:r w:rsidR="00E866B4" w:rsidRPr="00F62A8F">
        <w:rPr>
          <w:rFonts w:asciiTheme="majorBidi" w:eastAsia="Trebuchet MS" w:hAnsiTheme="majorBidi" w:cstheme="majorBidi"/>
          <w:sz w:val="24"/>
          <w:szCs w:val="24"/>
          <w:lang w:val="pt-PT"/>
        </w:rPr>
        <w:t>achizitor</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va</w:t>
      </w:r>
      <w:proofErr w:type="spellEnd"/>
      <w:r w:rsidR="00E866B4" w:rsidRPr="00F62A8F">
        <w:rPr>
          <w:rFonts w:asciiTheme="majorBidi" w:eastAsia="Trebuchet MS" w:hAnsiTheme="majorBidi" w:cstheme="majorBidi"/>
          <w:sz w:val="24"/>
          <w:szCs w:val="24"/>
          <w:lang w:val="pt-PT"/>
        </w:rPr>
        <w:t xml:space="preserve"> fi </w:t>
      </w:r>
      <w:proofErr w:type="spellStart"/>
      <w:r w:rsidR="00E866B4" w:rsidRPr="00F62A8F">
        <w:rPr>
          <w:rFonts w:asciiTheme="majorBidi" w:eastAsia="Trebuchet MS" w:hAnsiTheme="majorBidi" w:cstheme="majorBidi"/>
          <w:sz w:val="24"/>
          <w:szCs w:val="24"/>
          <w:lang w:val="pt-PT"/>
        </w:rPr>
        <w:t>asigurat</w:t>
      </w:r>
      <w:proofErr w:type="spellEnd"/>
      <w:r w:rsidR="00E866B4" w:rsidRPr="00F62A8F">
        <w:rPr>
          <w:rFonts w:asciiTheme="majorBidi" w:eastAsia="Trebuchet MS" w:hAnsiTheme="majorBidi" w:cstheme="majorBidi"/>
          <w:sz w:val="24"/>
          <w:szCs w:val="24"/>
          <w:lang w:val="pt-PT"/>
        </w:rPr>
        <w:t xml:space="preserve"> de catre </w:t>
      </w:r>
      <w:proofErr w:type="spellStart"/>
      <w:r w:rsidR="00E866B4" w:rsidRPr="00F62A8F">
        <w:rPr>
          <w:rFonts w:asciiTheme="majorBidi" w:eastAsia="Trebuchet MS" w:hAnsiTheme="majorBidi" w:cstheme="majorBidi"/>
          <w:sz w:val="24"/>
          <w:szCs w:val="24"/>
          <w:lang w:val="pt-PT"/>
        </w:rPr>
        <w:t>furnizor</w:t>
      </w:r>
      <w:proofErr w:type="spellEnd"/>
      <w:r w:rsidR="00E866B4" w:rsidRPr="00F62A8F">
        <w:rPr>
          <w:rFonts w:asciiTheme="majorBidi" w:eastAsia="Trebuchet MS" w:hAnsiTheme="majorBidi" w:cstheme="majorBidi"/>
          <w:sz w:val="24"/>
          <w:szCs w:val="24"/>
          <w:lang w:val="pt-PT"/>
        </w:rPr>
        <w:t>.</w:t>
      </w:r>
      <w:r w:rsidR="00E866B4" w:rsidRPr="00F62A8F">
        <w:rPr>
          <w:lang w:val="pt-PT"/>
        </w:rPr>
        <w:t xml:space="preserve"> </w:t>
      </w:r>
      <w:proofErr w:type="spellStart"/>
      <w:r w:rsidR="00E866B4" w:rsidRPr="00F62A8F">
        <w:rPr>
          <w:rFonts w:asciiTheme="majorBidi" w:eastAsia="Trebuchet MS" w:hAnsiTheme="majorBidi" w:cstheme="majorBidi"/>
          <w:sz w:val="24"/>
          <w:szCs w:val="24"/>
          <w:lang w:val="pt-PT"/>
        </w:rPr>
        <w:t>Livrarea</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produsului</w:t>
      </w:r>
      <w:proofErr w:type="spellEnd"/>
      <w:r w:rsidR="00E866B4" w:rsidRPr="00F62A8F">
        <w:rPr>
          <w:rFonts w:asciiTheme="majorBidi" w:eastAsia="Trebuchet MS" w:hAnsiTheme="majorBidi" w:cstheme="majorBidi"/>
          <w:sz w:val="24"/>
          <w:szCs w:val="24"/>
          <w:lang w:val="pt-PT"/>
        </w:rPr>
        <w:t xml:space="preserve"> se </w:t>
      </w:r>
      <w:proofErr w:type="spellStart"/>
      <w:r w:rsidR="00E866B4" w:rsidRPr="00F62A8F">
        <w:rPr>
          <w:rFonts w:asciiTheme="majorBidi" w:eastAsia="Trebuchet MS" w:hAnsiTheme="majorBidi" w:cstheme="majorBidi"/>
          <w:sz w:val="24"/>
          <w:szCs w:val="24"/>
          <w:lang w:val="pt-PT"/>
        </w:rPr>
        <w:t>va</w:t>
      </w:r>
      <w:proofErr w:type="spellEnd"/>
      <w:r w:rsidR="00E866B4" w:rsidRPr="00F62A8F">
        <w:rPr>
          <w:rFonts w:asciiTheme="majorBidi" w:eastAsia="Trebuchet MS" w:hAnsiTheme="majorBidi" w:cstheme="majorBidi"/>
          <w:sz w:val="24"/>
          <w:szCs w:val="24"/>
          <w:lang w:val="pt-PT"/>
        </w:rPr>
        <w:t xml:space="preserve"> face la </w:t>
      </w:r>
      <w:proofErr w:type="spellStart"/>
      <w:r w:rsidR="00E866B4" w:rsidRPr="00F62A8F">
        <w:rPr>
          <w:rFonts w:asciiTheme="majorBidi" w:eastAsia="Trebuchet MS" w:hAnsiTheme="majorBidi" w:cstheme="majorBidi"/>
          <w:sz w:val="24"/>
          <w:szCs w:val="24"/>
          <w:lang w:val="pt-PT"/>
        </w:rPr>
        <w:t>punctul</w:t>
      </w:r>
      <w:proofErr w:type="spellEnd"/>
      <w:r w:rsidR="00E866B4" w:rsidRPr="00F62A8F">
        <w:rPr>
          <w:rFonts w:asciiTheme="majorBidi" w:eastAsia="Trebuchet MS" w:hAnsiTheme="majorBidi" w:cstheme="majorBidi"/>
          <w:sz w:val="24"/>
          <w:szCs w:val="24"/>
          <w:lang w:val="pt-PT"/>
        </w:rPr>
        <w:t xml:space="preserve"> de </w:t>
      </w:r>
      <w:proofErr w:type="spellStart"/>
      <w:r w:rsidR="00E866B4" w:rsidRPr="00F62A8F">
        <w:rPr>
          <w:rFonts w:asciiTheme="majorBidi" w:eastAsia="Trebuchet MS" w:hAnsiTheme="majorBidi" w:cstheme="majorBidi"/>
          <w:sz w:val="24"/>
          <w:szCs w:val="24"/>
          <w:lang w:val="pt-PT"/>
        </w:rPr>
        <w:t>lucru</w:t>
      </w:r>
      <w:proofErr w:type="spellEnd"/>
      <w:r w:rsidR="00E866B4" w:rsidRPr="00F62A8F">
        <w:rPr>
          <w:rFonts w:asciiTheme="majorBidi" w:eastAsia="Trebuchet MS" w:hAnsiTheme="majorBidi" w:cstheme="majorBidi"/>
          <w:sz w:val="24"/>
          <w:szCs w:val="24"/>
          <w:lang w:val="pt-PT"/>
        </w:rPr>
        <w:t xml:space="preserve"> al </w:t>
      </w:r>
      <w:proofErr w:type="spellStart"/>
      <w:r w:rsidR="00E866B4" w:rsidRPr="00F62A8F">
        <w:rPr>
          <w:rFonts w:asciiTheme="majorBidi" w:eastAsia="Trebuchet MS" w:hAnsiTheme="majorBidi" w:cstheme="majorBidi"/>
          <w:sz w:val="24"/>
          <w:szCs w:val="24"/>
          <w:lang w:val="pt-PT"/>
        </w:rPr>
        <w:t>autoritatii</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contractante</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respectiv</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Str</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Pucheni</w:t>
      </w:r>
      <w:proofErr w:type="spellEnd"/>
      <w:r w:rsidR="00E866B4" w:rsidRPr="00F62A8F">
        <w:rPr>
          <w:rFonts w:asciiTheme="majorBidi" w:eastAsia="Trebuchet MS" w:hAnsiTheme="majorBidi" w:cstheme="majorBidi"/>
          <w:sz w:val="24"/>
          <w:szCs w:val="24"/>
          <w:lang w:val="pt-PT"/>
        </w:rPr>
        <w:t xml:space="preserve"> </w:t>
      </w:r>
      <w:proofErr w:type="spellStart"/>
      <w:r w:rsidR="00E866B4" w:rsidRPr="00F62A8F">
        <w:rPr>
          <w:rFonts w:asciiTheme="majorBidi" w:eastAsia="Trebuchet MS" w:hAnsiTheme="majorBidi" w:cstheme="majorBidi"/>
          <w:sz w:val="24"/>
          <w:szCs w:val="24"/>
          <w:lang w:val="pt-PT"/>
        </w:rPr>
        <w:t>nr</w:t>
      </w:r>
      <w:proofErr w:type="spellEnd"/>
      <w:r w:rsidR="00E866B4" w:rsidRPr="00F62A8F">
        <w:rPr>
          <w:rFonts w:asciiTheme="majorBidi" w:eastAsia="Trebuchet MS" w:hAnsiTheme="majorBidi" w:cstheme="majorBidi"/>
          <w:sz w:val="24"/>
          <w:szCs w:val="24"/>
          <w:lang w:val="pt-PT"/>
        </w:rPr>
        <w:t>. 79, Sector 5, Bucuresti.</w:t>
      </w:r>
    </w:p>
    <w:p w14:paraId="6B837993" w14:textId="6503DAAC" w:rsidR="00E866B4" w:rsidRPr="006A7C90" w:rsidRDefault="00E866B4" w:rsidP="00E866B4">
      <w:pPr>
        <w:spacing w:after="0" w:line="240" w:lineRule="auto"/>
        <w:jc w:val="both"/>
        <w:rPr>
          <w:rFonts w:asciiTheme="majorBidi" w:eastAsia="Trebuchet MS" w:hAnsiTheme="majorBidi" w:cstheme="majorBidi"/>
          <w:sz w:val="24"/>
          <w:szCs w:val="24"/>
          <w:lang w:val="pt-PT"/>
        </w:rPr>
      </w:pPr>
      <w:r>
        <w:rPr>
          <w:rFonts w:asciiTheme="majorBidi" w:eastAsia="Trebuchet MS" w:hAnsiTheme="majorBidi" w:cstheme="majorBidi"/>
          <w:sz w:val="24"/>
          <w:szCs w:val="24"/>
          <w:lang w:val="pt-PT"/>
        </w:rPr>
        <w:t>14</w:t>
      </w:r>
      <w:r w:rsidRPr="00F62A8F">
        <w:rPr>
          <w:rFonts w:asciiTheme="majorBidi" w:eastAsia="Trebuchet MS" w:hAnsiTheme="majorBidi" w:cstheme="majorBidi"/>
          <w:sz w:val="24"/>
          <w:szCs w:val="24"/>
          <w:lang w:val="pt-PT"/>
        </w:rPr>
        <w:t>.</w:t>
      </w:r>
      <w:r>
        <w:rPr>
          <w:rFonts w:asciiTheme="majorBidi" w:eastAsia="Trebuchet MS" w:hAnsiTheme="majorBidi" w:cstheme="majorBidi"/>
          <w:sz w:val="24"/>
          <w:szCs w:val="24"/>
          <w:lang w:val="pt-PT"/>
        </w:rPr>
        <w:t>5.</w:t>
      </w:r>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cazul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care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urma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inspectiei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testarii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produsului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efectuata</w:t>
      </w:r>
      <w:proofErr w:type="spellEnd"/>
      <w:r w:rsidRPr="00F62A8F">
        <w:rPr>
          <w:rFonts w:asciiTheme="majorBidi" w:eastAsia="Trebuchet MS" w:hAnsiTheme="majorBidi" w:cstheme="majorBidi"/>
          <w:sz w:val="24"/>
          <w:szCs w:val="24"/>
          <w:lang w:val="pt-PT"/>
        </w:rPr>
        <w:t xml:space="preserve"> de catre </w:t>
      </w:r>
      <w:proofErr w:type="spellStart"/>
      <w:r w:rsidRPr="00F62A8F">
        <w:rPr>
          <w:rFonts w:asciiTheme="majorBidi" w:eastAsia="Trebuchet MS" w:hAnsiTheme="majorBidi" w:cstheme="majorBidi"/>
          <w:sz w:val="24"/>
          <w:szCs w:val="24"/>
          <w:lang w:val="pt-PT"/>
        </w:rPr>
        <w:t>achizitor</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pentru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verificarea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conformitatii</w:t>
      </w:r>
      <w:proofErr w:type="spellEnd"/>
      <w:r w:rsidRPr="00F62A8F">
        <w:rPr>
          <w:rFonts w:asciiTheme="majorBidi" w:eastAsia="Trebuchet MS" w:hAnsiTheme="majorBidi" w:cstheme="majorBidi"/>
          <w:sz w:val="24"/>
          <w:szCs w:val="24"/>
          <w:lang w:val="pt-PT"/>
        </w:rPr>
        <w:t xml:space="preserve"> cu </w:t>
      </w:r>
      <w:proofErr w:type="spellStart"/>
      <w:r w:rsidRPr="00F62A8F">
        <w:rPr>
          <w:rFonts w:asciiTheme="majorBidi" w:eastAsia="Trebuchet MS" w:hAnsiTheme="majorBidi" w:cstheme="majorBidi"/>
          <w:sz w:val="24"/>
          <w:szCs w:val="24"/>
          <w:lang w:val="pt-PT"/>
        </w:rPr>
        <w:t>specificatiile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tehnice</w:t>
      </w:r>
      <w:proofErr w:type="spellEnd"/>
      <w:r w:rsidRPr="00F62A8F">
        <w:rPr>
          <w:rFonts w:asciiTheme="majorBidi" w:eastAsia="Trebuchet MS" w:hAnsiTheme="majorBidi" w:cstheme="majorBidi"/>
          <w:sz w:val="24"/>
          <w:szCs w:val="24"/>
          <w:lang w:val="pt-PT"/>
        </w:rPr>
        <w:t xml:space="preserve">, se constata ca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nu </w:t>
      </w:r>
      <w:proofErr w:type="spellStart"/>
      <w:r w:rsidRPr="00F62A8F">
        <w:rPr>
          <w:rFonts w:asciiTheme="majorBidi" w:eastAsia="Trebuchet MS" w:hAnsiTheme="majorBidi" w:cstheme="majorBidi"/>
          <w:sz w:val="24"/>
          <w:szCs w:val="24"/>
          <w:lang w:val="pt-PT"/>
        </w:rPr>
        <w:t>corespunde</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cerintelor</w:t>
      </w:r>
      <w:proofErr w:type="spellEnd"/>
      <w:r w:rsidRPr="00F62A8F">
        <w:rPr>
          <w:rFonts w:asciiTheme="majorBidi" w:eastAsia="Trebuchet MS" w:hAnsiTheme="majorBidi" w:cstheme="majorBidi"/>
          <w:sz w:val="24"/>
          <w:szCs w:val="24"/>
          <w:lang w:val="pt-PT"/>
        </w:rPr>
        <w:t xml:space="preserve"> sale, </w:t>
      </w:r>
      <w:proofErr w:type="spellStart"/>
      <w:r w:rsidRPr="00F62A8F">
        <w:rPr>
          <w:rFonts w:asciiTheme="majorBidi" w:eastAsia="Trebuchet MS" w:hAnsiTheme="majorBidi" w:cstheme="majorBidi"/>
          <w:sz w:val="24"/>
          <w:szCs w:val="24"/>
          <w:lang w:val="pt-PT"/>
        </w:rPr>
        <w:t>acesta</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dreptul</w:t>
      </w:r>
      <w:proofErr w:type="spellEnd"/>
      <w:r w:rsidRPr="00F62A8F">
        <w:rPr>
          <w:rFonts w:asciiTheme="majorBidi" w:eastAsia="Trebuchet MS" w:hAnsiTheme="majorBidi" w:cstheme="majorBidi"/>
          <w:sz w:val="24"/>
          <w:szCs w:val="24"/>
          <w:lang w:val="pt-PT"/>
        </w:rPr>
        <w:t xml:space="preserve"> de a notifica </w:t>
      </w:r>
      <w:proofErr w:type="spellStart"/>
      <w:r w:rsidRPr="00F62A8F">
        <w:rPr>
          <w:rFonts w:asciiTheme="majorBidi" w:eastAsia="Trebuchet MS" w:hAnsiTheme="majorBidi" w:cstheme="majorBidi"/>
          <w:sz w:val="24"/>
          <w:szCs w:val="24"/>
          <w:lang w:val="pt-PT"/>
        </w:rPr>
        <w:t>acest</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lucru</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furnizorului</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scris</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max. 24 ore de la </w:t>
      </w:r>
      <w:proofErr w:type="spellStart"/>
      <w:r w:rsidRPr="00F62A8F">
        <w:rPr>
          <w:rFonts w:asciiTheme="majorBidi" w:eastAsia="Trebuchet MS" w:hAnsiTheme="majorBidi" w:cstheme="majorBidi"/>
          <w:sz w:val="24"/>
          <w:szCs w:val="24"/>
          <w:lang w:val="pt-PT"/>
        </w:rPr>
        <w:t>constatare</w:t>
      </w:r>
      <w:proofErr w:type="spellEnd"/>
      <w:r w:rsidRPr="00F62A8F">
        <w:rPr>
          <w:rFonts w:asciiTheme="majorBidi" w:eastAsia="Trebuchet MS" w:hAnsiTheme="majorBidi" w:cstheme="majorBidi"/>
          <w:sz w:val="24"/>
          <w:szCs w:val="24"/>
          <w:lang w:val="pt-PT"/>
        </w:rPr>
        <w:t xml:space="preserve">; la </w:t>
      </w:r>
      <w:proofErr w:type="spellStart"/>
      <w:r w:rsidRPr="00F62A8F">
        <w:rPr>
          <w:rFonts w:asciiTheme="majorBidi" w:eastAsia="Trebuchet MS" w:hAnsiTheme="majorBidi" w:cstheme="majorBidi"/>
          <w:sz w:val="24"/>
          <w:szCs w:val="24"/>
          <w:lang w:val="pt-PT"/>
        </w:rPr>
        <w:t>primirea</w:t>
      </w:r>
      <w:proofErr w:type="spellEnd"/>
      <w:r w:rsidRPr="00F62A8F">
        <w:rPr>
          <w:rFonts w:asciiTheme="majorBidi" w:eastAsia="Trebuchet MS" w:hAnsiTheme="majorBidi" w:cstheme="majorBidi"/>
          <w:sz w:val="24"/>
          <w:szCs w:val="24"/>
          <w:lang w:val="pt-PT"/>
        </w:rPr>
        <w:t xml:space="preserve"> unei </w:t>
      </w:r>
      <w:proofErr w:type="spellStart"/>
      <w:r w:rsidRPr="00F62A8F">
        <w:rPr>
          <w:rFonts w:asciiTheme="majorBidi" w:eastAsia="Trebuchet MS" w:hAnsiTheme="majorBidi" w:cstheme="majorBidi"/>
          <w:sz w:val="24"/>
          <w:szCs w:val="24"/>
          <w:lang w:val="pt-PT"/>
        </w:rPr>
        <w:t>astfel</w:t>
      </w:r>
      <w:proofErr w:type="spellEnd"/>
      <w:r w:rsidRPr="00F62A8F">
        <w:rPr>
          <w:rFonts w:asciiTheme="majorBidi" w:eastAsia="Trebuchet MS" w:hAnsiTheme="majorBidi" w:cstheme="majorBidi"/>
          <w:sz w:val="24"/>
          <w:szCs w:val="24"/>
          <w:lang w:val="pt-PT"/>
        </w:rPr>
        <w:t xml:space="preserve"> de </w:t>
      </w:r>
      <w:proofErr w:type="spellStart"/>
      <w:r w:rsidRPr="00F62A8F">
        <w:rPr>
          <w:rFonts w:asciiTheme="majorBidi" w:eastAsia="Trebuchet MS" w:hAnsiTheme="majorBidi" w:cstheme="majorBidi"/>
          <w:sz w:val="24"/>
          <w:szCs w:val="24"/>
          <w:lang w:val="pt-PT"/>
        </w:rPr>
        <w:t>notificari</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furnizorul</w:t>
      </w:r>
      <w:proofErr w:type="spellEnd"/>
      <w:r w:rsidRPr="00F62A8F">
        <w:rPr>
          <w:rFonts w:asciiTheme="majorBidi" w:eastAsia="Trebuchet MS" w:hAnsiTheme="majorBidi" w:cstheme="majorBidi"/>
          <w:sz w:val="24"/>
          <w:szCs w:val="24"/>
          <w:lang w:val="pt-PT"/>
        </w:rPr>
        <w:t xml:space="preserve"> are </w:t>
      </w:r>
      <w:proofErr w:type="spellStart"/>
      <w:r w:rsidRPr="00F62A8F">
        <w:rPr>
          <w:rFonts w:asciiTheme="majorBidi" w:eastAsia="Trebuchet MS" w:hAnsiTheme="majorBidi" w:cstheme="majorBidi"/>
          <w:sz w:val="24"/>
          <w:szCs w:val="24"/>
          <w:lang w:val="pt-PT"/>
        </w:rPr>
        <w:t>obligatia</w:t>
      </w:r>
      <w:proofErr w:type="spellEnd"/>
      <w:r w:rsidRPr="00F62A8F">
        <w:rPr>
          <w:rFonts w:asciiTheme="majorBidi" w:eastAsia="Trebuchet MS" w:hAnsiTheme="majorBidi" w:cstheme="majorBidi"/>
          <w:sz w:val="24"/>
          <w:szCs w:val="24"/>
          <w:lang w:val="pt-PT"/>
        </w:rPr>
        <w:t xml:space="preserve"> sa o </w:t>
      </w:r>
      <w:proofErr w:type="spellStart"/>
      <w:r w:rsidRPr="00F62A8F">
        <w:rPr>
          <w:rFonts w:asciiTheme="majorBidi" w:eastAsia="Trebuchet MS" w:hAnsiTheme="majorBidi" w:cstheme="majorBidi"/>
          <w:sz w:val="24"/>
          <w:szCs w:val="24"/>
          <w:lang w:val="pt-PT"/>
        </w:rPr>
        <w:t>solutioneze</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24 ore si, daca este </w:t>
      </w:r>
      <w:proofErr w:type="spellStart"/>
      <w:r w:rsidRPr="00F62A8F">
        <w:rPr>
          <w:rFonts w:asciiTheme="majorBidi" w:eastAsia="Trebuchet MS" w:hAnsiTheme="majorBidi" w:cstheme="majorBidi"/>
          <w:sz w:val="24"/>
          <w:szCs w:val="24"/>
          <w:lang w:val="pt-PT"/>
        </w:rPr>
        <w:t>intemeiata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sa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inlocuiasca</w:t>
      </w:r>
      <w:proofErr w:type="spellEnd"/>
      <w:r w:rsidRPr="00F62A8F">
        <w:rPr>
          <w:rFonts w:asciiTheme="majorBidi" w:eastAsia="Trebuchet MS" w:hAnsiTheme="majorBidi" w:cstheme="majorBidi"/>
          <w:sz w:val="24"/>
          <w:szCs w:val="24"/>
          <w:lang w:val="pt-PT"/>
        </w:rPr>
        <w:t xml:space="preserve"> </w:t>
      </w:r>
      <w:proofErr w:type="spellStart"/>
      <w:r w:rsidRPr="00F62A8F">
        <w:rPr>
          <w:rFonts w:asciiTheme="majorBidi" w:eastAsia="Trebuchet MS" w:hAnsiTheme="majorBidi" w:cstheme="majorBidi"/>
          <w:sz w:val="24"/>
          <w:szCs w:val="24"/>
          <w:lang w:val="pt-PT"/>
        </w:rPr>
        <w:t>produsul</w:t>
      </w:r>
      <w:proofErr w:type="spellEnd"/>
      <w:r w:rsidRPr="00F62A8F">
        <w:rPr>
          <w:rFonts w:asciiTheme="majorBidi" w:eastAsia="Trebuchet MS" w:hAnsiTheme="majorBidi" w:cstheme="majorBidi"/>
          <w:sz w:val="24"/>
          <w:szCs w:val="24"/>
          <w:lang w:val="pt-PT"/>
        </w:rPr>
        <w:t xml:space="preserve"> in </w:t>
      </w:r>
      <w:proofErr w:type="spellStart"/>
      <w:r w:rsidRPr="00F62A8F">
        <w:rPr>
          <w:rFonts w:asciiTheme="majorBidi" w:eastAsia="Trebuchet MS" w:hAnsiTheme="majorBidi" w:cstheme="majorBidi"/>
          <w:sz w:val="24"/>
          <w:szCs w:val="24"/>
          <w:lang w:val="pt-PT"/>
        </w:rPr>
        <w:t>termen</w:t>
      </w:r>
      <w:proofErr w:type="spellEnd"/>
      <w:r w:rsidRPr="00F62A8F">
        <w:rPr>
          <w:rFonts w:asciiTheme="majorBidi" w:eastAsia="Trebuchet MS" w:hAnsiTheme="majorBidi" w:cstheme="majorBidi"/>
          <w:sz w:val="24"/>
          <w:szCs w:val="24"/>
          <w:lang w:val="pt-PT"/>
        </w:rPr>
        <w:t xml:space="preserve"> de 7 </w:t>
      </w:r>
      <w:proofErr w:type="spellStart"/>
      <w:r w:rsidRPr="00F62A8F">
        <w:rPr>
          <w:rFonts w:asciiTheme="majorBidi" w:eastAsia="Trebuchet MS" w:hAnsiTheme="majorBidi" w:cstheme="majorBidi"/>
          <w:sz w:val="24"/>
          <w:szCs w:val="24"/>
          <w:lang w:val="pt-PT"/>
        </w:rPr>
        <w:t>zile</w:t>
      </w:r>
      <w:proofErr w:type="spellEnd"/>
      <w:r w:rsidRPr="00F62A8F">
        <w:rPr>
          <w:rFonts w:asciiTheme="majorBidi" w:eastAsia="Trebuchet MS" w:hAnsiTheme="majorBidi" w:cstheme="majorBidi"/>
          <w:sz w:val="24"/>
          <w:szCs w:val="24"/>
          <w:lang w:val="pt-PT"/>
        </w:rPr>
        <w:t>.</w:t>
      </w:r>
    </w:p>
    <w:p w14:paraId="6A633A31" w14:textId="77777777" w:rsidR="00673F00" w:rsidRDefault="00673F00" w:rsidP="006A7C90">
      <w:pPr>
        <w:pStyle w:val="DefaultText"/>
        <w:jc w:val="both"/>
        <w:rPr>
          <w:rFonts w:asciiTheme="majorBidi" w:hAnsiTheme="majorBidi" w:cstheme="majorBidi"/>
          <w:b/>
          <w:i/>
          <w:szCs w:val="24"/>
          <w:lang w:val="it-IT"/>
        </w:rPr>
      </w:pPr>
    </w:p>
    <w:p w14:paraId="51DB0D28" w14:textId="7782A790" w:rsidR="00222EDE" w:rsidRPr="006A7C90" w:rsidRDefault="00222EDE" w:rsidP="006A7C90">
      <w:pPr>
        <w:pStyle w:val="DefaultText"/>
        <w:jc w:val="both"/>
        <w:rPr>
          <w:rFonts w:asciiTheme="majorBidi" w:hAnsiTheme="majorBidi" w:cstheme="majorBidi"/>
          <w:b/>
          <w:i/>
          <w:szCs w:val="24"/>
          <w:lang w:val="it-IT"/>
        </w:rPr>
      </w:pPr>
      <w:r w:rsidRPr="006A7C90">
        <w:rPr>
          <w:rFonts w:asciiTheme="majorBidi" w:hAnsiTheme="majorBidi" w:cstheme="majorBidi"/>
          <w:b/>
          <w:i/>
          <w:szCs w:val="24"/>
          <w:lang w:val="it-IT"/>
        </w:rPr>
        <w:t>1</w:t>
      </w:r>
      <w:r w:rsidR="0040325D" w:rsidRPr="006A7C90">
        <w:rPr>
          <w:rFonts w:asciiTheme="majorBidi" w:hAnsiTheme="majorBidi" w:cstheme="majorBidi"/>
          <w:b/>
          <w:i/>
          <w:szCs w:val="24"/>
          <w:lang w:val="it-IT"/>
        </w:rPr>
        <w:t>5</w:t>
      </w:r>
      <w:r w:rsidRPr="006A7C90">
        <w:rPr>
          <w:rFonts w:asciiTheme="majorBidi" w:hAnsiTheme="majorBidi" w:cstheme="majorBidi"/>
          <w:b/>
          <w:i/>
          <w:szCs w:val="24"/>
          <w:lang w:val="it-IT"/>
        </w:rPr>
        <w:t xml:space="preserve">. Recepţie şi verificări </w:t>
      </w:r>
    </w:p>
    <w:p w14:paraId="5B949D82" w14:textId="6AA09280" w:rsidR="00222EDE" w:rsidRPr="006A7C90" w:rsidRDefault="00222EDE" w:rsidP="006A7C90">
      <w:pPr>
        <w:pStyle w:val="DefaultText"/>
        <w:jc w:val="both"/>
        <w:rPr>
          <w:rFonts w:asciiTheme="majorBidi" w:hAnsiTheme="majorBidi" w:cstheme="majorBidi"/>
          <w:szCs w:val="24"/>
          <w:lang w:val="pt-PT"/>
        </w:rPr>
      </w:pPr>
      <w:r w:rsidRPr="006A7C90">
        <w:rPr>
          <w:rFonts w:asciiTheme="majorBidi" w:hAnsiTheme="majorBidi" w:cstheme="majorBidi"/>
          <w:szCs w:val="24"/>
          <w:lang w:val="it-IT"/>
        </w:rPr>
        <w:t>1</w:t>
      </w:r>
      <w:r w:rsidR="0040325D" w:rsidRPr="006A7C90">
        <w:rPr>
          <w:rFonts w:asciiTheme="majorBidi" w:hAnsiTheme="majorBidi" w:cstheme="majorBidi"/>
          <w:szCs w:val="24"/>
          <w:lang w:val="it-IT"/>
        </w:rPr>
        <w:t>5</w:t>
      </w:r>
      <w:r w:rsidRPr="006A7C90">
        <w:rPr>
          <w:rFonts w:asciiTheme="majorBidi" w:hAnsiTheme="majorBidi" w:cstheme="majorBidi"/>
          <w:szCs w:val="24"/>
          <w:lang w:val="it-IT"/>
        </w:rPr>
        <w:t>.1</w:t>
      </w:r>
      <w:r w:rsidR="001852DD" w:rsidRPr="006A7C90">
        <w:rPr>
          <w:rFonts w:asciiTheme="majorBidi" w:hAnsiTheme="majorBidi" w:cstheme="majorBidi"/>
          <w:szCs w:val="24"/>
          <w:lang w:val="it-IT"/>
        </w:rPr>
        <w:t xml:space="preserve"> </w:t>
      </w:r>
      <w:r w:rsidR="005637BE" w:rsidRPr="006A7C90">
        <w:rPr>
          <w:rFonts w:asciiTheme="majorBidi" w:hAnsiTheme="majorBidi" w:cstheme="majorBidi"/>
          <w:szCs w:val="24"/>
          <w:lang w:val="it-IT"/>
        </w:rPr>
        <w:t>Achzitorul sau reprezentantul sau are dreptul de a inspecta si/sau de a testa produsul pentru a verifica conformitatea lor cu specificatiile din caietul de sarcini si cu oferta depusa de contractant.</w:t>
      </w:r>
    </w:p>
    <w:p w14:paraId="28400D23" w14:textId="7FFEFD93" w:rsidR="00402D4B" w:rsidRPr="006A7C90" w:rsidRDefault="00222EDE" w:rsidP="006A7C90">
      <w:pPr>
        <w:pStyle w:val="DefaultText"/>
        <w:jc w:val="both"/>
        <w:rPr>
          <w:rFonts w:asciiTheme="majorBidi" w:hAnsiTheme="majorBidi" w:cstheme="majorBidi"/>
          <w:szCs w:val="24"/>
          <w:lang w:val="it-IT"/>
        </w:rPr>
      </w:pPr>
      <w:r w:rsidRPr="006A7C90">
        <w:rPr>
          <w:rFonts w:asciiTheme="majorBidi" w:hAnsiTheme="majorBidi" w:cstheme="majorBidi"/>
          <w:szCs w:val="24"/>
          <w:lang w:val="it-IT"/>
        </w:rPr>
        <w:t>1</w:t>
      </w:r>
      <w:r w:rsidR="0040325D" w:rsidRPr="006A7C90">
        <w:rPr>
          <w:rFonts w:asciiTheme="majorBidi" w:hAnsiTheme="majorBidi" w:cstheme="majorBidi"/>
          <w:szCs w:val="24"/>
          <w:lang w:val="it-IT"/>
        </w:rPr>
        <w:t>5</w:t>
      </w:r>
      <w:r w:rsidRPr="006A7C90">
        <w:rPr>
          <w:rFonts w:asciiTheme="majorBidi" w:hAnsiTheme="majorBidi" w:cstheme="majorBidi"/>
          <w:szCs w:val="24"/>
          <w:lang w:val="it-IT"/>
        </w:rPr>
        <w:t>.2</w:t>
      </w:r>
      <w:r w:rsidR="001852DD" w:rsidRPr="006A7C90">
        <w:rPr>
          <w:rFonts w:asciiTheme="majorBidi" w:hAnsiTheme="majorBidi" w:cstheme="majorBidi"/>
          <w:szCs w:val="24"/>
          <w:lang w:val="it-IT"/>
        </w:rPr>
        <w:t xml:space="preserve"> </w:t>
      </w:r>
      <w:r w:rsidR="005637BE" w:rsidRPr="006A7C90">
        <w:rPr>
          <w:rFonts w:asciiTheme="majorBidi" w:hAnsiTheme="majorBidi" w:cstheme="majorBidi"/>
          <w:szCs w:val="24"/>
          <w:lang w:val="pt-PT"/>
        </w:rPr>
        <w:t>Achizitorul are obligatia de a notifica</w:t>
      </w:r>
      <w:r w:rsidR="003123D6" w:rsidRPr="006A7C90">
        <w:rPr>
          <w:rFonts w:asciiTheme="majorBidi" w:hAnsiTheme="majorBidi" w:cstheme="majorBidi"/>
          <w:szCs w:val="24"/>
          <w:lang w:val="pt-PT"/>
        </w:rPr>
        <w:t xml:space="preserve"> in termen de 10 zile</w:t>
      </w:r>
      <w:r w:rsidR="005637BE" w:rsidRPr="006A7C90">
        <w:rPr>
          <w:rFonts w:asciiTheme="majorBidi" w:hAnsiTheme="majorBidi" w:cstheme="majorBidi"/>
          <w:szCs w:val="24"/>
          <w:lang w:val="pt-PT"/>
        </w:rPr>
        <w:t>, in scris, furnizorului identitatea reprezentantilor sai imputerniciti pentru efectuarea receptiei, testelor si inspectiilor.</w:t>
      </w:r>
    </w:p>
    <w:p w14:paraId="549A7951" w14:textId="2AA0962E" w:rsidR="00402D4B" w:rsidRPr="006A7C90" w:rsidRDefault="00402D4B" w:rsidP="006A7C90">
      <w:pPr>
        <w:tabs>
          <w:tab w:val="left" w:pos="851"/>
        </w:tabs>
        <w:spacing w:after="0" w:line="240" w:lineRule="auto"/>
        <w:jc w:val="both"/>
        <w:rPr>
          <w:rFonts w:asciiTheme="majorBidi" w:hAnsiTheme="majorBidi" w:cstheme="majorBidi"/>
          <w:sz w:val="24"/>
          <w:szCs w:val="24"/>
          <w:lang w:val="it-IT"/>
        </w:rPr>
      </w:pPr>
      <w:r w:rsidRPr="006A7C90">
        <w:rPr>
          <w:rFonts w:asciiTheme="majorBidi" w:hAnsiTheme="majorBidi" w:cstheme="majorBidi"/>
          <w:sz w:val="24"/>
          <w:szCs w:val="24"/>
          <w:lang w:val="it-IT"/>
        </w:rPr>
        <w:t>1</w:t>
      </w:r>
      <w:r w:rsidR="0040325D" w:rsidRPr="006A7C90">
        <w:rPr>
          <w:rFonts w:asciiTheme="majorBidi" w:hAnsiTheme="majorBidi" w:cstheme="majorBidi"/>
          <w:sz w:val="24"/>
          <w:szCs w:val="24"/>
          <w:lang w:val="it-IT"/>
        </w:rPr>
        <w:t>5</w:t>
      </w:r>
      <w:r w:rsidRPr="006A7C90">
        <w:rPr>
          <w:rFonts w:asciiTheme="majorBidi" w:hAnsiTheme="majorBidi" w:cstheme="majorBidi"/>
          <w:sz w:val="24"/>
          <w:szCs w:val="24"/>
          <w:lang w:val="it-IT"/>
        </w:rPr>
        <w:t>.</w:t>
      </w:r>
      <w:r w:rsidR="00E45602" w:rsidRPr="006A7C90">
        <w:rPr>
          <w:rFonts w:asciiTheme="majorBidi" w:hAnsiTheme="majorBidi" w:cstheme="majorBidi"/>
          <w:sz w:val="24"/>
          <w:szCs w:val="24"/>
          <w:lang w:val="it-IT"/>
        </w:rPr>
        <w:t>3</w:t>
      </w:r>
      <w:r w:rsidRPr="006A7C90">
        <w:rPr>
          <w:rFonts w:asciiTheme="majorBidi" w:hAnsiTheme="majorBidi" w:cstheme="majorBidi"/>
          <w:sz w:val="24"/>
          <w:szCs w:val="24"/>
          <w:lang w:val="it-IT"/>
        </w:rPr>
        <w:t xml:space="preserve"> </w:t>
      </w:r>
      <w:r w:rsidR="00D13AF6" w:rsidRPr="006A7C90">
        <w:rPr>
          <w:rFonts w:asciiTheme="majorBidi" w:hAnsiTheme="majorBidi" w:cstheme="majorBidi"/>
          <w:sz w:val="24"/>
          <w:szCs w:val="24"/>
          <w:lang w:val="it-IT"/>
        </w:rPr>
        <w:t xml:space="preserve">Daca </w:t>
      </w:r>
      <w:r w:rsidR="001D26E3" w:rsidRPr="006A7C90">
        <w:rPr>
          <w:rFonts w:asciiTheme="majorBidi" w:hAnsiTheme="majorBidi" w:cstheme="majorBidi"/>
          <w:sz w:val="24"/>
          <w:szCs w:val="24"/>
          <w:lang w:val="it-IT"/>
        </w:rPr>
        <w:t>produsul</w:t>
      </w:r>
      <w:r w:rsidR="00D13AF6" w:rsidRPr="006A7C90">
        <w:rPr>
          <w:rFonts w:asciiTheme="majorBidi" w:hAnsiTheme="majorBidi" w:cstheme="majorBidi"/>
          <w:sz w:val="24"/>
          <w:szCs w:val="24"/>
          <w:lang w:val="it-IT"/>
        </w:rPr>
        <w:t xml:space="preserve"> inspectat sa</w:t>
      </w:r>
      <w:r w:rsidR="00C65EC6" w:rsidRPr="006A7C90">
        <w:rPr>
          <w:rFonts w:asciiTheme="majorBidi" w:hAnsiTheme="majorBidi" w:cstheme="majorBidi"/>
          <w:sz w:val="24"/>
          <w:szCs w:val="24"/>
          <w:lang w:val="it-IT"/>
        </w:rPr>
        <w:t>u</w:t>
      </w:r>
      <w:r w:rsidR="00D13AF6" w:rsidRPr="006A7C90">
        <w:rPr>
          <w:rFonts w:asciiTheme="majorBidi" w:hAnsiTheme="majorBidi" w:cstheme="majorBidi"/>
          <w:sz w:val="24"/>
          <w:szCs w:val="24"/>
          <w:lang w:val="it-IT"/>
        </w:rPr>
        <w:t xml:space="preserve"> testat nu corespunde specificatiilor, achizitorul are dreptul sa</w:t>
      </w:r>
      <w:r w:rsidR="00C65EC6" w:rsidRPr="006A7C90">
        <w:rPr>
          <w:rFonts w:asciiTheme="majorBidi" w:hAnsiTheme="majorBidi" w:cstheme="majorBidi"/>
          <w:sz w:val="24"/>
          <w:szCs w:val="24"/>
          <w:lang w:val="it-IT"/>
        </w:rPr>
        <w:t xml:space="preserve"> </w:t>
      </w:r>
      <w:r w:rsidR="00D13AF6" w:rsidRPr="006A7C90">
        <w:rPr>
          <w:rFonts w:asciiTheme="majorBidi" w:hAnsiTheme="majorBidi" w:cstheme="majorBidi"/>
          <w:sz w:val="24"/>
          <w:szCs w:val="24"/>
          <w:lang w:val="it-IT"/>
        </w:rPr>
        <w:t>il respinga, iar furnizorul are obligatia, fara a modifica pretul contractului:</w:t>
      </w:r>
    </w:p>
    <w:p w14:paraId="3CD2716E" w14:textId="1661E3CD" w:rsidR="00D13AF6" w:rsidRPr="006A7C90" w:rsidRDefault="00D13AF6" w:rsidP="006A7C90">
      <w:pPr>
        <w:tabs>
          <w:tab w:val="left" w:pos="851"/>
        </w:tabs>
        <w:spacing w:after="0" w:line="240" w:lineRule="auto"/>
        <w:jc w:val="both"/>
        <w:rPr>
          <w:rFonts w:asciiTheme="majorBidi" w:hAnsiTheme="majorBidi" w:cstheme="majorBidi"/>
          <w:sz w:val="24"/>
          <w:szCs w:val="24"/>
          <w:lang w:val="pt-PT"/>
        </w:rPr>
      </w:pPr>
      <w:r w:rsidRPr="006A7C90">
        <w:rPr>
          <w:rFonts w:asciiTheme="majorBidi" w:hAnsiTheme="majorBidi" w:cstheme="majorBidi"/>
          <w:sz w:val="24"/>
          <w:szCs w:val="24"/>
          <w:lang w:val="pt-PT"/>
        </w:rPr>
        <w:t xml:space="preserve">a) de a </w:t>
      </w:r>
      <w:proofErr w:type="spellStart"/>
      <w:r w:rsidRPr="006A7C90">
        <w:rPr>
          <w:rFonts w:asciiTheme="majorBidi" w:hAnsiTheme="majorBidi" w:cstheme="majorBidi"/>
          <w:sz w:val="24"/>
          <w:szCs w:val="24"/>
          <w:lang w:val="pt-PT"/>
        </w:rPr>
        <w:t>inlocui</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produs</w:t>
      </w:r>
      <w:r w:rsidR="005637BE" w:rsidRPr="006A7C90">
        <w:rPr>
          <w:rFonts w:asciiTheme="majorBidi" w:hAnsiTheme="majorBidi" w:cstheme="majorBidi"/>
          <w:sz w:val="24"/>
          <w:szCs w:val="24"/>
          <w:lang w:val="pt-PT"/>
        </w:rPr>
        <w:t>ul</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refuzat</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sa</w:t>
      </w:r>
      <w:r w:rsidR="00C65EC6" w:rsidRPr="006A7C90">
        <w:rPr>
          <w:rFonts w:asciiTheme="majorBidi" w:hAnsiTheme="majorBidi" w:cstheme="majorBidi"/>
          <w:sz w:val="24"/>
          <w:szCs w:val="24"/>
          <w:lang w:val="pt-PT"/>
        </w:rPr>
        <w:t>u</w:t>
      </w:r>
      <w:proofErr w:type="spellEnd"/>
    </w:p>
    <w:p w14:paraId="723098CF" w14:textId="35A429A4" w:rsidR="00D13AF6" w:rsidRPr="006A7C90" w:rsidRDefault="00D13AF6" w:rsidP="006A7C90">
      <w:pPr>
        <w:tabs>
          <w:tab w:val="left" w:pos="851"/>
        </w:tabs>
        <w:spacing w:after="0" w:line="240" w:lineRule="auto"/>
        <w:jc w:val="both"/>
        <w:rPr>
          <w:rFonts w:asciiTheme="majorBidi" w:hAnsiTheme="majorBidi" w:cstheme="majorBidi"/>
          <w:b/>
          <w:sz w:val="24"/>
          <w:szCs w:val="24"/>
          <w:lang w:val="pt-PT"/>
        </w:rPr>
      </w:pPr>
      <w:r w:rsidRPr="006A7C90">
        <w:rPr>
          <w:rFonts w:asciiTheme="majorBidi" w:hAnsiTheme="majorBidi" w:cstheme="majorBidi"/>
          <w:sz w:val="24"/>
          <w:szCs w:val="24"/>
          <w:lang w:val="pt-PT"/>
        </w:rPr>
        <w:t xml:space="preserve">b) de a face </w:t>
      </w:r>
      <w:proofErr w:type="spellStart"/>
      <w:r w:rsidRPr="006A7C90">
        <w:rPr>
          <w:rFonts w:asciiTheme="majorBidi" w:hAnsiTheme="majorBidi" w:cstheme="majorBidi"/>
          <w:sz w:val="24"/>
          <w:szCs w:val="24"/>
          <w:lang w:val="pt-PT"/>
        </w:rPr>
        <w:t>toate</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modificarile</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necesare</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pentru</w:t>
      </w:r>
      <w:proofErr w:type="spellEnd"/>
      <w:r w:rsidRPr="006A7C90">
        <w:rPr>
          <w:rFonts w:asciiTheme="majorBidi" w:hAnsiTheme="majorBidi" w:cstheme="majorBidi"/>
          <w:sz w:val="24"/>
          <w:szCs w:val="24"/>
          <w:lang w:val="pt-PT"/>
        </w:rPr>
        <w:t xml:space="preserve"> ca </w:t>
      </w:r>
      <w:proofErr w:type="spellStart"/>
      <w:r w:rsidRPr="006A7C90">
        <w:rPr>
          <w:rFonts w:asciiTheme="majorBidi" w:hAnsiTheme="majorBidi" w:cstheme="majorBidi"/>
          <w:sz w:val="24"/>
          <w:szCs w:val="24"/>
          <w:lang w:val="pt-PT"/>
        </w:rPr>
        <w:t>produs</w:t>
      </w:r>
      <w:r w:rsidR="005637BE" w:rsidRPr="006A7C90">
        <w:rPr>
          <w:rFonts w:asciiTheme="majorBidi" w:hAnsiTheme="majorBidi" w:cstheme="majorBidi"/>
          <w:sz w:val="24"/>
          <w:szCs w:val="24"/>
          <w:lang w:val="pt-PT"/>
        </w:rPr>
        <w:t>ul</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sa</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corespunda</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specificatiilor</w:t>
      </w:r>
      <w:proofErr w:type="spellEnd"/>
      <w:r w:rsidRPr="006A7C90">
        <w:rPr>
          <w:rFonts w:asciiTheme="majorBidi" w:hAnsiTheme="majorBidi" w:cstheme="majorBidi"/>
          <w:sz w:val="24"/>
          <w:szCs w:val="24"/>
          <w:lang w:val="pt-PT"/>
        </w:rPr>
        <w:t xml:space="preserve"> </w:t>
      </w:r>
      <w:proofErr w:type="spellStart"/>
      <w:r w:rsidRPr="006A7C90">
        <w:rPr>
          <w:rFonts w:asciiTheme="majorBidi" w:hAnsiTheme="majorBidi" w:cstheme="majorBidi"/>
          <w:sz w:val="24"/>
          <w:szCs w:val="24"/>
          <w:lang w:val="pt-PT"/>
        </w:rPr>
        <w:t>tehnice</w:t>
      </w:r>
      <w:proofErr w:type="spellEnd"/>
      <w:r w:rsidRPr="006A7C90">
        <w:rPr>
          <w:rFonts w:asciiTheme="majorBidi" w:hAnsiTheme="majorBidi" w:cstheme="majorBidi"/>
          <w:sz w:val="24"/>
          <w:szCs w:val="24"/>
          <w:lang w:val="pt-PT"/>
        </w:rPr>
        <w:t>.</w:t>
      </w:r>
    </w:p>
    <w:p w14:paraId="059A8148" w14:textId="369744AD" w:rsidR="00673F00" w:rsidRPr="00E66E57" w:rsidRDefault="0089783E" w:rsidP="00E66E57">
      <w:pPr>
        <w:tabs>
          <w:tab w:val="left" w:pos="851"/>
        </w:tabs>
        <w:spacing w:after="0" w:line="240" w:lineRule="auto"/>
        <w:jc w:val="both"/>
        <w:rPr>
          <w:rFonts w:asciiTheme="majorBidi" w:hAnsiTheme="majorBidi" w:cstheme="majorBidi"/>
          <w:sz w:val="24"/>
          <w:szCs w:val="24"/>
          <w:lang w:val="pt-PT"/>
        </w:rPr>
      </w:pPr>
      <w:r w:rsidRPr="006A7C90">
        <w:rPr>
          <w:rFonts w:asciiTheme="majorBidi" w:hAnsiTheme="majorBidi" w:cstheme="majorBidi"/>
          <w:sz w:val="24"/>
          <w:szCs w:val="24"/>
          <w:lang w:val="pt-PT"/>
        </w:rPr>
        <w:t>1</w:t>
      </w:r>
      <w:r w:rsidR="0040325D" w:rsidRPr="006A7C90">
        <w:rPr>
          <w:rFonts w:asciiTheme="majorBidi" w:hAnsiTheme="majorBidi" w:cstheme="majorBidi"/>
          <w:sz w:val="24"/>
          <w:szCs w:val="24"/>
          <w:lang w:val="pt-PT"/>
        </w:rPr>
        <w:t>5</w:t>
      </w:r>
      <w:r w:rsidRPr="006A7C90">
        <w:rPr>
          <w:rFonts w:asciiTheme="majorBidi" w:hAnsiTheme="majorBidi" w:cstheme="majorBidi"/>
          <w:sz w:val="24"/>
          <w:szCs w:val="24"/>
          <w:lang w:val="pt-PT"/>
        </w:rPr>
        <w:t>.</w:t>
      </w:r>
      <w:r w:rsidR="00E45602" w:rsidRPr="006A7C90">
        <w:rPr>
          <w:rFonts w:asciiTheme="majorBidi" w:hAnsiTheme="majorBidi" w:cstheme="majorBidi"/>
          <w:sz w:val="24"/>
          <w:szCs w:val="24"/>
          <w:lang w:val="pt-PT"/>
        </w:rPr>
        <w:t>4</w:t>
      </w:r>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Dreptul</w:t>
      </w:r>
      <w:proofErr w:type="spellEnd"/>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achizitorului</w:t>
      </w:r>
      <w:proofErr w:type="spellEnd"/>
      <w:r w:rsidR="00C65EC6" w:rsidRPr="006A7C90">
        <w:rPr>
          <w:rFonts w:asciiTheme="majorBidi" w:hAnsiTheme="majorBidi" w:cstheme="majorBidi"/>
          <w:sz w:val="24"/>
          <w:szCs w:val="24"/>
          <w:lang w:val="pt-PT"/>
        </w:rPr>
        <w:t xml:space="preserve"> de a </w:t>
      </w:r>
      <w:proofErr w:type="spellStart"/>
      <w:r w:rsidR="00C65EC6" w:rsidRPr="006A7C90">
        <w:rPr>
          <w:rFonts w:asciiTheme="majorBidi" w:hAnsiTheme="majorBidi" w:cstheme="majorBidi"/>
          <w:sz w:val="24"/>
          <w:szCs w:val="24"/>
          <w:lang w:val="pt-PT"/>
        </w:rPr>
        <w:t>inspecta</w:t>
      </w:r>
      <w:proofErr w:type="spellEnd"/>
      <w:r w:rsidR="00C65EC6" w:rsidRPr="006A7C90">
        <w:rPr>
          <w:rFonts w:asciiTheme="majorBidi" w:hAnsiTheme="majorBidi" w:cstheme="majorBidi"/>
          <w:sz w:val="24"/>
          <w:szCs w:val="24"/>
          <w:lang w:val="pt-PT"/>
        </w:rPr>
        <w:t xml:space="preserve">, testa si, daca este </w:t>
      </w:r>
      <w:proofErr w:type="spellStart"/>
      <w:r w:rsidR="00C65EC6" w:rsidRPr="006A7C90">
        <w:rPr>
          <w:rFonts w:asciiTheme="majorBidi" w:hAnsiTheme="majorBidi" w:cstheme="majorBidi"/>
          <w:sz w:val="24"/>
          <w:szCs w:val="24"/>
          <w:lang w:val="pt-PT"/>
        </w:rPr>
        <w:t>necesar</w:t>
      </w:r>
      <w:proofErr w:type="spellEnd"/>
      <w:r w:rsidR="00C65EC6" w:rsidRPr="006A7C90">
        <w:rPr>
          <w:rFonts w:asciiTheme="majorBidi" w:hAnsiTheme="majorBidi" w:cstheme="majorBidi"/>
          <w:sz w:val="24"/>
          <w:szCs w:val="24"/>
          <w:lang w:val="pt-PT"/>
        </w:rPr>
        <w:t xml:space="preserve">, de a </w:t>
      </w:r>
      <w:proofErr w:type="spellStart"/>
      <w:r w:rsidR="00C65EC6" w:rsidRPr="006A7C90">
        <w:rPr>
          <w:rFonts w:asciiTheme="majorBidi" w:hAnsiTheme="majorBidi" w:cstheme="majorBidi"/>
          <w:sz w:val="24"/>
          <w:szCs w:val="24"/>
          <w:lang w:val="pt-PT"/>
        </w:rPr>
        <w:t>respinge</w:t>
      </w:r>
      <w:proofErr w:type="spellEnd"/>
      <w:r w:rsidR="00C65EC6" w:rsidRPr="006A7C90">
        <w:rPr>
          <w:rFonts w:asciiTheme="majorBidi" w:hAnsiTheme="majorBidi" w:cstheme="majorBidi"/>
          <w:sz w:val="24"/>
          <w:szCs w:val="24"/>
          <w:lang w:val="pt-PT"/>
        </w:rPr>
        <w:t xml:space="preserve"> nu </w:t>
      </w:r>
      <w:proofErr w:type="spellStart"/>
      <w:r w:rsidR="00C65EC6" w:rsidRPr="006A7C90">
        <w:rPr>
          <w:rFonts w:asciiTheme="majorBidi" w:hAnsiTheme="majorBidi" w:cstheme="majorBidi"/>
          <w:sz w:val="24"/>
          <w:szCs w:val="24"/>
          <w:lang w:val="pt-PT"/>
        </w:rPr>
        <w:t>va</w:t>
      </w:r>
      <w:proofErr w:type="spellEnd"/>
      <w:r w:rsidR="00C65EC6" w:rsidRPr="006A7C90">
        <w:rPr>
          <w:rFonts w:asciiTheme="majorBidi" w:hAnsiTheme="majorBidi" w:cstheme="majorBidi"/>
          <w:sz w:val="24"/>
          <w:szCs w:val="24"/>
          <w:lang w:val="pt-PT"/>
        </w:rPr>
        <w:t xml:space="preserve"> fi </w:t>
      </w:r>
      <w:proofErr w:type="spellStart"/>
      <w:r w:rsidR="00C65EC6" w:rsidRPr="006A7C90">
        <w:rPr>
          <w:rFonts w:asciiTheme="majorBidi" w:hAnsiTheme="majorBidi" w:cstheme="majorBidi"/>
          <w:sz w:val="24"/>
          <w:szCs w:val="24"/>
          <w:lang w:val="pt-PT"/>
        </w:rPr>
        <w:t>limitat</w:t>
      </w:r>
      <w:proofErr w:type="spellEnd"/>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sau</w:t>
      </w:r>
      <w:proofErr w:type="spellEnd"/>
      <w:r w:rsidR="00C65EC6" w:rsidRPr="006A7C90">
        <w:rPr>
          <w:rFonts w:asciiTheme="majorBidi" w:hAnsiTheme="majorBidi" w:cstheme="majorBidi"/>
          <w:sz w:val="24"/>
          <w:szCs w:val="24"/>
          <w:lang w:val="pt-PT"/>
        </w:rPr>
        <w:t xml:space="preserve"> </w:t>
      </w:r>
      <w:proofErr w:type="spellStart"/>
      <w:r w:rsidR="00C65EC6" w:rsidRPr="006A7C90">
        <w:rPr>
          <w:rFonts w:asciiTheme="majorBidi" w:hAnsiTheme="majorBidi" w:cstheme="majorBidi"/>
          <w:sz w:val="24"/>
          <w:szCs w:val="24"/>
          <w:lang w:val="pt-PT"/>
        </w:rPr>
        <w:t>amanat</w:t>
      </w:r>
      <w:proofErr w:type="spellEnd"/>
      <w:r w:rsidR="00C65EC6" w:rsidRPr="006A7C90">
        <w:rPr>
          <w:rFonts w:asciiTheme="majorBidi" w:hAnsiTheme="majorBidi" w:cstheme="majorBidi"/>
          <w:sz w:val="24"/>
          <w:szCs w:val="24"/>
          <w:lang w:val="ro-RO"/>
        </w:rPr>
        <w:t xml:space="preserve"> datorita faptului ca produs</w:t>
      </w:r>
      <w:r w:rsidR="005637BE" w:rsidRPr="006A7C90">
        <w:rPr>
          <w:rFonts w:asciiTheme="majorBidi" w:hAnsiTheme="majorBidi" w:cstheme="majorBidi"/>
          <w:sz w:val="24"/>
          <w:szCs w:val="24"/>
          <w:lang w:val="ro-RO"/>
        </w:rPr>
        <w:t>ul</w:t>
      </w:r>
      <w:r w:rsidR="00C65EC6" w:rsidRPr="006A7C90">
        <w:rPr>
          <w:rFonts w:asciiTheme="majorBidi" w:hAnsiTheme="majorBidi" w:cstheme="majorBidi"/>
          <w:sz w:val="24"/>
          <w:szCs w:val="24"/>
          <w:lang w:val="ro-RO"/>
        </w:rPr>
        <w:t xml:space="preserve"> a fost inspectat si testat de furnizor, cu sau fara participarea unui reprezentant al achizitorului.</w:t>
      </w:r>
      <w:r w:rsidRPr="006A7C90">
        <w:rPr>
          <w:rFonts w:asciiTheme="majorBidi" w:hAnsiTheme="majorBidi" w:cstheme="majorBidi"/>
          <w:sz w:val="24"/>
          <w:szCs w:val="24"/>
          <w:lang w:val="pt-PT"/>
        </w:rPr>
        <w:t xml:space="preserve"> </w:t>
      </w:r>
    </w:p>
    <w:p w14:paraId="026115E9" w14:textId="77777777" w:rsidR="00E866B4" w:rsidRDefault="00E866B4" w:rsidP="006A7C90">
      <w:pPr>
        <w:tabs>
          <w:tab w:val="left" w:pos="851"/>
        </w:tabs>
        <w:spacing w:after="0" w:line="240" w:lineRule="auto"/>
        <w:jc w:val="both"/>
        <w:rPr>
          <w:rFonts w:asciiTheme="majorBidi" w:hAnsiTheme="majorBidi" w:cstheme="majorBidi"/>
          <w:b/>
          <w:i/>
          <w:sz w:val="24"/>
          <w:szCs w:val="24"/>
          <w:lang w:val="fr-FR"/>
        </w:rPr>
      </w:pPr>
    </w:p>
    <w:p w14:paraId="6FD072F6" w14:textId="2A22569A" w:rsidR="00222EDE" w:rsidRPr="00DA7E43" w:rsidRDefault="00222EDE" w:rsidP="006A7C90">
      <w:pPr>
        <w:tabs>
          <w:tab w:val="left" w:pos="851"/>
        </w:tabs>
        <w:spacing w:after="0" w:line="240" w:lineRule="auto"/>
        <w:jc w:val="both"/>
        <w:rPr>
          <w:rFonts w:asciiTheme="majorBidi" w:hAnsiTheme="majorBidi" w:cstheme="majorBidi"/>
          <w:sz w:val="24"/>
          <w:szCs w:val="24"/>
          <w:lang w:val="fr-FR"/>
        </w:rPr>
      </w:pPr>
      <w:r w:rsidRPr="006A7C90">
        <w:rPr>
          <w:rFonts w:asciiTheme="majorBidi" w:hAnsiTheme="majorBidi" w:cstheme="majorBidi"/>
          <w:b/>
          <w:i/>
          <w:sz w:val="24"/>
          <w:szCs w:val="24"/>
          <w:lang w:val="fr-FR"/>
        </w:rPr>
        <w:t>1</w:t>
      </w:r>
      <w:r w:rsidR="00F0233D" w:rsidRPr="006A7C90">
        <w:rPr>
          <w:rFonts w:asciiTheme="majorBidi" w:hAnsiTheme="majorBidi" w:cstheme="majorBidi"/>
          <w:b/>
          <w:i/>
          <w:sz w:val="24"/>
          <w:szCs w:val="24"/>
          <w:lang w:val="fr-FR"/>
        </w:rPr>
        <w:t>6</w:t>
      </w:r>
      <w:r w:rsidRPr="006A7C90">
        <w:rPr>
          <w:rFonts w:asciiTheme="majorBidi" w:hAnsiTheme="majorBidi" w:cstheme="majorBidi"/>
          <w:b/>
          <w:i/>
          <w:sz w:val="24"/>
          <w:szCs w:val="24"/>
          <w:lang w:val="fr-FR"/>
        </w:rPr>
        <w:t xml:space="preserve">. </w:t>
      </w:r>
      <w:proofErr w:type="spellStart"/>
      <w:r w:rsidRPr="006A7C90">
        <w:rPr>
          <w:rFonts w:asciiTheme="majorBidi" w:hAnsiTheme="majorBidi" w:cstheme="majorBidi"/>
          <w:b/>
          <w:i/>
          <w:sz w:val="24"/>
          <w:szCs w:val="24"/>
          <w:lang w:val="fr-FR"/>
        </w:rPr>
        <w:t>Ajustarea</w:t>
      </w:r>
      <w:proofErr w:type="spellEnd"/>
      <w:r w:rsidRPr="006A7C90">
        <w:rPr>
          <w:rFonts w:asciiTheme="majorBidi" w:hAnsiTheme="majorBidi" w:cstheme="majorBidi"/>
          <w:b/>
          <w:i/>
          <w:sz w:val="24"/>
          <w:szCs w:val="24"/>
          <w:lang w:val="fr-FR"/>
        </w:rPr>
        <w:t xml:space="preserve"> </w:t>
      </w:r>
      <w:proofErr w:type="spellStart"/>
      <w:r w:rsidRPr="006A7C90">
        <w:rPr>
          <w:rFonts w:asciiTheme="majorBidi" w:hAnsiTheme="majorBidi" w:cstheme="majorBidi"/>
          <w:b/>
          <w:i/>
          <w:sz w:val="24"/>
          <w:szCs w:val="24"/>
          <w:lang w:val="fr-FR"/>
        </w:rPr>
        <w:t>preţului</w:t>
      </w:r>
      <w:proofErr w:type="spellEnd"/>
      <w:r w:rsidRPr="006A7C90">
        <w:rPr>
          <w:rFonts w:asciiTheme="majorBidi" w:hAnsiTheme="majorBidi" w:cstheme="majorBidi"/>
          <w:b/>
          <w:i/>
          <w:sz w:val="24"/>
          <w:szCs w:val="24"/>
          <w:lang w:val="fr-FR"/>
        </w:rPr>
        <w:t xml:space="preserve"> </w:t>
      </w:r>
      <w:proofErr w:type="spellStart"/>
      <w:r w:rsidRPr="006A7C90">
        <w:rPr>
          <w:rFonts w:asciiTheme="majorBidi" w:hAnsiTheme="majorBidi" w:cstheme="majorBidi"/>
          <w:b/>
          <w:i/>
          <w:sz w:val="24"/>
          <w:szCs w:val="24"/>
          <w:lang w:val="fr-FR"/>
        </w:rPr>
        <w:t>contractului</w:t>
      </w:r>
      <w:proofErr w:type="spellEnd"/>
    </w:p>
    <w:p w14:paraId="703C50BA" w14:textId="6C77744F" w:rsidR="00865151" w:rsidRPr="00DA7E43" w:rsidRDefault="00222EDE" w:rsidP="006A7C90">
      <w:pPr>
        <w:autoSpaceDE w:val="0"/>
        <w:autoSpaceDN w:val="0"/>
        <w:adjustRightInd w:val="0"/>
        <w:spacing w:after="0" w:line="240" w:lineRule="auto"/>
        <w:jc w:val="both"/>
        <w:rPr>
          <w:rFonts w:asciiTheme="majorBidi" w:hAnsiTheme="majorBidi" w:cstheme="majorBidi"/>
          <w:bCs/>
          <w:sz w:val="24"/>
          <w:szCs w:val="24"/>
          <w:lang w:val="fr-FR"/>
        </w:rPr>
      </w:pPr>
      <w:r w:rsidRPr="006A7C90">
        <w:rPr>
          <w:rFonts w:asciiTheme="majorBidi" w:hAnsiTheme="majorBidi" w:cstheme="majorBidi"/>
          <w:sz w:val="24"/>
          <w:szCs w:val="24"/>
          <w:lang w:val="fr-FR"/>
        </w:rPr>
        <w:t>1</w:t>
      </w:r>
      <w:r w:rsidR="00F0233D" w:rsidRPr="006A7C90">
        <w:rPr>
          <w:rFonts w:asciiTheme="majorBidi" w:hAnsiTheme="majorBidi" w:cstheme="majorBidi"/>
          <w:sz w:val="24"/>
          <w:szCs w:val="24"/>
          <w:lang w:val="fr-FR"/>
        </w:rPr>
        <w:t>6</w:t>
      </w:r>
      <w:r w:rsidRPr="006A7C90">
        <w:rPr>
          <w:rFonts w:asciiTheme="majorBidi" w:hAnsiTheme="majorBidi" w:cstheme="majorBidi"/>
          <w:sz w:val="24"/>
          <w:szCs w:val="24"/>
          <w:lang w:val="fr-FR"/>
        </w:rPr>
        <w:t>.1</w:t>
      </w:r>
      <w:r w:rsidR="008B7626" w:rsidRPr="006A7C90">
        <w:rPr>
          <w:rFonts w:asciiTheme="majorBidi" w:hAnsiTheme="majorBidi" w:cstheme="majorBidi"/>
          <w:sz w:val="24"/>
          <w:szCs w:val="24"/>
          <w:lang w:val="fr-FR"/>
        </w:rPr>
        <w:t xml:space="preserve"> </w:t>
      </w:r>
      <w:proofErr w:type="spellStart"/>
      <w:r w:rsidR="00D36024" w:rsidRPr="00D36024">
        <w:rPr>
          <w:rFonts w:asciiTheme="majorBidi" w:hAnsiTheme="majorBidi" w:cstheme="majorBidi"/>
          <w:bCs/>
          <w:sz w:val="24"/>
          <w:szCs w:val="24"/>
          <w:lang w:val="fr-FR"/>
        </w:rPr>
        <w:t>Ajustarea</w:t>
      </w:r>
      <w:proofErr w:type="spellEnd"/>
      <w:r w:rsidR="00D36024" w:rsidRPr="00D36024">
        <w:rPr>
          <w:rFonts w:asciiTheme="majorBidi" w:hAnsiTheme="majorBidi" w:cstheme="majorBidi"/>
          <w:bCs/>
          <w:sz w:val="24"/>
          <w:szCs w:val="24"/>
          <w:lang w:val="fr-FR"/>
        </w:rPr>
        <w:t xml:space="preserve"> este </w:t>
      </w:r>
      <w:proofErr w:type="spellStart"/>
      <w:r w:rsidR="00D36024" w:rsidRPr="00D36024">
        <w:rPr>
          <w:rFonts w:asciiTheme="majorBidi" w:hAnsiTheme="majorBidi" w:cstheme="majorBidi"/>
          <w:bCs/>
          <w:sz w:val="24"/>
          <w:szCs w:val="24"/>
          <w:lang w:val="fr-FR"/>
        </w:rPr>
        <w:t>posibilă</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doar</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în</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condițiile</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prevederilor</w:t>
      </w:r>
      <w:proofErr w:type="spellEnd"/>
      <w:r w:rsidR="00D36024" w:rsidRPr="00D36024">
        <w:rPr>
          <w:rFonts w:asciiTheme="majorBidi" w:hAnsiTheme="majorBidi" w:cstheme="majorBidi"/>
          <w:bCs/>
          <w:sz w:val="24"/>
          <w:szCs w:val="24"/>
          <w:lang w:val="fr-FR"/>
        </w:rPr>
        <w:t xml:space="preserve"> art. art. 222² </w:t>
      </w:r>
      <w:proofErr w:type="spellStart"/>
      <w:r w:rsidR="00D36024" w:rsidRPr="00D36024">
        <w:rPr>
          <w:rFonts w:asciiTheme="majorBidi" w:hAnsiTheme="majorBidi" w:cstheme="majorBidi"/>
          <w:bCs/>
          <w:sz w:val="24"/>
          <w:szCs w:val="24"/>
          <w:lang w:val="fr-FR"/>
        </w:rPr>
        <w:t>din</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Legea</w:t>
      </w:r>
      <w:proofErr w:type="spellEnd"/>
      <w:r w:rsidR="00D36024" w:rsidRPr="00D36024">
        <w:rPr>
          <w:rFonts w:asciiTheme="majorBidi" w:hAnsiTheme="majorBidi" w:cstheme="majorBidi"/>
          <w:bCs/>
          <w:sz w:val="24"/>
          <w:szCs w:val="24"/>
          <w:lang w:val="fr-FR"/>
        </w:rPr>
        <w:t xml:space="preserve"> 98/2016 </w:t>
      </w:r>
      <w:proofErr w:type="spellStart"/>
      <w:r w:rsidR="00D36024" w:rsidRPr="00D36024">
        <w:rPr>
          <w:rFonts w:asciiTheme="majorBidi" w:hAnsiTheme="majorBidi" w:cstheme="majorBidi"/>
          <w:bCs/>
          <w:sz w:val="24"/>
          <w:szCs w:val="24"/>
          <w:lang w:val="fr-FR"/>
        </w:rPr>
        <w:t>privind</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achizitiile</w:t>
      </w:r>
      <w:proofErr w:type="spellEnd"/>
      <w:r w:rsidR="00D36024" w:rsidRPr="00D36024">
        <w:rPr>
          <w:rFonts w:asciiTheme="majorBidi" w:hAnsiTheme="majorBidi" w:cstheme="majorBidi"/>
          <w:bCs/>
          <w:sz w:val="24"/>
          <w:szCs w:val="24"/>
          <w:lang w:val="fr-FR"/>
        </w:rPr>
        <w:t xml:space="preserve"> </w:t>
      </w:r>
      <w:proofErr w:type="spellStart"/>
      <w:r w:rsidR="00D36024" w:rsidRPr="00D36024">
        <w:rPr>
          <w:rFonts w:asciiTheme="majorBidi" w:hAnsiTheme="majorBidi" w:cstheme="majorBidi"/>
          <w:bCs/>
          <w:sz w:val="24"/>
          <w:szCs w:val="24"/>
          <w:lang w:val="fr-FR"/>
        </w:rPr>
        <w:t>publice</w:t>
      </w:r>
      <w:proofErr w:type="spellEnd"/>
      <w:r w:rsidR="00D36024" w:rsidRPr="00D36024">
        <w:rPr>
          <w:rFonts w:asciiTheme="majorBidi" w:hAnsiTheme="majorBidi" w:cstheme="majorBidi"/>
          <w:bCs/>
          <w:sz w:val="24"/>
          <w:szCs w:val="24"/>
          <w:lang w:val="fr-FR"/>
        </w:rPr>
        <w:t>.</w:t>
      </w:r>
    </w:p>
    <w:p w14:paraId="7C7C5DE9" w14:textId="18BF7B4C" w:rsidR="00865151" w:rsidRPr="00DA7E43" w:rsidRDefault="00865151" w:rsidP="006A7C90">
      <w:pPr>
        <w:autoSpaceDE w:val="0"/>
        <w:autoSpaceDN w:val="0"/>
        <w:adjustRightInd w:val="0"/>
        <w:spacing w:after="0" w:line="240" w:lineRule="auto"/>
        <w:jc w:val="both"/>
        <w:rPr>
          <w:rFonts w:asciiTheme="majorBidi" w:hAnsiTheme="majorBidi" w:cstheme="majorBidi"/>
          <w:bCs/>
          <w:sz w:val="24"/>
          <w:szCs w:val="24"/>
          <w:lang w:val="fr-FR"/>
        </w:rPr>
      </w:pPr>
      <w:r w:rsidRPr="00DA7E43">
        <w:rPr>
          <w:rFonts w:asciiTheme="majorBidi" w:hAnsiTheme="majorBidi" w:cstheme="majorBidi"/>
          <w:sz w:val="24"/>
          <w:szCs w:val="24"/>
          <w:lang w:val="fr-FR"/>
        </w:rPr>
        <w:t xml:space="preserve">16.2 </w:t>
      </w:r>
      <w:proofErr w:type="spellStart"/>
      <w:r w:rsidRPr="00DA7E43">
        <w:rPr>
          <w:rFonts w:asciiTheme="majorBidi" w:hAnsiTheme="majorBidi" w:cstheme="majorBidi"/>
          <w:bCs/>
          <w:sz w:val="24"/>
          <w:szCs w:val="24"/>
          <w:lang w:val="fr-FR"/>
        </w:rPr>
        <w:t>Pretul</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contractului</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subsecvent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poate</w:t>
      </w:r>
      <w:proofErr w:type="spellEnd"/>
      <w:r w:rsidRPr="00DA7E43">
        <w:rPr>
          <w:rFonts w:asciiTheme="majorBidi" w:hAnsiTheme="majorBidi" w:cstheme="majorBidi"/>
          <w:bCs/>
          <w:sz w:val="24"/>
          <w:szCs w:val="24"/>
          <w:lang w:val="fr-FR"/>
        </w:rPr>
        <w:t xml:space="preserve"> fi </w:t>
      </w:r>
      <w:proofErr w:type="spellStart"/>
      <w:r w:rsidRPr="00DA7E43">
        <w:rPr>
          <w:rFonts w:asciiTheme="majorBidi" w:hAnsiTheme="majorBidi" w:cstheme="majorBidi"/>
          <w:bCs/>
          <w:sz w:val="24"/>
          <w:szCs w:val="24"/>
          <w:lang w:val="fr-FR"/>
        </w:rPr>
        <w:t>ajustat</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cazul</w:t>
      </w:r>
      <w:proofErr w:type="spellEnd"/>
      <w:r w:rsidRPr="00DA7E43">
        <w:rPr>
          <w:rFonts w:asciiTheme="majorBidi" w:hAnsiTheme="majorBidi" w:cstheme="majorBidi"/>
          <w:bCs/>
          <w:sz w:val="24"/>
          <w:szCs w:val="24"/>
          <w:lang w:val="fr-FR"/>
        </w:rPr>
        <w:t xml:space="preserve"> in care au </w:t>
      </w:r>
      <w:proofErr w:type="spellStart"/>
      <w:r w:rsidRPr="00DA7E43">
        <w:rPr>
          <w:rFonts w:asciiTheme="majorBidi" w:hAnsiTheme="majorBidi" w:cstheme="majorBidi"/>
          <w:bCs/>
          <w:sz w:val="24"/>
          <w:szCs w:val="24"/>
          <w:lang w:val="fr-FR"/>
        </w:rPr>
        <w:t>loc</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modificari</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legislative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sau</w:t>
      </w:r>
      <w:proofErr w:type="spellEnd"/>
      <w:r w:rsidRPr="00DA7E43">
        <w:rPr>
          <w:rFonts w:asciiTheme="majorBidi" w:hAnsiTheme="majorBidi" w:cstheme="majorBidi"/>
          <w:bCs/>
          <w:sz w:val="24"/>
          <w:szCs w:val="24"/>
          <w:lang w:val="fr-FR"/>
        </w:rPr>
        <w:t xml:space="preserve"> au </w:t>
      </w:r>
      <w:proofErr w:type="spellStart"/>
      <w:r w:rsidRPr="00DA7E43">
        <w:rPr>
          <w:rFonts w:asciiTheme="majorBidi" w:hAnsiTheme="majorBidi" w:cstheme="majorBidi"/>
          <w:bCs/>
          <w:sz w:val="24"/>
          <w:szCs w:val="24"/>
          <w:lang w:val="fr-FR"/>
        </w:rPr>
        <w:t>fost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emise</w:t>
      </w:r>
      <w:proofErr w:type="spellEnd"/>
      <w:r w:rsidRPr="00DA7E43">
        <w:rPr>
          <w:rFonts w:asciiTheme="majorBidi" w:hAnsiTheme="majorBidi" w:cstheme="majorBidi"/>
          <w:bCs/>
          <w:sz w:val="24"/>
          <w:szCs w:val="24"/>
          <w:lang w:val="fr-FR"/>
        </w:rPr>
        <w:t xml:space="preserve"> de </w:t>
      </w:r>
      <w:proofErr w:type="spellStart"/>
      <w:r w:rsidRPr="00DA7E43">
        <w:rPr>
          <w:rFonts w:asciiTheme="majorBidi" w:hAnsiTheme="majorBidi" w:cstheme="majorBidi"/>
          <w:bCs/>
          <w:sz w:val="24"/>
          <w:szCs w:val="24"/>
          <w:lang w:val="fr-FR"/>
        </w:rPr>
        <w:t>catre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autoritatea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locala</w:t>
      </w:r>
      <w:proofErr w:type="spellEnd"/>
      <w:r w:rsidRPr="00DA7E43">
        <w:rPr>
          <w:rFonts w:asciiTheme="majorBidi" w:hAnsiTheme="majorBidi" w:cstheme="majorBidi"/>
          <w:bCs/>
          <w:sz w:val="24"/>
          <w:szCs w:val="24"/>
          <w:lang w:val="fr-FR"/>
        </w:rPr>
        <w:t xml:space="preserve"> acte administrative care au </w:t>
      </w:r>
      <w:proofErr w:type="gramStart"/>
      <w:r w:rsidRPr="00DA7E43">
        <w:rPr>
          <w:rFonts w:asciiTheme="majorBidi" w:hAnsiTheme="majorBidi" w:cstheme="majorBidi"/>
          <w:bCs/>
          <w:sz w:val="24"/>
          <w:szCs w:val="24"/>
          <w:lang w:val="fr-FR"/>
        </w:rPr>
        <w:t>ca</w:t>
      </w:r>
      <w:proofErr w:type="gram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obiect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instituirea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lastRenderedPageBreak/>
        <w:t>modificarea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sau</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renuntarea</w:t>
      </w:r>
      <w:proofErr w:type="spellEnd"/>
      <w:r w:rsidRPr="00DA7E43">
        <w:rPr>
          <w:rFonts w:asciiTheme="majorBidi" w:hAnsiTheme="majorBidi" w:cstheme="majorBidi"/>
          <w:bCs/>
          <w:sz w:val="24"/>
          <w:szCs w:val="24"/>
          <w:lang w:val="fr-FR"/>
        </w:rPr>
        <w:t xml:space="preserve"> la </w:t>
      </w:r>
      <w:proofErr w:type="spellStart"/>
      <w:r w:rsidRPr="00DA7E43">
        <w:rPr>
          <w:rFonts w:asciiTheme="majorBidi" w:hAnsiTheme="majorBidi" w:cstheme="majorBidi"/>
          <w:bCs/>
          <w:sz w:val="24"/>
          <w:szCs w:val="24"/>
          <w:lang w:val="fr-FR"/>
        </w:rPr>
        <w:t>anumite</w:t>
      </w:r>
      <w:proofErr w:type="spellEnd"/>
      <w:r w:rsidRPr="00DA7E43">
        <w:rPr>
          <w:rFonts w:asciiTheme="majorBidi" w:hAnsiTheme="majorBidi" w:cstheme="majorBidi"/>
          <w:bCs/>
          <w:sz w:val="24"/>
          <w:szCs w:val="24"/>
          <w:lang w:val="fr-FR"/>
        </w:rPr>
        <w:t xml:space="preserve"> taxe/</w:t>
      </w:r>
      <w:proofErr w:type="spellStart"/>
      <w:r w:rsidRPr="00DA7E43">
        <w:rPr>
          <w:rFonts w:asciiTheme="majorBidi" w:hAnsiTheme="majorBidi" w:cstheme="majorBidi"/>
          <w:bCs/>
          <w:sz w:val="24"/>
          <w:szCs w:val="24"/>
          <w:lang w:val="fr-FR"/>
        </w:rPr>
        <w:t>impozite</w:t>
      </w:r>
      <w:proofErr w:type="spellEnd"/>
      <w:r w:rsidRPr="00DA7E43">
        <w:rPr>
          <w:rFonts w:asciiTheme="majorBidi" w:hAnsiTheme="majorBidi" w:cstheme="majorBidi"/>
          <w:bCs/>
          <w:sz w:val="24"/>
          <w:szCs w:val="24"/>
          <w:lang w:val="fr-FR"/>
        </w:rPr>
        <w:t xml:space="preserve"> locale al </w:t>
      </w:r>
      <w:proofErr w:type="spellStart"/>
      <w:r w:rsidRPr="00DA7E43">
        <w:rPr>
          <w:rFonts w:asciiTheme="majorBidi" w:hAnsiTheme="majorBidi" w:cstheme="majorBidi"/>
          <w:bCs/>
          <w:sz w:val="24"/>
          <w:szCs w:val="24"/>
          <w:lang w:val="fr-FR"/>
        </w:rPr>
        <w:t>caror</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efect</w:t>
      </w:r>
      <w:proofErr w:type="spellEnd"/>
      <w:r w:rsidRPr="00DA7E43">
        <w:rPr>
          <w:rFonts w:asciiTheme="majorBidi" w:hAnsiTheme="majorBidi" w:cstheme="majorBidi"/>
          <w:bCs/>
          <w:sz w:val="24"/>
          <w:szCs w:val="24"/>
          <w:lang w:val="fr-FR"/>
        </w:rPr>
        <w:t xml:space="preserve"> se </w:t>
      </w:r>
      <w:proofErr w:type="spellStart"/>
      <w:r w:rsidRPr="00DA7E43">
        <w:rPr>
          <w:rFonts w:asciiTheme="majorBidi" w:hAnsiTheme="majorBidi" w:cstheme="majorBidi"/>
          <w:bCs/>
          <w:sz w:val="24"/>
          <w:szCs w:val="24"/>
          <w:lang w:val="fr-FR"/>
        </w:rPr>
        <w:t>reflecta</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cresterea</w:t>
      </w:r>
      <w:proofErr w:type="spellEnd"/>
      <w:r w:rsidRPr="00DA7E43">
        <w:rPr>
          <w:rFonts w:asciiTheme="majorBidi" w:hAnsiTheme="majorBidi" w:cstheme="majorBidi"/>
          <w:bCs/>
          <w:sz w:val="24"/>
          <w:szCs w:val="24"/>
          <w:lang w:val="fr-FR"/>
        </w:rPr>
        <w:t>/</w:t>
      </w:r>
      <w:proofErr w:type="spellStart"/>
      <w:r w:rsidRPr="00DA7E43">
        <w:rPr>
          <w:rFonts w:asciiTheme="majorBidi" w:hAnsiTheme="majorBidi" w:cstheme="majorBidi"/>
          <w:bCs/>
          <w:sz w:val="24"/>
          <w:szCs w:val="24"/>
          <w:lang w:val="fr-FR"/>
        </w:rPr>
        <w:t>diminuarea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costurilor</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baza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carora</w:t>
      </w:r>
      <w:proofErr w:type="spellEnd"/>
      <w:r w:rsidRPr="00DA7E43">
        <w:rPr>
          <w:rFonts w:asciiTheme="majorBidi" w:hAnsiTheme="majorBidi" w:cstheme="majorBidi"/>
          <w:bCs/>
          <w:sz w:val="24"/>
          <w:szCs w:val="24"/>
          <w:lang w:val="fr-FR"/>
        </w:rPr>
        <w:t xml:space="preserve"> s- au </w:t>
      </w:r>
      <w:proofErr w:type="spellStart"/>
      <w:r w:rsidRPr="00DA7E43">
        <w:rPr>
          <w:rFonts w:asciiTheme="majorBidi" w:hAnsiTheme="majorBidi" w:cstheme="majorBidi"/>
          <w:bCs/>
          <w:sz w:val="24"/>
          <w:szCs w:val="24"/>
          <w:lang w:val="fr-FR"/>
        </w:rPr>
        <w:t>fundamentat</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preturile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ofertate</w:t>
      </w:r>
      <w:proofErr w:type="spellEnd"/>
      <w:r w:rsidRPr="00DA7E43">
        <w:rPr>
          <w:rFonts w:asciiTheme="majorBidi" w:hAnsiTheme="majorBidi" w:cstheme="majorBidi"/>
          <w:bCs/>
          <w:sz w:val="24"/>
          <w:szCs w:val="24"/>
          <w:lang w:val="fr-FR"/>
        </w:rPr>
        <w:t>.</w:t>
      </w:r>
    </w:p>
    <w:p w14:paraId="0ABBF0DC" w14:textId="77777777" w:rsidR="00865151" w:rsidRPr="00DA7E43" w:rsidRDefault="00865151" w:rsidP="006A7C90">
      <w:pPr>
        <w:autoSpaceDE w:val="0"/>
        <w:autoSpaceDN w:val="0"/>
        <w:adjustRightInd w:val="0"/>
        <w:spacing w:after="0" w:line="240" w:lineRule="auto"/>
        <w:jc w:val="both"/>
        <w:rPr>
          <w:rFonts w:asciiTheme="majorBidi" w:hAnsiTheme="majorBidi" w:cstheme="majorBidi"/>
          <w:bCs/>
          <w:sz w:val="24"/>
          <w:szCs w:val="24"/>
          <w:lang w:val="fr-FR"/>
        </w:rPr>
      </w:pPr>
      <w:r w:rsidRPr="00DA7E43">
        <w:rPr>
          <w:rFonts w:asciiTheme="majorBidi" w:hAnsiTheme="majorBidi" w:cstheme="majorBidi"/>
          <w:sz w:val="24"/>
          <w:szCs w:val="24"/>
          <w:lang w:val="fr-FR"/>
        </w:rPr>
        <w:t xml:space="preserve">16.3 </w:t>
      </w:r>
      <w:proofErr w:type="spellStart"/>
      <w:r w:rsidRPr="00DA7E43">
        <w:rPr>
          <w:rFonts w:asciiTheme="majorBidi" w:hAnsiTheme="majorBidi" w:cstheme="majorBidi"/>
          <w:bCs/>
          <w:sz w:val="24"/>
          <w:szCs w:val="24"/>
          <w:lang w:val="fr-FR"/>
        </w:rPr>
        <w:t>Preturile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unitare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prevazute</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oferta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raman</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neschimbate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situatie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aplicabila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pentru</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contractele</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subsecvente</w:t>
      </w:r>
      <w:proofErr w:type="spellEnd"/>
      <w:r w:rsidRPr="00DA7E43">
        <w:rPr>
          <w:rFonts w:asciiTheme="majorBidi" w:hAnsiTheme="majorBidi" w:cstheme="majorBidi"/>
          <w:bCs/>
          <w:sz w:val="24"/>
          <w:szCs w:val="24"/>
          <w:lang w:val="fr-FR"/>
        </w:rPr>
        <w:t xml:space="preserve"> ce vor fi </w:t>
      </w:r>
      <w:proofErr w:type="spellStart"/>
      <w:r w:rsidRPr="00DA7E43">
        <w:rPr>
          <w:rFonts w:asciiTheme="majorBidi" w:hAnsiTheme="majorBidi" w:cstheme="majorBidi"/>
          <w:bCs/>
          <w:sz w:val="24"/>
          <w:szCs w:val="24"/>
          <w:lang w:val="fr-FR"/>
        </w:rPr>
        <w:t>semnate</w:t>
      </w:r>
      <w:proofErr w:type="spellEnd"/>
      <w:r w:rsidRPr="00DA7E43">
        <w:rPr>
          <w:rFonts w:asciiTheme="majorBidi" w:hAnsiTheme="majorBidi" w:cstheme="majorBidi"/>
          <w:bCs/>
          <w:sz w:val="24"/>
          <w:szCs w:val="24"/>
          <w:lang w:val="fr-FR"/>
        </w:rPr>
        <w:t xml:space="preserve"> si </w:t>
      </w:r>
      <w:proofErr w:type="spellStart"/>
      <w:r w:rsidRPr="00DA7E43">
        <w:rPr>
          <w:rFonts w:asciiTheme="majorBidi" w:hAnsiTheme="majorBidi" w:cstheme="majorBidi"/>
          <w:bCs/>
          <w:sz w:val="24"/>
          <w:szCs w:val="24"/>
          <w:lang w:val="fr-FR"/>
        </w:rPr>
        <w:t>finalizate</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primele</w:t>
      </w:r>
      <w:proofErr w:type="spellEnd"/>
      <w:r w:rsidRPr="00DA7E43">
        <w:rPr>
          <w:rFonts w:asciiTheme="majorBidi" w:hAnsiTheme="majorBidi" w:cstheme="majorBidi"/>
          <w:bCs/>
          <w:sz w:val="24"/>
          <w:szCs w:val="24"/>
          <w:lang w:val="fr-FR"/>
        </w:rPr>
        <w:t xml:space="preserve"> 12 </w:t>
      </w:r>
      <w:proofErr w:type="spellStart"/>
      <w:r w:rsidRPr="00DA7E43">
        <w:rPr>
          <w:rFonts w:asciiTheme="majorBidi" w:hAnsiTheme="majorBidi" w:cstheme="majorBidi"/>
          <w:bCs/>
          <w:sz w:val="24"/>
          <w:szCs w:val="24"/>
          <w:lang w:val="fr-FR"/>
        </w:rPr>
        <w:t>luni</w:t>
      </w:r>
      <w:proofErr w:type="spellEnd"/>
      <w:r w:rsidRPr="00DA7E43">
        <w:rPr>
          <w:rFonts w:asciiTheme="majorBidi" w:hAnsiTheme="majorBidi" w:cstheme="majorBidi"/>
          <w:bCs/>
          <w:sz w:val="24"/>
          <w:szCs w:val="24"/>
          <w:lang w:val="fr-FR"/>
        </w:rPr>
        <w:t xml:space="preserve">, in </w:t>
      </w:r>
      <w:proofErr w:type="spellStart"/>
      <w:r w:rsidRPr="00DA7E43">
        <w:rPr>
          <w:rFonts w:asciiTheme="majorBidi" w:hAnsiTheme="majorBidi" w:cstheme="majorBidi"/>
          <w:bCs/>
          <w:sz w:val="24"/>
          <w:szCs w:val="24"/>
          <w:lang w:val="fr-FR"/>
        </w:rPr>
        <w:t>baza</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acordului</w:t>
      </w:r>
      <w:proofErr w:type="spellEnd"/>
      <w:r w:rsidRPr="00DA7E43">
        <w:rPr>
          <w:rFonts w:asciiTheme="majorBidi" w:hAnsiTheme="majorBidi" w:cstheme="majorBidi"/>
          <w:bCs/>
          <w:sz w:val="24"/>
          <w:szCs w:val="24"/>
          <w:lang w:val="fr-FR"/>
        </w:rPr>
        <w:t xml:space="preserve"> </w:t>
      </w:r>
      <w:proofErr w:type="spellStart"/>
      <w:r w:rsidRPr="00DA7E43">
        <w:rPr>
          <w:rFonts w:asciiTheme="majorBidi" w:hAnsiTheme="majorBidi" w:cstheme="majorBidi"/>
          <w:bCs/>
          <w:sz w:val="24"/>
          <w:szCs w:val="24"/>
          <w:lang w:val="fr-FR"/>
        </w:rPr>
        <w:t>cadru</w:t>
      </w:r>
      <w:proofErr w:type="spellEnd"/>
      <w:r w:rsidRPr="00DA7E43">
        <w:rPr>
          <w:rFonts w:asciiTheme="majorBidi" w:hAnsiTheme="majorBidi" w:cstheme="majorBidi"/>
          <w:bCs/>
          <w:sz w:val="24"/>
          <w:szCs w:val="24"/>
          <w:lang w:val="fr-FR"/>
        </w:rPr>
        <w:t>).</w:t>
      </w:r>
    </w:p>
    <w:p w14:paraId="1B738662" w14:textId="77777777"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sz w:val="24"/>
          <w:szCs w:val="24"/>
          <w:lang w:val="pt-PT"/>
        </w:rPr>
        <w:t xml:space="preserve">16.4 </w:t>
      </w:r>
      <w:proofErr w:type="spellStart"/>
      <w:r w:rsidRPr="006A7C90">
        <w:rPr>
          <w:rFonts w:asciiTheme="majorBidi" w:hAnsiTheme="majorBidi" w:cstheme="majorBidi"/>
          <w:bCs/>
          <w:sz w:val="24"/>
          <w:szCs w:val="24"/>
          <w:lang w:val="pt-PT"/>
        </w:rPr>
        <w:t>Ajustarea</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pret</w:t>
      </w:r>
      <w:proofErr w:type="spellEnd"/>
      <w:r w:rsidRPr="006A7C90">
        <w:rPr>
          <w:rFonts w:asciiTheme="majorBidi" w:hAnsiTheme="majorBidi" w:cstheme="majorBidi"/>
          <w:bCs/>
          <w:sz w:val="24"/>
          <w:szCs w:val="24"/>
          <w:lang w:val="pt-PT"/>
        </w:rPr>
        <w:t xml:space="preserve"> se face </w:t>
      </w:r>
      <w:proofErr w:type="spellStart"/>
      <w:r w:rsidRPr="006A7C90">
        <w:rPr>
          <w:rFonts w:asciiTheme="majorBidi" w:hAnsiTheme="majorBidi" w:cstheme="majorBidi"/>
          <w:bCs/>
          <w:sz w:val="24"/>
          <w:szCs w:val="24"/>
          <w:lang w:val="pt-PT"/>
        </w:rPr>
        <w:t>dupa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urmatoarea</w:t>
      </w:r>
      <w:proofErr w:type="spellEnd"/>
      <w:r w:rsidRPr="006A7C90">
        <w:rPr>
          <w:rFonts w:asciiTheme="majorBidi" w:hAnsiTheme="majorBidi" w:cstheme="majorBidi"/>
          <w:bCs/>
          <w:sz w:val="24"/>
          <w:szCs w:val="24"/>
          <w:lang w:val="pt-PT"/>
        </w:rPr>
        <w:t xml:space="preserve"> formula: </w:t>
      </w:r>
    </w:p>
    <w:p w14:paraId="73337940" w14:textId="77777777"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b/>
          <w:sz w:val="24"/>
          <w:szCs w:val="24"/>
          <w:lang w:val="pt-PT"/>
        </w:rPr>
        <w:t>V</w:t>
      </w:r>
      <w:proofErr w:type="gramStart"/>
      <w:r w:rsidRPr="006A7C90">
        <w:rPr>
          <w:rFonts w:asciiTheme="majorBidi" w:hAnsiTheme="majorBidi" w:cstheme="majorBidi"/>
          <w:b/>
          <w:sz w:val="24"/>
          <w:szCs w:val="24"/>
          <w:lang w:val="pt-PT"/>
        </w:rPr>
        <w:t>=(</w:t>
      </w:r>
      <w:proofErr w:type="spellStart"/>
      <w:proofErr w:type="gramEnd"/>
      <w:r w:rsidRPr="006A7C90">
        <w:rPr>
          <w:rFonts w:asciiTheme="majorBidi" w:hAnsiTheme="majorBidi" w:cstheme="majorBidi"/>
          <w:b/>
          <w:sz w:val="24"/>
          <w:szCs w:val="24"/>
          <w:lang w:val="pt-PT"/>
        </w:rPr>
        <w:t>Vo</w:t>
      </w:r>
      <w:proofErr w:type="spellEnd"/>
      <w:r w:rsidRPr="006A7C90">
        <w:rPr>
          <w:rFonts w:asciiTheme="majorBidi" w:hAnsiTheme="majorBidi" w:cstheme="majorBidi"/>
          <w:b/>
          <w:sz w:val="24"/>
          <w:szCs w:val="24"/>
          <w:lang w:val="pt-PT"/>
        </w:rPr>
        <w:t xml:space="preserve"> x IPC -</w:t>
      </w:r>
      <w:proofErr w:type="spellStart"/>
      <w:r w:rsidRPr="006A7C90">
        <w:rPr>
          <w:rFonts w:asciiTheme="majorBidi" w:hAnsiTheme="majorBidi" w:cstheme="majorBidi"/>
          <w:b/>
          <w:sz w:val="24"/>
          <w:szCs w:val="24"/>
          <w:lang w:val="pt-PT"/>
        </w:rPr>
        <w:t>pt</w:t>
      </w:r>
      <w:proofErr w:type="spellEnd"/>
      <w:r w:rsidRPr="006A7C90">
        <w:rPr>
          <w:rFonts w:asciiTheme="majorBidi" w:hAnsiTheme="majorBidi" w:cstheme="majorBidi"/>
          <w:b/>
          <w:sz w:val="24"/>
          <w:szCs w:val="24"/>
          <w:lang w:val="pt-PT"/>
        </w:rPr>
        <w:t xml:space="preserve"> </w:t>
      </w:r>
      <w:proofErr w:type="spellStart"/>
      <w:r w:rsidRPr="006A7C90">
        <w:rPr>
          <w:rFonts w:asciiTheme="majorBidi" w:hAnsiTheme="majorBidi" w:cstheme="majorBidi"/>
          <w:b/>
          <w:sz w:val="24"/>
          <w:szCs w:val="24"/>
          <w:lang w:val="pt-PT"/>
        </w:rPr>
        <w:t>marfuri</w:t>
      </w:r>
      <w:proofErr w:type="spellEnd"/>
      <w:r w:rsidRPr="006A7C90">
        <w:rPr>
          <w:rFonts w:asciiTheme="majorBidi" w:hAnsiTheme="majorBidi" w:cstheme="majorBidi"/>
          <w:b/>
          <w:sz w:val="24"/>
          <w:szCs w:val="24"/>
          <w:lang w:val="pt-PT"/>
        </w:rPr>
        <w:t xml:space="preserve"> </w:t>
      </w:r>
      <w:proofErr w:type="spellStart"/>
      <w:proofErr w:type="gramStart"/>
      <w:r w:rsidRPr="006A7C90">
        <w:rPr>
          <w:rFonts w:asciiTheme="majorBidi" w:hAnsiTheme="majorBidi" w:cstheme="majorBidi"/>
          <w:b/>
          <w:sz w:val="24"/>
          <w:szCs w:val="24"/>
          <w:lang w:val="pt-PT"/>
        </w:rPr>
        <w:t>nealimentare</w:t>
      </w:r>
      <w:proofErr w:type="spellEnd"/>
      <w:r w:rsidRPr="006A7C90">
        <w:rPr>
          <w:rFonts w:asciiTheme="majorBidi" w:hAnsiTheme="majorBidi" w:cstheme="majorBidi"/>
          <w:b/>
          <w:sz w:val="24"/>
          <w:szCs w:val="24"/>
          <w:lang w:val="pt-PT"/>
        </w:rPr>
        <w:t>)/</w:t>
      </w:r>
      <w:proofErr w:type="gramEnd"/>
      <w:r w:rsidRPr="006A7C90">
        <w:rPr>
          <w:rFonts w:asciiTheme="majorBidi" w:hAnsiTheme="majorBidi" w:cstheme="majorBidi"/>
          <w:b/>
          <w:sz w:val="24"/>
          <w:szCs w:val="24"/>
          <w:lang w:val="pt-PT"/>
        </w:rPr>
        <w:t xml:space="preserve"> </w:t>
      </w:r>
      <w:proofErr w:type="gramStart"/>
      <w:r w:rsidRPr="006A7C90">
        <w:rPr>
          <w:rFonts w:asciiTheme="majorBidi" w:hAnsiTheme="majorBidi" w:cstheme="majorBidi"/>
          <w:b/>
          <w:sz w:val="24"/>
          <w:szCs w:val="24"/>
          <w:lang w:val="pt-PT"/>
        </w:rPr>
        <w:t>100</w:t>
      </w:r>
      <w:r w:rsidRPr="006A7C90">
        <w:rPr>
          <w:rFonts w:asciiTheme="majorBidi" w:hAnsiTheme="majorBidi" w:cstheme="majorBidi"/>
          <w:bCs/>
          <w:sz w:val="24"/>
          <w:szCs w:val="24"/>
          <w:lang w:val="pt-PT"/>
        </w:rPr>
        <w:t xml:space="preserve"> ,</w:t>
      </w:r>
      <w:proofErr w:type="gramEnd"/>
      <w:r w:rsidRPr="006A7C90">
        <w:rPr>
          <w:rFonts w:asciiTheme="majorBidi" w:hAnsiTheme="majorBidi" w:cstheme="majorBidi"/>
          <w:bCs/>
          <w:sz w:val="24"/>
          <w:szCs w:val="24"/>
          <w:lang w:val="pt-PT"/>
        </w:rPr>
        <w:t xml:space="preserve"> </w:t>
      </w:r>
    </w:p>
    <w:p w14:paraId="39F715E0" w14:textId="3316226D"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proofErr w:type="spellStart"/>
      <w:r w:rsidRPr="006A7C90">
        <w:rPr>
          <w:rFonts w:asciiTheme="majorBidi" w:hAnsiTheme="majorBidi" w:cstheme="majorBidi"/>
          <w:bCs/>
          <w:sz w:val="24"/>
          <w:szCs w:val="24"/>
          <w:lang w:val="pt-PT"/>
        </w:rPr>
        <w:t>unde</w:t>
      </w:r>
      <w:proofErr w:type="spellEnd"/>
      <w:r w:rsidRPr="006A7C90">
        <w:rPr>
          <w:rFonts w:asciiTheme="majorBidi" w:hAnsiTheme="majorBidi" w:cstheme="majorBidi"/>
          <w:bCs/>
          <w:sz w:val="24"/>
          <w:szCs w:val="24"/>
          <w:lang w:val="pt-PT"/>
        </w:rPr>
        <w:t>:</w:t>
      </w:r>
    </w:p>
    <w:p w14:paraId="570EF5A9" w14:textId="77777777" w:rsidR="00865151"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bCs/>
          <w:sz w:val="24"/>
          <w:szCs w:val="24"/>
          <w:lang w:val="pt-PT"/>
        </w:rPr>
        <w:t xml:space="preserve">V- </w:t>
      </w:r>
      <w:proofErr w:type="spellStart"/>
      <w:r w:rsidRPr="006A7C90">
        <w:rPr>
          <w:rFonts w:asciiTheme="majorBidi" w:hAnsiTheme="majorBidi" w:cstheme="majorBidi"/>
          <w:bCs/>
          <w:sz w:val="24"/>
          <w:szCs w:val="24"/>
          <w:lang w:val="pt-PT"/>
        </w:rPr>
        <w:t>Valoare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actualizata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Vo</w:t>
      </w:r>
      <w:proofErr w:type="spellEnd"/>
      <w:r w:rsidRPr="006A7C90">
        <w:rPr>
          <w:rFonts w:asciiTheme="majorBidi" w:hAnsiTheme="majorBidi" w:cstheme="majorBidi"/>
          <w:bCs/>
          <w:sz w:val="24"/>
          <w:szCs w:val="24"/>
          <w:lang w:val="pt-PT"/>
        </w:rPr>
        <w:t xml:space="preserve"> – </w:t>
      </w:r>
      <w:proofErr w:type="spellStart"/>
      <w:r w:rsidRPr="006A7C90">
        <w:rPr>
          <w:rFonts w:asciiTheme="majorBidi" w:hAnsiTheme="majorBidi" w:cstheme="majorBidi"/>
          <w:bCs/>
          <w:sz w:val="24"/>
          <w:szCs w:val="24"/>
          <w:lang w:val="pt-PT"/>
        </w:rPr>
        <w:t>Valoare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ofertata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Ipc</w:t>
      </w:r>
      <w:proofErr w:type="spellEnd"/>
      <w:r w:rsidRPr="006A7C90">
        <w:rPr>
          <w:rFonts w:asciiTheme="majorBidi" w:hAnsiTheme="majorBidi" w:cstheme="majorBidi"/>
          <w:bCs/>
          <w:sz w:val="24"/>
          <w:szCs w:val="24"/>
          <w:lang w:val="pt-PT"/>
        </w:rPr>
        <w:t xml:space="preserve"> – </w:t>
      </w:r>
      <w:proofErr w:type="spellStart"/>
      <w:r w:rsidRPr="006A7C90">
        <w:rPr>
          <w:rFonts w:asciiTheme="majorBidi" w:hAnsiTheme="majorBidi" w:cstheme="majorBidi"/>
          <w:bCs/>
          <w:sz w:val="24"/>
          <w:szCs w:val="24"/>
          <w:lang w:val="pt-PT"/>
        </w:rPr>
        <w:t>indicele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preturilor</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consum</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pentru</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marfuri</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nealimentare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publicate</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Institutul</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National</w:t>
      </w:r>
      <w:proofErr w:type="spellEnd"/>
      <w:r w:rsidRPr="006A7C90">
        <w:rPr>
          <w:rFonts w:asciiTheme="majorBidi" w:hAnsiTheme="majorBidi" w:cstheme="majorBidi"/>
          <w:bCs/>
          <w:sz w:val="24"/>
          <w:szCs w:val="24"/>
          <w:lang w:val="pt-PT"/>
        </w:rPr>
        <w:t xml:space="preserve"> de </w:t>
      </w:r>
      <w:proofErr w:type="spellStart"/>
      <w:r w:rsidRPr="006A7C90">
        <w:rPr>
          <w:rFonts w:asciiTheme="majorBidi" w:hAnsiTheme="majorBidi" w:cstheme="majorBidi"/>
          <w:bCs/>
          <w:sz w:val="24"/>
          <w:szCs w:val="24"/>
          <w:lang w:val="pt-PT"/>
        </w:rPr>
        <w:t>Statistica</w:t>
      </w:r>
      <w:proofErr w:type="spellEnd"/>
    </w:p>
    <w:p w14:paraId="2AD73B95" w14:textId="77BCD61D" w:rsidR="00222EDE" w:rsidRPr="006A7C90" w:rsidRDefault="00865151" w:rsidP="006A7C90">
      <w:pPr>
        <w:autoSpaceDE w:val="0"/>
        <w:autoSpaceDN w:val="0"/>
        <w:adjustRightInd w:val="0"/>
        <w:spacing w:after="0" w:line="240" w:lineRule="auto"/>
        <w:jc w:val="both"/>
        <w:rPr>
          <w:rFonts w:asciiTheme="majorBidi" w:hAnsiTheme="majorBidi" w:cstheme="majorBidi"/>
          <w:bCs/>
          <w:sz w:val="24"/>
          <w:szCs w:val="24"/>
          <w:lang w:val="pt-PT"/>
        </w:rPr>
      </w:pPr>
      <w:r w:rsidRPr="006A7C90">
        <w:rPr>
          <w:rFonts w:asciiTheme="majorBidi" w:hAnsiTheme="majorBidi" w:cstheme="majorBidi"/>
          <w:bCs/>
          <w:sz w:val="24"/>
          <w:szCs w:val="24"/>
          <w:lang w:val="pt-PT"/>
        </w:rPr>
        <w:t xml:space="preserve">16.5 In </w:t>
      </w:r>
      <w:proofErr w:type="spellStart"/>
      <w:r w:rsidRPr="006A7C90">
        <w:rPr>
          <w:rFonts w:asciiTheme="majorBidi" w:hAnsiTheme="majorBidi" w:cstheme="majorBidi"/>
          <w:bCs/>
          <w:sz w:val="24"/>
          <w:szCs w:val="24"/>
          <w:lang w:val="pt-PT"/>
        </w:rPr>
        <w:t>orice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situatie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pretul</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contractului</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subsecvente</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poate</w:t>
      </w:r>
      <w:proofErr w:type="spellEnd"/>
      <w:r w:rsidRPr="006A7C90">
        <w:rPr>
          <w:rFonts w:asciiTheme="majorBidi" w:hAnsiTheme="majorBidi" w:cstheme="majorBidi"/>
          <w:bCs/>
          <w:sz w:val="24"/>
          <w:szCs w:val="24"/>
          <w:lang w:val="pt-PT"/>
        </w:rPr>
        <w:t xml:space="preserve"> fi </w:t>
      </w:r>
      <w:proofErr w:type="spellStart"/>
      <w:r w:rsidRPr="006A7C90">
        <w:rPr>
          <w:rFonts w:asciiTheme="majorBidi" w:hAnsiTheme="majorBidi" w:cstheme="majorBidi"/>
          <w:bCs/>
          <w:sz w:val="24"/>
          <w:szCs w:val="24"/>
          <w:lang w:val="pt-PT"/>
        </w:rPr>
        <w:t>ajustat</w:t>
      </w:r>
      <w:proofErr w:type="spellEnd"/>
      <w:r w:rsidRPr="006A7C90">
        <w:rPr>
          <w:rFonts w:asciiTheme="majorBidi" w:hAnsiTheme="majorBidi" w:cstheme="majorBidi"/>
          <w:bCs/>
          <w:sz w:val="24"/>
          <w:szCs w:val="24"/>
          <w:lang w:val="pt-PT"/>
        </w:rPr>
        <w:t xml:space="preserve"> doar in </w:t>
      </w:r>
      <w:proofErr w:type="spellStart"/>
      <w:r w:rsidRPr="006A7C90">
        <w:rPr>
          <w:rFonts w:asciiTheme="majorBidi" w:hAnsiTheme="majorBidi" w:cstheme="majorBidi"/>
          <w:bCs/>
          <w:sz w:val="24"/>
          <w:szCs w:val="24"/>
          <w:lang w:val="pt-PT"/>
        </w:rPr>
        <w:t>masura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strict</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necesara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pentru</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acoperirea</w:t>
      </w:r>
      <w:proofErr w:type="spellEnd"/>
      <w:r w:rsidRPr="006A7C90">
        <w:rPr>
          <w:rFonts w:asciiTheme="majorBidi" w:hAnsiTheme="majorBidi" w:cstheme="majorBidi"/>
          <w:bCs/>
          <w:sz w:val="24"/>
          <w:szCs w:val="24"/>
          <w:lang w:val="pt-PT"/>
        </w:rPr>
        <w:t xml:space="preserve"> </w:t>
      </w:r>
      <w:proofErr w:type="spellStart"/>
      <w:r w:rsidRPr="006A7C90">
        <w:rPr>
          <w:rFonts w:asciiTheme="majorBidi" w:hAnsiTheme="majorBidi" w:cstheme="majorBidi"/>
          <w:bCs/>
          <w:sz w:val="24"/>
          <w:szCs w:val="24"/>
          <w:lang w:val="pt-PT"/>
        </w:rPr>
        <w:t>costurilor</w:t>
      </w:r>
      <w:proofErr w:type="spellEnd"/>
      <w:r w:rsidRPr="006A7C90">
        <w:rPr>
          <w:rFonts w:asciiTheme="majorBidi" w:hAnsiTheme="majorBidi" w:cstheme="majorBidi"/>
          <w:bCs/>
          <w:sz w:val="24"/>
          <w:szCs w:val="24"/>
          <w:lang w:val="pt-PT"/>
        </w:rPr>
        <w:t xml:space="preserve">.  </w:t>
      </w:r>
    </w:p>
    <w:p w14:paraId="73F9E09B" w14:textId="77777777" w:rsidR="00673F00" w:rsidRDefault="00673F00" w:rsidP="006A7C90">
      <w:pPr>
        <w:pStyle w:val="DefaultText"/>
        <w:jc w:val="both"/>
        <w:rPr>
          <w:rFonts w:asciiTheme="majorBidi" w:hAnsiTheme="majorBidi" w:cstheme="majorBidi"/>
          <w:b/>
          <w:i/>
          <w:color w:val="000000" w:themeColor="text1"/>
          <w:szCs w:val="24"/>
          <w:lang w:val="fr-FR"/>
        </w:rPr>
      </w:pPr>
    </w:p>
    <w:p w14:paraId="3CA139DF" w14:textId="5696D86E" w:rsidR="00222EDE" w:rsidRPr="006A7C90" w:rsidRDefault="00222EDE" w:rsidP="006A7C90">
      <w:pPr>
        <w:pStyle w:val="DefaultText"/>
        <w:jc w:val="both"/>
        <w:rPr>
          <w:rFonts w:asciiTheme="majorBidi" w:hAnsiTheme="majorBidi" w:cstheme="majorBidi"/>
          <w:b/>
          <w:i/>
          <w:color w:val="000000" w:themeColor="text1"/>
          <w:szCs w:val="24"/>
          <w:lang w:val="fr-FR"/>
        </w:rPr>
      </w:pPr>
      <w:r w:rsidRPr="006A7C90">
        <w:rPr>
          <w:rFonts w:asciiTheme="majorBidi" w:hAnsiTheme="majorBidi" w:cstheme="majorBidi"/>
          <w:b/>
          <w:i/>
          <w:color w:val="000000" w:themeColor="text1"/>
          <w:szCs w:val="24"/>
          <w:lang w:val="fr-FR"/>
        </w:rPr>
        <w:t>1</w:t>
      </w:r>
      <w:r w:rsidR="00F0233D" w:rsidRPr="006A7C90">
        <w:rPr>
          <w:rFonts w:asciiTheme="majorBidi" w:hAnsiTheme="majorBidi" w:cstheme="majorBidi"/>
          <w:b/>
          <w:i/>
          <w:color w:val="000000" w:themeColor="text1"/>
          <w:szCs w:val="24"/>
          <w:lang w:val="fr-FR"/>
        </w:rPr>
        <w:t>7</w:t>
      </w:r>
      <w:r w:rsidRPr="006A7C90">
        <w:rPr>
          <w:rFonts w:asciiTheme="majorBidi" w:hAnsiTheme="majorBidi" w:cstheme="majorBidi"/>
          <w:b/>
          <w:i/>
          <w:color w:val="000000" w:themeColor="text1"/>
          <w:szCs w:val="24"/>
          <w:lang w:val="fr-FR"/>
        </w:rPr>
        <w:t>. Subcontractanţi</w:t>
      </w:r>
    </w:p>
    <w:p w14:paraId="1035FAE7" w14:textId="7399FBEA"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1</w:t>
      </w:r>
      <w:r w:rsidR="00F0233D" w:rsidRPr="006A7C90">
        <w:rPr>
          <w:rFonts w:asciiTheme="majorBidi" w:hAnsiTheme="majorBidi" w:cstheme="majorBidi"/>
          <w:color w:val="000000" w:themeColor="text1"/>
          <w:szCs w:val="24"/>
          <w:lang w:val="fr-FR"/>
        </w:rPr>
        <w:t>7</w:t>
      </w:r>
      <w:r w:rsidRPr="006A7C90">
        <w:rPr>
          <w:rFonts w:asciiTheme="majorBidi" w:hAnsiTheme="majorBidi" w:cstheme="majorBidi"/>
          <w:color w:val="000000" w:themeColor="text1"/>
          <w:szCs w:val="24"/>
          <w:lang w:val="fr-FR"/>
        </w:rPr>
        <w:t>.1</w:t>
      </w:r>
      <w:r w:rsidR="008B7626" w:rsidRPr="006A7C90">
        <w:rPr>
          <w:rFonts w:asciiTheme="majorBidi" w:hAnsiTheme="majorBidi" w:cstheme="majorBidi"/>
          <w:color w:val="000000" w:themeColor="text1"/>
          <w:szCs w:val="24"/>
          <w:lang w:val="fr-FR"/>
        </w:rPr>
        <w:t xml:space="preserve"> </w:t>
      </w:r>
      <w:proofErr w:type="spellStart"/>
      <w:r w:rsidR="00E759F6" w:rsidRPr="006A7C90">
        <w:rPr>
          <w:rFonts w:asciiTheme="majorBidi" w:hAnsiTheme="majorBidi" w:cstheme="majorBidi"/>
          <w:color w:val="000000" w:themeColor="text1"/>
          <w:szCs w:val="24"/>
          <w:lang w:val="fr-FR"/>
        </w:rPr>
        <w:t>Furnizorul</w:t>
      </w:r>
      <w:proofErr w:type="spellEnd"/>
      <w:r w:rsidRPr="006A7C90">
        <w:rPr>
          <w:rFonts w:asciiTheme="majorBidi" w:hAnsiTheme="majorBidi" w:cstheme="majorBidi"/>
          <w:color w:val="000000" w:themeColor="text1"/>
          <w:szCs w:val="24"/>
          <w:lang w:val="fr-FR"/>
        </w:rPr>
        <w:t xml:space="preserve"> are </w:t>
      </w:r>
      <w:proofErr w:type="spellStart"/>
      <w:r w:rsidRPr="006A7C90">
        <w:rPr>
          <w:rFonts w:asciiTheme="majorBidi" w:hAnsiTheme="majorBidi" w:cstheme="majorBidi"/>
          <w:color w:val="000000" w:themeColor="text1"/>
          <w:szCs w:val="24"/>
          <w:lang w:val="fr-FR"/>
        </w:rPr>
        <w:t>obligaţia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cazul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w:t>
      </w:r>
      <w:proofErr w:type="spellStart"/>
      <w:r w:rsidRPr="006A7C90">
        <w:rPr>
          <w:rFonts w:asciiTheme="majorBidi" w:hAnsiTheme="majorBidi" w:cstheme="majorBidi"/>
          <w:color w:val="000000" w:themeColor="text1"/>
          <w:szCs w:val="24"/>
          <w:lang w:val="fr-FR"/>
        </w:rPr>
        <w:t>subcontractează</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părţi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 xml:space="preserve">, </w:t>
      </w:r>
      <w:proofErr w:type="gramStart"/>
      <w:r w:rsidRPr="006A7C90">
        <w:rPr>
          <w:rFonts w:asciiTheme="majorBidi" w:hAnsiTheme="majorBidi" w:cstheme="majorBidi"/>
          <w:color w:val="000000" w:themeColor="text1"/>
          <w:szCs w:val="24"/>
          <w:lang w:val="fr-FR"/>
        </w:rPr>
        <w:t>de a</w:t>
      </w:r>
      <w:proofErr w:type="gram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încheia</w:t>
      </w:r>
      <w:proofErr w:type="spellEnd"/>
      <w:r w:rsidRPr="006A7C90">
        <w:rPr>
          <w:rFonts w:asciiTheme="majorBidi" w:hAnsiTheme="majorBidi" w:cstheme="majorBidi"/>
          <w:color w:val="000000" w:themeColor="text1"/>
          <w:szCs w:val="24"/>
          <w:lang w:val="fr-FR"/>
        </w:rPr>
        <w:t xml:space="preserve"> contracte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subcontractanţii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desemnaţi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aceleaşi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condiţii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el a </w:t>
      </w:r>
      <w:proofErr w:type="spellStart"/>
      <w:r w:rsidRPr="006A7C90">
        <w:rPr>
          <w:rFonts w:asciiTheme="majorBidi" w:hAnsiTheme="majorBidi" w:cstheme="majorBidi"/>
          <w:color w:val="000000" w:themeColor="text1"/>
          <w:szCs w:val="24"/>
          <w:lang w:val="fr-FR"/>
        </w:rPr>
        <w:t>semnat</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achizitorul</w:t>
      </w:r>
      <w:proofErr w:type="spellEnd"/>
      <w:r w:rsidRPr="006A7C90">
        <w:rPr>
          <w:rFonts w:asciiTheme="majorBidi" w:hAnsiTheme="majorBidi" w:cstheme="majorBidi"/>
          <w:color w:val="000000" w:themeColor="text1"/>
          <w:szCs w:val="24"/>
          <w:lang w:val="fr-FR"/>
        </w:rPr>
        <w:t>.</w:t>
      </w:r>
    </w:p>
    <w:p w14:paraId="01E73010" w14:textId="52CDC5D1"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1</w:t>
      </w:r>
      <w:r w:rsidR="00F0233D" w:rsidRPr="006A7C90">
        <w:rPr>
          <w:rFonts w:asciiTheme="majorBidi" w:hAnsiTheme="majorBidi" w:cstheme="majorBidi"/>
          <w:color w:val="000000" w:themeColor="text1"/>
          <w:szCs w:val="24"/>
          <w:lang w:val="fr-FR"/>
        </w:rPr>
        <w:t>7</w:t>
      </w:r>
      <w:r w:rsidRPr="006A7C90">
        <w:rPr>
          <w:rFonts w:asciiTheme="majorBidi" w:hAnsiTheme="majorBidi" w:cstheme="majorBidi"/>
          <w:color w:val="000000" w:themeColor="text1"/>
          <w:szCs w:val="24"/>
          <w:lang w:val="fr-FR"/>
        </w:rPr>
        <w:t xml:space="preserve">.2 (1) </w:t>
      </w:r>
      <w:proofErr w:type="spellStart"/>
      <w:r w:rsidR="00E759F6" w:rsidRPr="006A7C90">
        <w:rPr>
          <w:rFonts w:asciiTheme="majorBidi" w:hAnsiTheme="majorBidi" w:cstheme="majorBidi"/>
          <w:color w:val="000000" w:themeColor="text1"/>
          <w:szCs w:val="24"/>
          <w:lang w:val="fr-FR"/>
        </w:rPr>
        <w:t>Furnizorul</w:t>
      </w:r>
      <w:proofErr w:type="spellEnd"/>
      <w:r w:rsidRPr="006A7C90">
        <w:rPr>
          <w:rFonts w:asciiTheme="majorBidi" w:hAnsiTheme="majorBidi" w:cstheme="majorBidi"/>
          <w:color w:val="000000" w:themeColor="text1"/>
          <w:szCs w:val="24"/>
          <w:lang w:val="fr-FR"/>
        </w:rPr>
        <w:t xml:space="preserve"> are </w:t>
      </w:r>
      <w:proofErr w:type="spellStart"/>
      <w:r w:rsidRPr="006A7C90">
        <w:rPr>
          <w:rFonts w:asciiTheme="majorBidi" w:hAnsiTheme="majorBidi" w:cstheme="majorBidi"/>
          <w:color w:val="000000" w:themeColor="text1"/>
          <w:szCs w:val="24"/>
          <w:lang w:val="fr-FR"/>
        </w:rPr>
        <w:t>obligaţia</w:t>
      </w:r>
      <w:proofErr w:type="spellEnd"/>
      <w:r w:rsidRPr="006A7C90">
        <w:rPr>
          <w:rFonts w:asciiTheme="majorBidi" w:hAnsiTheme="majorBidi" w:cstheme="majorBidi"/>
          <w:color w:val="000000" w:themeColor="text1"/>
          <w:szCs w:val="24"/>
          <w:lang w:val="fr-FR"/>
        </w:rPr>
        <w:t xml:space="preserve"> </w:t>
      </w:r>
      <w:proofErr w:type="gramStart"/>
      <w:r w:rsidRPr="006A7C90">
        <w:rPr>
          <w:rFonts w:asciiTheme="majorBidi" w:hAnsiTheme="majorBidi" w:cstheme="majorBidi"/>
          <w:color w:val="000000" w:themeColor="text1"/>
          <w:szCs w:val="24"/>
          <w:lang w:val="fr-FR"/>
        </w:rPr>
        <w:t>de a</w:t>
      </w:r>
      <w:proofErr w:type="gram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prezenta</w:t>
      </w:r>
      <w:proofErr w:type="spellEnd"/>
      <w:r w:rsidRPr="006A7C90">
        <w:rPr>
          <w:rFonts w:asciiTheme="majorBidi" w:hAnsiTheme="majorBidi" w:cstheme="majorBidi"/>
          <w:color w:val="000000" w:themeColor="text1"/>
          <w:szCs w:val="24"/>
          <w:lang w:val="fr-FR"/>
        </w:rPr>
        <w:t xml:space="preserve"> la </w:t>
      </w:r>
      <w:proofErr w:type="spellStart"/>
      <w:r w:rsidRPr="006A7C90">
        <w:rPr>
          <w:rFonts w:asciiTheme="majorBidi" w:hAnsiTheme="majorBidi" w:cstheme="majorBidi"/>
          <w:color w:val="000000" w:themeColor="text1"/>
          <w:szCs w:val="24"/>
          <w:lang w:val="fr-FR"/>
        </w:rPr>
        <w:t>încheierea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contractului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toate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contractele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încheiate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subcontractanţii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desemnaţi</w:t>
      </w:r>
      <w:proofErr w:type="spellEnd"/>
      <w:r w:rsidRPr="006A7C90">
        <w:rPr>
          <w:rFonts w:asciiTheme="majorBidi" w:hAnsiTheme="majorBidi" w:cstheme="majorBidi"/>
          <w:color w:val="000000" w:themeColor="text1"/>
          <w:szCs w:val="24"/>
          <w:lang w:val="fr-FR"/>
        </w:rPr>
        <w:t>.</w:t>
      </w:r>
    </w:p>
    <w:p w14:paraId="1D2B7582" w14:textId="77777777"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 xml:space="preserve">(2) Lista </w:t>
      </w:r>
      <w:proofErr w:type="spellStart"/>
      <w:r w:rsidRPr="006A7C90">
        <w:rPr>
          <w:rFonts w:asciiTheme="majorBidi" w:hAnsiTheme="majorBidi" w:cstheme="majorBidi"/>
          <w:color w:val="000000" w:themeColor="text1"/>
          <w:szCs w:val="24"/>
          <w:lang w:val="fr-FR"/>
        </w:rPr>
        <w:t>subcontractanţilor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datele</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recunoaştere</w:t>
      </w:r>
      <w:proofErr w:type="spellEnd"/>
      <w:r w:rsidRPr="006A7C90">
        <w:rPr>
          <w:rFonts w:asciiTheme="majorBidi" w:hAnsiTheme="majorBidi" w:cstheme="majorBidi"/>
          <w:color w:val="000000" w:themeColor="text1"/>
          <w:szCs w:val="24"/>
          <w:lang w:val="fr-FR"/>
        </w:rPr>
        <w:t xml:space="preserve"> ale </w:t>
      </w:r>
      <w:proofErr w:type="spellStart"/>
      <w:r w:rsidRPr="006A7C90">
        <w:rPr>
          <w:rFonts w:asciiTheme="majorBidi" w:hAnsiTheme="majorBidi" w:cstheme="majorBidi"/>
          <w:color w:val="000000" w:themeColor="text1"/>
          <w:szCs w:val="24"/>
          <w:lang w:val="fr-FR"/>
        </w:rPr>
        <w:t>acestora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cât</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contractele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încheiate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cu</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aceştia</w:t>
      </w:r>
      <w:proofErr w:type="spellEnd"/>
      <w:r w:rsidRPr="006A7C90">
        <w:rPr>
          <w:rFonts w:asciiTheme="majorBidi" w:hAnsiTheme="majorBidi" w:cstheme="majorBidi"/>
          <w:color w:val="000000" w:themeColor="text1"/>
          <w:szCs w:val="24"/>
          <w:lang w:val="fr-FR"/>
        </w:rPr>
        <w:t xml:space="preserve"> se </w:t>
      </w:r>
      <w:proofErr w:type="spellStart"/>
      <w:r w:rsidRPr="006A7C90">
        <w:rPr>
          <w:rFonts w:asciiTheme="majorBidi" w:hAnsiTheme="majorBidi" w:cstheme="majorBidi"/>
          <w:color w:val="000000" w:themeColor="text1"/>
          <w:szCs w:val="24"/>
          <w:lang w:val="fr-FR"/>
        </w:rPr>
        <w:t>constituie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anexe</w:t>
      </w:r>
      <w:proofErr w:type="spellEnd"/>
      <w:r w:rsidRPr="006A7C90">
        <w:rPr>
          <w:rFonts w:asciiTheme="majorBidi" w:hAnsiTheme="majorBidi" w:cstheme="majorBidi"/>
          <w:color w:val="000000" w:themeColor="text1"/>
          <w:szCs w:val="24"/>
          <w:lang w:val="fr-FR"/>
        </w:rPr>
        <w:t xml:space="preserve"> la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w:t>
      </w:r>
    </w:p>
    <w:p w14:paraId="2747CFB3" w14:textId="707909CE"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1</w:t>
      </w:r>
      <w:r w:rsidR="00F0233D" w:rsidRPr="006A7C90">
        <w:rPr>
          <w:rFonts w:asciiTheme="majorBidi" w:hAnsiTheme="majorBidi" w:cstheme="majorBidi"/>
          <w:color w:val="000000" w:themeColor="text1"/>
          <w:szCs w:val="24"/>
          <w:lang w:val="fr-FR"/>
        </w:rPr>
        <w:t>7</w:t>
      </w:r>
      <w:r w:rsidRPr="006A7C90">
        <w:rPr>
          <w:rFonts w:asciiTheme="majorBidi" w:hAnsiTheme="majorBidi" w:cstheme="majorBidi"/>
          <w:color w:val="000000" w:themeColor="text1"/>
          <w:szCs w:val="24"/>
          <w:lang w:val="fr-FR"/>
        </w:rPr>
        <w:t>.3</w:t>
      </w:r>
      <w:r w:rsidR="00937BC1" w:rsidRPr="006A7C90">
        <w:rPr>
          <w:rFonts w:asciiTheme="majorBidi" w:hAnsiTheme="majorBidi" w:cstheme="majorBidi"/>
          <w:color w:val="000000" w:themeColor="text1"/>
          <w:szCs w:val="24"/>
          <w:lang w:val="fr-FR"/>
        </w:rPr>
        <w:t xml:space="preserve"> </w:t>
      </w:r>
      <w:r w:rsidRPr="006A7C90">
        <w:rPr>
          <w:rFonts w:asciiTheme="majorBidi" w:hAnsiTheme="majorBidi" w:cstheme="majorBidi"/>
          <w:color w:val="000000" w:themeColor="text1"/>
          <w:szCs w:val="24"/>
          <w:lang w:val="fr-FR"/>
        </w:rPr>
        <w:t xml:space="preserve">(1) </w:t>
      </w:r>
      <w:proofErr w:type="spellStart"/>
      <w:r w:rsidR="00E759F6" w:rsidRPr="006A7C90">
        <w:rPr>
          <w:rFonts w:asciiTheme="majorBidi" w:hAnsiTheme="majorBidi" w:cstheme="majorBidi"/>
          <w:color w:val="000000" w:themeColor="text1"/>
          <w:szCs w:val="24"/>
          <w:lang w:val="fr-FR"/>
        </w:rPr>
        <w:t>Furnizorul</w:t>
      </w:r>
      <w:proofErr w:type="spellEnd"/>
      <w:r w:rsidR="00E759F6" w:rsidRPr="006A7C90">
        <w:rPr>
          <w:rFonts w:asciiTheme="majorBidi" w:hAnsiTheme="majorBidi" w:cstheme="majorBidi"/>
          <w:color w:val="000000" w:themeColor="text1"/>
          <w:szCs w:val="24"/>
          <w:lang w:val="fr-FR"/>
        </w:rPr>
        <w:t xml:space="preserve"> </w:t>
      </w:r>
      <w:r w:rsidRPr="006A7C90">
        <w:rPr>
          <w:rFonts w:asciiTheme="majorBidi" w:hAnsiTheme="majorBidi" w:cstheme="majorBidi"/>
          <w:color w:val="000000" w:themeColor="text1"/>
          <w:szCs w:val="24"/>
          <w:lang w:val="fr-FR"/>
        </w:rPr>
        <w:t xml:space="preserve">este </w:t>
      </w:r>
      <w:proofErr w:type="spellStart"/>
      <w:r w:rsidRPr="006A7C90">
        <w:rPr>
          <w:rFonts w:asciiTheme="majorBidi" w:hAnsiTheme="majorBidi" w:cstheme="majorBidi"/>
          <w:color w:val="000000" w:themeColor="text1"/>
          <w:szCs w:val="24"/>
          <w:lang w:val="fr-FR"/>
        </w:rPr>
        <w:t>pe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deplin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răspunzător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faţă</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achizitor</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modul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w:t>
      </w:r>
      <w:proofErr w:type="spellStart"/>
      <w:r w:rsidRPr="006A7C90">
        <w:rPr>
          <w:rFonts w:asciiTheme="majorBidi" w:hAnsiTheme="majorBidi" w:cstheme="majorBidi"/>
          <w:color w:val="000000" w:themeColor="text1"/>
          <w:szCs w:val="24"/>
          <w:lang w:val="fr-FR"/>
        </w:rPr>
        <w:t>îndeplineşte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contractul</w:t>
      </w:r>
      <w:proofErr w:type="spellEnd"/>
      <w:r w:rsidRPr="006A7C90">
        <w:rPr>
          <w:rFonts w:asciiTheme="majorBidi" w:hAnsiTheme="majorBidi" w:cstheme="majorBidi"/>
          <w:color w:val="000000" w:themeColor="text1"/>
          <w:szCs w:val="24"/>
          <w:lang w:val="fr-FR"/>
        </w:rPr>
        <w:t>.</w:t>
      </w:r>
    </w:p>
    <w:p w14:paraId="08F7DDD9" w14:textId="7F72973A" w:rsidR="00222EDE"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 xml:space="preserve">(2) </w:t>
      </w:r>
      <w:proofErr w:type="spellStart"/>
      <w:r w:rsidRPr="006A7C90">
        <w:rPr>
          <w:rFonts w:asciiTheme="majorBidi" w:hAnsiTheme="majorBidi" w:cstheme="majorBidi"/>
          <w:color w:val="000000" w:themeColor="text1"/>
          <w:szCs w:val="24"/>
          <w:lang w:val="fr-FR"/>
        </w:rPr>
        <w:t>Subcontractantul</w:t>
      </w:r>
      <w:proofErr w:type="spellEnd"/>
      <w:r w:rsidRPr="006A7C90">
        <w:rPr>
          <w:rFonts w:asciiTheme="majorBidi" w:hAnsiTheme="majorBidi" w:cstheme="majorBidi"/>
          <w:color w:val="000000" w:themeColor="text1"/>
          <w:szCs w:val="24"/>
          <w:lang w:val="fr-FR"/>
        </w:rPr>
        <w:t xml:space="preserve"> este </w:t>
      </w:r>
      <w:proofErr w:type="spellStart"/>
      <w:r w:rsidRPr="006A7C90">
        <w:rPr>
          <w:rFonts w:asciiTheme="majorBidi" w:hAnsiTheme="majorBidi" w:cstheme="majorBidi"/>
          <w:color w:val="000000" w:themeColor="text1"/>
          <w:szCs w:val="24"/>
          <w:lang w:val="fr-FR"/>
        </w:rPr>
        <w:t>pe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deplin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răspunzător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faţă</w:t>
      </w:r>
      <w:proofErr w:type="spellEnd"/>
      <w:r w:rsidRPr="006A7C90">
        <w:rPr>
          <w:rFonts w:asciiTheme="majorBidi" w:hAnsiTheme="majorBidi" w:cstheme="majorBidi"/>
          <w:color w:val="000000" w:themeColor="text1"/>
          <w:szCs w:val="24"/>
          <w:lang w:val="fr-FR"/>
        </w:rPr>
        <w:t xml:space="preserve"> de </w:t>
      </w:r>
      <w:proofErr w:type="spellStart"/>
      <w:r w:rsidR="00E759F6" w:rsidRPr="006A7C90">
        <w:rPr>
          <w:rFonts w:asciiTheme="majorBidi" w:hAnsiTheme="majorBidi" w:cstheme="majorBidi"/>
          <w:color w:val="000000" w:themeColor="text1"/>
          <w:szCs w:val="24"/>
          <w:lang w:val="fr-FR"/>
        </w:rPr>
        <w:t>Furnizor</w:t>
      </w:r>
      <w:proofErr w:type="spellEnd"/>
      <w:r w:rsidRPr="006A7C90">
        <w:rPr>
          <w:rFonts w:asciiTheme="majorBidi" w:hAnsiTheme="majorBidi" w:cstheme="majorBidi"/>
          <w:color w:val="000000" w:themeColor="text1"/>
          <w:szCs w:val="24"/>
          <w:lang w:val="fr-FR"/>
        </w:rPr>
        <w:t xml:space="preserve"> de </w:t>
      </w:r>
      <w:proofErr w:type="spellStart"/>
      <w:r w:rsidRPr="006A7C90">
        <w:rPr>
          <w:rFonts w:asciiTheme="majorBidi" w:hAnsiTheme="majorBidi" w:cstheme="majorBidi"/>
          <w:color w:val="000000" w:themeColor="text1"/>
          <w:szCs w:val="24"/>
          <w:lang w:val="fr-FR"/>
        </w:rPr>
        <w:t>modul</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w:t>
      </w:r>
      <w:proofErr w:type="spellEnd"/>
      <w:r w:rsidRPr="006A7C90">
        <w:rPr>
          <w:rFonts w:asciiTheme="majorBidi" w:hAnsiTheme="majorBidi" w:cstheme="majorBidi"/>
          <w:color w:val="000000" w:themeColor="text1"/>
          <w:szCs w:val="24"/>
          <w:lang w:val="fr-FR"/>
        </w:rPr>
        <w:t xml:space="preserve"> care </w:t>
      </w:r>
      <w:proofErr w:type="spellStart"/>
      <w:r w:rsidRPr="006A7C90">
        <w:rPr>
          <w:rFonts w:asciiTheme="majorBidi" w:hAnsiTheme="majorBidi" w:cstheme="majorBidi"/>
          <w:color w:val="000000" w:themeColor="text1"/>
          <w:szCs w:val="24"/>
          <w:lang w:val="fr-FR"/>
        </w:rPr>
        <w:t>îşi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îndeplineşte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partea</w:t>
      </w:r>
      <w:proofErr w:type="spellEnd"/>
      <w:r w:rsidRPr="006A7C90">
        <w:rPr>
          <w:rFonts w:asciiTheme="majorBidi" w:hAnsiTheme="majorBidi" w:cstheme="majorBidi"/>
          <w:color w:val="000000" w:themeColor="text1"/>
          <w:szCs w:val="24"/>
          <w:lang w:val="fr-FR"/>
        </w:rPr>
        <w:t xml:space="preserve"> sa </w:t>
      </w:r>
      <w:proofErr w:type="spellStart"/>
      <w:r w:rsidRPr="006A7C90">
        <w:rPr>
          <w:rFonts w:asciiTheme="majorBidi" w:hAnsiTheme="majorBidi" w:cstheme="majorBidi"/>
          <w:color w:val="000000" w:themeColor="text1"/>
          <w:szCs w:val="24"/>
          <w:lang w:val="fr-FR"/>
        </w:rPr>
        <w:t>din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w:t>
      </w:r>
    </w:p>
    <w:p w14:paraId="28067CD0" w14:textId="60E75C01" w:rsidR="001F745A" w:rsidRPr="006A7C90" w:rsidRDefault="00222EDE" w:rsidP="006A7C90">
      <w:pPr>
        <w:pStyle w:val="DefaultText1"/>
        <w:jc w:val="both"/>
        <w:rPr>
          <w:rFonts w:asciiTheme="majorBidi" w:hAnsiTheme="majorBidi" w:cstheme="majorBidi"/>
          <w:color w:val="000000" w:themeColor="text1"/>
          <w:szCs w:val="24"/>
          <w:lang w:val="fr-FR"/>
        </w:rPr>
      </w:pPr>
      <w:r w:rsidRPr="006A7C90">
        <w:rPr>
          <w:rFonts w:asciiTheme="majorBidi" w:hAnsiTheme="majorBidi" w:cstheme="majorBidi"/>
          <w:color w:val="000000" w:themeColor="text1"/>
          <w:szCs w:val="24"/>
          <w:lang w:val="fr-FR"/>
        </w:rPr>
        <w:t>(3)</w:t>
      </w:r>
      <w:r w:rsidRPr="006A7C90">
        <w:rPr>
          <w:rFonts w:asciiTheme="majorBidi" w:hAnsiTheme="majorBidi" w:cstheme="majorBidi"/>
          <w:b/>
          <w:color w:val="000000" w:themeColor="text1"/>
          <w:szCs w:val="24"/>
          <w:lang w:val="fr-FR"/>
        </w:rPr>
        <w:t xml:space="preserve"> </w:t>
      </w:r>
      <w:proofErr w:type="spellStart"/>
      <w:r w:rsidR="00E759F6" w:rsidRPr="006A7C90">
        <w:rPr>
          <w:rFonts w:asciiTheme="majorBidi" w:hAnsiTheme="majorBidi" w:cstheme="majorBidi"/>
          <w:color w:val="000000" w:themeColor="text1"/>
          <w:szCs w:val="24"/>
          <w:lang w:val="fr-FR"/>
        </w:rPr>
        <w:t>Furnizorul</w:t>
      </w:r>
      <w:proofErr w:type="spellEnd"/>
      <w:r w:rsidRPr="006A7C90">
        <w:rPr>
          <w:rFonts w:asciiTheme="majorBidi" w:hAnsiTheme="majorBidi" w:cstheme="majorBidi"/>
          <w:b/>
          <w:color w:val="000000" w:themeColor="text1"/>
          <w:szCs w:val="24"/>
          <w:lang w:val="fr-FR"/>
        </w:rPr>
        <w:t xml:space="preserve"> </w:t>
      </w:r>
      <w:r w:rsidRPr="006A7C90">
        <w:rPr>
          <w:rFonts w:asciiTheme="majorBidi" w:hAnsiTheme="majorBidi" w:cstheme="majorBidi"/>
          <w:color w:val="000000" w:themeColor="text1"/>
          <w:szCs w:val="24"/>
          <w:lang w:val="fr-FR"/>
        </w:rPr>
        <w:t xml:space="preserve">are </w:t>
      </w:r>
      <w:proofErr w:type="spellStart"/>
      <w:r w:rsidRPr="006A7C90">
        <w:rPr>
          <w:rFonts w:asciiTheme="majorBidi" w:hAnsiTheme="majorBidi" w:cstheme="majorBidi"/>
          <w:color w:val="000000" w:themeColor="text1"/>
          <w:szCs w:val="24"/>
          <w:lang w:val="fr-FR"/>
        </w:rPr>
        <w:t>dreptul</w:t>
      </w:r>
      <w:proofErr w:type="spellEnd"/>
      <w:r w:rsidRPr="006A7C90">
        <w:rPr>
          <w:rFonts w:asciiTheme="majorBidi" w:hAnsiTheme="majorBidi" w:cstheme="majorBidi"/>
          <w:color w:val="000000" w:themeColor="text1"/>
          <w:szCs w:val="24"/>
          <w:lang w:val="fr-FR"/>
        </w:rPr>
        <w:t xml:space="preserve"> </w:t>
      </w:r>
      <w:proofErr w:type="gramStart"/>
      <w:r w:rsidRPr="006A7C90">
        <w:rPr>
          <w:rFonts w:asciiTheme="majorBidi" w:hAnsiTheme="majorBidi" w:cstheme="majorBidi"/>
          <w:color w:val="000000" w:themeColor="text1"/>
          <w:szCs w:val="24"/>
          <w:lang w:val="fr-FR"/>
        </w:rPr>
        <w:t>de</w:t>
      </w:r>
      <w:r w:rsidR="00093D9B" w:rsidRPr="006A7C90">
        <w:rPr>
          <w:rFonts w:asciiTheme="majorBidi" w:hAnsiTheme="majorBidi" w:cstheme="majorBidi"/>
          <w:color w:val="000000" w:themeColor="text1"/>
          <w:szCs w:val="24"/>
          <w:lang w:val="fr-FR"/>
        </w:rPr>
        <w:t xml:space="preserve"> </w:t>
      </w:r>
      <w:r w:rsidRPr="006A7C90">
        <w:rPr>
          <w:rFonts w:asciiTheme="majorBidi" w:hAnsiTheme="majorBidi" w:cstheme="majorBidi"/>
          <w:color w:val="000000" w:themeColor="text1"/>
          <w:szCs w:val="24"/>
          <w:lang w:val="fr-FR"/>
        </w:rPr>
        <w:t>a</w:t>
      </w:r>
      <w:proofErr w:type="gram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pretinde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daune-interese</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subcontractanţilor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dacă</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aceştia</w:t>
      </w:r>
      <w:proofErr w:type="spellEnd"/>
      <w:r w:rsidRPr="006A7C90">
        <w:rPr>
          <w:rFonts w:asciiTheme="majorBidi" w:hAnsiTheme="majorBidi" w:cstheme="majorBidi"/>
          <w:color w:val="000000" w:themeColor="text1"/>
          <w:szCs w:val="24"/>
          <w:lang w:val="fr-FR"/>
        </w:rPr>
        <w:t xml:space="preserve"> nu </w:t>
      </w:r>
      <w:proofErr w:type="spellStart"/>
      <w:r w:rsidRPr="006A7C90">
        <w:rPr>
          <w:rFonts w:asciiTheme="majorBidi" w:hAnsiTheme="majorBidi" w:cstheme="majorBidi"/>
          <w:color w:val="000000" w:themeColor="text1"/>
          <w:szCs w:val="24"/>
          <w:lang w:val="fr-FR"/>
        </w:rPr>
        <w:t>îşi</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îndeplinesc</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partea</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lor</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din</w:t>
      </w:r>
      <w:proofErr w:type="spellEnd"/>
      <w:r w:rsidRPr="006A7C90">
        <w:rPr>
          <w:rFonts w:asciiTheme="majorBidi" w:hAnsiTheme="majorBidi" w:cstheme="majorBidi"/>
          <w:color w:val="000000" w:themeColor="text1"/>
          <w:szCs w:val="24"/>
          <w:lang w:val="fr-FR"/>
        </w:rPr>
        <w:t xml:space="preserve"> </w:t>
      </w:r>
      <w:proofErr w:type="spellStart"/>
      <w:r w:rsidRPr="006A7C90">
        <w:rPr>
          <w:rFonts w:asciiTheme="majorBidi" w:hAnsiTheme="majorBidi" w:cstheme="majorBidi"/>
          <w:color w:val="000000" w:themeColor="text1"/>
          <w:szCs w:val="24"/>
          <w:lang w:val="fr-FR"/>
        </w:rPr>
        <w:t>contract</w:t>
      </w:r>
      <w:proofErr w:type="spellEnd"/>
      <w:r w:rsidRPr="006A7C90">
        <w:rPr>
          <w:rFonts w:asciiTheme="majorBidi" w:hAnsiTheme="majorBidi" w:cstheme="majorBidi"/>
          <w:color w:val="000000" w:themeColor="text1"/>
          <w:szCs w:val="24"/>
          <w:lang w:val="fr-FR"/>
        </w:rPr>
        <w:t>.</w:t>
      </w:r>
    </w:p>
    <w:p w14:paraId="65F9BBB3" w14:textId="1E9B89E3" w:rsidR="006E19B6" w:rsidRPr="006A7C90" w:rsidRDefault="00222EDE" w:rsidP="006A7C90">
      <w:pPr>
        <w:pStyle w:val="DefaultText1"/>
        <w:jc w:val="both"/>
        <w:rPr>
          <w:rFonts w:asciiTheme="majorBidi" w:hAnsiTheme="majorBidi" w:cstheme="majorBidi"/>
          <w:b/>
          <w:color w:val="000000" w:themeColor="text1"/>
          <w:szCs w:val="24"/>
          <w:lang w:val="it-IT"/>
        </w:rPr>
      </w:pPr>
      <w:r w:rsidRPr="006A7C90">
        <w:rPr>
          <w:rFonts w:asciiTheme="majorBidi" w:hAnsiTheme="majorBidi" w:cstheme="majorBidi"/>
          <w:color w:val="000000" w:themeColor="text1"/>
          <w:szCs w:val="24"/>
          <w:lang w:val="it-IT"/>
        </w:rPr>
        <w:t>1</w:t>
      </w:r>
      <w:r w:rsidR="00F0233D" w:rsidRPr="006A7C90">
        <w:rPr>
          <w:rFonts w:asciiTheme="majorBidi" w:hAnsiTheme="majorBidi" w:cstheme="majorBidi"/>
          <w:color w:val="000000" w:themeColor="text1"/>
          <w:szCs w:val="24"/>
          <w:lang w:val="it-IT"/>
        </w:rPr>
        <w:t>7</w:t>
      </w:r>
      <w:r w:rsidRPr="006A7C90">
        <w:rPr>
          <w:rFonts w:asciiTheme="majorBidi" w:hAnsiTheme="majorBidi" w:cstheme="majorBidi"/>
          <w:color w:val="000000" w:themeColor="text1"/>
          <w:szCs w:val="24"/>
          <w:lang w:val="it-IT"/>
        </w:rPr>
        <w:t>.4</w:t>
      </w:r>
      <w:r w:rsidR="00731D43" w:rsidRPr="006A7C90">
        <w:rPr>
          <w:rFonts w:asciiTheme="majorBidi" w:hAnsiTheme="majorBidi" w:cstheme="majorBidi"/>
          <w:color w:val="000000" w:themeColor="text1"/>
          <w:szCs w:val="24"/>
          <w:lang w:val="it-IT"/>
        </w:rPr>
        <w:t xml:space="preserve"> </w:t>
      </w:r>
      <w:proofErr w:type="spellStart"/>
      <w:r w:rsidR="00E759F6" w:rsidRPr="006A7C90">
        <w:rPr>
          <w:rFonts w:asciiTheme="majorBidi" w:hAnsiTheme="majorBidi" w:cstheme="majorBidi"/>
          <w:color w:val="000000" w:themeColor="text1"/>
          <w:szCs w:val="24"/>
          <w:lang w:val="fr-FR"/>
        </w:rPr>
        <w:t>Furnizorul</w:t>
      </w:r>
      <w:proofErr w:type="spellEnd"/>
      <w:r w:rsidR="00E759F6" w:rsidRPr="006A7C90">
        <w:rPr>
          <w:rFonts w:asciiTheme="majorBidi" w:hAnsiTheme="majorBidi" w:cstheme="majorBidi"/>
          <w:color w:val="000000" w:themeColor="text1"/>
          <w:szCs w:val="24"/>
          <w:lang w:val="it-IT"/>
        </w:rPr>
        <w:t xml:space="preserve"> </w:t>
      </w:r>
      <w:r w:rsidRPr="006A7C90">
        <w:rPr>
          <w:rFonts w:asciiTheme="majorBidi" w:hAnsiTheme="majorBidi" w:cstheme="majorBidi"/>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003123D6" w:rsidRPr="006A7C90">
        <w:rPr>
          <w:rFonts w:asciiTheme="majorBidi" w:hAnsiTheme="majorBidi" w:cstheme="majorBidi"/>
          <w:b/>
          <w:color w:val="000000" w:themeColor="text1"/>
          <w:szCs w:val="24"/>
          <w:lang w:val="it-IT"/>
        </w:rPr>
        <w:t xml:space="preserve"> </w:t>
      </w:r>
      <w:r w:rsidR="003123D6" w:rsidRPr="006A7C90">
        <w:rPr>
          <w:rFonts w:asciiTheme="majorBidi" w:hAnsiTheme="majorBidi" w:cstheme="majorBidi"/>
          <w:bCs/>
          <w:color w:val="000000" w:themeColor="text1"/>
          <w:szCs w:val="24"/>
          <w:lang w:val="it-IT"/>
        </w:rPr>
        <w:t>in termen de 10 zile.</w:t>
      </w:r>
    </w:p>
    <w:p w14:paraId="7DE44E75" w14:textId="77777777" w:rsidR="00673F00" w:rsidRDefault="00673F00" w:rsidP="006A7C90">
      <w:pPr>
        <w:pStyle w:val="DefaultText1"/>
        <w:jc w:val="both"/>
        <w:rPr>
          <w:rFonts w:asciiTheme="majorBidi" w:hAnsiTheme="majorBidi" w:cstheme="majorBidi"/>
          <w:b/>
          <w:i/>
          <w:iCs/>
          <w:color w:val="000000" w:themeColor="text1"/>
          <w:szCs w:val="24"/>
          <w:lang w:val="it-IT"/>
        </w:rPr>
      </w:pPr>
    </w:p>
    <w:p w14:paraId="258C6ECE" w14:textId="542A82AF" w:rsidR="00E759F6" w:rsidRPr="006A7C90" w:rsidRDefault="00F0233D" w:rsidP="006A7C90">
      <w:pPr>
        <w:pStyle w:val="DefaultText1"/>
        <w:jc w:val="both"/>
        <w:rPr>
          <w:rFonts w:asciiTheme="majorBidi" w:hAnsiTheme="majorBidi" w:cstheme="majorBidi"/>
          <w:b/>
          <w:i/>
          <w:iCs/>
          <w:color w:val="000000" w:themeColor="text1"/>
          <w:szCs w:val="24"/>
          <w:lang w:val="it-IT"/>
        </w:rPr>
      </w:pPr>
      <w:r w:rsidRPr="006A7C90">
        <w:rPr>
          <w:rFonts w:asciiTheme="majorBidi" w:hAnsiTheme="majorBidi" w:cstheme="majorBidi"/>
          <w:b/>
          <w:i/>
          <w:iCs/>
          <w:color w:val="000000" w:themeColor="text1"/>
          <w:szCs w:val="24"/>
          <w:lang w:val="it-IT"/>
        </w:rPr>
        <w:t>18</w:t>
      </w:r>
      <w:r w:rsidR="00402D4B" w:rsidRPr="006A7C90">
        <w:rPr>
          <w:rFonts w:asciiTheme="majorBidi" w:hAnsiTheme="majorBidi" w:cstheme="majorBidi"/>
          <w:b/>
          <w:i/>
          <w:iCs/>
          <w:color w:val="000000" w:themeColor="text1"/>
          <w:szCs w:val="24"/>
          <w:lang w:val="it-IT"/>
        </w:rPr>
        <w:t>. Modificarea Contractului, Clauze de revizuire</w:t>
      </w:r>
    </w:p>
    <w:p w14:paraId="280AE8C5" w14:textId="071C03E7"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EB7CF4" w:rsidRPr="006A7C90">
        <w:rPr>
          <w:rFonts w:asciiTheme="majorBidi" w:hAnsiTheme="majorBidi" w:cstheme="majorBidi"/>
          <w:bCs/>
          <w:color w:val="000000" w:themeColor="text1"/>
          <w:szCs w:val="24"/>
          <w:lang w:val="it-IT"/>
        </w:rPr>
        <w:t>.1</w:t>
      </w:r>
      <w:r w:rsidR="00402D4B" w:rsidRPr="006A7C90">
        <w:rPr>
          <w:rFonts w:asciiTheme="majorBidi" w:hAnsiTheme="majorBidi" w:cstheme="majorBidi"/>
          <w:bCs/>
          <w:color w:val="000000" w:themeColor="text1"/>
          <w:szCs w:val="24"/>
          <w:lang w:val="it-IT"/>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59086BD" w14:textId="436C485D"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EB7CF4" w:rsidRPr="006A7C90">
        <w:rPr>
          <w:rFonts w:asciiTheme="majorBidi" w:hAnsiTheme="majorBidi" w:cstheme="majorBidi"/>
          <w:bCs/>
          <w:color w:val="000000" w:themeColor="text1"/>
          <w:szCs w:val="24"/>
          <w:lang w:val="it-IT"/>
        </w:rPr>
        <w:t>.2</w:t>
      </w:r>
      <w:r w:rsidR="00402D4B" w:rsidRPr="006A7C90">
        <w:rPr>
          <w:rFonts w:asciiTheme="majorBidi" w:hAnsiTheme="majorBidi" w:cstheme="majorBidi"/>
          <w:bCs/>
          <w:color w:val="000000" w:themeColor="text1"/>
          <w:szCs w:val="24"/>
          <w:lang w:val="it-IT"/>
        </w:rPr>
        <w:t xml:space="preserve"> Modificările contractuale, nu trebuie să afecteze, în niciun caz și în niciun fel, rezultatul procedurii de atribuire, prin anularea sau diminuarea avantajului competitiv pe baza căruia </w:t>
      </w:r>
      <w:r w:rsidR="00CD417A" w:rsidRPr="006A7C90">
        <w:rPr>
          <w:rFonts w:asciiTheme="majorBidi" w:hAnsiTheme="majorBidi" w:cstheme="majorBidi"/>
          <w:bCs/>
          <w:color w:val="000000" w:themeColor="text1"/>
          <w:szCs w:val="24"/>
          <w:lang w:val="it-IT"/>
        </w:rPr>
        <w:t>Prestatorul</w:t>
      </w:r>
      <w:r w:rsidR="00402D4B" w:rsidRPr="006A7C90">
        <w:rPr>
          <w:rFonts w:asciiTheme="majorBidi" w:hAnsiTheme="majorBidi" w:cstheme="majorBidi"/>
          <w:bCs/>
          <w:color w:val="000000" w:themeColor="text1"/>
          <w:szCs w:val="24"/>
          <w:lang w:val="it-IT"/>
        </w:rPr>
        <w:t xml:space="preserve"> a fost declarat câștigător în cad</w:t>
      </w:r>
      <w:r w:rsidR="003E354C" w:rsidRPr="006A7C90">
        <w:rPr>
          <w:rFonts w:asciiTheme="majorBidi" w:hAnsiTheme="majorBidi" w:cstheme="majorBidi"/>
          <w:bCs/>
          <w:color w:val="000000" w:themeColor="text1"/>
          <w:szCs w:val="24"/>
          <w:lang w:val="it-IT"/>
        </w:rPr>
        <w:t>ru</w:t>
      </w:r>
      <w:r w:rsidR="00402D4B" w:rsidRPr="006A7C90">
        <w:rPr>
          <w:rFonts w:asciiTheme="majorBidi" w:hAnsiTheme="majorBidi" w:cstheme="majorBidi"/>
          <w:bCs/>
          <w:color w:val="000000" w:themeColor="text1"/>
          <w:szCs w:val="24"/>
          <w:lang w:val="it-IT"/>
        </w:rPr>
        <w:t>l procedurii de atribuire.</w:t>
      </w:r>
    </w:p>
    <w:p w14:paraId="71892839" w14:textId="7F928166"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3</w:t>
      </w:r>
      <w:r w:rsidR="00EB7CF4"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Modificarea va produce efecte doar dacă părțile au convenit asupra acestui aspect prin semnarea unui act adițional. Acceptarea modificării poate rezulta și din faptul executării acesteia de către ambele părți.</w:t>
      </w:r>
    </w:p>
    <w:p w14:paraId="7ECB6396" w14:textId="7B11FC9F" w:rsidR="00EB7CF4" w:rsidRPr="00000062" w:rsidRDefault="00F0233D" w:rsidP="00000062">
      <w:pPr>
        <w:pStyle w:val="DefaultText1"/>
        <w:jc w:val="both"/>
        <w:rPr>
          <w:szCs w:val="24"/>
          <w:lang w:val="fr-FR"/>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4</w:t>
      </w:r>
      <w:r w:rsidR="0089783E"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 xml:space="preserve">Revizuirea prezentului Contract se realizează ca urmare a evaluării activităților, rezultatelor și performanțelor </w:t>
      </w:r>
      <w:r w:rsidR="003E354C" w:rsidRPr="006A7C90">
        <w:rPr>
          <w:rFonts w:asciiTheme="majorBidi" w:hAnsiTheme="majorBidi" w:cstheme="majorBidi"/>
          <w:bCs/>
          <w:color w:val="000000" w:themeColor="text1"/>
          <w:szCs w:val="24"/>
          <w:lang w:val="it-IT"/>
        </w:rPr>
        <w:t xml:space="preserve">Furnizorului </w:t>
      </w:r>
      <w:r w:rsidR="00402D4B" w:rsidRPr="006A7C90">
        <w:rPr>
          <w:rFonts w:asciiTheme="majorBidi" w:hAnsiTheme="majorBidi" w:cstheme="majorBidi"/>
          <w:bCs/>
          <w:color w:val="000000" w:themeColor="text1"/>
          <w:szCs w:val="24"/>
          <w:lang w:val="it-IT"/>
        </w:rPr>
        <w:t xml:space="preserve">în cadrul Contractului. Modificarea Contractului prin revizuire intervine cu scopul atingerii obiectului Contractului, care constă în </w:t>
      </w:r>
      <w:r w:rsidR="003E354C" w:rsidRPr="006A7C90">
        <w:rPr>
          <w:rFonts w:asciiTheme="majorBidi" w:hAnsiTheme="majorBidi" w:cstheme="majorBidi"/>
          <w:bCs/>
          <w:color w:val="000000" w:themeColor="text1"/>
          <w:szCs w:val="24"/>
          <w:lang w:val="it-IT"/>
        </w:rPr>
        <w:t xml:space="preserve">furnizarea de </w:t>
      </w:r>
      <w:proofErr w:type="spellStart"/>
      <w:r w:rsidR="0053261A">
        <w:rPr>
          <w:szCs w:val="24"/>
          <w:lang w:val="fr-FR"/>
        </w:rPr>
        <w:t>produse</w:t>
      </w:r>
      <w:proofErr w:type="spellEnd"/>
      <w:r w:rsidR="003E354C" w:rsidRPr="006A7C90">
        <w:rPr>
          <w:rFonts w:asciiTheme="majorBidi" w:hAnsiTheme="majorBidi" w:cstheme="majorBidi"/>
          <w:bCs/>
          <w:color w:val="FF0000"/>
          <w:szCs w:val="24"/>
          <w:lang w:val="it-IT"/>
        </w:rPr>
        <w:t xml:space="preserve"> </w:t>
      </w:r>
      <w:r w:rsidR="00402D4B" w:rsidRPr="006A7C90">
        <w:rPr>
          <w:rFonts w:asciiTheme="majorBidi" w:hAnsiTheme="majorBidi" w:cstheme="majorBidi"/>
          <w:bCs/>
          <w:color w:val="000000" w:themeColor="text1"/>
          <w:szCs w:val="24"/>
          <w:lang w:val="it-IT"/>
        </w:rPr>
        <w:t xml:space="preserve">pe care </w:t>
      </w:r>
      <w:r w:rsidR="003E354C" w:rsidRPr="006A7C90">
        <w:rPr>
          <w:rFonts w:asciiTheme="majorBidi" w:hAnsiTheme="majorBidi" w:cstheme="majorBidi"/>
          <w:bCs/>
          <w:color w:val="000000" w:themeColor="text1"/>
          <w:szCs w:val="24"/>
          <w:lang w:val="it-IT"/>
        </w:rPr>
        <w:lastRenderedPageBreak/>
        <w:t>Furnizorul</w:t>
      </w:r>
      <w:r w:rsidR="00402D4B" w:rsidRPr="006A7C90">
        <w:rPr>
          <w:rFonts w:asciiTheme="majorBidi" w:hAnsiTheme="majorBidi" w:cstheme="majorBidi"/>
          <w:bCs/>
          <w:color w:val="000000" w:themeColor="text1"/>
          <w:szCs w:val="24"/>
          <w:lang w:val="it-IT"/>
        </w:rPr>
        <w:t xml:space="preserve"> se obligă să </w:t>
      </w:r>
      <w:r w:rsidR="003E354C" w:rsidRPr="006A7C90">
        <w:rPr>
          <w:rFonts w:asciiTheme="majorBidi" w:hAnsiTheme="majorBidi" w:cstheme="majorBidi"/>
          <w:bCs/>
          <w:color w:val="000000" w:themeColor="text1"/>
          <w:szCs w:val="24"/>
          <w:lang w:val="it-IT"/>
        </w:rPr>
        <w:t>le</w:t>
      </w:r>
      <w:r w:rsidR="00402D4B" w:rsidRPr="006A7C90">
        <w:rPr>
          <w:rFonts w:asciiTheme="majorBidi" w:hAnsiTheme="majorBidi" w:cstheme="majorBidi"/>
          <w:bCs/>
          <w:color w:val="000000" w:themeColor="text1"/>
          <w:szCs w:val="24"/>
          <w:lang w:val="it-IT"/>
        </w:rPr>
        <w:t xml:space="preserve"> furnizeze în conformitate cu prevederile din prezentul Contract, cu dispozițiilor legale și conform cerințelor din Caietul de Sarcini.</w:t>
      </w:r>
    </w:p>
    <w:p w14:paraId="260AE85B" w14:textId="6292A63C"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5</w:t>
      </w:r>
      <w:r w:rsidR="00402D4B" w:rsidRPr="006A7C90">
        <w:rPr>
          <w:rFonts w:asciiTheme="majorBidi" w:hAnsiTheme="majorBidi" w:cstheme="majorBidi"/>
          <w:bCs/>
          <w:color w:val="000000" w:themeColor="text1"/>
          <w:szCs w:val="24"/>
          <w:lang w:val="it-IT"/>
        </w:rPr>
        <w:t xml:space="preserve">. Orice Modificare a Contractului are efect doar dacă se realizează cu respectarea Legii, în scris și se semnează de sau în numele ambelor Părți. Modificarea Contractului se poate realiza fie prin Act Adițional </w:t>
      </w:r>
      <w:r w:rsidR="00E759F6" w:rsidRPr="006A7C90">
        <w:rPr>
          <w:rFonts w:asciiTheme="majorBidi" w:hAnsiTheme="majorBidi" w:cstheme="majorBidi"/>
          <w:bCs/>
          <w:color w:val="000000" w:themeColor="text1"/>
          <w:szCs w:val="24"/>
          <w:lang w:val="it-IT"/>
        </w:rPr>
        <w:t>l</w:t>
      </w:r>
      <w:r w:rsidR="00402D4B" w:rsidRPr="006A7C90">
        <w:rPr>
          <w:rFonts w:asciiTheme="majorBidi" w:hAnsiTheme="majorBidi" w:cstheme="majorBidi"/>
          <w:bCs/>
          <w:color w:val="000000" w:themeColor="text1"/>
          <w:szCs w:val="24"/>
          <w:lang w:val="it-IT"/>
        </w:rPr>
        <w:t>a Contract, fie prin Dispoziție emisă de Achizitor.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in Contract.</w:t>
      </w:r>
    </w:p>
    <w:p w14:paraId="342170B9" w14:textId="25430679" w:rsidR="007570B8"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89783E"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6.</w:t>
      </w:r>
      <w:r w:rsidR="0089783E"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w:t>
      </w:r>
      <w:r w:rsidR="007570B8" w:rsidRPr="006A7C90">
        <w:rPr>
          <w:rFonts w:asciiTheme="majorBidi" w:hAnsiTheme="majorBidi" w:cstheme="majorBidi"/>
          <w:bCs/>
          <w:color w:val="000000" w:themeColor="text1"/>
          <w:szCs w:val="24"/>
          <w:lang w:val="it-IT"/>
        </w:rPr>
        <w:t xml:space="preserve"> art. 221-222 din Legea nr. 98/2016, coroborate cu prevederile art. 164 si art.165 HG nr. 395/2016 referitoare la modificările contractuale.</w:t>
      </w:r>
    </w:p>
    <w:p w14:paraId="64E66A8C"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(b)</w:t>
      </w:r>
      <w:r w:rsidRPr="006A7C90">
        <w:rPr>
          <w:rFonts w:asciiTheme="majorBidi" w:hAnsiTheme="majorBidi" w:cstheme="majorBidi"/>
          <w:bCs/>
          <w:color w:val="000000" w:themeColor="text1"/>
          <w:szCs w:val="24"/>
          <w:lang w:val="it-IT"/>
        </w:rPr>
        <w:tab/>
        <w:t>Modificările nesubstanțiale, astfel cum sunt prevăzute în Lege, sunt stabilite în cadrul Contractului, și sunt singurele Modificări ale Contractului care pot fi făcute fără organizarea unei noi proceduri de atribuire.</w:t>
      </w:r>
    </w:p>
    <w:p w14:paraId="769258B8"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(c)</w:t>
      </w:r>
      <w:r w:rsidRPr="006A7C90">
        <w:rPr>
          <w:rFonts w:asciiTheme="majorBidi" w:hAnsiTheme="majorBidi" w:cstheme="majorBidi"/>
          <w:bCs/>
          <w:color w:val="000000" w:themeColor="text1"/>
          <w:szCs w:val="24"/>
          <w:lang w:val="it-IT"/>
        </w:rPr>
        <w:tab/>
        <w:t>În cazul în care, în prezentul Contract, nu sunt stabilite modificările nesubstanțiale, se aplică prevederile Legii.</w:t>
      </w:r>
    </w:p>
    <w:p w14:paraId="67627F35" w14:textId="75A468BA"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(d)</w:t>
      </w:r>
      <w:r w:rsidRPr="006A7C90">
        <w:rPr>
          <w:rFonts w:asciiTheme="majorBidi" w:hAnsiTheme="majorBidi" w:cstheme="majorBidi"/>
          <w:bCs/>
          <w:color w:val="000000" w:themeColor="text1"/>
          <w:szCs w:val="24"/>
          <w:lang w:val="it-IT"/>
        </w:rPr>
        <w:tab/>
        <w:t xml:space="preserve">Modificările Contractului, astfel cum sunt stabilite in Contract,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3E354C" w:rsidRPr="006A7C90">
        <w:rPr>
          <w:rFonts w:asciiTheme="majorBidi" w:hAnsiTheme="majorBidi" w:cstheme="majorBidi"/>
          <w:bCs/>
          <w:color w:val="000000" w:themeColor="text1"/>
          <w:szCs w:val="24"/>
          <w:lang w:val="it-IT"/>
        </w:rPr>
        <w:t>Furnizorul</w:t>
      </w:r>
      <w:r w:rsidRPr="006A7C90">
        <w:rPr>
          <w:rFonts w:asciiTheme="majorBidi" w:hAnsiTheme="majorBidi" w:cstheme="majorBidi"/>
          <w:bCs/>
          <w:color w:val="000000" w:themeColor="text1"/>
          <w:szCs w:val="24"/>
          <w:lang w:val="it-IT"/>
        </w:rPr>
        <w:t xml:space="preserve"> a fost declarat câștigător, putând perminte selecția altui ofertant decât </w:t>
      </w:r>
      <w:r w:rsidR="003E354C" w:rsidRPr="006A7C90">
        <w:rPr>
          <w:rFonts w:asciiTheme="majorBidi" w:hAnsiTheme="majorBidi" w:cstheme="majorBidi"/>
          <w:bCs/>
          <w:color w:val="000000" w:themeColor="text1"/>
          <w:szCs w:val="24"/>
          <w:lang w:val="it-IT"/>
        </w:rPr>
        <w:t>Furnizorul</w:t>
      </w:r>
      <w:r w:rsidRPr="006A7C90">
        <w:rPr>
          <w:rFonts w:asciiTheme="majorBidi" w:hAnsiTheme="majorBidi" w:cstheme="majorBidi"/>
          <w:bCs/>
          <w:color w:val="000000" w:themeColor="text1"/>
          <w:szCs w:val="24"/>
          <w:lang w:val="it-IT"/>
        </w:rPr>
        <w:t xml:space="preserve">, astfel cum a fost selectat, sau ar fi putut fi acceptată altă Ofertă decât cea a </w:t>
      </w:r>
      <w:r w:rsidR="003E354C" w:rsidRPr="006A7C90">
        <w:rPr>
          <w:rFonts w:asciiTheme="majorBidi" w:hAnsiTheme="majorBidi" w:cstheme="majorBidi"/>
          <w:bCs/>
          <w:color w:val="000000" w:themeColor="text1"/>
          <w:szCs w:val="24"/>
          <w:lang w:val="it-IT"/>
        </w:rPr>
        <w:t>Furnizorul</w:t>
      </w:r>
      <w:r w:rsidR="00CD417A" w:rsidRPr="006A7C90">
        <w:rPr>
          <w:rFonts w:asciiTheme="majorBidi" w:hAnsiTheme="majorBidi" w:cstheme="majorBidi"/>
          <w:bCs/>
          <w:color w:val="000000" w:themeColor="text1"/>
          <w:szCs w:val="24"/>
          <w:lang w:val="it-IT"/>
        </w:rPr>
        <w:t>ui</w:t>
      </w:r>
      <w:r w:rsidRPr="006A7C90">
        <w:rPr>
          <w:rFonts w:asciiTheme="majorBidi" w:hAnsiTheme="majorBidi" w:cstheme="majorBidi"/>
          <w:bCs/>
          <w:color w:val="000000" w:themeColor="text1"/>
          <w:szCs w:val="24"/>
          <w:lang w:val="it-IT"/>
        </w:rPr>
        <w:t xml:space="preserve"> sau ar fi putut fi atrași și alți participanți la procedura de atribuire.</w:t>
      </w:r>
    </w:p>
    <w:p w14:paraId="48B6F18A"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(e)</w:t>
      </w:r>
      <w:r w:rsidRPr="006A7C90">
        <w:rPr>
          <w:rFonts w:asciiTheme="majorBidi" w:hAnsiTheme="majorBidi" w:cstheme="majorBidi"/>
          <w:bCs/>
          <w:color w:val="000000" w:themeColor="text1"/>
          <w:szCs w:val="24"/>
          <w:lang w:val="it-IT"/>
        </w:rPr>
        <w:tab/>
        <w:t>Prin prezentul Contract nu pot fi efectuate modificări substanțiale.</w:t>
      </w:r>
    </w:p>
    <w:p w14:paraId="2D5D1A71" w14:textId="7272480D"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402D4B"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7.</w:t>
      </w:r>
      <w:r w:rsidR="00402D4B" w:rsidRPr="006A7C90">
        <w:rPr>
          <w:rFonts w:asciiTheme="majorBidi" w:hAnsiTheme="majorBidi" w:cstheme="majorBidi"/>
          <w:bCs/>
          <w:color w:val="000000" w:themeColor="text1"/>
          <w:szCs w:val="24"/>
          <w:lang w:val="it-IT"/>
        </w:rPr>
        <w:t xml:space="preserve"> Evaluarea Modificărilor Contractului și a circumstanțelor acestora</w:t>
      </w:r>
    </w:p>
    <w:p w14:paraId="67CC3CB0" w14:textId="77777777"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(a)</w:t>
      </w:r>
      <w:r w:rsidRPr="006A7C90">
        <w:rPr>
          <w:rFonts w:asciiTheme="majorBidi" w:hAnsiTheme="majorBidi" w:cstheme="majorBidi"/>
          <w:bCs/>
          <w:color w:val="000000" w:themeColor="text1"/>
          <w:szCs w:val="24"/>
          <w:lang w:val="it-IT"/>
        </w:rPr>
        <w:tab/>
        <w:t>Identificarea circumstanțelor care generează Modificarea Contractului este în sarcina ambelor Părți.</w:t>
      </w:r>
    </w:p>
    <w:p w14:paraId="3CAFF9F3" w14:textId="0E22DD71" w:rsidR="0089783E"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 xml:space="preserve">Modificările Contractului se realizează de Părți, ca urmare a evaluării activităților, rezultatelor și performanțelor </w:t>
      </w:r>
      <w:r w:rsidR="0065029A" w:rsidRPr="006A7C90">
        <w:rPr>
          <w:rFonts w:asciiTheme="majorBidi" w:hAnsiTheme="majorBidi" w:cstheme="majorBidi"/>
          <w:bCs/>
          <w:color w:val="000000" w:themeColor="text1"/>
          <w:szCs w:val="24"/>
          <w:lang w:val="it-IT"/>
        </w:rPr>
        <w:t>Furnizorul</w:t>
      </w:r>
      <w:r w:rsidR="00CD417A" w:rsidRPr="006A7C90">
        <w:rPr>
          <w:rFonts w:asciiTheme="majorBidi" w:hAnsiTheme="majorBidi" w:cstheme="majorBidi"/>
          <w:bCs/>
          <w:color w:val="000000" w:themeColor="text1"/>
          <w:szCs w:val="24"/>
          <w:lang w:val="it-IT"/>
        </w:rPr>
        <w:t>u</w:t>
      </w:r>
      <w:r w:rsidRPr="006A7C90">
        <w:rPr>
          <w:rFonts w:asciiTheme="majorBidi" w:hAnsiTheme="majorBidi" w:cstheme="majorBidi"/>
          <w:bCs/>
          <w:color w:val="000000" w:themeColor="text1"/>
          <w:szCs w:val="24"/>
          <w:lang w:val="it-IT"/>
        </w:rPr>
        <w:t xml:space="preserve">i în cadrul Contractului. Modificarea Contractului prin revizuire intervine cu scopul atingerii obiectului Contractului, care constă în </w:t>
      </w:r>
      <w:r w:rsidR="0029738C" w:rsidRPr="006A7C90">
        <w:rPr>
          <w:rFonts w:asciiTheme="majorBidi" w:hAnsiTheme="majorBidi" w:cstheme="majorBidi"/>
          <w:bCs/>
          <w:color w:val="000000" w:themeColor="text1"/>
          <w:szCs w:val="24"/>
          <w:lang w:val="it-IT"/>
        </w:rPr>
        <w:t>produsele</w:t>
      </w:r>
      <w:r w:rsidRPr="006A7C90">
        <w:rPr>
          <w:rFonts w:asciiTheme="majorBidi" w:hAnsiTheme="majorBidi" w:cstheme="majorBidi"/>
          <w:bCs/>
          <w:color w:val="000000" w:themeColor="text1"/>
          <w:szCs w:val="24"/>
          <w:lang w:val="it-IT"/>
        </w:rPr>
        <w:t xml:space="preserve"> pe care</w:t>
      </w:r>
      <w:r w:rsidR="00E759F6" w:rsidRPr="006A7C90">
        <w:rPr>
          <w:rFonts w:asciiTheme="majorBidi" w:hAnsiTheme="majorBidi" w:cstheme="majorBidi"/>
          <w:bCs/>
          <w:color w:val="000000" w:themeColor="text1"/>
          <w:szCs w:val="24"/>
          <w:lang w:val="it-IT"/>
        </w:rPr>
        <w:t xml:space="preserve"> Furnizorul </w:t>
      </w:r>
      <w:r w:rsidRPr="006A7C90">
        <w:rPr>
          <w:rFonts w:asciiTheme="majorBidi" w:hAnsiTheme="majorBidi" w:cstheme="majorBidi"/>
          <w:bCs/>
          <w:color w:val="000000" w:themeColor="text1"/>
          <w:szCs w:val="24"/>
          <w:lang w:val="it-IT"/>
        </w:rPr>
        <w:t xml:space="preserve">se obligă să </w:t>
      </w:r>
      <w:r w:rsidR="0029738C" w:rsidRPr="006A7C90">
        <w:rPr>
          <w:rFonts w:asciiTheme="majorBidi" w:hAnsiTheme="majorBidi" w:cstheme="majorBidi"/>
          <w:bCs/>
          <w:color w:val="000000" w:themeColor="text1"/>
          <w:szCs w:val="24"/>
          <w:lang w:val="it-IT"/>
        </w:rPr>
        <w:t>le</w:t>
      </w:r>
      <w:r w:rsidRPr="006A7C90">
        <w:rPr>
          <w:rFonts w:asciiTheme="majorBidi" w:hAnsiTheme="majorBidi" w:cstheme="majorBidi"/>
          <w:bCs/>
          <w:color w:val="000000" w:themeColor="text1"/>
          <w:szCs w:val="24"/>
          <w:lang w:val="it-IT"/>
        </w:rPr>
        <w:t xml:space="preserve"> furnizeze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38C6FC1C" w14:textId="77777777" w:rsidR="00D36024" w:rsidRPr="00D36024" w:rsidRDefault="00D36024" w:rsidP="00D36024">
      <w:pPr>
        <w:tabs>
          <w:tab w:val="left" w:pos="851"/>
        </w:tabs>
        <w:spacing w:after="0"/>
        <w:jc w:val="both"/>
        <w:rPr>
          <w:rFonts w:ascii="Times New Roman" w:hAnsi="Times New Roman" w:cs="Times New Roman"/>
          <w:sz w:val="24"/>
          <w:szCs w:val="24"/>
          <w:lang w:val="pt-PT"/>
        </w:rPr>
      </w:pPr>
      <w:r w:rsidRPr="00D36024">
        <w:rPr>
          <w:rFonts w:ascii="Times New Roman" w:hAnsi="Times New Roman" w:cs="Times New Roman"/>
          <w:sz w:val="24"/>
          <w:szCs w:val="24"/>
          <w:lang w:val="pt-PT"/>
        </w:rPr>
        <w:t xml:space="preserve">i. </w:t>
      </w:r>
      <w:proofErr w:type="spellStart"/>
      <w:r w:rsidRPr="00D36024">
        <w:rPr>
          <w:rFonts w:ascii="Times New Roman" w:hAnsi="Times New Roman" w:cs="Times New Roman"/>
          <w:sz w:val="24"/>
          <w:szCs w:val="24"/>
          <w:lang w:val="pt-PT"/>
        </w:rPr>
        <w:t>Revizuirea</w:t>
      </w:r>
      <w:proofErr w:type="spellEnd"/>
      <w:r w:rsidRPr="00D36024">
        <w:rPr>
          <w:rFonts w:ascii="Times New Roman" w:hAnsi="Times New Roman" w:cs="Times New Roman"/>
          <w:sz w:val="24"/>
          <w:szCs w:val="24"/>
          <w:lang w:val="pt-PT"/>
        </w:rPr>
        <w:t xml:space="preserve"> </w:t>
      </w:r>
      <w:proofErr w:type="spellStart"/>
      <w:r w:rsidRPr="00D36024">
        <w:rPr>
          <w:rFonts w:ascii="Times New Roman" w:hAnsi="Times New Roman" w:cs="Times New Roman"/>
          <w:sz w:val="24"/>
          <w:szCs w:val="24"/>
          <w:lang w:val="pt-PT"/>
        </w:rPr>
        <w:t>termenelor</w:t>
      </w:r>
      <w:proofErr w:type="spellEnd"/>
      <w:r w:rsidRPr="00D36024">
        <w:rPr>
          <w:rFonts w:ascii="Times New Roman" w:hAnsi="Times New Roman" w:cs="Times New Roman"/>
          <w:sz w:val="24"/>
          <w:szCs w:val="24"/>
          <w:lang w:val="pt-PT"/>
        </w:rPr>
        <w:t xml:space="preserve"> de </w:t>
      </w:r>
      <w:proofErr w:type="spellStart"/>
      <w:r w:rsidRPr="00D36024">
        <w:rPr>
          <w:rFonts w:ascii="Times New Roman" w:hAnsi="Times New Roman" w:cs="Times New Roman"/>
          <w:sz w:val="24"/>
          <w:szCs w:val="24"/>
          <w:lang w:val="pt-PT"/>
        </w:rPr>
        <w:t>plată</w:t>
      </w:r>
      <w:proofErr w:type="spellEnd"/>
      <w:r w:rsidRPr="00D36024">
        <w:rPr>
          <w:rFonts w:ascii="Times New Roman" w:hAnsi="Times New Roman" w:cs="Times New Roman"/>
          <w:sz w:val="24"/>
          <w:szCs w:val="24"/>
          <w:lang w:val="pt-PT"/>
        </w:rPr>
        <w:t>.</w:t>
      </w:r>
      <w:r w:rsidRPr="00D36024">
        <w:rPr>
          <w:rFonts w:ascii="Times New Roman" w:hAnsi="Times New Roman" w:cs="Times New Roman"/>
          <w:sz w:val="24"/>
          <w:szCs w:val="24"/>
          <w:lang w:val="pt-PT"/>
        </w:rPr>
        <w:tab/>
      </w:r>
      <w:r w:rsidRPr="00D36024">
        <w:rPr>
          <w:rFonts w:ascii="Times New Roman" w:hAnsi="Times New Roman" w:cs="Times New Roman"/>
          <w:sz w:val="24"/>
          <w:szCs w:val="24"/>
          <w:lang w:val="pt-PT"/>
        </w:rPr>
        <w:tab/>
        <w:t xml:space="preserve"> </w:t>
      </w:r>
    </w:p>
    <w:p w14:paraId="75B39AC3" w14:textId="56DC999C" w:rsidR="00D36024" w:rsidRPr="00BB0C65" w:rsidRDefault="00D36024" w:rsidP="00D36024">
      <w:pPr>
        <w:tabs>
          <w:tab w:val="left" w:pos="851"/>
        </w:tabs>
        <w:spacing w:after="0"/>
        <w:jc w:val="both"/>
        <w:rPr>
          <w:rFonts w:ascii="Times New Roman" w:hAnsi="Times New Roman" w:cs="Times New Roman"/>
          <w:sz w:val="24"/>
          <w:szCs w:val="24"/>
          <w:lang w:val="pt-PT"/>
        </w:rPr>
      </w:pPr>
      <w:proofErr w:type="spellStart"/>
      <w:r w:rsidRPr="00BB0C65">
        <w:rPr>
          <w:rFonts w:ascii="Times New Roman" w:hAnsi="Times New Roman" w:cs="Times New Roman"/>
          <w:sz w:val="24"/>
          <w:szCs w:val="24"/>
          <w:lang w:val="pt-PT"/>
        </w:rPr>
        <w:t>ii</w:t>
      </w:r>
      <w:proofErr w:type="spellEnd"/>
      <w:r w:rsidRPr="00BB0C65">
        <w:rPr>
          <w:rFonts w:ascii="Times New Roman" w:hAnsi="Times New Roman" w:cs="Times New Roman"/>
          <w:sz w:val="24"/>
          <w:szCs w:val="24"/>
          <w:lang w:val="pt-PT"/>
        </w:rPr>
        <w:t xml:space="preserve">. </w:t>
      </w:r>
      <w:proofErr w:type="spellStart"/>
      <w:r w:rsidRPr="00BB0C65">
        <w:rPr>
          <w:rFonts w:ascii="Times New Roman" w:hAnsi="Times New Roman" w:cs="Times New Roman"/>
          <w:sz w:val="24"/>
          <w:szCs w:val="24"/>
          <w:lang w:val="pt-PT"/>
        </w:rPr>
        <w:t>Revizuirea</w:t>
      </w:r>
      <w:proofErr w:type="spellEnd"/>
      <w:r w:rsidRPr="00BB0C65">
        <w:rPr>
          <w:rFonts w:ascii="Times New Roman" w:hAnsi="Times New Roman" w:cs="Times New Roman"/>
          <w:sz w:val="24"/>
          <w:szCs w:val="24"/>
          <w:lang w:val="pt-PT"/>
        </w:rPr>
        <w:t xml:space="preserve"> </w:t>
      </w:r>
      <w:proofErr w:type="spellStart"/>
      <w:r w:rsidRPr="00BB0C65">
        <w:rPr>
          <w:rFonts w:ascii="Times New Roman" w:hAnsi="Times New Roman" w:cs="Times New Roman"/>
          <w:sz w:val="24"/>
          <w:szCs w:val="24"/>
          <w:lang w:val="pt-PT"/>
        </w:rPr>
        <w:t>pretului</w:t>
      </w:r>
      <w:proofErr w:type="spellEnd"/>
      <w:r w:rsidRPr="00BB0C65">
        <w:rPr>
          <w:rFonts w:ascii="Times New Roman" w:hAnsi="Times New Roman" w:cs="Times New Roman"/>
          <w:sz w:val="24"/>
          <w:szCs w:val="24"/>
          <w:lang w:val="pt-PT"/>
        </w:rPr>
        <w:t>.</w:t>
      </w:r>
    </w:p>
    <w:p w14:paraId="57564FB1" w14:textId="60B09C8A"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w:t>
      </w:r>
      <w:r w:rsidR="0089783E" w:rsidRPr="006A7C90">
        <w:rPr>
          <w:rFonts w:asciiTheme="majorBidi" w:hAnsiTheme="majorBidi" w:cstheme="majorBidi"/>
          <w:bCs/>
          <w:color w:val="000000" w:themeColor="text1"/>
          <w:szCs w:val="24"/>
          <w:lang w:val="it-IT"/>
        </w:rPr>
        <w:t>.</w:t>
      </w:r>
      <w:r w:rsidRPr="006A7C90">
        <w:rPr>
          <w:rFonts w:asciiTheme="majorBidi" w:hAnsiTheme="majorBidi" w:cstheme="majorBidi"/>
          <w:bCs/>
          <w:color w:val="000000" w:themeColor="text1"/>
          <w:szCs w:val="24"/>
          <w:lang w:val="it-IT"/>
        </w:rPr>
        <w:t>8.</w:t>
      </w:r>
      <w:r w:rsidR="0089783E" w:rsidRPr="006A7C90">
        <w:rPr>
          <w:rFonts w:asciiTheme="majorBidi" w:hAnsiTheme="majorBidi" w:cstheme="majorBidi"/>
          <w:bCs/>
          <w:color w:val="000000" w:themeColor="text1"/>
          <w:szCs w:val="24"/>
          <w:lang w:val="it-IT"/>
        </w:rPr>
        <w:t xml:space="preserve"> </w:t>
      </w:r>
      <w:r w:rsidR="00402D4B" w:rsidRPr="006A7C90">
        <w:rPr>
          <w:rFonts w:asciiTheme="majorBidi" w:hAnsiTheme="majorBidi" w:cstheme="majorBidi"/>
          <w:bCs/>
          <w:color w:val="000000" w:themeColor="text1"/>
          <w:szCs w:val="24"/>
          <w:lang w:val="it-IT"/>
        </w:rPr>
        <w:t xml:space="preserve">Orice alte modificări nesubstanțiale care nu afectează caracterul general al Contractului și care nu ar fi putut duce </w:t>
      </w:r>
      <w:r w:rsidR="00B10E9B" w:rsidRPr="006A7C90">
        <w:rPr>
          <w:rFonts w:asciiTheme="majorBidi" w:hAnsiTheme="majorBidi" w:cstheme="majorBidi"/>
          <w:bCs/>
          <w:color w:val="000000" w:themeColor="text1"/>
          <w:szCs w:val="24"/>
          <w:lang w:val="it-IT"/>
        </w:rPr>
        <w:t>l</w:t>
      </w:r>
      <w:r w:rsidR="00402D4B" w:rsidRPr="006A7C90">
        <w:rPr>
          <w:rFonts w:asciiTheme="majorBidi" w:hAnsiTheme="majorBidi" w:cstheme="majorBidi"/>
          <w:bCs/>
          <w:color w:val="000000" w:themeColor="text1"/>
          <w:szCs w:val="24"/>
          <w:lang w:val="it-IT"/>
        </w:rPr>
        <w:t>a denaturarea rezultatului procedurii de atribuire dacă ar fi fost în vigoare în momentul evaluării ofertelor, asupra cărora părțile cad de acord în urma justificării părții care propune respectivele modificări.</w:t>
      </w:r>
    </w:p>
    <w:p w14:paraId="253C2FEA" w14:textId="7E0DD508" w:rsidR="00402D4B" w:rsidRPr="006A7C90" w:rsidRDefault="00F0233D"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18.9.</w:t>
      </w:r>
      <w:r w:rsidR="00402D4B" w:rsidRPr="006A7C90">
        <w:rPr>
          <w:rFonts w:asciiTheme="majorBidi" w:hAnsiTheme="majorBidi" w:cstheme="majorBidi"/>
          <w:bCs/>
          <w:color w:val="000000" w:themeColor="text1"/>
          <w:szCs w:val="24"/>
          <w:lang w:val="it-IT"/>
        </w:rPr>
        <w:t xml:space="preserve"> Notificarea privind Modificările Contractului</w:t>
      </w:r>
    </w:p>
    <w:p w14:paraId="1106EC18" w14:textId="2E2EDBC2" w:rsidR="00402D4B"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lastRenderedPageBreak/>
        <w:t xml:space="preserve">(a)Fiecare Parte are obligația de a notifica cealaltă Parte, în cazul în care constată existența unor circumstanțe care pot genera Modificarea Contractului, întârzia sau împiedica livrarea </w:t>
      </w:r>
      <w:r w:rsidR="00CC06DE" w:rsidRPr="006A7C90">
        <w:rPr>
          <w:rFonts w:asciiTheme="majorBidi" w:hAnsiTheme="majorBidi" w:cstheme="majorBidi"/>
          <w:bCs/>
          <w:color w:val="000000" w:themeColor="text1"/>
          <w:szCs w:val="24"/>
          <w:lang w:val="it-IT"/>
        </w:rPr>
        <w:t>produsului</w:t>
      </w:r>
      <w:r w:rsidR="0089783E" w:rsidRPr="006A7C90">
        <w:rPr>
          <w:rFonts w:asciiTheme="majorBidi" w:hAnsiTheme="majorBidi" w:cstheme="majorBidi"/>
          <w:bCs/>
          <w:color w:val="000000" w:themeColor="text1"/>
          <w:szCs w:val="24"/>
          <w:lang w:val="it-IT"/>
        </w:rPr>
        <w:t>.</w:t>
      </w:r>
    </w:p>
    <w:p w14:paraId="2196DD86" w14:textId="33BD2E9B" w:rsidR="00372578" w:rsidRPr="006A7C90" w:rsidRDefault="00402D4B" w:rsidP="006A7C90">
      <w:pPr>
        <w:pStyle w:val="DefaultText1"/>
        <w:jc w:val="both"/>
        <w:rPr>
          <w:rFonts w:asciiTheme="majorBidi" w:hAnsiTheme="majorBidi" w:cstheme="majorBidi"/>
          <w:bCs/>
          <w:color w:val="000000" w:themeColor="text1"/>
          <w:szCs w:val="24"/>
          <w:lang w:val="it-IT"/>
        </w:rPr>
      </w:pPr>
      <w:r w:rsidRPr="006A7C90">
        <w:rPr>
          <w:rFonts w:asciiTheme="majorBidi" w:hAnsiTheme="majorBidi" w:cstheme="majorBidi"/>
          <w:bCs/>
          <w:color w:val="000000" w:themeColor="text1"/>
          <w:szCs w:val="24"/>
          <w:lang w:val="it-IT"/>
        </w:rPr>
        <w:t>(b)Achizitorul poate emite Dispoziții privind Modificarea Contractului, cu respectarea clauzelor prevederilor contractuale și cu respectarea Legii.</w:t>
      </w:r>
    </w:p>
    <w:p w14:paraId="172C6193" w14:textId="77777777" w:rsidR="00673F00" w:rsidRDefault="00673F00" w:rsidP="006A7C90">
      <w:pPr>
        <w:pStyle w:val="DefaultText"/>
        <w:jc w:val="both"/>
        <w:rPr>
          <w:rFonts w:asciiTheme="majorBidi" w:hAnsiTheme="majorBidi" w:cstheme="majorBidi"/>
          <w:b/>
          <w:i/>
          <w:color w:val="000000" w:themeColor="text1"/>
          <w:szCs w:val="24"/>
          <w:lang w:val="pt-BR"/>
        </w:rPr>
      </w:pPr>
    </w:p>
    <w:p w14:paraId="3CD79576" w14:textId="3AA2EB5F" w:rsidR="00222EDE" w:rsidRPr="006A7C90" w:rsidRDefault="00F0233D" w:rsidP="006A7C90">
      <w:pPr>
        <w:pStyle w:val="DefaultText"/>
        <w:jc w:val="both"/>
        <w:rPr>
          <w:rFonts w:asciiTheme="majorBidi" w:hAnsiTheme="majorBidi" w:cstheme="majorBidi"/>
          <w:b/>
          <w:i/>
          <w:color w:val="000000" w:themeColor="text1"/>
          <w:szCs w:val="24"/>
          <w:lang w:val="pt-BR"/>
        </w:rPr>
      </w:pPr>
      <w:r w:rsidRPr="006A7C90">
        <w:rPr>
          <w:rFonts w:asciiTheme="majorBidi" w:hAnsiTheme="majorBidi" w:cstheme="majorBidi"/>
          <w:b/>
          <w:i/>
          <w:color w:val="000000" w:themeColor="text1"/>
          <w:szCs w:val="24"/>
          <w:lang w:val="pt-BR"/>
        </w:rPr>
        <w:t>19</w:t>
      </w:r>
      <w:r w:rsidR="00222EDE" w:rsidRPr="006A7C90">
        <w:rPr>
          <w:rFonts w:asciiTheme="majorBidi" w:hAnsiTheme="majorBidi" w:cstheme="majorBidi"/>
          <w:b/>
          <w:i/>
          <w:color w:val="000000" w:themeColor="text1"/>
          <w:szCs w:val="24"/>
          <w:lang w:val="pt-BR"/>
        </w:rPr>
        <w:t>. Forţa majoră</w:t>
      </w:r>
    </w:p>
    <w:p w14:paraId="358DADFA" w14:textId="65BC55C6"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.1</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Forţa majoră este constatată de o autoritate competentă.</w:t>
      </w:r>
    </w:p>
    <w:p w14:paraId="17582F0F" w14:textId="778C0B9D"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.2</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Forţa majoră exonerează parţile contractante de îndeplinirea obligaţiilor asumate prin prezentul contract, pe toată perioada în care aceasta acţionează.</w:t>
      </w:r>
    </w:p>
    <w:p w14:paraId="2D1200C2" w14:textId="1442E808" w:rsidR="00222EDE" w:rsidRPr="006A7C90" w:rsidRDefault="00F0233D" w:rsidP="006A7C90">
      <w:pPr>
        <w:pStyle w:val="DefaultText"/>
        <w:jc w:val="both"/>
        <w:rPr>
          <w:rFonts w:asciiTheme="majorBidi" w:hAnsiTheme="majorBidi" w:cstheme="majorBidi"/>
          <w:b/>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.3</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2BDB621A"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.4</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13A3C08E" w:rsidR="00222EDE"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.5</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Partea contractantă care invocă forţa majoră are obligaţia de a notifica celeilalte părţi încetarea cauzei acesteia în maximum 15 zile de la încetare.</w:t>
      </w:r>
    </w:p>
    <w:p w14:paraId="71AB4FFC" w14:textId="7ECA8D62" w:rsidR="00B62E7A" w:rsidRPr="006A7C90" w:rsidRDefault="00F0233D"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19</w:t>
      </w:r>
      <w:r w:rsidR="00222EDE" w:rsidRPr="006A7C90">
        <w:rPr>
          <w:rFonts w:asciiTheme="majorBidi" w:hAnsiTheme="majorBidi" w:cstheme="majorBidi"/>
          <w:color w:val="000000" w:themeColor="text1"/>
          <w:szCs w:val="24"/>
          <w:lang w:val="pt-BR"/>
        </w:rPr>
        <w:t>.6</w:t>
      </w:r>
      <w:r w:rsidR="00731D43" w:rsidRPr="006A7C90">
        <w:rPr>
          <w:rFonts w:asciiTheme="majorBidi" w:hAnsiTheme="majorBidi" w:cstheme="majorBidi"/>
          <w:color w:val="000000" w:themeColor="text1"/>
          <w:szCs w:val="24"/>
          <w:lang w:val="pt-BR"/>
        </w:rPr>
        <w:t xml:space="preserve"> </w:t>
      </w:r>
      <w:r w:rsidR="00222EDE" w:rsidRPr="006A7C90">
        <w:rPr>
          <w:rFonts w:asciiTheme="majorBidi" w:hAnsiTheme="majorBidi" w:cstheme="majorBidi"/>
          <w:color w:val="000000" w:themeColor="text1"/>
          <w:szCs w:val="24"/>
          <w:lang w:val="pt-BR"/>
        </w:rPr>
        <w:t>Dacă forţa majoră acţionează sau se estimează ca va acţiona o perioadă mai mare de 6 luni, fiecare parte va avea dreptul să notifice celeilalte</w:t>
      </w:r>
      <w:r w:rsidR="00222EDE" w:rsidRPr="006A7C90">
        <w:rPr>
          <w:rFonts w:asciiTheme="majorBidi" w:hAnsiTheme="majorBidi" w:cstheme="majorBidi"/>
          <w:b/>
          <w:color w:val="000000" w:themeColor="text1"/>
          <w:szCs w:val="24"/>
          <w:lang w:val="pt-BR"/>
        </w:rPr>
        <w:t xml:space="preserve"> </w:t>
      </w:r>
      <w:r w:rsidR="00222EDE" w:rsidRPr="006A7C90">
        <w:rPr>
          <w:rFonts w:asciiTheme="majorBidi" w:hAnsiTheme="majorBidi" w:cstheme="majorBidi"/>
          <w:color w:val="000000" w:themeColor="text1"/>
          <w:szCs w:val="24"/>
          <w:lang w:val="pt-BR"/>
        </w:rPr>
        <w:t>părţi încetarea de drept a prezentului contract, fără ca vreuna din părţi să poată pretindă celeilalte daune-interese.</w:t>
      </w:r>
    </w:p>
    <w:p w14:paraId="71E8EF66" w14:textId="77777777" w:rsidR="00673F00" w:rsidRDefault="00673F00" w:rsidP="006A7C90">
      <w:pPr>
        <w:autoSpaceDE w:val="0"/>
        <w:autoSpaceDN w:val="0"/>
        <w:adjustRightInd w:val="0"/>
        <w:spacing w:after="0" w:line="240" w:lineRule="auto"/>
        <w:jc w:val="both"/>
        <w:rPr>
          <w:rFonts w:asciiTheme="majorBidi" w:eastAsia="Times New Roman" w:hAnsiTheme="majorBidi" w:cstheme="majorBidi"/>
          <w:b/>
          <w:i/>
          <w:sz w:val="24"/>
          <w:szCs w:val="24"/>
          <w:lang w:val="nl-NL"/>
        </w:rPr>
      </w:pPr>
    </w:p>
    <w:p w14:paraId="454BED54" w14:textId="1CA7F183" w:rsidR="00B62E7A" w:rsidRPr="006A7C90" w:rsidRDefault="00B62E7A" w:rsidP="006A7C90">
      <w:pPr>
        <w:autoSpaceDE w:val="0"/>
        <w:autoSpaceDN w:val="0"/>
        <w:adjustRightInd w:val="0"/>
        <w:spacing w:after="0" w:line="240" w:lineRule="auto"/>
        <w:jc w:val="both"/>
        <w:rPr>
          <w:rFonts w:asciiTheme="majorBidi" w:eastAsia="Times New Roman" w:hAnsiTheme="majorBidi" w:cstheme="majorBidi"/>
          <w:i/>
          <w:sz w:val="24"/>
          <w:szCs w:val="24"/>
          <w:lang w:val="pt-BR"/>
        </w:rPr>
      </w:pPr>
      <w:r w:rsidRPr="006A7C90">
        <w:rPr>
          <w:rFonts w:asciiTheme="majorBidi" w:eastAsia="Times New Roman" w:hAnsiTheme="majorBidi" w:cstheme="majorBidi"/>
          <w:b/>
          <w:i/>
          <w:sz w:val="24"/>
          <w:szCs w:val="24"/>
          <w:lang w:val="nl-NL"/>
        </w:rPr>
        <w:t>2</w:t>
      </w:r>
      <w:r w:rsidR="005B3CF2" w:rsidRPr="006A7C90">
        <w:rPr>
          <w:rFonts w:asciiTheme="majorBidi" w:eastAsia="Times New Roman" w:hAnsiTheme="majorBidi" w:cstheme="majorBidi"/>
          <w:b/>
          <w:i/>
          <w:sz w:val="24"/>
          <w:szCs w:val="24"/>
          <w:lang w:val="nl-NL"/>
        </w:rPr>
        <w:t>0</w:t>
      </w:r>
      <w:r w:rsidRPr="006A7C90">
        <w:rPr>
          <w:rFonts w:asciiTheme="majorBidi" w:eastAsia="Times New Roman" w:hAnsiTheme="majorBidi" w:cstheme="majorBidi"/>
          <w:b/>
          <w:i/>
          <w:sz w:val="24"/>
          <w:szCs w:val="24"/>
          <w:lang w:val="nl-NL"/>
        </w:rPr>
        <w:t>. Incetarea contractului</w:t>
      </w:r>
    </w:p>
    <w:p w14:paraId="0CDC8277" w14:textId="67FDE3D0" w:rsidR="00B62E7A"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nl-NL"/>
        </w:rPr>
      </w:pPr>
      <w:r w:rsidRPr="006A7C90">
        <w:rPr>
          <w:rFonts w:asciiTheme="majorBidi" w:eastAsia="Times New Roman" w:hAnsiTheme="majorBidi" w:cstheme="majorBidi"/>
          <w:sz w:val="24"/>
          <w:szCs w:val="24"/>
          <w:lang w:val="nl-NL"/>
        </w:rPr>
        <w:t>2</w:t>
      </w:r>
      <w:r w:rsidR="005B3CF2" w:rsidRPr="006A7C90">
        <w:rPr>
          <w:rFonts w:asciiTheme="majorBidi" w:eastAsia="Times New Roman" w:hAnsiTheme="majorBidi" w:cstheme="majorBidi"/>
          <w:sz w:val="24"/>
          <w:szCs w:val="24"/>
          <w:lang w:val="nl-NL"/>
        </w:rPr>
        <w:t>0</w:t>
      </w:r>
      <w:r w:rsidRPr="006A7C90">
        <w:rPr>
          <w:rFonts w:asciiTheme="majorBidi" w:eastAsia="Times New Roman" w:hAnsiTheme="majorBidi" w:cstheme="majorBidi"/>
          <w:sz w:val="24"/>
          <w:szCs w:val="24"/>
          <w:lang w:val="nl-NL"/>
        </w:rPr>
        <w:t>.1 - Prezentul contract încetează de drept:</w:t>
      </w:r>
      <w:r w:rsidRPr="006A7C90">
        <w:rPr>
          <w:rFonts w:asciiTheme="majorBidi" w:eastAsia="Times New Roman" w:hAnsiTheme="majorBidi" w:cstheme="majorBidi"/>
          <w:sz w:val="24"/>
          <w:szCs w:val="24"/>
          <w:lang w:val="ro-RO"/>
        </w:rPr>
        <w:t xml:space="preserve"> prin ajungerea la termen</w:t>
      </w:r>
      <w:r w:rsidR="00D36024">
        <w:rPr>
          <w:rFonts w:asciiTheme="majorBidi" w:eastAsia="Times New Roman" w:hAnsiTheme="majorBidi" w:cstheme="majorBidi"/>
          <w:sz w:val="24"/>
          <w:szCs w:val="24"/>
          <w:lang w:val="ro-RO"/>
        </w:rPr>
        <w:t>.</w:t>
      </w:r>
    </w:p>
    <w:p w14:paraId="0285C5A2" w14:textId="7D4E784A" w:rsidR="00B62E7A"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nl-NL"/>
        </w:rPr>
      </w:pPr>
      <w:r w:rsidRPr="006A7C90">
        <w:rPr>
          <w:rFonts w:asciiTheme="majorBidi" w:eastAsia="Times New Roman" w:hAnsiTheme="majorBidi" w:cstheme="majorBidi"/>
          <w:sz w:val="24"/>
          <w:szCs w:val="24"/>
          <w:lang w:val="ro-RO"/>
        </w:rPr>
        <w:t>2</w:t>
      </w:r>
      <w:r w:rsidR="005B3CF2" w:rsidRPr="006A7C90">
        <w:rPr>
          <w:rFonts w:asciiTheme="majorBidi" w:eastAsia="Times New Roman" w:hAnsiTheme="majorBidi" w:cstheme="majorBidi"/>
          <w:sz w:val="24"/>
          <w:szCs w:val="24"/>
          <w:lang w:val="ro-RO"/>
        </w:rPr>
        <w:t>0</w:t>
      </w:r>
      <w:r w:rsidRPr="006A7C90">
        <w:rPr>
          <w:rFonts w:asciiTheme="majorBidi" w:eastAsia="Times New Roman" w:hAnsiTheme="majorBidi" w:cstheme="majorBidi"/>
          <w:sz w:val="24"/>
          <w:szCs w:val="24"/>
          <w:lang w:val="ro-RO"/>
        </w:rPr>
        <w:t>.2 - Contractul  poate înceta şi în următoarele cazuri:</w:t>
      </w:r>
    </w:p>
    <w:p w14:paraId="60FB8661" w14:textId="77777777" w:rsidR="00B62E7A"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es-ES"/>
        </w:rPr>
      </w:pPr>
      <w:r w:rsidRPr="006A7C90">
        <w:rPr>
          <w:rFonts w:asciiTheme="majorBidi" w:eastAsia="Times New Roman" w:hAnsiTheme="majorBidi" w:cstheme="majorBidi"/>
          <w:b/>
          <w:bCs/>
          <w:sz w:val="24"/>
          <w:szCs w:val="24"/>
          <w:lang w:val="ro-RO"/>
        </w:rPr>
        <w:t xml:space="preserve">- </w:t>
      </w:r>
      <w:r w:rsidRPr="006A7C90">
        <w:rPr>
          <w:rFonts w:asciiTheme="majorBidi" w:eastAsia="Times New Roman" w:hAnsiTheme="majorBidi" w:cstheme="majorBidi"/>
          <w:sz w:val="24"/>
          <w:szCs w:val="24"/>
          <w:lang w:val="ro-RO"/>
        </w:rPr>
        <w:t>prin acordul de voinţă al părţilor;</w:t>
      </w:r>
    </w:p>
    <w:p w14:paraId="7A820484" w14:textId="484D1E12" w:rsidR="00937BC1" w:rsidRPr="006A7C90" w:rsidRDefault="00B62E7A" w:rsidP="006A7C90">
      <w:pPr>
        <w:overflowPunct w:val="0"/>
        <w:autoSpaceDE w:val="0"/>
        <w:autoSpaceDN w:val="0"/>
        <w:adjustRightInd w:val="0"/>
        <w:spacing w:after="0" w:line="240" w:lineRule="auto"/>
        <w:jc w:val="both"/>
        <w:textAlignment w:val="baseline"/>
        <w:rPr>
          <w:rFonts w:asciiTheme="majorBidi" w:eastAsia="Times New Roman" w:hAnsiTheme="majorBidi" w:cstheme="majorBidi"/>
          <w:sz w:val="24"/>
          <w:szCs w:val="24"/>
          <w:lang w:val="ro-RO"/>
        </w:rPr>
      </w:pPr>
      <w:r w:rsidRPr="006A7C90">
        <w:rPr>
          <w:rFonts w:asciiTheme="majorBidi" w:eastAsia="Times New Roman" w:hAnsiTheme="majorBidi" w:cstheme="majorBidi"/>
          <w:b/>
          <w:bCs/>
          <w:sz w:val="24"/>
          <w:szCs w:val="24"/>
          <w:lang w:val="ro-RO"/>
        </w:rPr>
        <w:t xml:space="preserve">- </w:t>
      </w:r>
      <w:r w:rsidRPr="006A7C90">
        <w:rPr>
          <w:rFonts w:asciiTheme="majorBidi" w:eastAsia="Times New Roman" w:hAnsiTheme="majorBidi" w:cstheme="majorBidi"/>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r w:rsidR="00367340" w:rsidRPr="006A7C90">
        <w:rPr>
          <w:rFonts w:asciiTheme="majorBidi" w:eastAsia="Times New Roman" w:hAnsiTheme="majorBidi" w:cstheme="majorBidi"/>
          <w:sz w:val="24"/>
          <w:szCs w:val="24"/>
          <w:lang w:val="ro-RO"/>
        </w:rPr>
        <w:t>.</w:t>
      </w:r>
    </w:p>
    <w:p w14:paraId="613939C2" w14:textId="77777777" w:rsidR="00673F00" w:rsidRPr="00DA7E43" w:rsidRDefault="00673F00" w:rsidP="006A7C90">
      <w:pPr>
        <w:pStyle w:val="DefaultText"/>
        <w:jc w:val="both"/>
        <w:rPr>
          <w:rFonts w:asciiTheme="majorBidi" w:hAnsiTheme="majorBidi" w:cstheme="majorBidi"/>
          <w:b/>
          <w:i/>
          <w:color w:val="000000" w:themeColor="text1"/>
          <w:szCs w:val="24"/>
          <w:lang w:val="es-ES"/>
        </w:rPr>
      </w:pPr>
    </w:p>
    <w:p w14:paraId="4F3373BA" w14:textId="103520D5" w:rsidR="00222EDE" w:rsidRPr="00DA7E43" w:rsidRDefault="0089783E" w:rsidP="006A7C90">
      <w:pPr>
        <w:pStyle w:val="DefaultText"/>
        <w:jc w:val="both"/>
        <w:rPr>
          <w:rFonts w:asciiTheme="majorBidi" w:hAnsiTheme="majorBidi" w:cstheme="majorBidi"/>
          <w:b/>
          <w:i/>
          <w:color w:val="000000" w:themeColor="text1"/>
          <w:szCs w:val="24"/>
          <w:lang w:val="es-ES"/>
        </w:rPr>
      </w:pPr>
      <w:r w:rsidRPr="00DA7E43">
        <w:rPr>
          <w:rFonts w:asciiTheme="majorBidi" w:hAnsiTheme="majorBidi" w:cstheme="majorBidi"/>
          <w:b/>
          <w:i/>
          <w:color w:val="000000" w:themeColor="text1"/>
          <w:szCs w:val="24"/>
          <w:lang w:val="es-ES"/>
        </w:rPr>
        <w:t>2</w:t>
      </w:r>
      <w:r w:rsidR="00233D32" w:rsidRPr="00DA7E43">
        <w:rPr>
          <w:rFonts w:asciiTheme="majorBidi" w:hAnsiTheme="majorBidi" w:cstheme="majorBidi"/>
          <w:b/>
          <w:i/>
          <w:color w:val="000000" w:themeColor="text1"/>
          <w:szCs w:val="24"/>
          <w:lang w:val="es-ES"/>
        </w:rPr>
        <w:t>1</w:t>
      </w:r>
      <w:r w:rsidR="00222EDE" w:rsidRPr="00DA7E43">
        <w:rPr>
          <w:rFonts w:asciiTheme="majorBidi" w:hAnsiTheme="majorBidi" w:cstheme="majorBidi"/>
          <w:b/>
          <w:i/>
          <w:color w:val="000000" w:themeColor="text1"/>
          <w:szCs w:val="24"/>
          <w:lang w:val="es-ES"/>
        </w:rPr>
        <w:t>. Soluţionarea litigiilor</w:t>
      </w:r>
    </w:p>
    <w:p w14:paraId="03EB74E0" w14:textId="4E855CF2" w:rsidR="00222EDE" w:rsidRPr="00DA7E43" w:rsidRDefault="0089783E" w:rsidP="006A7C90">
      <w:pPr>
        <w:pStyle w:val="DefaultText"/>
        <w:jc w:val="both"/>
        <w:rPr>
          <w:rFonts w:asciiTheme="majorBidi" w:hAnsiTheme="majorBidi" w:cstheme="majorBidi"/>
          <w:color w:val="000000" w:themeColor="text1"/>
          <w:szCs w:val="24"/>
          <w:lang w:val="es-ES"/>
        </w:rPr>
      </w:pPr>
      <w:r w:rsidRPr="00DA7E43">
        <w:rPr>
          <w:rFonts w:asciiTheme="majorBidi" w:hAnsiTheme="majorBidi" w:cstheme="majorBidi"/>
          <w:color w:val="000000" w:themeColor="text1"/>
          <w:szCs w:val="24"/>
          <w:lang w:val="es-ES"/>
        </w:rPr>
        <w:t>2</w:t>
      </w:r>
      <w:r w:rsidR="00233D32" w:rsidRPr="00DA7E43">
        <w:rPr>
          <w:rFonts w:asciiTheme="majorBidi" w:hAnsiTheme="majorBidi" w:cstheme="majorBidi"/>
          <w:color w:val="000000" w:themeColor="text1"/>
          <w:szCs w:val="24"/>
          <w:lang w:val="es-ES"/>
        </w:rPr>
        <w:t>1</w:t>
      </w:r>
      <w:r w:rsidR="00222EDE" w:rsidRPr="00DA7E43">
        <w:rPr>
          <w:rFonts w:asciiTheme="majorBidi" w:hAnsiTheme="majorBidi" w:cstheme="majorBidi"/>
          <w:color w:val="000000" w:themeColor="text1"/>
          <w:szCs w:val="24"/>
          <w:lang w:val="es-ES"/>
        </w:rPr>
        <w:t>.1</w:t>
      </w:r>
      <w:r w:rsidR="00731D43" w:rsidRPr="00DA7E43">
        <w:rPr>
          <w:rFonts w:asciiTheme="majorBidi" w:hAnsiTheme="majorBidi" w:cstheme="majorBidi"/>
          <w:color w:val="000000" w:themeColor="text1"/>
          <w:szCs w:val="24"/>
          <w:lang w:val="es-ES"/>
        </w:rPr>
        <w:t xml:space="preserve"> </w:t>
      </w:r>
      <w:r w:rsidR="00222EDE" w:rsidRPr="00DA7E43">
        <w:rPr>
          <w:rFonts w:asciiTheme="majorBidi" w:hAnsiTheme="majorBidi" w:cstheme="majorBidi"/>
          <w:color w:val="000000" w:themeColor="text1"/>
          <w:szCs w:val="24"/>
          <w:lang w:val="es-ES"/>
        </w:rPr>
        <w:t>Achizitorul şi prestatorul vor depune toate eforturile pentru a rezolva pe cale amiabilă, prin tratative directe, orice neînţelegere sau dispută care se poate ivi între ei în cadrul sau în legătură cu îndeplinirea contractului.</w:t>
      </w:r>
    </w:p>
    <w:p w14:paraId="4CCC66A0" w14:textId="576D7A01" w:rsidR="00937BC1" w:rsidRPr="00DA7E43" w:rsidRDefault="0089783E" w:rsidP="006A7C90">
      <w:pPr>
        <w:pStyle w:val="DefaultText"/>
        <w:jc w:val="both"/>
        <w:rPr>
          <w:rFonts w:asciiTheme="majorBidi" w:hAnsiTheme="majorBidi" w:cstheme="majorBidi"/>
          <w:color w:val="000000" w:themeColor="text1"/>
          <w:szCs w:val="24"/>
          <w:lang w:val="es-ES"/>
        </w:rPr>
      </w:pPr>
      <w:r w:rsidRPr="00DA7E43">
        <w:rPr>
          <w:rFonts w:asciiTheme="majorBidi" w:hAnsiTheme="majorBidi" w:cstheme="majorBidi"/>
          <w:color w:val="000000" w:themeColor="text1"/>
          <w:szCs w:val="24"/>
          <w:lang w:val="es-ES"/>
        </w:rPr>
        <w:t>2</w:t>
      </w:r>
      <w:r w:rsidR="00233D32" w:rsidRPr="00DA7E43">
        <w:rPr>
          <w:rFonts w:asciiTheme="majorBidi" w:hAnsiTheme="majorBidi" w:cstheme="majorBidi"/>
          <w:color w:val="000000" w:themeColor="text1"/>
          <w:szCs w:val="24"/>
          <w:lang w:val="es-ES"/>
        </w:rPr>
        <w:t>1</w:t>
      </w:r>
      <w:r w:rsidR="00222EDE" w:rsidRPr="00DA7E43">
        <w:rPr>
          <w:rFonts w:asciiTheme="majorBidi" w:hAnsiTheme="majorBidi" w:cstheme="majorBidi"/>
          <w:color w:val="000000" w:themeColor="text1"/>
          <w:szCs w:val="24"/>
          <w:lang w:val="es-ES"/>
        </w:rPr>
        <w:t>.2</w:t>
      </w:r>
      <w:r w:rsidR="00731D43" w:rsidRPr="00DA7E43">
        <w:rPr>
          <w:rFonts w:asciiTheme="majorBidi" w:hAnsiTheme="majorBidi" w:cstheme="majorBidi"/>
          <w:color w:val="000000" w:themeColor="text1"/>
          <w:szCs w:val="24"/>
          <w:lang w:val="es-ES"/>
        </w:rPr>
        <w:t xml:space="preserve"> </w:t>
      </w:r>
      <w:r w:rsidR="00222EDE" w:rsidRPr="00DA7E43">
        <w:rPr>
          <w:rFonts w:asciiTheme="majorBidi" w:hAnsiTheme="majorBidi" w:cstheme="majorBidi"/>
          <w:color w:val="000000" w:themeColor="text1"/>
          <w:szCs w:val="24"/>
          <w:lang w:val="es-ES"/>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w:t>
      </w:r>
      <w:r w:rsidR="003123D6" w:rsidRPr="00DA7E43">
        <w:rPr>
          <w:rFonts w:asciiTheme="majorBidi" w:hAnsiTheme="majorBidi" w:cstheme="majorBidi"/>
          <w:color w:val="000000" w:themeColor="text1"/>
          <w:szCs w:val="24"/>
          <w:lang w:val="es-ES"/>
        </w:rPr>
        <w:t>Bucuresti</w:t>
      </w:r>
      <w:r w:rsidR="00222EDE" w:rsidRPr="00DA7E43">
        <w:rPr>
          <w:rFonts w:asciiTheme="majorBidi" w:hAnsiTheme="majorBidi" w:cstheme="majorBidi"/>
          <w:color w:val="000000" w:themeColor="text1"/>
          <w:szCs w:val="24"/>
          <w:lang w:val="es-ES"/>
        </w:rPr>
        <w:t xml:space="preserve"> </w:t>
      </w:r>
    </w:p>
    <w:p w14:paraId="50DF7542" w14:textId="77777777" w:rsidR="00673F00" w:rsidRPr="00DA7E43" w:rsidRDefault="00673F00" w:rsidP="006A7C90">
      <w:pPr>
        <w:pStyle w:val="DefaultText"/>
        <w:jc w:val="both"/>
        <w:rPr>
          <w:rFonts w:asciiTheme="majorBidi" w:hAnsiTheme="majorBidi" w:cstheme="majorBidi"/>
          <w:b/>
          <w:i/>
          <w:color w:val="000000" w:themeColor="text1"/>
          <w:szCs w:val="24"/>
          <w:lang w:val="es-ES"/>
        </w:rPr>
      </w:pPr>
    </w:p>
    <w:p w14:paraId="4C853127" w14:textId="6B69B206" w:rsidR="00222EDE" w:rsidRPr="006A7C90" w:rsidRDefault="00222EDE" w:rsidP="006A7C90">
      <w:pPr>
        <w:pStyle w:val="DefaultText"/>
        <w:jc w:val="both"/>
        <w:rPr>
          <w:rFonts w:asciiTheme="majorBidi" w:hAnsiTheme="majorBidi" w:cstheme="majorBidi"/>
          <w:i/>
          <w:color w:val="000000" w:themeColor="text1"/>
          <w:szCs w:val="24"/>
          <w:lang w:val="pt-BR"/>
        </w:rPr>
      </w:pPr>
      <w:r w:rsidRPr="006A7C90">
        <w:rPr>
          <w:rFonts w:asciiTheme="majorBidi" w:hAnsiTheme="majorBidi" w:cstheme="majorBidi"/>
          <w:b/>
          <w:i/>
          <w:color w:val="000000" w:themeColor="text1"/>
          <w:szCs w:val="24"/>
          <w:lang w:val="pt-BR"/>
        </w:rPr>
        <w:t>2</w:t>
      </w:r>
      <w:r w:rsidR="00233D32" w:rsidRPr="006A7C90">
        <w:rPr>
          <w:rFonts w:asciiTheme="majorBidi" w:hAnsiTheme="majorBidi" w:cstheme="majorBidi"/>
          <w:b/>
          <w:i/>
          <w:color w:val="000000" w:themeColor="text1"/>
          <w:szCs w:val="24"/>
          <w:lang w:val="pt-BR"/>
        </w:rPr>
        <w:t>2</w:t>
      </w:r>
      <w:r w:rsidRPr="006A7C90">
        <w:rPr>
          <w:rFonts w:asciiTheme="majorBidi" w:hAnsiTheme="majorBidi" w:cstheme="majorBidi"/>
          <w:b/>
          <w:i/>
          <w:color w:val="000000" w:themeColor="text1"/>
          <w:szCs w:val="24"/>
          <w:lang w:val="pt-BR"/>
        </w:rPr>
        <w:t>. Limba care guvernează contractul</w:t>
      </w:r>
    </w:p>
    <w:p w14:paraId="7AF7A6CB" w14:textId="1DEE4AF0" w:rsidR="00C65EC6"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w:t>
      </w:r>
      <w:r w:rsidR="00233D32" w:rsidRPr="006A7C90">
        <w:rPr>
          <w:rFonts w:asciiTheme="majorBidi" w:hAnsiTheme="majorBidi" w:cstheme="majorBidi"/>
          <w:color w:val="000000" w:themeColor="text1"/>
          <w:szCs w:val="24"/>
          <w:lang w:val="pt-BR"/>
        </w:rPr>
        <w:t>2</w:t>
      </w:r>
      <w:r w:rsidRPr="006A7C90">
        <w:rPr>
          <w:rFonts w:asciiTheme="majorBidi" w:hAnsiTheme="majorBidi" w:cstheme="majorBidi"/>
          <w:color w:val="000000" w:themeColor="text1"/>
          <w:szCs w:val="24"/>
          <w:lang w:val="pt-BR"/>
        </w:rPr>
        <w:t>.1</w:t>
      </w:r>
      <w:r w:rsidR="00731D43" w:rsidRPr="006A7C90">
        <w:rPr>
          <w:rFonts w:asciiTheme="majorBidi" w:hAnsiTheme="majorBidi" w:cstheme="majorBidi"/>
          <w:color w:val="000000" w:themeColor="text1"/>
          <w:szCs w:val="24"/>
          <w:lang w:val="pt-BR"/>
        </w:rPr>
        <w:t xml:space="preserve"> </w:t>
      </w:r>
      <w:r w:rsidRPr="006A7C90">
        <w:rPr>
          <w:rFonts w:asciiTheme="majorBidi" w:hAnsiTheme="majorBidi" w:cstheme="majorBidi"/>
          <w:color w:val="000000" w:themeColor="text1"/>
          <w:szCs w:val="24"/>
          <w:lang w:val="pt-BR"/>
        </w:rPr>
        <w:t>Limba care guvernează contractul este limba română.</w:t>
      </w:r>
    </w:p>
    <w:p w14:paraId="16846746" w14:textId="77777777" w:rsidR="00673F00" w:rsidRDefault="00673F00" w:rsidP="006A7C90">
      <w:pPr>
        <w:pStyle w:val="DefaultText"/>
        <w:jc w:val="both"/>
        <w:rPr>
          <w:rFonts w:asciiTheme="majorBidi" w:hAnsiTheme="majorBidi" w:cstheme="majorBidi"/>
          <w:b/>
          <w:i/>
          <w:color w:val="000000" w:themeColor="text1"/>
          <w:szCs w:val="24"/>
          <w:lang w:val="pt-BR"/>
        </w:rPr>
      </w:pPr>
    </w:p>
    <w:p w14:paraId="3123B478" w14:textId="27A2402B" w:rsidR="00222EDE"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b/>
          <w:i/>
          <w:color w:val="000000" w:themeColor="text1"/>
          <w:szCs w:val="24"/>
          <w:lang w:val="pt-BR"/>
        </w:rPr>
        <w:t>2</w:t>
      </w:r>
      <w:r w:rsidR="00233D32" w:rsidRPr="006A7C90">
        <w:rPr>
          <w:rFonts w:asciiTheme="majorBidi" w:hAnsiTheme="majorBidi" w:cstheme="majorBidi"/>
          <w:b/>
          <w:i/>
          <w:color w:val="000000" w:themeColor="text1"/>
          <w:szCs w:val="24"/>
          <w:lang w:val="pt-BR"/>
        </w:rPr>
        <w:t>3</w:t>
      </w:r>
      <w:r w:rsidRPr="006A7C90">
        <w:rPr>
          <w:rFonts w:asciiTheme="majorBidi" w:hAnsiTheme="majorBidi" w:cstheme="majorBidi"/>
          <w:b/>
          <w:i/>
          <w:color w:val="000000" w:themeColor="text1"/>
          <w:szCs w:val="24"/>
          <w:lang w:val="pt-BR"/>
        </w:rPr>
        <w:t>. Comunicări</w:t>
      </w:r>
    </w:p>
    <w:p w14:paraId="41CF1C83" w14:textId="7221D4E5" w:rsidR="00222EDE"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w:t>
      </w:r>
      <w:r w:rsidR="00233D32" w:rsidRPr="006A7C90">
        <w:rPr>
          <w:rFonts w:asciiTheme="majorBidi" w:hAnsiTheme="majorBidi" w:cstheme="majorBidi"/>
          <w:color w:val="000000" w:themeColor="text1"/>
          <w:szCs w:val="24"/>
          <w:lang w:val="pt-BR"/>
        </w:rPr>
        <w:t>3</w:t>
      </w:r>
      <w:r w:rsidRPr="006A7C90">
        <w:rPr>
          <w:rFonts w:asciiTheme="majorBidi" w:hAnsiTheme="majorBidi" w:cstheme="majorBidi"/>
          <w:color w:val="000000" w:themeColor="text1"/>
          <w:szCs w:val="24"/>
          <w:lang w:val="pt-BR"/>
        </w:rPr>
        <w:t>.1 - (1) Orice comunicare între părţi, referitoare la îndeplinirea prezentului contract, trebuie să fie transmisă în scris.</w:t>
      </w:r>
    </w:p>
    <w:p w14:paraId="41859AEB" w14:textId="77777777" w:rsidR="000F5E19"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 Orice document scris trebuie înregistrat atât în momentul transmiterii, cât şi în momentul primirii.</w:t>
      </w:r>
    </w:p>
    <w:p w14:paraId="3D94EE3B" w14:textId="40ED71E4" w:rsidR="002602BD"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lastRenderedPageBreak/>
        <w:t>2</w:t>
      </w:r>
      <w:r w:rsidR="00233D32" w:rsidRPr="006A7C90">
        <w:rPr>
          <w:rFonts w:asciiTheme="majorBidi" w:hAnsiTheme="majorBidi" w:cstheme="majorBidi"/>
          <w:color w:val="000000" w:themeColor="text1"/>
          <w:szCs w:val="24"/>
          <w:lang w:val="pt-BR"/>
        </w:rPr>
        <w:t>3</w:t>
      </w:r>
      <w:r w:rsidRPr="006A7C90">
        <w:rPr>
          <w:rFonts w:asciiTheme="majorBidi" w:hAnsiTheme="majorBidi" w:cstheme="majorBidi"/>
          <w:color w:val="000000" w:themeColor="text1"/>
          <w:szCs w:val="24"/>
          <w:lang w:val="pt-BR"/>
        </w:rPr>
        <w:t>.2 - Comunicările între părţi se pot face şi prin telefon, telegramă, telex, fax sau e-mail cu condiţia confirmării în scris a primirii comunicării.</w:t>
      </w:r>
    </w:p>
    <w:p w14:paraId="2B0C6155" w14:textId="77777777" w:rsidR="00673F00" w:rsidRDefault="00673F00" w:rsidP="006A7C90">
      <w:pPr>
        <w:pStyle w:val="DefaultText"/>
        <w:rPr>
          <w:rFonts w:asciiTheme="majorBidi" w:hAnsiTheme="majorBidi" w:cstheme="majorBidi"/>
          <w:b/>
          <w:i/>
          <w:color w:val="000000" w:themeColor="text1"/>
          <w:szCs w:val="24"/>
          <w:lang w:val="pt-BR"/>
        </w:rPr>
      </w:pPr>
    </w:p>
    <w:p w14:paraId="15842481" w14:textId="707A9E00" w:rsidR="00222EDE" w:rsidRPr="006A7C90" w:rsidRDefault="00222EDE" w:rsidP="006A7C90">
      <w:pPr>
        <w:pStyle w:val="DefaultText"/>
        <w:rPr>
          <w:rFonts w:asciiTheme="majorBidi" w:hAnsiTheme="majorBidi" w:cstheme="majorBidi"/>
          <w:i/>
          <w:color w:val="000000" w:themeColor="text1"/>
          <w:szCs w:val="24"/>
          <w:lang w:val="pt-BR"/>
        </w:rPr>
      </w:pPr>
      <w:r w:rsidRPr="006A7C90">
        <w:rPr>
          <w:rFonts w:asciiTheme="majorBidi" w:hAnsiTheme="majorBidi" w:cstheme="majorBidi"/>
          <w:b/>
          <w:i/>
          <w:color w:val="000000" w:themeColor="text1"/>
          <w:szCs w:val="24"/>
          <w:lang w:val="pt-BR"/>
        </w:rPr>
        <w:t>2</w:t>
      </w:r>
      <w:r w:rsidR="00233D32" w:rsidRPr="006A7C90">
        <w:rPr>
          <w:rFonts w:asciiTheme="majorBidi" w:hAnsiTheme="majorBidi" w:cstheme="majorBidi"/>
          <w:b/>
          <w:i/>
          <w:color w:val="000000" w:themeColor="text1"/>
          <w:szCs w:val="24"/>
          <w:lang w:val="pt-BR"/>
        </w:rPr>
        <w:t>4</w:t>
      </w:r>
      <w:r w:rsidRPr="006A7C90">
        <w:rPr>
          <w:rFonts w:asciiTheme="majorBidi" w:hAnsiTheme="majorBidi" w:cstheme="majorBidi"/>
          <w:b/>
          <w:i/>
          <w:color w:val="000000" w:themeColor="text1"/>
          <w:szCs w:val="24"/>
          <w:lang w:val="pt-BR"/>
        </w:rPr>
        <w:t>. Legea aplicabilă contractului</w:t>
      </w:r>
    </w:p>
    <w:p w14:paraId="34421318" w14:textId="59BD931B" w:rsidR="00E759F6"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2</w:t>
      </w:r>
      <w:r w:rsidR="00233D32" w:rsidRPr="006A7C90">
        <w:rPr>
          <w:rFonts w:asciiTheme="majorBidi" w:hAnsiTheme="majorBidi" w:cstheme="majorBidi"/>
          <w:color w:val="000000" w:themeColor="text1"/>
          <w:szCs w:val="24"/>
          <w:lang w:val="pt-BR"/>
        </w:rPr>
        <w:t>4</w:t>
      </w:r>
      <w:r w:rsidRPr="006A7C90">
        <w:rPr>
          <w:rFonts w:asciiTheme="majorBidi" w:hAnsiTheme="majorBidi" w:cstheme="majorBidi"/>
          <w:color w:val="000000" w:themeColor="text1"/>
          <w:szCs w:val="24"/>
          <w:lang w:val="pt-BR"/>
        </w:rPr>
        <w:t>.1 Contractul va fi interpretat conform legilor din România.</w:t>
      </w:r>
    </w:p>
    <w:p w14:paraId="5AD49C92" w14:textId="30632AD0" w:rsidR="00673F00" w:rsidRDefault="00673F00" w:rsidP="006A7C90">
      <w:pPr>
        <w:spacing w:after="0" w:line="240" w:lineRule="auto"/>
        <w:jc w:val="both"/>
        <w:rPr>
          <w:rFonts w:asciiTheme="majorBidi" w:eastAsia="Times New Roman" w:hAnsiTheme="majorBidi" w:cstheme="majorBidi"/>
          <w:b/>
          <w:bCs/>
          <w:i/>
          <w:color w:val="000000" w:themeColor="text1"/>
          <w:sz w:val="24"/>
          <w:szCs w:val="24"/>
          <w:lang w:val="it-IT" w:eastAsia="ro-RO"/>
        </w:rPr>
      </w:pPr>
    </w:p>
    <w:p w14:paraId="06A2C2E2" w14:textId="104C5138" w:rsidR="001F745A" w:rsidRPr="006A7C90" w:rsidRDefault="001F745A" w:rsidP="006A7C90">
      <w:pPr>
        <w:spacing w:after="0" w:line="240" w:lineRule="auto"/>
        <w:jc w:val="both"/>
        <w:rPr>
          <w:rFonts w:asciiTheme="majorBidi" w:eastAsia="Times New Roman" w:hAnsiTheme="majorBidi" w:cstheme="majorBidi"/>
          <w:b/>
          <w:bCs/>
          <w:i/>
          <w:color w:val="000000" w:themeColor="text1"/>
          <w:sz w:val="24"/>
          <w:szCs w:val="24"/>
          <w:lang w:val="it-IT" w:eastAsia="ro-RO"/>
        </w:rPr>
      </w:pPr>
      <w:r w:rsidRPr="006A7C90">
        <w:rPr>
          <w:rFonts w:asciiTheme="majorBidi" w:eastAsia="Times New Roman" w:hAnsiTheme="majorBidi" w:cstheme="majorBidi"/>
          <w:b/>
          <w:bCs/>
          <w:i/>
          <w:color w:val="000000" w:themeColor="text1"/>
          <w:sz w:val="24"/>
          <w:szCs w:val="24"/>
          <w:lang w:val="it-IT" w:eastAsia="ro-RO"/>
        </w:rPr>
        <w:t>2</w:t>
      </w:r>
      <w:r w:rsidR="00233D32" w:rsidRPr="006A7C90">
        <w:rPr>
          <w:rFonts w:asciiTheme="majorBidi" w:eastAsia="Times New Roman" w:hAnsiTheme="majorBidi" w:cstheme="majorBidi"/>
          <w:b/>
          <w:bCs/>
          <w:i/>
          <w:color w:val="000000" w:themeColor="text1"/>
          <w:sz w:val="24"/>
          <w:szCs w:val="24"/>
          <w:lang w:val="it-IT" w:eastAsia="ro-RO"/>
        </w:rPr>
        <w:t>5</w:t>
      </w:r>
      <w:r w:rsidRPr="006A7C90">
        <w:rPr>
          <w:rFonts w:asciiTheme="majorBidi" w:eastAsia="Times New Roman" w:hAnsiTheme="majorBidi" w:cstheme="majorBidi"/>
          <w:b/>
          <w:bCs/>
          <w:i/>
          <w:color w:val="000000" w:themeColor="text1"/>
          <w:sz w:val="24"/>
          <w:szCs w:val="24"/>
          <w:lang w:val="it-IT" w:eastAsia="ro-RO"/>
        </w:rPr>
        <w:t>.Caracterul confidential al contractului</w:t>
      </w:r>
    </w:p>
    <w:p w14:paraId="2D1B1877" w14:textId="709F6F1B"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.1.</w:t>
      </w:r>
      <w:r w:rsidR="00E024A6" w:rsidRPr="006A7C90">
        <w:rPr>
          <w:rFonts w:asciiTheme="majorBidi" w:eastAsia="Times New Roman" w:hAnsiTheme="majorBidi" w:cstheme="majorBidi"/>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6A7C90">
        <w:rPr>
          <w:rFonts w:asciiTheme="majorBidi" w:eastAsia="Times New Roman" w:hAnsiTheme="majorBidi" w:cstheme="majorBidi"/>
          <w:bCs/>
          <w:color w:val="000000" w:themeColor="text1"/>
          <w:sz w:val="24"/>
          <w:szCs w:val="24"/>
          <w:lang w:val="it-IT" w:eastAsia="ro-RO"/>
        </w:rPr>
        <w:t>O parte contractanta nu are dreptul, fara acordul scris al celeilalte parti:</w:t>
      </w:r>
    </w:p>
    <w:p w14:paraId="03866833" w14:textId="77777777"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40B8070B"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 xml:space="preserve"> </w:t>
      </w:r>
      <w:r w:rsidRPr="006A7C90">
        <w:rPr>
          <w:rFonts w:asciiTheme="majorBidi" w:eastAsia="Times New Roman" w:hAnsiTheme="majorBidi" w:cstheme="majorBidi"/>
          <w:bCs/>
          <w:color w:val="000000" w:themeColor="text1"/>
          <w:sz w:val="24"/>
          <w:szCs w:val="24"/>
          <w:lang w:val="it-IT" w:eastAsia="ro-RO"/>
        </w:rPr>
        <w:t>Dezvaluirea oricarei informatii fata de persoanele implicate in indeplinirea contractului subsecvent se va face confidential si se va extinde numai asupra acelor informatii necesare in vederea indeplinirii contractului.</w:t>
      </w:r>
    </w:p>
    <w:p w14:paraId="133350EE" w14:textId="3169BE58"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.3.</w:t>
      </w:r>
      <w:r w:rsidR="00233D32" w:rsidRPr="006A7C90">
        <w:rPr>
          <w:rFonts w:asciiTheme="majorBidi" w:eastAsia="Times New Roman" w:hAnsiTheme="majorBidi" w:cstheme="majorBidi"/>
          <w:bCs/>
          <w:color w:val="000000" w:themeColor="text1"/>
          <w:sz w:val="24"/>
          <w:szCs w:val="24"/>
          <w:lang w:val="it-IT" w:eastAsia="ro-RO"/>
        </w:rPr>
        <w:t xml:space="preserve"> Furnizorul</w:t>
      </w:r>
      <w:r w:rsidRPr="006A7C90">
        <w:rPr>
          <w:rFonts w:asciiTheme="majorBidi" w:eastAsia="Times New Roman" w:hAnsiTheme="majorBidi" w:cstheme="majorBidi"/>
          <w:bCs/>
          <w:color w:val="000000" w:themeColor="text1"/>
          <w:sz w:val="24"/>
          <w:szCs w:val="24"/>
          <w:lang w:val="it-IT" w:eastAsia="ro-RO"/>
        </w:rPr>
        <w:t xml:space="preserve"> se obliga, ca in executarea prezentului contract subsecvent sa respecte obligatiile de confidentialitate asumate.</w:t>
      </w:r>
    </w:p>
    <w:p w14:paraId="32B48444" w14:textId="273B84FE" w:rsidR="001F745A" w:rsidRPr="006A7C90" w:rsidRDefault="001F745A" w:rsidP="006A7C90">
      <w:pPr>
        <w:spacing w:after="0" w:line="240" w:lineRule="auto"/>
        <w:jc w:val="both"/>
        <w:rPr>
          <w:rFonts w:asciiTheme="majorBidi" w:eastAsia="Times New Roman" w:hAnsiTheme="majorBidi" w:cstheme="majorBidi"/>
          <w:bCs/>
          <w:color w:val="000000" w:themeColor="text1"/>
          <w:sz w:val="24"/>
          <w:szCs w:val="24"/>
          <w:lang w:val="it-IT" w:eastAsia="ro-RO"/>
        </w:rPr>
      </w:pPr>
      <w:r w:rsidRPr="006A7C90">
        <w:rPr>
          <w:rFonts w:asciiTheme="majorBidi" w:eastAsia="Times New Roman" w:hAnsiTheme="majorBidi" w:cstheme="majorBidi"/>
          <w:bCs/>
          <w:color w:val="000000" w:themeColor="text1"/>
          <w:sz w:val="24"/>
          <w:szCs w:val="24"/>
          <w:lang w:val="it-IT" w:eastAsia="ro-RO"/>
        </w:rPr>
        <w:t>2</w:t>
      </w:r>
      <w:r w:rsidR="00233D32" w:rsidRPr="006A7C90">
        <w:rPr>
          <w:rFonts w:asciiTheme="majorBidi" w:eastAsia="Times New Roman" w:hAnsiTheme="majorBidi" w:cstheme="majorBidi"/>
          <w:bCs/>
          <w:color w:val="000000" w:themeColor="text1"/>
          <w:sz w:val="24"/>
          <w:szCs w:val="24"/>
          <w:lang w:val="it-IT" w:eastAsia="ro-RO"/>
        </w:rPr>
        <w:t>5</w:t>
      </w:r>
      <w:r w:rsidRPr="006A7C90">
        <w:rPr>
          <w:rFonts w:asciiTheme="majorBidi" w:eastAsia="Times New Roman" w:hAnsiTheme="majorBidi" w:cstheme="majorBidi"/>
          <w:bCs/>
          <w:color w:val="000000" w:themeColor="text1"/>
          <w:sz w:val="24"/>
          <w:szCs w:val="24"/>
          <w:lang w:val="it-IT" w:eastAsia="ro-RO"/>
        </w:rPr>
        <w:t>.4.</w:t>
      </w:r>
      <w:r w:rsidR="00233D32" w:rsidRPr="006A7C90">
        <w:rPr>
          <w:rFonts w:asciiTheme="majorBidi" w:eastAsia="Times New Roman" w:hAnsiTheme="majorBidi" w:cstheme="majorBidi"/>
          <w:bCs/>
          <w:color w:val="000000" w:themeColor="text1"/>
          <w:sz w:val="24"/>
          <w:szCs w:val="24"/>
          <w:lang w:val="it-IT" w:eastAsia="ro-RO"/>
        </w:rPr>
        <w:t xml:space="preserve"> Furnizorul </w:t>
      </w:r>
      <w:r w:rsidRPr="006A7C90">
        <w:rPr>
          <w:rFonts w:asciiTheme="majorBidi" w:eastAsia="Times New Roman" w:hAnsiTheme="majorBidi" w:cstheme="majorBidi"/>
          <w:bCs/>
          <w:color w:val="000000" w:themeColor="text1"/>
          <w:sz w:val="24"/>
          <w:szCs w:val="24"/>
          <w:lang w:val="it-IT" w:eastAsia="ro-RO"/>
        </w:rPr>
        <w:t>se obliga sa pastreze confidentialitatea datelor si a informatiilor cu care intra in contact in caz contrar urmand a suporta daune-interese pentru eventualele pagube suferite de beneficiar din nerespectarea acestei obligatii.</w:t>
      </w:r>
    </w:p>
    <w:p w14:paraId="6EB051BA" w14:textId="4FFD4502" w:rsidR="00731D43" w:rsidRPr="006A7C90" w:rsidRDefault="00731D43" w:rsidP="006A7C90">
      <w:pPr>
        <w:pStyle w:val="DefaultText"/>
        <w:jc w:val="both"/>
        <w:rPr>
          <w:rFonts w:asciiTheme="majorBidi" w:hAnsiTheme="majorBidi" w:cstheme="majorBidi"/>
          <w:color w:val="000000" w:themeColor="text1"/>
          <w:szCs w:val="24"/>
          <w:lang w:val="it-IT"/>
        </w:rPr>
      </w:pPr>
    </w:p>
    <w:p w14:paraId="7D3C3DB5" w14:textId="4C733AA1" w:rsidR="000D4D3B" w:rsidRPr="006A7C90" w:rsidRDefault="00222EDE" w:rsidP="006A7C90">
      <w:pPr>
        <w:pStyle w:val="DefaultText"/>
        <w:jc w:val="both"/>
        <w:rPr>
          <w:rFonts w:asciiTheme="majorBidi" w:hAnsiTheme="majorBidi" w:cstheme="majorBidi"/>
          <w:color w:val="000000" w:themeColor="text1"/>
          <w:szCs w:val="24"/>
          <w:lang w:val="pt-BR"/>
        </w:rPr>
      </w:pPr>
      <w:r w:rsidRPr="006A7C90">
        <w:rPr>
          <w:rFonts w:asciiTheme="majorBidi" w:hAnsiTheme="majorBidi" w:cstheme="majorBidi"/>
          <w:color w:val="000000" w:themeColor="text1"/>
          <w:szCs w:val="24"/>
          <w:lang w:val="pt-BR"/>
        </w:rPr>
        <w:t>Părţil</w:t>
      </w:r>
      <w:r w:rsidR="00BC0204" w:rsidRPr="006A7C90">
        <w:rPr>
          <w:rFonts w:asciiTheme="majorBidi" w:hAnsiTheme="majorBidi" w:cstheme="majorBidi"/>
          <w:color w:val="000000" w:themeColor="text1"/>
          <w:szCs w:val="24"/>
          <w:lang w:val="pt-BR"/>
        </w:rPr>
        <w:t>e au înţe</w:t>
      </w:r>
      <w:r w:rsidR="004C6EA6" w:rsidRPr="006A7C90">
        <w:rPr>
          <w:rFonts w:asciiTheme="majorBidi" w:hAnsiTheme="majorBidi" w:cstheme="majorBidi"/>
          <w:color w:val="000000" w:themeColor="text1"/>
          <w:szCs w:val="24"/>
          <w:lang w:val="pt-BR"/>
        </w:rPr>
        <w:t>les să încheie azi</w:t>
      </w:r>
      <w:r w:rsidRPr="006A7C90">
        <w:rPr>
          <w:rFonts w:asciiTheme="majorBidi" w:hAnsiTheme="majorBidi" w:cstheme="majorBidi"/>
          <w:color w:val="000000" w:themeColor="text1"/>
          <w:szCs w:val="24"/>
          <w:lang w:val="pt-BR"/>
        </w:rPr>
        <w:t xml:space="preserve"> prezentul contract în două exemplare, câte unul pentru fiecare parte. </w:t>
      </w:r>
    </w:p>
    <w:p w14:paraId="2D3AD5D1" w14:textId="45296DAB" w:rsidR="00B10E9B" w:rsidRPr="006A7C90" w:rsidRDefault="00B10E9B" w:rsidP="006A7C90">
      <w:pPr>
        <w:pStyle w:val="DefaultText"/>
        <w:jc w:val="both"/>
        <w:rPr>
          <w:rFonts w:asciiTheme="majorBidi" w:hAnsiTheme="majorBidi" w:cstheme="majorBidi"/>
          <w:b/>
          <w:color w:val="000000" w:themeColor="text1"/>
          <w:szCs w:val="24"/>
          <w:shd w:val="clear" w:color="auto" w:fill="FFFFFF"/>
          <w:lang w:val="pt-PT"/>
        </w:rPr>
      </w:pPr>
    </w:p>
    <w:p w14:paraId="5F81D4D5" w14:textId="77777777" w:rsidR="00367340" w:rsidRPr="00D36024" w:rsidRDefault="00367340" w:rsidP="006A7C90">
      <w:pPr>
        <w:spacing w:after="0" w:line="240" w:lineRule="auto"/>
        <w:rPr>
          <w:rFonts w:asciiTheme="majorBidi" w:hAnsiTheme="majorBidi" w:cstheme="majorBidi"/>
          <w:b/>
          <w:bCs/>
          <w:sz w:val="24"/>
          <w:szCs w:val="24"/>
          <w:lang w:val="it-IT"/>
        </w:rPr>
      </w:pPr>
      <w:r w:rsidRPr="00D36024">
        <w:rPr>
          <w:rFonts w:asciiTheme="majorBidi" w:hAnsiTheme="majorBidi" w:cstheme="majorBidi"/>
          <w:b/>
          <w:noProof/>
          <w:color w:val="000000" w:themeColor="text1"/>
          <w:sz w:val="24"/>
          <w:szCs w:val="24"/>
          <w:lang w:val="it-IT"/>
        </w:rPr>
        <w:t xml:space="preserve">               </w:t>
      </w:r>
      <w:r w:rsidRPr="00D36024">
        <w:rPr>
          <w:rFonts w:asciiTheme="majorBidi" w:hAnsiTheme="majorBidi" w:cstheme="majorBidi"/>
          <w:b/>
          <w:bCs/>
          <w:sz w:val="24"/>
          <w:szCs w:val="24"/>
          <w:lang w:val="it-IT"/>
        </w:rPr>
        <w:t>Achizitor,                                                                             Furnizor</w:t>
      </w:r>
    </w:p>
    <w:p w14:paraId="12CEE1CC" w14:textId="1B954621" w:rsidR="00367340" w:rsidRPr="00D36024" w:rsidRDefault="00367340" w:rsidP="006A7C90">
      <w:pPr>
        <w:spacing w:after="0" w:line="240" w:lineRule="auto"/>
        <w:rPr>
          <w:rFonts w:asciiTheme="majorBidi" w:hAnsiTheme="majorBidi" w:cstheme="majorBidi"/>
          <w:b/>
          <w:bCs/>
          <w:sz w:val="24"/>
          <w:szCs w:val="24"/>
          <w:lang w:val="it-IT"/>
        </w:rPr>
      </w:pPr>
      <w:r w:rsidRPr="00D36024">
        <w:rPr>
          <w:rFonts w:asciiTheme="majorBidi" w:hAnsiTheme="majorBidi" w:cstheme="majorBidi"/>
          <w:b/>
          <w:bCs/>
          <w:sz w:val="24"/>
          <w:szCs w:val="24"/>
          <w:lang w:val="it-IT"/>
        </w:rPr>
        <w:t xml:space="preserve">SALUBRIZARE SECTOR  5 SA                                            </w:t>
      </w:r>
      <w:r w:rsidR="00E66E57" w:rsidRPr="00D36024">
        <w:rPr>
          <w:rFonts w:asciiTheme="majorBidi" w:hAnsiTheme="majorBidi" w:cstheme="majorBidi"/>
          <w:b/>
          <w:bCs/>
          <w:sz w:val="24"/>
          <w:szCs w:val="24"/>
          <w:lang w:val="it-IT"/>
        </w:rPr>
        <w:t>..............................</w:t>
      </w:r>
    </w:p>
    <w:p w14:paraId="25B91099" w14:textId="77777777"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DIRECTOR GENERAL,                                                        ADMINISTRATOR</w:t>
      </w:r>
    </w:p>
    <w:p w14:paraId="47BE8DFB" w14:textId="41AD4A11"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                                                                        .............................</w:t>
      </w:r>
    </w:p>
    <w:p w14:paraId="2F300E73" w14:textId="77777777" w:rsidR="00367340" w:rsidRPr="00D36024" w:rsidRDefault="00367340" w:rsidP="006A7C90">
      <w:pPr>
        <w:spacing w:after="0" w:line="240" w:lineRule="auto"/>
        <w:rPr>
          <w:rFonts w:asciiTheme="majorBidi" w:hAnsiTheme="majorBidi" w:cstheme="majorBidi"/>
          <w:sz w:val="24"/>
          <w:szCs w:val="24"/>
          <w:lang w:val="it-IT"/>
        </w:rPr>
      </w:pPr>
    </w:p>
    <w:p w14:paraId="61A7173C" w14:textId="77777777"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DIRECTOR ECONOMIC</w:t>
      </w:r>
    </w:p>
    <w:p w14:paraId="6233413F" w14:textId="3383D74C"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32A94E89" w14:textId="77777777" w:rsidR="00367340" w:rsidRPr="00D36024" w:rsidRDefault="00367340" w:rsidP="006A7C90">
      <w:pPr>
        <w:spacing w:after="0" w:line="240" w:lineRule="auto"/>
        <w:rPr>
          <w:rFonts w:asciiTheme="majorBidi" w:hAnsiTheme="majorBidi" w:cstheme="majorBidi"/>
          <w:sz w:val="24"/>
          <w:szCs w:val="24"/>
          <w:lang w:val="it-IT"/>
        </w:rPr>
      </w:pPr>
    </w:p>
    <w:p w14:paraId="2436A853" w14:textId="632397D8" w:rsidR="00367340" w:rsidRPr="00D36024" w:rsidRDefault="00F62A8F" w:rsidP="006A7C90">
      <w:pPr>
        <w:spacing w:after="0" w:line="240" w:lineRule="auto"/>
        <w:rPr>
          <w:rFonts w:asciiTheme="majorBidi" w:hAnsiTheme="majorBidi" w:cstheme="majorBidi"/>
          <w:sz w:val="24"/>
          <w:szCs w:val="24"/>
          <w:lang w:val="it-IT"/>
        </w:rPr>
      </w:pPr>
      <w:r>
        <w:rPr>
          <w:rFonts w:asciiTheme="majorBidi" w:hAnsiTheme="majorBidi" w:cstheme="majorBidi"/>
          <w:sz w:val="24"/>
          <w:szCs w:val="24"/>
          <w:lang w:val="it-IT"/>
        </w:rPr>
        <w:t>DIRECTIA JURIDICA</w:t>
      </w:r>
      <w:r w:rsidR="00367340" w:rsidRPr="00D36024">
        <w:rPr>
          <w:rFonts w:asciiTheme="majorBidi" w:hAnsiTheme="majorBidi" w:cstheme="majorBidi"/>
          <w:sz w:val="24"/>
          <w:szCs w:val="24"/>
          <w:lang w:val="it-IT"/>
        </w:rPr>
        <w:t>,</w:t>
      </w:r>
      <w:r>
        <w:rPr>
          <w:rFonts w:asciiTheme="majorBidi" w:hAnsiTheme="majorBidi" w:cstheme="majorBidi"/>
          <w:sz w:val="24"/>
          <w:szCs w:val="24"/>
          <w:lang w:val="it-IT"/>
        </w:rPr>
        <w:t xml:space="preserve"> </w:t>
      </w:r>
      <w:r w:rsidR="00367340" w:rsidRPr="00D36024">
        <w:rPr>
          <w:rFonts w:asciiTheme="majorBidi" w:hAnsiTheme="majorBidi" w:cstheme="majorBidi"/>
          <w:sz w:val="24"/>
          <w:szCs w:val="24"/>
          <w:lang w:val="it-IT"/>
        </w:rPr>
        <w:t>LEGALITATE ACTE</w:t>
      </w:r>
    </w:p>
    <w:p w14:paraId="5FE447B9" w14:textId="3B328703"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4F74C848" w14:textId="77777777" w:rsidR="00367340" w:rsidRPr="00D36024" w:rsidRDefault="00367340" w:rsidP="006A7C90">
      <w:pPr>
        <w:spacing w:after="0" w:line="240" w:lineRule="auto"/>
        <w:rPr>
          <w:rFonts w:asciiTheme="majorBidi" w:hAnsiTheme="majorBidi" w:cstheme="majorBidi"/>
          <w:sz w:val="24"/>
          <w:szCs w:val="24"/>
          <w:lang w:val="it-IT"/>
        </w:rPr>
      </w:pPr>
    </w:p>
    <w:p w14:paraId="4E3459C8" w14:textId="5B8C32EB"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 xml:space="preserve">Sef Serviciu </w:t>
      </w:r>
      <w:bookmarkStart w:id="6" w:name="_Hlk173754129"/>
      <w:r w:rsidRPr="00D36024">
        <w:rPr>
          <w:rFonts w:asciiTheme="majorBidi" w:hAnsiTheme="majorBidi" w:cstheme="majorBidi"/>
          <w:sz w:val="24"/>
          <w:szCs w:val="24"/>
          <w:lang w:val="it-IT"/>
        </w:rPr>
        <w:t xml:space="preserve">Achizitii </w:t>
      </w:r>
      <w:r w:rsidR="00D36024" w:rsidRPr="00D36024">
        <w:rPr>
          <w:rFonts w:asciiTheme="majorBidi" w:hAnsiTheme="majorBidi" w:cstheme="majorBidi"/>
          <w:sz w:val="24"/>
          <w:szCs w:val="24"/>
          <w:lang w:val="it-IT"/>
        </w:rPr>
        <w:t>Publice si Investitii,</w:t>
      </w:r>
      <w:bookmarkEnd w:id="6"/>
    </w:p>
    <w:p w14:paraId="49652F83" w14:textId="3AD93C4C"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430953B8" w14:textId="77777777" w:rsidR="00D36024" w:rsidRPr="00D36024" w:rsidRDefault="00D36024" w:rsidP="006A7C90">
      <w:pPr>
        <w:spacing w:after="0" w:line="240" w:lineRule="auto"/>
        <w:rPr>
          <w:rFonts w:asciiTheme="majorBidi" w:hAnsiTheme="majorBidi" w:cstheme="majorBidi"/>
          <w:sz w:val="24"/>
          <w:szCs w:val="24"/>
          <w:lang w:val="it-IT"/>
        </w:rPr>
      </w:pPr>
    </w:p>
    <w:p w14:paraId="1B67AADE" w14:textId="79BE84A4"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Serviciu</w:t>
      </w:r>
      <w:r w:rsidR="00D36024" w:rsidRPr="00D36024">
        <w:rPr>
          <w:rFonts w:asciiTheme="majorBidi" w:hAnsiTheme="majorBidi" w:cstheme="majorBidi"/>
          <w:sz w:val="24"/>
          <w:szCs w:val="24"/>
          <w:lang w:val="it-IT"/>
        </w:rPr>
        <w:t>l</w:t>
      </w:r>
      <w:r w:rsidRPr="00D36024">
        <w:rPr>
          <w:rFonts w:asciiTheme="majorBidi" w:hAnsiTheme="majorBidi" w:cstheme="majorBidi"/>
          <w:sz w:val="24"/>
          <w:szCs w:val="24"/>
          <w:lang w:val="it-IT"/>
        </w:rPr>
        <w:t xml:space="preserve"> </w:t>
      </w:r>
      <w:r w:rsidR="00D36024" w:rsidRPr="00D36024">
        <w:rPr>
          <w:rFonts w:asciiTheme="majorBidi" w:hAnsiTheme="majorBidi" w:cstheme="majorBidi"/>
          <w:sz w:val="24"/>
          <w:szCs w:val="24"/>
          <w:lang w:val="it-IT"/>
        </w:rPr>
        <w:t>Achizitii Publice si Investitii,</w:t>
      </w:r>
    </w:p>
    <w:p w14:paraId="7312C091" w14:textId="59B09C88" w:rsidR="00367340" w:rsidRPr="00D36024" w:rsidRDefault="00E66E57"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w:t>
      </w:r>
    </w:p>
    <w:p w14:paraId="6BCD82DB" w14:textId="77777777" w:rsidR="00D36024" w:rsidRPr="00D36024" w:rsidRDefault="00D36024" w:rsidP="006A7C90">
      <w:pPr>
        <w:spacing w:after="0" w:line="240" w:lineRule="auto"/>
        <w:rPr>
          <w:rFonts w:asciiTheme="majorBidi" w:hAnsiTheme="majorBidi" w:cstheme="majorBidi"/>
          <w:sz w:val="24"/>
          <w:szCs w:val="24"/>
          <w:lang w:val="it-IT"/>
        </w:rPr>
      </w:pPr>
    </w:p>
    <w:p w14:paraId="3AF6CFAA" w14:textId="77777777" w:rsidR="00367340" w:rsidRPr="00D36024" w:rsidRDefault="00367340" w:rsidP="006A7C90">
      <w:pPr>
        <w:spacing w:after="0" w:line="240" w:lineRule="auto"/>
        <w:rPr>
          <w:rFonts w:asciiTheme="majorBidi" w:hAnsiTheme="majorBidi" w:cstheme="majorBidi"/>
          <w:sz w:val="24"/>
          <w:szCs w:val="24"/>
          <w:lang w:val="it-IT"/>
        </w:rPr>
      </w:pPr>
      <w:r w:rsidRPr="00D36024">
        <w:rPr>
          <w:rFonts w:asciiTheme="majorBidi" w:hAnsiTheme="majorBidi" w:cstheme="majorBidi"/>
          <w:sz w:val="24"/>
          <w:szCs w:val="24"/>
          <w:lang w:val="it-IT"/>
        </w:rPr>
        <w:t xml:space="preserve"> Viza CFP</w:t>
      </w:r>
    </w:p>
    <w:sectPr w:rsidR="00367340" w:rsidRPr="00D36024" w:rsidSect="00D447CF">
      <w:headerReference w:type="default" r:id="rId8"/>
      <w:footerReference w:type="default" r:id="rId9"/>
      <w:pgSz w:w="12240" w:h="15840"/>
      <w:pgMar w:top="144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D0BB" w14:textId="77777777" w:rsidR="00911906" w:rsidRDefault="00911906" w:rsidP="00D81891">
      <w:pPr>
        <w:spacing w:after="0" w:line="240" w:lineRule="auto"/>
      </w:pPr>
      <w:r>
        <w:separator/>
      </w:r>
    </w:p>
  </w:endnote>
  <w:endnote w:type="continuationSeparator" w:id="0">
    <w:p w14:paraId="2886DBED" w14:textId="77777777" w:rsidR="00911906" w:rsidRDefault="00911906"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72BF" w14:textId="77777777" w:rsidR="00911906" w:rsidRDefault="00911906" w:rsidP="00D81891">
      <w:pPr>
        <w:spacing w:after="0" w:line="240" w:lineRule="auto"/>
      </w:pPr>
      <w:r>
        <w:separator/>
      </w:r>
    </w:p>
  </w:footnote>
  <w:footnote w:type="continuationSeparator" w:id="0">
    <w:p w14:paraId="58617F60" w14:textId="77777777" w:rsidR="00911906" w:rsidRDefault="00911906"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4C7E" w14:textId="77777777" w:rsidR="00CE2C6F" w:rsidRPr="00CE2C6F" w:rsidRDefault="00CE2C6F" w:rsidP="00CE2C6F">
    <w:pPr>
      <w:spacing w:after="20" w:line="240" w:lineRule="auto"/>
      <w:jc w:val="center"/>
      <w:rPr>
        <w:rFonts w:ascii="Times New Roman" w:eastAsia="Times New Roman" w:hAnsi="Times New Roman" w:cs="Times New Roman"/>
        <w:b/>
        <w:color w:val="0070C0"/>
        <w:sz w:val="30"/>
        <w:szCs w:val="30"/>
        <w:u w:val="single"/>
        <w:lang w:val="pt-PT"/>
      </w:rPr>
    </w:pPr>
    <w:r w:rsidRPr="00CE2C6F">
      <w:rPr>
        <w:rFonts w:ascii="Times New Roman" w:eastAsia="Times New Roman" w:hAnsi="Times New Roman" w:cs="Times New Roman"/>
        <w:b/>
        <w:color w:val="0070C0"/>
        <w:sz w:val="30"/>
        <w:szCs w:val="30"/>
        <w:u w:val="single"/>
        <w:lang w:val="pt-PT"/>
      </w:rPr>
      <w:t>SALUBRIZARE SECTOR 5 S.A.</w:t>
    </w:r>
  </w:p>
  <w:p w14:paraId="45F43FB6" w14:textId="77777777" w:rsidR="00CE2C6F" w:rsidRPr="00CE2C6F" w:rsidRDefault="00CE2C6F" w:rsidP="00CE2C6F">
    <w:pPr>
      <w:spacing w:after="20" w:line="240" w:lineRule="auto"/>
      <w:jc w:val="center"/>
      <w:rPr>
        <w:rFonts w:ascii="Times New Roman" w:eastAsia="Times New Roman" w:hAnsi="Times New Roman" w:cs="Times New Roman"/>
        <w:bCs/>
        <w:color w:val="0070C0"/>
        <w:sz w:val="18"/>
        <w:szCs w:val="18"/>
        <w:lang w:val="pt-PT"/>
      </w:rPr>
    </w:pPr>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Calea</w:t>
    </w:r>
    <w:proofErr w:type="spellEnd"/>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Rahovei</w:t>
    </w:r>
    <w:proofErr w:type="spellEnd"/>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nr</w:t>
    </w:r>
    <w:proofErr w:type="spellEnd"/>
    <w:r w:rsidRPr="00CE2C6F">
      <w:rPr>
        <w:rFonts w:ascii="Times New Roman" w:eastAsia="Times New Roman" w:hAnsi="Times New Roman" w:cs="Times New Roman"/>
        <w:bCs/>
        <w:color w:val="0070C0"/>
        <w:sz w:val="18"/>
        <w:szCs w:val="18"/>
        <w:lang w:val="pt-PT"/>
      </w:rPr>
      <w:t>. 266-</w:t>
    </w:r>
    <w:proofErr w:type="gramStart"/>
    <w:r w:rsidRPr="00CE2C6F">
      <w:rPr>
        <w:rFonts w:ascii="Times New Roman" w:eastAsia="Times New Roman" w:hAnsi="Times New Roman" w:cs="Times New Roman"/>
        <w:bCs/>
        <w:color w:val="0070C0"/>
        <w:sz w:val="18"/>
        <w:szCs w:val="18"/>
        <w:lang w:val="pt-PT"/>
      </w:rPr>
      <w:t xml:space="preserve">268,  </w:t>
    </w:r>
    <w:proofErr w:type="spellStart"/>
    <w:r w:rsidRPr="00CE2C6F">
      <w:rPr>
        <w:rFonts w:ascii="Times New Roman" w:eastAsia="Times New Roman" w:hAnsi="Times New Roman" w:cs="Times New Roman"/>
        <w:bCs/>
        <w:color w:val="0070C0"/>
        <w:sz w:val="18"/>
        <w:szCs w:val="18"/>
        <w:lang w:val="pt-PT"/>
      </w:rPr>
      <w:t>Corp</w:t>
    </w:r>
    <w:proofErr w:type="spellEnd"/>
    <w:proofErr w:type="gramEnd"/>
    <w:r w:rsidRPr="00CE2C6F">
      <w:rPr>
        <w:rFonts w:ascii="Times New Roman" w:eastAsia="Times New Roman" w:hAnsi="Times New Roman" w:cs="Times New Roman"/>
        <w:bCs/>
        <w:color w:val="0070C0"/>
        <w:sz w:val="18"/>
        <w:szCs w:val="18"/>
        <w:lang w:val="pt-PT"/>
      </w:rPr>
      <w:t xml:space="preserve"> C 61, </w:t>
    </w:r>
    <w:proofErr w:type="spellStart"/>
    <w:r w:rsidRPr="00CE2C6F">
      <w:rPr>
        <w:rFonts w:ascii="Times New Roman" w:eastAsia="Times New Roman" w:hAnsi="Times New Roman" w:cs="Times New Roman"/>
        <w:bCs/>
        <w:color w:val="0070C0"/>
        <w:sz w:val="18"/>
        <w:szCs w:val="18"/>
        <w:lang w:val="pt-PT"/>
      </w:rPr>
      <w:t>Axele</w:t>
    </w:r>
    <w:proofErr w:type="spellEnd"/>
    <w:r w:rsidRPr="00CE2C6F">
      <w:rPr>
        <w:rFonts w:ascii="Times New Roman" w:eastAsia="Times New Roman" w:hAnsi="Times New Roman" w:cs="Times New Roman"/>
        <w:bCs/>
        <w:color w:val="0070C0"/>
        <w:sz w:val="18"/>
        <w:szCs w:val="18"/>
        <w:lang w:val="pt-PT"/>
      </w:rPr>
      <w:t xml:space="preserve"> A-B, </w:t>
    </w:r>
    <w:proofErr w:type="spellStart"/>
    <w:r w:rsidRPr="00CE2C6F">
      <w:rPr>
        <w:rFonts w:ascii="Times New Roman" w:eastAsia="Times New Roman" w:hAnsi="Times New Roman" w:cs="Times New Roman"/>
        <w:bCs/>
        <w:color w:val="0070C0"/>
        <w:sz w:val="18"/>
        <w:szCs w:val="18"/>
        <w:lang w:val="pt-PT"/>
      </w:rPr>
      <w:t>Stâlpii</w:t>
    </w:r>
    <w:proofErr w:type="spellEnd"/>
    <w:r w:rsidRPr="00CE2C6F">
      <w:rPr>
        <w:rFonts w:ascii="Times New Roman" w:eastAsia="Times New Roman" w:hAnsi="Times New Roman" w:cs="Times New Roman"/>
        <w:bCs/>
        <w:color w:val="0070C0"/>
        <w:sz w:val="18"/>
        <w:szCs w:val="18"/>
        <w:lang w:val="pt-PT"/>
      </w:rPr>
      <w:t xml:space="preserve"> 2-6, </w:t>
    </w:r>
    <w:proofErr w:type="spellStart"/>
    <w:r w:rsidRPr="00CE2C6F">
      <w:rPr>
        <w:rFonts w:ascii="Times New Roman" w:eastAsia="Times New Roman" w:hAnsi="Times New Roman" w:cs="Times New Roman"/>
        <w:bCs/>
        <w:color w:val="0070C0"/>
        <w:sz w:val="18"/>
        <w:szCs w:val="18"/>
        <w:lang w:val="pt-PT"/>
      </w:rPr>
      <w:t>Etaj</w:t>
    </w:r>
    <w:proofErr w:type="spellEnd"/>
    <w:r w:rsidRPr="00CE2C6F">
      <w:rPr>
        <w:rFonts w:ascii="Times New Roman" w:eastAsia="Times New Roman" w:hAnsi="Times New Roman" w:cs="Times New Roman"/>
        <w:bCs/>
        <w:color w:val="0070C0"/>
        <w:sz w:val="18"/>
        <w:szCs w:val="18"/>
        <w:lang w:val="pt-PT"/>
      </w:rPr>
      <w:t xml:space="preserve"> 2, </w:t>
    </w:r>
    <w:proofErr w:type="spellStart"/>
    <w:r w:rsidRPr="00CE2C6F">
      <w:rPr>
        <w:rFonts w:ascii="Times New Roman" w:eastAsia="Times New Roman" w:hAnsi="Times New Roman" w:cs="Times New Roman"/>
        <w:bCs/>
        <w:color w:val="0070C0"/>
        <w:sz w:val="18"/>
        <w:szCs w:val="18"/>
        <w:lang w:val="pt-PT"/>
      </w:rPr>
      <w:t>Cam</w:t>
    </w:r>
    <w:proofErr w:type="spellEnd"/>
    <w:r w:rsidRPr="00CE2C6F">
      <w:rPr>
        <w:rFonts w:ascii="Times New Roman" w:eastAsia="Times New Roman" w:hAnsi="Times New Roman" w:cs="Times New Roman"/>
        <w:bCs/>
        <w:color w:val="0070C0"/>
        <w:sz w:val="18"/>
        <w:szCs w:val="18"/>
        <w:lang w:val="pt-PT"/>
      </w:rPr>
      <w:t xml:space="preserve"> 06 Sector 5, </w:t>
    </w:r>
    <w:proofErr w:type="spellStart"/>
    <w:r w:rsidRPr="00CE2C6F">
      <w:rPr>
        <w:rFonts w:ascii="Times New Roman" w:eastAsia="Times New Roman" w:hAnsi="Times New Roman" w:cs="Times New Roman"/>
        <w:bCs/>
        <w:color w:val="0070C0"/>
        <w:sz w:val="18"/>
        <w:szCs w:val="18"/>
        <w:lang w:val="pt-PT"/>
      </w:rPr>
      <w:t>București</w:t>
    </w:r>
    <w:proofErr w:type="spellEnd"/>
  </w:p>
  <w:p w14:paraId="463CFCF6" w14:textId="77777777" w:rsidR="00CE2C6F" w:rsidRPr="00CE2C6F" w:rsidRDefault="00CE2C6F" w:rsidP="00CE2C6F">
    <w:pPr>
      <w:spacing w:after="20" w:line="240" w:lineRule="auto"/>
      <w:jc w:val="center"/>
      <w:rPr>
        <w:rFonts w:ascii="Calibri" w:eastAsia="Times New Roman" w:hAnsi="Calibri" w:cs="Times New Roman"/>
        <w:lang w:val="pt-PT" w:eastAsia="ro-RO"/>
      </w:rPr>
    </w:pPr>
    <w:r w:rsidRPr="00CE2C6F">
      <w:rPr>
        <w:rFonts w:ascii="Times New Roman" w:eastAsia="Times New Roman" w:hAnsi="Times New Roman" w:cs="Times New Roman"/>
        <w:bCs/>
        <w:color w:val="0070C0"/>
        <w:sz w:val="18"/>
        <w:szCs w:val="18"/>
        <w:lang w:val="pt-PT"/>
      </w:rPr>
      <w:t xml:space="preserve">CUI: </w:t>
    </w:r>
    <w:proofErr w:type="gramStart"/>
    <w:r w:rsidRPr="00CE2C6F">
      <w:rPr>
        <w:rFonts w:ascii="Times New Roman" w:eastAsia="Times New Roman" w:hAnsi="Times New Roman" w:cs="Times New Roman"/>
        <w:bCs/>
        <w:color w:val="0070C0"/>
        <w:sz w:val="18"/>
        <w:szCs w:val="18"/>
        <w:lang w:val="pt-PT"/>
      </w:rPr>
      <w:t>42049930</w:t>
    </w:r>
    <w:r w:rsidRPr="00870688">
      <w:rPr>
        <w:rFonts w:ascii="Times New Roman" w:eastAsia="Times New Roman" w:hAnsi="Times New Roman" w:cs="Times New Roman"/>
        <w:bCs/>
        <w:color w:val="0070C0"/>
        <w:sz w:val="18"/>
        <w:szCs w:val="18"/>
        <w:lang w:val="pt-PT"/>
      </w:rPr>
      <w:t xml:space="preserve">; </w:t>
    </w:r>
    <w:r w:rsidRPr="00CE2C6F">
      <w:rPr>
        <w:rFonts w:ascii="Times New Roman" w:eastAsia="Times New Roman" w:hAnsi="Times New Roman" w:cs="Times New Roman"/>
        <w:bCs/>
        <w:color w:val="0070C0"/>
        <w:sz w:val="18"/>
        <w:szCs w:val="18"/>
        <w:lang w:val="pt-PT"/>
      </w:rPr>
      <w:t xml:space="preserve"> RC</w:t>
    </w:r>
    <w:proofErr w:type="gramEnd"/>
    <w:r w:rsidRPr="00CE2C6F">
      <w:rPr>
        <w:rFonts w:ascii="Times New Roman" w:eastAsia="Times New Roman" w:hAnsi="Times New Roman" w:cs="Times New Roman"/>
        <w:bCs/>
        <w:color w:val="0070C0"/>
        <w:sz w:val="18"/>
        <w:szCs w:val="18"/>
        <w:lang w:val="pt-PT"/>
      </w:rPr>
      <w:t xml:space="preserve">: </w:t>
    </w:r>
    <w:bookmarkStart w:id="7" w:name="_Hlk193978063"/>
    <w:r w:rsidRPr="007B693E">
      <w:rPr>
        <w:rFonts w:ascii="Times New Roman" w:hAnsi="Times New Roman" w:cs="Times New Roman"/>
        <w:color w:val="0070C0"/>
        <w:sz w:val="18"/>
        <w:szCs w:val="18"/>
        <w:lang w:val="pt-PT"/>
      </w:rPr>
      <w:t>J</w:t>
    </w:r>
    <w:proofErr w:type="gramStart"/>
    <w:r>
      <w:rPr>
        <w:rFonts w:ascii="Times New Roman" w:hAnsi="Times New Roman" w:cs="Times New Roman"/>
        <w:color w:val="0070C0"/>
        <w:sz w:val="18"/>
        <w:szCs w:val="18"/>
        <w:lang w:val="pt-PT"/>
      </w:rPr>
      <w:t>2019017523408</w:t>
    </w:r>
    <w:bookmarkEnd w:id="7"/>
    <w:r w:rsidRPr="00CE2C6F">
      <w:rPr>
        <w:rFonts w:ascii="Times New Roman" w:eastAsia="Times New Roman" w:hAnsi="Times New Roman" w:cs="Times New Roman"/>
        <w:bCs/>
        <w:color w:val="0070C0"/>
        <w:sz w:val="18"/>
        <w:szCs w:val="18"/>
        <w:lang w:val="pt-PT"/>
      </w:rPr>
      <w:t xml:space="preserve">;  </w:t>
    </w:r>
    <w:proofErr w:type="spellStart"/>
    <w:r w:rsidRPr="00CE2C6F">
      <w:rPr>
        <w:rFonts w:ascii="Times New Roman" w:eastAsia="Times New Roman" w:hAnsi="Times New Roman" w:cs="Times New Roman"/>
        <w:bCs/>
        <w:color w:val="0070C0"/>
        <w:sz w:val="18"/>
        <w:szCs w:val="18"/>
        <w:lang w:val="pt-PT"/>
      </w:rPr>
      <w:t>Telefon</w:t>
    </w:r>
    <w:proofErr w:type="spellEnd"/>
    <w:proofErr w:type="gramEnd"/>
    <w:r w:rsidRPr="00CE2C6F">
      <w:rPr>
        <w:rFonts w:ascii="Times New Roman" w:eastAsia="Times New Roman" w:hAnsi="Times New Roman" w:cs="Times New Roman"/>
        <w:bCs/>
        <w:color w:val="0070C0"/>
        <w:sz w:val="18"/>
        <w:szCs w:val="18"/>
        <w:lang w:val="pt-PT"/>
      </w:rPr>
      <w:t xml:space="preserve">: 031 </w:t>
    </w:r>
    <w:proofErr w:type="gramStart"/>
    <w:r w:rsidRPr="00CE2C6F">
      <w:rPr>
        <w:rFonts w:ascii="Times New Roman" w:eastAsia="Times New Roman" w:hAnsi="Times New Roman" w:cs="Times New Roman"/>
        <w:bCs/>
        <w:color w:val="0070C0"/>
        <w:sz w:val="18"/>
        <w:szCs w:val="18"/>
        <w:lang w:val="pt-PT"/>
      </w:rPr>
      <w:t>9450;  Email</w:t>
    </w:r>
    <w:proofErr w:type="gramEnd"/>
    <w:r w:rsidRPr="00CE2C6F">
      <w:rPr>
        <w:rFonts w:ascii="Times New Roman" w:eastAsia="Times New Roman" w:hAnsi="Times New Roman" w:cs="Times New Roman"/>
        <w:bCs/>
        <w:color w:val="0070C0"/>
        <w:sz w:val="18"/>
        <w:szCs w:val="18"/>
        <w:lang w:val="pt-PT"/>
      </w:rPr>
      <w:t xml:space="preserve">: </w:t>
    </w:r>
    <w:hyperlink r:id="rId1" w:history="1">
      <w:r w:rsidRPr="00CE2C6F">
        <w:rPr>
          <w:rStyle w:val="Hyperlink"/>
          <w:rFonts w:ascii="Times New Roman" w:eastAsia="Times New Roman" w:hAnsi="Times New Roman" w:cs="Times New Roman"/>
          <w:bCs/>
          <w:color w:val="0563C1"/>
          <w:sz w:val="18"/>
          <w:szCs w:val="18"/>
          <w:lang w:val="pt-PT"/>
        </w:rPr>
        <w:t>office@salubrizare5.ro</w:t>
      </w:r>
    </w:hyperlink>
  </w:p>
  <w:p w14:paraId="45A36AEC" w14:textId="034617D3" w:rsidR="00D81891" w:rsidRPr="00CE2C6F" w:rsidRDefault="00CE2C6F" w:rsidP="00CE2C6F">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3867E59"/>
    <w:multiLevelType w:val="hybridMultilevel"/>
    <w:tmpl w:val="D10C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37218"/>
    <w:multiLevelType w:val="hybridMultilevel"/>
    <w:tmpl w:val="53EACA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12">
    <w:abstractNumId w:val="0"/>
  </w:num>
  <w:num w:numId="2" w16cid:durableId="1952977134">
    <w:abstractNumId w:val="1"/>
  </w:num>
  <w:num w:numId="3" w16cid:durableId="2030985314">
    <w:abstractNumId w:val="2"/>
  </w:num>
  <w:num w:numId="4" w16cid:durableId="1175151340">
    <w:abstractNumId w:val="3"/>
  </w:num>
  <w:num w:numId="5" w16cid:durableId="546572558">
    <w:abstractNumId w:val="10"/>
  </w:num>
  <w:num w:numId="6" w16cid:durableId="1351688302">
    <w:abstractNumId w:val="4"/>
  </w:num>
  <w:num w:numId="7" w16cid:durableId="1281841733">
    <w:abstractNumId w:val="6"/>
  </w:num>
  <w:num w:numId="8" w16cid:durableId="1079207310">
    <w:abstractNumId w:val="9"/>
  </w:num>
  <w:num w:numId="9" w16cid:durableId="872571825">
    <w:abstractNumId w:val="11"/>
  </w:num>
  <w:num w:numId="10" w16cid:durableId="1804956657">
    <w:abstractNumId w:val="5"/>
  </w:num>
  <w:num w:numId="11" w16cid:durableId="707535791">
    <w:abstractNumId w:val="8"/>
  </w:num>
  <w:num w:numId="12" w16cid:durableId="1398550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0062"/>
    <w:rsid w:val="000020A8"/>
    <w:rsid w:val="000047D1"/>
    <w:rsid w:val="00014AB1"/>
    <w:rsid w:val="00016451"/>
    <w:rsid w:val="00017849"/>
    <w:rsid w:val="00017A6F"/>
    <w:rsid w:val="000203CA"/>
    <w:rsid w:val="000219A7"/>
    <w:rsid w:val="00024570"/>
    <w:rsid w:val="00033E88"/>
    <w:rsid w:val="00037837"/>
    <w:rsid w:val="00042AC4"/>
    <w:rsid w:val="00046F50"/>
    <w:rsid w:val="000473EA"/>
    <w:rsid w:val="00053549"/>
    <w:rsid w:val="00057672"/>
    <w:rsid w:val="00062014"/>
    <w:rsid w:val="00065A24"/>
    <w:rsid w:val="000762BE"/>
    <w:rsid w:val="00080F56"/>
    <w:rsid w:val="00085DF1"/>
    <w:rsid w:val="00093D9B"/>
    <w:rsid w:val="000952C8"/>
    <w:rsid w:val="00097420"/>
    <w:rsid w:val="00097461"/>
    <w:rsid w:val="000A0FEB"/>
    <w:rsid w:val="000A1AB4"/>
    <w:rsid w:val="000A7CFA"/>
    <w:rsid w:val="000B7FEF"/>
    <w:rsid w:val="000C2617"/>
    <w:rsid w:val="000C543E"/>
    <w:rsid w:val="000D3A31"/>
    <w:rsid w:val="000D4D3B"/>
    <w:rsid w:val="000D5181"/>
    <w:rsid w:val="000D5CC4"/>
    <w:rsid w:val="000E7AB3"/>
    <w:rsid w:val="000F21AD"/>
    <w:rsid w:val="000F4B7B"/>
    <w:rsid w:val="000F566B"/>
    <w:rsid w:val="000F5E19"/>
    <w:rsid w:val="000F706F"/>
    <w:rsid w:val="001020EE"/>
    <w:rsid w:val="00103487"/>
    <w:rsid w:val="001038FE"/>
    <w:rsid w:val="00106E24"/>
    <w:rsid w:val="001079D3"/>
    <w:rsid w:val="00115E28"/>
    <w:rsid w:val="00126562"/>
    <w:rsid w:val="00132D35"/>
    <w:rsid w:val="00135801"/>
    <w:rsid w:val="001431AF"/>
    <w:rsid w:val="0014415F"/>
    <w:rsid w:val="00147B13"/>
    <w:rsid w:val="00147E3D"/>
    <w:rsid w:val="0015300C"/>
    <w:rsid w:val="00155DD1"/>
    <w:rsid w:val="001620F6"/>
    <w:rsid w:val="00164A62"/>
    <w:rsid w:val="001737C3"/>
    <w:rsid w:val="00183580"/>
    <w:rsid w:val="00183AAF"/>
    <w:rsid w:val="001852DD"/>
    <w:rsid w:val="00194CC0"/>
    <w:rsid w:val="001B067C"/>
    <w:rsid w:val="001B379B"/>
    <w:rsid w:val="001C4B57"/>
    <w:rsid w:val="001D26E3"/>
    <w:rsid w:val="001F745A"/>
    <w:rsid w:val="00212B5C"/>
    <w:rsid w:val="00217495"/>
    <w:rsid w:val="00217DCB"/>
    <w:rsid w:val="00222079"/>
    <w:rsid w:val="00222EDE"/>
    <w:rsid w:val="00222F03"/>
    <w:rsid w:val="00231CDD"/>
    <w:rsid w:val="0023248B"/>
    <w:rsid w:val="00233D32"/>
    <w:rsid w:val="0023728D"/>
    <w:rsid w:val="00250AE2"/>
    <w:rsid w:val="00251C22"/>
    <w:rsid w:val="002533A9"/>
    <w:rsid w:val="00255303"/>
    <w:rsid w:val="002602BD"/>
    <w:rsid w:val="00261202"/>
    <w:rsid w:val="002659E2"/>
    <w:rsid w:val="00267733"/>
    <w:rsid w:val="002722D7"/>
    <w:rsid w:val="00273607"/>
    <w:rsid w:val="0027462A"/>
    <w:rsid w:val="00275791"/>
    <w:rsid w:val="00285A76"/>
    <w:rsid w:val="002907A9"/>
    <w:rsid w:val="002937CA"/>
    <w:rsid w:val="00293B80"/>
    <w:rsid w:val="00294C61"/>
    <w:rsid w:val="0029738C"/>
    <w:rsid w:val="002A21F5"/>
    <w:rsid w:val="002B2F45"/>
    <w:rsid w:val="002B64A7"/>
    <w:rsid w:val="002C1C51"/>
    <w:rsid w:val="002C25A5"/>
    <w:rsid w:val="002D2930"/>
    <w:rsid w:val="002D4275"/>
    <w:rsid w:val="002E4A83"/>
    <w:rsid w:val="002E4C25"/>
    <w:rsid w:val="002E623D"/>
    <w:rsid w:val="002E6BD9"/>
    <w:rsid w:val="002E7150"/>
    <w:rsid w:val="002F0626"/>
    <w:rsid w:val="002F251C"/>
    <w:rsid w:val="002F64DF"/>
    <w:rsid w:val="0031179B"/>
    <w:rsid w:val="003123D6"/>
    <w:rsid w:val="003258C8"/>
    <w:rsid w:val="003314A0"/>
    <w:rsid w:val="0033325F"/>
    <w:rsid w:val="003353C1"/>
    <w:rsid w:val="00336374"/>
    <w:rsid w:val="00337DB0"/>
    <w:rsid w:val="00340D29"/>
    <w:rsid w:val="00343865"/>
    <w:rsid w:val="00361826"/>
    <w:rsid w:val="00367340"/>
    <w:rsid w:val="00367BE1"/>
    <w:rsid w:val="00372578"/>
    <w:rsid w:val="00373C49"/>
    <w:rsid w:val="00394002"/>
    <w:rsid w:val="003974E0"/>
    <w:rsid w:val="003A1C89"/>
    <w:rsid w:val="003A339C"/>
    <w:rsid w:val="003A55BA"/>
    <w:rsid w:val="003B1898"/>
    <w:rsid w:val="003B2570"/>
    <w:rsid w:val="003C04D8"/>
    <w:rsid w:val="003C3CB8"/>
    <w:rsid w:val="003E2F65"/>
    <w:rsid w:val="003E354C"/>
    <w:rsid w:val="00402D4B"/>
    <w:rsid w:val="0040325D"/>
    <w:rsid w:val="00403488"/>
    <w:rsid w:val="004037BC"/>
    <w:rsid w:val="0042244B"/>
    <w:rsid w:val="00432D00"/>
    <w:rsid w:val="00433032"/>
    <w:rsid w:val="00433A40"/>
    <w:rsid w:val="00445213"/>
    <w:rsid w:val="0045008B"/>
    <w:rsid w:val="004502A4"/>
    <w:rsid w:val="00455D63"/>
    <w:rsid w:val="00462250"/>
    <w:rsid w:val="004667FE"/>
    <w:rsid w:val="00467869"/>
    <w:rsid w:val="004831AE"/>
    <w:rsid w:val="00484705"/>
    <w:rsid w:val="00487550"/>
    <w:rsid w:val="00492A4C"/>
    <w:rsid w:val="00495840"/>
    <w:rsid w:val="004A2366"/>
    <w:rsid w:val="004A3E72"/>
    <w:rsid w:val="004A4262"/>
    <w:rsid w:val="004A64A0"/>
    <w:rsid w:val="004B021B"/>
    <w:rsid w:val="004B1669"/>
    <w:rsid w:val="004B36B9"/>
    <w:rsid w:val="004C571D"/>
    <w:rsid w:val="004C6EA6"/>
    <w:rsid w:val="004E3384"/>
    <w:rsid w:val="004E343E"/>
    <w:rsid w:val="005039D2"/>
    <w:rsid w:val="00510639"/>
    <w:rsid w:val="005106CB"/>
    <w:rsid w:val="00515EC2"/>
    <w:rsid w:val="00516911"/>
    <w:rsid w:val="0052337C"/>
    <w:rsid w:val="00525717"/>
    <w:rsid w:val="00531660"/>
    <w:rsid w:val="0053261A"/>
    <w:rsid w:val="00534FB1"/>
    <w:rsid w:val="00537441"/>
    <w:rsid w:val="00537D3A"/>
    <w:rsid w:val="00540407"/>
    <w:rsid w:val="005442B1"/>
    <w:rsid w:val="00557C95"/>
    <w:rsid w:val="0056349D"/>
    <w:rsid w:val="005637BE"/>
    <w:rsid w:val="00570369"/>
    <w:rsid w:val="00573CBE"/>
    <w:rsid w:val="00574C47"/>
    <w:rsid w:val="00576A65"/>
    <w:rsid w:val="00583887"/>
    <w:rsid w:val="00587FFD"/>
    <w:rsid w:val="00592648"/>
    <w:rsid w:val="00595696"/>
    <w:rsid w:val="00596A6D"/>
    <w:rsid w:val="005A4D52"/>
    <w:rsid w:val="005A5DB6"/>
    <w:rsid w:val="005B26E9"/>
    <w:rsid w:val="005B3CF2"/>
    <w:rsid w:val="005B7093"/>
    <w:rsid w:val="005B7D0E"/>
    <w:rsid w:val="005C15AB"/>
    <w:rsid w:val="005D48D6"/>
    <w:rsid w:val="00601B79"/>
    <w:rsid w:val="00606C56"/>
    <w:rsid w:val="00606F6E"/>
    <w:rsid w:val="0061252E"/>
    <w:rsid w:val="006178C1"/>
    <w:rsid w:val="0063575B"/>
    <w:rsid w:val="0065029A"/>
    <w:rsid w:val="00657377"/>
    <w:rsid w:val="00666D80"/>
    <w:rsid w:val="00667CD7"/>
    <w:rsid w:val="006723FE"/>
    <w:rsid w:val="00673F00"/>
    <w:rsid w:val="0067674A"/>
    <w:rsid w:val="00695C51"/>
    <w:rsid w:val="00695DA7"/>
    <w:rsid w:val="006A00A2"/>
    <w:rsid w:val="006A7C90"/>
    <w:rsid w:val="006B258F"/>
    <w:rsid w:val="006B4C4F"/>
    <w:rsid w:val="006C0E23"/>
    <w:rsid w:val="006C6C20"/>
    <w:rsid w:val="006E19B6"/>
    <w:rsid w:val="006F0171"/>
    <w:rsid w:val="006F5637"/>
    <w:rsid w:val="006F7061"/>
    <w:rsid w:val="006F7DE9"/>
    <w:rsid w:val="00704CDA"/>
    <w:rsid w:val="007074F0"/>
    <w:rsid w:val="0071309A"/>
    <w:rsid w:val="00713A6C"/>
    <w:rsid w:val="00715872"/>
    <w:rsid w:val="007222C7"/>
    <w:rsid w:val="00723EBD"/>
    <w:rsid w:val="00731D43"/>
    <w:rsid w:val="007335AD"/>
    <w:rsid w:val="007428C8"/>
    <w:rsid w:val="00751A16"/>
    <w:rsid w:val="007570B8"/>
    <w:rsid w:val="00757867"/>
    <w:rsid w:val="00757D3D"/>
    <w:rsid w:val="00765292"/>
    <w:rsid w:val="00767AD3"/>
    <w:rsid w:val="0078716D"/>
    <w:rsid w:val="00787851"/>
    <w:rsid w:val="00793E9D"/>
    <w:rsid w:val="007A4495"/>
    <w:rsid w:val="007A63A3"/>
    <w:rsid w:val="007A63E1"/>
    <w:rsid w:val="007A6549"/>
    <w:rsid w:val="007A792D"/>
    <w:rsid w:val="007B447F"/>
    <w:rsid w:val="007D274D"/>
    <w:rsid w:val="007E7960"/>
    <w:rsid w:val="007F49F5"/>
    <w:rsid w:val="008034C7"/>
    <w:rsid w:val="0080562D"/>
    <w:rsid w:val="00805C2B"/>
    <w:rsid w:val="00812263"/>
    <w:rsid w:val="008179B2"/>
    <w:rsid w:val="0082398F"/>
    <w:rsid w:val="00827773"/>
    <w:rsid w:val="00832B2C"/>
    <w:rsid w:val="00833058"/>
    <w:rsid w:val="00833337"/>
    <w:rsid w:val="0083442B"/>
    <w:rsid w:val="00840B24"/>
    <w:rsid w:val="00841E47"/>
    <w:rsid w:val="00841EDB"/>
    <w:rsid w:val="008470DF"/>
    <w:rsid w:val="00863976"/>
    <w:rsid w:val="008645D0"/>
    <w:rsid w:val="00865151"/>
    <w:rsid w:val="008657EB"/>
    <w:rsid w:val="0087027B"/>
    <w:rsid w:val="00882956"/>
    <w:rsid w:val="00884E94"/>
    <w:rsid w:val="00887536"/>
    <w:rsid w:val="00890E2E"/>
    <w:rsid w:val="00891005"/>
    <w:rsid w:val="00895659"/>
    <w:rsid w:val="0089783E"/>
    <w:rsid w:val="008B1226"/>
    <w:rsid w:val="008B5260"/>
    <w:rsid w:val="008B7626"/>
    <w:rsid w:val="008C6ED5"/>
    <w:rsid w:val="008E390C"/>
    <w:rsid w:val="008E46E6"/>
    <w:rsid w:val="008E5D31"/>
    <w:rsid w:val="008F717C"/>
    <w:rsid w:val="00903A5D"/>
    <w:rsid w:val="0090622C"/>
    <w:rsid w:val="00911906"/>
    <w:rsid w:val="009138DA"/>
    <w:rsid w:val="0091434F"/>
    <w:rsid w:val="00914993"/>
    <w:rsid w:val="0091628E"/>
    <w:rsid w:val="00930CBE"/>
    <w:rsid w:val="00935EF8"/>
    <w:rsid w:val="00937BC1"/>
    <w:rsid w:val="00943BDA"/>
    <w:rsid w:val="00957AF6"/>
    <w:rsid w:val="00971B5E"/>
    <w:rsid w:val="00975A0F"/>
    <w:rsid w:val="0098757B"/>
    <w:rsid w:val="00992D3E"/>
    <w:rsid w:val="009B2C10"/>
    <w:rsid w:val="009C3B78"/>
    <w:rsid w:val="009C710A"/>
    <w:rsid w:val="009D1D6D"/>
    <w:rsid w:val="009D32E8"/>
    <w:rsid w:val="009D6832"/>
    <w:rsid w:val="009E6265"/>
    <w:rsid w:val="00A069FD"/>
    <w:rsid w:val="00A06F44"/>
    <w:rsid w:val="00A11CE6"/>
    <w:rsid w:val="00A2087B"/>
    <w:rsid w:val="00A238E8"/>
    <w:rsid w:val="00A360C6"/>
    <w:rsid w:val="00A378A2"/>
    <w:rsid w:val="00A37E7E"/>
    <w:rsid w:val="00A4044F"/>
    <w:rsid w:val="00A40E41"/>
    <w:rsid w:val="00A44110"/>
    <w:rsid w:val="00A449CE"/>
    <w:rsid w:val="00A46969"/>
    <w:rsid w:val="00A54416"/>
    <w:rsid w:val="00A572C5"/>
    <w:rsid w:val="00A6034C"/>
    <w:rsid w:val="00A717D8"/>
    <w:rsid w:val="00A71A8C"/>
    <w:rsid w:val="00A71DBC"/>
    <w:rsid w:val="00A73F30"/>
    <w:rsid w:val="00A84FE8"/>
    <w:rsid w:val="00A8757E"/>
    <w:rsid w:val="00A9170D"/>
    <w:rsid w:val="00A930BC"/>
    <w:rsid w:val="00A943B3"/>
    <w:rsid w:val="00A95B3D"/>
    <w:rsid w:val="00AA03FE"/>
    <w:rsid w:val="00AB0422"/>
    <w:rsid w:val="00AB45E7"/>
    <w:rsid w:val="00AC0A42"/>
    <w:rsid w:val="00AC629B"/>
    <w:rsid w:val="00AD35A3"/>
    <w:rsid w:val="00AF0C7F"/>
    <w:rsid w:val="00AF41E9"/>
    <w:rsid w:val="00AF6DE3"/>
    <w:rsid w:val="00B10E9B"/>
    <w:rsid w:val="00B11271"/>
    <w:rsid w:val="00B21FBF"/>
    <w:rsid w:val="00B23C8E"/>
    <w:rsid w:val="00B304D9"/>
    <w:rsid w:val="00B33521"/>
    <w:rsid w:val="00B363C7"/>
    <w:rsid w:val="00B41F1D"/>
    <w:rsid w:val="00B43FCC"/>
    <w:rsid w:val="00B60D26"/>
    <w:rsid w:val="00B62E7A"/>
    <w:rsid w:val="00B6629C"/>
    <w:rsid w:val="00B843B7"/>
    <w:rsid w:val="00B87549"/>
    <w:rsid w:val="00B90F1C"/>
    <w:rsid w:val="00B92017"/>
    <w:rsid w:val="00BA0630"/>
    <w:rsid w:val="00BA5100"/>
    <w:rsid w:val="00BA7DC8"/>
    <w:rsid w:val="00BB0C65"/>
    <w:rsid w:val="00BB5F89"/>
    <w:rsid w:val="00BC0204"/>
    <w:rsid w:val="00BC712C"/>
    <w:rsid w:val="00BD4A2A"/>
    <w:rsid w:val="00BD76A9"/>
    <w:rsid w:val="00BE010E"/>
    <w:rsid w:val="00BF7BA8"/>
    <w:rsid w:val="00C04120"/>
    <w:rsid w:val="00C07774"/>
    <w:rsid w:val="00C200CC"/>
    <w:rsid w:val="00C20EC2"/>
    <w:rsid w:val="00C23D5F"/>
    <w:rsid w:val="00C33913"/>
    <w:rsid w:val="00C3399E"/>
    <w:rsid w:val="00C33D40"/>
    <w:rsid w:val="00C45D9B"/>
    <w:rsid w:val="00C46CF4"/>
    <w:rsid w:val="00C51BBF"/>
    <w:rsid w:val="00C52AD6"/>
    <w:rsid w:val="00C5474D"/>
    <w:rsid w:val="00C65EC6"/>
    <w:rsid w:val="00C6792D"/>
    <w:rsid w:val="00C70188"/>
    <w:rsid w:val="00C707D9"/>
    <w:rsid w:val="00C7302E"/>
    <w:rsid w:val="00C74773"/>
    <w:rsid w:val="00C82E15"/>
    <w:rsid w:val="00C83F49"/>
    <w:rsid w:val="00C84E38"/>
    <w:rsid w:val="00CA753A"/>
    <w:rsid w:val="00CB24A4"/>
    <w:rsid w:val="00CB515E"/>
    <w:rsid w:val="00CC06DE"/>
    <w:rsid w:val="00CC3340"/>
    <w:rsid w:val="00CC5E76"/>
    <w:rsid w:val="00CD3B79"/>
    <w:rsid w:val="00CD417A"/>
    <w:rsid w:val="00CD56FB"/>
    <w:rsid w:val="00CE2C6F"/>
    <w:rsid w:val="00CE62EE"/>
    <w:rsid w:val="00CE7B7B"/>
    <w:rsid w:val="00CF68BF"/>
    <w:rsid w:val="00D060AF"/>
    <w:rsid w:val="00D13AF6"/>
    <w:rsid w:val="00D15D14"/>
    <w:rsid w:val="00D279D7"/>
    <w:rsid w:val="00D36024"/>
    <w:rsid w:val="00D4461F"/>
    <w:rsid w:val="00D447CF"/>
    <w:rsid w:val="00D45D8B"/>
    <w:rsid w:val="00D54B23"/>
    <w:rsid w:val="00D576A1"/>
    <w:rsid w:val="00D64087"/>
    <w:rsid w:val="00D710FF"/>
    <w:rsid w:val="00D74D3A"/>
    <w:rsid w:val="00D7549F"/>
    <w:rsid w:val="00D81891"/>
    <w:rsid w:val="00D84828"/>
    <w:rsid w:val="00DA50A7"/>
    <w:rsid w:val="00DA7E43"/>
    <w:rsid w:val="00DC37B7"/>
    <w:rsid w:val="00DC761E"/>
    <w:rsid w:val="00DD76C5"/>
    <w:rsid w:val="00DE055F"/>
    <w:rsid w:val="00DE4299"/>
    <w:rsid w:val="00DF0910"/>
    <w:rsid w:val="00DF0929"/>
    <w:rsid w:val="00DF2A1A"/>
    <w:rsid w:val="00DF769F"/>
    <w:rsid w:val="00E024A6"/>
    <w:rsid w:val="00E16D18"/>
    <w:rsid w:val="00E20CAB"/>
    <w:rsid w:val="00E45302"/>
    <w:rsid w:val="00E45602"/>
    <w:rsid w:val="00E541D2"/>
    <w:rsid w:val="00E66E57"/>
    <w:rsid w:val="00E756A6"/>
    <w:rsid w:val="00E759F6"/>
    <w:rsid w:val="00E76102"/>
    <w:rsid w:val="00E82E4A"/>
    <w:rsid w:val="00E866B4"/>
    <w:rsid w:val="00E869BA"/>
    <w:rsid w:val="00E86E6B"/>
    <w:rsid w:val="00E94B05"/>
    <w:rsid w:val="00EA1793"/>
    <w:rsid w:val="00EA26BF"/>
    <w:rsid w:val="00EA402F"/>
    <w:rsid w:val="00EB14CF"/>
    <w:rsid w:val="00EB18AE"/>
    <w:rsid w:val="00EB1F90"/>
    <w:rsid w:val="00EB432D"/>
    <w:rsid w:val="00EB7CF4"/>
    <w:rsid w:val="00EC2C60"/>
    <w:rsid w:val="00EC7D30"/>
    <w:rsid w:val="00EC7FC6"/>
    <w:rsid w:val="00ED0F3B"/>
    <w:rsid w:val="00ED4988"/>
    <w:rsid w:val="00ED7C17"/>
    <w:rsid w:val="00EF1082"/>
    <w:rsid w:val="00EF519A"/>
    <w:rsid w:val="00EF7956"/>
    <w:rsid w:val="00F0233D"/>
    <w:rsid w:val="00F03CEF"/>
    <w:rsid w:val="00F15284"/>
    <w:rsid w:val="00F21394"/>
    <w:rsid w:val="00F251CB"/>
    <w:rsid w:val="00F26DA2"/>
    <w:rsid w:val="00F3141E"/>
    <w:rsid w:val="00F41B1B"/>
    <w:rsid w:val="00F4210C"/>
    <w:rsid w:val="00F534F5"/>
    <w:rsid w:val="00F54F0B"/>
    <w:rsid w:val="00F550BB"/>
    <w:rsid w:val="00F62A8F"/>
    <w:rsid w:val="00F664C7"/>
    <w:rsid w:val="00F70666"/>
    <w:rsid w:val="00F815E5"/>
    <w:rsid w:val="00F81803"/>
    <w:rsid w:val="00F81F38"/>
    <w:rsid w:val="00F85E5A"/>
    <w:rsid w:val="00F86022"/>
    <w:rsid w:val="00F91037"/>
    <w:rsid w:val="00F92422"/>
    <w:rsid w:val="00F928A3"/>
    <w:rsid w:val="00F9434D"/>
    <w:rsid w:val="00FA55B4"/>
    <w:rsid w:val="00FB1773"/>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paragraph" w:styleId="Heading4">
    <w:name w:val="heading 4"/>
    <w:basedOn w:val="Normal"/>
    <w:next w:val="Normal"/>
    <w:link w:val="Heading4Char"/>
    <w:unhideWhenUsed/>
    <w:qFormat/>
    <w:rsid w:val="0061252E"/>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body 2,List Paragraph1,List Paragraph11,Lettre d'introduction,List Paragraph111,Bullet Points,Liste Paragraf,Normal bullet 2,Listă colorată - Accentuare 11,Citation List"/>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B21FBF"/>
  </w:style>
  <w:style w:type="character" w:customStyle="1" w:styleId="Heading4Char">
    <w:name w:val="Heading 4 Char"/>
    <w:basedOn w:val="DefaultParagraphFont"/>
    <w:link w:val="Heading4"/>
    <w:rsid w:val="0061252E"/>
    <w:rPr>
      <w:rFonts w:asciiTheme="majorHAnsi" w:eastAsiaTheme="majorEastAsia" w:hAnsiTheme="majorHAnsi" w:cstheme="majorBidi"/>
      <w:i/>
      <w:iCs/>
      <w:color w:val="2E74B5" w:themeColor="accent1" w:themeShade="BF"/>
      <w:sz w:val="24"/>
      <w:szCs w:val="20"/>
    </w:rPr>
  </w:style>
  <w:style w:type="paragraph" w:styleId="NoSpacing">
    <w:name w:val="No Spacing"/>
    <w:link w:val="NoSpacingChar"/>
    <w:uiPriority w:val="1"/>
    <w:qFormat/>
    <w:rsid w:val="0061252E"/>
    <w:pPr>
      <w:spacing w:after="0" w:line="240" w:lineRule="auto"/>
    </w:pPr>
    <w:rPr>
      <w:rFonts w:ascii="Cambria" w:eastAsia="Cambria" w:hAnsi="Cambria" w:cs="SimSun"/>
    </w:rPr>
  </w:style>
  <w:style w:type="character" w:customStyle="1" w:styleId="NoSpacingChar">
    <w:name w:val="No Spacing Char"/>
    <w:link w:val="NoSpacing"/>
    <w:uiPriority w:val="1"/>
    <w:rsid w:val="0061252E"/>
    <w:rPr>
      <w:rFonts w:ascii="Cambria" w:eastAsia="Cambria" w:hAnsi="Cambria"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12</cp:revision>
  <cp:lastPrinted>2021-11-11T08:15:00Z</cp:lastPrinted>
  <dcterms:created xsi:type="dcterms:W3CDTF">2024-08-05T08:02:00Z</dcterms:created>
  <dcterms:modified xsi:type="dcterms:W3CDTF">2026-06-08T07:14:00Z</dcterms:modified>
</cp:coreProperties>
</file>