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41920" w14:textId="6042C740" w:rsidR="00550BA5" w:rsidRDefault="00550BA5">
      <w:pPr>
        <w:spacing w:after="0" w:line="259" w:lineRule="auto"/>
        <w:ind w:left="0" w:firstLine="0"/>
        <w:jc w:val="right"/>
      </w:pPr>
    </w:p>
    <w:p w14:paraId="1CC4B4D9" w14:textId="77777777" w:rsidR="00550BA5" w:rsidRDefault="00000000">
      <w:pPr>
        <w:spacing w:after="0" w:line="259" w:lineRule="auto"/>
        <w:ind w:left="0" w:firstLine="0"/>
        <w:jc w:val="right"/>
      </w:pPr>
      <w:r>
        <w:rPr>
          <w:b/>
          <w:sz w:val="20"/>
        </w:rPr>
        <w:t xml:space="preserve"> </w:t>
      </w:r>
    </w:p>
    <w:p w14:paraId="415AA29A" w14:textId="77777777" w:rsidR="00550BA5" w:rsidRDefault="00000000">
      <w:pPr>
        <w:spacing w:after="0" w:line="259" w:lineRule="auto"/>
        <w:ind w:left="0" w:firstLine="0"/>
        <w:jc w:val="right"/>
      </w:pPr>
      <w:r>
        <w:rPr>
          <w:b/>
          <w:sz w:val="20"/>
        </w:rPr>
        <w:t xml:space="preserve"> </w:t>
      </w:r>
    </w:p>
    <w:p w14:paraId="4D1CC982" w14:textId="77777777" w:rsidR="00550BA5" w:rsidRDefault="00000000">
      <w:pPr>
        <w:spacing w:after="0" w:line="259" w:lineRule="auto"/>
        <w:ind w:left="0" w:firstLine="0"/>
        <w:jc w:val="right"/>
      </w:pPr>
      <w:r>
        <w:rPr>
          <w:b/>
          <w:sz w:val="20"/>
        </w:rPr>
        <w:t xml:space="preserve"> </w:t>
      </w:r>
    </w:p>
    <w:p w14:paraId="646B58B7" w14:textId="77777777" w:rsidR="00550BA5" w:rsidRDefault="00000000">
      <w:pPr>
        <w:spacing w:after="0" w:line="259" w:lineRule="auto"/>
        <w:ind w:left="0" w:firstLine="0"/>
        <w:jc w:val="left"/>
      </w:pPr>
      <w:r>
        <w:rPr>
          <w:sz w:val="20"/>
        </w:rPr>
        <w:t xml:space="preserve"> </w:t>
      </w:r>
    </w:p>
    <w:p w14:paraId="0537522E" w14:textId="77777777" w:rsidR="00550BA5" w:rsidRDefault="00000000">
      <w:pPr>
        <w:spacing w:after="0" w:line="259" w:lineRule="auto"/>
        <w:ind w:left="0" w:firstLine="0"/>
        <w:jc w:val="left"/>
      </w:pPr>
      <w:r>
        <w:rPr>
          <w:b/>
          <w:sz w:val="20"/>
        </w:rPr>
        <w:t xml:space="preserve"> </w:t>
      </w:r>
    </w:p>
    <w:p w14:paraId="36585F31" w14:textId="77777777" w:rsidR="00550BA5" w:rsidRDefault="00000000">
      <w:pPr>
        <w:spacing w:after="0" w:line="259" w:lineRule="auto"/>
        <w:ind w:left="0" w:firstLine="0"/>
        <w:jc w:val="left"/>
      </w:pPr>
      <w:r>
        <w:rPr>
          <w:b/>
          <w:sz w:val="20"/>
        </w:rPr>
        <w:t xml:space="preserve"> </w:t>
      </w:r>
    </w:p>
    <w:p w14:paraId="7748A248" w14:textId="77777777" w:rsidR="00550BA5" w:rsidRDefault="00000000">
      <w:pPr>
        <w:spacing w:after="0" w:line="259" w:lineRule="auto"/>
        <w:ind w:left="0" w:firstLine="0"/>
        <w:jc w:val="left"/>
      </w:pPr>
      <w:r>
        <w:rPr>
          <w:b/>
          <w:sz w:val="20"/>
        </w:rPr>
        <w:t xml:space="preserve"> </w:t>
      </w:r>
    </w:p>
    <w:p w14:paraId="388688F0" w14:textId="77777777" w:rsidR="00550BA5" w:rsidRDefault="00000000">
      <w:pPr>
        <w:spacing w:after="0" w:line="259" w:lineRule="auto"/>
        <w:ind w:left="0" w:firstLine="0"/>
        <w:jc w:val="left"/>
      </w:pPr>
      <w:r>
        <w:rPr>
          <w:b/>
          <w:sz w:val="20"/>
        </w:rPr>
        <w:t xml:space="preserve"> </w:t>
      </w:r>
    </w:p>
    <w:p w14:paraId="1C401E81" w14:textId="77777777" w:rsidR="00550BA5" w:rsidRDefault="00000000">
      <w:pPr>
        <w:spacing w:after="0" w:line="259" w:lineRule="auto"/>
        <w:ind w:left="0" w:firstLine="0"/>
        <w:jc w:val="left"/>
      </w:pPr>
      <w:r>
        <w:rPr>
          <w:b/>
          <w:sz w:val="20"/>
        </w:rPr>
        <w:t xml:space="preserve"> </w:t>
      </w:r>
    </w:p>
    <w:p w14:paraId="62DF00FF" w14:textId="77777777" w:rsidR="00550BA5" w:rsidRDefault="00000000">
      <w:pPr>
        <w:spacing w:after="0" w:line="259" w:lineRule="auto"/>
        <w:ind w:left="0" w:firstLine="0"/>
        <w:jc w:val="left"/>
      </w:pPr>
      <w:r>
        <w:rPr>
          <w:b/>
          <w:sz w:val="20"/>
        </w:rPr>
        <w:t xml:space="preserve"> </w:t>
      </w:r>
    </w:p>
    <w:p w14:paraId="20361114" w14:textId="77777777" w:rsidR="00550BA5" w:rsidRDefault="00000000">
      <w:pPr>
        <w:spacing w:after="0" w:line="259" w:lineRule="auto"/>
        <w:ind w:left="0" w:firstLine="0"/>
        <w:jc w:val="left"/>
      </w:pPr>
      <w:r>
        <w:rPr>
          <w:b/>
          <w:sz w:val="20"/>
        </w:rPr>
        <w:t xml:space="preserve"> </w:t>
      </w:r>
    </w:p>
    <w:p w14:paraId="5539E8F5" w14:textId="77777777" w:rsidR="00550BA5" w:rsidRDefault="00000000">
      <w:pPr>
        <w:spacing w:after="0" w:line="259" w:lineRule="auto"/>
        <w:ind w:left="0" w:firstLine="0"/>
        <w:jc w:val="left"/>
      </w:pPr>
      <w:r>
        <w:rPr>
          <w:b/>
          <w:sz w:val="20"/>
        </w:rPr>
        <w:t xml:space="preserve"> </w:t>
      </w:r>
    </w:p>
    <w:p w14:paraId="29AADDCA" w14:textId="77777777" w:rsidR="00550BA5" w:rsidRDefault="00000000">
      <w:pPr>
        <w:spacing w:after="92" w:line="259" w:lineRule="auto"/>
        <w:ind w:left="0" w:firstLine="0"/>
        <w:jc w:val="left"/>
      </w:pPr>
      <w:r>
        <w:rPr>
          <w:b/>
          <w:sz w:val="20"/>
        </w:rPr>
        <w:t xml:space="preserve"> </w:t>
      </w:r>
    </w:p>
    <w:p w14:paraId="1B0B5F9C" w14:textId="77777777" w:rsidR="00550BA5" w:rsidRDefault="00000000">
      <w:pPr>
        <w:pStyle w:val="Titlu1"/>
      </w:pPr>
      <w:r>
        <w:t xml:space="preserve">DOCUMENTATIA DE ATRIBUIRE </w:t>
      </w:r>
    </w:p>
    <w:p w14:paraId="1E5F9341" w14:textId="77777777" w:rsidR="00550BA5" w:rsidRDefault="00000000">
      <w:pPr>
        <w:spacing w:after="0" w:line="259" w:lineRule="auto"/>
        <w:ind w:left="3" w:firstLine="0"/>
        <w:jc w:val="center"/>
      </w:pPr>
      <w:r>
        <w:rPr>
          <w:sz w:val="22"/>
        </w:rPr>
        <w:t xml:space="preserve"> </w:t>
      </w:r>
    </w:p>
    <w:p w14:paraId="53A0E533" w14:textId="77777777" w:rsidR="00550BA5" w:rsidRDefault="00000000">
      <w:pPr>
        <w:spacing w:after="0" w:line="259" w:lineRule="auto"/>
        <w:ind w:left="0" w:right="55" w:firstLine="0"/>
        <w:jc w:val="center"/>
      </w:pPr>
      <w:r>
        <w:rPr>
          <w:sz w:val="24"/>
        </w:rPr>
        <w:t xml:space="preserve">a achiziției referitoare la:  </w:t>
      </w:r>
    </w:p>
    <w:p w14:paraId="5E85C565" w14:textId="77777777" w:rsidR="00550BA5" w:rsidRDefault="00000000">
      <w:pPr>
        <w:spacing w:after="6" w:line="259" w:lineRule="auto"/>
        <w:ind w:left="3" w:firstLine="0"/>
        <w:jc w:val="center"/>
      </w:pPr>
      <w:r>
        <w:rPr>
          <w:sz w:val="22"/>
        </w:rPr>
        <w:t xml:space="preserve"> </w:t>
      </w:r>
    </w:p>
    <w:p w14:paraId="37B50397" w14:textId="3FFC9DF5" w:rsidR="003E2952" w:rsidRDefault="00000000" w:rsidP="003E2952">
      <w:pPr>
        <w:spacing w:after="14" w:line="259" w:lineRule="auto"/>
        <w:ind w:left="0" w:right="53" w:firstLine="0"/>
        <w:jc w:val="center"/>
        <w:rPr>
          <w:i/>
        </w:rPr>
      </w:pPr>
      <w:r>
        <w:rPr>
          <w:b/>
          <w:i/>
        </w:rPr>
        <w:t>&lt;</w:t>
      </w:r>
      <w:r>
        <w:rPr>
          <w:i/>
        </w:rPr>
        <w:t xml:space="preserve">Execuție lucrări pentru realizarea obiectivului de </w:t>
      </w:r>
      <w:r w:rsidR="003E2952">
        <w:rPr>
          <w:i/>
        </w:rPr>
        <w:t>investiții</w:t>
      </w:r>
      <w:r>
        <w:rPr>
          <w:i/>
        </w:rPr>
        <w:t xml:space="preserve">: </w:t>
      </w:r>
    </w:p>
    <w:p w14:paraId="11433F89" w14:textId="1466681E" w:rsidR="00550BA5" w:rsidRDefault="00000000" w:rsidP="003E2952">
      <w:pPr>
        <w:spacing w:after="14" w:line="259" w:lineRule="auto"/>
        <w:ind w:left="0" w:right="53" w:firstLine="0"/>
        <w:jc w:val="center"/>
      </w:pPr>
      <w:r>
        <w:rPr>
          <w:b/>
          <w:i/>
        </w:rPr>
        <w:t>“</w:t>
      </w:r>
      <w:r w:rsidR="003E2952" w:rsidRPr="003E2952">
        <w:t xml:space="preserve"> </w:t>
      </w:r>
      <w:r w:rsidR="003E2952" w:rsidRPr="003E2952">
        <w:rPr>
          <w:b/>
          <w:i/>
        </w:rPr>
        <w:t>Distribuție gaze naturale în localitățile Valchid și Prod, Comuna Hoghilag, Județul Sibiu</w:t>
      </w:r>
      <w:r>
        <w:rPr>
          <w:b/>
          <w:i/>
        </w:rPr>
        <w:t xml:space="preserve">”&gt; </w:t>
      </w:r>
    </w:p>
    <w:p w14:paraId="5BE9340C" w14:textId="77777777" w:rsidR="00550BA5" w:rsidRDefault="00000000">
      <w:pPr>
        <w:spacing w:after="14" w:line="259" w:lineRule="auto"/>
        <w:ind w:left="0" w:firstLine="0"/>
        <w:jc w:val="left"/>
      </w:pPr>
      <w:r>
        <w:rPr>
          <w:i/>
        </w:rPr>
        <w:t xml:space="preserve"> </w:t>
      </w:r>
    </w:p>
    <w:p w14:paraId="1C7EA2ED" w14:textId="355F0135" w:rsidR="00550BA5" w:rsidRDefault="00000000">
      <w:pPr>
        <w:spacing w:after="0" w:line="259" w:lineRule="auto"/>
        <w:ind w:left="0" w:right="53" w:firstLine="0"/>
        <w:jc w:val="center"/>
      </w:pPr>
      <w:r>
        <w:t xml:space="preserve">proiect </w:t>
      </w:r>
      <w:r w:rsidR="003E2952">
        <w:t>finanțat</w:t>
      </w:r>
      <w:r>
        <w:t xml:space="preserve"> prin </w:t>
      </w:r>
      <w:r>
        <w:rPr>
          <w:b/>
        </w:rPr>
        <w:t xml:space="preserve">P.N.I. “Anghel Saligny”  </w:t>
      </w:r>
    </w:p>
    <w:p w14:paraId="413D2D86" w14:textId="77777777" w:rsidR="00550BA5" w:rsidRDefault="00000000">
      <w:pPr>
        <w:spacing w:after="14" w:line="259" w:lineRule="auto"/>
        <w:ind w:left="1" w:firstLine="0"/>
        <w:jc w:val="center"/>
      </w:pPr>
      <w:r>
        <w:rPr>
          <w:i/>
        </w:rPr>
        <w:t xml:space="preserve"> </w:t>
      </w:r>
    </w:p>
    <w:p w14:paraId="630835D5" w14:textId="77777777" w:rsidR="00550BA5" w:rsidRDefault="00000000">
      <w:pPr>
        <w:spacing w:after="12" w:line="259" w:lineRule="auto"/>
        <w:ind w:left="1" w:firstLine="0"/>
        <w:jc w:val="center"/>
      </w:pPr>
      <w:r>
        <w:rPr>
          <w:i/>
        </w:rPr>
        <w:t xml:space="preserve"> </w:t>
      </w:r>
    </w:p>
    <w:p w14:paraId="4D062982" w14:textId="77777777" w:rsidR="00550BA5" w:rsidRDefault="00000000">
      <w:pPr>
        <w:spacing w:after="39" w:line="248" w:lineRule="auto"/>
        <w:ind w:left="962" w:right="1003"/>
        <w:jc w:val="center"/>
      </w:pPr>
      <w:r>
        <w:t xml:space="preserve">Coduri CPV:  </w:t>
      </w:r>
    </w:p>
    <w:p w14:paraId="0073471B" w14:textId="6CFA4B46" w:rsidR="00550BA5" w:rsidRDefault="00000000">
      <w:pPr>
        <w:spacing w:after="0" w:line="259" w:lineRule="auto"/>
        <w:ind w:left="1546" w:firstLine="0"/>
        <w:jc w:val="left"/>
      </w:pPr>
      <w:r>
        <w:rPr>
          <w:i/>
        </w:rPr>
        <w:t xml:space="preserve">45231221-0 </w:t>
      </w:r>
      <w:r w:rsidR="003E2952">
        <w:rPr>
          <w:i/>
        </w:rPr>
        <w:t>Lucrări</w:t>
      </w:r>
      <w:r>
        <w:rPr>
          <w:i/>
        </w:rPr>
        <w:t xml:space="preserve"> de </w:t>
      </w:r>
      <w:r w:rsidR="003E2952">
        <w:rPr>
          <w:i/>
        </w:rPr>
        <w:t>construcții</w:t>
      </w:r>
      <w:r>
        <w:rPr>
          <w:i/>
        </w:rPr>
        <w:t xml:space="preserve"> de conducte de alimentare cu gaz (Rev.2) </w:t>
      </w:r>
    </w:p>
    <w:p w14:paraId="617B9958" w14:textId="77777777" w:rsidR="00550BA5" w:rsidRDefault="00000000">
      <w:pPr>
        <w:spacing w:after="0" w:line="259" w:lineRule="auto"/>
        <w:ind w:left="0" w:firstLine="0"/>
        <w:jc w:val="left"/>
      </w:pPr>
      <w:r>
        <w:rPr>
          <w:b/>
          <w:sz w:val="18"/>
        </w:rPr>
        <w:t xml:space="preserve"> </w:t>
      </w:r>
    </w:p>
    <w:p w14:paraId="5DB6AA32" w14:textId="77777777" w:rsidR="00550BA5" w:rsidRDefault="00000000">
      <w:pPr>
        <w:spacing w:after="17" w:line="259" w:lineRule="auto"/>
        <w:ind w:left="0" w:firstLine="0"/>
        <w:jc w:val="left"/>
      </w:pPr>
      <w:r>
        <w:rPr>
          <w:b/>
          <w:sz w:val="18"/>
        </w:rPr>
        <w:t xml:space="preserve"> </w:t>
      </w:r>
    </w:p>
    <w:p w14:paraId="43AC34AD" w14:textId="77777777" w:rsidR="00550BA5" w:rsidRDefault="00000000">
      <w:pPr>
        <w:spacing w:after="0" w:line="259" w:lineRule="auto"/>
        <w:ind w:left="0" w:firstLine="0"/>
        <w:jc w:val="left"/>
      </w:pPr>
      <w:r>
        <w:rPr>
          <w:sz w:val="22"/>
        </w:rPr>
        <w:t xml:space="preserve"> </w:t>
      </w:r>
    </w:p>
    <w:p w14:paraId="406DBBFF" w14:textId="77777777" w:rsidR="00550BA5" w:rsidRDefault="00000000">
      <w:pPr>
        <w:spacing w:after="0" w:line="259" w:lineRule="auto"/>
        <w:ind w:left="0" w:firstLine="0"/>
        <w:jc w:val="left"/>
      </w:pPr>
      <w:r>
        <w:rPr>
          <w:sz w:val="22"/>
        </w:rPr>
        <w:t xml:space="preserve"> </w:t>
      </w:r>
    </w:p>
    <w:p w14:paraId="4CD1F5BC" w14:textId="77777777" w:rsidR="00550BA5" w:rsidRDefault="00000000">
      <w:pPr>
        <w:spacing w:after="0" w:line="259" w:lineRule="auto"/>
        <w:ind w:left="0" w:firstLine="0"/>
        <w:jc w:val="left"/>
      </w:pPr>
      <w:r>
        <w:rPr>
          <w:sz w:val="22"/>
        </w:rPr>
        <w:t xml:space="preserve"> </w:t>
      </w:r>
    </w:p>
    <w:p w14:paraId="2DCD0DCE" w14:textId="77777777" w:rsidR="00550BA5" w:rsidRDefault="00000000">
      <w:pPr>
        <w:spacing w:after="0" w:line="259" w:lineRule="auto"/>
        <w:ind w:left="0" w:firstLine="0"/>
        <w:jc w:val="left"/>
      </w:pPr>
      <w:r>
        <w:rPr>
          <w:sz w:val="22"/>
        </w:rPr>
        <w:t xml:space="preserve"> </w:t>
      </w:r>
    </w:p>
    <w:p w14:paraId="2E976FE1" w14:textId="77777777" w:rsidR="00550BA5" w:rsidRDefault="00000000">
      <w:pPr>
        <w:spacing w:after="0" w:line="259" w:lineRule="auto"/>
        <w:ind w:left="0" w:firstLine="0"/>
        <w:jc w:val="left"/>
      </w:pPr>
      <w:r>
        <w:rPr>
          <w:sz w:val="22"/>
        </w:rPr>
        <w:t xml:space="preserve"> </w:t>
      </w:r>
    </w:p>
    <w:p w14:paraId="02ABCEA1" w14:textId="77777777" w:rsidR="00550BA5" w:rsidRDefault="00000000">
      <w:pPr>
        <w:spacing w:after="0" w:line="259" w:lineRule="auto"/>
        <w:ind w:left="0" w:firstLine="0"/>
        <w:jc w:val="left"/>
      </w:pPr>
      <w:r>
        <w:rPr>
          <w:sz w:val="22"/>
        </w:rPr>
        <w:t xml:space="preserve"> </w:t>
      </w:r>
    </w:p>
    <w:p w14:paraId="14229955" w14:textId="77777777" w:rsidR="00550BA5" w:rsidRDefault="00000000">
      <w:pPr>
        <w:spacing w:after="0" w:line="259" w:lineRule="auto"/>
        <w:ind w:left="0" w:firstLine="0"/>
        <w:jc w:val="left"/>
      </w:pPr>
      <w:r>
        <w:rPr>
          <w:sz w:val="22"/>
        </w:rPr>
        <w:t xml:space="preserve"> </w:t>
      </w:r>
    </w:p>
    <w:p w14:paraId="0E61171E" w14:textId="77777777" w:rsidR="00550BA5" w:rsidRDefault="00000000">
      <w:pPr>
        <w:spacing w:after="0" w:line="259" w:lineRule="auto"/>
        <w:ind w:left="0" w:firstLine="0"/>
        <w:jc w:val="left"/>
      </w:pPr>
      <w:r>
        <w:rPr>
          <w:sz w:val="22"/>
        </w:rPr>
        <w:t xml:space="preserve"> </w:t>
      </w:r>
    </w:p>
    <w:p w14:paraId="3DC09E15" w14:textId="77777777" w:rsidR="00550BA5" w:rsidRDefault="00000000">
      <w:pPr>
        <w:spacing w:after="0" w:line="259" w:lineRule="auto"/>
        <w:ind w:left="0" w:firstLine="0"/>
        <w:jc w:val="left"/>
      </w:pPr>
      <w:r>
        <w:rPr>
          <w:sz w:val="22"/>
        </w:rPr>
        <w:t xml:space="preserve"> </w:t>
      </w:r>
    </w:p>
    <w:p w14:paraId="217D70B6" w14:textId="77777777" w:rsidR="00550BA5" w:rsidRDefault="00000000">
      <w:pPr>
        <w:spacing w:after="0" w:line="259" w:lineRule="auto"/>
        <w:ind w:left="0" w:firstLine="0"/>
        <w:jc w:val="left"/>
      </w:pPr>
      <w:r>
        <w:rPr>
          <w:sz w:val="22"/>
        </w:rPr>
        <w:t xml:space="preserve"> </w:t>
      </w:r>
    </w:p>
    <w:p w14:paraId="6459AADD" w14:textId="77777777" w:rsidR="00550BA5" w:rsidRDefault="00000000">
      <w:pPr>
        <w:spacing w:after="0" w:line="259" w:lineRule="auto"/>
        <w:ind w:left="0" w:firstLine="0"/>
        <w:jc w:val="left"/>
      </w:pPr>
      <w:r>
        <w:rPr>
          <w:sz w:val="22"/>
        </w:rPr>
        <w:t xml:space="preserve"> </w:t>
      </w:r>
    </w:p>
    <w:p w14:paraId="5EFCDBB1" w14:textId="77777777" w:rsidR="00550BA5" w:rsidRDefault="00000000">
      <w:pPr>
        <w:spacing w:after="0" w:line="259" w:lineRule="auto"/>
        <w:ind w:left="0" w:firstLine="0"/>
        <w:jc w:val="left"/>
      </w:pPr>
      <w:r>
        <w:rPr>
          <w:sz w:val="22"/>
        </w:rPr>
        <w:t xml:space="preserve"> </w:t>
      </w:r>
    </w:p>
    <w:p w14:paraId="2584F55C" w14:textId="77777777" w:rsidR="00550BA5" w:rsidRDefault="00000000">
      <w:pPr>
        <w:spacing w:after="0" w:line="259" w:lineRule="auto"/>
        <w:ind w:left="0" w:firstLine="0"/>
        <w:jc w:val="left"/>
      </w:pPr>
      <w:r>
        <w:rPr>
          <w:sz w:val="22"/>
        </w:rPr>
        <w:t xml:space="preserve"> </w:t>
      </w:r>
    </w:p>
    <w:p w14:paraId="78C59F03" w14:textId="77777777" w:rsidR="00550BA5" w:rsidRDefault="00000000">
      <w:pPr>
        <w:spacing w:after="0" w:line="259" w:lineRule="auto"/>
        <w:ind w:left="0" w:firstLine="0"/>
        <w:jc w:val="left"/>
      </w:pPr>
      <w:r>
        <w:rPr>
          <w:sz w:val="22"/>
        </w:rPr>
        <w:t xml:space="preserve"> </w:t>
      </w:r>
    </w:p>
    <w:p w14:paraId="50723910" w14:textId="77777777" w:rsidR="00550BA5" w:rsidRDefault="00000000">
      <w:pPr>
        <w:spacing w:after="0" w:line="259" w:lineRule="auto"/>
        <w:ind w:left="0" w:firstLine="0"/>
        <w:jc w:val="left"/>
      </w:pPr>
      <w:r>
        <w:rPr>
          <w:sz w:val="22"/>
        </w:rPr>
        <w:t xml:space="preserve"> </w:t>
      </w:r>
    </w:p>
    <w:p w14:paraId="49040822" w14:textId="77777777" w:rsidR="00550BA5" w:rsidRDefault="00000000">
      <w:pPr>
        <w:spacing w:after="0" w:line="259" w:lineRule="auto"/>
        <w:ind w:left="0" w:firstLine="0"/>
        <w:jc w:val="left"/>
      </w:pPr>
      <w:r>
        <w:rPr>
          <w:sz w:val="22"/>
        </w:rPr>
        <w:t xml:space="preserve"> </w:t>
      </w:r>
    </w:p>
    <w:p w14:paraId="3AB8DAB7" w14:textId="77777777" w:rsidR="00550BA5" w:rsidRDefault="00000000">
      <w:pPr>
        <w:spacing w:after="0" w:line="259" w:lineRule="auto"/>
        <w:ind w:left="0" w:firstLine="0"/>
        <w:jc w:val="left"/>
      </w:pPr>
      <w:r>
        <w:rPr>
          <w:sz w:val="22"/>
        </w:rPr>
        <w:t xml:space="preserve"> </w:t>
      </w:r>
    </w:p>
    <w:p w14:paraId="60AB7A91" w14:textId="77777777" w:rsidR="00550BA5" w:rsidRDefault="00000000">
      <w:pPr>
        <w:spacing w:after="0" w:line="248" w:lineRule="auto"/>
        <w:ind w:left="883" w:right="926"/>
        <w:jc w:val="center"/>
      </w:pPr>
      <w:r>
        <w:rPr>
          <w:b/>
          <w:sz w:val="24"/>
        </w:rPr>
        <w:t xml:space="preserve">SECTIUNEA III_ MODEL DE CONTRACT DE LUCRARI </w:t>
      </w:r>
    </w:p>
    <w:p w14:paraId="2D89EF95" w14:textId="77777777" w:rsidR="00550BA5" w:rsidRDefault="00000000">
      <w:pPr>
        <w:spacing w:after="0" w:line="259" w:lineRule="auto"/>
        <w:ind w:left="8" w:firstLine="0"/>
        <w:jc w:val="center"/>
      </w:pPr>
      <w:r>
        <w:rPr>
          <w:b/>
          <w:sz w:val="24"/>
        </w:rPr>
        <w:t xml:space="preserve"> </w:t>
      </w:r>
    </w:p>
    <w:p w14:paraId="1FB8F7FB" w14:textId="77777777" w:rsidR="00550BA5" w:rsidRDefault="00000000">
      <w:pPr>
        <w:spacing w:after="0" w:line="259" w:lineRule="auto"/>
        <w:ind w:left="8" w:firstLine="0"/>
        <w:jc w:val="center"/>
      </w:pPr>
      <w:r>
        <w:rPr>
          <w:b/>
          <w:sz w:val="24"/>
        </w:rPr>
        <w:t xml:space="preserve"> </w:t>
      </w:r>
    </w:p>
    <w:p w14:paraId="160E0B4A" w14:textId="77777777" w:rsidR="00550BA5" w:rsidRDefault="00000000">
      <w:pPr>
        <w:spacing w:after="0" w:line="259" w:lineRule="auto"/>
        <w:ind w:left="8" w:firstLine="0"/>
        <w:jc w:val="center"/>
      </w:pPr>
      <w:r>
        <w:rPr>
          <w:b/>
          <w:sz w:val="24"/>
        </w:rPr>
        <w:t xml:space="preserve"> </w:t>
      </w:r>
    </w:p>
    <w:p w14:paraId="33D3C4B7" w14:textId="77777777" w:rsidR="00550BA5" w:rsidRDefault="00000000">
      <w:pPr>
        <w:spacing w:after="0" w:line="259" w:lineRule="auto"/>
        <w:ind w:left="8" w:firstLine="0"/>
        <w:jc w:val="center"/>
      </w:pPr>
      <w:r>
        <w:rPr>
          <w:b/>
          <w:sz w:val="24"/>
        </w:rPr>
        <w:t xml:space="preserve"> </w:t>
      </w:r>
    </w:p>
    <w:p w14:paraId="5E2E681C" w14:textId="77777777" w:rsidR="00550BA5" w:rsidRDefault="00000000">
      <w:pPr>
        <w:spacing w:after="0" w:line="259" w:lineRule="auto"/>
        <w:ind w:left="8" w:firstLine="0"/>
        <w:jc w:val="center"/>
      </w:pPr>
      <w:r>
        <w:rPr>
          <w:b/>
          <w:sz w:val="24"/>
        </w:rPr>
        <w:t xml:space="preserve"> </w:t>
      </w:r>
    </w:p>
    <w:p w14:paraId="355CECE3" w14:textId="77777777" w:rsidR="00550BA5" w:rsidRDefault="00000000">
      <w:pPr>
        <w:spacing w:after="0" w:line="259" w:lineRule="auto"/>
        <w:ind w:left="0" w:firstLine="0"/>
        <w:jc w:val="left"/>
      </w:pPr>
      <w:r>
        <w:rPr>
          <w:sz w:val="22"/>
        </w:rPr>
        <w:t xml:space="preserve"> </w:t>
      </w:r>
    </w:p>
    <w:p w14:paraId="48F89DD3" w14:textId="77777777" w:rsidR="00550BA5" w:rsidRDefault="00000000">
      <w:pPr>
        <w:spacing w:after="0" w:line="248" w:lineRule="auto"/>
        <w:ind w:left="883" w:right="869"/>
        <w:jc w:val="center"/>
      </w:pPr>
      <w:r>
        <w:rPr>
          <w:b/>
          <w:sz w:val="22"/>
        </w:rPr>
        <w:t xml:space="preserve">CONTRACT DE EXECUTIE LUCRARI </w:t>
      </w:r>
      <w:r>
        <w:rPr>
          <w:b/>
          <w:sz w:val="24"/>
        </w:rPr>
        <w:t xml:space="preserve">nr.............................din.......................... </w:t>
      </w:r>
    </w:p>
    <w:p w14:paraId="04CB8DEF" w14:textId="77777777" w:rsidR="00550BA5" w:rsidRDefault="00000000">
      <w:pPr>
        <w:pStyle w:val="Titlu2"/>
        <w:spacing w:after="5" w:line="249" w:lineRule="auto"/>
        <w:ind w:left="-5"/>
      </w:pPr>
      <w:r>
        <w:lastRenderedPageBreak/>
        <w:t xml:space="preserve">Preambul  </w:t>
      </w:r>
    </w:p>
    <w:p w14:paraId="1010BAFB" w14:textId="77777777" w:rsidR="00550BA5" w:rsidRDefault="00000000">
      <w:pPr>
        <w:spacing w:after="13"/>
        <w:ind w:left="-5" w:right="33"/>
      </w:pPr>
      <w:r>
        <w:t xml:space="preserve">Având ca temei legal:  </w:t>
      </w:r>
    </w:p>
    <w:p w14:paraId="6CE1E8A7" w14:textId="77777777" w:rsidR="00550BA5" w:rsidRDefault="00000000">
      <w:pPr>
        <w:numPr>
          <w:ilvl w:val="0"/>
          <w:numId w:val="1"/>
        </w:numPr>
        <w:ind w:right="41" w:hanging="348"/>
      </w:pPr>
      <w:r>
        <w:t xml:space="preserve">Legea nr. 98/2016 privind achizițiile publice, cu modificările și completările ulterioare; </w:t>
      </w:r>
    </w:p>
    <w:p w14:paraId="31A734B9" w14:textId="77777777" w:rsidR="00550BA5" w:rsidRDefault="00000000">
      <w:pPr>
        <w:numPr>
          <w:ilvl w:val="0"/>
          <w:numId w:val="1"/>
        </w:numPr>
        <w:spacing w:after="32"/>
        <w:ind w:right="41" w:hanging="348"/>
      </w:pPr>
      <w:r>
        <w:t xml:space="preserve">Hotărârea Guvernului nr. 395/2016 pentru aprobarea Normelor metodologice de aplicare a prevederilor referitoare la atribuirea contractului de achiziție publică/acordului-cadru din Legea nr. 98/2016 privind achizițiile publice, cu modificările și completările ulterioare;  </w:t>
      </w:r>
    </w:p>
    <w:p w14:paraId="769E5FF7" w14:textId="77777777" w:rsidR="00550BA5" w:rsidRDefault="00000000">
      <w:pPr>
        <w:numPr>
          <w:ilvl w:val="0"/>
          <w:numId w:val="1"/>
        </w:numPr>
        <w:ind w:right="41" w:hanging="348"/>
      </w:pPr>
      <w:r>
        <w:t xml:space="preserve">Legii nr. 10/1995 privind calitatea în construcții cu modificările și completările ulterioare;  </w:t>
      </w:r>
    </w:p>
    <w:p w14:paraId="34D480DD" w14:textId="77777777" w:rsidR="00550BA5" w:rsidRDefault="00000000">
      <w:pPr>
        <w:numPr>
          <w:ilvl w:val="0"/>
          <w:numId w:val="1"/>
        </w:numPr>
        <w:ind w:right="41" w:hanging="348"/>
      </w:pPr>
      <w:r>
        <w:t xml:space="preserve">Legii nr. 287/2009 privind Codul Civil, republicată, cu modificările ulterioare,  s-a încheiat prezentul contract de achiziție publică de lucrări denumit în continuare “Contractul”, între: </w:t>
      </w:r>
    </w:p>
    <w:p w14:paraId="57607B1F" w14:textId="77777777" w:rsidR="00550BA5" w:rsidRDefault="00000000">
      <w:pPr>
        <w:spacing w:after="0" w:line="259" w:lineRule="auto"/>
        <w:ind w:left="0" w:firstLine="0"/>
        <w:jc w:val="left"/>
      </w:pPr>
      <w:r>
        <w:rPr>
          <w:b/>
        </w:rPr>
        <w:t xml:space="preserve"> </w:t>
      </w:r>
    </w:p>
    <w:p w14:paraId="2B603020" w14:textId="77777777" w:rsidR="00550BA5" w:rsidRDefault="00000000">
      <w:pPr>
        <w:pStyle w:val="Titlu2"/>
        <w:ind w:left="-5"/>
      </w:pPr>
      <w:r>
        <w:t xml:space="preserve">Art. 1. Părțile contractului  </w:t>
      </w:r>
    </w:p>
    <w:p w14:paraId="51BC3561" w14:textId="77777777" w:rsidR="003E2952" w:rsidRPr="003E2952" w:rsidRDefault="003E2952" w:rsidP="003E2952">
      <w:pPr>
        <w:spacing w:after="13"/>
        <w:ind w:left="-5" w:right="79"/>
        <w:rPr>
          <w:color w:val="auto"/>
          <w:kern w:val="0"/>
          <w:szCs w:val="21"/>
          <w:lang w:eastAsia="en-US"/>
          <w14:ligatures w14:val="none"/>
        </w:rPr>
      </w:pPr>
      <w:r w:rsidRPr="003E2952">
        <w:rPr>
          <w:b/>
          <w:color w:val="auto"/>
          <w:kern w:val="0"/>
          <w:szCs w:val="21"/>
          <w:lang w:eastAsia="en-US"/>
          <w14:ligatures w14:val="none"/>
        </w:rPr>
        <w:t>Comuna Hoghilag</w:t>
      </w:r>
      <w:r w:rsidRPr="003E2952">
        <w:rPr>
          <w:color w:val="auto"/>
          <w:kern w:val="0"/>
          <w:szCs w:val="21"/>
          <w:lang w:eastAsia="en-US"/>
          <w14:ligatures w14:val="none"/>
        </w:rPr>
        <w:t xml:space="preserve">, având sediul în Hoghilag, Str. Principală, Nr. 305, cod poștal 557100, județul Sibiu, telefon / fax: 0269-866801, cod fiscal 4241230, având contul curent deschis la Trezoreria Mediaș, jud. Sibiu, reprezentată prin Lazăr Nicolae, în calitate de primar, denumită in continuare </w:t>
      </w:r>
      <w:r w:rsidRPr="003E2952">
        <w:rPr>
          <w:b/>
          <w:color w:val="auto"/>
          <w:kern w:val="0"/>
          <w:szCs w:val="21"/>
          <w:lang w:eastAsia="en-US"/>
          <w14:ligatures w14:val="none"/>
        </w:rPr>
        <w:t>achizitor</w:t>
      </w:r>
      <w:r w:rsidRPr="003E2952">
        <w:rPr>
          <w:color w:val="auto"/>
          <w:kern w:val="0"/>
          <w:szCs w:val="21"/>
          <w:lang w:eastAsia="en-US"/>
          <w14:ligatures w14:val="none"/>
        </w:rPr>
        <w:t>, pe de o parte</w:t>
      </w:r>
    </w:p>
    <w:p w14:paraId="6F351C55" w14:textId="373D9CFC" w:rsidR="00550BA5" w:rsidRDefault="00000000" w:rsidP="003E2952">
      <w:pPr>
        <w:spacing w:after="13"/>
        <w:ind w:left="-5" w:right="79"/>
      </w:pPr>
      <w:r>
        <w:t xml:space="preserve">și  </w:t>
      </w:r>
    </w:p>
    <w:p w14:paraId="638CE795" w14:textId="77777777" w:rsidR="00550BA5" w:rsidRDefault="00000000">
      <w:pPr>
        <w:spacing w:after="0" w:line="259" w:lineRule="auto"/>
        <w:ind w:left="0" w:firstLine="0"/>
        <w:jc w:val="left"/>
      </w:pPr>
      <w:r>
        <w:t xml:space="preserve"> </w:t>
      </w:r>
    </w:p>
    <w:p w14:paraId="2F9D1EF7" w14:textId="77777777" w:rsidR="00550BA5" w:rsidRDefault="00000000">
      <w:pPr>
        <w:ind w:left="-5" w:right="41"/>
      </w:pPr>
      <w:r>
        <w:rPr>
          <w:b/>
        </w:rPr>
        <w:t>SC ……………… SRL</w:t>
      </w:r>
      <w:r>
        <w:t xml:space="preserve"> cu sediul în …………., …………, nr. …………., telefon …………., e-mail </w:t>
      </w:r>
    </w:p>
    <w:p w14:paraId="39B9A96C" w14:textId="77777777" w:rsidR="00550BA5" w:rsidRDefault="00000000">
      <w:pPr>
        <w:ind w:left="-5" w:right="41"/>
      </w:pPr>
      <w:r>
        <w:t xml:space="preserve">…………@..........., număr de înmatriculare J…/…./…., cod unic de înregistrare ……., cont Trezoreria </w:t>
      </w:r>
    </w:p>
    <w:p w14:paraId="22A556D9" w14:textId="77777777" w:rsidR="00550BA5" w:rsidRDefault="00000000">
      <w:pPr>
        <w:ind w:left="-5" w:right="41"/>
      </w:pPr>
      <w:r>
        <w:t xml:space="preserve">……………. RO…TREZ……………., reprezentată prin administrator/director- ................, în calitate de Contractant (executant), pe de altă parte.  </w:t>
      </w:r>
    </w:p>
    <w:p w14:paraId="3C0188AA" w14:textId="77777777" w:rsidR="00550BA5" w:rsidRDefault="00000000">
      <w:pPr>
        <w:ind w:left="-5" w:right="41"/>
      </w:pPr>
      <w:r>
        <w:t xml:space="preserve">Părțile convin după cum urmează: </w:t>
      </w:r>
    </w:p>
    <w:p w14:paraId="21E4C6B0" w14:textId="77777777" w:rsidR="00550BA5" w:rsidRDefault="00000000">
      <w:pPr>
        <w:spacing w:after="0" w:line="259" w:lineRule="auto"/>
        <w:ind w:left="0" w:firstLine="0"/>
        <w:jc w:val="left"/>
      </w:pPr>
      <w:r>
        <w:rPr>
          <w:b/>
        </w:rPr>
        <w:t xml:space="preserve"> </w:t>
      </w:r>
    </w:p>
    <w:p w14:paraId="60A71B1D" w14:textId="77777777" w:rsidR="00550BA5" w:rsidRDefault="00000000">
      <w:pPr>
        <w:pStyle w:val="Titlu2"/>
        <w:ind w:left="-5"/>
      </w:pPr>
      <w:r>
        <w:t xml:space="preserve">Art. 2. Definiții </w:t>
      </w:r>
      <w:r>
        <w:rPr>
          <w:b w:val="0"/>
        </w:rPr>
        <w:t xml:space="preserve"> </w:t>
      </w:r>
    </w:p>
    <w:p w14:paraId="05C804D3" w14:textId="77777777" w:rsidR="00550BA5" w:rsidRDefault="00000000">
      <w:pPr>
        <w:ind w:left="-5" w:right="41"/>
      </w:pPr>
      <w:r>
        <w:rPr>
          <w:b/>
        </w:rPr>
        <w:t xml:space="preserve">2.1. </w:t>
      </w:r>
      <w:r>
        <w:t xml:space="preserve">În prezentul contract următorii termeni vor fi interpretați astfel:  </w:t>
      </w:r>
    </w:p>
    <w:p w14:paraId="656DCB99" w14:textId="77777777" w:rsidR="00550BA5" w:rsidRDefault="00000000">
      <w:pPr>
        <w:numPr>
          <w:ilvl w:val="0"/>
          <w:numId w:val="2"/>
        </w:numPr>
        <w:ind w:right="41" w:hanging="223"/>
      </w:pPr>
      <w:r>
        <w:rPr>
          <w:b/>
        </w:rPr>
        <w:t xml:space="preserve">contract </w:t>
      </w:r>
      <w:r>
        <w:t xml:space="preserve">- prezentul contract și toate anexele sale;  </w:t>
      </w:r>
    </w:p>
    <w:p w14:paraId="40288838" w14:textId="77777777" w:rsidR="00550BA5" w:rsidRDefault="00000000">
      <w:pPr>
        <w:numPr>
          <w:ilvl w:val="0"/>
          <w:numId w:val="2"/>
        </w:numPr>
        <w:ind w:right="41" w:hanging="223"/>
      </w:pPr>
      <w:r>
        <w:rPr>
          <w:b/>
        </w:rPr>
        <w:t xml:space="preserve">achizitor și contractant </w:t>
      </w:r>
      <w:r>
        <w:t xml:space="preserve">- părțile contractante, așa cum sunt acestea numite în prezentul contract;  </w:t>
      </w:r>
    </w:p>
    <w:p w14:paraId="6DFEABCD" w14:textId="77777777" w:rsidR="00550BA5" w:rsidRDefault="00000000">
      <w:pPr>
        <w:numPr>
          <w:ilvl w:val="0"/>
          <w:numId w:val="2"/>
        </w:numPr>
        <w:ind w:right="41" w:hanging="223"/>
      </w:pPr>
      <w:r>
        <w:rPr>
          <w:b/>
        </w:rPr>
        <w:t xml:space="preserve">prețul contractului </w:t>
      </w:r>
      <w:r>
        <w:t xml:space="preserve">- prețul plătibil executantului de către achizitor, în baza contractului, pentru îndeplinirea integrală și corespunzătoare a tuturor obligațiilor sale, asumate prin contract;  </w:t>
      </w:r>
      <w:r>
        <w:rPr>
          <w:b/>
        </w:rPr>
        <w:t xml:space="preserve">d. amplasamentul lucrării </w:t>
      </w:r>
      <w:r>
        <w:t xml:space="preserve">- locul unde executantul execută lucrarea;  </w:t>
      </w:r>
    </w:p>
    <w:p w14:paraId="5E11C10C" w14:textId="77777777" w:rsidR="00550BA5" w:rsidRDefault="00000000">
      <w:pPr>
        <w:ind w:left="-5" w:right="41"/>
      </w:pPr>
      <w:r>
        <w:rPr>
          <w:b/>
        </w:rPr>
        <w:t xml:space="preserve">e. forța majoră </w:t>
      </w:r>
      <w:r>
        <w:t xml:space="preserve">- eveniment ce nu poate fi prevăzut și nici împiedicat de către cel care ar fi fost chemat să răspundă dacă evenimentul nu s-ar fi produs. Împrejurare de origine externă, cu caracter extraordinar, absolut imprevizibilă și inevitabilă, care se află în afara controlului oricărei părți, care nu se datorează greșelii sau vinei acestora,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  </w:t>
      </w:r>
      <w:r>
        <w:rPr>
          <w:b/>
        </w:rPr>
        <w:t xml:space="preserve">f. zi </w:t>
      </w:r>
      <w:r>
        <w:t xml:space="preserve">- zi calendaristică; an - 365 zile;  </w:t>
      </w:r>
    </w:p>
    <w:p w14:paraId="6A27C0A6" w14:textId="77777777" w:rsidR="00550BA5" w:rsidRDefault="00000000">
      <w:pPr>
        <w:numPr>
          <w:ilvl w:val="0"/>
          <w:numId w:val="3"/>
        </w:numPr>
        <w:ind w:right="41" w:hanging="211"/>
      </w:pPr>
      <w:r>
        <w:rPr>
          <w:b/>
        </w:rPr>
        <w:t xml:space="preserve">ordin administrativ: </w:t>
      </w:r>
      <w:r>
        <w:t xml:space="preserve">orice instrucțiune sau ordin emis de achizitor către executant privind execuția lucrărilor;  </w:t>
      </w:r>
    </w:p>
    <w:p w14:paraId="12169199" w14:textId="77777777" w:rsidR="00550BA5" w:rsidRDefault="00000000">
      <w:pPr>
        <w:numPr>
          <w:ilvl w:val="0"/>
          <w:numId w:val="3"/>
        </w:numPr>
        <w:ind w:right="41" w:hanging="211"/>
      </w:pPr>
      <w:r>
        <w:rPr>
          <w:b/>
        </w:rPr>
        <w:t xml:space="preserve">act adițional </w:t>
      </w:r>
      <w:r>
        <w:t xml:space="preserve">- document care modifică termenii și condițiile prezentului Contract de achiziție publică de lucrări, în condițiile Legii nr. 98/2016 privind achizițiile publice, cu modificările și completările ulterioare;  </w:t>
      </w:r>
    </w:p>
    <w:p w14:paraId="06DC66A3" w14:textId="77777777" w:rsidR="00550BA5" w:rsidRDefault="00000000">
      <w:pPr>
        <w:numPr>
          <w:ilvl w:val="0"/>
          <w:numId w:val="3"/>
        </w:numPr>
        <w:ind w:right="41" w:hanging="211"/>
      </w:pPr>
      <w:r>
        <w:rPr>
          <w:b/>
        </w:rPr>
        <w:t xml:space="preserve">conflict de interese </w:t>
      </w:r>
      <w:r>
        <w:t xml:space="preserve">- orice eveniment influențând capacitatea executantului de a exprima o opinie profesională obiectivă și imparțială, sau care îl împiedică pe acesta, în orice moment, să acorde prioritate intereselor achizitorului sau interesului public general al executantului, orice motiv în legătură cu posibile contracte în viitor sau în conflict cu alte angajamente, trecute sau prezente, ale executantului. Aceste restricții sunt de asemenea aplicabile oricăror asociați, subcontractanți, salariați și experți acționând sub autoritatea și controlul executantului.  </w:t>
      </w:r>
    </w:p>
    <w:p w14:paraId="505A3CB4" w14:textId="77777777" w:rsidR="00550BA5" w:rsidRDefault="00000000">
      <w:pPr>
        <w:numPr>
          <w:ilvl w:val="0"/>
          <w:numId w:val="3"/>
        </w:numPr>
        <w:ind w:right="41" w:hanging="211"/>
      </w:pPr>
      <w:r>
        <w:rPr>
          <w:b/>
        </w:rPr>
        <w:t xml:space="preserve">despăgubire generală </w:t>
      </w:r>
      <w:r>
        <w:t xml:space="preserve">- suma, neprevăzută expres în prezentul contract, care este acordată de către instanța de judecată sau este convenită de către părți ca și despăgubire plătibilă părții prejudiciate în urma încălcării contractului de execuție lucrări de către cealaltă parte;  </w:t>
      </w:r>
    </w:p>
    <w:p w14:paraId="30D795CA" w14:textId="77777777" w:rsidR="00550BA5" w:rsidRDefault="00000000">
      <w:pPr>
        <w:numPr>
          <w:ilvl w:val="0"/>
          <w:numId w:val="3"/>
        </w:numPr>
        <w:ind w:right="41" w:hanging="211"/>
      </w:pPr>
      <w:r>
        <w:rPr>
          <w:b/>
        </w:rPr>
        <w:t xml:space="preserve">penalitate contractuală </w:t>
      </w:r>
      <w:r>
        <w:t xml:space="preserve">- despăgubirea stabilită în prezentul contract ca fiind plătibilă de către una din părțile contractante către cealaltă parte în caz de neîndeplinire a obligațiilor din contract;  </w:t>
      </w:r>
    </w:p>
    <w:p w14:paraId="599A3C66" w14:textId="77777777" w:rsidR="00550BA5" w:rsidRDefault="00000000">
      <w:pPr>
        <w:numPr>
          <w:ilvl w:val="0"/>
          <w:numId w:val="3"/>
        </w:numPr>
        <w:ind w:right="41" w:hanging="211"/>
      </w:pPr>
      <w:r>
        <w:rPr>
          <w:b/>
        </w:rPr>
        <w:t xml:space="preserve">proiect </w:t>
      </w:r>
      <w:r>
        <w:t xml:space="preserve">- proiectul (documentația tehnică) în legătură cu care sunt executate lucrările în conformitate cu prevederile din prezentul contract;  </w:t>
      </w:r>
    </w:p>
    <w:p w14:paraId="0D0C02FA" w14:textId="77777777" w:rsidR="00550BA5" w:rsidRDefault="00000000">
      <w:pPr>
        <w:numPr>
          <w:ilvl w:val="0"/>
          <w:numId w:val="3"/>
        </w:numPr>
        <w:ind w:right="41" w:hanging="211"/>
      </w:pPr>
      <w:r>
        <w:rPr>
          <w:b/>
        </w:rPr>
        <w:t xml:space="preserve">termene limită </w:t>
      </w:r>
      <w:r>
        <w:t xml:space="preserve">- perioade din contract care vor începe să curgă din ziua următoare emiterii actului sau producerii evenimentului care reprezintă momentul de început al perioadelor respective. În cazul în care ultima zi a termenului se împlinește într-o zi nelucrătoare, termenul va expira la sfârșitul următoarei zile lucrătoare;  </w:t>
      </w:r>
    </w:p>
    <w:p w14:paraId="20DAF635" w14:textId="77777777" w:rsidR="00550BA5" w:rsidRDefault="00000000">
      <w:pPr>
        <w:numPr>
          <w:ilvl w:val="0"/>
          <w:numId w:val="3"/>
        </w:numPr>
        <w:ind w:right="41" w:hanging="211"/>
      </w:pPr>
      <w:r>
        <w:rPr>
          <w:b/>
        </w:rPr>
        <w:lastRenderedPageBreak/>
        <w:t xml:space="preserve">garanția de bună execuție </w:t>
      </w:r>
      <w:r>
        <w:t xml:space="preserve">- suma de bani care se constituie de către executant în scopul asigurării autorității contractante de îndeplinirea cantitativă, calitativă și în perioada convenită a contractului;  </w:t>
      </w:r>
    </w:p>
    <w:p w14:paraId="0B240A60" w14:textId="77777777" w:rsidR="00550BA5" w:rsidRDefault="00000000">
      <w:pPr>
        <w:numPr>
          <w:ilvl w:val="0"/>
          <w:numId w:val="4"/>
        </w:numPr>
        <w:ind w:right="41" w:hanging="175"/>
      </w:pPr>
      <w:r>
        <w:rPr>
          <w:b/>
        </w:rPr>
        <w:t xml:space="preserve">perioadă de garanție acordată lucrărilor </w:t>
      </w:r>
      <w:r>
        <w:t xml:space="preserve">- perioada de timp cuprinsă între data recepției la terminarea lucrărilor și data recepției finale stabilită în prezentul contract, și în cadrul căreia executantul are obligația înlăturării, pe cheltuiala sa, a tuturor deficiențelor apărute datorită nerespectării caietului de sarcini, a prevederilor reglementărilor tehnice aplicabile în vigoare, sau a folosirii de materiale, instalații, etc. necorespunzătoare;  </w:t>
      </w:r>
    </w:p>
    <w:p w14:paraId="00AEC46B" w14:textId="77777777" w:rsidR="00550BA5" w:rsidRDefault="00000000">
      <w:pPr>
        <w:numPr>
          <w:ilvl w:val="0"/>
          <w:numId w:val="4"/>
        </w:numPr>
        <w:ind w:right="41" w:hanging="175"/>
      </w:pPr>
      <w:r>
        <w:rPr>
          <w:b/>
        </w:rPr>
        <w:t xml:space="preserve">diriginte de șantier </w:t>
      </w:r>
      <w:r>
        <w:t xml:space="preserve">- specialist în domeniul construcțiilor abilitat prin lege să supravegheze buna desfășurare a lucrărilor de construire și să garanteze respectarea prevederilor documentației tehnice a construcției, în scopurile contractului.  </w:t>
      </w:r>
    </w:p>
    <w:p w14:paraId="4BB1F18C" w14:textId="77777777" w:rsidR="00550BA5" w:rsidRDefault="00000000">
      <w:pPr>
        <w:numPr>
          <w:ilvl w:val="0"/>
          <w:numId w:val="4"/>
        </w:numPr>
        <w:spacing w:after="2" w:line="237" w:lineRule="auto"/>
        <w:ind w:right="41" w:hanging="175"/>
      </w:pPr>
      <w:r>
        <w:rPr>
          <w:b/>
        </w:rPr>
        <w:t xml:space="preserve">personalul achizitorului </w:t>
      </w:r>
      <w:r>
        <w:t xml:space="preserve">- dirigintele de șantier și tot restul personalului, forța de muncă și alți angajați ai dirigintelui sau ai achizitorului și oricare alt personal notificat executantului de către achizitor, ca personal al achizitorului.  </w:t>
      </w:r>
    </w:p>
    <w:p w14:paraId="048C55F1" w14:textId="77777777" w:rsidR="00550BA5" w:rsidRDefault="00000000">
      <w:pPr>
        <w:numPr>
          <w:ilvl w:val="0"/>
          <w:numId w:val="4"/>
        </w:numPr>
        <w:ind w:right="41" w:hanging="175"/>
      </w:pPr>
      <w:r>
        <w:rPr>
          <w:b/>
        </w:rPr>
        <w:t xml:space="preserve">personalul executantului </w:t>
      </w:r>
      <w:r>
        <w:t xml:space="preserve">- întregul personal pe care executantul îl folosește pe șantier, care poate include personalul, forța de muncă, alți angajați ai executantului, ai tuturor subcontractanților nominalizați și orice alt personal care asistă executantul la execuția lucrărilor.  </w:t>
      </w:r>
    </w:p>
    <w:p w14:paraId="16C9A178" w14:textId="77777777" w:rsidR="00550BA5" w:rsidRDefault="00000000">
      <w:pPr>
        <w:numPr>
          <w:ilvl w:val="0"/>
          <w:numId w:val="4"/>
        </w:numPr>
        <w:ind w:right="41" w:hanging="175"/>
      </w:pPr>
      <w:r>
        <w:rPr>
          <w:b/>
        </w:rPr>
        <w:t xml:space="preserve">subcontractant </w:t>
      </w:r>
      <w:r>
        <w:t xml:space="preserve">- orice operator economic care nu este parte a prezentului contract și care execută anumite părți ori elemente ale lucrărilor sau ale construcției ori îndeplinește activități care fac parte din obiectul prezentului contract răspunzând în fata executantului de organizarea și derularea tuturor etapelor necesare în acest scop.  </w:t>
      </w:r>
    </w:p>
    <w:p w14:paraId="504444CC" w14:textId="77777777" w:rsidR="00550BA5" w:rsidRDefault="00000000">
      <w:pPr>
        <w:numPr>
          <w:ilvl w:val="0"/>
          <w:numId w:val="4"/>
        </w:numPr>
        <w:ind w:right="41" w:hanging="175"/>
      </w:pPr>
      <w:r>
        <w:rPr>
          <w:b/>
        </w:rPr>
        <w:t xml:space="preserve">situație de lucrări </w:t>
      </w:r>
      <w:r>
        <w:t xml:space="preserve">- document în cadrul căruia se determină stadiul de execuție al lucrării/lucrărilor și care însoțesc facturile, procese-verbale de recepție sau alte documente care atestă stadiul de realizare al lucrării/lucrărilor, transmis de executant către dirigintele de șantier;  </w:t>
      </w:r>
    </w:p>
    <w:p w14:paraId="66101588" w14:textId="77777777" w:rsidR="00550BA5" w:rsidRDefault="00000000">
      <w:pPr>
        <w:ind w:left="-5" w:right="41"/>
      </w:pPr>
      <w:r>
        <w:rPr>
          <w:b/>
        </w:rPr>
        <w:t xml:space="preserve">ș. utilajele executantului </w:t>
      </w:r>
      <w:r>
        <w:t xml:space="preserve">- toate aparatele, mașinile, vehiculele și altele asemenea necesare pentru execuția și terminarea lucrărilor, și remedierea oricăror defecțiuni.  </w:t>
      </w:r>
    </w:p>
    <w:p w14:paraId="1216F0EE" w14:textId="77777777" w:rsidR="00550BA5" w:rsidRDefault="00000000">
      <w:pPr>
        <w:numPr>
          <w:ilvl w:val="0"/>
          <w:numId w:val="4"/>
        </w:numPr>
        <w:ind w:right="41" w:hanging="175"/>
      </w:pPr>
      <w:r>
        <w:rPr>
          <w:b/>
        </w:rPr>
        <w:t xml:space="preserve">lucrări </w:t>
      </w:r>
      <w:r>
        <w:t xml:space="preserve">- toate lucrările care sunt necesare pentru executarea obligațiilor contractului din partea executantului;  </w:t>
      </w:r>
    </w:p>
    <w:p w14:paraId="15258ADE" w14:textId="77777777" w:rsidR="00550BA5" w:rsidRDefault="00000000">
      <w:pPr>
        <w:ind w:left="-5" w:right="41"/>
      </w:pPr>
      <w:r>
        <w:rPr>
          <w:b/>
        </w:rPr>
        <w:t xml:space="preserve">ț. proiectant </w:t>
      </w:r>
      <w:r>
        <w:t xml:space="preserve">- proiectantul lucrărilor, care fac obiectul prezentului contract.  </w:t>
      </w:r>
    </w:p>
    <w:p w14:paraId="5C4D2729" w14:textId="77777777" w:rsidR="00550BA5" w:rsidRDefault="00000000">
      <w:pPr>
        <w:numPr>
          <w:ilvl w:val="0"/>
          <w:numId w:val="4"/>
        </w:numPr>
        <w:ind w:right="41" w:hanging="175"/>
      </w:pPr>
      <w:r>
        <w:rPr>
          <w:b/>
        </w:rPr>
        <w:t xml:space="preserve">grafic general de realizare a investiției publice </w:t>
      </w:r>
      <w:r>
        <w:t xml:space="preserve">- documentul referitor la planificarea activităților care fac obiectul prezentului contract de achiziție publică de lucrări, cu precizarea termenelor pentru fazele determinante, în forma acceptată de către achizitor, respectiv astfel cum este acesta inclus în propunerea tehnică și actualizat pe parcursul derulării prezentului contract, așa cum este acceptat de către achizitor în cadrul ședințelor de lucru. Ultima versiune aprobată a graficului fizic și financiar înlocuiește versiunile anterioare și este asimilat unui grafic fizic și financiar acceptat de către părți.  </w:t>
      </w:r>
    </w:p>
    <w:p w14:paraId="16E438CC" w14:textId="77777777" w:rsidR="00550BA5" w:rsidRDefault="00000000">
      <w:pPr>
        <w:numPr>
          <w:ilvl w:val="0"/>
          <w:numId w:val="4"/>
        </w:numPr>
        <w:ind w:right="41" w:hanging="175"/>
      </w:pPr>
      <w:r>
        <w:rPr>
          <w:b/>
        </w:rPr>
        <w:t xml:space="preserve">caiet de sarcini elaborat de achizitor </w:t>
      </w:r>
      <w:r>
        <w:t xml:space="preserve">- care include obiectivele, sarcinile și specificațiile, caracteristicile lucrărilor descrise în mod obiectiv, într-o manieră corespunzătoare îndeplinirii necesității achizitorului, menționând, după caz, metodele și resursele care urmează să fie utilizate de către executant și/sau lucrările care trebuie executate, finalizate și predate de către executant, inclusiv nivelurile de calitate, performanță, protecție a mediului, sănătate publică sau siguranță și altele asemenea, precum și cerințe aplicabile executantului în ceea ce privește informațiile și documentele care trebuie puse la dispoziția achizitorului;  </w:t>
      </w:r>
    </w:p>
    <w:p w14:paraId="4C63A8F9" w14:textId="77777777" w:rsidR="00550BA5" w:rsidRDefault="00000000">
      <w:pPr>
        <w:numPr>
          <w:ilvl w:val="0"/>
          <w:numId w:val="4"/>
        </w:numPr>
        <w:ind w:right="41" w:hanging="175"/>
      </w:pPr>
      <w:r>
        <w:rPr>
          <w:b/>
        </w:rPr>
        <w:t xml:space="preserve">ordin de începere a lucrărilor </w:t>
      </w:r>
      <w:r>
        <w:t xml:space="preserve">- documentul care atestă momentul începerii execuției lucrărilor și prin care achizitorul înștiințează executantul și, după caz, dirigintele de șantier că execuția lucrărilor poate începe. Data prevăzută pentru începerea lucrărilor se consideră data de începere a execuției și este data de la care se calculează durata de execuție;  </w:t>
      </w:r>
    </w:p>
    <w:p w14:paraId="26564182" w14:textId="77777777" w:rsidR="00550BA5" w:rsidRDefault="00000000">
      <w:pPr>
        <w:numPr>
          <w:ilvl w:val="0"/>
          <w:numId w:val="4"/>
        </w:numPr>
        <w:ind w:right="41" w:hanging="175"/>
      </w:pPr>
      <w:r>
        <w:rPr>
          <w:b/>
        </w:rPr>
        <w:t xml:space="preserve">recepția lucrărilor </w:t>
      </w:r>
      <w:r>
        <w:t xml:space="preserve">- activitate realizată cu participarea achizitorului, executantului precum și a altor părți interesate și componentă a sistemului calității în construcții prin care se certifică finalizarea lucrărilor executate în conformitate cu documentele contractului (caiet de sarcini, propunere tehnică, propunere financiară), inclusiv modificări ale acestora, dacă este cazul. Recepția lucrărilor de construcții se realizează în două etape, potrivit prevederilor legale în vigoare, astfel: </w:t>
      </w:r>
    </w:p>
    <w:p w14:paraId="561BE507" w14:textId="77777777" w:rsidR="00550BA5" w:rsidRDefault="00000000">
      <w:pPr>
        <w:ind w:left="-5" w:right="41"/>
      </w:pPr>
      <w:r>
        <w:rPr>
          <w:b/>
        </w:rPr>
        <w:t xml:space="preserve">i. recepție la terminarea lucrărilor </w:t>
      </w:r>
      <w:r>
        <w:t xml:space="preserve">- recepția efectuată la terminarea completă a lucrărilor unui obiect de investiție/obiectiv de investiție, astfel cum este identificat în prezentul contract,  </w:t>
      </w:r>
      <w:r>
        <w:rPr>
          <w:b/>
        </w:rPr>
        <w:t xml:space="preserve">ii. recepție finală </w:t>
      </w:r>
      <w:r>
        <w:t xml:space="preserve">- recepția efectuată după expirarea perioadei de garanție a lucrărilor.  </w:t>
      </w:r>
    </w:p>
    <w:p w14:paraId="0F4F3040" w14:textId="77777777" w:rsidR="00550BA5" w:rsidRDefault="00000000">
      <w:pPr>
        <w:numPr>
          <w:ilvl w:val="0"/>
          <w:numId w:val="5"/>
        </w:numPr>
        <w:ind w:right="41"/>
      </w:pPr>
      <w:r>
        <w:rPr>
          <w:b/>
        </w:rPr>
        <w:t xml:space="preserve">perioadă de notificare a defecțiunilor: </w:t>
      </w:r>
      <w:r>
        <w:t xml:space="preserve">perioada de timp cuprinsă între momentul identificării defecțiunii și momentul transmiterii către executant a notificării privind defecțiunile apărute la lucrări sau sectoare de lucrări în intervalul de timp cuprins între data recepției la terminarea lucrărilor sau sectoarele de lucrări și recepția finală, la expirarea perioadei de garanție acordată lucrărilor.  </w:t>
      </w:r>
    </w:p>
    <w:p w14:paraId="6BFABAA6" w14:textId="77777777" w:rsidR="00550BA5" w:rsidRDefault="00000000">
      <w:pPr>
        <w:numPr>
          <w:ilvl w:val="0"/>
          <w:numId w:val="5"/>
        </w:numPr>
        <w:ind w:right="41"/>
      </w:pPr>
      <w:r>
        <w:rPr>
          <w:b/>
        </w:rPr>
        <w:t xml:space="preserve">lucrări suplimentare: </w:t>
      </w:r>
      <w:r>
        <w:t xml:space="preserve">lucrări suplimentare față de cele contractate, considerate necesare de către executant, care nu pot fi demarate sau executate fără modificarea prin Act adițional a prezentului contract în condițiile Art. 30. [Modificări contractuale] din acesta și cu încadrarea în suma prevăzută de diverse și neprevăzute </w:t>
      </w:r>
      <w:r>
        <w:lastRenderedPageBreak/>
        <w:t xml:space="preserve">precizată în devizul general din cadrul proiectului tehnic. În lipsa actului adițional de modificare a contractului, executantul nu are dreptul să solicite plata valorii respectivelor lucrări.  </w:t>
      </w:r>
    </w:p>
    <w:p w14:paraId="0CD76360" w14:textId="77777777" w:rsidR="00550BA5" w:rsidRDefault="00000000">
      <w:pPr>
        <w:numPr>
          <w:ilvl w:val="0"/>
          <w:numId w:val="5"/>
        </w:numPr>
        <w:ind w:right="41"/>
      </w:pPr>
      <w:r>
        <w:rPr>
          <w:b/>
        </w:rPr>
        <w:t xml:space="preserve">abandon </w:t>
      </w:r>
      <w:r>
        <w:t xml:space="preserve">- acțiunea executantului prin care întrerupe nejustificat lucrările de execuție sau retrage nejustificat personalul/utilajele/echipamentele și lasă nesupravegheat amplasamentul/șantierul.  </w:t>
      </w:r>
    </w:p>
    <w:p w14:paraId="3E0C1119" w14:textId="77777777" w:rsidR="00550BA5" w:rsidRDefault="00000000">
      <w:pPr>
        <w:numPr>
          <w:ilvl w:val="0"/>
          <w:numId w:val="5"/>
        </w:numPr>
        <w:ind w:right="41"/>
      </w:pPr>
      <w:r>
        <w:rPr>
          <w:b/>
        </w:rPr>
        <w:t xml:space="preserve">vicii aparente </w:t>
      </w:r>
      <w:r>
        <w:t xml:space="preserve">- defecte (de construcție, de funcționare etc.) ce pot fi descoperite fără cunoștințe de specialitate.  </w:t>
      </w:r>
    </w:p>
    <w:p w14:paraId="6FF8C0E6" w14:textId="77777777" w:rsidR="00550BA5" w:rsidRDefault="00000000">
      <w:pPr>
        <w:numPr>
          <w:ilvl w:val="0"/>
          <w:numId w:val="5"/>
        </w:numPr>
        <w:ind w:right="41"/>
      </w:pPr>
      <w:r>
        <w:rPr>
          <w:b/>
        </w:rPr>
        <w:t xml:space="preserve">durata contractului </w:t>
      </w:r>
      <w:r>
        <w:t xml:space="preserve">- intervalul de timp în care prezentul contract operează valabil între părți, potrivit Legii, ofertei și documentației procedurii de achiziție, de la data intrării în vigoare a contractului și până la epuizarea convențională sau legală a oricărui efect pe care îl produce. Durata contractului este mai mare decât durata reală de execuție a lucrărilor, dacă aceasta din urmă se întrerupe, din orice motiv, caz în care durata contractului cuprinde și intervalele de timp în care execuția Lucrărilor este sistată sau prelungită, dar și faptul că include finalitatea tuturor obligațiilor angajate prin contract, facturare, plată factură. Durata de execuție a lucrărilor nu poate depăși, ca termen, limita termenului la care expiră durata contractului. </w:t>
      </w:r>
    </w:p>
    <w:p w14:paraId="350D2912" w14:textId="77777777" w:rsidR="00550BA5" w:rsidRDefault="00000000">
      <w:pPr>
        <w:spacing w:after="0" w:line="259" w:lineRule="auto"/>
        <w:ind w:left="0" w:firstLine="0"/>
        <w:jc w:val="left"/>
      </w:pPr>
      <w:r>
        <w:t xml:space="preserve"> </w:t>
      </w:r>
    </w:p>
    <w:p w14:paraId="54ED7892" w14:textId="77777777" w:rsidR="00550BA5" w:rsidRDefault="00000000">
      <w:pPr>
        <w:pStyle w:val="Titlu2"/>
        <w:spacing w:after="5" w:line="249" w:lineRule="auto"/>
        <w:ind w:left="-5"/>
      </w:pPr>
      <w:r>
        <w:t>Art. 3. Interpretare</w:t>
      </w:r>
      <w:r>
        <w:rPr>
          <w:b w:val="0"/>
        </w:rPr>
        <w:t xml:space="preserve"> </w:t>
      </w:r>
    </w:p>
    <w:p w14:paraId="35375B7F" w14:textId="77777777" w:rsidR="00550BA5" w:rsidRDefault="00000000">
      <w:pPr>
        <w:ind w:left="-5" w:right="41"/>
      </w:pPr>
      <w:r>
        <w:rPr>
          <w:b/>
        </w:rPr>
        <w:t xml:space="preserve">3.1. </w:t>
      </w:r>
      <w:r>
        <w:t xml:space="preserve">În prezentul contract, cu excepția unei prevederi contrare, cuvintele la forma de singular vor include forma de plural și viceversa, acolo unde acest lucru este permis de context.  </w:t>
      </w:r>
    </w:p>
    <w:p w14:paraId="27BDE48A" w14:textId="77777777" w:rsidR="00550BA5" w:rsidRDefault="00000000">
      <w:pPr>
        <w:ind w:left="-5" w:right="41"/>
      </w:pPr>
      <w:r>
        <w:rPr>
          <w:b/>
        </w:rPr>
        <w:t xml:space="preserve">3.2. </w:t>
      </w:r>
      <w:r>
        <w:t xml:space="preserve">Termenul “zi” sau “zile” sau orice referire la zile reprezintă zile calendaristice dacă nu se specifică în mod diferit.  </w:t>
      </w:r>
    </w:p>
    <w:p w14:paraId="3AF54DF6" w14:textId="77777777" w:rsidR="00550BA5" w:rsidRDefault="00000000">
      <w:pPr>
        <w:spacing w:after="0" w:line="259" w:lineRule="auto"/>
        <w:ind w:left="0" w:firstLine="0"/>
        <w:jc w:val="left"/>
      </w:pPr>
      <w:r>
        <w:t xml:space="preserve"> </w:t>
      </w:r>
    </w:p>
    <w:p w14:paraId="6FBCA94F" w14:textId="77777777" w:rsidR="00550BA5" w:rsidRDefault="00000000">
      <w:pPr>
        <w:spacing w:after="5" w:line="249" w:lineRule="auto"/>
        <w:ind w:left="-5"/>
        <w:jc w:val="left"/>
      </w:pPr>
      <w:r>
        <w:rPr>
          <w:b/>
        </w:rPr>
        <w:t xml:space="preserve">CLAUZE OBLIGATORII  </w:t>
      </w:r>
    </w:p>
    <w:p w14:paraId="33B83ED3" w14:textId="77777777" w:rsidR="00550BA5" w:rsidRDefault="00000000">
      <w:pPr>
        <w:spacing w:after="0" w:line="259" w:lineRule="auto"/>
        <w:ind w:left="0" w:firstLine="0"/>
        <w:jc w:val="left"/>
      </w:pPr>
      <w:r>
        <w:t xml:space="preserve"> </w:t>
      </w:r>
    </w:p>
    <w:p w14:paraId="3E4EF9B2" w14:textId="77777777" w:rsidR="00550BA5" w:rsidRDefault="00000000">
      <w:pPr>
        <w:pStyle w:val="Titlu2"/>
        <w:ind w:left="-5"/>
      </w:pPr>
      <w:r>
        <w:t xml:space="preserve">Art. 4. Obiectul și prețul contractului </w:t>
      </w:r>
      <w:r>
        <w:rPr>
          <w:b w:val="0"/>
        </w:rPr>
        <w:t xml:space="preserve"> </w:t>
      </w:r>
    </w:p>
    <w:p w14:paraId="76CE01B8" w14:textId="77777777" w:rsidR="00550BA5" w:rsidRDefault="00000000">
      <w:pPr>
        <w:ind w:left="-5" w:right="41"/>
      </w:pPr>
      <w:r>
        <w:rPr>
          <w:b/>
        </w:rPr>
        <w:t xml:space="preserve">4.1. </w:t>
      </w:r>
      <w:r>
        <w:t xml:space="preserve">Obiectul contractului de achiziție publică constă în </w:t>
      </w:r>
      <w:r>
        <w:rPr>
          <w:b/>
        </w:rPr>
        <w:t xml:space="preserve">execuție lucrări pentru realizarea obiectivului de </w:t>
      </w:r>
    </w:p>
    <w:p w14:paraId="5824EACD" w14:textId="3BC0DFD0" w:rsidR="00550BA5" w:rsidRDefault="003E2952">
      <w:pPr>
        <w:spacing w:after="10"/>
        <w:ind w:left="-5"/>
        <w:jc w:val="left"/>
      </w:pPr>
      <w:r>
        <w:rPr>
          <w:b/>
        </w:rPr>
        <w:t>investiție: “</w:t>
      </w:r>
      <w:r w:rsidRPr="003E2952">
        <w:rPr>
          <w:b/>
          <w:i/>
        </w:rPr>
        <w:t xml:space="preserve"> Distribuție gaze naturale în localitățile Valchid și Prod, Comuna Hoghilag, Județul Sibiu</w:t>
      </w:r>
      <w:r>
        <w:rPr>
          <w:b/>
        </w:rPr>
        <w:t xml:space="preserve">”. </w:t>
      </w:r>
    </w:p>
    <w:p w14:paraId="1B509729" w14:textId="29162365" w:rsidR="00550BA5" w:rsidRDefault="00000000">
      <w:pPr>
        <w:ind w:left="-5" w:right="41"/>
      </w:pPr>
      <w:r>
        <w:rPr>
          <w:b/>
        </w:rPr>
        <w:t xml:space="preserve">4.2. </w:t>
      </w:r>
      <w:r>
        <w:t xml:space="preserve">Executantul se obliga să execute, finalizeze și remedieze orice defecte ale lucrărilor realizate pentru obiectivul </w:t>
      </w:r>
      <w:r>
        <w:rPr>
          <w:b/>
        </w:rPr>
        <w:t>“</w:t>
      </w:r>
      <w:r w:rsidR="003E2952" w:rsidRPr="003E2952">
        <w:rPr>
          <w:b/>
          <w:i/>
        </w:rPr>
        <w:t xml:space="preserve"> Distribuție gaze naturale în localitățile Valchid și Prod, Comuna Hoghilag, Județul Sibiu</w:t>
      </w:r>
      <w:r>
        <w:rPr>
          <w:b/>
        </w:rPr>
        <w:t xml:space="preserve">”, </w:t>
      </w:r>
      <w:r>
        <w:t xml:space="preserve">în perioada/ perioadele convenite și în conformitate cu obligațiile asumate prin prezentul contract. </w:t>
      </w:r>
      <w:r>
        <w:rPr>
          <w:b/>
        </w:rPr>
        <w:t xml:space="preserve"> </w:t>
      </w:r>
    </w:p>
    <w:p w14:paraId="7DC3CDD1" w14:textId="30ED5FFB" w:rsidR="00550BA5" w:rsidRDefault="00000000">
      <w:pPr>
        <w:ind w:left="-5" w:right="41"/>
      </w:pPr>
      <w:r>
        <w:rPr>
          <w:b/>
        </w:rPr>
        <w:t xml:space="preserve">4.3. </w:t>
      </w:r>
      <w:r>
        <w:t xml:space="preserve">Achizitorul se obligă să plătească executantului prețul convenit pentru îndeplinirea contractului de lucrări </w:t>
      </w:r>
      <w:r w:rsidR="003E2952">
        <w:t>având</w:t>
      </w:r>
      <w:r>
        <w:t xml:space="preserve"> ca obiect </w:t>
      </w:r>
      <w:r>
        <w:rPr>
          <w:b/>
        </w:rPr>
        <w:t>“</w:t>
      </w:r>
      <w:r w:rsidR="003E2952" w:rsidRPr="003E2952">
        <w:rPr>
          <w:b/>
          <w:i/>
        </w:rPr>
        <w:t xml:space="preserve"> Distribuție gaze naturale în localitățile Valchid și Prod, Comuna Hoghilag, Județul Sibiu</w:t>
      </w:r>
      <w:r>
        <w:rPr>
          <w:b/>
        </w:rPr>
        <w:t xml:space="preserve">”. </w:t>
      </w:r>
    </w:p>
    <w:p w14:paraId="5BBBC788" w14:textId="77777777" w:rsidR="00550BA5" w:rsidRDefault="00000000">
      <w:pPr>
        <w:ind w:left="-5" w:right="41"/>
      </w:pPr>
      <w:r>
        <w:rPr>
          <w:b/>
        </w:rPr>
        <w:t xml:space="preserve">4.4. </w:t>
      </w:r>
      <w:r>
        <w:t xml:space="preserve">Prețul convenit pentru îndeplinirea contractului, plătibil executantului de către achizitor, este de ................ lei, la care se adaugă TVA, conform cotei aflate in vigoare stabilita prin lege. </w:t>
      </w:r>
    </w:p>
    <w:p w14:paraId="4DE288F1" w14:textId="0E2C2C7D" w:rsidR="00550BA5" w:rsidRDefault="00000000">
      <w:pPr>
        <w:spacing w:after="13"/>
        <w:ind w:left="-5" w:right="33"/>
      </w:pPr>
      <w:r>
        <w:rPr>
          <w:b/>
        </w:rPr>
        <w:t>4.5.</w:t>
      </w:r>
      <w:r>
        <w:t xml:space="preserve"> Plata prețului se va face în lei, conform situațiilor de lucrări înaintate de executant, în termen de 10 zile calendaristice de la data </w:t>
      </w:r>
      <w:r w:rsidR="003E2952">
        <w:t>decontării</w:t>
      </w:r>
      <w:r>
        <w:t xml:space="preserve"> cererii de plata înaintată finanțatorului, in contul beneficiarului – comuna </w:t>
      </w:r>
      <w:r w:rsidR="003E2952">
        <w:t>Hoghilag</w:t>
      </w:r>
      <w:r>
        <w:t xml:space="preserve">, in baza facturii primita prin SPV, conform Legii nr. 139/2022 care aprobă OUG nr.120/2021 - privind administrarea, </w:t>
      </w:r>
      <w:r w:rsidR="003E2952">
        <w:t>funcționarea</w:t>
      </w:r>
      <w:r>
        <w:t xml:space="preserve"> si implementarea sistemului </w:t>
      </w:r>
      <w:r w:rsidR="003E2952">
        <w:t>național</w:t>
      </w:r>
      <w:r>
        <w:t xml:space="preserve"> privind factura electronica RO e-Factura si factura electronica în România </w:t>
      </w:r>
      <w:r w:rsidR="003E2952">
        <w:rPr>
          <w:i/>
        </w:rPr>
        <w:t>și</w:t>
      </w:r>
      <w:r>
        <w:rPr>
          <w:i/>
        </w:rPr>
        <w:t xml:space="preserve"> numai după </w:t>
      </w:r>
      <w:r w:rsidR="003E2952">
        <w:rPr>
          <w:i/>
        </w:rPr>
        <w:t>recepționarea</w:t>
      </w:r>
      <w:r>
        <w:rPr>
          <w:i/>
        </w:rPr>
        <w:t xml:space="preserve"> fără obiecțiuni de către achizitor a </w:t>
      </w:r>
      <w:r w:rsidR="003E2952">
        <w:rPr>
          <w:i/>
        </w:rPr>
        <w:t>lucrărilor</w:t>
      </w:r>
      <w:r>
        <w:rPr>
          <w:i/>
        </w:rPr>
        <w:t xml:space="preserve"> pentru care s-a emis factura.</w:t>
      </w:r>
      <w:r>
        <w:t xml:space="preserve"> </w:t>
      </w:r>
    </w:p>
    <w:p w14:paraId="06AC6BE8" w14:textId="77777777" w:rsidR="00550BA5" w:rsidRDefault="00000000">
      <w:pPr>
        <w:ind w:left="-5" w:right="41"/>
      </w:pPr>
      <w:r>
        <w:rPr>
          <w:b/>
        </w:rPr>
        <w:t xml:space="preserve">4.6. </w:t>
      </w:r>
      <w:r>
        <w:t xml:space="preserve">Nu se acordă avans executantului, plata prețului urmând a se face defalcat, în termenele și condițiile prevăzute la Clauza 4.5. din prezentul contract.  </w:t>
      </w:r>
    </w:p>
    <w:p w14:paraId="1FB45B68" w14:textId="77777777" w:rsidR="00550BA5" w:rsidRDefault="00000000">
      <w:pPr>
        <w:ind w:left="-5" w:right="41"/>
      </w:pPr>
      <w:r>
        <w:rPr>
          <w:b/>
        </w:rPr>
        <w:t xml:space="preserve">4.7. </w:t>
      </w:r>
      <w:r>
        <w:t xml:space="preserve">Plata lucrărilor care fac obiectul prezentului contract se efectuează prin circuitul bancar al Trezoreriei Statului, în contul executantului, în baza facturilor emise de către acesta și a situațiilor de lucrări acceptate de către achizitor care atestă realizarea respectivelor execuții, în conformitate cu procedurile de recepție, acceptanță plată și termenele aplicabile, astfel cum au fost stabilite acestea în cadrul caietului de sarcini.  </w:t>
      </w:r>
    </w:p>
    <w:p w14:paraId="65235A21" w14:textId="77777777" w:rsidR="00550BA5" w:rsidRDefault="00000000">
      <w:pPr>
        <w:ind w:left="-5" w:right="41"/>
      </w:pPr>
      <w:r>
        <w:rPr>
          <w:b/>
        </w:rPr>
        <w:t xml:space="preserve">4.8. </w:t>
      </w:r>
      <w:r>
        <w:t xml:space="preserve">De regulă, situațiile de lucrării vor fi înaintate lunar la plata, decontarea acestora fiind condiționată de avizarea prealabilă a Dirigentului de șantier.  </w:t>
      </w:r>
    </w:p>
    <w:p w14:paraId="18458A6B" w14:textId="77777777" w:rsidR="00550BA5" w:rsidRDefault="00000000">
      <w:pPr>
        <w:ind w:left="-5" w:right="41"/>
      </w:pPr>
      <w:r>
        <w:rPr>
          <w:b/>
        </w:rPr>
        <w:t xml:space="preserve">4.9. </w:t>
      </w:r>
      <w:r>
        <w:t xml:space="preserve">Decontarea situațiilor de lucrări este condiționată de înaintarea tuturor documentelor justificative necesare, achizitorul rezervându-și dreptul de a proceda la decontarea parțială a acestora.  </w:t>
      </w:r>
    </w:p>
    <w:p w14:paraId="3EDBE9F6" w14:textId="77777777" w:rsidR="00550BA5" w:rsidRDefault="00000000">
      <w:pPr>
        <w:ind w:left="-5" w:right="41"/>
      </w:pPr>
      <w:r>
        <w:rPr>
          <w:b/>
        </w:rPr>
        <w:t xml:space="preserve">4.10. </w:t>
      </w:r>
      <w:r>
        <w:t xml:space="preserve">De asemenea, în cazul în care pe parcursul execuției lucrărilor sunt identificate deficiente sau neconformități, ca urmare a efectuării de teste și verificări conform prevederilor art. 20. [Finalizarea lucrărilor] Clauza 20.7 din prezentul contract, decontarea respectivelor situații de lucrări este condiționată de efectuarea remedierilor ce se impun, în baza notificării transmise de achizitor, executantului.  </w:t>
      </w:r>
    </w:p>
    <w:p w14:paraId="15AB59F6" w14:textId="77777777" w:rsidR="00550BA5" w:rsidRDefault="00000000">
      <w:pPr>
        <w:ind w:left="-5" w:right="41"/>
      </w:pPr>
      <w:r>
        <w:rPr>
          <w:b/>
        </w:rPr>
        <w:t xml:space="preserve">4.10. </w:t>
      </w:r>
      <w:r>
        <w:t xml:space="preserve">Ținând seama de plățile ce urmează a fi efectuate de achizitor către executant, acesta din urmă convine cu achizitorul să execute și să finalizeze lucrările în cauză și să remedieze orice eventuale defecțiuni ale acestor lucrări în perioada de garanție, în conformitate cu prevederile contractului.  </w:t>
      </w:r>
    </w:p>
    <w:p w14:paraId="69A6F2CE" w14:textId="77777777" w:rsidR="00550BA5" w:rsidRDefault="00000000">
      <w:pPr>
        <w:spacing w:after="0" w:line="259" w:lineRule="auto"/>
        <w:ind w:left="0" w:firstLine="0"/>
        <w:jc w:val="left"/>
      </w:pPr>
      <w:r>
        <w:t xml:space="preserve"> </w:t>
      </w:r>
    </w:p>
    <w:p w14:paraId="44BDAAC4" w14:textId="77777777" w:rsidR="00550BA5" w:rsidRDefault="00000000">
      <w:pPr>
        <w:pStyle w:val="Titlu2"/>
        <w:spacing w:after="5" w:line="249" w:lineRule="auto"/>
        <w:ind w:left="-5"/>
      </w:pPr>
      <w:r>
        <w:lastRenderedPageBreak/>
        <w:t xml:space="preserve">Art. 5. Durata contractului </w:t>
      </w:r>
      <w:r>
        <w:rPr>
          <w:b w:val="0"/>
        </w:rPr>
        <w:t xml:space="preserve"> </w:t>
      </w:r>
    </w:p>
    <w:p w14:paraId="3B4D0A8E" w14:textId="773E0E8F" w:rsidR="00550BA5" w:rsidRDefault="00000000">
      <w:pPr>
        <w:spacing w:after="13"/>
        <w:ind w:left="-5" w:right="33"/>
      </w:pPr>
      <w:r>
        <w:rPr>
          <w:b/>
        </w:rPr>
        <w:t xml:space="preserve">5.1. </w:t>
      </w:r>
      <w:r>
        <w:t xml:space="preserve">Durata contractului este de </w:t>
      </w:r>
      <w:r w:rsidR="003E2952">
        <w:rPr>
          <w:b/>
        </w:rPr>
        <w:t>12</w:t>
      </w:r>
      <w:r>
        <w:rPr>
          <w:b/>
        </w:rPr>
        <w:t xml:space="preserve"> de luni</w:t>
      </w:r>
      <w:r>
        <w:t xml:space="preserve"> de la data </w:t>
      </w:r>
      <w:r w:rsidR="003E2952">
        <w:t>menționată</w:t>
      </w:r>
      <w:r>
        <w:t xml:space="preserve"> in Ordinul de </w:t>
      </w:r>
      <w:r w:rsidR="003E2952">
        <w:t>începere</w:t>
      </w:r>
      <w:r>
        <w:t xml:space="preserve"> a acestuia. </w:t>
      </w:r>
    </w:p>
    <w:p w14:paraId="159AABE7" w14:textId="77777777" w:rsidR="00550BA5" w:rsidRDefault="00000000">
      <w:pPr>
        <w:ind w:left="-5" w:right="41"/>
      </w:pPr>
      <w:r>
        <w:rPr>
          <w:b/>
        </w:rPr>
        <w:t xml:space="preserve">5.2. </w:t>
      </w:r>
      <w:r>
        <w:t xml:space="preserve">Prezentul contract intră în vigoare de la data semnării de către părți și își produce efecte până la data încheierii procesului-verbal de recepție finală a lucrărilor executate în baza documentațiilor </w:t>
      </w:r>
      <w:proofErr w:type="spellStart"/>
      <w:r>
        <w:t>tehnico</w:t>
      </w:r>
      <w:proofErr w:type="spellEnd"/>
      <w:r>
        <w:t xml:space="preserve">-economice ce fac obiectul prezentului contract de achiziție publică, și eliberarea garanției de bună execuție. </w:t>
      </w:r>
    </w:p>
    <w:p w14:paraId="69C166E0" w14:textId="77777777" w:rsidR="00550BA5" w:rsidRDefault="00000000">
      <w:pPr>
        <w:spacing w:after="0" w:line="259" w:lineRule="auto"/>
        <w:ind w:left="0" w:firstLine="0"/>
        <w:jc w:val="left"/>
      </w:pPr>
      <w:r>
        <w:t xml:space="preserve"> </w:t>
      </w:r>
    </w:p>
    <w:p w14:paraId="3B9494CA" w14:textId="77777777" w:rsidR="00550BA5" w:rsidRDefault="00000000">
      <w:pPr>
        <w:spacing w:after="5" w:line="249" w:lineRule="auto"/>
        <w:ind w:left="-5" w:right="5484"/>
        <w:jc w:val="left"/>
      </w:pPr>
      <w:r>
        <w:rPr>
          <w:b/>
        </w:rPr>
        <w:t xml:space="preserve">Art. 6. Documentele/anexele contractului </w:t>
      </w:r>
      <w:r>
        <w:t xml:space="preserve"> </w:t>
      </w:r>
      <w:r>
        <w:rPr>
          <w:b/>
        </w:rPr>
        <w:t xml:space="preserve">6.1. </w:t>
      </w:r>
      <w:r>
        <w:t xml:space="preserve">Documentele contractului sunt:  </w:t>
      </w:r>
    </w:p>
    <w:p w14:paraId="4E1CD50F" w14:textId="77777777" w:rsidR="00550BA5" w:rsidRDefault="00000000">
      <w:pPr>
        <w:numPr>
          <w:ilvl w:val="0"/>
          <w:numId w:val="6"/>
        </w:numPr>
        <w:ind w:right="41" w:hanging="228"/>
      </w:pPr>
      <w:r>
        <w:t xml:space="preserve">caietul de sarcini, inclusiv clarificările și/sau măsurile de remediere aduse până la depunerea ofertelor ce privesc aspectele tehnice și financiare;  </w:t>
      </w:r>
    </w:p>
    <w:p w14:paraId="43268BD2" w14:textId="3DAD1B37" w:rsidR="00550BA5" w:rsidRDefault="00000000">
      <w:pPr>
        <w:numPr>
          <w:ilvl w:val="0"/>
          <w:numId w:val="6"/>
        </w:numPr>
        <w:spacing w:after="13"/>
        <w:ind w:right="41" w:hanging="228"/>
      </w:pPr>
      <w:r>
        <w:t xml:space="preserve">proiectul tehnic cu detalii de </w:t>
      </w:r>
      <w:r w:rsidR="003E2952">
        <w:t>execuție</w:t>
      </w:r>
      <w:r>
        <w:t xml:space="preserve">;  </w:t>
      </w:r>
    </w:p>
    <w:p w14:paraId="38CEDC4B" w14:textId="77777777" w:rsidR="00550BA5" w:rsidRDefault="00000000">
      <w:pPr>
        <w:numPr>
          <w:ilvl w:val="0"/>
          <w:numId w:val="6"/>
        </w:numPr>
        <w:ind w:right="41" w:hanging="228"/>
      </w:pPr>
      <w:r>
        <w:t xml:space="preserve">oferta, respectiv propunerea tehnică și propunerea financiară, inclusiv clarificările din perioada de evaluare;  d) graficul general de realizare a investiției;  </w:t>
      </w:r>
    </w:p>
    <w:p w14:paraId="72E5FD63" w14:textId="77777777" w:rsidR="00550BA5" w:rsidRDefault="00000000">
      <w:pPr>
        <w:ind w:left="-5" w:right="41"/>
      </w:pPr>
      <w:r>
        <w:t xml:space="preserve">e) garanția de bună execuție;  </w:t>
      </w:r>
    </w:p>
    <w:p w14:paraId="7C36BE7D" w14:textId="77777777" w:rsidR="00550BA5" w:rsidRDefault="00000000">
      <w:pPr>
        <w:numPr>
          <w:ilvl w:val="0"/>
          <w:numId w:val="7"/>
        </w:numPr>
        <w:ind w:right="41" w:hanging="228"/>
      </w:pPr>
      <w:r>
        <w:t xml:space="preserve">angajament ferm de susținere din partea unui terț, </w:t>
      </w:r>
      <w:r>
        <w:rPr>
          <w:i/>
        </w:rPr>
        <w:t>dacă este cazul</w:t>
      </w:r>
      <w:r>
        <w:t xml:space="preserve">;  </w:t>
      </w:r>
    </w:p>
    <w:p w14:paraId="5B36C79B" w14:textId="77777777" w:rsidR="00550BA5" w:rsidRDefault="00000000">
      <w:pPr>
        <w:numPr>
          <w:ilvl w:val="0"/>
          <w:numId w:val="7"/>
        </w:numPr>
        <w:ind w:right="41" w:hanging="228"/>
      </w:pPr>
      <w:r>
        <w:t xml:space="preserve">contractele încheiate cu subcontractanții, </w:t>
      </w:r>
      <w:r>
        <w:rPr>
          <w:i/>
        </w:rPr>
        <w:t>dacă este cazul</w:t>
      </w:r>
      <w:r>
        <w:t xml:space="preserve">;  </w:t>
      </w:r>
    </w:p>
    <w:p w14:paraId="5F946B6F" w14:textId="77777777" w:rsidR="00550BA5" w:rsidRDefault="00000000">
      <w:pPr>
        <w:numPr>
          <w:ilvl w:val="0"/>
          <w:numId w:val="7"/>
        </w:numPr>
        <w:spacing w:after="13"/>
        <w:ind w:right="41" w:hanging="228"/>
      </w:pPr>
      <w:r>
        <w:t xml:space="preserve">acordul de asociere, </w:t>
      </w:r>
      <w:r>
        <w:rPr>
          <w:i/>
        </w:rPr>
        <w:t>dacă este cazul</w:t>
      </w:r>
      <w:r>
        <w:t xml:space="preserve">;  </w:t>
      </w:r>
    </w:p>
    <w:p w14:paraId="5BEA7144" w14:textId="77777777" w:rsidR="00550BA5" w:rsidRDefault="00000000">
      <w:pPr>
        <w:numPr>
          <w:ilvl w:val="0"/>
          <w:numId w:val="7"/>
        </w:numPr>
        <w:ind w:right="41" w:hanging="228"/>
      </w:pPr>
      <w:r>
        <w:t xml:space="preserve">actele adiționale, </w:t>
      </w:r>
      <w:r>
        <w:rPr>
          <w:i/>
        </w:rPr>
        <w:t>dacă este cazul</w:t>
      </w:r>
      <w:r>
        <w:t xml:space="preserve">;  </w:t>
      </w:r>
    </w:p>
    <w:p w14:paraId="4C0825C7" w14:textId="77777777" w:rsidR="00550BA5" w:rsidRDefault="00000000">
      <w:pPr>
        <w:ind w:left="-5" w:right="41"/>
      </w:pPr>
      <w:r>
        <w:rPr>
          <w:b/>
        </w:rPr>
        <w:t xml:space="preserve">6.2. </w:t>
      </w:r>
      <w:r>
        <w:t xml:space="preserve">În cazul în care, pe parcursul executării contractului de achiziție publică, se constată că anumite elemente ale propunerii tehnice sunt inferioare sau nu corespund cerințelor prevăzute în caietul de sarcini, prevalează prevederile caietului de sarcini.  </w:t>
      </w:r>
    </w:p>
    <w:p w14:paraId="6F9E2898" w14:textId="77777777" w:rsidR="00550BA5" w:rsidRDefault="00000000">
      <w:pPr>
        <w:spacing w:after="0" w:line="259" w:lineRule="auto"/>
        <w:ind w:left="0" w:firstLine="0"/>
        <w:jc w:val="left"/>
      </w:pPr>
      <w:r>
        <w:t xml:space="preserve"> </w:t>
      </w:r>
    </w:p>
    <w:p w14:paraId="21883F3D" w14:textId="77777777" w:rsidR="00550BA5" w:rsidRDefault="00000000">
      <w:pPr>
        <w:pStyle w:val="Titlu2"/>
        <w:spacing w:after="5" w:line="249" w:lineRule="auto"/>
        <w:ind w:left="-5"/>
      </w:pPr>
      <w:r>
        <w:t xml:space="preserve">Art. 7. Executarea contractului  </w:t>
      </w:r>
    </w:p>
    <w:p w14:paraId="02EECFEB" w14:textId="066DBF6F" w:rsidR="00550BA5" w:rsidRDefault="00000000">
      <w:pPr>
        <w:spacing w:after="13"/>
        <w:ind w:left="-5" w:right="33"/>
      </w:pPr>
      <w:r>
        <w:t xml:space="preserve">7.1. Executarea contractului </w:t>
      </w:r>
      <w:r w:rsidR="003E2952">
        <w:t>începe</w:t>
      </w:r>
      <w:r>
        <w:t xml:space="preserve"> </w:t>
      </w:r>
      <w:r w:rsidR="003E2952">
        <w:t>după</w:t>
      </w:r>
      <w:r>
        <w:t xml:space="preserve"> constituirea </w:t>
      </w:r>
      <w:r w:rsidR="003E2952">
        <w:t>garanției</w:t>
      </w:r>
      <w:r>
        <w:t xml:space="preserve"> de buna </w:t>
      </w:r>
      <w:r w:rsidR="003E2952">
        <w:t>execuție</w:t>
      </w:r>
      <w:r>
        <w:t xml:space="preserve">, predarea amplasamentului si emiterea Ordinului de </w:t>
      </w:r>
      <w:r w:rsidR="003E2952">
        <w:t>începere</w:t>
      </w:r>
      <w:r>
        <w:t xml:space="preserve"> a </w:t>
      </w:r>
      <w:r w:rsidR="003E2952">
        <w:t>Lucrărilor</w:t>
      </w:r>
      <w:r>
        <w:t xml:space="preserve">.  </w:t>
      </w:r>
    </w:p>
    <w:p w14:paraId="1EAB2C29" w14:textId="0D79D8FF" w:rsidR="00550BA5" w:rsidRDefault="00000000">
      <w:pPr>
        <w:spacing w:after="13"/>
        <w:ind w:left="-5" w:right="33"/>
      </w:pPr>
      <w:r>
        <w:t xml:space="preserve">7.2. In cadrul Ordinului se va notifica data de </w:t>
      </w:r>
      <w:r w:rsidR="003E2952">
        <w:t>începere</w:t>
      </w:r>
      <w:r>
        <w:t xml:space="preserve"> a contractului.  </w:t>
      </w:r>
    </w:p>
    <w:p w14:paraId="27C9E6CF" w14:textId="77777777" w:rsidR="00550BA5" w:rsidRDefault="00000000">
      <w:pPr>
        <w:spacing w:after="0" w:line="259" w:lineRule="auto"/>
        <w:ind w:left="0" w:firstLine="0"/>
        <w:jc w:val="left"/>
      </w:pPr>
      <w:r>
        <w:t xml:space="preserve"> </w:t>
      </w:r>
    </w:p>
    <w:p w14:paraId="07A84960" w14:textId="77777777" w:rsidR="00550BA5" w:rsidRDefault="00000000">
      <w:pPr>
        <w:pStyle w:val="Titlu2"/>
        <w:ind w:left="-5"/>
      </w:pPr>
      <w:r>
        <w:t xml:space="preserve">Art. 8. Protecția patrimoniului cultural național </w:t>
      </w:r>
      <w:r>
        <w:rPr>
          <w:b w:val="0"/>
        </w:rPr>
        <w:t xml:space="preserve"> </w:t>
      </w:r>
    </w:p>
    <w:p w14:paraId="5E13A7DD" w14:textId="77777777" w:rsidR="00550BA5" w:rsidRDefault="00000000">
      <w:pPr>
        <w:ind w:left="-5" w:right="41"/>
      </w:pPr>
      <w:r>
        <w:rPr>
          <w:b/>
        </w:rPr>
        <w:t xml:space="preserve">8.1. </w:t>
      </w:r>
      <w:r>
        <w:t xml:space="preserve">Toate fosilele, monedele, obiectele de valoare sau orice alte vestigii sau obiecte de interes arheologic descoperite pe amplasamentul lucrării sunt considerate, în relațiile dintre părți, ca fiind în sarcina Achizitorului.  </w:t>
      </w:r>
    </w:p>
    <w:p w14:paraId="331BA7C5" w14:textId="77777777" w:rsidR="00550BA5" w:rsidRDefault="00000000">
      <w:pPr>
        <w:ind w:left="-5" w:right="41"/>
      </w:pPr>
      <w:r>
        <w:rPr>
          <w:b/>
        </w:rPr>
        <w:t xml:space="preserve">8.2. </w:t>
      </w:r>
      <w:r>
        <w:t xml:space="preserve">Executantul are obligația de a lua toate precauțiile necesare pentru ca muncitorii săi sau oricare alte persoane să nu îndepărteze sau să deterioreze obiectele prevăzute la Clauza 8.1, iar imediat după descoperirea și înainte de îndepărtarea lor, de a înștiința achizitorul despre această descoperire și de a îndeplini dispozițiile primite de la achizitor privind îndepărtarea acestora. Dacă din cauza unor astfel de dispoziții executantului suferă întârzieri și/sau cheltuieli suplimentare, atunci, prin consultare, părțile vor stabili:  i) orice prelungire a duratei de execuție la care executantul are dreptul;  ii) totalul cheltuielilor suplimentare, care se va adăuga la prețul devizului pentru lucrările respective.  </w:t>
      </w:r>
    </w:p>
    <w:p w14:paraId="47000C47" w14:textId="77777777" w:rsidR="00550BA5" w:rsidRDefault="00000000">
      <w:pPr>
        <w:ind w:left="-5" w:right="41"/>
      </w:pPr>
      <w:r>
        <w:rPr>
          <w:b/>
        </w:rPr>
        <w:t xml:space="preserve">8.3. </w:t>
      </w:r>
      <w:r>
        <w:t xml:space="preserve">Achizitorul are obligația, de îndată ce a luat la cunoștință despre descoperirea obiectelor prevăzute la Clauza </w:t>
      </w:r>
    </w:p>
    <w:p w14:paraId="67E3E638" w14:textId="77777777" w:rsidR="00550BA5" w:rsidRDefault="00000000">
      <w:pPr>
        <w:ind w:left="-5" w:right="41"/>
      </w:pPr>
      <w:r>
        <w:t xml:space="preserve">8.1, de a înștiința în acest sens organele de poliție și comisia monumentelor istorice. </w:t>
      </w:r>
    </w:p>
    <w:p w14:paraId="2D03D7CC" w14:textId="77777777" w:rsidR="00550BA5" w:rsidRDefault="00000000">
      <w:pPr>
        <w:spacing w:after="0" w:line="259" w:lineRule="auto"/>
        <w:ind w:left="0" w:firstLine="0"/>
        <w:jc w:val="left"/>
      </w:pPr>
      <w:r>
        <w:t xml:space="preserve"> </w:t>
      </w:r>
    </w:p>
    <w:p w14:paraId="077A84B4" w14:textId="77777777" w:rsidR="00550BA5" w:rsidRDefault="00000000">
      <w:pPr>
        <w:spacing w:after="10"/>
        <w:ind w:left="-5"/>
        <w:jc w:val="left"/>
      </w:pPr>
      <w:r>
        <w:rPr>
          <w:b/>
        </w:rPr>
        <w:t xml:space="preserve">Art. 9. Obligațiile principale ale executantului </w:t>
      </w:r>
      <w:r>
        <w:t xml:space="preserve"> </w:t>
      </w:r>
    </w:p>
    <w:p w14:paraId="70575043" w14:textId="25594E76" w:rsidR="00550BA5" w:rsidRDefault="00000000" w:rsidP="003E2952">
      <w:pPr>
        <w:ind w:left="-5" w:right="41"/>
      </w:pPr>
      <w:r>
        <w:rPr>
          <w:b/>
        </w:rPr>
        <w:t xml:space="preserve">9.1. </w:t>
      </w:r>
      <w:r>
        <w:t xml:space="preserve">Executantul se obligă să execute și să finalizeze contractul </w:t>
      </w:r>
      <w:r w:rsidR="003E2952">
        <w:t>având</w:t>
      </w:r>
      <w:r>
        <w:t xml:space="preserve"> ca obiect </w:t>
      </w:r>
      <w:r>
        <w:rPr>
          <w:b/>
        </w:rPr>
        <w:t>“</w:t>
      </w:r>
      <w:r w:rsidR="003E2952" w:rsidRPr="003E2952">
        <w:rPr>
          <w:b/>
        </w:rPr>
        <w:t>Distribuție gaze naturale în localitățile Valchid și Prod, Comuna Hoghilag, Județul Sibiu</w:t>
      </w:r>
      <w:r w:rsidR="003E2952">
        <w:rPr>
          <w:b/>
        </w:rPr>
        <w:t>”</w:t>
      </w:r>
      <w:r>
        <w:rPr>
          <w:b/>
        </w:rPr>
        <w:t xml:space="preserve"> </w:t>
      </w:r>
      <w:r>
        <w:t xml:space="preserve">în conformitate cu obligațiile asumate prin prezentul contract. </w:t>
      </w:r>
      <w:r>
        <w:rPr>
          <w:b/>
        </w:rPr>
        <w:t xml:space="preserve"> </w:t>
      </w:r>
    </w:p>
    <w:p w14:paraId="60AF1A04" w14:textId="77777777" w:rsidR="00550BA5" w:rsidRDefault="00000000">
      <w:pPr>
        <w:ind w:left="-5" w:right="41"/>
      </w:pPr>
      <w:r>
        <w:rPr>
          <w:b/>
        </w:rPr>
        <w:t xml:space="preserve">9.2. (1) </w:t>
      </w:r>
      <w:r>
        <w:t xml:space="preserve">Executantul are obligația de a executa și finaliza lucrările, precum și de a remedia viciile ascunse, cu atenția și promptitudinea cuvenită, în concordanță cu obligațiile asumate prin contract și cu eventualele instrucțiuni ale achizitorului.  </w:t>
      </w:r>
    </w:p>
    <w:p w14:paraId="3885F913" w14:textId="77777777" w:rsidR="00550BA5" w:rsidRDefault="00000000">
      <w:pPr>
        <w:numPr>
          <w:ilvl w:val="0"/>
          <w:numId w:val="8"/>
        </w:numPr>
        <w:ind w:right="41"/>
      </w:pPr>
      <w:r>
        <w:t xml:space="preserve">Executantul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  </w:t>
      </w:r>
    </w:p>
    <w:p w14:paraId="06B11DC8" w14:textId="77777777" w:rsidR="00550BA5" w:rsidRDefault="00000000">
      <w:pPr>
        <w:numPr>
          <w:ilvl w:val="0"/>
          <w:numId w:val="8"/>
        </w:numPr>
        <w:ind w:right="41"/>
      </w:pPr>
      <w:r>
        <w:t xml:space="preserve">Executantul va obține toate avizele și autorizațiile legale pentru funcționarea utilajelor și echipamentelor pe care le utilizează în executarea contractului.  </w:t>
      </w:r>
    </w:p>
    <w:p w14:paraId="53D026E5" w14:textId="7C2704D0" w:rsidR="00550BA5" w:rsidRDefault="00E772C8" w:rsidP="00E772C8">
      <w:pPr>
        <w:ind w:left="10" w:right="41" w:firstLine="0"/>
      </w:pPr>
      <w:r w:rsidRPr="00E772C8">
        <w:rPr>
          <w:b/>
          <w:bCs/>
        </w:rPr>
        <w:t>9.3.</w:t>
      </w:r>
      <w:r>
        <w:t xml:space="preserve"> </w:t>
      </w:r>
      <w:r w:rsidR="00000000">
        <w:t xml:space="preserve">Executantul are obligația de a prezenta achizitorului, înainte de începerea execuției lucrării, spre aprobare, graficul de plăti necesar execuției lucrărilor, în ordinea tehnologică de execuție.  </w:t>
      </w:r>
    </w:p>
    <w:p w14:paraId="73710398" w14:textId="72173F09" w:rsidR="00550BA5" w:rsidRDefault="00E772C8" w:rsidP="00E772C8">
      <w:pPr>
        <w:ind w:left="10" w:right="41" w:firstLine="0"/>
      </w:pPr>
      <w:r>
        <w:rPr>
          <w:b/>
          <w:bCs/>
        </w:rPr>
        <w:lastRenderedPageBreak/>
        <w:t>9.</w:t>
      </w:r>
      <w:r>
        <w:t xml:space="preserve">4. </w:t>
      </w:r>
      <w:r w:rsidR="00000000">
        <w:rPr>
          <w:b/>
        </w:rPr>
        <w:t xml:space="preserve">(1) </w:t>
      </w:r>
      <w:r w:rsidR="00000000">
        <w:t xml:space="preserve">Executantul este pe deplin responsabil pentru conformitatea, stabilitatea și siguranța tuturor operațiunilor executate pe șantier, precum și pentru procedeele de execuție utilizate, cu respectarea prevederilor și a reglementărilor legii privind calitatea în construcții.  </w:t>
      </w:r>
    </w:p>
    <w:p w14:paraId="51A3C758" w14:textId="32B98E2D" w:rsidR="00550BA5" w:rsidRDefault="00E772C8" w:rsidP="00E772C8">
      <w:pPr>
        <w:ind w:left="10" w:right="41" w:firstLine="0"/>
      </w:pPr>
      <w:r w:rsidRPr="00E772C8">
        <w:rPr>
          <w:b/>
          <w:bCs/>
        </w:rPr>
        <w:t>(2)</w:t>
      </w:r>
      <w:r>
        <w:t xml:space="preserve"> </w:t>
      </w:r>
      <w:r w:rsidR="00000000">
        <w:t xml:space="preserve">Un exemplar din documentația predată de către achizitor executantului va fi ținut de acesta în vederea consultării de către Inspectoratul de Stat în Construcții, precum și de către persoane autorizate de achizitor, la cererea acestora.  </w:t>
      </w:r>
    </w:p>
    <w:p w14:paraId="13234ED1" w14:textId="779E2F79" w:rsidR="00550BA5" w:rsidRDefault="00E772C8" w:rsidP="00E772C8">
      <w:pPr>
        <w:ind w:left="10" w:right="41" w:firstLine="0"/>
      </w:pPr>
      <w:r w:rsidRPr="00E772C8">
        <w:rPr>
          <w:b/>
          <w:bCs/>
        </w:rPr>
        <w:t>(3)</w:t>
      </w:r>
      <w:r>
        <w:t xml:space="preserve"> </w:t>
      </w:r>
      <w:r w:rsidR="00000000">
        <w:t xml:space="preserve">Executantul nu va fi răspunzător pentru proiectul și caietele de sarcini care nu au fost întocmite de el. Dacă totuși contractul prevede explicit ca o parte a lucrărilor permanente să fie proiectată de către executant, acesta va fi pe deplin responsabil pentru acea parte a lucrărilor.  </w:t>
      </w:r>
    </w:p>
    <w:p w14:paraId="4C936537" w14:textId="1989B277" w:rsidR="00550BA5" w:rsidRDefault="00E772C8" w:rsidP="00E772C8">
      <w:pPr>
        <w:ind w:left="10" w:right="41" w:firstLine="0"/>
      </w:pPr>
      <w:r w:rsidRPr="00E772C8">
        <w:rPr>
          <w:b/>
          <w:bCs/>
        </w:rPr>
        <w:t>(4)</w:t>
      </w:r>
      <w:r>
        <w:t xml:space="preserve"> </w:t>
      </w:r>
      <w:r w:rsidR="00000000">
        <w:t xml:space="preserve">Executantul are obligația de a pune la dispoziția achizitorului, la termenele precizate în anexele contractului, caietele de măsurători (atașamentele) și, după caz, în situațiile convenite, desenele, calculele, verificările calculelor și orice alte documente pe care executantul trebuie să le întocmească sau care sunt cerute de achizitor.  </w:t>
      </w:r>
    </w:p>
    <w:p w14:paraId="4D9EDF26" w14:textId="77777777" w:rsidR="00550BA5" w:rsidRDefault="00000000">
      <w:pPr>
        <w:ind w:left="-5" w:right="41"/>
      </w:pPr>
      <w:r>
        <w:rPr>
          <w:b/>
        </w:rPr>
        <w:t xml:space="preserve">9.5. (1) </w:t>
      </w:r>
      <w:r>
        <w:t xml:space="preserve">Executantul are obligația de a respecta și executa dispozițiile achizitorului în orice problemă, menționată sau nu în contract, referitoare la lucrare. În cazul în care executantul consideră că dispozițiile achizitorului sunt nejustificate sau inoportune, acesta are dreptul de a ridica obiecții, în scris, fără ca obiecțiile respective să îl absolve de obligația de a executa dispozițiile primite, cu excepția cazului în care acestea contravin prevederilor legale.  </w:t>
      </w:r>
    </w:p>
    <w:p w14:paraId="62E38B6C" w14:textId="77777777" w:rsidR="00550BA5" w:rsidRDefault="00000000">
      <w:pPr>
        <w:ind w:left="-5" w:right="41"/>
      </w:pPr>
      <w:r>
        <w:rPr>
          <w:b/>
        </w:rPr>
        <w:t xml:space="preserve">(2) </w:t>
      </w:r>
      <w:r>
        <w:t xml:space="preserve">În cazul în care respectarea și executarea dispozițiilor prevăzute la alin. (1) determină dificultăți în execuție care generează costuri suplimentare, atunci aceste costuri vor fi acoperite pe cheltuiala achizitorului.  </w:t>
      </w:r>
    </w:p>
    <w:p w14:paraId="4E68872C" w14:textId="681D87B6" w:rsidR="00550BA5" w:rsidRDefault="00000000">
      <w:pPr>
        <w:ind w:left="-5" w:right="41"/>
      </w:pPr>
      <w:r>
        <w:rPr>
          <w:b/>
        </w:rPr>
        <w:t xml:space="preserve">9.6. (1) </w:t>
      </w:r>
      <w:r>
        <w:t xml:space="preserve">Executantul este responsabil de trasarea corectă a lucrărilor față de reperele date de achizitor si are obligativitatea punerii la </w:t>
      </w:r>
      <w:r w:rsidR="003E2952">
        <w:t>dispoziție</w:t>
      </w:r>
      <w:r>
        <w:t xml:space="preserve"> a tuturor resurselor materiale, echipamentelor, instrumentelor, utilajelor, dispozitivelor și </w:t>
      </w:r>
      <w:r w:rsidR="003E2952">
        <w:t>oricăror</w:t>
      </w:r>
      <w:r>
        <w:t xml:space="preserve"> altor articole provizorii sau permanente, cat și a resurselor umane, necesare îndeplinirii responsabilităților respective, conform celor declarate la nivelul ofertei și documentației de atribuire, precum și obligația mobilizării de resurse suplimentare în cazul în care progresul fizic al lucrărilor executate nu corespunde celui asumat prin planul de execuție aprobat de autoritatea contractantă, fără ca acestea să implice costuri suplimentare pentru autoritatea contractantă.  </w:t>
      </w:r>
    </w:p>
    <w:p w14:paraId="1B169421" w14:textId="3717AA72" w:rsidR="00550BA5" w:rsidRDefault="00000000">
      <w:pPr>
        <w:ind w:left="-5" w:right="41"/>
      </w:pPr>
      <w:r>
        <w:rPr>
          <w:b/>
        </w:rPr>
        <w:t xml:space="preserve">(2) </w:t>
      </w:r>
      <w:r>
        <w:t xml:space="preserve">În cazul în care, pe parcursul execuției lucrărilor, survine o eroare în poziția, cotele, dimensiunile sau aliniamentul oricărei părți a lucrărilor, executantul are obligația de a rectifica eroarea constatată, pe cheltuiala sa, cu excepția situației în care eroarea respectivă este rezultatul datelor incorecte furnizate, în scris, de </w:t>
      </w:r>
      <w:r w:rsidR="003E2952">
        <w:t>către proiectant</w:t>
      </w:r>
      <w:r>
        <w:t xml:space="preserve">. Pentru verificarea trasării de către proiectant, executantul are obligația de a proteja și păstra cu grijă toate reperele, bornele sau alte obiecte folosite la trasarea lucrărilor.  </w:t>
      </w:r>
    </w:p>
    <w:p w14:paraId="4C3D741A" w14:textId="77777777" w:rsidR="00550BA5" w:rsidRDefault="00000000">
      <w:pPr>
        <w:ind w:left="-5" w:right="41"/>
      </w:pPr>
      <w:r>
        <w:rPr>
          <w:b/>
        </w:rPr>
        <w:t xml:space="preserve">9.7. </w:t>
      </w:r>
      <w:r>
        <w:t xml:space="preserve">Pe parcursul execuției lucrărilor și remedierii viciilor ascunse, executantul are obligația:  </w:t>
      </w:r>
    </w:p>
    <w:p w14:paraId="6C9BF989" w14:textId="77777777" w:rsidR="00550BA5" w:rsidRDefault="00000000">
      <w:pPr>
        <w:numPr>
          <w:ilvl w:val="0"/>
          <w:numId w:val="11"/>
        </w:numPr>
        <w:ind w:right="41"/>
      </w:pPr>
      <w:r>
        <w:t xml:space="preserve">de a lua toate măsurile pentru asigurarea tuturor persoanelor a căror prezență pe șantier este autorizată și de a menține șantierul (atât timp cât acesta este sub controlul său) și lucrările (atât timp cât acestea nu sunt finalizate și ocupate de către achizitor) în starea de ordine necesară evitării oricărui pericol pentru respectivele persoane;  </w:t>
      </w:r>
    </w:p>
    <w:p w14:paraId="36C0F2C8" w14:textId="77777777" w:rsidR="00550BA5" w:rsidRDefault="00000000">
      <w:pPr>
        <w:numPr>
          <w:ilvl w:val="0"/>
          <w:numId w:val="11"/>
        </w:numPr>
        <w:ind w:right="41"/>
      </w:pPr>
      <w:r>
        <w:t xml:space="preserve">de a procura și de a întreține pe cheltuiala sa toate dispozitivele de iluminare, protecție, îngrădire, alarmă și pază, când și unde sunt necesare sau au fost solicitate de către achizitor sau de către alte autorități competente, în scopul protejării lucrărilor sau al asigurării confortului riveranilor;  </w:t>
      </w:r>
    </w:p>
    <w:p w14:paraId="232EBFCB" w14:textId="77777777" w:rsidR="00550BA5" w:rsidRDefault="00000000">
      <w:pPr>
        <w:numPr>
          <w:ilvl w:val="0"/>
          <w:numId w:val="11"/>
        </w:numPr>
        <w:ind w:right="41"/>
      </w:pPr>
      <w:r>
        <w:t xml:space="preserve">de a lua toate măsurile rezonabile necesare pentru a proteja mediul pe și în afara șantierului și pentru a evita orice pagubă sau neajuns provocate persoanelor, proprietăților publice sau altora, rezultate din poluare, zgomot sau alți factori generați de metodele sale de lucru.  </w:t>
      </w:r>
    </w:p>
    <w:p w14:paraId="5380A01E" w14:textId="750C9287" w:rsidR="00550BA5" w:rsidRDefault="00E772C8" w:rsidP="00E772C8">
      <w:pPr>
        <w:ind w:left="10" w:right="41" w:firstLine="0"/>
      </w:pPr>
      <w:r w:rsidRPr="00E772C8">
        <w:rPr>
          <w:b/>
          <w:bCs/>
        </w:rPr>
        <w:t>9.8.</w:t>
      </w:r>
      <w:r>
        <w:t xml:space="preserve"> </w:t>
      </w:r>
      <w:r w:rsidR="00000000">
        <w:t xml:space="preserve">Executantul este responsabil pentru menținerea în bună stare a lucrărilor, materialelor, echipamentelor și instalațiilor care urmează a fi puse în operă, de la data primirii ordinului de începere a lucrării până la data semnării procesului-verbal de recepție a lucrării.  </w:t>
      </w:r>
    </w:p>
    <w:p w14:paraId="0B3742BB" w14:textId="77777777" w:rsidR="00E772C8" w:rsidRDefault="00E772C8" w:rsidP="00E772C8">
      <w:pPr>
        <w:ind w:left="10" w:right="41" w:firstLine="0"/>
      </w:pPr>
      <w:r>
        <w:t xml:space="preserve">9.9. </w:t>
      </w:r>
      <w:r w:rsidR="00000000">
        <w:rPr>
          <w:b/>
        </w:rPr>
        <w:t xml:space="preserve">(1) </w:t>
      </w:r>
      <w:r w:rsidR="00000000">
        <w:t xml:space="preserve">Pe parcursul execuției lucrărilor și al remedierii viciilor ascunse, executantul are obligația, în măsura permisă de respectarea prevederilor contractului, de a nu stânjeni inutil sau în mod abuziv: </w:t>
      </w:r>
    </w:p>
    <w:p w14:paraId="088B82C8" w14:textId="6207ADA3" w:rsidR="00550BA5" w:rsidRDefault="00000000" w:rsidP="00E772C8">
      <w:pPr>
        <w:ind w:left="10" w:right="41" w:firstLine="0"/>
      </w:pPr>
      <w:r>
        <w:rPr>
          <w:b/>
        </w:rPr>
        <w:t xml:space="preserve">a) </w:t>
      </w:r>
      <w:r>
        <w:t xml:space="preserve">confortul riveranilor; sau  </w:t>
      </w:r>
    </w:p>
    <w:p w14:paraId="6B24EB00" w14:textId="77777777" w:rsidR="00550BA5" w:rsidRDefault="00000000">
      <w:pPr>
        <w:ind w:left="-5" w:right="41"/>
      </w:pPr>
      <w:r>
        <w:rPr>
          <w:b/>
        </w:rPr>
        <w:t xml:space="preserve">b) </w:t>
      </w:r>
      <w:r>
        <w:t xml:space="preserve">căile de acces, prin folosirea și ocuparea drumurilor și căilor publice sau private care deservesc proprietățile aflate în posesia achizitorului sau a oricărei alte persoane.  </w:t>
      </w:r>
    </w:p>
    <w:p w14:paraId="02584F9F" w14:textId="77777777" w:rsidR="00550BA5" w:rsidRDefault="00000000">
      <w:pPr>
        <w:ind w:left="-5" w:right="41"/>
      </w:pPr>
      <w:r>
        <w:rPr>
          <w:b/>
        </w:rPr>
        <w:t xml:space="preserve">(2) </w:t>
      </w:r>
      <w:r>
        <w:t xml:space="preserve">Executantul va despăgubi achizitorul împotriva tuturor reclamațiilor, acțiunilor în justiție, daunelor-interese, costurilor, taxelor și cheltuielilor, indiferent de natura lor, rezultând din sau în legătură cu obligația prevăzută la alin. (1), pentru care responsabilitatea revine executantului.  </w:t>
      </w:r>
    </w:p>
    <w:p w14:paraId="10F33A8A" w14:textId="77777777" w:rsidR="00550BA5" w:rsidRDefault="00000000">
      <w:pPr>
        <w:ind w:left="-5" w:right="41"/>
      </w:pPr>
      <w:r>
        <w:rPr>
          <w:b/>
        </w:rPr>
        <w:t xml:space="preserve">9.10. (1) </w:t>
      </w:r>
      <w:r>
        <w:t xml:space="preserve">Executantul are obligația de a utiliza în mod rezonabil drumurile ce comunică cu sau sunt pe traseul șantierului și de a preveni deteriorarea sau distrugerea acestora de către traficul propriu sau al oricăruia dintre subcontractanții săi; executantul va selecta traseele, va alege și va folosi vehiculele, va limita și repartiza încărcăturile, în așa fel încât traficul suplimentar ce va rezulta în mod inevitabil din deplasarea materialelor, echipamentelor, instalațiilor sau altora asemenea, de pe și pe șantier, să fie limitat, în măsura în care este posibil, astfel încât să nu producă deteriorări sau distrugeri ale drumurilor respective.  </w:t>
      </w:r>
    </w:p>
    <w:p w14:paraId="5E198751" w14:textId="77777777" w:rsidR="00550BA5" w:rsidRDefault="00000000">
      <w:pPr>
        <w:numPr>
          <w:ilvl w:val="0"/>
          <w:numId w:val="13"/>
        </w:numPr>
        <w:ind w:right="41"/>
      </w:pPr>
      <w:r>
        <w:lastRenderedPageBreak/>
        <w:t xml:space="preserve">În cazul în care se produc deteriorări sau distrugeri ale oricărui drum care comunică cu sau care se află pe traseul șantierului, datorită transportului materialelor, echipamentelor, instalațiilor sau altora asemenea, executantul are obligația de a despăgubi achizitorul împotriva tuturor reclamațiilor privind avarierea respectivelor drumuri.  </w:t>
      </w:r>
    </w:p>
    <w:p w14:paraId="14690E56" w14:textId="77777777" w:rsidR="00550BA5" w:rsidRDefault="00000000">
      <w:pPr>
        <w:numPr>
          <w:ilvl w:val="0"/>
          <w:numId w:val="13"/>
        </w:numPr>
        <w:ind w:right="41"/>
      </w:pPr>
      <w:r>
        <w:t xml:space="preserve">Cu excepția unor clauze contrare prevăzute în contract, executantul este responsabil și va plăti consolidarea, modificarea sau îmbunătățirea, în scopul facilitării transportului materialelor, echipamentelor, instalațiilor sau altora asemenea, a oricăror drumuri care comunică cu sau care se află pe traseul șantierului.  </w:t>
      </w:r>
    </w:p>
    <w:p w14:paraId="1D57BFE7" w14:textId="77777777" w:rsidR="00550BA5" w:rsidRDefault="00000000">
      <w:pPr>
        <w:ind w:left="-5" w:right="41"/>
      </w:pPr>
      <w:r>
        <w:rPr>
          <w:b/>
        </w:rPr>
        <w:t xml:space="preserve">9.11. (1) </w:t>
      </w:r>
      <w:r>
        <w:t xml:space="preserve">Pe parcursul execuției lucrării, executantul are obligația:  </w:t>
      </w:r>
    </w:p>
    <w:p w14:paraId="4A69BF68" w14:textId="77777777" w:rsidR="00550BA5" w:rsidRDefault="00000000">
      <w:pPr>
        <w:numPr>
          <w:ilvl w:val="0"/>
          <w:numId w:val="14"/>
        </w:numPr>
        <w:ind w:right="41" w:hanging="240"/>
      </w:pPr>
      <w:r>
        <w:t xml:space="preserve">de a evita, pe cât posibil, acumularea de obstacole inutile pe șantier;  </w:t>
      </w:r>
    </w:p>
    <w:p w14:paraId="55E0E55A" w14:textId="77777777" w:rsidR="00550BA5" w:rsidRDefault="00000000">
      <w:pPr>
        <w:numPr>
          <w:ilvl w:val="0"/>
          <w:numId w:val="14"/>
        </w:numPr>
        <w:ind w:right="41" w:hanging="240"/>
      </w:pPr>
      <w:r>
        <w:t xml:space="preserve">de a depozita sau retrage orice utilaje, echipamente, instalații, surplus de materiale;  </w:t>
      </w:r>
    </w:p>
    <w:p w14:paraId="2FCB8F1A" w14:textId="77777777" w:rsidR="00550BA5" w:rsidRDefault="00000000">
      <w:pPr>
        <w:numPr>
          <w:ilvl w:val="0"/>
          <w:numId w:val="14"/>
        </w:numPr>
        <w:ind w:right="41" w:hanging="240"/>
      </w:pPr>
      <w:r>
        <w:t xml:space="preserve">de a aduna și îndepărta de pe șantier dărâmăturile, molozul sau lucrările provizorii de orice fel, care nu mai sunt necesare.  </w:t>
      </w:r>
    </w:p>
    <w:p w14:paraId="2F3DB761" w14:textId="77777777" w:rsidR="00550BA5" w:rsidRDefault="00000000">
      <w:pPr>
        <w:ind w:left="-5" w:right="41"/>
      </w:pPr>
      <w:r>
        <w:rPr>
          <w:b/>
        </w:rPr>
        <w:t xml:space="preserve">(2) </w:t>
      </w:r>
      <w:r>
        <w:t xml:space="preserve">Executantul are dreptul de a reține pe șantier, până la sfârșitul perioadei de garanție, numai acele materiale, echipamente, instalații sau lucrări provizorii, care îi sunt necesare în scopul îndeplinirii obligațiilor sale în perioada de garanție.  </w:t>
      </w:r>
    </w:p>
    <w:p w14:paraId="6DB0E365" w14:textId="77777777" w:rsidR="00550BA5" w:rsidRDefault="00000000">
      <w:pPr>
        <w:ind w:left="-5" w:right="41"/>
      </w:pPr>
      <w:r>
        <w:rPr>
          <w:b/>
        </w:rPr>
        <w:t xml:space="preserve">9.12. </w:t>
      </w:r>
      <w:r>
        <w:t xml:space="preserve">Executantul răspunde, potrivit obligațiilor care îi revin, pentru viciile ascunse ale construcției, ivite de la recepția lucrării și, după împlinirea acestui termen, pe toată durata de existență a construcției, pentru viciile structurii de rezistență, ca urmare a nerespectării proiectelor și detaliilor de execuție aferente execuției lucrării.  </w:t>
      </w:r>
    </w:p>
    <w:p w14:paraId="36108DC2" w14:textId="77777777" w:rsidR="00550BA5" w:rsidRDefault="00000000">
      <w:pPr>
        <w:ind w:left="-5" w:right="41"/>
      </w:pPr>
      <w:r>
        <w:rPr>
          <w:b/>
        </w:rPr>
        <w:t xml:space="preserve">9.13. </w:t>
      </w:r>
      <w:r>
        <w:t xml:space="preserve">Executantul se obligă să despăgubească achizitorul împotriva oricăror:  </w:t>
      </w:r>
    </w:p>
    <w:p w14:paraId="341B0CE4" w14:textId="77777777" w:rsidR="00550BA5" w:rsidRDefault="00000000">
      <w:pPr>
        <w:numPr>
          <w:ilvl w:val="0"/>
          <w:numId w:val="15"/>
        </w:numPr>
        <w:ind w:right="41"/>
      </w:pPr>
      <w:r>
        <w:t xml:space="preserve">reclamații și acțiuni în justiție, ce rezultă din încălcarea unor drepturi de proprietate intelectuală (brevete, nume, mărci înregistrate etc.), sau cele legate de echipamentele, materialele, instalațiile sau utilajele folosite pentru sau în legătură cu execuția lucrărilor sau încorporate în acestea; și  </w:t>
      </w:r>
    </w:p>
    <w:p w14:paraId="0CCA5043" w14:textId="77777777" w:rsidR="00550BA5" w:rsidRDefault="00000000">
      <w:pPr>
        <w:numPr>
          <w:ilvl w:val="0"/>
          <w:numId w:val="15"/>
        </w:numPr>
        <w:ind w:right="41"/>
      </w:pPr>
      <w:r>
        <w:t xml:space="preserve">daune-interese, costuri, taxe și cheltuieli de orice natură aferente, cu excepția situației în care o astfel de încălcare rezultă din respectarea proiectului tehnic și/sau a caietului de sarcini întocmit de către achizitor.  </w:t>
      </w:r>
    </w:p>
    <w:p w14:paraId="4875CE1D" w14:textId="7A8DC656" w:rsidR="00550BA5" w:rsidRDefault="00E772C8" w:rsidP="00E772C8">
      <w:pPr>
        <w:ind w:left="10" w:right="41" w:firstLine="0"/>
      </w:pPr>
      <w:r w:rsidRPr="00E772C8">
        <w:rPr>
          <w:b/>
          <w:bCs/>
        </w:rPr>
        <w:t>9.14.</w:t>
      </w:r>
      <w:r>
        <w:t xml:space="preserve"> </w:t>
      </w:r>
      <w:r w:rsidR="00000000">
        <w:t xml:space="preserve">Executantul răspunde și pentru viciile aparente apărute și notificate fără întârziere de Achizitor rezonabil de la data recepției finale.  </w:t>
      </w:r>
    </w:p>
    <w:p w14:paraId="6A711C14" w14:textId="0CAD67E2" w:rsidR="00550BA5" w:rsidRDefault="00E772C8" w:rsidP="00E772C8">
      <w:pPr>
        <w:ind w:left="10" w:right="41" w:firstLine="0"/>
      </w:pPr>
      <w:r w:rsidRPr="00E772C8">
        <w:rPr>
          <w:b/>
          <w:bCs/>
        </w:rPr>
        <w:t>9.15.</w:t>
      </w:r>
      <w:r>
        <w:t xml:space="preserve"> </w:t>
      </w:r>
      <w:r w:rsidR="00000000">
        <w:t xml:space="preserve">Executantul răspunde de corectitudinea și exactitatea datelor înscrise în facturi și va restitui achizitorului eventuale sume încasate în plus și/sau necuvenite acestuia ce ar putea fi stabilite în urma verificărilor executate de către structurile interne ale acestuia și/sau în baza constatărilor altor organisme ale Statului având competențe în acest sens și care au fost acordate de către instanțele de judecată. </w:t>
      </w:r>
    </w:p>
    <w:p w14:paraId="104F1A8A" w14:textId="7D4D047C" w:rsidR="00550BA5" w:rsidRDefault="00000000">
      <w:pPr>
        <w:ind w:left="-5" w:right="41"/>
      </w:pPr>
      <w:r>
        <w:rPr>
          <w:b/>
        </w:rPr>
        <w:t xml:space="preserve">9.16 </w:t>
      </w:r>
      <w:r>
        <w:t xml:space="preserve">Lucrările suplimentare, față de cele contractate, considerate necesare de către Executant, nu pot fi demarate sau executate fără modificarea prin Act </w:t>
      </w:r>
      <w:proofErr w:type="spellStart"/>
      <w:r>
        <w:t>adiţional</w:t>
      </w:r>
      <w:proofErr w:type="spellEnd"/>
      <w:r>
        <w:t xml:space="preserve"> a prezentului contract în </w:t>
      </w:r>
      <w:r w:rsidR="003E2952">
        <w:t>condițiile</w:t>
      </w:r>
      <w:r>
        <w:t xml:space="preserve"> art.30 și cu încadrarea în procentul de diverse și neprevăzute, in cuantu</w:t>
      </w:r>
      <w:r w:rsidR="003E2952">
        <w:t>mul prevăzut în devizul general.</w:t>
      </w:r>
      <w:r>
        <w:t xml:space="preserve"> În lipsa actului </w:t>
      </w:r>
      <w:proofErr w:type="spellStart"/>
      <w:r>
        <w:t>adiţional</w:t>
      </w:r>
      <w:proofErr w:type="spellEnd"/>
      <w:r>
        <w:t xml:space="preserve"> de modificare a contractului, executantul nu are dreptul să solicite plata valorii respectivelor lucrări.  </w:t>
      </w:r>
    </w:p>
    <w:p w14:paraId="45B9C97E" w14:textId="6FA6898C" w:rsidR="00550BA5" w:rsidRDefault="00000000">
      <w:pPr>
        <w:ind w:left="-5" w:right="41"/>
      </w:pPr>
      <w:r>
        <w:rPr>
          <w:b/>
        </w:rPr>
        <w:t xml:space="preserve">9.17. </w:t>
      </w:r>
      <w:r>
        <w:t xml:space="preserve">Executantul </w:t>
      </w:r>
      <w:r w:rsidR="003E2952">
        <w:t>răspunde</w:t>
      </w:r>
      <w:r>
        <w:t xml:space="preserve"> pentru </w:t>
      </w:r>
      <w:r w:rsidR="003E2952">
        <w:t>deficiențele</w:t>
      </w:r>
      <w:r>
        <w:t xml:space="preserve"> constatate de organele de control abilitate (Curte de Conturi și orice alte instituții și organisme cu atribuții de control) cu ocazia controlului </w:t>
      </w:r>
      <w:r w:rsidR="003E2952">
        <w:t>activității</w:t>
      </w:r>
      <w:r>
        <w:t xml:space="preserve"> achizitorului, </w:t>
      </w:r>
      <w:r w:rsidR="003E2952">
        <w:t>obligând</w:t>
      </w:r>
      <w:r>
        <w:t xml:space="preserve"> – se să aducă la îndeplinire măsurile dispuse de organele de control, prin actele de control încheiate, în termenele prevăzute, constatărilor altor organisme ale Statului având competențe în acest sens și care au fost acordate de către instanțele de judecată. </w:t>
      </w:r>
    </w:p>
    <w:p w14:paraId="0373CACF" w14:textId="77777777" w:rsidR="00550BA5" w:rsidRDefault="00000000">
      <w:pPr>
        <w:spacing w:after="0" w:line="259" w:lineRule="auto"/>
        <w:ind w:left="0" w:firstLine="0"/>
        <w:jc w:val="left"/>
      </w:pPr>
      <w:r>
        <w:t xml:space="preserve"> </w:t>
      </w:r>
    </w:p>
    <w:p w14:paraId="0C38071F" w14:textId="77777777" w:rsidR="00550BA5" w:rsidRDefault="00000000">
      <w:pPr>
        <w:pStyle w:val="Titlu2"/>
        <w:ind w:left="-5"/>
      </w:pPr>
      <w:r>
        <w:t xml:space="preserve">Art. 10. Obligațiile achizitorului </w:t>
      </w:r>
      <w:r>
        <w:rPr>
          <w:b w:val="0"/>
        </w:rPr>
        <w:t xml:space="preserve"> </w:t>
      </w:r>
    </w:p>
    <w:p w14:paraId="5C75F246" w14:textId="77777777" w:rsidR="00550BA5" w:rsidRDefault="00000000">
      <w:pPr>
        <w:ind w:left="-5" w:right="41"/>
      </w:pPr>
      <w:r>
        <w:rPr>
          <w:b/>
        </w:rPr>
        <w:t xml:space="preserve">10.1. </w:t>
      </w:r>
      <w:r>
        <w:t xml:space="preserve">Achizitorul se obligă să plătească executantului prețul convenit pentru execuția și finalizarea obiectivului </w:t>
      </w:r>
    </w:p>
    <w:p w14:paraId="33DC423E" w14:textId="3C9B7BCD" w:rsidR="00550BA5" w:rsidRDefault="00E772C8">
      <w:pPr>
        <w:spacing w:after="10"/>
        <w:ind w:left="-5"/>
        <w:jc w:val="left"/>
      </w:pPr>
      <w:r w:rsidRPr="00E772C8">
        <w:rPr>
          <w:b/>
          <w:bCs/>
        </w:rPr>
        <w:t>”</w:t>
      </w:r>
      <w:r w:rsidR="003E2952" w:rsidRPr="003E2952">
        <w:rPr>
          <w:b/>
        </w:rPr>
        <w:t>Distribuție gaze naturale în localitățile Valchid și Prod, Comuna Hoghilag, Județul Sibiu</w:t>
      </w:r>
      <w:r w:rsidR="00000000">
        <w:rPr>
          <w:b/>
        </w:rPr>
        <w:t xml:space="preserve">”. </w:t>
      </w:r>
    </w:p>
    <w:p w14:paraId="23E6240F" w14:textId="593BB1B4" w:rsidR="00550BA5" w:rsidRDefault="00000000">
      <w:pPr>
        <w:ind w:left="-5" w:right="41"/>
      </w:pPr>
      <w:r>
        <w:rPr>
          <w:b/>
        </w:rPr>
        <w:t xml:space="preserve">10.2. (1) </w:t>
      </w:r>
      <w:r>
        <w:t xml:space="preserve">Achizitorul are obligația de a pune la dispoziția executantului in termen de 5 zile de la transmiterea Ordinului de </w:t>
      </w:r>
      <w:r w:rsidR="003E2952">
        <w:t>începere</w:t>
      </w:r>
      <w:r>
        <w:t xml:space="preserve"> a </w:t>
      </w:r>
      <w:r w:rsidR="003E2952">
        <w:t>contractului, fără</w:t>
      </w:r>
      <w:r>
        <w:t xml:space="preserve"> plată, dacă nu s-a convenit altfel, următoarele:  </w:t>
      </w:r>
      <w:r>
        <w:rPr>
          <w:b/>
        </w:rPr>
        <w:t xml:space="preserve">a) </w:t>
      </w:r>
      <w:r>
        <w:t xml:space="preserve">amplasamentul lucrării, liber de orice sarcină;  </w:t>
      </w:r>
    </w:p>
    <w:p w14:paraId="4F021DA1" w14:textId="77777777" w:rsidR="00550BA5" w:rsidRDefault="00000000">
      <w:pPr>
        <w:spacing w:after="13"/>
        <w:ind w:left="-5" w:right="33"/>
      </w:pPr>
      <w:r>
        <w:rPr>
          <w:b/>
        </w:rPr>
        <w:t xml:space="preserve">b) </w:t>
      </w:r>
      <w:r>
        <w:t xml:space="preserve">căile de acces rutier.  </w:t>
      </w:r>
    </w:p>
    <w:p w14:paraId="1F377C96" w14:textId="77777777" w:rsidR="00550BA5" w:rsidRDefault="00000000">
      <w:pPr>
        <w:ind w:left="-5" w:right="41"/>
      </w:pPr>
      <w:r>
        <w:rPr>
          <w:b/>
        </w:rPr>
        <w:t xml:space="preserve">(2) </w:t>
      </w:r>
      <w:r>
        <w:t xml:space="preserve">Costurile pentru consumul de utilități, precum și cel al contoarelor sau al altor aparate de măsurat se suportă de către executant.  </w:t>
      </w:r>
    </w:p>
    <w:p w14:paraId="2EB34AD4" w14:textId="77777777" w:rsidR="00550BA5" w:rsidRDefault="00000000">
      <w:pPr>
        <w:ind w:left="-5" w:right="41"/>
      </w:pPr>
      <w:r>
        <w:rPr>
          <w:b/>
        </w:rPr>
        <w:t xml:space="preserve">10.3. </w:t>
      </w:r>
      <w:r>
        <w:t xml:space="preserve">Achizitorul are obligația de a pune la dispoziția executantului întreaga documentație necesară pentru execuția lucrărilor contractate, fără plată, în 1 exemplar fizic și 1 exemplar electronic, la termenele stabilite prin graficul general de realizare a investiției.  </w:t>
      </w:r>
    </w:p>
    <w:p w14:paraId="2F4A73AB" w14:textId="77777777" w:rsidR="00550BA5" w:rsidRDefault="00000000">
      <w:pPr>
        <w:ind w:left="-5" w:right="41"/>
      </w:pPr>
      <w:r>
        <w:rPr>
          <w:b/>
        </w:rPr>
        <w:t xml:space="preserve">10.5. </w:t>
      </w:r>
      <w:r>
        <w:t xml:space="preserve">Achizitorul este responsabil pentru trasarea limitelor terenului pus la dispoziția executantului.  </w:t>
      </w:r>
    </w:p>
    <w:p w14:paraId="564439FE" w14:textId="77777777" w:rsidR="00550BA5" w:rsidRDefault="00000000">
      <w:pPr>
        <w:ind w:left="-5" w:right="41"/>
      </w:pPr>
      <w:r>
        <w:rPr>
          <w:b/>
        </w:rPr>
        <w:t xml:space="preserve">10.6. </w:t>
      </w:r>
      <w:r>
        <w:t xml:space="preserve">Achizitorul are obligația de a examina și măsura lucrările care devin ascunse în cel mult 5 zile de la notificarea executantului.  </w:t>
      </w:r>
    </w:p>
    <w:p w14:paraId="12719B12" w14:textId="77777777" w:rsidR="00550BA5" w:rsidRDefault="00000000">
      <w:pPr>
        <w:ind w:left="-5" w:right="41"/>
      </w:pPr>
      <w:r>
        <w:rPr>
          <w:b/>
        </w:rPr>
        <w:lastRenderedPageBreak/>
        <w:t xml:space="preserve">10.7. </w:t>
      </w:r>
      <w:r>
        <w:t xml:space="preserve">Toate fosilele, monedele, obiectele de valoare sau orice alte vestigii sau obiecte de interes arheologic sau geologic descoperite pe amplasamentul lucrării sunt considerate ca fiind proprietatea absolută a achizitorului și vor fi încredințate în grija și sub autoritatea acesteia.  </w:t>
      </w:r>
    </w:p>
    <w:p w14:paraId="2B56B431" w14:textId="77777777" w:rsidR="00550BA5" w:rsidRDefault="00000000">
      <w:pPr>
        <w:ind w:left="-5" w:right="41"/>
      </w:pPr>
      <w:r>
        <w:rPr>
          <w:b/>
        </w:rPr>
        <w:t xml:space="preserve">10.8. </w:t>
      </w:r>
      <w:r>
        <w:t xml:space="preserve">Achizitorul este pe deplin responsabil de exactitatea documentelor și a oricăror alte informații furnizate executantului, precum și pentru dispozițiile și livrările sale.  </w:t>
      </w:r>
    </w:p>
    <w:p w14:paraId="384B8D8C" w14:textId="77777777" w:rsidR="00550BA5" w:rsidRDefault="00000000">
      <w:pPr>
        <w:spacing w:after="0" w:line="259" w:lineRule="auto"/>
        <w:ind w:left="0" w:firstLine="0"/>
        <w:jc w:val="left"/>
      </w:pPr>
      <w:r>
        <w:t xml:space="preserve"> </w:t>
      </w:r>
    </w:p>
    <w:p w14:paraId="45821438" w14:textId="77777777" w:rsidR="00550BA5" w:rsidRDefault="00000000">
      <w:pPr>
        <w:pStyle w:val="Titlu2"/>
        <w:ind w:left="-5"/>
      </w:pPr>
      <w:r>
        <w:t xml:space="preserve">Art. 11. Codul de conduită </w:t>
      </w:r>
      <w:r>
        <w:rPr>
          <w:b w:val="0"/>
        </w:rPr>
        <w:t xml:space="preserve"> </w:t>
      </w:r>
    </w:p>
    <w:p w14:paraId="2A4E7273" w14:textId="77777777" w:rsidR="00550BA5" w:rsidRDefault="00000000">
      <w:pPr>
        <w:ind w:left="-5" w:right="41"/>
      </w:pPr>
      <w:r>
        <w:rPr>
          <w:b/>
        </w:rPr>
        <w:t xml:space="preserve">11.1. </w:t>
      </w:r>
      <w:r>
        <w:t xml:space="preserve">Executantul va acționa întotdeauna loial, imparțial și ca un consilier de încredere pentru achizitor conform regulilor și/sau codului de conduită al profesiei sale, precum și cu discreția necesară. Se va abține să facă afirmații publice în legătură cu proiectul sau lucrările executate fără să aibă aprobarea prealabilă a achizitorului, precum și să participe în orice activități care sunt în conflict cu obligațiile sale contractuale în raport cu acesta. Nu va angaja achizitorul în niciun fel, fără a avea acordul prealabil scris al acestuia și va prezenta această obligație în mod clar terților, dacă va fi cazul.  </w:t>
      </w:r>
    </w:p>
    <w:p w14:paraId="1E8971E8" w14:textId="77777777" w:rsidR="00550BA5" w:rsidRDefault="00000000">
      <w:pPr>
        <w:ind w:left="-5" w:right="41"/>
      </w:pPr>
      <w:r>
        <w:rPr>
          <w:b/>
        </w:rPr>
        <w:t xml:space="preserve">11.2. </w:t>
      </w:r>
      <w:r>
        <w:t xml:space="preserve">Pe perioada executării contractului, executantul se obligă să nu aducă atingere obiceiurilor politice, culturale și religioase dominante în Romania, respectând totodată și drepturile omului.  </w:t>
      </w:r>
    </w:p>
    <w:p w14:paraId="19E399BD" w14:textId="77777777" w:rsidR="00550BA5" w:rsidRDefault="00000000">
      <w:pPr>
        <w:ind w:left="-5" w:right="41"/>
      </w:pPr>
      <w:r>
        <w:rPr>
          <w:b/>
        </w:rPr>
        <w:t xml:space="preserve">11.3. </w:t>
      </w:r>
      <w:r>
        <w:t xml:space="preserve">Când executantul sau oricare din subcontractanții săi, personalul, experții, agenții sau subordonații săi se oferă să dea, ori sunt de acord să ofere ori să dea, sau dau oricărei persoane, mită, bunuri în dar, facilități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 33. [Încetarea/rezilierea/denunțarea unilaterală a contractului], fără a aduce atingere niciunui drept anterior dobândit de executant.  </w:t>
      </w:r>
    </w:p>
    <w:p w14:paraId="4B8DB3F0" w14:textId="77777777" w:rsidR="00550BA5" w:rsidRDefault="00000000">
      <w:pPr>
        <w:ind w:left="-5" w:right="41"/>
      </w:pPr>
      <w:r>
        <w:rPr>
          <w:b/>
        </w:rPr>
        <w:t xml:space="preserve">11.4. </w:t>
      </w:r>
      <w:r>
        <w:t xml:space="preserve">Plățile către executant aferente Contractului vor constitui singurul venit ori beneficiu ce poate deriva din acesta, și atât executantul cât și personalul său salariat ori contractat, inclusiv conducerea sa și salariații din teritoriu, nu vor accepta niciun comision, discount, alocație, plată indirectă ori orice altă formă de retribuție în legătură cu sau pentru executarea obligațiilor din prezentul contract.  </w:t>
      </w:r>
    </w:p>
    <w:p w14:paraId="163CD495" w14:textId="77777777" w:rsidR="00550BA5" w:rsidRDefault="00000000">
      <w:pPr>
        <w:ind w:left="-5" w:right="41"/>
      </w:pPr>
      <w:r>
        <w:rPr>
          <w:b/>
        </w:rPr>
        <w:t xml:space="preserve">11.5. </w:t>
      </w:r>
      <w:r>
        <w:t xml:space="preserve">Executantul nu va avea niciun drept, direct sau indirect, la vreo redevență, facilitate sau comision cu privire la orice bun sau procedeu brevetat sau protejat utilizate în scopurile Contractului sau ale Proiectului, fără aprobarea prealabilă în scris a achizitorului.  </w:t>
      </w:r>
    </w:p>
    <w:p w14:paraId="36B41C2A" w14:textId="77777777" w:rsidR="00550BA5" w:rsidRDefault="00000000">
      <w:pPr>
        <w:ind w:left="-5" w:right="41"/>
      </w:pPr>
      <w:r>
        <w:rPr>
          <w:b/>
        </w:rPr>
        <w:t xml:space="preserve">11.6. </w:t>
      </w:r>
      <w:r>
        <w:t xml:space="preserve">Executantul și personalul său vor respecta secretul profesional, pe perioada executării Contractului, inclusiv pe perioada oricărei prelungiri a acestuia, și după încetarea acestuia. În acest sens, cu excepția cazului în care se obține acordul scris prealabil al achizitorului, executantul și personalul său, salariat ori contractat de acesta, incluzând conducerea și salariații din teritoriu, nu vor divulga niciodată oricărei alte persoane sau entități, nicio informație confidențială divulgată lor sau despre care au luat cunoștință și nu vor face publică nicio informație referitoare la recomandările primite în cursul sau ca rezultat al derulării prezentului contract. Totodată, executantul și personalul său nu vor utiliza în dauna achizitorului informațiile ce le-au fost furnizate sau rezultatul studiilor, testelor, cercetărilor desfășurate în cursul sau în scopul executării prezentului Contract.  </w:t>
      </w:r>
    </w:p>
    <w:p w14:paraId="36A94E66" w14:textId="77777777" w:rsidR="00550BA5" w:rsidRDefault="00000000">
      <w:pPr>
        <w:ind w:left="-5" w:right="41"/>
      </w:pPr>
      <w:r>
        <w:rPr>
          <w:b/>
        </w:rPr>
        <w:t xml:space="preserve">11.7. </w:t>
      </w:r>
      <w:r>
        <w:t xml:space="preserve">Executantul va furniza achizitorului, la cerere, documente justificative cu privire la condițiile în care se execută prezentul contract. Achizitorul va efectua orice documentare sau cercetare la fața locului pe care o consideră necesară pentru strângerea de probe în cazul oricărei suspiciuni cu privire la existența unor cheltuieli comerciale neuzuale. </w:t>
      </w:r>
    </w:p>
    <w:p w14:paraId="1831826A" w14:textId="77777777" w:rsidR="00550BA5" w:rsidRDefault="00000000">
      <w:pPr>
        <w:spacing w:after="0" w:line="259" w:lineRule="auto"/>
        <w:ind w:left="0" w:firstLine="0"/>
        <w:jc w:val="left"/>
      </w:pPr>
      <w:r>
        <w:rPr>
          <w:b/>
        </w:rPr>
        <w:t xml:space="preserve"> </w:t>
      </w:r>
    </w:p>
    <w:p w14:paraId="3E64CA70" w14:textId="77777777" w:rsidR="00550BA5" w:rsidRDefault="00000000">
      <w:pPr>
        <w:pStyle w:val="Titlu2"/>
        <w:ind w:left="-5"/>
      </w:pPr>
      <w:r>
        <w:t xml:space="preserve">Art. 12. Sancțiuni pentru neîndeplinirea culpabilă a obligațiilor </w:t>
      </w:r>
      <w:r>
        <w:rPr>
          <w:b w:val="0"/>
        </w:rPr>
        <w:t xml:space="preserve"> </w:t>
      </w:r>
    </w:p>
    <w:p w14:paraId="3BB711CA" w14:textId="64C8DBDC" w:rsidR="00550BA5" w:rsidRDefault="00000000">
      <w:pPr>
        <w:ind w:left="-5" w:right="41"/>
      </w:pPr>
      <w:r>
        <w:rPr>
          <w:b/>
        </w:rPr>
        <w:t xml:space="preserve">12.1. (1) </w:t>
      </w:r>
      <w:r>
        <w:t xml:space="preserve">În cazul în care, din vina sa exclusivă, executantul nu își îndeplinește obligațiile asumate prin contract, atunci achizitorul are dreptul de a deduce din prețul contractului, ca penalități și dobânzi, o sumă echivalentă cu o cota procentuala de </w:t>
      </w:r>
      <w:r>
        <w:rPr>
          <w:b/>
        </w:rPr>
        <w:t>0,0</w:t>
      </w:r>
      <w:r w:rsidR="003E2952">
        <w:rPr>
          <w:b/>
        </w:rPr>
        <w:t>3</w:t>
      </w:r>
      <w:r>
        <w:rPr>
          <w:b/>
        </w:rPr>
        <w:t xml:space="preserve">% </w:t>
      </w:r>
      <w:r>
        <w:t xml:space="preserve">pe zi de întârziere, din contravaloarea lucrărilor rămase de executat până la îndeplinirea efectivă a obligațiilor.  </w:t>
      </w:r>
    </w:p>
    <w:p w14:paraId="793249D2" w14:textId="77777777" w:rsidR="00550BA5" w:rsidRDefault="00000000">
      <w:pPr>
        <w:ind w:left="-5" w:right="41"/>
      </w:pPr>
      <w:r>
        <w:rPr>
          <w:b/>
        </w:rPr>
        <w:t xml:space="preserve">(2) </w:t>
      </w:r>
      <w:r>
        <w:t xml:space="preserve">În cazul în care executantul nu operează remedierile solicitate, sancțiunea aplicabilă este rezilierea contractului de lucrări.  </w:t>
      </w:r>
    </w:p>
    <w:p w14:paraId="1946FC85" w14:textId="6C611E00" w:rsidR="00550BA5" w:rsidRDefault="00000000">
      <w:pPr>
        <w:ind w:left="-5" w:right="41"/>
      </w:pPr>
      <w:r>
        <w:rPr>
          <w:b/>
        </w:rPr>
        <w:t xml:space="preserve">12.2. </w:t>
      </w:r>
      <w:r>
        <w:t xml:space="preserve">În cazul în care achizitorul nu onorează facturile în termen de 30 de zile de la expirarea perioadei convenite, atunci acesta are obligația de a plăti, ca penalități și dobânzi, o sumă echivalentă cu </w:t>
      </w:r>
      <w:r>
        <w:rPr>
          <w:b/>
        </w:rPr>
        <w:t>0,0</w:t>
      </w:r>
      <w:r w:rsidR="003E2952">
        <w:rPr>
          <w:b/>
        </w:rPr>
        <w:t>3</w:t>
      </w:r>
      <w:r>
        <w:rPr>
          <w:b/>
        </w:rPr>
        <w:t xml:space="preserve">% </w:t>
      </w:r>
      <w:r>
        <w:t xml:space="preserve">din plata neefectuată pentru fiecare zi de întârziere, până la îndeplinirea efectivă a obligațiilor.  </w:t>
      </w:r>
    </w:p>
    <w:p w14:paraId="53523E47" w14:textId="77777777" w:rsidR="00550BA5" w:rsidRDefault="00000000">
      <w:pPr>
        <w:ind w:left="-5" w:right="41"/>
      </w:pPr>
      <w:r>
        <w:rPr>
          <w:b/>
        </w:rPr>
        <w:t xml:space="preserve">12.3. </w:t>
      </w:r>
      <w:r>
        <w:t xml:space="preserve">Nerespectarea obligațiilor asumate prin prezentul contract de către una dintre părți, în mod culpabil, dă dreptul părții lezate de a cere rezilierea contractului și de a pretinde plata de daune-interese.  </w:t>
      </w:r>
    </w:p>
    <w:p w14:paraId="152BF9F8" w14:textId="77777777" w:rsidR="00550BA5" w:rsidRDefault="00000000">
      <w:pPr>
        <w:ind w:left="-5" w:right="41"/>
      </w:pPr>
      <w:r>
        <w:rPr>
          <w:b/>
        </w:rPr>
        <w:t xml:space="preserve">12.4. </w:t>
      </w:r>
      <w:r>
        <w:t xml:space="preserve">Achizitorul își rezervă dreptul de a denunța unilateral contractul, printr-o notificare scrisă adresată executantului, fără nici o compensație, dacă acesta din urmă dă faliment, cu condiția ca această denunțare să nu prejudicieze sau să afecteze dreptul la acțiune sau despăgubire pentru executant. În acest caz, executantul are </w:t>
      </w:r>
      <w:r>
        <w:lastRenderedPageBreak/>
        <w:t xml:space="preserve">dreptul de a pretinde numai plata corespunzătoare pentru partea din contract îndeplinită până la data denunțării unilaterale a contractului.  </w:t>
      </w:r>
    </w:p>
    <w:p w14:paraId="53216035" w14:textId="77777777" w:rsidR="00550BA5" w:rsidRDefault="00000000">
      <w:pPr>
        <w:ind w:left="-5" w:right="41"/>
      </w:pPr>
      <w:r>
        <w:rPr>
          <w:b/>
        </w:rPr>
        <w:t xml:space="preserve">12.5. </w:t>
      </w:r>
      <w:r>
        <w:t xml:space="preserve">În cazul în care oricare din părți sau organele de control abilitate constată efectuarea unor plăți nejustificate conform situațiilor de lucrări confirmate la plată, Executantul este dator a le restitui, împreună cu penalitățile, daunele-interese, majorările, dobânzile etc, în termen de 15 zile de la solicitarea scrisă a achizitorului în acest sens.  </w:t>
      </w:r>
    </w:p>
    <w:p w14:paraId="4274A52C" w14:textId="77777777" w:rsidR="00550BA5" w:rsidRDefault="00000000">
      <w:pPr>
        <w:spacing w:after="0" w:line="259" w:lineRule="auto"/>
        <w:ind w:left="0" w:firstLine="0"/>
        <w:jc w:val="left"/>
      </w:pPr>
      <w:r>
        <w:t xml:space="preserve"> </w:t>
      </w:r>
    </w:p>
    <w:p w14:paraId="0FF1739C" w14:textId="77777777" w:rsidR="00550BA5" w:rsidRDefault="00000000">
      <w:pPr>
        <w:pStyle w:val="Titlu2"/>
        <w:spacing w:after="5" w:line="249" w:lineRule="auto"/>
        <w:ind w:left="-5"/>
      </w:pPr>
      <w:r>
        <w:t xml:space="preserve">Art. 13. Conflictul de interese </w:t>
      </w:r>
      <w:r>
        <w:rPr>
          <w:b w:val="0"/>
        </w:rPr>
        <w:t xml:space="preserve"> </w:t>
      </w:r>
    </w:p>
    <w:p w14:paraId="3CECED5B" w14:textId="77777777" w:rsidR="00550BA5" w:rsidRDefault="00000000">
      <w:pPr>
        <w:ind w:left="-5" w:right="41"/>
      </w:pPr>
      <w:r>
        <w:rPr>
          <w:b/>
        </w:rPr>
        <w:t xml:space="preserve">13.1. </w:t>
      </w:r>
      <w:r>
        <w:t xml:space="preserve">Executantul va lua toate măsurile necesare pentru a preveni ori stopa orice situație care ar putea compromite executarea obiectivă și imparțială a prezentului contract. Conflictele de interese pot apărea în mod special ca rezultat al intereselor economice, afinităților politice ori de naționalitate, al legăturilor de rudenie ori afinitate, sau al oricăror alte legături ori interese comune. Orice conflict de interese apărut în timpul executării prezentului contract trebuie notificat în scris achizitorului, în termen de 10 zile de la apariția acestuia.  </w:t>
      </w:r>
    </w:p>
    <w:p w14:paraId="685A930C" w14:textId="77777777" w:rsidR="00550BA5" w:rsidRDefault="00000000">
      <w:pPr>
        <w:ind w:left="-5" w:right="41"/>
      </w:pPr>
      <w:r>
        <w:rPr>
          <w:b/>
        </w:rPr>
        <w:t xml:space="preserve">13.2. </w:t>
      </w:r>
      <w:r>
        <w:t xml:space="preserve">Achizitorul își rezervă dreptul de a verifica dacă măsurile luate sunt corespunzătoare și dacă este necesar, poate solicita măsuri suplimentare. Executantul se va asigura că personalul său, salariat sau contractat de el, inclusiv conducerea și salariații din teritoriu, nu se află într-o situație care ar putea genera un conflict de interese. Executantul va înlocui, în termen de 10 zile și fără vreo compensație din partea Achizitorului, orice membru al personalului său salariat ori contractat, inclusiv conducerea ori salariații din teritoriu, care se regăsește într-o astfel de situație.  </w:t>
      </w:r>
    </w:p>
    <w:p w14:paraId="75C82F23" w14:textId="77777777" w:rsidR="00550BA5" w:rsidRDefault="00000000">
      <w:pPr>
        <w:ind w:left="-5" w:right="41"/>
      </w:pPr>
      <w:r>
        <w:rPr>
          <w:b/>
        </w:rPr>
        <w:t xml:space="preserve">13.3. </w:t>
      </w:r>
      <w:r>
        <w:t xml:space="preserve">Executantul trebuie să evite orice contact care ar putea să-i compromită independența ori pe cea a personalului său, salariat sau contractat, inclusiv conducerea și salariații din teritoriu. În cazul în care executantul nu-și menține independența, achizitorul, fără afectarea dreptului acestuia de a obține repararea prejudiciului ce ia fost cauzat ca urmare a situației de conflict de interese, va putea decide încetarea de plin drept și cu efect imediat a prezentului contract, în condițiile prevăzute la Art. 33. [Încetarea/rezilierea/denunțarea unilaterală a contractului].  </w:t>
      </w:r>
    </w:p>
    <w:p w14:paraId="1BC5549E" w14:textId="77777777" w:rsidR="00550BA5" w:rsidRDefault="00000000">
      <w:pPr>
        <w:ind w:left="-5" w:right="41"/>
      </w:pPr>
      <w:r>
        <w:rPr>
          <w:b/>
        </w:rPr>
        <w:t xml:space="preserve">13.4. </w:t>
      </w:r>
      <w:r>
        <w:t xml:space="preserve">Executantul se obligă să despăgubească achizitorul în limita prejudiciului creat, împotriva oricăror:  (i) reclamații și acțiuni în justiție, ce rezultă din încălcarea unor drepturi de proprietate intelectuală (brevete, nume, mărci înregistrate etc.), legate de echipamentele, materialele, instalațiile folosite pentru sau în legătură cu executarea Contractului și/sau  </w:t>
      </w:r>
    </w:p>
    <w:p w14:paraId="7C4BF175" w14:textId="77777777" w:rsidR="00550BA5" w:rsidRDefault="00000000">
      <w:pPr>
        <w:ind w:left="-5" w:right="41"/>
      </w:pPr>
      <w:r>
        <w:t xml:space="preserve">(ii) daune, despăgubiri, penalități, costuri, taxe și cheltuieli de orice natură, aferente eventualelor încălcări ale dreptului de proprietate intelectuală, precum și ale obligațiilor sale conform prevederilor Contractului. </w:t>
      </w:r>
    </w:p>
    <w:p w14:paraId="087B2153" w14:textId="77777777" w:rsidR="00550BA5" w:rsidRDefault="00000000">
      <w:pPr>
        <w:spacing w:after="0" w:line="259" w:lineRule="auto"/>
        <w:ind w:left="0" w:firstLine="0"/>
        <w:jc w:val="left"/>
      </w:pPr>
      <w:r>
        <w:t xml:space="preserve"> </w:t>
      </w:r>
    </w:p>
    <w:p w14:paraId="76BA1E87" w14:textId="77777777" w:rsidR="00550BA5" w:rsidRDefault="00000000">
      <w:pPr>
        <w:pStyle w:val="Titlu2"/>
        <w:ind w:left="-5"/>
      </w:pPr>
      <w:r>
        <w:t xml:space="preserve">Art. 14. Facilități pentru personal și forța de muncă </w:t>
      </w:r>
      <w:r>
        <w:rPr>
          <w:b w:val="0"/>
        </w:rPr>
        <w:t xml:space="preserve"> </w:t>
      </w:r>
    </w:p>
    <w:p w14:paraId="5D3215C8" w14:textId="77777777" w:rsidR="00550BA5" w:rsidRDefault="00000000">
      <w:pPr>
        <w:ind w:left="-5" w:right="41"/>
      </w:pPr>
      <w:r>
        <w:rPr>
          <w:b/>
        </w:rPr>
        <w:t xml:space="preserve">14.1. </w:t>
      </w:r>
      <w:r>
        <w:t xml:space="preserve">Executantul va asigura și va întreține toate cele necesare pentru cazare precum și facilitățile sociale pentru personalul său. De asemenea, executantul va asigura facilități și pentru personalul achizitorului responsabil pentru buna derulare a contractului.  </w:t>
      </w:r>
    </w:p>
    <w:p w14:paraId="657A737E" w14:textId="77777777" w:rsidR="00550BA5" w:rsidRDefault="00000000">
      <w:pPr>
        <w:ind w:left="-5" w:right="41"/>
      </w:pPr>
      <w:r>
        <w:rPr>
          <w:b/>
        </w:rPr>
        <w:t xml:space="preserve">14.2. </w:t>
      </w:r>
      <w:r>
        <w:t xml:space="preserve">Executantul nu va permite niciunuia din angajații săi să locuiască temporar sau permanent în nicio structură care face parte din lucrările permanente.  </w:t>
      </w:r>
    </w:p>
    <w:p w14:paraId="25ADA0CF" w14:textId="77777777" w:rsidR="00550BA5" w:rsidRDefault="00000000">
      <w:pPr>
        <w:spacing w:after="0" w:line="259" w:lineRule="auto"/>
        <w:ind w:left="0" w:firstLine="0"/>
        <w:jc w:val="left"/>
      </w:pPr>
      <w:r>
        <w:t xml:space="preserve"> </w:t>
      </w:r>
    </w:p>
    <w:p w14:paraId="10FEFE98" w14:textId="77777777" w:rsidR="00550BA5" w:rsidRDefault="00000000">
      <w:pPr>
        <w:spacing w:after="5" w:line="249" w:lineRule="auto"/>
        <w:ind w:left="-5"/>
        <w:jc w:val="left"/>
      </w:pPr>
      <w:r>
        <w:rPr>
          <w:b/>
        </w:rPr>
        <w:t xml:space="preserve">CLAUZE SPECIFICE  </w:t>
      </w:r>
    </w:p>
    <w:p w14:paraId="2179B515" w14:textId="77777777" w:rsidR="00550BA5" w:rsidRDefault="00000000">
      <w:pPr>
        <w:spacing w:after="0" w:line="259" w:lineRule="auto"/>
        <w:ind w:left="0" w:firstLine="0"/>
        <w:jc w:val="left"/>
      </w:pPr>
      <w:r>
        <w:t xml:space="preserve"> </w:t>
      </w:r>
    </w:p>
    <w:p w14:paraId="5524B261" w14:textId="77777777" w:rsidR="00550BA5" w:rsidRDefault="00000000">
      <w:pPr>
        <w:pStyle w:val="Titlu2"/>
        <w:ind w:left="-5"/>
      </w:pPr>
      <w:r>
        <w:t xml:space="preserve">Art. 15. Garanția de bună execuție a contractului </w:t>
      </w:r>
      <w:r>
        <w:rPr>
          <w:b w:val="0"/>
        </w:rPr>
        <w:t xml:space="preserve"> </w:t>
      </w:r>
    </w:p>
    <w:p w14:paraId="7BDC2593" w14:textId="5FB10956" w:rsidR="00550BA5" w:rsidRDefault="00000000">
      <w:pPr>
        <w:ind w:left="-5" w:right="41"/>
      </w:pPr>
      <w:r>
        <w:rPr>
          <w:b/>
        </w:rPr>
        <w:t xml:space="preserve">15.1. (1) </w:t>
      </w:r>
      <w:r>
        <w:t xml:space="preserve">Executantul se obligă să constituie garanția de bună execuție a contractului în termen de </w:t>
      </w:r>
      <w:r>
        <w:rPr>
          <w:b/>
        </w:rPr>
        <w:t xml:space="preserve">maxim 5 zile lucrătoare </w:t>
      </w:r>
      <w:r>
        <w:t xml:space="preserve">de la data semnării contractului de achiziție publică, în cuantum de </w:t>
      </w:r>
      <w:r>
        <w:rPr>
          <w:b/>
        </w:rPr>
        <w:t xml:space="preserve">10% </w:t>
      </w:r>
      <w:r>
        <w:t xml:space="preserve">din valoarea contractului (fără TVA. Acest termen poate fi prelungit la solicitarea justificată a Executantului, fără a depăși 15 zile de la data semnării contractului de achiziție publică. Perioada de valabilitate a garanției de bună execuție trebuie să acopere perioada de timp până la data încheierii procesului verbal de recepție finală.  </w:t>
      </w:r>
    </w:p>
    <w:p w14:paraId="479A7FA6" w14:textId="77777777" w:rsidR="00550BA5" w:rsidRDefault="00000000">
      <w:pPr>
        <w:ind w:left="-5" w:right="2798"/>
      </w:pPr>
      <w:r>
        <w:rPr>
          <w:b/>
        </w:rPr>
        <w:t xml:space="preserve">(2) </w:t>
      </w:r>
      <w:r>
        <w:t>Garanția de bună execuție se constituie într-una dintre următoarele forme:  a)</w:t>
      </w:r>
      <w:r>
        <w:rPr>
          <w:rFonts w:ascii="Arial" w:eastAsia="Arial" w:hAnsi="Arial" w:cs="Arial"/>
        </w:rPr>
        <w:t xml:space="preserve"> </w:t>
      </w:r>
      <w:r>
        <w:t xml:space="preserve">virament bancar; </w:t>
      </w:r>
    </w:p>
    <w:p w14:paraId="0D1FD7E7" w14:textId="12562A04" w:rsidR="00550BA5" w:rsidRDefault="00000000">
      <w:pPr>
        <w:numPr>
          <w:ilvl w:val="0"/>
          <w:numId w:val="17"/>
        </w:numPr>
        <w:spacing w:after="13"/>
        <w:ind w:right="33" w:hanging="360"/>
      </w:pPr>
      <w:r>
        <w:t xml:space="preserve">instrumente de garantare emise in </w:t>
      </w:r>
      <w:r w:rsidR="003E2952">
        <w:t>condițiile</w:t>
      </w:r>
      <w:r>
        <w:t xml:space="preserve"> legii, astfel: </w:t>
      </w:r>
    </w:p>
    <w:p w14:paraId="19AA6F2B" w14:textId="09D33C41" w:rsidR="00550BA5" w:rsidRDefault="00000000">
      <w:pPr>
        <w:numPr>
          <w:ilvl w:val="1"/>
          <w:numId w:val="17"/>
        </w:numPr>
        <w:ind w:right="41" w:hanging="276"/>
      </w:pPr>
      <w:r>
        <w:t xml:space="preserve">scrisori de </w:t>
      </w:r>
      <w:r w:rsidR="003E2952">
        <w:t>garanție</w:t>
      </w:r>
      <w:r>
        <w:t xml:space="preserve"> emise de o </w:t>
      </w:r>
      <w:r w:rsidR="003E2952">
        <w:t>instituții</w:t>
      </w:r>
      <w:r>
        <w:t xml:space="preserve"> de credit bancare din România sau de </w:t>
      </w:r>
      <w:r w:rsidR="003E2952">
        <w:t>instituții</w:t>
      </w:r>
      <w:r>
        <w:t xml:space="preserve"> financiare nebancare din Romania sau din alt stat, caz in care se poate folosi </w:t>
      </w:r>
      <w:r>
        <w:rPr>
          <w:i/>
        </w:rPr>
        <w:t xml:space="preserve">Formularul nr. 2 din </w:t>
      </w:r>
      <w:r w:rsidR="003E2952">
        <w:rPr>
          <w:i/>
        </w:rPr>
        <w:t>Secțiunea</w:t>
      </w:r>
      <w:r>
        <w:rPr>
          <w:i/>
        </w:rPr>
        <w:t xml:space="preserve"> II _Modele de formulare</w:t>
      </w:r>
      <w:r>
        <w:t xml:space="preserve">  </w:t>
      </w:r>
    </w:p>
    <w:p w14:paraId="3A778B94" w14:textId="5BCC9404" w:rsidR="00550BA5" w:rsidRDefault="003E2952">
      <w:pPr>
        <w:numPr>
          <w:ilvl w:val="1"/>
          <w:numId w:val="17"/>
        </w:numPr>
        <w:ind w:right="41" w:hanging="276"/>
      </w:pPr>
      <w:r>
        <w:t xml:space="preserve">asigurări de garanții emise:  </w:t>
      </w:r>
    </w:p>
    <w:p w14:paraId="17328722" w14:textId="2B299C6C" w:rsidR="00550BA5" w:rsidRDefault="00000000">
      <w:pPr>
        <w:numPr>
          <w:ilvl w:val="2"/>
          <w:numId w:val="17"/>
        </w:numPr>
        <w:spacing w:after="32"/>
        <w:ind w:right="41" w:hanging="360"/>
      </w:pPr>
      <w:r>
        <w:t xml:space="preserve">fie de </w:t>
      </w:r>
      <w:r w:rsidR="003E2952">
        <w:t>societăți</w:t>
      </w:r>
      <w:r>
        <w:t xml:space="preserve"> de asigurări care </w:t>
      </w:r>
      <w:r w:rsidR="003E2952">
        <w:t>dețin</w:t>
      </w:r>
      <w:r>
        <w:t xml:space="preserve"> </w:t>
      </w:r>
      <w:r w:rsidR="003E2952">
        <w:t>autorizații</w:t>
      </w:r>
      <w:r>
        <w:t xml:space="preserve"> de </w:t>
      </w:r>
      <w:r w:rsidR="003E2952">
        <w:t>funcționare</w:t>
      </w:r>
      <w:r>
        <w:t xml:space="preserve"> emise în România sau într-un alt stat membru al Uniunii Europene </w:t>
      </w:r>
      <w:r w:rsidR="003E2952">
        <w:t>și</w:t>
      </w:r>
      <w:r>
        <w:t xml:space="preserve">/sau care sunt înscrise în registrele publicate pe site-ul </w:t>
      </w:r>
      <w:r w:rsidR="003E2952">
        <w:t>Autorității</w:t>
      </w:r>
      <w:r>
        <w:t xml:space="preserve"> de Supraveghere Financiară, după caz;  </w:t>
      </w:r>
    </w:p>
    <w:p w14:paraId="0876D914" w14:textId="1FDDA041" w:rsidR="00550BA5" w:rsidRDefault="00000000">
      <w:pPr>
        <w:numPr>
          <w:ilvl w:val="2"/>
          <w:numId w:val="17"/>
        </w:numPr>
        <w:ind w:right="41" w:hanging="360"/>
      </w:pPr>
      <w:r>
        <w:t xml:space="preserve">fie de o </w:t>
      </w:r>
      <w:r w:rsidR="003E2952">
        <w:t>societăți</w:t>
      </w:r>
      <w:r>
        <w:t xml:space="preserve"> de asigurări din state </w:t>
      </w:r>
      <w:r w:rsidR="003E2952">
        <w:t>terțe</w:t>
      </w:r>
      <w:r>
        <w:t xml:space="preserve"> prin sucursale autorizate în România de către Autoritatea de Supraveghere Financiară.  </w:t>
      </w:r>
    </w:p>
    <w:p w14:paraId="527290CF" w14:textId="77777777" w:rsidR="00550BA5" w:rsidRDefault="00000000">
      <w:pPr>
        <w:numPr>
          <w:ilvl w:val="0"/>
          <w:numId w:val="17"/>
        </w:numPr>
        <w:spacing w:after="13"/>
        <w:ind w:right="33" w:hanging="360"/>
      </w:pPr>
      <w:r>
        <w:lastRenderedPageBreak/>
        <w:t xml:space="preserve">depunerea la casierie a unor sume in numerar, daca valoarea este mai mica de 5.000 lei; </w:t>
      </w:r>
    </w:p>
    <w:p w14:paraId="102A260D" w14:textId="21A98648" w:rsidR="00550BA5" w:rsidRDefault="003E2952">
      <w:pPr>
        <w:numPr>
          <w:ilvl w:val="0"/>
          <w:numId w:val="17"/>
        </w:numPr>
        <w:spacing w:after="13"/>
        <w:ind w:right="33" w:hanging="360"/>
      </w:pPr>
      <w:r>
        <w:t xml:space="preserve">rețineri succesive din sumele datorate pentru facturi parțiale; </w:t>
      </w:r>
    </w:p>
    <w:p w14:paraId="3C0273D3" w14:textId="4A94D973" w:rsidR="00550BA5" w:rsidRDefault="00000000">
      <w:pPr>
        <w:numPr>
          <w:ilvl w:val="0"/>
          <w:numId w:val="17"/>
        </w:numPr>
        <w:spacing w:after="13"/>
        <w:ind w:right="33" w:hanging="360"/>
      </w:pPr>
      <w:r>
        <w:t xml:space="preserve">combinarea a doua sau mai multe dintre </w:t>
      </w:r>
      <w:r w:rsidR="003E2952">
        <w:t>modalitățile</w:t>
      </w:r>
      <w:r>
        <w:t xml:space="preserve"> de constituire </w:t>
      </w:r>
      <w:r w:rsidR="003E2952">
        <w:t>prevăzute</w:t>
      </w:r>
      <w:r>
        <w:t xml:space="preserve"> la lit. a) - c). </w:t>
      </w:r>
    </w:p>
    <w:p w14:paraId="45223AD9" w14:textId="77777777" w:rsidR="00550BA5" w:rsidRDefault="00000000">
      <w:pPr>
        <w:numPr>
          <w:ilvl w:val="0"/>
          <w:numId w:val="18"/>
        </w:numPr>
        <w:ind w:right="41"/>
      </w:pPr>
      <w:r>
        <w:t xml:space="preserve">În cazul în care garanția de buna execuție se constituie prin rețineri succesive, executantul are obligația de a deschide la unitatea Trezoreriei Statului din cadrul organului fiscal competent in administrarea acestuia, un cont de disponibil distinct la dispoziția Achizitorului. Suma inițială care se depune de către executant în contul de disponibil astfel deschis nu trebuie să fie mai mică de 0,5% din prețul contractului. Pe parcursul îndeplinirii contractului, achizitorul urmează să alimenteze acest cont de disponibil prin rețineri succesive din sumele datorate și cuvenite executantului până la concurenta sumei stabilite drept garanție de bună execuție, respectiv </w:t>
      </w:r>
      <w:r>
        <w:rPr>
          <w:b/>
        </w:rPr>
        <w:t xml:space="preserve">......... lei. </w:t>
      </w:r>
      <w:r>
        <w:t xml:space="preserve">Achizitorul va înștiința executantul despre vărsământul efectuat, precum și despre destinația lui. Executantul va înscrie distinct pe facturile emise, cuantumul garanției de buna execuție și contul în care acesta va fi virat.  </w:t>
      </w:r>
    </w:p>
    <w:p w14:paraId="4D385E77" w14:textId="77777777" w:rsidR="00550BA5" w:rsidRDefault="00000000">
      <w:pPr>
        <w:numPr>
          <w:ilvl w:val="0"/>
          <w:numId w:val="18"/>
        </w:numPr>
        <w:ind w:right="41"/>
      </w:pPr>
      <w:r>
        <w:t xml:space="preserve">În cazul în care executantul nu constituie garanția de bună execuție în perioada prevăzută la Clauza 15.1 alin. (1), autoritatea contractantă are dreptul să rezilieze prezentul contract, de plin drept, fără nicio altă formalitate prealabilă de punere în întârziere.  </w:t>
      </w:r>
    </w:p>
    <w:p w14:paraId="068CC796" w14:textId="7C4AC0DE" w:rsidR="00550BA5" w:rsidRDefault="00E772C8" w:rsidP="00E772C8">
      <w:pPr>
        <w:ind w:left="10" w:right="41" w:firstLine="0"/>
      </w:pPr>
      <w:r w:rsidRPr="00E772C8">
        <w:rPr>
          <w:b/>
          <w:bCs/>
        </w:rPr>
        <w:t>15.2.</w:t>
      </w:r>
      <w:r>
        <w:t xml:space="preserve"> </w:t>
      </w:r>
      <w:r w:rsidR="00000000">
        <w:t xml:space="preserve">Achizitorul se obligă să elibereze garanția pentru participare și să emită ordinul de începere a contractului numai după ce executantul a făcut dovada constituirii garanției de bună execuție.  </w:t>
      </w:r>
    </w:p>
    <w:p w14:paraId="61D17C7D" w14:textId="64F37FF6" w:rsidR="00550BA5" w:rsidRDefault="00E772C8" w:rsidP="00E772C8">
      <w:pPr>
        <w:ind w:left="10" w:right="41" w:firstLine="0"/>
      </w:pPr>
      <w:r w:rsidRPr="00E772C8">
        <w:rPr>
          <w:b/>
          <w:bCs/>
        </w:rPr>
        <w:t>15.3.</w:t>
      </w:r>
      <w:r>
        <w:t xml:space="preserve"> </w:t>
      </w:r>
      <w:r w:rsidR="00000000">
        <w:rPr>
          <w:b/>
        </w:rPr>
        <w:t xml:space="preserve">(1) </w:t>
      </w:r>
      <w:r w:rsidR="00000000">
        <w:t xml:space="preserve">Achizitorul are dreptul de a emite pretenții asupra garanției de bună execuție, oricând pe parcursul derulării contractului de lucrări, în limita prejudiciului creat, dacă executantul nu își execută, execută cu întârziere sau execută necorespunzător obligațiile asumate prin prezentul contract. Anterior emiterii unei pretenții asupra garanției de bună execuție, achizitorul are obligația de a notifica acest lucru executantului, astfel:  </w:t>
      </w:r>
      <w:r w:rsidR="00000000">
        <w:rPr>
          <w:b/>
        </w:rPr>
        <w:t xml:space="preserve">a) </w:t>
      </w:r>
      <w:r w:rsidR="00000000">
        <w:t xml:space="preserve">în termen de 24 de ore de la constatarea depășirii unui termen contractual intermediar sau neexecutării/executării necorespunzătoare a unei obligații contractuale/legale, precizând în mod concret obligațiile care nu au fost respectate și stabilind un termen ferm de conformare;  </w:t>
      </w:r>
    </w:p>
    <w:p w14:paraId="3CA1ADB0" w14:textId="77777777" w:rsidR="00550BA5" w:rsidRDefault="00000000">
      <w:pPr>
        <w:numPr>
          <w:ilvl w:val="0"/>
          <w:numId w:val="20"/>
        </w:numPr>
        <w:ind w:right="41"/>
      </w:pPr>
      <w:r>
        <w:t xml:space="preserve">în cazul unui refuz expres/tacit din partea executantului, achizitorul va reveni cu o nouă notificare în termen de 24 de ore de la expirarea termenului de conformare stabilit anterior;  </w:t>
      </w:r>
    </w:p>
    <w:p w14:paraId="21911075" w14:textId="77777777" w:rsidR="00550BA5" w:rsidRDefault="00000000">
      <w:pPr>
        <w:numPr>
          <w:ilvl w:val="0"/>
          <w:numId w:val="20"/>
        </w:numPr>
        <w:ind w:right="41"/>
      </w:pPr>
      <w:r>
        <w:t xml:space="preserve">în cazul unui al doilea refuz expres/tacit din partea executantului, achizitorul este îndreptățit să emită pretenții concrete asupra garanției de bună execuție.  </w:t>
      </w:r>
    </w:p>
    <w:p w14:paraId="553111F9" w14:textId="77777777" w:rsidR="00550BA5" w:rsidRDefault="00000000">
      <w:pPr>
        <w:ind w:left="-5" w:right="41"/>
      </w:pPr>
      <w:r>
        <w:rPr>
          <w:b/>
        </w:rPr>
        <w:t xml:space="preserve">(2) </w:t>
      </w:r>
      <w:r>
        <w:t xml:space="preserve">În situația executării garanției de bună execuție, parțial sau total, executantul are obligația de a reîntregii garanția în cauză raportat la restul rămas de executat.  </w:t>
      </w:r>
    </w:p>
    <w:p w14:paraId="568B6382" w14:textId="77777777" w:rsidR="00550BA5" w:rsidRDefault="00000000">
      <w:pPr>
        <w:ind w:left="-5" w:right="41"/>
      </w:pPr>
      <w:r>
        <w:rPr>
          <w:b/>
        </w:rPr>
        <w:t xml:space="preserve">15.4. </w:t>
      </w:r>
      <w:r>
        <w:t xml:space="preserve">În cazul în care pe parcursul executării contractului se suplimentează valoarea acestuia, executantul are obligația de a completa garanția de bună execuție în corelație cu noua valoare a contractului de achiziție publică.  În orice moment, pe perioada derulării contractului, garanția de bună execuție trebuie să reprezinte cuantumul de 10% din valoarea contractului, fără TVA.  </w:t>
      </w:r>
    </w:p>
    <w:p w14:paraId="3C755B34" w14:textId="77777777" w:rsidR="00550BA5" w:rsidRDefault="00000000">
      <w:pPr>
        <w:ind w:left="-5" w:right="41"/>
      </w:pPr>
      <w:r>
        <w:rPr>
          <w:b/>
        </w:rPr>
        <w:t xml:space="preserve">15.5. (1) </w:t>
      </w:r>
      <w:r>
        <w:t xml:space="preserve">Restituirea garanției constituite pentru buna execuție a lucrărilor se face după cum urmează:  </w:t>
      </w:r>
    </w:p>
    <w:p w14:paraId="7D389FB8" w14:textId="77777777" w:rsidR="00550BA5" w:rsidRDefault="00000000">
      <w:pPr>
        <w:numPr>
          <w:ilvl w:val="0"/>
          <w:numId w:val="21"/>
        </w:numPr>
        <w:ind w:right="41"/>
      </w:pPr>
      <w:r>
        <w:t xml:space="preserve">70% din valoarea garanției, în termen de 14 zile de la data încheierii procesului-verbal de recepție la terminarea lucrărilor, dacă nu a ridicat până la acea dată pretenții asupra ei, iar riscul pentru vicii ascunse este minim;  </w:t>
      </w:r>
    </w:p>
    <w:p w14:paraId="00546124" w14:textId="77777777" w:rsidR="00550BA5" w:rsidRDefault="00000000">
      <w:pPr>
        <w:numPr>
          <w:ilvl w:val="0"/>
          <w:numId w:val="21"/>
        </w:numPr>
        <w:ind w:right="41"/>
      </w:pPr>
      <w:r>
        <w:t xml:space="preserve">restul de 30% din valoarea garanției, la expirarea perioadei de garanție a lucrărilor executate, pe baza procesului-verbal de recepție finală.  </w:t>
      </w:r>
    </w:p>
    <w:p w14:paraId="401F48F7" w14:textId="77777777" w:rsidR="00550BA5" w:rsidRDefault="00000000">
      <w:pPr>
        <w:ind w:left="-5" w:right="41"/>
      </w:pPr>
      <w:r>
        <w:rPr>
          <w:b/>
        </w:rPr>
        <w:t xml:space="preserve">(2) </w:t>
      </w:r>
      <w:r>
        <w:t xml:space="preserve">Procesele-verbale de recepție la terminarea lucrărilor și, respectiv, de recepție finală pot fi întocmite și pentru părți/obiecte din/de lucrare, dacă acestea sunt distincte din punct de vedere fizic și funcțional, proporțional cu valoarea lucrărilor recepționate.  </w:t>
      </w:r>
    </w:p>
    <w:p w14:paraId="0B3F0FFD" w14:textId="77777777" w:rsidR="00550BA5" w:rsidRDefault="00000000">
      <w:pPr>
        <w:ind w:left="-5" w:right="41"/>
      </w:pPr>
      <w:r>
        <w:rPr>
          <w:b/>
        </w:rPr>
        <w:t xml:space="preserve">15.6. </w:t>
      </w:r>
      <w:r>
        <w:t xml:space="preserve">Garanția tehnică este distinctă de garanția de bună execuție a contractului.  </w:t>
      </w:r>
    </w:p>
    <w:p w14:paraId="0D552020" w14:textId="77777777" w:rsidR="00550BA5" w:rsidRDefault="00000000">
      <w:pPr>
        <w:spacing w:after="0" w:line="259" w:lineRule="auto"/>
        <w:ind w:left="0" w:firstLine="0"/>
        <w:jc w:val="left"/>
      </w:pPr>
      <w:r>
        <w:t xml:space="preserve"> </w:t>
      </w:r>
    </w:p>
    <w:p w14:paraId="15BE1C7B" w14:textId="77777777" w:rsidR="00550BA5" w:rsidRDefault="00000000">
      <w:pPr>
        <w:pStyle w:val="Titlu2"/>
        <w:spacing w:after="5" w:line="249" w:lineRule="auto"/>
        <w:ind w:left="-5"/>
      </w:pPr>
      <w:r>
        <w:t xml:space="preserve">Art. 16. Proiectarea </w:t>
      </w:r>
      <w:r>
        <w:rPr>
          <w:b w:val="0"/>
        </w:rPr>
        <w:t xml:space="preserve"> </w:t>
      </w:r>
    </w:p>
    <w:p w14:paraId="39575EA5" w14:textId="77777777" w:rsidR="00550BA5" w:rsidRDefault="00000000">
      <w:pPr>
        <w:ind w:left="-5" w:right="41"/>
      </w:pPr>
      <w:r>
        <w:rPr>
          <w:b/>
        </w:rPr>
        <w:t xml:space="preserve">16.1. </w:t>
      </w:r>
      <w:r>
        <w:t xml:space="preserve">Proiectarea este în sarcina achizitorului. Achizitorul are obligația de a pune la dispoziția executantului proiectul tehnic de execuție și detaliile de execuție ca parte integrantă a acestuia, avizele, acordurile și Autorizația de construire. </w:t>
      </w:r>
    </w:p>
    <w:p w14:paraId="67D6B01D" w14:textId="77777777" w:rsidR="00550BA5" w:rsidRDefault="00000000">
      <w:pPr>
        <w:spacing w:after="0" w:line="259" w:lineRule="auto"/>
        <w:ind w:left="0" w:firstLine="0"/>
        <w:jc w:val="left"/>
      </w:pPr>
      <w:r>
        <w:t xml:space="preserve"> </w:t>
      </w:r>
    </w:p>
    <w:p w14:paraId="322F3003" w14:textId="77777777" w:rsidR="00550BA5" w:rsidRDefault="00000000">
      <w:pPr>
        <w:pStyle w:val="Titlu2"/>
        <w:ind w:left="-5"/>
      </w:pPr>
      <w:r>
        <w:t xml:space="preserve">Art. 17. Începerea și execuția lucrărilor </w:t>
      </w:r>
      <w:r>
        <w:rPr>
          <w:b w:val="0"/>
        </w:rPr>
        <w:t xml:space="preserve"> </w:t>
      </w:r>
    </w:p>
    <w:p w14:paraId="5751B702" w14:textId="1305571C" w:rsidR="00550BA5" w:rsidRDefault="00000000">
      <w:pPr>
        <w:ind w:left="-5" w:right="41"/>
      </w:pPr>
      <w:r>
        <w:rPr>
          <w:b/>
        </w:rPr>
        <w:t xml:space="preserve">17.1. (1) </w:t>
      </w:r>
      <w:r>
        <w:t xml:space="preserve">Executantul are obligația de a începe lucrările la data </w:t>
      </w:r>
      <w:r w:rsidR="003E2952">
        <w:t>menționată</w:t>
      </w:r>
      <w:r>
        <w:t xml:space="preserve"> in  Ordinul de </w:t>
      </w:r>
      <w:r w:rsidR="003E2952">
        <w:t>începere</w:t>
      </w:r>
      <w:r>
        <w:t xml:space="preserve"> a contractului.  </w:t>
      </w:r>
      <w:r>
        <w:rPr>
          <w:b/>
        </w:rPr>
        <w:t xml:space="preserve">(2) </w:t>
      </w:r>
      <w:r>
        <w:t xml:space="preserve">Executantul trebuie să notifice achizitorului și Inspecției de Stat în Construcții, Lucrări Publice, Urbanism și Amenajarea Teritoriului data începerii efective a lucrărilor.  </w:t>
      </w:r>
    </w:p>
    <w:p w14:paraId="74E6B259" w14:textId="77777777" w:rsidR="00550BA5" w:rsidRDefault="00000000">
      <w:pPr>
        <w:ind w:left="-5" w:right="41"/>
      </w:pPr>
      <w:r>
        <w:rPr>
          <w:b/>
        </w:rPr>
        <w:t xml:space="preserve">17.2. (1) </w:t>
      </w:r>
      <w:r>
        <w:t xml:space="preserve">Lucrările trebuie să se deruleze conform graficului general de execuție și să fie terminate la data stabilită.  </w:t>
      </w:r>
    </w:p>
    <w:p w14:paraId="5154EC61" w14:textId="77777777" w:rsidR="00550BA5" w:rsidRDefault="00000000">
      <w:pPr>
        <w:ind w:left="-5" w:right="41"/>
      </w:pPr>
      <w:r>
        <w:rPr>
          <w:b/>
        </w:rPr>
        <w:t xml:space="preserve">(2) </w:t>
      </w:r>
      <w:r>
        <w:t xml:space="preserve">În cazul în care executantul întârzie începerea lucrărilor, terminarea pregătirilor sau dacă nu își îndeplinește îndatoririle prevăzute la Art. 9. [Obligațiile principale ale executantului], Clauza 9.2 alin. (2), achizitorul este </w:t>
      </w:r>
      <w:r>
        <w:lastRenderedPageBreak/>
        <w:t xml:space="preserve">îndreptățit să-i fixeze executantului un termen până la care activitatea să intre în normal și să îl avertizeze că, în cazul neconformării, la expirarea termenului stabilit contractul se va rezilia de plin drept în condițiile Art. </w:t>
      </w:r>
    </w:p>
    <w:p w14:paraId="41FD1C61" w14:textId="77777777" w:rsidR="00550BA5" w:rsidRDefault="00000000">
      <w:pPr>
        <w:ind w:left="-5" w:right="41"/>
      </w:pPr>
      <w:r>
        <w:t xml:space="preserve">12.[Sancțiuni pentru neîndeplinirea culpabilă a obligațiilor], Clauza 12.1.  </w:t>
      </w:r>
    </w:p>
    <w:p w14:paraId="26369898" w14:textId="77777777" w:rsidR="00550BA5" w:rsidRDefault="00000000">
      <w:pPr>
        <w:ind w:left="-5" w:right="41"/>
      </w:pPr>
      <w:r>
        <w:rPr>
          <w:b/>
        </w:rPr>
        <w:t xml:space="preserve">17.3. (1) </w:t>
      </w:r>
      <w:r>
        <w:t xml:space="preserve">Achizitorul are dreptul de a supraveghea desfășurarea execuției lucrărilor și de a stabili conformitatea lor cu specificațiile din anexele la contract. Părțile contractante au obligația de a notifica, în scris, una celeilalte, identitatea reprezentanților lor atestați profesional pentru acest scop, și anume responsabilul tehnic cu execuția din partea executantului și dirigintele de șantier sau, dacă este cazul, altă persoană fizică sau juridică atestată potrivit legii, din partea achizitorului.  </w:t>
      </w:r>
    </w:p>
    <w:p w14:paraId="1788D384" w14:textId="77777777" w:rsidR="00550BA5" w:rsidRDefault="00000000">
      <w:pPr>
        <w:ind w:left="-5" w:right="41"/>
      </w:pPr>
      <w:r>
        <w:rPr>
          <w:b/>
        </w:rPr>
        <w:t xml:space="preserve">(2) </w:t>
      </w:r>
      <w:r>
        <w:t xml:space="preserve">Executantul are obligația de a asigura accesul reprezentantului achizitorului la locul de muncă, în ateliere, depozite și oriunde își desfășoară activitățile legate de îndeplinirea obligațiilor asumate prin contract, inclusiv pentru verificarea lucrărilor ascunse.  </w:t>
      </w:r>
    </w:p>
    <w:p w14:paraId="77272FB0" w14:textId="77777777" w:rsidR="00550BA5" w:rsidRDefault="00000000">
      <w:pPr>
        <w:ind w:left="-5" w:right="41"/>
      </w:pPr>
      <w:r>
        <w:rPr>
          <w:b/>
        </w:rPr>
        <w:t xml:space="preserve">17.4. (1) </w:t>
      </w:r>
      <w:r>
        <w:t xml:space="preserve">Materialele utilizate pentru realizarea lucrării trebuie să fie de calitatea prevăzută în documentația de execuție; verificările și testările materialelor folosite la execuția lucrărilor, precum și condițiile de trecere a recepției provizorii și a recepției finale (calitative).  </w:t>
      </w:r>
    </w:p>
    <w:p w14:paraId="355D70BE" w14:textId="77777777" w:rsidR="00550BA5" w:rsidRDefault="00000000">
      <w:pPr>
        <w:numPr>
          <w:ilvl w:val="0"/>
          <w:numId w:val="22"/>
        </w:numPr>
        <w:ind w:right="41"/>
      </w:pPr>
      <w:r>
        <w:t xml:space="preserve">Executantul are obligația de a asigura instrumentele, utilajele, echipamentele și materialele necesare pentru verificarea, măsurarea și testarea lucrărilor. Costul probelor și încercărilor, inclusiv manopera aferentă acestora, revin executantului.  </w:t>
      </w:r>
    </w:p>
    <w:p w14:paraId="5CBB01F6" w14:textId="77777777" w:rsidR="00550BA5" w:rsidRDefault="00000000">
      <w:pPr>
        <w:numPr>
          <w:ilvl w:val="0"/>
          <w:numId w:val="22"/>
        </w:numPr>
        <w:ind w:right="41"/>
      </w:pPr>
      <w:r>
        <w:t xml:space="preserve">Probele neprevăzute și comandate de achizitor pentru verificarea unor lucrări sau materiale puse în operă vor fi suportate de executant dacă se dovedește că materialele nu sunt corespunzătoare calitativ sau că manopera nu este în conformitate cu prevederile contractului. În caz contrar, achizitorul va suporta aceste cheltuieli.  </w:t>
      </w:r>
    </w:p>
    <w:p w14:paraId="0D472B83" w14:textId="77777777" w:rsidR="00550BA5" w:rsidRDefault="00000000">
      <w:pPr>
        <w:numPr>
          <w:ilvl w:val="0"/>
          <w:numId w:val="22"/>
        </w:numPr>
        <w:ind w:right="41"/>
      </w:pPr>
      <w:r>
        <w:t xml:space="preserve">Lucrările, componentele, materialele și produsele se vor conforma specificațiilor, schițelor, studiilor, modelelor, eșantioanelor și altor cerințe prevăzute de contract care trebuie să fie la dispoziția achizitorului (reprezentantului acestuia) în scopul identificării pe toată perioada execuției.  </w:t>
      </w:r>
    </w:p>
    <w:p w14:paraId="7E5CFEB4" w14:textId="77777777" w:rsidR="00550BA5" w:rsidRDefault="00000000">
      <w:pPr>
        <w:numPr>
          <w:ilvl w:val="0"/>
          <w:numId w:val="22"/>
        </w:numPr>
        <w:ind w:right="41"/>
      </w:pPr>
      <w:r>
        <w:t xml:space="preserve">Executantul este singurul responsabil față de achizitor pentru furnizarea și punerea în operă a materialelor precum și pentru defecțiunile ce pot apărea ca urmare a asamblării lor.  </w:t>
      </w:r>
    </w:p>
    <w:p w14:paraId="50A42F7C" w14:textId="77777777" w:rsidR="00550BA5" w:rsidRDefault="00000000">
      <w:pPr>
        <w:numPr>
          <w:ilvl w:val="0"/>
          <w:numId w:val="22"/>
        </w:numPr>
        <w:ind w:right="41"/>
      </w:pPr>
      <w:r>
        <w:t xml:space="preserve">Executantul garantează că materialele, furniturile și echipamentele utilizate sunt noi, de primă calitate, standardizate și ușor de înlocuit într-un interval de timp redus. Materialele, furniturile și echipamentele folosite trebuie să fie conforme cu specificațiile tehnice și reglementările și normele europene precum și cu dispozițiile din documentele contractului.  </w:t>
      </w:r>
    </w:p>
    <w:p w14:paraId="45BE77B2" w14:textId="77777777" w:rsidR="00550BA5" w:rsidRDefault="00000000">
      <w:pPr>
        <w:ind w:left="-5" w:right="41"/>
      </w:pPr>
      <w:r>
        <w:rPr>
          <w:b/>
        </w:rPr>
        <w:t xml:space="preserve">17.5. (1) </w:t>
      </w:r>
      <w:r>
        <w:t xml:space="preserve">Executantul are obligația de a nu acoperi lucrările care devin ascunse, fără aprobarea achizitorului.  </w:t>
      </w:r>
    </w:p>
    <w:p w14:paraId="3702C4BA" w14:textId="77777777" w:rsidR="00550BA5" w:rsidRDefault="00000000">
      <w:pPr>
        <w:numPr>
          <w:ilvl w:val="0"/>
          <w:numId w:val="23"/>
        </w:numPr>
        <w:ind w:right="41"/>
      </w:pPr>
      <w:r>
        <w:t xml:space="preserve">Executantul are obligația de a notifica achizitorul, ori de câte ori astfel de lucrări, sunt finalizate, pentru a fi examinate și măsurate.  </w:t>
      </w:r>
    </w:p>
    <w:p w14:paraId="0041DDFA" w14:textId="77777777" w:rsidR="00550BA5" w:rsidRDefault="00000000">
      <w:pPr>
        <w:numPr>
          <w:ilvl w:val="0"/>
          <w:numId w:val="23"/>
        </w:numPr>
        <w:ind w:right="41"/>
      </w:pPr>
      <w:r>
        <w:t xml:space="preserve">Executantul are obligația de a dezveli orice parte sau părți de lucrare, la dispoziția achizitorului, și de a reface această parte sau părți de lucrare, dacă este cazul.  </w:t>
      </w:r>
    </w:p>
    <w:p w14:paraId="79ED8174" w14:textId="77777777" w:rsidR="00550BA5" w:rsidRDefault="00000000">
      <w:pPr>
        <w:numPr>
          <w:ilvl w:val="0"/>
          <w:numId w:val="23"/>
        </w:numPr>
        <w:ind w:right="41"/>
      </w:pPr>
      <w:r>
        <w:t xml:space="preserve">În cazul în care se constată că lucrările sunt de calitate corespunzătoare și au fost executate conform documentației tehnice de execuție, atunci cheltuielile privind dezvelirea și refacerea vor fi suportate de către achizitor, iar în caz contrar, de către executant.  </w:t>
      </w:r>
    </w:p>
    <w:p w14:paraId="278C43D8" w14:textId="77777777" w:rsidR="00550BA5" w:rsidRDefault="00000000">
      <w:pPr>
        <w:numPr>
          <w:ilvl w:val="0"/>
          <w:numId w:val="23"/>
        </w:numPr>
        <w:ind w:right="41"/>
      </w:pPr>
      <w:r>
        <w:t xml:space="preserve">Lucrările finalizate devin proprietatea achizitorului, de la data aprobării acestora, în conformitate cu etapele de execuție a obiectivului.  </w:t>
      </w:r>
    </w:p>
    <w:p w14:paraId="4B136B58" w14:textId="77777777" w:rsidR="00550BA5" w:rsidRDefault="00000000">
      <w:pPr>
        <w:numPr>
          <w:ilvl w:val="0"/>
          <w:numId w:val="23"/>
        </w:numPr>
        <w:ind w:right="41"/>
      </w:pPr>
      <w:r>
        <w:t xml:space="preserve">De asemenea, orice rezultate ori drepturi, inclusiv drepturi de autor sau alte drepturi de proprietate intelectuală ori industrială, dobândite în executarea contractului vor deveni proprietatea exclusivă a achizitorului, care le va putea utiliza, publica, cesiona ori transfera așa cum va considera de cuviință, fără limitare geografică ori de altă natură, cu excepția situațiilor în care există deja asemenea drepturi de proprietate intelectuală ori industrială.  </w:t>
      </w:r>
    </w:p>
    <w:p w14:paraId="4309D973" w14:textId="77777777" w:rsidR="00550BA5" w:rsidRDefault="00000000">
      <w:pPr>
        <w:numPr>
          <w:ilvl w:val="0"/>
          <w:numId w:val="23"/>
        </w:numPr>
        <w:ind w:right="41"/>
      </w:pPr>
      <w:r>
        <w:t xml:space="preserve">De la data aprobării și recepționării de către achizitor, conform etapelor prevăzute în graficul general de realizare a investiției, executantul cesionează drepturile patrimoniale, ce decurg din drepturile prevăzute la Art. 17 [Începerea și execuția lucrărilor], Clauza 17.5, alin. (6) al contractului, către achizitor. Cesiunea va fi exclusivă și nelimitată.  </w:t>
      </w:r>
    </w:p>
    <w:p w14:paraId="6BE7D961" w14:textId="77777777" w:rsidR="00550BA5" w:rsidRDefault="00000000">
      <w:pPr>
        <w:ind w:left="-5" w:right="41"/>
      </w:pPr>
      <w:r>
        <w:rPr>
          <w:b/>
        </w:rPr>
        <w:t xml:space="preserve">17.6. </w:t>
      </w:r>
      <w:r>
        <w:t xml:space="preserve">La terminarea lucrărilor, executantul se obligă să predea achizitorului Cartea tehnică a construcției, conținând documentele prevăzute de HG nr.343/2017 pentru aprobarea Regulamentului privind recepția construcțiilor, cu modificările și completările ulterioare, pentru etapa de recepție efectuată. </w:t>
      </w:r>
    </w:p>
    <w:p w14:paraId="388B5ED1" w14:textId="77777777" w:rsidR="00550BA5" w:rsidRDefault="00000000">
      <w:pPr>
        <w:spacing w:after="0" w:line="259" w:lineRule="auto"/>
        <w:ind w:left="0" w:firstLine="0"/>
        <w:jc w:val="left"/>
      </w:pPr>
      <w:r>
        <w:t xml:space="preserve"> </w:t>
      </w:r>
    </w:p>
    <w:p w14:paraId="55C14613" w14:textId="77777777" w:rsidR="00550BA5" w:rsidRDefault="00000000">
      <w:pPr>
        <w:spacing w:after="10"/>
        <w:ind w:left="-5" w:right="5448"/>
        <w:jc w:val="left"/>
      </w:pPr>
      <w:r>
        <w:rPr>
          <w:b/>
        </w:rPr>
        <w:t xml:space="preserve">Art. 18. Întârzierea și sistarea lucrărilor </w:t>
      </w:r>
      <w:r>
        <w:t xml:space="preserve"> </w:t>
      </w:r>
      <w:r>
        <w:rPr>
          <w:b/>
        </w:rPr>
        <w:t xml:space="preserve">18.1. </w:t>
      </w:r>
      <w:r>
        <w:t xml:space="preserve">În cazul în care:  </w:t>
      </w:r>
    </w:p>
    <w:p w14:paraId="72AA320C" w14:textId="77777777" w:rsidR="00550BA5" w:rsidRDefault="00000000">
      <w:pPr>
        <w:numPr>
          <w:ilvl w:val="0"/>
          <w:numId w:val="24"/>
        </w:numPr>
        <w:ind w:right="41" w:hanging="228"/>
      </w:pPr>
      <w:r>
        <w:t xml:space="preserve">volumul sau natura lucrărilor neprevăzute; sau  </w:t>
      </w:r>
    </w:p>
    <w:p w14:paraId="064EECD3" w14:textId="77777777" w:rsidR="00550BA5" w:rsidRDefault="00000000">
      <w:pPr>
        <w:numPr>
          <w:ilvl w:val="0"/>
          <w:numId w:val="24"/>
        </w:numPr>
        <w:ind w:right="41" w:hanging="228"/>
      </w:pPr>
      <w:r>
        <w:t xml:space="preserve">condițiile climaterice excepțional de nefavorabile; sau  </w:t>
      </w:r>
    </w:p>
    <w:p w14:paraId="1CE014E0" w14:textId="77777777" w:rsidR="00550BA5" w:rsidRDefault="00000000">
      <w:pPr>
        <w:numPr>
          <w:ilvl w:val="0"/>
          <w:numId w:val="24"/>
        </w:numPr>
        <w:ind w:right="41" w:hanging="228"/>
      </w:pPr>
      <w:r>
        <w:t xml:space="preserve">oricare alt motiv de întârziere care nu se datorează executantului și nu a survenit prin încălcarea contractului de către acesta, îndreptățesc executantul de a solicita prelungirea termenului de execuție a lucrărilor sau a oricărei părți a acestora, atunci, prin consultare, părțile vor stabili:  </w:t>
      </w:r>
    </w:p>
    <w:p w14:paraId="5B8D8E05" w14:textId="77777777" w:rsidR="00550BA5" w:rsidRDefault="00000000">
      <w:pPr>
        <w:ind w:left="-5" w:right="3161"/>
      </w:pPr>
      <w:r>
        <w:lastRenderedPageBreak/>
        <w:t xml:space="preserve">i) orice prelungire a duratei de execuție la care executantul are dreptul;  ii) totalul cheltuielilor suplimentare, care se va adăuga la prețul contractului.  </w:t>
      </w:r>
    </w:p>
    <w:p w14:paraId="608E3BF1" w14:textId="77777777" w:rsidR="00550BA5" w:rsidRDefault="00000000">
      <w:pPr>
        <w:ind w:left="-5" w:right="41"/>
      </w:pPr>
      <w:r>
        <w:rPr>
          <w:b/>
        </w:rPr>
        <w:t xml:space="preserve">18.2. </w:t>
      </w:r>
      <w:r>
        <w:t xml:space="preserve">Achizitorul poate oricând dispune executantului, prin notificare prealabilă, suspendarea executării unei părți sau a tuturor lucrărilor. Pe perioada suspendării, executantul are obligația de proteja, păstra și asigura paza acelei părți sau a tuturor lucrărilor împotriva deteriorării, pierderii sau degradărilor.  </w:t>
      </w:r>
    </w:p>
    <w:p w14:paraId="4B9E7C7E" w14:textId="77777777" w:rsidR="00550BA5" w:rsidRDefault="00000000">
      <w:pPr>
        <w:ind w:left="-5" w:right="41"/>
      </w:pPr>
      <w:r>
        <w:rPr>
          <w:b/>
        </w:rPr>
        <w:t xml:space="preserve">18.3. </w:t>
      </w:r>
      <w:r>
        <w:t xml:space="preserve">În cazul suspendării lucrărilor decalarea termenului contractual va fi calculată luând în considerare perioada de suspendare la care se va adăuga o durată suplimentară apreciată de comun acord pentru reintrarea în ritmul normal.  </w:t>
      </w:r>
    </w:p>
    <w:p w14:paraId="1A1AD5DA" w14:textId="03098C13" w:rsidR="00550BA5" w:rsidRDefault="00000000">
      <w:pPr>
        <w:ind w:left="-5" w:right="41"/>
      </w:pPr>
      <w:r>
        <w:rPr>
          <w:b/>
        </w:rPr>
        <w:t>18.4.</w:t>
      </w:r>
      <w:r>
        <w:t xml:space="preserve"> În scopul asigurării </w:t>
      </w:r>
      <w:r w:rsidR="003E2952">
        <w:t>condițiilor</w:t>
      </w:r>
      <w:r>
        <w:t xml:space="preserve"> de </w:t>
      </w:r>
      <w:r w:rsidR="003E2952">
        <w:t>execuție</w:t>
      </w:r>
      <w:r>
        <w:t xml:space="preserve"> a Lucrărilor vor fi organizate întâlniri periodice de management, lunar sau ori de câte ori este necesar. Întâlnirile vor avea loc în </w:t>
      </w:r>
      <w:r w:rsidR="003E2952">
        <w:t>Șantier</w:t>
      </w:r>
      <w:r>
        <w:t xml:space="preserve"> sau într-un loc stabilit de comun acord </w:t>
      </w:r>
      <w:r w:rsidR="003E2952">
        <w:t>și</w:t>
      </w:r>
      <w:r>
        <w:t xml:space="preserve"> vor fi convocate de către Supervizor. La întâlniri vor participa </w:t>
      </w:r>
      <w:r w:rsidR="003E2952">
        <w:t>reprezentanți</w:t>
      </w:r>
      <w:r>
        <w:t xml:space="preserve"> ai Beneficiarului, Reprezentantul Antreprenorului, Supervizorul, precum </w:t>
      </w:r>
      <w:r w:rsidR="003E2952">
        <w:t>și</w:t>
      </w:r>
      <w:r>
        <w:t xml:space="preserve"> ai altor </w:t>
      </w:r>
      <w:r w:rsidR="003E2952">
        <w:t>entități</w:t>
      </w:r>
      <w:r>
        <w:t xml:space="preserve"> invitate de către Beneficiar. Supervizorul va stabili ordinea de zi, va conduce </w:t>
      </w:r>
      <w:r w:rsidR="003E2952">
        <w:t>ședința</w:t>
      </w:r>
      <w:r>
        <w:t xml:space="preserve"> </w:t>
      </w:r>
      <w:r w:rsidR="003E2952">
        <w:t>și</w:t>
      </w:r>
      <w:r>
        <w:t xml:space="preserve"> va transmite minuta întâlnirilor tuturor </w:t>
      </w:r>
      <w:r w:rsidR="003E2952">
        <w:t>participanților</w:t>
      </w:r>
      <w:r>
        <w:t xml:space="preserve">. Indiferent de autoritatea cu care sunt învestite persoanele care participă la întâlnire, </w:t>
      </w:r>
      <w:r w:rsidR="003E2952">
        <w:t>responsabilitățile</w:t>
      </w:r>
      <w:r>
        <w:t xml:space="preserve"> pentru </w:t>
      </w:r>
      <w:r w:rsidR="003E2952">
        <w:t>acțiunile</w:t>
      </w:r>
      <w:r>
        <w:t xml:space="preserve"> de întreprins vor fi în conformitate cu prevederile Contractului, iar precizările făcute în cadrul întâlnirii </w:t>
      </w:r>
      <w:r w:rsidR="003E2952">
        <w:t>și</w:t>
      </w:r>
      <w:r>
        <w:t xml:space="preserve">/sau înregistrate în cadrul minutei nu pot modifica Contractul, iar minuta nu poate constitui act </w:t>
      </w:r>
      <w:proofErr w:type="spellStart"/>
      <w:r>
        <w:t>adiţional</w:t>
      </w:r>
      <w:proofErr w:type="spellEnd"/>
      <w:r>
        <w:t xml:space="preserve">.  </w:t>
      </w:r>
    </w:p>
    <w:p w14:paraId="128ACB23" w14:textId="400F0420" w:rsidR="00550BA5" w:rsidRDefault="00000000">
      <w:pPr>
        <w:ind w:left="-5" w:right="41"/>
      </w:pPr>
      <w:r>
        <w:rPr>
          <w:b/>
        </w:rPr>
        <w:t>18.5.</w:t>
      </w:r>
      <w:r>
        <w:t xml:space="preserve"> Ritmul nesatisfăcător al </w:t>
      </w:r>
      <w:r w:rsidR="003E2952">
        <w:t>execuției</w:t>
      </w:r>
      <w:r>
        <w:t xml:space="preserve"> Lucrărilor  </w:t>
      </w:r>
    </w:p>
    <w:p w14:paraId="719FC75E" w14:textId="10C97A19" w:rsidR="00550BA5" w:rsidRDefault="00000000">
      <w:pPr>
        <w:ind w:left="-5" w:right="41"/>
      </w:pPr>
      <w:r>
        <w:t xml:space="preserve">Dacă, din culpa Antreprenorului, se constată un ritm nesatisfăcător al </w:t>
      </w:r>
      <w:r w:rsidR="003E2952">
        <w:t>execuției</w:t>
      </w:r>
      <w:r>
        <w:t xml:space="preserve"> Lucrărilor, Supervizorul va notifica Antreprenorul în această </w:t>
      </w:r>
      <w:r w:rsidR="003E2952">
        <w:t>privință</w:t>
      </w:r>
      <w:r>
        <w:t xml:space="preserve">. Antreprenorul va actualiza Programul de </w:t>
      </w:r>
      <w:r w:rsidR="003E2952">
        <w:t>Execuție</w:t>
      </w:r>
      <w:r>
        <w:t xml:space="preserve">, în conformitate cu prevederile </w:t>
      </w:r>
      <w:proofErr w:type="spellStart"/>
      <w:r>
        <w:t>subclauzei</w:t>
      </w:r>
      <w:proofErr w:type="spellEnd"/>
      <w:r>
        <w:t xml:space="preserve"> 19.4. Programul de </w:t>
      </w:r>
      <w:r w:rsidR="003E2952">
        <w:t>Execuție</w:t>
      </w:r>
      <w:r>
        <w:t xml:space="preserve"> actualizat va include un plan de măsuri pe care Antreprenorul le va lua în vederea recuperării întârzierilor apărute. Antreprenorul va respecta acest plan de măsuri, inclusiv orice mobilizare suplimentară de resurse. </w:t>
      </w:r>
    </w:p>
    <w:p w14:paraId="19B05032" w14:textId="77777777" w:rsidR="00550BA5" w:rsidRDefault="00000000">
      <w:pPr>
        <w:spacing w:after="0" w:line="259" w:lineRule="auto"/>
        <w:ind w:left="0" w:firstLine="0"/>
        <w:jc w:val="left"/>
      </w:pPr>
      <w:r>
        <w:t xml:space="preserve"> </w:t>
      </w:r>
    </w:p>
    <w:p w14:paraId="1C014923" w14:textId="77777777" w:rsidR="00550BA5" w:rsidRDefault="00000000">
      <w:pPr>
        <w:pStyle w:val="Titlu2"/>
        <w:ind w:left="-5"/>
      </w:pPr>
      <w:r>
        <w:t xml:space="preserve">Art. 19. Graficul general de realizare a investiției </w:t>
      </w:r>
      <w:r>
        <w:rPr>
          <w:b w:val="0"/>
        </w:rPr>
        <w:t xml:space="preserve"> </w:t>
      </w:r>
    </w:p>
    <w:p w14:paraId="785F7550" w14:textId="77777777" w:rsidR="00550BA5" w:rsidRDefault="00000000">
      <w:pPr>
        <w:ind w:left="-5" w:right="41"/>
      </w:pPr>
      <w:r>
        <w:rPr>
          <w:b/>
        </w:rPr>
        <w:t xml:space="preserve">19.1. </w:t>
      </w:r>
      <w:r>
        <w:t xml:space="preserve">Executarea lucrărilor se va face în succesiunea și termenele stabilite prin Graficul general de realizare a investiției alcătuit în ordinea tehnologică de execuție, Anexa la contract, parte integrantă a acestuia.  </w:t>
      </w:r>
    </w:p>
    <w:p w14:paraId="012487B6" w14:textId="77777777" w:rsidR="00550BA5" w:rsidRDefault="00000000">
      <w:pPr>
        <w:ind w:left="-5" w:right="41"/>
      </w:pPr>
      <w:r>
        <w:rPr>
          <w:b/>
        </w:rPr>
        <w:t xml:space="preserve">19.2. </w:t>
      </w:r>
      <w:r>
        <w:t xml:space="preserve">Verificarea îndeplinirii obligațiilor contractuale de către executant, sub aspectul încadrării în termenele de execuție, se va face prin raportarea stadiului de fapt a lucrărilor la conținutul Graficului general de realizare a investiției.  </w:t>
      </w:r>
    </w:p>
    <w:p w14:paraId="7176F827" w14:textId="77777777" w:rsidR="00550BA5" w:rsidRDefault="00000000">
      <w:pPr>
        <w:ind w:left="-5" w:right="41"/>
      </w:pPr>
      <w:r>
        <w:rPr>
          <w:b/>
        </w:rPr>
        <w:t xml:space="preserve">19.3. </w:t>
      </w:r>
      <w:r>
        <w:t xml:space="preserve">În cazul în care achizitorul constată pe parcurs că desfășurarea lucrărilor nu concordă cu graficul general de realizare a investiției din motive neimputabile executantului, la cererea achizitorului, executantul va prezenta un grafic revizuit, în vederea terminării lucrărilor așa cum sunt prevăzute în contract. Graficul revizuit nu îl va scuti pe executant de nici una dintre îndatoririle asumate prin contract sau de aplicarea penalităților.  </w:t>
      </w:r>
    </w:p>
    <w:p w14:paraId="7C1AE25B" w14:textId="77777777" w:rsidR="00550BA5" w:rsidRDefault="00000000">
      <w:pPr>
        <w:ind w:left="-5" w:right="41"/>
      </w:pPr>
      <w:r>
        <w:rPr>
          <w:b/>
        </w:rPr>
        <w:t xml:space="preserve">19.4. (1) </w:t>
      </w:r>
      <w:r>
        <w:t xml:space="preserve">La semnarea contractului, Executantul va transmite Achizitorului, spre analiză și acceptare, un Grafic general de realizare a investiției detaliat al întregului Contract, alcătuit dintr-un grafic de eșalonare calendaristică </w:t>
      </w:r>
      <w:proofErr w:type="spellStart"/>
      <w:r>
        <w:t>Gantt</w:t>
      </w:r>
      <w:proofErr w:type="spellEnd"/>
      <w:r>
        <w:t xml:space="preserve"> (pe suport hârtie și în format electronic editabil), care va constitui anexa la contract. </w:t>
      </w:r>
    </w:p>
    <w:p w14:paraId="2E6AC1E8" w14:textId="77777777" w:rsidR="00550BA5" w:rsidRDefault="00000000">
      <w:pPr>
        <w:ind w:left="-5" w:right="41"/>
      </w:pPr>
      <w:r>
        <w:rPr>
          <w:b/>
        </w:rPr>
        <w:t xml:space="preserve">(2) </w:t>
      </w:r>
      <w:r>
        <w:t xml:space="preserve">În situația în care, pe perioada executării lucrărilor vor surveni modificări ale Graficului general de realizare a investiției, acesta va fi transmis achizitorului, cu modificările respective, în două exemplare originale, iar achizitorul în termen de 5 zile îl va aproba, și va transmite un exemplar executantului.  </w:t>
      </w:r>
    </w:p>
    <w:p w14:paraId="509DBD11" w14:textId="77777777" w:rsidR="00550BA5" w:rsidRDefault="00000000">
      <w:pPr>
        <w:ind w:left="-5" w:right="41"/>
      </w:pPr>
      <w:r>
        <w:rPr>
          <w:b/>
        </w:rPr>
        <w:t xml:space="preserve">19.5. </w:t>
      </w:r>
      <w:r>
        <w:t xml:space="preserve">Graficul de eșalonare calendaristică </w:t>
      </w:r>
      <w:proofErr w:type="spellStart"/>
      <w:r>
        <w:t>Gantt</w:t>
      </w:r>
      <w:proofErr w:type="spellEnd"/>
      <w:r>
        <w:t xml:space="preserve"> va fi realizat utilizând analiza drumului critic și va cuprinde totalitatea activităților specificate în Contract și punctele de referință stabilite (dacă există).  </w:t>
      </w:r>
    </w:p>
    <w:p w14:paraId="4E6B2292" w14:textId="77777777" w:rsidR="00550BA5" w:rsidRDefault="00000000">
      <w:pPr>
        <w:numPr>
          <w:ilvl w:val="0"/>
          <w:numId w:val="25"/>
        </w:numPr>
        <w:ind w:right="41"/>
      </w:pPr>
      <w:r>
        <w:t xml:space="preserve">Nivelul de detaliu al activităților va fi ales astfel încât durata acestora să nu fie mai mare de 30 de zile calendaristice.  </w:t>
      </w:r>
    </w:p>
    <w:p w14:paraId="7F1A1C5E" w14:textId="77777777" w:rsidR="00550BA5" w:rsidRDefault="00000000">
      <w:pPr>
        <w:numPr>
          <w:ilvl w:val="0"/>
          <w:numId w:val="25"/>
        </w:numPr>
        <w:ind w:right="41"/>
      </w:pPr>
      <w:r>
        <w:t xml:space="preserve">Succesiunea activităților va fi stabilită luând în considerare metodologia de lucru propusă de Executant, tehnologiile de execuție din specificații (dacă există) și constrângerile de natură organizatorică. Relațiile de condiționare dintre activități vor fi de tip început-început, sfârșit-început și sfârșit-sfârșit.  </w:t>
      </w:r>
    </w:p>
    <w:p w14:paraId="27BF407B" w14:textId="77777777" w:rsidR="00550BA5" w:rsidRDefault="00000000">
      <w:pPr>
        <w:numPr>
          <w:ilvl w:val="0"/>
          <w:numId w:val="25"/>
        </w:numPr>
        <w:ind w:right="41"/>
      </w:pPr>
      <w:r>
        <w:t xml:space="preserve">Graficul rețea va fi alcătuit astfel încât să nu existe decât o singură activitate fără predecesor și o singură activitate fără succesor, cu excepția activităților care desemnează puncte de referință sau a activităților la care nu se poate stabili (justificat prin raportul descriptiv) o relație de condiționare.  </w:t>
      </w:r>
    </w:p>
    <w:p w14:paraId="6F196BBF" w14:textId="77777777" w:rsidR="00550BA5" w:rsidRDefault="00000000">
      <w:pPr>
        <w:numPr>
          <w:ilvl w:val="0"/>
          <w:numId w:val="25"/>
        </w:numPr>
        <w:ind w:right="41"/>
      </w:pPr>
      <w:r>
        <w:t xml:space="preserve">Drumul critic va fi evidențiat și va corespunde cu succesiunea de activități a cărei durată maximă este durata de execuție.  </w:t>
      </w:r>
    </w:p>
    <w:p w14:paraId="3D478003" w14:textId="77777777" w:rsidR="00550BA5" w:rsidRDefault="00000000">
      <w:pPr>
        <w:ind w:left="-5" w:right="41"/>
      </w:pPr>
      <w:r>
        <w:rPr>
          <w:b/>
        </w:rPr>
        <w:t xml:space="preserve">19.6. </w:t>
      </w:r>
      <w:r>
        <w:t xml:space="preserve">Cerințele pentru elaborarea raportului descriptiv sunt următoarele:  </w:t>
      </w:r>
    </w:p>
    <w:p w14:paraId="7B06D637" w14:textId="77777777" w:rsidR="00550BA5" w:rsidRDefault="00000000">
      <w:pPr>
        <w:numPr>
          <w:ilvl w:val="0"/>
          <w:numId w:val="26"/>
        </w:numPr>
        <w:ind w:right="37" w:hanging="298"/>
      </w:pPr>
      <w:r>
        <w:t xml:space="preserve">Executantul va pregăti și transmite Achizitorului un raport descriptiv prin care va detalia și explica planul de lucru stabilit în cadrul Graficului de eșalonare calendaristică </w:t>
      </w:r>
      <w:proofErr w:type="spellStart"/>
      <w:r>
        <w:t>Gantt</w:t>
      </w:r>
      <w:proofErr w:type="spellEnd"/>
      <w:r>
        <w:t xml:space="preserve">.  </w:t>
      </w:r>
    </w:p>
    <w:p w14:paraId="50550819" w14:textId="77777777" w:rsidR="00550BA5" w:rsidRDefault="00000000">
      <w:pPr>
        <w:numPr>
          <w:ilvl w:val="0"/>
          <w:numId w:val="26"/>
        </w:numPr>
        <w:spacing w:after="13"/>
        <w:ind w:right="37" w:hanging="298"/>
      </w:pPr>
      <w:r>
        <w:t xml:space="preserve">Raportul descriptiv va cuprinde:  </w:t>
      </w:r>
    </w:p>
    <w:p w14:paraId="69247455" w14:textId="77777777" w:rsidR="00550BA5" w:rsidRDefault="00000000">
      <w:pPr>
        <w:numPr>
          <w:ilvl w:val="0"/>
          <w:numId w:val="27"/>
        </w:numPr>
        <w:ind w:right="41" w:hanging="211"/>
      </w:pPr>
      <w:r>
        <w:t xml:space="preserve">o descriere generală a modului în care Executantul va executa Lucrările;  </w:t>
      </w:r>
    </w:p>
    <w:p w14:paraId="368FC522" w14:textId="77777777" w:rsidR="00550BA5" w:rsidRDefault="00000000">
      <w:pPr>
        <w:numPr>
          <w:ilvl w:val="0"/>
          <w:numId w:val="27"/>
        </w:numPr>
        <w:ind w:right="41" w:hanging="211"/>
      </w:pPr>
      <w:r>
        <w:t xml:space="preserve">descrierea activităților critice și a modului în care Executantul va asigura resursele necesare;  </w:t>
      </w:r>
    </w:p>
    <w:p w14:paraId="448A848A" w14:textId="77777777" w:rsidR="00550BA5" w:rsidRDefault="00000000">
      <w:pPr>
        <w:numPr>
          <w:ilvl w:val="0"/>
          <w:numId w:val="27"/>
        </w:numPr>
        <w:ind w:right="41" w:hanging="211"/>
      </w:pPr>
      <w:r>
        <w:lastRenderedPageBreak/>
        <w:t xml:space="preserve">numărul și structura formațiilor de lucru cu care Executantul va realiza activitățile;  </w:t>
      </w:r>
    </w:p>
    <w:p w14:paraId="110B7E26" w14:textId="77777777" w:rsidR="00550BA5" w:rsidRDefault="00000000">
      <w:pPr>
        <w:numPr>
          <w:ilvl w:val="0"/>
          <w:numId w:val="27"/>
        </w:numPr>
        <w:ind w:right="41" w:hanging="211"/>
      </w:pPr>
      <w:r>
        <w:t xml:space="preserve">prezentarea listei cu resursele umane (numărul și meseriile muncitorilor) distribuite pe luni;  </w:t>
      </w:r>
    </w:p>
    <w:p w14:paraId="00F32D62" w14:textId="77777777" w:rsidR="00550BA5" w:rsidRDefault="00000000">
      <w:pPr>
        <w:numPr>
          <w:ilvl w:val="0"/>
          <w:numId w:val="27"/>
        </w:numPr>
        <w:ind w:right="41" w:hanging="211"/>
      </w:pPr>
      <w:r>
        <w:t xml:space="preserve">prezentarea listei de utilaje (tip, număr, capacitate) pe care Executantul le va avea la dispoziție, precum și perioadele de timp în care vor fi folosite;  </w:t>
      </w:r>
    </w:p>
    <w:p w14:paraId="0C20B736" w14:textId="77777777" w:rsidR="00550BA5" w:rsidRDefault="00000000">
      <w:pPr>
        <w:numPr>
          <w:ilvl w:val="0"/>
          <w:numId w:val="27"/>
        </w:numPr>
        <w:ind w:right="41" w:hanging="211"/>
      </w:pPr>
      <w:r>
        <w:t xml:space="preserve">Subcontractanții implicați, precum și resursele umane și utilajele aferente;  </w:t>
      </w:r>
    </w:p>
    <w:p w14:paraId="5E214558" w14:textId="77777777" w:rsidR="00550BA5" w:rsidRDefault="00000000">
      <w:pPr>
        <w:ind w:left="-5" w:right="41"/>
      </w:pPr>
      <w:r>
        <w:rPr>
          <w:b/>
        </w:rPr>
        <w:t xml:space="preserve">19.7. </w:t>
      </w:r>
      <w:r>
        <w:t xml:space="preserve">Dacă Executantul nu transmite Graficul de eșalonare calendaristică </w:t>
      </w:r>
      <w:proofErr w:type="spellStart"/>
      <w:r>
        <w:t>Gantt</w:t>
      </w:r>
      <w:proofErr w:type="spellEnd"/>
      <w:r>
        <w:t xml:space="preserve">, inclusiv programul de execuție completat/corectat, în termenul prevăzut, Achizitorul va fi îndreptățit, cu condiția respectării prevederilor Art. 12 [Sancțiuni pentru neîndeplinirea culpabilă a obligațiilor], să fie reținută o sumă în cuantumul prevăzut la Clauza 12.1 pentru fiecare zi de întârziere a transmiterii Graficului de eșalonare calendaristică </w:t>
      </w:r>
      <w:proofErr w:type="spellStart"/>
      <w:r>
        <w:t>Gantt</w:t>
      </w:r>
      <w:proofErr w:type="spellEnd"/>
      <w:r>
        <w:t xml:space="preserve">, până la acceptarea Graficului de eșalonare calendaristică </w:t>
      </w:r>
      <w:proofErr w:type="spellStart"/>
      <w:r>
        <w:t>Gantt</w:t>
      </w:r>
      <w:proofErr w:type="spellEnd"/>
      <w:r>
        <w:t xml:space="preserve"> respectiv.  </w:t>
      </w:r>
    </w:p>
    <w:p w14:paraId="3D6E2530" w14:textId="77777777" w:rsidR="00550BA5" w:rsidRDefault="00000000">
      <w:pPr>
        <w:spacing w:after="0" w:line="259" w:lineRule="auto"/>
        <w:ind w:left="0" w:firstLine="0"/>
        <w:jc w:val="left"/>
      </w:pPr>
      <w:r>
        <w:t xml:space="preserve"> </w:t>
      </w:r>
    </w:p>
    <w:p w14:paraId="459566EC" w14:textId="77777777" w:rsidR="00550BA5" w:rsidRDefault="00000000">
      <w:pPr>
        <w:pStyle w:val="Titlu2"/>
        <w:ind w:left="-5"/>
      </w:pPr>
      <w:r>
        <w:t xml:space="preserve">Art. 20. Finalizarea lucrărilor </w:t>
      </w:r>
      <w:r>
        <w:rPr>
          <w:b w:val="0"/>
        </w:rPr>
        <w:t xml:space="preserve"> </w:t>
      </w:r>
    </w:p>
    <w:p w14:paraId="0F9A4653" w14:textId="77777777" w:rsidR="00550BA5" w:rsidRDefault="00000000">
      <w:pPr>
        <w:ind w:left="-5" w:right="41"/>
      </w:pPr>
      <w:r>
        <w:rPr>
          <w:b/>
        </w:rPr>
        <w:t xml:space="preserve">20.1. </w:t>
      </w:r>
      <w:r>
        <w:t xml:space="preserve">Ansamblul lucrărilor sau, dacă este cazul, oricare parte a lor, prevăzut a fi finalizat într-un termen stabilit prin Graficul general de realizare a investiției publice, trebuie finalizat în termenul convenit, termen care se calculează de la data începerii lucrărilor.  </w:t>
      </w:r>
    </w:p>
    <w:p w14:paraId="2C88A8C8" w14:textId="77777777" w:rsidR="00550BA5" w:rsidRDefault="00000000">
      <w:pPr>
        <w:ind w:left="-5" w:right="41"/>
      </w:pPr>
      <w:r>
        <w:rPr>
          <w:b/>
        </w:rPr>
        <w:t xml:space="preserve">20.2. (1) </w:t>
      </w:r>
      <w:r>
        <w:t xml:space="preserve">Procedura de recepție a lucrărilor (atât recepția la terminarea lucrărilor cât și recepția finală) se va face în conformitate cu prevederile HG nr.343/2017 privind aprobarea Regulamentului de recepție a lucrărilor de construcții și instalații aferente acestora, cu modificările și completările ulterioare.  </w:t>
      </w:r>
    </w:p>
    <w:p w14:paraId="11BFD734" w14:textId="77777777" w:rsidR="00550BA5" w:rsidRDefault="00000000">
      <w:pPr>
        <w:ind w:left="-5" w:right="41"/>
      </w:pPr>
      <w:r>
        <w:rPr>
          <w:b/>
        </w:rPr>
        <w:t xml:space="preserve">(2) </w:t>
      </w:r>
      <w:r>
        <w:t xml:space="preserve">Pe baza situațiilor de lucrări executate confirmate și a constatărilor efectuate pe teren, achizitorul va aprecia dacă sunt întrunite condițiile pentru a convoca comisia de recepție. În cazul în care se constată că sunt lipsuri sau deficiențe, acestea vor fi notificate executantului, stabilindu-se și termenele pentru remediere și finalizare. După constatarea remedierii tuturor lipsurilor și deficiențelor, la o nouă solicitare a executantului, achizitorul va convoca comisia de recepție.  </w:t>
      </w:r>
    </w:p>
    <w:p w14:paraId="07AF9181" w14:textId="77777777" w:rsidR="00550BA5" w:rsidRDefault="00000000">
      <w:pPr>
        <w:ind w:left="-5" w:right="41"/>
      </w:pPr>
      <w:r>
        <w:rPr>
          <w:b/>
        </w:rPr>
        <w:t xml:space="preserve">20.3. </w:t>
      </w:r>
      <w:r>
        <w:t xml:space="preserve">La finalizarea lucrărilor, executantul are obligația de a notifica, în scris, achizitorului că sunt îndeplinite condițiile de recepție, solicitând acestuia convocarea comisiei de recepție.  </w:t>
      </w:r>
    </w:p>
    <w:p w14:paraId="756DAA66" w14:textId="77777777" w:rsidR="00550BA5" w:rsidRDefault="00000000">
      <w:pPr>
        <w:ind w:left="-5" w:right="41"/>
      </w:pPr>
      <w:r>
        <w:rPr>
          <w:b/>
        </w:rPr>
        <w:t xml:space="preserve">20.4. </w:t>
      </w:r>
      <w:r>
        <w:t xml:space="preserve">În termen </w:t>
      </w:r>
      <w:r>
        <w:rPr>
          <w:b/>
        </w:rPr>
        <w:t xml:space="preserve">de 10 (zece) zile lucrătoare </w:t>
      </w:r>
      <w:r>
        <w:t xml:space="preserve">de la primirea notificării transmisă de Contractant, pe baza situațiilor de lucrări executate, confirmate, și a constatărilor efectuate pe teren, Achizitorul va aprecia dacă sunt întrunite condițiile pentru a convoca comisia de recepție. În cazul în care, se constată că sunt lipsuri sau deficiențe majore ale lucrărilor, care fac improprie utilizarea obiectivului conform destinației sale menționată în documentația tehnică acestea vor fi notificate Contractantului, stabilindu-se și termenele pentru remediere și finalizare a lucrărilor. După constatarea remedierii, tuturor lipsurilor și deficiențelor, care se va face în termen de 10 (zece) zile lucrătoare de la data notificării transmise de Contractant în acest sens, Achizitorul va convoca comisia de recepție, în baza unei noi solicitări primite în acest sens.  </w:t>
      </w:r>
    </w:p>
    <w:p w14:paraId="0B2EEF2A" w14:textId="77777777" w:rsidR="00550BA5" w:rsidRDefault="00000000">
      <w:pPr>
        <w:ind w:left="-5" w:right="41"/>
      </w:pPr>
      <w:r>
        <w:rPr>
          <w:b/>
        </w:rPr>
        <w:t xml:space="preserve">20.5. </w:t>
      </w:r>
      <w:r>
        <w:t xml:space="preserve">Comisia de recepție are obligația de a constata stadiul îndeplinirii contractului prin corelarea prevederilor acestuia cu documentația de execuție și cu reglementările în vigoare. În funcție de constatările făcute, achizitorul are dreptul de a aproba sau de a respinge recepția.  </w:t>
      </w:r>
    </w:p>
    <w:p w14:paraId="2299C526" w14:textId="77777777" w:rsidR="00550BA5" w:rsidRDefault="00000000">
      <w:pPr>
        <w:ind w:left="-5" w:right="41"/>
      </w:pPr>
      <w:r>
        <w:rPr>
          <w:b/>
        </w:rPr>
        <w:t xml:space="preserve">20.6. </w:t>
      </w:r>
      <w:r>
        <w:t xml:space="preserve">Recepția se poate face și pentru părți ale lucrării, distincte din punct de vedere fizic și funcțional.  </w:t>
      </w:r>
    </w:p>
    <w:p w14:paraId="002D00B3" w14:textId="77777777" w:rsidR="00550BA5" w:rsidRDefault="00000000">
      <w:pPr>
        <w:ind w:left="-5" w:right="41"/>
      </w:pPr>
      <w:r>
        <w:rPr>
          <w:b/>
        </w:rPr>
        <w:t xml:space="preserve">20.7. </w:t>
      </w:r>
      <w:r>
        <w:t xml:space="preserve">În cazul în care achizitorul constată că sunt defecte sau neconformități față de proiect, standarde și reglementări tehnice în vigoare, acestea vor fi consemnate într-un proces verbal și notificate executantului, stabilindu-se și termenele pentru remediere și finalizare, sub sancțiunea perceperii de penalități in condițiile prezentului contract.  </w:t>
      </w:r>
    </w:p>
    <w:p w14:paraId="598087DA" w14:textId="77777777" w:rsidR="00550BA5" w:rsidRDefault="00000000">
      <w:pPr>
        <w:ind w:left="-5" w:right="41"/>
      </w:pPr>
      <w:r>
        <w:rPr>
          <w:b/>
        </w:rPr>
        <w:t xml:space="preserve">20.8. </w:t>
      </w:r>
      <w:r>
        <w:t xml:space="preserve">Este interzisă utilizarea construcției a cărei recepție la terminarea lucrărilor a fost respinsă, până la finalizarea remedierilor, aceasta fiind pusă în stare de conservare prin grija și pe cheltuiala investitorului.  </w:t>
      </w:r>
    </w:p>
    <w:p w14:paraId="32E89236" w14:textId="77777777" w:rsidR="00550BA5" w:rsidRDefault="00000000">
      <w:pPr>
        <w:spacing w:after="0" w:line="259" w:lineRule="auto"/>
        <w:ind w:left="0" w:firstLine="0"/>
        <w:jc w:val="left"/>
      </w:pPr>
      <w:r>
        <w:t xml:space="preserve"> </w:t>
      </w:r>
    </w:p>
    <w:p w14:paraId="1F3DE594" w14:textId="77777777" w:rsidR="00550BA5" w:rsidRDefault="00000000">
      <w:pPr>
        <w:pStyle w:val="Titlu2"/>
        <w:ind w:left="-5"/>
      </w:pPr>
      <w:r>
        <w:t xml:space="preserve">Art. 21. Recepția finală </w:t>
      </w:r>
      <w:r>
        <w:rPr>
          <w:b w:val="0"/>
        </w:rPr>
        <w:t xml:space="preserve"> </w:t>
      </w:r>
    </w:p>
    <w:p w14:paraId="249D2EF1" w14:textId="77777777" w:rsidR="00550BA5" w:rsidRDefault="00000000">
      <w:pPr>
        <w:ind w:left="-5" w:right="41"/>
      </w:pPr>
      <w:r>
        <w:rPr>
          <w:b/>
        </w:rPr>
        <w:t xml:space="preserve">21.1. </w:t>
      </w:r>
      <w:r>
        <w:t xml:space="preserve">Recepția finală este convocată de achizitor în cel mult 30 zile după expirarea perioadei de garanție.  </w:t>
      </w:r>
    </w:p>
    <w:p w14:paraId="3D1E94AA" w14:textId="77777777" w:rsidR="00550BA5" w:rsidRDefault="00000000">
      <w:pPr>
        <w:ind w:left="-5" w:right="41"/>
      </w:pPr>
      <w:r>
        <w:rPr>
          <w:b/>
        </w:rPr>
        <w:t xml:space="preserve">21.2. </w:t>
      </w:r>
      <w:r>
        <w:t xml:space="preserve">Comisia de recepție poate cere, în cazuri foarte bine justificate și/sau în cazul apariției unor vicii, efectuarea de încercări și expertize.  </w:t>
      </w:r>
    </w:p>
    <w:p w14:paraId="593A11AD" w14:textId="4D163D73" w:rsidR="00550BA5" w:rsidRDefault="00000000">
      <w:pPr>
        <w:ind w:left="-5" w:right="41"/>
      </w:pPr>
      <w:r>
        <w:rPr>
          <w:b/>
        </w:rPr>
        <w:t xml:space="preserve">21.3. </w:t>
      </w:r>
      <w:r>
        <w:t xml:space="preserve">La terminarea recepției, comisia de recepție finală își va consemna observațiile și concluziile în </w:t>
      </w:r>
      <w:r w:rsidR="003E2952">
        <w:t>procesul verbal</w:t>
      </w:r>
      <w:r>
        <w:t xml:space="preserve"> de recepție finală, pe care-l va înainta achizitorului în termen de 15 zile lucrătoare împreună cu recomandarea de admitere, cu sau fără obiecții, a recepției, de amânare sau de respingere a ei.  </w:t>
      </w:r>
    </w:p>
    <w:p w14:paraId="23C50479" w14:textId="77777777" w:rsidR="00550BA5" w:rsidRDefault="00000000">
      <w:pPr>
        <w:ind w:left="-5" w:right="41"/>
      </w:pPr>
      <w:r>
        <w:rPr>
          <w:b/>
        </w:rPr>
        <w:t xml:space="preserve">21.4. </w:t>
      </w:r>
      <w:r>
        <w:t xml:space="preserve">În cazul în care comisia de recepție finală recomandă admiterea cu obiecții, amânarea sau respingerea recepției, ea va trebui să propună măsuri pentru înlăturarea neregulilor semnalate.  </w:t>
      </w:r>
    </w:p>
    <w:p w14:paraId="58495BA4" w14:textId="77777777" w:rsidR="00550BA5" w:rsidRDefault="00000000">
      <w:pPr>
        <w:ind w:left="-5" w:right="41"/>
      </w:pPr>
      <w:r>
        <w:rPr>
          <w:b/>
        </w:rPr>
        <w:t xml:space="preserve">21.5. </w:t>
      </w:r>
      <w:r>
        <w:t xml:space="preserve">Comisia de recepție finală recomandă respingerea recepției finale în cazul în care nu se respectă una sau mai multe dintre exigențele esențiale.  </w:t>
      </w:r>
    </w:p>
    <w:p w14:paraId="114D7993" w14:textId="77777777" w:rsidR="00550BA5" w:rsidRDefault="00000000">
      <w:pPr>
        <w:spacing w:after="0" w:line="259" w:lineRule="auto"/>
        <w:ind w:left="0" w:firstLine="0"/>
        <w:jc w:val="left"/>
      </w:pPr>
      <w:r>
        <w:t xml:space="preserve"> </w:t>
      </w:r>
    </w:p>
    <w:p w14:paraId="643DAB75" w14:textId="77777777" w:rsidR="00550BA5" w:rsidRDefault="00000000">
      <w:pPr>
        <w:pStyle w:val="Titlu2"/>
        <w:ind w:left="-5"/>
      </w:pPr>
      <w:r>
        <w:lastRenderedPageBreak/>
        <w:t xml:space="preserve">Art. 22. Perioada de garanție acordată lucrărilor </w:t>
      </w:r>
      <w:r>
        <w:rPr>
          <w:b w:val="0"/>
        </w:rPr>
        <w:t xml:space="preserve"> </w:t>
      </w:r>
    </w:p>
    <w:p w14:paraId="2CE7840B" w14:textId="77777777" w:rsidR="00550BA5" w:rsidRDefault="00000000">
      <w:pPr>
        <w:ind w:left="-5" w:right="41"/>
      </w:pPr>
      <w:r>
        <w:rPr>
          <w:b/>
        </w:rPr>
        <w:t>22.1</w:t>
      </w:r>
      <w:r>
        <w:t xml:space="preserve">. </w:t>
      </w:r>
      <w:r>
        <w:rPr>
          <w:b/>
        </w:rPr>
        <w:t xml:space="preserve">(1) </w:t>
      </w:r>
      <w:r>
        <w:t xml:space="preserve">Executantul are obligația legală de garantare a calității materialelor, echipamentelor și lucrărilor de construcții executate, conform Legii nr. 10/1995 privind calitatea în construcții, republicată, coroborate cu prevederile Codului civil privind condițiile și termenele stabilite pentru descoperirea viciilor ascunse și promovarea acțiunii în daune.  </w:t>
      </w:r>
    </w:p>
    <w:p w14:paraId="48C159FC" w14:textId="77777777" w:rsidR="00550BA5" w:rsidRDefault="00000000">
      <w:pPr>
        <w:numPr>
          <w:ilvl w:val="0"/>
          <w:numId w:val="28"/>
        </w:numPr>
        <w:ind w:right="41" w:hanging="298"/>
      </w:pPr>
      <w:r>
        <w:t xml:space="preserve">Perioada de garanție decurge de la data recepției la terminarea lucrărilor și până la recepția finală.  </w:t>
      </w:r>
    </w:p>
    <w:p w14:paraId="3CA5F708" w14:textId="77777777" w:rsidR="00550BA5" w:rsidRDefault="00000000">
      <w:pPr>
        <w:numPr>
          <w:ilvl w:val="0"/>
          <w:numId w:val="28"/>
        </w:numPr>
        <w:ind w:right="41" w:hanging="298"/>
      </w:pPr>
      <w:r>
        <w:t xml:space="preserve">Garanția tehnică a lucrărilor executate este de </w:t>
      </w:r>
      <w:r>
        <w:rPr>
          <w:b/>
        </w:rPr>
        <w:t xml:space="preserve">......... ani </w:t>
      </w:r>
      <w:r>
        <w:t xml:space="preserve">de la data semnării procesului verbal de recepție la terminarea lucrărilor până la data semnării procesului verbal de recepție finală, precum și după împlinirea acestui termen, pe toata durata de existență a construcției, pentru viciile structurii de rezistență rezultate din nerespectarea normelor de execuție.  </w:t>
      </w:r>
    </w:p>
    <w:p w14:paraId="4602C99E" w14:textId="77777777" w:rsidR="00550BA5" w:rsidRDefault="00000000">
      <w:pPr>
        <w:ind w:left="-5" w:right="41"/>
      </w:pPr>
      <w:r>
        <w:rPr>
          <w:b/>
        </w:rPr>
        <w:t xml:space="preserve">22.2 (1) </w:t>
      </w:r>
      <w:r>
        <w:t xml:space="preserve">În perioada de garanției, executantul are obligația, în urma dispoziției date de achizitor, de a executa toate lucrările de modificare, reconstrucție și remedierea viciilor și a altor defecte a căror cauza este nerespectarea clauzelor contractuale, aceste din urma incluzând toate documentele menționate în contract.  </w:t>
      </w:r>
    </w:p>
    <w:p w14:paraId="73FD98D3" w14:textId="77777777" w:rsidR="00550BA5" w:rsidRDefault="00000000">
      <w:pPr>
        <w:ind w:left="-5" w:right="41"/>
      </w:pPr>
      <w:r>
        <w:rPr>
          <w:b/>
        </w:rPr>
        <w:t xml:space="preserve">(2) </w:t>
      </w:r>
      <w:r>
        <w:t xml:space="preserve">Obligația legală de garanție a executantului pentru lucrările executate impune remedierea tuturor defectelor constatate în termenul legal de garanție, exceptate fiind cele produse din culpa achizitorului, a prepușilor săi sau a persoanelor pentru care acesta este ținut să răspundă. Defectele și lipsurile constatate de achizitor, în perioada de garanție, vor fi aduse la cunoștință executantului, iar acesta, în termen de 48 de ore de la primirea notificării, este obligat să trimită reprezentantul său la fața locului și să remedieze defecțiunea în cel mai scurt timp posibil, potrivit naturii și gravității defecțiunii. Remedierea defectelor va fi urmată, obligatoriu, de o recepție cantitativă și calitativă a lucrărilor, va fi consemnată într-un proces verbal/notă de constatare încheiat între Părți.  </w:t>
      </w:r>
    </w:p>
    <w:p w14:paraId="62DCBC1A" w14:textId="77777777" w:rsidR="00550BA5" w:rsidRDefault="00000000">
      <w:pPr>
        <w:ind w:left="-5" w:right="41"/>
      </w:pPr>
      <w:r>
        <w:rPr>
          <w:b/>
        </w:rPr>
        <w:t xml:space="preserve">22.3 </w:t>
      </w:r>
      <w:r>
        <w:t xml:space="preserve">Obligația de garanție a executantului subzistă în temeiul legii, și față de subdobânditorii dreptului de proprietate asupra dreptului de proprietate asupra construcțiilor.  </w:t>
      </w:r>
    </w:p>
    <w:p w14:paraId="49292F8D" w14:textId="77777777" w:rsidR="00550BA5" w:rsidRDefault="00000000">
      <w:pPr>
        <w:ind w:left="-5" w:right="41"/>
      </w:pPr>
      <w:r>
        <w:rPr>
          <w:b/>
        </w:rPr>
        <w:t xml:space="preserve">22.4. </w:t>
      </w:r>
      <w:r>
        <w:t xml:space="preserve">Intervențiile efectuate în perioada de garanție, aflate în sarcina efectuate în perioada de garanție, aflate în sarcina executantului, se realizează pe cheltuiala acestuia, în cazul în care ele sunt necesare ca urmare a:  </w:t>
      </w:r>
    </w:p>
    <w:p w14:paraId="4C120299" w14:textId="77777777" w:rsidR="00550BA5" w:rsidRDefault="00000000">
      <w:pPr>
        <w:ind w:left="-5" w:right="41"/>
      </w:pPr>
      <w:r>
        <w:rPr>
          <w:b/>
        </w:rPr>
        <w:t xml:space="preserve">i) </w:t>
      </w:r>
      <w:r>
        <w:t xml:space="preserve">utilizării de materiale, instalații sau a unei manopere neconforme cu prevederile contractului utilizării de materiale, instalații sau a unei manopere neconforme cu prevederile contractului și/sau cu prevederile documentației </w:t>
      </w:r>
      <w:proofErr w:type="spellStart"/>
      <w:r>
        <w:t>tehnico</w:t>
      </w:r>
      <w:proofErr w:type="spellEnd"/>
      <w:r>
        <w:t xml:space="preserve">-economice;  </w:t>
      </w:r>
      <w:r>
        <w:rPr>
          <w:b/>
        </w:rPr>
        <w:t xml:space="preserve">ii) </w:t>
      </w:r>
      <w:r>
        <w:t xml:space="preserve">neglijențe sau neîndeplinirii de către executant a oricăreia dintre obligațiile explicite sau implicite care îi revin în baza contractului.  </w:t>
      </w:r>
    </w:p>
    <w:p w14:paraId="69FA8145" w14:textId="77777777" w:rsidR="00550BA5" w:rsidRDefault="00000000">
      <w:pPr>
        <w:ind w:left="-5" w:right="41"/>
      </w:pPr>
      <w:r>
        <w:rPr>
          <w:b/>
        </w:rPr>
        <w:t xml:space="preserve">22.5. </w:t>
      </w:r>
      <w:r>
        <w:t xml:space="preserve">În cazul executantul nu execută lucrările prevăzute în această clauză, achizitorul este liber să contacteze cu terți executanți, </w:t>
      </w:r>
      <w:r>
        <w:rPr>
          <w:i/>
        </w:rPr>
        <w:t>conform legislației achizițiilor</w:t>
      </w:r>
      <w:r>
        <w:t xml:space="preserve">, execuția acestor lucrări, urmând ca prețul lor să fie recuperat de către achizitor de la executant sau reținut din sumele cuvenite acestuia sau din garanția de buna execuție.  </w:t>
      </w:r>
    </w:p>
    <w:p w14:paraId="4A3E1E2A" w14:textId="77777777" w:rsidR="00550BA5" w:rsidRDefault="00000000">
      <w:pPr>
        <w:ind w:left="-5" w:right="41"/>
      </w:pPr>
      <w:r>
        <w:rPr>
          <w:b/>
        </w:rPr>
        <w:t xml:space="preserve">22.6. </w:t>
      </w:r>
      <w:r>
        <w:t xml:space="preserve">Executantul are obligația de a despăgubi achizitorul împotriva oricăror:  </w:t>
      </w:r>
    </w:p>
    <w:p w14:paraId="4C1812E4" w14:textId="77777777" w:rsidR="00550BA5" w:rsidRDefault="00000000">
      <w:pPr>
        <w:numPr>
          <w:ilvl w:val="0"/>
          <w:numId w:val="29"/>
        </w:numPr>
        <w:ind w:right="41"/>
      </w:pPr>
      <w:r>
        <w:t xml:space="preserve">reclamații și acțiuni în justiție ce rezulta din încălcarea unor drepturi de proprietate intelectuala (brevete, nume, mărci înregistrate etc.), legate de echipamentele, materialele, instalațiile sau utilajele folosite pentru ori în legătura cu execuția lucrărilor sau incorporate în acestea; și  </w:t>
      </w:r>
    </w:p>
    <w:p w14:paraId="5299824E" w14:textId="77777777" w:rsidR="00550BA5" w:rsidRDefault="00000000">
      <w:pPr>
        <w:numPr>
          <w:ilvl w:val="0"/>
          <w:numId w:val="29"/>
        </w:numPr>
        <w:ind w:right="41"/>
      </w:pPr>
      <w:r>
        <w:t xml:space="preserve">daune-interese, costuri, taxe și cheltuieli de orice natură, cu excepția situației în care o astfel de daună rezultă din respectarea Caietului de sarcini întocmit de către achizitor.  </w:t>
      </w:r>
    </w:p>
    <w:p w14:paraId="6628BD21" w14:textId="77777777" w:rsidR="00550BA5" w:rsidRDefault="00000000">
      <w:pPr>
        <w:spacing w:after="0" w:line="259" w:lineRule="auto"/>
        <w:ind w:left="0" w:firstLine="0"/>
        <w:jc w:val="left"/>
      </w:pPr>
      <w:r>
        <w:rPr>
          <w:b/>
        </w:rPr>
        <w:t xml:space="preserve"> </w:t>
      </w:r>
    </w:p>
    <w:p w14:paraId="43EC902D" w14:textId="77777777" w:rsidR="00550BA5" w:rsidRDefault="00000000">
      <w:pPr>
        <w:pStyle w:val="Titlu2"/>
        <w:ind w:left="-5"/>
      </w:pPr>
      <w:r>
        <w:t xml:space="preserve">Art. 23. Modalități de plată </w:t>
      </w:r>
      <w:r>
        <w:rPr>
          <w:b w:val="0"/>
        </w:rPr>
        <w:t xml:space="preserve"> </w:t>
      </w:r>
    </w:p>
    <w:p w14:paraId="6563EB7B" w14:textId="77777777" w:rsidR="00550BA5" w:rsidRDefault="00000000">
      <w:pPr>
        <w:ind w:left="-5" w:right="41"/>
      </w:pPr>
      <w:r>
        <w:rPr>
          <w:b/>
        </w:rPr>
        <w:t xml:space="preserve">23.1. </w:t>
      </w:r>
      <w:r>
        <w:t xml:space="preserve">(1) Achizitorul are obligația de a efectua plata contractului conform Art. 4. [Obiectul și prețul contractului], Clauza 4.4 din acest contract.  </w:t>
      </w:r>
    </w:p>
    <w:p w14:paraId="454DC56B" w14:textId="77777777" w:rsidR="00550BA5" w:rsidRDefault="00000000">
      <w:pPr>
        <w:ind w:left="-5" w:right="41"/>
      </w:pPr>
      <w:r>
        <w:t xml:space="preserve">(2) Lucrările se vor măsura, iar plățile se vor face pentru cantitățile real executate, prin aplicarea prețurilor unitare cantităților real executate pentru articolele respective, conform prezentului Contractului.  </w:t>
      </w:r>
    </w:p>
    <w:p w14:paraId="539B7DC0" w14:textId="77777777" w:rsidR="00550BA5" w:rsidRDefault="00000000">
      <w:pPr>
        <w:ind w:left="-5" w:right="41"/>
      </w:pPr>
      <w:r>
        <w:rPr>
          <w:b/>
        </w:rPr>
        <w:t xml:space="preserve">23.2. </w:t>
      </w:r>
      <w:r>
        <w:t xml:space="preserve">(1) Executantul va emite factura numai după verificarea, acceptarea și semnarea situațiilor lunare de lucrări, de către persoanele responsabile din partea achizitorului.  </w:t>
      </w:r>
    </w:p>
    <w:p w14:paraId="0F340D76" w14:textId="77777777" w:rsidR="00550BA5" w:rsidRDefault="00000000">
      <w:pPr>
        <w:ind w:left="-5" w:right="41"/>
      </w:pPr>
      <w:r>
        <w:t xml:space="preserve">(2) Verificarea, acceptarea și semnarea situațiilor de lucrări se face în termen de maxim 10 zile calendaristice de la predarea acestora de către executant, după ce acestea sunt acceptate și semnate de către Dirigintele de șantier.  </w:t>
      </w:r>
    </w:p>
    <w:p w14:paraId="5AF5321F" w14:textId="615B7D4F" w:rsidR="00550BA5" w:rsidRDefault="00000000">
      <w:pPr>
        <w:ind w:left="-5" w:right="41"/>
      </w:pPr>
      <w:r>
        <w:rPr>
          <w:b/>
        </w:rPr>
        <w:t xml:space="preserve">23.3. </w:t>
      </w:r>
      <w:r>
        <w:t xml:space="preserve">Plata contravalorii lucrărilor executate se face, prin virament bancar, în baza facturii, emisă de către executant pentru suma la care este îndreptățit conform prevederilor contractuale, direct în contul/conturile indicate de executant pe factură, în termen de 10 zile calendaristice de la data </w:t>
      </w:r>
      <w:r w:rsidR="003E2952">
        <w:t>decontării</w:t>
      </w:r>
      <w:r>
        <w:t xml:space="preserve"> cererii de plata </w:t>
      </w:r>
      <w:r w:rsidR="003E2952">
        <w:t>înaintată</w:t>
      </w:r>
      <w:r>
        <w:t xml:space="preserve"> finanțatorului, in contul beneficiarului – comuna </w:t>
      </w:r>
      <w:r w:rsidR="003E2952">
        <w:t>Hoghilag</w:t>
      </w:r>
      <w:r>
        <w:t xml:space="preserve">, in baza facturii primita prin SPV, conform Legii nr. 139/2022 care aprobă OUG nr.120/2021 - privind administrarea, </w:t>
      </w:r>
      <w:r w:rsidR="003E2952">
        <w:t>funcționarea</w:t>
      </w:r>
      <w:r>
        <w:t xml:space="preserve"> si </w:t>
      </w:r>
      <w:r>
        <w:rPr>
          <w:color w:val="212529"/>
        </w:rPr>
        <w:t xml:space="preserve">implementarea sistemului </w:t>
      </w:r>
      <w:r w:rsidR="003E2952">
        <w:rPr>
          <w:color w:val="212529"/>
        </w:rPr>
        <w:t>național</w:t>
      </w:r>
      <w:r>
        <w:rPr>
          <w:color w:val="212529"/>
        </w:rPr>
        <w:t xml:space="preserve"> privind factura electronica RO e-Factura si factura electronica în România </w:t>
      </w:r>
      <w:r w:rsidR="003E2952">
        <w:rPr>
          <w:i/>
        </w:rPr>
        <w:t>și</w:t>
      </w:r>
      <w:r>
        <w:rPr>
          <w:i/>
        </w:rPr>
        <w:t xml:space="preserve"> numai după </w:t>
      </w:r>
      <w:r w:rsidR="003E2952">
        <w:rPr>
          <w:i/>
        </w:rPr>
        <w:t>recepționarea</w:t>
      </w:r>
      <w:r>
        <w:rPr>
          <w:i/>
        </w:rPr>
        <w:t xml:space="preserve"> fără obiecțiuni de către achizitor a </w:t>
      </w:r>
      <w:r w:rsidR="003E2952">
        <w:rPr>
          <w:i/>
        </w:rPr>
        <w:t>lucrărilor</w:t>
      </w:r>
      <w:r>
        <w:rPr>
          <w:i/>
        </w:rPr>
        <w:t xml:space="preserve"> pentru care s-a emis factura. </w:t>
      </w:r>
    </w:p>
    <w:p w14:paraId="0B90A954" w14:textId="77777777" w:rsidR="00550BA5" w:rsidRDefault="00000000">
      <w:pPr>
        <w:ind w:left="-5" w:right="41"/>
      </w:pPr>
      <w:r>
        <w:rPr>
          <w:b/>
        </w:rPr>
        <w:t xml:space="preserve">23.4. </w:t>
      </w:r>
      <w:r>
        <w:t xml:space="preserve">Cheltuielile aferente procentului de diverse și neprevăzute vor fi decontate, doar dacă apar cheltuieli cu lucrări care pot fi incidente pe parcursul derulării contractului și care nu reprezintă modificări substanțiale ale contractului de achiziție publică. În acest sens se va întocmi un act adițional la prezentul contract.  </w:t>
      </w:r>
    </w:p>
    <w:p w14:paraId="47BCBBBB" w14:textId="77777777" w:rsidR="00550BA5" w:rsidRDefault="00000000">
      <w:pPr>
        <w:ind w:left="-5" w:right="41"/>
      </w:pPr>
      <w:r>
        <w:rPr>
          <w:b/>
        </w:rPr>
        <w:t xml:space="preserve">23.5. </w:t>
      </w:r>
      <w:r w:rsidRPr="00E772C8">
        <w:rPr>
          <w:b/>
          <w:bCs/>
        </w:rPr>
        <w:t>Plăți parțiale</w:t>
      </w:r>
      <w:r>
        <w:t xml:space="preserve">  </w:t>
      </w:r>
    </w:p>
    <w:p w14:paraId="2E7AC1F6" w14:textId="77777777" w:rsidR="00550BA5" w:rsidRDefault="00000000">
      <w:pPr>
        <w:ind w:left="-5" w:right="41"/>
      </w:pPr>
      <w:r>
        <w:rPr>
          <w:b/>
        </w:rPr>
        <w:lastRenderedPageBreak/>
        <w:t xml:space="preserve">23.5.1. </w:t>
      </w:r>
      <w:r>
        <w:t xml:space="preserve">(1) Plățile parțiale trebuie să fie făcute, la cererea Contractantului, la valoarea lucrărilor executate conform contractului. Lucrările executate trebuie să fie dovedite ca atare printr-o situație de lucrări, întocmită astfel încât să asigure o rapidă și sigură verificare a lor. Din situațiile de lucrări achizitorul va putea face scăzăminte pentru servicii făcute executantului și convenite cu acesta.  </w:t>
      </w:r>
    </w:p>
    <w:p w14:paraId="366FC9B8" w14:textId="77777777" w:rsidR="00550BA5" w:rsidRDefault="00000000">
      <w:pPr>
        <w:numPr>
          <w:ilvl w:val="0"/>
          <w:numId w:val="30"/>
        </w:numPr>
        <w:ind w:right="41"/>
      </w:pPr>
      <w:r>
        <w:t xml:space="preserve">Situațiile de lucrări, pentru lucrările executate, sunt verificate și confirmate de Dirigintele de șantier. Situațiile de lucrări parțiale se confirmă în 10 zile.  </w:t>
      </w:r>
    </w:p>
    <w:p w14:paraId="799A5907" w14:textId="77777777" w:rsidR="00550BA5" w:rsidRDefault="00000000">
      <w:pPr>
        <w:numPr>
          <w:ilvl w:val="0"/>
          <w:numId w:val="30"/>
        </w:numPr>
        <w:ind w:right="41"/>
      </w:pPr>
      <w:r>
        <w:t xml:space="preserve">Plățile parțiale se efectuează, de regulă, la intervale lunare, dar nu influențează responsabilitatea executantului și garanția de bună execuție; ele nu se consideră, de către achizitor, ca recepție a lucrărilor executate.  </w:t>
      </w:r>
    </w:p>
    <w:p w14:paraId="315662CC" w14:textId="77777777" w:rsidR="00550BA5" w:rsidRDefault="00000000">
      <w:pPr>
        <w:ind w:left="-5" w:right="41"/>
      </w:pPr>
      <w:r>
        <w:rPr>
          <w:b/>
        </w:rPr>
        <w:t xml:space="preserve">23.6. </w:t>
      </w:r>
      <w:r w:rsidRPr="00E772C8">
        <w:rPr>
          <w:b/>
          <w:bCs/>
        </w:rPr>
        <w:t>Plata finală</w:t>
      </w:r>
      <w:r>
        <w:t xml:space="preserve">  </w:t>
      </w:r>
    </w:p>
    <w:p w14:paraId="5A18EC52" w14:textId="77777777" w:rsidR="00550BA5" w:rsidRDefault="00000000">
      <w:pPr>
        <w:ind w:left="-5" w:right="41"/>
      </w:pPr>
      <w:r>
        <w:rPr>
          <w:b/>
        </w:rPr>
        <w:t>23.6.1</w:t>
      </w:r>
      <w:r>
        <w:t xml:space="preserve">. Plata facturii finale se va face după verificarea și acceptarea situației de lucrări definitive de către achizitor și după constatarea stadiului de îndeplinire a contractului de către dirigintele de șantier și de către responsabilul de proiect, de personalul desemnat de achizitor și admiterea recepției de către comisia de recepție. După expirarea termenului de execuție, achizitorul va accepta doar o singură factură.  </w:t>
      </w:r>
    </w:p>
    <w:p w14:paraId="092EF92F" w14:textId="77777777" w:rsidR="00550BA5" w:rsidRDefault="00000000">
      <w:pPr>
        <w:ind w:left="-5" w:right="41"/>
      </w:pPr>
      <w:r>
        <w:rPr>
          <w:b/>
        </w:rPr>
        <w:t xml:space="preserve">2.7. </w:t>
      </w:r>
      <w:r>
        <w:t xml:space="preserve">În cazul lucrărilor suplimentare, se va accepta decontarea numai pentru cele solicitate în mod expres de către achizitor și care sunt prevăzute în Dispoziții de șantier, a probate de dirigintele de șantier și achizitor.  </w:t>
      </w:r>
    </w:p>
    <w:p w14:paraId="6A1A290F" w14:textId="77777777" w:rsidR="00550BA5" w:rsidRDefault="00000000">
      <w:pPr>
        <w:spacing w:after="0" w:line="259" w:lineRule="auto"/>
        <w:ind w:left="0" w:firstLine="0"/>
        <w:jc w:val="left"/>
      </w:pPr>
      <w:r>
        <w:t xml:space="preserve"> </w:t>
      </w:r>
    </w:p>
    <w:p w14:paraId="08A60C01" w14:textId="77777777" w:rsidR="00550BA5" w:rsidRDefault="00000000">
      <w:pPr>
        <w:pStyle w:val="Titlu2"/>
        <w:ind w:left="-5"/>
      </w:pPr>
      <w:r>
        <w:t xml:space="preserve">Art. 24. Ajustarea/revizuirea prețului contractului </w:t>
      </w:r>
      <w:r>
        <w:rPr>
          <w:b w:val="0"/>
        </w:rPr>
        <w:t xml:space="preserve"> </w:t>
      </w:r>
    </w:p>
    <w:p w14:paraId="652736E3" w14:textId="77777777" w:rsidR="00550BA5" w:rsidRDefault="00000000">
      <w:pPr>
        <w:ind w:left="-5" w:right="41"/>
      </w:pPr>
      <w:r>
        <w:rPr>
          <w:b/>
        </w:rPr>
        <w:t xml:space="preserve">24.1. </w:t>
      </w:r>
      <w:r>
        <w:t xml:space="preserve">Pentru lucrările executate, plățile datorate de achizitor executantului sunt cele declarate în propunerea financiară, anexa la contract.  </w:t>
      </w:r>
    </w:p>
    <w:p w14:paraId="2C7188F8" w14:textId="212DA3AB" w:rsidR="00550BA5" w:rsidRDefault="00000000">
      <w:pPr>
        <w:ind w:left="-5" w:right="41"/>
      </w:pPr>
      <w:r>
        <w:rPr>
          <w:b/>
        </w:rPr>
        <w:t>24.2</w:t>
      </w:r>
      <w:r>
        <w:t xml:space="preserve">. Prezentul contract poate fi modificat în perioada sa de valabilitate, prin act </w:t>
      </w:r>
      <w:proofErr w:type="spellStart"/>
      <w:r>
        <w:t>adiţional</w:t>
      </w:r>
      <w:proofErr w:type="spellEnd"/>
      <w:r>
        <w:t xml:space="preserve">, numai dacă modificarea este </w:t>
      </w:r>
      <w:r w:rsidR="003E2952">
        <w:t>nesubstanțială</w:t>
      </w:r>
      <w:r>
        <w:t xml:space="preserve">, respectiv poate fi încadrată într-una din </w:t>
      </w:r>
      <w:r w:rsidR="003E2952">
        <w:t>situațiile</w:t>
      </w:r>
      <w:r>
        <w:t xml:space="preserve"> reglementate de art. 221 din Legea 98/2016 pentru modificarea contractului fără organizarea unei noi proceduri de atribuire </w:t>
      </w:r>
    </w:p>
    <w:p w14:paraId="1AA05828" w14:textId="77777777" w:rsidR="00550BA5" w:rsidRDefault="00000000">
      <w:pPr>
        <w:ind w:left="-5" w:right="41"/>
      </w:pPr>
      <w:r>
        <w:rPr>
          <w:b/>
        </w:rPr>
        <w:t>24.3.</w:t>
      </w:r>
      <w:r>
        <w:t xml:space="preserve"> Pentru lucrările executate, plățile datorate de achizitor executantului sunt cele declarate în propunerea financiară, anexa la contract.  </w:t>
      </w:r>
    </w:p>
    <w:p w14:paraId="1462A3A4" w14:textId="043499C2" w:rsidR="00550BA5" w:rsidRDefault="00000000">
      <w:pPr>
        <w:ind w:left="-5" w:right="41"/>
      </w:pPr>
      <w:r>
        <w:rPr>
          <w:b/>
        </w:rPr>
        <w:t>24.4.</w:t>
      </w:r>
      <w:r>
        <w:t xml:space="preserve"> Ajustarea prețului se </w:t>
      </w:r>
      <w:r w:rsidR="003E2952">
        <w:t>realizează</w:t>
      </w:r>
      <w:r>
        <w:t xml:space="preserve"> ca urmare a unei solicitări justificate din partea executantului, la fiecare solicitare de plată, pe întreaga perioadă de derulare a contractului, până la finalizarea și recepționarea lucrărilor. </w:t>
      </w:r>
    </w:p>
    <w:p w14:paraId="272C8B65" w14:textId="77777777" w:rsidR="00550BA5" w:rsidRDefault="00000000">
      <w:pPr>
        <w:spacing w:after="0" w:line="259" w:lineRule="auto"/>
        <w:ind w:left="0" w:firstLine="0"/>
        <w:jc w:val="left"/>
      </w:pPr>
      <w:r>
        <w:t xml:space="preserve"> </w:t>
      </w:r>
    </w:p>
    <w:p w14:paraId="72EC59BC" w14:textId="77777777" w:rsidR="00550BA5" w:rsidRDefault="00000000">
      <w:pPr>
        <w:ind w:left="730" w:right="41"/>
      </w:pPr>
      <w:r>
        <w:t xml:space="preserve">In vederea ajustării valorii solicitării de plată se utilizează următoarea formulă: </w:t>
      </w:r>
    </w:p>
    <w:p w14:paraId="703B7C67" w14:textId="77777777" w:rsidR="00550BA5" w:rsidRDefault="00000000">
      <w:pPr>
        <w:spacing w:after="0" w:line="259" w:lineRule="auto"/>
        <w:ind w:left="0" w:right="52" w:firstLine="0"/>
        <w:jc w:val="center"/>
      </w:pPr>
      <w:r>
        <w:rPr>
          <w:b/>
          <w:u w:val="single" w:color="000000"/>
        </w:rPr>
        <w:t>V</w:t>
      </w:r>
      <w:r>
        <w:rPr>
          <w:b/>
          <w:sz w:val="14"/>
          <w:u w:val="single" w:color="000000"/>
        </w:rPr>
        <w:t>a</w:t>
      </w:r>
      <w:r>
        <w:rPr>
          <w:b/>
          <w:u w:val="single" w:color="000000"/>
        </w:rPr>
        <w:t xml:space="preserve"> = </w:t>
      </w:r>
      <w:proofErr w:type="spellStart"/>
      <w:r>
        <w:rPr>
          <w:b/>
          <w:u w:val="single" w:color="000000"/>
        </w:rPr>
        <w:t>V</w:t>
      </w:r>
      <w:r>
        <w:rPr>
          <w:b/>
          <w:sz w:val="14"/>
          <w:u w:val="single" w:color="000000"/>
        </w:rPr>
        <w:t>o</w:t>
      </w:r>
      <w:proofErr w:type="spellEnd"/>
      <w:r>
        <w:rPr>
          <w:b/>
          <w:u w:val="single" w:color="000000"/>
        </w:rPr>
        <w:t xml:space="preserve"> x [(1-p-a)</w:t>
      </w:r>
      <w:proofErr w:type="spellStart"/>
      <w:r>
        <w:rPr>
          <w:b/>
          <w:u w:val="single" w:color="000000"/>
        </w:rPr>
        <w:t>xICC</w:t>
      </w:r>
      <w:r>
        <w:rPr>
          <w:b/>
          <w:sz w:val="14"/>
          <w:u w:val="single" w:color="000000"/>
        </w:rPr>
        <w:t>n</w:t>
      </w:r>
      <w:proofErr w:type="spellEnd"/>
      <w:r>
        <w:rPr>
          <w:b/>
          <w:u w:val="single" w:color="000000"/>
        </w:rPr>
        <w:t>/</w:t>
      </w:r>
      <w:proofErr w:type="spellStart"/>
      <w:r>
        <w:rPr>
          <w:b/>
          <w:u w:val="single" w:color="000000"/>
        </w:rPr>
        <w:t>ICC</w:t>
      </w:r>
      <w:r>
        <w:rPr>
          <w:b/>
          <w:sz w:val="14"/>
          <w:u w:val="single" w:color="000000"/>
        </w:rPr>
        <w:t>data</w:t>
      </w:r>
      <w:proofErr w:type="spellEnd"/>
      <w:r>
        <w:rPr>
          <w:b/>
          <w:sz w:val="14"/>
          <w:u w:val="single" w:color="000000"/>
        </w:rPr>
        <w:t xml:space="preserve"> </w:t>
      </w:r>
      <w:proofErr w:type="spellStart"/>
      <w:r>
        <w:rPr>
          <w:b/>
          <w:sz w:val="14"/>
          <w:u w:val="single" w:color="000000"/>
        </w:rPr>
        <w:t>referinta</w:t>
      </w:r>
      <w:proofErr w:type="spellEnd"/>
      <w:r>
        <w:rPr>
          <w:b/>
          <w:sz w:val="14"/>
          <w:u w:val="single" w:color="000000"/>
        </w:rPr>
        <w:t xml:space="preserve"> </w:t>
      </w:r>
      <w:r>
        <w:rPr>
          <w:b/>
          <w:u w:val="single" w:color="000000"/>
        </w:rPr>
        <w:t>+ (</w:t>
      </w:r>
      <w:proofErr w:type="spellStart"/>
      <w:r>
        <w:rPr>
          <w:b/>
          <w:u w:val="single" w:color="000000"/>
        </w:rPr>
        <w:t>p+a</w:t>
      </w:r>
      <w:proofErr w:type="spellEnd"/>
      <w:r>
        <w:rPr>
          <w:b/>
          <w:u w:val="single" w:color="000000"/>
        </w:rPr>
        <w:t>)],</w:t>
      </w:r>
      <w:r>
        <w:rPr>
          <w:b/>
        </w:rPr>
        <w:t xml:space="preserve"> </w:t>
      </w:r>
    </w:p>
    <w:p w14:paraId="3520660B" w14:textId="77777777" w:rsidR="00550BA5" w:rsidRDefault="00000000">
      <w:pPr>
        <w:spacing w:after="0" w:line="259" w:lineRule="auto"/>
        <w:ind w:left="0" w:firstLine="0"/>
        <w:jc w:val="left"/>
      </w:pPr>
      <w:r>
        <w:rPr>
          <w:color w:val="444444"/>
        </w:rPr>
        <w:t xml:space="preserve"> </w:t>
      </w:r>
    </w:p>
    <w:p w14:paraId="36F779C1" w14:textId="77777777" w:rsidR="00550BA5" w:rsidRDefault="00000000">
      <w:pPr>
        <w:spacing w:after="0" w:line="259" w:lineRule="auto"/>
        <w:ind w:left="0" w:firstLine="0"/>
        <w:jc w:val="left"/>
      </w:pPr>
      <w:r>
        <w:rPr>
          <w:color w:val="444444"/>
        </w:rPr>
        <w:t>unde:</w:t>
      </w:r>
      <w:r>
        <w:rPr>
          <w:color w:val="333333"/>
        </w:rPr>
        <w:t xml:space="preserve"> </w:t>
      </w:r>
    </w:p>
    <w:p w14:paraId="4F06BF13" w14:textId="77777777" w:rsidR="00550BA5" w:rsidRDefault="00000000">
      <w:pPr>
        <w:numPr>
          <w:ilvl w:val="0"/>
          <w:numId w:val="31"/>
        </w:numPr>
        <w:ind w:right="41" w:hanging="360"/>
      </w:pPr>
      <w:r>
        <w:rPr>
          <w:b/>
        </w:rPr>
        <w:t>V</w:t>
      </w:r>
      <w:r>
        <w:rPr>
          <w:b/>
          <w:vertAlign w:val="subscript"/>
        </w:rPr>
        <w:t>a</w:t>
      </w:r>
      <w:r>
        <w:rPr>
          <w:vertAlign w:val="subscript"/>
        </w:rPr>
        <w:t xml:space="preserve">  </w:t>
      </w:r>
      <w:r>
        <w:t xml:space="preserve">reprezintă valoarea ajustată a solicitării de plată, </w:t>
      </w:r>
    </w:p>
    <w:p w14:paraId="50DD0D33" w14:textId="7478A459" w:rsidR="00550BA5" w:rsidRDefault="00000000">
      <w:pPr>
        <w:numPr>
          <w:ilvl w:val="0"/>
          <w:numId w:val="31"/>
        </w:numPr>
        <w:ind w:right="41" w:hanging="360"/>
      </w:pPr>
      <w:proofErr w:type="spellStart"/>
      <w:r>
        <w:rPr>
          <w:b/>
        </w:rPr>
        <w:t>V</w:t>
      </w:r>
      <w:r>
        <w:rPr>
          <w:b/>
          <w:vertAlign w:val="subscript"/>
        </w:rPr>
        <w:t>o</w:t>
      </w:r>
      <w:proofErr w:type="spellEnd"/>
      <w:r>
        <w:t xml:space="preserve">  reprezintă valoarea solicitării de plată conform </w:t>
      </w:r>
      <w:r w:rsidR="003E2952">
        <w:t>prețurilor</w:t>
      </w:r>
      <w:r>
        <w:t xml:space="preserve"> prevăzute în oferta care a stat la baza încheierii contractului </w:t>
      </w:r>
    </w:p>
    <w:p w14:paraId="4B503A70" w14:textId="7CD6C3CD" w:rsidR="00550BA5" w:rsidRDefault="00000000">
      <w:pPr>
        <w:numPr>
          <w:ilvl w:val="0"/>
          <w:numId w:val="31"/>
        </w:numPr>
        <w:ind w:right="41" w:hanging="360"/>
      </w:pPr>
      <w:r>
        <w:rPr>
          <w:b/>
        </w:rPr>
        <w:t xml:space="preserve">a </w:t>
      </w:r>
      <w:r>
        <w:t xml:space="preserve">reprezintă valoarea procentuală a </w:t>
      </w:r>
      <w:r w:rsidR="003E2952">
        <w:t>plătii</w:t>
      </w:r>
      <w:r>
        <w:t xml:space="preserve"> în avans determinată ca raport dintre valoarea avansului primit </w:t>
      </w:r>
      <w:r w:rsidR="003E2952">
        <w:t>și</w:t>
      </w:r>
      <w:r>
        <w:t xml:space="preserve"> nerestituit/nejustificat </w:t>
      </w:r>
      <w:r w:rsidR="003E2952">
        <w:t>și</w:t>
      </w:r>
      <w:r>
        <w:t xml:space="preserve"> </w:t>
      </w:r>
      <w:r w:rsidR="003E2952">
        <w:t>prețul</w:t>
      </w:r>
      <w:r>
        <w:t xml:space="preserve"> contractului (</w:t>
      </w:r>
      <w:r>
        <w:rPr>
          <w:i/>
        </w:rPr>
        <w:t xml:space="preserve">NOTA! In cadrul  prezentului contract nu se acorda avans, ceea ce </w:t>
      </w:r>
      <w:r w:rsidR="003E2952">
        <w:rPr>
          <w:i/>
        </w:rPr>
        <w:t>înseamnă</w:t>
      </w:r>
      <w:r>
        <w:rPr>
          <w:i/>
        </w:rPr>
        <w:t xml:space="preserve"> ca valoarea acestui coeficient este ,,0”);</w:t>
      </w:r>
      <w:r>
        <w:t xml:space="preserve"> </w:t>
      </w:r>
    </w:p>
    <w:p w14:paraId="5FDEBD84" w14:textId="79758A23" w:rsidR="00550BA5" w:rsidRDefault="00000000">
      <w:pPr>
        <w:numPr>
          <w:ilvl w:val="0"/>
          <w:numId w:val="31"/>
        </w:numPr>
        <w:ind w:right="41" w:hanging="360"/>
      </w:pPr>
      <w:r>
        <w:rPr>
          <w:b/>
        </w:rPr>
        <w:t>p</w:t>
      </w:r>
      <w:r>
        <w:t xml:space="preserve">  reprezintă valoarea procentuală a profitului determinată ca raport dintre valoarea profitului exprimată valoric </w:t>
      </w:r>
      <w:r w:rsidR="003E2952">
        <w:t>și</w:t>
      </w:r>
      <w:r>
        <w:t xml:space="preserve"> </w:t>
      </w:r>
      <w:r w:rsidR="003E2952">
        <w:t>prețul</w:t>
      </w:r>
      <w:r>
        <w:t xml:space="preserve"> contractului;  </w:t>
      </w:r>
    </w:p>
    <w:p w14:paraId="7F196131" w14:textId="07648C39" w:rsidR="00550BA5" w:rsidRDefault="00000000">
      <w:pPr>
        <w:numPr>
          <w:ilvl w:val="0"/>
          <w:numId w:val="31"/>
        </w:numPr>
        <w:ind w:right="41" w:hanging="360"/>
      </w:pPr>
      <w:proofErr w:type="spellStart"/>
      <w:r>
        <w:rPr>
          <w:b/>
        </w:rPr>
        <w:t>ICC</w:t>
      </w:r>
      <w:r>
        <w:rPr>
          <w:b/>
          <w:vertAlign w:val="subscript"/>
        </w:rPr>
        <w:t>n</w:t>
      </w:r>
      <w:proofErr w:type="spellEnd"/>
      <w:r>
        <w:t xml:space="preserve"> reprezintă indicele de cost în </w:t>
      </w:r>
      <w:r w:rsidR="003E2952">
        <w:t>construcții</w:t>
      </w:r>
      <w:r>
        <w:t xml:space="preserve"> total aferent lunii solicitării de plată; </w:t>
      </w:r>
    </w:p>
    <w:p w14:paraId="0BB298C1" w14:textId="20CEA9A4" w:rsidR="00550BA5" w:rsidRDefault="00000000">
      <w:pPr>
        <w:numPr>
          <w:ilvl w:val="0"/>
          <w:numId w:val="31"/>
        </w:numPr>
        <w:ind w:right="41" w:hanging="360"/>
      </w:pPr>
      <w:proofErr w:type="spellStart"/>
      <w:r>
        <w:rPr>
          <w:b/>
        </w:rPr>
        <w:t>ICC</w:t>
      </w:r>
      <w:r>
        <w:rPr>
          <w:b/>
          <w:vertAlign w:val="subscript"/>
        </w:rPr>
        <w:t>data</w:t>
      </w:r>
      <w:proofErr w:type="spellEnd"/>
      <w:r>
        <w:rPr>
          <w:b/>
          <w:vertAlign w:val="subscript"/>
        </w:rPr>
        <w:t xml:space="preserve"> </w:t>
      </w:r>
      <w:r w:rsidR="003E2952">
        <w:rPr>
          <w:b/>
          <w:vertAlign w:val="subscript"/>
        </w:rPr>
        <w:t>referință</w:t>
      </w:r>
      <w:r>
        <w:t xml:space="preserve">  reprezintă indicele de cost în </w:t>
      </w:r>
      <w:r w:rsidR="003E2952">
        <w:t>construcții</w:t>
      </w:r>
      <w:r>
        <w:t xml:space="preserve"> total aferent lunii anterioare datei-limită de depunere a ofertei, conform </w:t>
      </w:r>
      <w:r w:rsidR="003E2952">
        <w:t>documentației</w:t>
      </w:r>
      <w:r>
        <w:t xml:space="preserve"> de atribuire  </w:t>
      </w:r>
      <w:r w:rsidR="003E2952">
        <w:rPr>
          <w:i/>
          <w:u w:val="single" w:color="000000"/>
        </w:rPr>
        <w:t>Precizări</w:t>
      </w:r>
      <w:r>
        <w:rPr>
          <w:i/>
          <w:u w:val="single" w:color="000000"/>
        </w:rPr>
        <w:t>:</w:t>
      </w:r>
      <w:r>
        <w:rPr>
          <w:i/>
        </w:rPr>
        <w:t xml:space="preserve"> </w:t>
      </w:r>
    </w:p>
    <w:p w14:paraId="5D9AD2A4" w14:textId="10EB5762" w:rsidR="00550BA5" w:rsidRDefault="00000000">
      <w:pPr>
        <w:numPr>
          <w:ilvl w:val="0"/>
          <w:numId w:val="32"/>
        </w:numPr>
        <w:spacing w:after="13"/>
        <w:ind w:right="41" w:firstLine="720"/>
      </w:pPr>
      <w:r>
        <w:t xml:space="preserve">Profitul, exprimat valoric, este cel din oferta care a stat la baza încheierii contractului de </w:t>
      </w:r>
      <w:r w:rsidR="003E2952">
        <w:t>achiziție</w:t>
      </w:r>
      <w:r>
        <w:t xml:space="preserve"> publica. </w:t>
      </w:r>
    </w:p>
    <w:p w14:paraId="178FD611" w14:textId="5126EB44" w:rsidR="00550BA5" w:rsidRDefault="00000000">
      <w:pPr>
        <w:numPr>
          <w:ilvl w:val="0"/>
          <w:numId w:val="32"/>
        </w:numPr>
        <w:ind w:right="41" w:firstLine="720"/>
      </w:pPr>
      <w:r>
        <w:t xml:space="preserve">In </w:t>
      </w:r>
      <w:r w:rsidR="003E2952">
        <w:t>situația</w:t>
      </w:r>
      <w:r>
        <w:t xml:space="preserve"> prezentului contract, care include si proiectare, </w:t>
      </w:r>
      <w:proofErr w:type="spellStart"/>
      <w:r>
        <w:t>V</w:t>
      </w:r>
      <w:r>
        <w:rPr>
          <w:vertAlign w:val="subscript"/>
        </w:rPr>
        <w:t>o</w:t>
      </w:r>
      <w:proofErr w:type="spellEnd"/>
      <w:r>
        <w:t xml:space="preserve"> nu include cheltuielile aferente proiectării </w:t>
      </w:r>
      <w:r w:rsidR="003E2952">
        <w:t>și</w:t>
      </w:r>
      <w:r>
        <w:t xml:space="preserve"> </w:t>
      </w:r>
      <w:r w:rsidR="003E2952">
        <w:t>asistenței</w:t>
      </w:r>
      <w:r>
        <w:t xml:space="preserve"> tehnice, profitul, fiind cele aferente exclusiv lucrărilor </w:t>
      </w:r>
      <w:r w:rsidR="003E2952">
        <w:t>și</w:t>
      </w:r>
      <w:r>
        <w:t xml:space="preserve"> se determină prin raportare la </w:t>
      </w:r>
      <w:r w:rsidR="003E2952">
        <w:t>prețul</w:t>
      </w:r>
      <w:r>
        <w:t xml:space="preserve"> contractului din care se scad sumele aferente proiectării. </w:t>
      </w:r>
    </w:p>
    <w:p w14:paraId="041400A7" w14:textId="6D2B3B3F" w:rsidR="00550BA5" w:rsidRDefault="00000000">
      <w:pPr>
        <w:numPr>
          <w:ilvl w:val="0"/>
          <w:numId w:val="32"/>
        </w:numPr>
        <w:ind w:right="41" w:firstLine="720"/>
      </w:pPr>
      <w:r>
        <w:t xml:space="preserve">In cazul notelor de comandă suplimentară, data de </w:t>
      </w:r>
      <w:r w:rsidR="003E2952">
        <w:t>referință</w:t>
      </w:r>
      <w:r>
        <w:t xml:space="preserve"> pentru ajustarea valorii solicitării de plată este luna anterioară datei-limită de depunere a ofertei aferente contractului de </w:t>
      </w:r>
      <w:r w:rsidR="003E2952">
        <w:t>achiziție</w:t>
      </w:r>
      <w:r>
        <w:t xml:space="preserve"> publică, conform </w:t>
      </w:r>
      <w:r w:rsidR="003E2952">
        <w:t>documentației</w:t>
      </w:r>
      <w:r>
        <w:t xml:space="preserve"> de atribuire sau data de </w:t>
      </w:r>
      <w:r w:rsidR="003E2952">
        <w:t>referință</w:t>
      </w:r>
      <w:r>
        <w:t xml:space="preserve"> asimilată pentru </w:t>
      </w:r>
      <w:r w:rsidR="003E2952">
        <w:t>cantitățile</w:t>
      </w:r>
      <w:r>
        <w:t xml:space="preserve"> de lucrări suplimentare care au echivalent în oferta </w:t>
      </w:r>
      <w:r w:rsidR="003E2952">
        <w:t>inițială</w:t>
      </w:r>
      <w:r>
        <w:t xml:space="preserve">, respectiv luna aferentă depunerii ofertei pentru </w:t>
      </w:r>
      <w:r w:rsidR="003E2952">
        <w:t>cantitățile</w:t>
      </w:r>
      <w:r>
        <w:t xml:space="preserve"> de lucrări </w:t>
      </w:r>
      <w:r w:rsidR="003E2952">
        <w:t>și</w:t>
      </w:r>
      <w:r>
        <w:t xml:space="preserve">/sau de produse suplimentare care nu au echivalent în oferta </w:t>
      </w:r>
      <w:r w:rsidR="003E2952">
        <w:t>inițială</w:t>
      </w:r>
      <w:r>
        <w:t xml:space="preserve">. </w:t>
      </w:r>
    </w:p>
    <w:p w14:paraId="0E69BC2C" w14:textId="6A336A11" w:rsidR="00550BA5" w:rsidRDefault="00000000">
      <w:pPr>
        <w:numPr>
          <w:ilvl w:val="0"/>
          <w:numId w:val="32"/>
        </w:numPr>
        <w:ind w:right="41" w:firstLine="720"/>
      </w:pPr>
      <w:r>
        <w:t xml:space="preserve">In </w:t>
      </w:r>
      <w:r w:rsidR="003E2952">
        <w:t>situația</w:t>
      </w:r>
      <w:r>
        <w:t xml:space="preserve"> în care pentru indicele </w:t>
      </w:r>
      <w:proofErr w:type="spellStart"/>
      <w:r>
        <w:t>ICC</w:t>
      </w:r>
      <w:r>
        <w:rPr>
          <w:vertAlign w:val="subscript"/>
        </w:rPr>
        <w:t>n</w:t>
      </w:r>
      <w:proofErr w:type="spellEnd"/>
      <w:r>
        <w:t xml:space="preserve">, nu există valori diseminate oficial sau acestea nu sunt definitive la data depunerii solicitărilor de plată la </w:t>
      </w:r>
      <w:r w:rsidR="003E2952">
        <w:t>autoritățile</w:t>
      </w:r>
      <w:r>
        <w:t>/</w:t>
      </w:r>
      <w:r w:rsidR="003E2952">
        <w:t>entitățile</w:t>
      </w:r>
      <w:r>
        <w:t xml:space="preserve"> contractante, se utilizează ultimii indici disponibili, iar ajustarea va fi recalculată de către contractant atunci când indicii vor deveni definitivi, determinând valoarea finală a solicitării de plată în baza căreia </w:t>
      </w:r>
      <w:r w:rsidR="003E2952">
        <w:t>părțile</w:t>
      </w:r>
      <w:r>
        <w:t xml:space="preserve"> procedează la regularizarea sumelor plătite </w:t>
      </w:r>
      <w:r w:rsidR="003E2952">
        <w:t>și</w:t>
      </w:r>
      <w:r>
        <w:t xml:space="preserve"> datorate. </w:t>
      </w:r>
    </w:p>
    <w:p w14:paraId="09648BA0" w14:textId="10CDCE84" w:rsidR="00550BA5" w:rsidRDefault="00000000">
      <w:pPr>
        <w:numPr>
          <w:ilvl w:val="0"/>
          <w:numId w:val="32"/>
        </w:numPr>
        <w:ind w:right="41" w:firstLine="720"/>
      </w:pPr>
      <w:r>
        <w:lastRenderedPageBreak/>
        <w:t xml:space="preserve">Valoarea solicitării de plată conform </w:t>
      </w:r>
      <w:r w:rsidR="003E2952">
        <w:t>prețurilor</w:t>
      </w:r>
      <w:r>
        <w:t xml:space="preserve"> prevăzute în oferta care a stat la baza încheierii contractului </w:t>
      </w:r>
      <w:proofErr w:type="spellStart"/>
      <w:r>
        <w:t>V</w:t>
      </w:r>
      <w:r>
        <w:rPr>
          <w:vertAlign w:val="subscript"/>
        </w:rPr>
        <w:t>o</w:t>
      </w:r>
      <w:proofErr w:type="spellEnd"/>
      <w:r>
        <w:t xml:space="preserve">, include profitul, precum </w:t>
      </w:r>
      <w:r w:rsidR="003E2952">
        <w:t>și</w:t>
      </w:r>
      <w:r>
        <w:t xml:space="preserve">  cheltuielile directe </w:t>
      </w:r>
      <w:r w:rsidR="003E2952">
        <w:t>și</w:t>
      </w:r>
      <w:r>
        <w:t xml:space="preserve"> cheltuielile indirecte aferente lucrărilor </w:t>
      </w:r>
      <w:r w:rsidR="003E2952">
        <w:t>și</w:t>
      </w:r>
      <w:r>
        <w:t xml:space="preserve">/sau cheltuielile aferente </w:t>
      </w:r>
      <w:r w:rsidR="003E2952">
        <w:t>achiziției</w:t>
      </w:r>
      <w:r>
        <w:t xml:space="preserve"> de dotări </w:t>
      </w:r>
      <w:r w:rsidR="003E2952">
        <w:t>și</w:t>
      </w:r>
      <w:r>
        <w:t xml:space="preserve">/sau utilaje </w:t>
      </w:r>
      <w:r w:rsidR="003E2952">
        <w:t>și</w:t>
      </w:r>
      <w:r>
        <w:t xml:space="preserve"> echipamente tehnologice </w:t>
      </w:r>
      <w:r w:rsidR="003E2952">
        <w:t>și</w:t>
      </w:r>
      <w:r>
        <w:t xml:space="preserve"> </w:t>
      </w:r>
      <w:r w:rsidR="003E2952">
        <w:t>funcționale</w:t>
      </w:r>
      <w:r>
        <w:t xml:space="preserve">. </w:t>
      </w:r>
    </w:p>
    <w:p w14:paraId="714D2FF8" w14:textId="77777777" w:rsidR="00550BA5" w:rsidRDefault="00000000">
      <w:pPr>
        <w:spacing w:after="0" w:line="259" w:lineRule="auto"/>
        <w:ind w:left="0" w:firstLine="0"/>
        <w:jc w:val="left"/>
      </w:pPr>
      <w:r>
        <w:rPr>
          <w:b/>
        </w:rPr>
        <w:t xml:space="preserve"> </w:t>
      </w:r>
    </w:p>
    <w:p w14:paraId="39363BCC" w14:textId="77777777" w:rsidR="00550BA5" w:rsidRDefault="00000000">
      <w:pPr>
        <w:pStyle w:val="Titlu2"/>
        <w:ind w:left="-5"/>
      </w:pPr>
      <w:r>
        <w:t xml:space="preserve">Art. 25. Asigurări </w:t>
      </w:r>
      <w:r>
        <w:rPr>
          <w:b w:val="0"/>
        </w:rPr>
        <w:t xml:space="preserve"> </w:t>
      </w:r>
    </w:p>
    <w:p w14:paraId="70A0E0F1" w14:textId="77777777" w:rsidR="00550BA5" w:rsidRDefault="00000000">
      <w:pPr>
        <w:ind w:left="-5" w:right="41"/>
      </w:pPr>
      <w:r>
        <w:rPr>
          <w:b/>
        </w:rPr>
        <w:t xml:space="preserve">25.1. (1) </w:t>
      </w:r>
      <w:r>
        <w:t xml:space="preserve">Executantul are obligația de a încheia în termen de 5 zile lucrătoare de la semnarea contractului, o asigurare ce va cuprinde toate riscurile ce ar putea apărea privind lucrările executate, utilajele, instalațiile de lucru, echipamentele, materialele pe stoc, personalul propriu și reprezentanții împuterniciți să verifice, să testeze sau să recepționeze lucrările, precum și daunele sau prejudiciile aduse către terțe persoane fizice sau juridice. </w:t>
      </w:r>
    </w:p>
    <w:p w14:paraId="66E2639A" w14:textId="77777777" w:rsidR="00550BA5" w:rsidRDefault="00000000">
      <w:pPr>
        <w:ind w:left="-5" w:right="41"/>
      </w:pPr>
      <w:r>
        <w:t xml:space="preserve">Limita de răspundere asigurată prin polița de asigurare de risc profesional va fi egală cu valoarea prezentului contract.  </w:t>
      </w:r>
    </w:p>
    <w:p w14:paraId="1613F413" w14:textId="77777777" w:rsidR="00550BA5" w:rsidRDefault="00000000">
      <w:pPr>
        <w:numPr>
          <w:ilvl w:val="0"/>
          <w:numId w:val="33"/>
        </w:numPr>
        <w:ind w:right="41"/>
      </w:pPr>
      <w:r>
        <w:t xml:space="preserve">Asigurarea se va încheia cu o societate de asigurare. Contravaloarea primelor de asigurare va fi suportată de către executant din capitolul „Cheltuieli indirecte”.  </w:t>
      </w:r>
    </w:p>
    <w:p w14:paraId="16872A50" w14:textId="77777777" w:rsidR="00550BA5" w:rsidRDefault="00000000">
      <w:pPr>
        <w:numPr>
          <w:ilvl w:val="0"/>
          <w:numId w:val="33"/>
        </w:numPr>
        <w:ind w:right="41"/>
      </w:pPr>
      <w:r>
        <w:t xml:space="preserve">Executantul are obligația de a prezenta achizitorului, ori de câte ori i se va cere, polița sau polițele de asigurare și recipisele pentru plata primelor curente (actualizate).  </w:t>
      </w:r>
    </w:p>
    <w:p w14:paraId="5A6EF562" w14:textId="77777777" w:rsidR="00550BA5" w:rsidRDefault="00000000">
      <w:pPr>
        <w:numPr>
          <w:ilvl w:val="0"/>
          <w:numId w:val="33"/>
        </w:numPr>
        <w:ind w:right="41"/>
      </w:pPr>
      <w:r>
        <w:t xml:space="preserve">Executantul are obligația de a se asigura că subcontractanții au încheiat asigurări pentru toate persoanele angajate de ei. El va solicita subcontractanților să prezinte achizitorului, la cerere, polițele de asigurare și recipisele pentru plata primelor curente (actualizate).  </w:t>
      </w:r>
    </w:p>
    <w:p w14:paraId="6DC8A4E3" w14:textId="77777777" w:rsidR="00550BA5" w:rsidRDefault="00000000">
      <w:pPr>
        <w:ind w:left="-5" w:right="41"/>
      </w:pPr>
      <w:r>
        <w:rPr>
          <w:b/>
        </w:rPr>
        <w:t xml:space="preserve">25.2. </w:t>
      </w:r>
      <w:r>
        <w:t xml:space="preserve">Achizitorul nu va fi responsabil pentru niciun fel de daune-interese, compensații plătibile prin lege, în privința sau ca urmare a unui accident sau prejudiciu adus unui muncitor sau altei persoane angajate de executant, cu excepția unui accident sau prejudiciu rezultând din vina achizitorului, a agenților sau a angajaților acestuia.  </w:t>
      </w:r>
    </w:p>
    <w:p w14:paraId="456A9512" w14:textId="77777777" w:rsidR="00550BA5" w:rsidRDefault="00000000">
      <w:pPr>
        <w:spacing w:after="0" w:line="259" w:lineRule="auto"/>
        <w:ind w:left="0" w:firstLine="0"/>
        <w:jc w:val="left"/>
      </w:pPr>
      <w:r>
        <w:rPr>
          <w:b/>
        </w:rPr>
        <w:t xml:space="preserve"> </w:t>
      </w:r>
    </w:p>
    <w:p w14:paraId="24E5B014" w14:textId="77777777" w:rsidR="00550BA5" w:rsidRDefault="00000000">
      <w:pPr>
        <w:pStyle w:val="Titlu2"/>
        <w:ind w:left="-5"/>
      </w:pPr>
      <w:r>
        <w:t xml:space="preserve">Art. 26. Reprezentantul executantului și înlocuirea personalului de specialitate nominalizat </w:t>
      </w:r>
      <w:r>
        <w:rPr>
          <w:b w:val="0"/>
        </w:rPr>
        <w:t xml:space="preserve"> </w:t>
      </w:r>
    </w:p>
    <w:p w14:paraId="1AA0AF42" w14:textId="77777777" w:rsidR="00550BA5" w:rsidRDefault="00000000">
      <w:pPr>
        <w:ind w:left="-5" w:right="41"/>
      </w:pPr>
      <w:r>
        <w:rPr>
          <w:b/>
        </w:rPr>
        <w:t xml:space="preserve">26.1 </w:t>
      </w:r>
      <w:r>
        <w:t xml:space="preserve">Executantul va transmite achizitorului, pentru aprobare, numele și referințele persoanei autorizate să primească instrucțiuni în numele său.  </w:t>
      </w:r>
    </w:p>
    <w:p w14:paraId="21702F1A" w14:textId="77777777" w:rsidR="00550BA5" w:rsidRDefault="00000000">
      <w:pPr>
        <w:ind w:left="-5" w:right="41"/>
      </w:pPr>
      <w:r>
        <w:rPr>
          <w:b/>
        </w:rPr>
        <w:t xml:space="preserve">26.2 </w:t>
      </w:r>
      <w:r>
        <w:t xml:space="preserve">Executantul va notifica în scris achizitorului identitatea reprezentanților săi atestați profesional pentru urmărirea executării lucrărilor, și anume a responsabilului tehnic cu execuția sau, dacă este cazul, a altei persoane fizice sau juridice atestate potrivit legii și care îi reprezintă legal interesele.  </w:t>
      </w:r>
    </w:p>
    <w:p w14:paraId="67CBADCB" w14:textId="77777777" w:rsidR="00550BA5" w:rsidRDefault="00000000">
      <w:pPr>
        <w:ind w:left="-5" w:right="41"/>
      </w:pPr>
      <w:r>
        <w:rPr>
          <w:b/>
        </w:rPr>
        <w:t xml:space="preserve">26.3 </w:t>
      </w:r>
      <w:r>
        <w:t xml:space="preserve">Înlocuirea personalului de specialitate nominalizat pentru îndeplinirea contractului se realizează numai cu acceptul achizitorului și nu reprezintă o modificare substanțială a contractului, așa cum este aceasta definită în legislația privind achizițiile, decât în următoarea situație:  </w:t>
      </w:r>
    </w:p>
    <w:p w14:paraId="0BD72B2D" w14:textId="77777777" w:rsidR="00550BA5" w:rsidRDefault="00000000">
      <w:pPr>
        <w:ind w:left="-5" w:right="41"/>
      </w:pPr>
      <w:r>
        <w:t xml:space="preserve">- noul personal de specialitate nominalizat pentru îndeplinirea contractului nu îndeplinește cel puțin criteriile de calificare prevăzute în cadrul documentației de atribuire (dacă este cazul aplicării unor astfel de criterii de eligibilitate);  </w:t>
      </w:r>
    </w:p>
    <w:p w14:paraId="58A01C70" w14:textId="77777777" w:rsidR="00550BA5" w:rsidRDefault="00000000">
      <w:pPr>
        <w:ind w:left="-5" w:right="41"/>
      </w:pPr>
      <w:r>
        <w:t xml:space="preserve">În situația prevăzută mai sus, executantul are obligația de a transmite pentru noul personal documentele solicitate prin documentația de atribuire în vederea demonstrării îndeplinirii criteriilor de calificare.  </w:t>
      </w:r>
    </w:p>
    <w:p w14:paraId="116FCC48" w14:textId="77777777" w:rsidR="00550BA5" w:rsidRDefault="00000000">
      <w:pPr>
        <w:spacing w:after="0" w:line="259" w:lineRule="auto"/>
        <w:ind w:left="0" w:firstLine="0"/>
        <w:jc w:val="left"/>
      </w:pPr>
      <w:r>
        <w:rPr>
          <w:b/>
        </w:rPr>
        <w:t xml:space="preserve"> </w:t>
      </w:r>
    </w:p>
    <w:p w14:paraId="08FCA699" w14:textId="77777777" w:rsidR="00550BA5" w:rsidRDefault="00000000">
      <w:pPr>
        <w:pStyle w:val="Titlu2"/>
        <w:spacing w:after="5" w:line="249" w:lineRule="auto"/>
        <w:ind w:left="-5"/>
      </w:pPr>
      <w:r>
        <w:t xml:space="preserve">Art. 27. Subcontractarea </w:t>
      </w:r>
      <w:r>
        <w:rPr>
          <w:b w:val="0"/>
        </w:rPr>
        <w:t xml:space="preserve"> </w:t>
      </w:r>
    </w:p>
    <w:p w14:paraId="5F8FF726" w14:textId="77777777" w:rsidR="00550BA5" w:rsidRDefault="00000000">
      <w:pPr>
        <w:ind w:left="-5" w:right="41"/>
      </w:pPr>
      <w:r>
        <w:rPr>
          <w:b/>
        </w:rPr>
        <w:t xml:space="preserve">27.1. </w:t>
      </w:r>
      <w:r>
        <w:t xml:space="preserve">Executantul are obligația de a încheia contracte cu subcontractanții desemnați, în aceleași condiții în care el a semnat contractul cu achizitorul.  </w:t>
      </w:r>
    </w:p>
    <w:p w14:paraId="31095628" w14:textId="77777777" w:rsidR="00550BA5" w:rsidRDefault="00000000">
      <w:pPr>
        <w:ind w:left="-5" w:right="41"/>
      </w:pPr>
      <w:r>
        <w:rPr>
          <w:b/>
        </w:rPr>
        <w:t xml:space="preserve">27.2. (1) </w:t>
      </w:r>
      <w:r>
        <w:t xml:space="preserve">Executantul are obligația de a prezenta la încheierea contractului toate contractele încheiate cu subcontractanții desemnați.  </w:t>
      </w:r>
    </w:p>
    <w:p w14:paraId="4E3AFED8" w14:textId="77777777" w:rsidR="00550BA5" w:rsidRDefault="00000000">
      <w:pPr>
        <w:ind w:left="-5" w:right="41"/>
      </w:pPr>
      <w:r>
        <w:rPr>
          <w:b/>
        </w:rPr>
        <w:t xml:space="preserve">(2) </w:t>
      </w:r>
      <w:r>
        <w:t xml:space="preserve">Lista subcontractanților, cu datele de recunoaștere ale acestora, cât și contractele încheiate cu aceștia se constituie în anexe la contract.  </w:t>
      </w:r>
    </w:p>
    <w:p w14:paraId="484F74CB" w14:textId="77777777" w:rsidR="00550BA5" w:rsidRDefault="00000000">
      <w:pPr>
        <w:ind w:left="-5" w:right="41"/>
      </w:pPr>
      <w:r>
        <w:rPr>
          <w:b/>
        </w:rPr>
        <w:t xml:space="preserve">27.3. (1) </w:t>
      </w:r>
      <w:r>
        <w:t xml:space="preserve">Executantul este pe deplin răspunzător față de achizitor de modul în care îndeplinește contractul.  </w:t>
      </w:r>
    </w:p>
    <w:p w14:paraId="2B405ECC" w14:textId="77777777" w:rsidR="00550BA5" w:rsidRDefault="00000000">
      <w:pPr>
        <w:numPr>
          <w:ilvl w:val="0"/>
          <w:numId w:val="34"/>
        </w:numPr>
        <w:ind w:right="41"/>
      </w:pPr>
      <w:r>
        <w:t xml:space="preserve">Subcontractantul este pe deplin răspunzător față de executant de modul în care își îndeplinește partea sa din contract.  </w:t>
      </w:r>
    </w:p>
    <w:p w14:paraId="5F8183C9" w14:textId="77777777" w:rsidR="00550BA5" w:rsidRDefault="00000000">
      <w:pPr>
        <w:numPr>
          <w:ilvl w:val="0"/>
          <w:numId w:val="34"/>
        </w:numPr>
        <w:ind w:right="41"/>
      </w:pPr>
      <w:r>
        <w:t xml:space="preserve">Executantul are dreptul de a pretinde daune-interese subcontractanților, dacă aceștia nu își îndeplinesc partea lor din contract.  </w:t>
      </w:r>
    </w:p>
    <w:p w14:paraId="06A9A165" w14:textId="28167C78" w:rsidR="00550BA5" w:rsidRDefault="00E772C8" w:rsidP="00E772C8">
      <w:pPr>
        <w:ind w:left="10" w:right="41" w:firstLine="0"/>
      </w:pPr>
      <w:r>
        <w:t xml:space="preserve">27.4. </w:t>
      </w:r>
      <w:r w:rsidR="00000000">
        <w:t xml:space="preserve">Executantul poate schimba oricare subcontractant numai dacă acesta nu și-a îndeplinit partea sa din contract. Schimbarea subcontractantului nu va modifica prețul contractului și va fi notificată achizitorului.  </w:t>
      </w:r>
    </w:p>
    <w:p w14:paraId="34A15E55" w14:textId="68052507" w:rsidR="00550BA5" w:rsidRDefault="00E772C8" w:rsidP="00E772C8">
      <w:pPr>
        <w:ind w:left="10" w:right="41" w:firstLine="0"/>
      </w:pPr>
      <w:r>
        <w:t>27.5.</w:t>
      </w:r>
      <w:r w:rsidR="00000000">
        <w:t xml:space="preserve">Achizitorul poate efectua plăti corespunzătoare părții/părților din Contract îndeplinite de către subcontractanți dacă aceștia și-au exprimat în mod expres această opțiune, conform dispozițiilor legale aplicabile privind achizițiile publice.  </w:t>
      </w:r>
    </w:p>
    <w:p w14:paraId="2DACB706" w14:textId="12EEF90B" w:rsidR="00550BA5" w:rsidRDefault="00E772C8" w:rsidP="00E772C8">
      <w:pPr>
        <w:ind w:left="10" w:right="41" w:firstLine="0"/>
      </w:pPr>
      <w:r>
        <w:t xml:space="preserve">27.6. </w:t>
      </w:r>
      <w:r w:rsidR="00000000">
        <w:t xml:space="preserve">În aplicarea prevederilor Clauzei 27.6. subcontractanții își vor exprima la momentul nominalizării lor în oferta și oricum nu mai târziu de data încheierii Contractului, sau la momentul introducerii acestora în Contract, după caz, opțiunea de a fi plătiți direct de către achizitor.  </w:t>
      </w:r>
    </w:p>
    <w:p w14:paraId="55F63A58" w14:textId="7D086D1E" w:rsidR="00550BA5" w:rsidRDefault="00E772C8" w:rsidP="00E772C8">
      <w:pPr>
        <w:ind w:left="10" w:right="41" w:firstLine="0"/>
      </w:pPr>
      <w:r>
        <w:lastRenderedPageBreak/>
        <w:t xml:space="preserve">27.7. </w:t>
      </w:r>
      <w:r w:rsidR="00000000">
        <w:t xml:space="preserve">Achizitorul efectuează plățile directe către subcontractanții agreați doar atunci când prestația acestora este confirmată prin documente agreate de toate cele 3 părți, respectiv achizitor, executant și subcontractant sau de achizitor și subcontractant atunci când, în mod nejustificat, executantul blochează confirmarea executării obligațiilor asumate de subcontractant.  </w:t>
      </w:r>
    </w:p>
    <w:p w14:paraId="622921A7" w14:textId="371FED92" w:rsidR="00550BA5" w:rsidRDefault="00E772C8" w:rsidP="00E772C8">
      <w:pPr>
        <w:ind w:left="10" w:right="41" w:firstLine="0"/>
      </w:pPr>
      <w:r>
        <w:t xml:space="preserve">27.8. </w:t>
      </w:r>
      <w:r w:rsidR="00000000">
        <w:t xml:space="preserve">În aplicarea prevederilor art. 218 din Legea nr. 98/2016, cu modificările și completările ulterioare, achizitorul declară prin prezentul contract că acceptă cesiunea de creanță în favoarea subcontractanților legată de partea/părțile din contract care sunt îndeplinite de către aceștia.  </w:t>
      </w:r>
    </w:p>
    <w:p w14:paraId="5EFCDBC8" w14:textId="2D414E75" w:rsidR="00550BA5" w:rsidRDefault="00E772C8" w:rsidP="00E772C8">
      <w:pPr>
        <w:ind w:left="10" w:right="41" w:firstLine="0"/>
      </w:pPr>
      <w:r>
        <w:t>27.9. (</w:t>
      </w:r>
      <w:r w:rsidR="00000000">
        <w:t xml:space="preserve">1) Înlocuirea/implicarea subcontractanților de către executant în perioada de executare a contractului poate interveni în următoarele situații:  </w:t>
      </w:r>
    </w:p>
    <w:p w14:paraId="258878E0" w14:textId="77777777" w:rsidR="00550BA5" w:rsidRDefault="00000000">
      <w:pPr>
        <w:numPr>
          <w:ilvl w:val="0"/>
          <w:numId w:val="36"/>
        </w:numPr>
        <w:ind w:right="41"/>
      </w:pPr>
      <w:r>
        <w:t xml:space="preserve">înlocuirea subcontractanților nominalizați în ofertă și ale căror activități au fost indicate în ofertă ca fiind realizate de subcontractanți;  </w:t>
      </w:r>
    </w:p>
    <w:p w14:paraId="7F91EE75" w14:textId="77777777" w:rsidR="00550BA5" w:rsidRDefault="00000000">
      <w:pPr>
        <w:numPr>
          <w:ilvl w:val="0"/>
          <w:numId w:val="36"/>
        </w:numPr>
        <w:ind w:right="41"/>
      </w:pPr>
      <w:r>
        <w:t xml:space="preserve">declararea unor noi subcontractanți ulterior semnării prezentului contract în condițiile în care lucrările ce urmează a fi subcontractate au fost prevăzute în ofertă fără a se indica inițial opțiunea subcontractării acestora;  c) renunțarea/retragerea subcontractanților din contract.  </w:t>
      </w:r>
    </w:p>
    <w:p w14:paraId="1C75EA7A" w14:textId="77777777" w:rsidR="00550BA5" w:rsidRDefault="00000000">
      <w:pPr>
        <w:ind w:left="-5" w:right="41"/>
      </w:pPr>
      <w:r>
        <w:t xml:space="preserve">(2) În cazul schimbării subcontractantului pe parcursul executării contractului executantul are obligația de a prezenta achizitorului cu minim 15 zile înainte de momentul începerii executării lucrărilor de către noul subcontractant contractul încheiat cu noul subcontractant, contract care va trebui să conțină obligatoriu, cel puțin următoarele elemente:  </w:t>
      </w:r>
    </w:p>
    <w:p w14:paraId="72B11A6A" w14:textId="77777777" w:rsidR="00550BA5" w:rsidRDefault="00000000">
      <w:pPr>
        <w:numPr>
          <w:ilvl w:val="0"/>
          <w:numId w:val="37"/>
        </w:numPr>
        <w:ind w:right="41" w:hanging="228"/>
      </w:pPr>
      <w:r>
        <w:t xml:space="preserve">lucrările ce urmează a fi subcontractate;  </w:t>
      </w:r>
    </w:p>
    <w:p w14:paraId="0F4F5B62" w14:textId="77777777" w:rsidR="00550BA5" w:rsidRDefault="00000000">
      <w:pPr>
        <w:numPr>
          <w:ilvl w:val="0"/>
          <w:numId w:val="37"/>
        </w:numPr>
        <w:ind w:right="41" w:hanging="228"/>
      </w:pPr>
      <w:r>
        <w:t xml:space="preserve">numele, datele de contact, reprezentanții legali ai noului subcontractant;  </w:t>
      </w:r>
    </w:p>
    <w:p w14:paraId="72717047" w14:textId="77777777" w:rsidR="00550BA5" w:rsidRDefault="00000000">
      <w:pPr>
        <w:numPr>
          <w:ilvl w:val="0"/>
          <w:numId w:val="37"/>
        </w:numPr>
        <w:ind w:right="41" w:hanging="228"/>
      </w:pPr>
      <w:r>
        <w:t xml:space="preserve">valoarea aferentă lucrărilor noului subcontractant.  </w:t>
      </w:r>
    </w:p>
    <w:p w14:paraId="04ED3E0C" w14:textId="77777777" w:rsidR="00550BA5" w:rsidRDefault="00000000">
      <w:pPr>
        <w:numPr>
          <w:ilvl w:val="0"/>
          <w:numId w:val="38"/>
        </w:numPr>
        <w:ind w:right="41"/>
      </w:pPr>
      <w:r>
        <w:t xml:space="preserve">În cazul schimbării subcontractantului pe parcursul executării contractului executantul are obligația de a prezenta achizitorului cu minim 15 zile înainte de momentul începerii executării lucrărilor de către noul subcontractant declarația pe propria răspundere prin care executantul își asumă respectarea prevederilor caietului de sarcini și a propunerii tehnice depuse de către executantul la ofertă, aferentă activității supuse subcontractării.  </w:t>
      </w:r>
    </w:p>
    <w:p w14:paraId="1C71F55A" w14:textId="77777777" w:rsidR="00550BA5" w:rsidRDefault="00000000">
      <w:pPr>
        <w:numPr>
          <w:ilvl w:val="0"/>
          <w:numId w:val="38"/>
        </w:numPr>
        <w:ind w:right="41"/>
      </w:pPr>
      <w:r>
        <w:t xml:space="preserve">Noul subcontractant are obligația de a comunica achizitorului certificatele și alte documente necesare pentru verificarea inexistenței unor situații de excludere și a resurselor/capabilităților corespunzătoare părților de implicare în contractul de achiziție publică.  </w:t>
      </w:r>
    </w:p>
    <w:p w14:paraId="5ADE50DD" w14:textId="77777777" w:rsidR="00550BA5" w:rsidRDefault="00000000">
      <w:pPr>
        <w:numPr>
          <w:ilvl w:val="0"/>
          <w:numId w:val="38"/>
        </w:numPr>
        <w:ind w:right="41"/>
      </w:pPr>
      <w:r>
        <w:t xml:space="preserve">Înlocuirea/implicarea unui nou subcontractant de către executantul în perioada de executare a contractului se realizează numai cu acordul achizitorului.  </w:t>
      </w:r>
    </w:p>
    <w:p w14:paraId="1DD11FF4" w14:textId="77777777" w:rsidR="00550BA5" w:rsidRDefault="00000000">
      <w:pPr>
        <w:numPr>
          <w:ilvl w:val="0"/>
          <w:numId w:val="38"/>
        </w:numPr>
        <w:ind w:right="41"/>
      </w:pPr>
      <w:r>
        <w:t xml:space="preserve">Valoarea aferentă activităților subcontractate va fi cel mult egală cu valoarea declarată în cadrul ofertei ca fiind subcontractată la care se poate adăuga numai ajustarea prețurilor existente în contract iar obiectul noului contract de subcontractare nu trebuie să modifice obiectul contractului de subcontractare anterior.  </w:t>
      </w:r>
    </w:p>
    <w:p w14:paraId="7AC39C2B" w14:textId="77777777" w:rsidR="00550BA5" w:rsidRDefault="00000000">
      <w:pPr>
        <w:numPr>
          <w:ilvl w:val="0"/>
          <w:numId w:val="38"/>
        </w:numPr>
        <w:ind w:right="41"/>
      </w:pPr>
      <w:r>
        <w:t xml:space="preserve">Obiectul și valoarea noului contract de subcontractare nu vor conține lucrările executate de către subcontractantul inițial și nici valoarea aferentă acestora.  </w:t>
      </w:r>
    </w:p>
    <w:p w14:paraId="3D4B173B" w14:textId="77777777" w:rsidR="00550BA5" w:rsidRDefault="00000000">
      <w:pPr>
        <w:numPr>
          <w:ilvl w:val="0"/>
          <w:numId w:val="38"/>
        </w:numPr>
        <w:ind w:right="41"/>
      </w:pPr>
      <w:r>
        <w:t xml:space="preserve">Achizitorul va permite declararea unui nou subcontractant de către executantul numai cu respectarea dispozițiilor art. 159, art. 160 și art. 161 din Anexa la HG nr. 395/ 2016, cu modificările și completările ulterioare. </w:t>
      </w:r>
    </w:p>
    <w:p w14:paraId="04C704C9" w14:textId="77777777" w:rsidR="00550BA5" w:rsidRDefault="00000000">
      <w:pPr>
        <w:spacing w:after="0" w:line="259" w:lineRule="auto"/>
        <w:ind w:left="0" w:firstLine="0"/>
        <w:jc w:val="left"/>
      </w:pPr>
      <w:r>
        <w:t xml:space="preserve"> </w:t>
      </w:r>
    </w:p>
    <w:p w14:paraId="620F3808" w14:textId="77777777" w:rsidR="00550BA5" w:rsidRDefault="00000000">
      <w:pPr>
        <w:pStyle w:val="Titlu2"/>
        <w:ind w:left="-5"/>
      </w:pPr>
      <w:r>
        <w:t xml:space="preserve">Art. 28. Securitate și sănătatea în muncă </w:t>
      </w:r>
      <w:r>
        <w:rPr>
          <w:b w:val="0"/>
        </w:rPr>
        <w:t xml:space="preserve"> </w:t>
      </w:r>
    </w:p>
    <w:p w14:paraId="7CE580C4" w14:textId="77777777" w:rsidR="00550BA5" w:rsidRDefault="00000000">
      <w:pPr>
        <w:ind w:left="-5" w:right="41"/>
      </w:pPr>
      <w:r>
        <w:rPr>
          <w:b/>
        </w:rPr>
        <w:t xml:space="preserve">28.1 </w:t>
      </w:r>
      <w:r>
        <w:t xml:space="preserve">Executantul va lua toate măsurile necesare pentru asigurarea securității și sănătății Personalului propriu executantul se va asigura, în colaborare cu autoritățile sanitare și dacă legislația incidenta în vigoare impune astfel de măsuri, că personalul medical, facilitățile de prim ajutor, infirmeria și serviciul de ambulanță sunt asigurate în permanență pe șantier și în încăperi de cazare ale personalului executantul sau achizitorului și că se iau toate măsurile necesare pentru asigurarea asistenței sociale, condițiilor de igienă și prevenirea epidemiilor.  </w:t>
      </w:r>
    </w:p>
    <w:p w14:paraId="0B89D4B2" w14:textId="77777777" w:rsidR="00550BA5" w:rsidRDefault="00000000">
      <w:pPr>
        <w:ind w:left="-5" w:right="41"/>
      </w:pPr>
      <w:r>
        <w:rPr>
          <w:b/>
        </w:rPr>
        <w:t xml:space="preserve">28.2. </w:t>
      </w:r>
      <w:r>
        <w:t xml:space="preserve">Executantul va numi un responsabil cu securitatea muncii pe șantier, care să răspundă de respectarea cerințelor de securitate și sănătate în muncă pentru prevenirea accidentelor. Această persoană va fi calificată pentru o astfel de activitate și va avea autoritatea de a emite instrucțiuni și a dispune măsuri de prevenire a accidentelor. Pe parcursul execuției lucrărilor, executantul va asigura toate facilitățile necesare acestei persoane pentru exercitarea responsabilității și autorității sale.  </w:t>
      </w:r>
    </w:p>
    <w:p w14:paraId="41B15CF2" w14:textId="77777777" w:rsidR="00550BA5" w:rsidRDefault="00000000">
      <w:pPr>
        <w:ind w:left="-5" w:right="41"/>
      </w:pPr>
      <w:r>
        <w:rPr>
          <w:b/>
        </w:rPr>
        <w:t xml:space="preserve">28.3. </w:t>
      </w:r>
      <w:r>
        <w:t xml:space="preserve">Executantul poartă răspunderea în cazul producerii evenimentelor generate sau produse de echipamentele tehnice (utilaje, instalații etc.), procedee tehnologice utilizate de către lucrătorii săi și cei aparținând societăților care desfășoară activități pentru acesta (subcontractanți), în conformitate cu prevederile Legii securității și sănătății în muncă nr. 319/2006, a Normelor metodologice de aplicare a Legii nr. 319/2006, aprobate prin HG nr. 1425/2006, și a legislației din domeniul securității și sănătății în muncă aplicabilă, precum și orice modificare legislativă apărută pe timpul desfășurării contractului.  </w:t>
      </w:r>
    </w:p>
    <w:p w14:paraId="4C47972A" w14:textId="77777777" w:rsidR="00550BA5" w:rsidRDefault="00000000">
      <w:pPr>
        <w:ind w:left="-5" w:right="41"/>
      </w:pPr>
      <w:r>
        <w:rPr>
          <w:b/>
        </w:rPr>
        <w:t>28.4</w:t>
      </w:r>
      <w:r>
        <w:rPr>
          <w:b/>
          <w:i/>
        </w:rPr>
        <w:t xml:space="preserve">. </w:t>
      </w:r>
      <w:r>
        <w:t xml:space="preserve">În cazul producerii unui eveniment vor fi respectate prevederile legale din domeniul securității și sănătății în muncă privind comunicarea cercetarea și înregistrarea evenimentelor.  </w:t>
      </w:r>
    </w:p>
    <w:p w14:paraId="717F0BA2" w14:textId="77777777" w:rsidR="00550BA5" w:rsidRDefault="00000000">
      <w:pPr>
        <w:ind w:left="-5" w:right="41"/>
      </w:pPr>
      <w:r>
        <w:rPr>
          <w:b/>
        </w:rPr>
        <w:lastRenderedPageBreak/>
        <w:t xml:space="preserve">28.5. </w:t>
      </w:r>
      <w:r>
        <w:t xml:space="preserve">Executantul va transmite, urgent, achizitorului, detalii referitoare la producerea evenimentului. Executantul va păstra un registru și va întocmi rapoarte referitoare la securitatea și sănătatea și asistența socială acordată lucrătorilor precum și la daunele aduse proprietății.  </w:t>
      </w:r>
    </w:p>
    <w:p w14:paraId="74C70979" w14:textId="7C375723" w:rsidR="00550BA5" w:rsidRDefault="00000000" w:rsidP="00E772C8">
      <w:pPr>
        <w:ind w:left="-5" w:right="41"/>
      </w:pPr>
      <w:r>
        <w:rPr>
          <w:b/>
        </w:rPr>
        <w:t xml:space="preserve">28.6. </w:t>
      </w:r>
      <w:r>
        <w:t xml:space="preserve">Executantul se obliga sa respecte prevederile Legii securității și sănătății în muncă nr. 319/2006, ale HG nr. 1425/2006 pentru a probarea Normelor metodologice de aplicare a prevederilor Legii securității și sănătății în muncă nr. 319/2006 precum si prevederile HG nr. 300/2006 privind cerințele minime de securitate și sănătate pentru șantierele temporare sau mobile precum și a legislației din domeniul securității și sănătății în muncă aplicabilă.  </w:t>
      </w:r>
    </w:p>
    <w:p w14:paraId="73482BCE" w14:textId="77777777" w:rsidR="00E772C8" w:rsidRDefault="00E772C8" w:rsidP="00E772C8">
      <w:pPr>
        <w:ind w:left="-5" w:right="41"/>
      </w:pPr>
    </w:p>
    <w:p w14:paraId="12C364EA" w14:textId="77777777" w:rsidR="00550BA5" w:rsidRDefault="00000000">
      <w:pPr>
        <w:pStyle w:val="Titlu2"/>
        <w:ind w:left="-5"/>
      </w:pPr>
      <w:r>
        <w:t xml:space="preserve">Art. 29. Responsabilitatea executantului față de lucrări </w:t>
      </w:r>
      <w:r>
        <w:rPr>
          <w:b w:val="0"/>
        </w:rPr>
        <w:t xml:space="preserve"> </w:t>
      </w:r>
    </w:p>
    <w:p w14:paraId="6D032585" w14:textId="77777777" w:rsidR="00550BA5" w:rsidRDefault="00000000">
      <w:pPr>
        <w:ind w:left="-5" w:right="41"/>
      </w:pPr>
      <w:r>
        <w:rPr>
          <w:b/>
        </w:rPr>
        <w:t xml:space="preserve">29.1. </w:t>
      </w:r>
      <w:r>
        <w:t xml:space="preserve">Executantul își va asuma întreaga responsabilitate pentru paza și protecția tuturor lucrărilor, materialelor și echipamentelor din șantier pe toată perioada de execuție a lucrărilor până la data admiterii recepției la terminarea lucrărilor. După această dată responsabilitatea va fi transferată achizitorului. </w:t>
      </w:r>
    </w:p>
    <w:p w14:paraId="2CC34838" w14:textId="77777777" w:rsidR="00550BA5" w:rsidRDefault="00000000">
      <w:pPr>
        <w:spacing w:after="0" w:line="259" w:lineRule="auto"/>
        <w:ind w:left="0" w:firstLine="0"/>
        <w:jc w:val="left"/>
      </w:pPr>
      <w:r>
        <w:t xml:space="preserve"> </w:t>
      </w:r>
    </w:p>
    <w:p w14:paraId="5AB64B35" w14:textId="77777777" w:rsidR="00550BA5" w:rsidRDefault="00000000">
      <w:pPr>
        <w:pStyle w:val="Titlu2"/>
        <w:ind w:left="-5"/>
      </w:pPr>
      <w:r>
        <w:t xml:space="preserve">Art. 30. Modificări contractuale </w:t>
      </w:r>
      <w:r>
        <w:rPr>
          <w:b w:val="0"/>
        </w:rPr>
        <w:t xml:space="preserve"> </w:t>
      </w:r>
    </w:p>
    <w:p w14:paraId="1E70194E" w14:textId="77777777" w:rsidR="00550BA5" w:rsidRDefault="00000000">
      <w:pPr>
        <w:ind w:left="-5" w:right="41"/>
      </w:pPr>
      <w:r>
        <w:rPr>
          <w:b/>
        </w:rPr>
        <w:t xml:space="preserve">30.1. </w:t>
      </w:r>
      <w:r>
        <w:t xml:space="preserve">În situația în care, pe parcursul derulării contractului, apare necesitatea unei modificări a condițiilor de implementare stabilite prin clauzele inițiale ale contractului, achizitorul va stabili, înainte de aprobarea și implementarea acestei modificări, dacă modificarea avută în vedere este, raportat la circumstanțele specifice ale contractului, fie aplicarea directă a clauzelor contractuale, ce nu necesită interpretare în funcție de situația de fapt constatată în implementare, fie o modificare în condiții excepționale, fie una nesubstanțială, fie una substanțială.  </w:t>
      </w:r>
      <w:r>
        <w:rPr>
          <w:b/>
        </w:rPr>
        <w:t xml:space="preserve">30.2. </w:t>
      </w:r>
      <w:r>
        <w:t xml:space="preserve">În funcție de categoria în care se încadrează, se vor efectua modificări contractuale, potrivit Instrucțiunii ANAP nr. 1/2021, după cum urmează: </w:t>
      </w:r>
    </w:p>
    <w:p w14:paraId="4D879223" w14:textId="77777777" w:rsidR="00550BA5" w:rsidRDefault="00000000">
      <w:pPr>
        <w:spacing w:after="0" w:line="259" w:lineRule="auto"/>
        <w:ind w:left="0" w:firstLine="0"/>
        <w:jc w:val="left"/>
      </w:pPr>
      <w:r>
        <w:t xml:space="preserve"> </w:t>
      </w:r>
    </w:p>
    <w:tbl>
      <w:tblPr>
        <w:tblStyle w:val="TableGrid"/>
        <w:tblW w:w="9878" w:type="dxa"/>
        <w:tblInd w:w="0" w:type="dxa"/>
        <w:tblCellMar>
          <w:top w:w="48" w:type="dxa"/>
          <w:left w:w="106" w:type="dxa"/>
          <w:right w:w="64" w:type="dxa"/>
        </w:tblCellMar>
        <w:tblLook w:val="04A0" w:firstRow="1" w:lastRow="0" w:firstColumn="1" w:lastColumn="0" w:noHBand="0" w:noVBand="1"/>
      </w:tblPr>
      <w:tblGrid>
        <w:gridCol w:w="3404"/>
        <w:gridCol w:w="2976"/>
        <w:gridCol w:w="3498"/>
      </w:tblGrid>
      <w:tr w:rsidR="00550BA5" w14:paraId="058BC73C" w14:textId="77777777">
        <w:trPr>
          <w:trHeight w:val="425"/>
        </w:trPr>
        <w:tc>
          <w:tcPr>
            <w:tcW w:w="9878" w:type="dxa"/>
            <w:gridSpan w:val="3"/>
            <w:tcBorders>
              <w:top w:val="single" w:sz="4" w:space="0" w:color="000000"/>
              <w:left w:val="single" w:sz="4" w:space="0" w:color="000000"/>
              <w:bottom w:val="single" w:sz="4" w:space="0" w:color="000000"/>
              <w:right w:val="single" w:sz="4" w:space="0" w:color="000000"/>
            </w:tcBorders>
          </w:tcPr>
          <w:p w14:paraId="64FE2985" w14:textId="77777777" w:rsidR="00550BA5" w:rsidRDefault="00000000">
            <w:pPr>
              <w:spacing w:after="0" w:line="259" w:lineRule="auto"/>
              <w:ind w:left="2042" w:right="2041" w:firstLine="0"/>
              <w:jc w:val="center"/>
            </w:pPr>
            <w:r>
              <w:rPr>
                <w:b/>
                <w:sz w:val="18"/>
              </w:rPr>
              <w:t>I. Modificări ca urmare a aplicării directe a prevederilor contractului</w:t>
            </w:r>
            <w:r>
              <w:rPr>
                <w:sz w:val="18"/>
              </w:rPr>
              <w:t xml:space="preserve"> (nu reprezintă o modificare, ci doar aplicarea clauzelor de revizuire) </w:t>
            </w:r>
          </w:p>
        </w:tc>
      </w:tr>
      <w:tr w:rsidR="00550BA5" w14:paraId="55AC88C3" w14:textId="77777777">
        <w:trPr>
          <w:trHeight w:val="217"/>
        </w:trPr>
        <w:tc>
          <w:tcPr>
            <w:tcW w:w="3404" w:type="dxa"/>
            <w:tcBorders>
              <w:top w:val="single" w:sz="4" w:space="0" w:color="000000"/>
              <w:left w:val="single" w:sz="4" w:space="0" w:color="000000"/>
              <w:bottom w:val="single" w:sz="4" w:space="0" w:color="000000"/>
              <w:right w:val="single" w:sz="4" w:space="0" w:color="000000"/>
            </w:tcBorders>
          </w:tcPr>
          <w:p w14:paraId="5E66FC32" w14:textId="77777777" w:rsidR="00550BA5" w:rsidRDefault="00000000">
            <w:pPr>
              <w:spacing w:after="0" w:line="259" w:lineRule="auto"/>
              <w:ind w:left="3" w:firstLine="0"/>
              <w:jc w:val="left"/>
            </w:pPr>
            <w:r>
              <w:rPr>
                <w:b/>
                <w:sz w:val="18"/>
              </w:rPr>
              <w:t xml:space="preserve">Tipul de modificare </w:t>
            </w:r>
            <w:r>
              <w:rPr>
                <w:sz w:val="18"/>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2FE5FB3B" w14:textId="77777777" w:rsidR="00550BA5" w:rsidRDefault="00000000">
            <w:pPr>
              <w:spacing w:after="0" w:line="259" w:lineRule="auto"/>
              <w:ind w:left="0" w:firstLine="0"/>
              <w:jc w:val="left"/>
            </w:pPr>
            <w:r>
              <w:rPr>
                <w:b/>
                <w:sz w:val="18"/>
              </w:rPr>
              <w:t xml:space="preserve">Legea nr. 98/2016 </w:t>
            </w:r>
            <w:r>
              <w:rPr>
                <w:sz w:val="18"/>
              </w:rPr>
              <w:t xml:space="preserve"> </w:t>
            </w:r>
          </w:p>
        </w:tc>
        <w:tc>
          <w:tcPr>
            <w:tcW w:w="3497" w:type="dxa"/>
            <w:tcBorders>
              <w:top w:val="single" w:sz="4" w:space="0" w:color="000000"/>
              <w:left w:val="single" w:sz="4" w:space="0" w:color="000000"/>
              <w:bottom w:val="single" w:sz="4" w:space="0" w:color="000000"/>
              <w:right w:val="single" w:sz="4" w:space="0" w:color="000000"/>
            </w:tcBorders>
          </w:tcPr>
          <w:p w14:paraId="24E3E3F2" w14:textId="77777777" w:rsidR="00550BA5" w:rsidRDefault="00000000">
            <w:pPr>
              <w:spacing w:after="0" w:line="259" w:lineRule="auto"/>
              <w:ind w:left="0" w:firstLine="0"/>
              <w:jc w:val="left"/>
            </w:pPr>
            <w:r>
              <w:rPr>
                <w:b/>
                <w:sz w:val="18"/>
              </w:rPr>
              <w:t xml:space="preserve">Referință </w:t>
            </w:r>
            <w:r>
              <w:rPr>
                <w:sz w:val="18"/>
              </w:rPr>
              <w:t xml:space="preserve"> </w:t>
            </w:r>
          </w:p>
        </w:tc>
      </w:tr>
      <w:tr w:rsidR="00550BA5" w14:paraId="6E2CCC39" w14:textId="77777777">
        <w:trPr>
          <w:trHeight w:val="838"/>
        </w:trPr>
        <w:tc>
          <w:tcPr>
            <w:tcW w:w="3404" w:type="dxa"/>
            <w:tcBorders>
              <w:top w:val="single" w:sz="4" w:space="0" w:color="000000"/>
              <w:left w:val="single" w:sz="4" w:space="0" w:color="000000"/>
              <w:bottom w:val="single" w:sz="4" w:space="0" w:color="000000"/>
              <w:right w:val="single" w:sz="4" w:space="0" w:color="000000"/>
            </w:tcBorders>
          </w:tcPr>
          <w:p w14:paraId="5707967A" w14:textId="77777777" w:rsidR="00550BA5" w:rsidRDefault="00000000">
            <w:pPr>
              <w:spacing w:after="0" w:line="259" w:lineRule="auto"/>
              <w:ind w:left="3" w:firstLine="0"/>
            </w:pPr>
            <w:r>
              <w:rPr>
                <w:sz w:val="18"/>
              </w:rPr>
              <w:t>Aplicarea directă a clauzelor de revizuire prevăzute în contract -</w:t>
            </w:r>
            <w:r>
              <w:rPr>
                <w:i/>
                <w:sz w:val="18"/>
              </w:rPr>
              <w:t xml:space="preserve">cazul general </w:t>
            </w:r>
            <w:r>
              <w:rPr>
                <w:sz w:val="18"/>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5924A6E7" w14:textId="77777777" w:rsidR="00550BA5" w:rsidRDefault="00000000">
            <w:pPr>
              <w:spacing w:after="0" w:line="259" w:lineRule="auto"/>
              <w:ind w:left="0" w:firstLine="0"/>
            </w:pPr>
            <w:r>
              <w:rPr>
                <w:sz w:val="18"/>
              </w:rPr>
              <w:t xml:space="preserve">Art. 221 alin. (1) lit. a) și alin. (2) Legea nr. 98/2016.  </w:t>
            </w:r>
          </w:p>
        </w:tc>
        <w:tc>
          <w:tcPr>
            <w:tcW w:w="3497" w:type="dxa"/>
            <w:tcBorders>
              <w:top w:val="single" w:sz="4" w:space="0" w:color="000000"/>
              <w:left w:val="single" w:sz="4" w:space="0" w:color="000000"/>
              <w:bottom w:val="single" w:sz="4" w:space="0" w:color="000000"/>
              <w:right w:val="single" w:sz="4" w:space="0" w:color="000000"/>
            </w:tcBorders>
          </w:tcPr>
          <w:p w14:paraId="6E23CAED" w14:textId="77777777" w:rsidR="00550BA5" w:rsidRDefault="00000000">
            <w:pPr>
              <w:spacing w:after="0" w:line="259" w:lineRule="auto"/>
              <w:ind w:left="0" w:right="46" w:firstLine="0"/>
            </w:pPr>
            <w:r>
              <w:rPr>
                <w:sz w:val="18"/>
              </w:rPr>
              <w:t xml:space="preserve">- prin aplicarea directă a clauzelor contractului, potrivit art. 24 </w:t>
            </w:r>
            <w:r>
              <w:rPr>
                <w:i/>
                <w:sz w:val="18"/>
              </w:rPr>
              <w:t>[Ajustarea/revizuirea prețului contractului] al prezentului contract.</w:t>
            </w:r>
            <w:r>
              <w:rPr>
                <w:sz w:val="18"/>
              </w:rPr>
              <w:t xml:space="preserve"> </w:t>
            </w:r>
          </w:p>
        </w:tc>
      </w:tr>
      <w:tr w:rsidR="00550BA5" w14:paraId="3AB3443F" w14:textId="77777777">
        <w:trPr>
          <w:trHeight w:val="838"/>
        </w:trPr>
        <w:tc>
          <w:tcPr>
            <w:tcW w:w="3404" w:type="dxa"/>
            <w:tcBorders>
              <w:top w:val="single" w:sz="4" w:space="0" w:color="000000"/>
              <w:left w:val="single" w:sz="4" w:space="0" w:color="000000"/>
              <w:bottom w:val="single" w:sz="4" w:space="0" w:color="000000"/>
              <w:right w:val="single" w:sz="4" w:space="0" w:color="000000"/>
            </w:tcBorders>
          </w:tcPr>
          <w:p w14:paraId="47A396BA" w14:textId="77777777" w:rsidR="00550BA5" w:rsidRDefault="00000000">
            <w:pPr>
              <w:spacing w:after="0" w:line="259" w:lineRule="auto"/>
              <w:ind w:left="3" w:right="44" w:firstLine="0"/>
            </w:pPr>
            <w:r>
              <w:rPr>
                <w:sz w:val="18"/>
              </w:rPr>
              <w:t xml:space="preserve">Aplicarea directă a clauzelor de revizuire prevăzute în contract - privind înlocuirea contractantului.  </w:t>
            </w:r>
          </w:p>
        </w:tc>
        <w:tc>
          <w:tcPr>
            <w:tcW w:w="2976" w:type="dxa"/>
            <w:tcBorders>
              <w:top w:val="single" w:sz="4" w:space="0" w:color="000000"/>
              <w:left w:val="single" w:sz="4" w:space="0" w:color="000000"/>
              <w:bottom w:val="single" w:sz="4" w:space="0" w:color="000000"/>
              <w:right w:val="single" w:sz="4" w:space="0" w:color="000000"/>
            </w:tcBorders>
          </w:tcPr>
          <w:p w14:paraId="69DA2653" w14:textId="77777777" w:rsidR="00550BA5" w:rsidRDefault="00000000">
            <w:pPr>
              <w:spacing w:after="0" w:line="259" w:lineRule="auto"/>
              <w:ind w:left="0" w:firstLine="0"/>
              <w:jc w:val="left"/>
            </w:pPr>
            <w:r>
              <w:rPr>
                <w:sz w:val="18"/>
              </w:rPr>
              <w:t xml:space="preserve">Art. 221 alin. (1) lit. d) Legea nr. 98/2016.  </w:t>
            </w:r>
          </w:p>
        </w:tc>
        <w:tc>
          <w:tcPr>
            <w:tcW w:w="3497" w:type="dxa"/>
            <w:tcBorders>
              <w:top w:val="single" w:sz="4" w:space="0" w:color="000000"/>
              <w:left w:val="single" w:sz="4" w:space="0" w:color="000000"/>
              <w:bottom w:val="single" w:sz="4" w:space="0" w:color="000000"/>
              <w:right w:val="single" w:sz="4" w:space="0" w:color="000000"/>
            </w:tcBorders>
          </w:tcPr>
          <w:p w14:paraId="70FD264D" w14:textId="77777777" w:rsidR="00550BA5" w:rsidRDefault="00000000">
            <w:pPr>
              <w:spacing w:after="0" w:line="259" w:lineRule="auto"/>
              <w:ind w:left="0" w:right="45" w:firstLine="0"/>
            </w:pPr>
            <w:r>
              <w:rPr>
                <w:sz w:val="18"/>
              </w:rPr>
              <w:t xml:space="preserve">- nu este cazul, întrucât înlocuirea contractantului nu este permisă potrivit prezentului contract decât în cazurile prevăzute în legislația incidentă.  </w:t>
            </w:r>
          </w:p>
        </w:tc>
      </w:tr>
      <w:tr w:rsidR="00550BA5" w14:paraId="6A29DA28" w14:textId="77777777">
        <w:trPr>
          <w:trHeight w:val="218"/>
        </w:trPr>
        <w:tc>
          <w:tcPr>
            <w:tcW w:w="9878" w:type="dxa"/>
            <w:gridSpan w:val="3"/>
            <w:tcBorders>
              <w:top w:val="single" w:sz="4" w:space="0" w:color="000000"/>
              <w:left w:val="single" w:sz="4" w:space="0" w:color="000000"/>
              <w:bottom w:val="single" w:sz="4" w:space="0" w:color="000000"/>
              <w:right w:val="single" w:sz="4" w:space="0" w:color="000000"/>
            </w:tcBorders>
          </w:tcPr>
          <w:p w14:paraId="0A4DEA80" w14:textId="77777777" w:rsidR="00550BA5" w:rsidRDefault="00000000">
            <w:pPr>
              <w:spacing w:after="0" w:line="259" w:lineRule="auto"/>
              <w:ind w:left="0" w:right="43" w:firstLine="0"/>
              <w:jc w:val="center"/>
            </w:pPr>
            <w:r>
              <w:rPr>
                <w:b/>
                <w:sz w:val="18"/>
              </w:rPr>
              <w:t>II. Modificări nesubstanțiale</w:t>
            </w:r>
            <w:r>
              <w:rPr>
                <w:sz w:val="18"/>
              </w:rPr>
              <w:t xml:space="preserve"> </w:t>
            </w:r>
          </w:p>
        </w:tc>
      </w:tr>
      <w:tr w:rsidR="00550BA5" w14:paraId="1B1E7D23" w14:textId="77777777">
        <w:trPr>
          <w:trHeight w:val="3116"/>
        </w:trPr>
        <w:tc>
          <w:tcPr>
            <w:tcW w:w="3404" w:type="dxa"/>
            <w:tcBorders>
              <w:top w:val="single" w:sz="4" w:space="0" w:color="000000"/>
              <w:left w:val="single" w:sz="4" w:space="0" w:color="000000"/>
              <w:bottom w:val="single" w:sz="4" w:space="0" w:color="000000"/>
              <w:right w:val="single" w:sz="4" w:space="0" w:color="000000"/>
            </w:tcBorders>
          </w:tcPr>
          <w:p w14:paraId="62A3306F" w14:textId="77777777" w:rsidR="00550BA5" w:rsidRDefault="00000000">
            <w:pPr>
              <w:spacing w:after="0" w:line="259" w:lineRule="auto"/>
              <w:ind w:left="3" w:right="45" w:firstLine="0"/>
            </w:pPr>
            <w:r>
              <w:rPr>
                <w:sz w:val="18"/>
              </w:rPr>
              <w:t xml:space="preserve">Adaptări ale contractului în funcție de situațiile practice ce pot apărea pe parcursul derulării contractului.  </w:t>
            </w:r>
          </w:p>
        </w:tc>
        <w:tc>
          <w:tcPr>
            <w:tcW w:w="2976" w:type="dxa"/>
            <w:tcBorders>
              <w:top w:val="single" w:sz="4" w:space="0" w:color="000000"/>
              <w:left w:val="single" w:sz="4" w:space="0" w:color="000000"/>
              <w:bottom w:val="single" w:sz="4" w:space="0" w:color="000000"/>
              <w:right w:val="single" w:sz="4" w:space="0" w:color="000000"/>
            </w:tcBorders>
          </w:tcPr>
          <w:p w14:paraId="2985EE7D" w14:textId="77777777" w:rsidR="00550BA5" w:rsidRDefault="00000000">
            <w:pPr>
              <w:spacing w:after="0" w:line="259" w:lineRule="auto"/>
              <w:ind w:left="0" w:firstLine="0"/>
            </w:pPr>
            <w:r>
              <w:rPr>
                <w:sz w:val="18"/>
              </w:rPr>
              <w:t xml:space="preserve">Art. 221 alin. (1) lit. e), alin. (9) și (11) Legea nr. 98/2016.  </w:t>
            </w:r>
          </w:p>
        </w:tc>
        <w:tc>
          <w:tcPr>
            <w:tcW w:w="3497" w:type="dxa"/>
            <w:tcBorders>
              <w:top w:val="single" w:sz="4" w:space="0" w:color="000000"/>
              <w:left w:val="single" w:sz="4" w:space="0" w:color="000000"/>
              <w:bottom w:val="single" w:sz="4" w:space="0" w:color="000000"/>
              <w:right w:val="single" w:sz="4" w:space="0" w:color="000000"/>
            </w:tcBorders>
          </w:tcPr>
          <w:p w14:paraId="121AF4EC" w14:textId="77777777" w:rsidR="00550BA5" w:rsidRDefault="00000000">
            <w:pPr>
              <w:numPr>
                <w:ilvl w:val="0"/>
                <w:numId w:val="53"/>
              </w:numPr>
              <w:spacing w:after="0" w:line="249" w:lineRule="auto"/>
              <w:ind w:right="24" w:firstLine="0"/>
              <w:jc w:val="left"/>
            </w:pPr>
            <w:r>
              <w:rPr>
                <w:sz w:val="18"/>
              </w:rPr>
              <w:t xml:space="preserve">prin aplicarea clauzelor contractului, după o analiză a circumstanțelor, a valorii și a altor aspecte </w:t>
            </w:r>
            <w:r>
              <w:rPr>
                <w:sz w:val="18"/>
              </w:rPr>
              <w:tab/>
              <w:t xml:space="preserve">care </w:t>
            </w:r>
            <w:r>
              <w:rPr>
                <w:sz w:val="18"/>
              </w:rPr>
              <w:tab/>
              <w:t xml:space="preserve">demonstrează </w:t>
            </w:r>
            <w:r>
              <w:rPr>
                <w:sz w:val="18"/>
              </w:rPr>
              <w:tab/>
              <w:t xml:space="preserve">posibilitatea încadrării în acest tip de modificare;  </w:t>
            </w:r>
          </w:p>
          <w:p w14:paraId="2F32CE76" w14:textId="77777777" w:rsidR="00550BA5" w:rsidRDefault="00000000">
            <w:pPr>
              <w:numPr>
                <w:ilvl w:val="0"/>
                <w:numId w:val="53"/>
              </w:numPr>
              <w:spacing w:after="3" w:line="238" w:lineRule="auto"/>
              <w:ind w:right="24" w:firstLine="0"/>
              <w:jc w:val="left"/>
            </w:pPr>
            <w:r>
              <w:rPr>
                <w:sz w:val="18"/>
              </w:rPr>
              <w:t xml:space="preserve">prin act adițional în cazul în care se modifică valoarea finală/totală a contractului, cu excepția situațiilor  </w:t>
            </w:r>
          </w:p>
          <w:p w14:paraId="4B275EB5" w14:textId="77777777" w:rsidR="00550BA5" w:rsidRDefault="00000000">
            <w:pPr>
              <w:spacing w:after="0" w:line="238" w:lineRule="auto"/>
              <w:ind w:left="0" w:firstLine="0"/>
            </w:pPr>
            <w:r>
              <w:rPr>
                <w:sz w:val="18"/>
              </w:rPr>
              <w:t xml:space="preserve">de actualizare a prețului care nu sunt permise, potrivit art. 24 [Ajustarea prețului </w:t>
            </w:r>
          </w:p>
          <w:p w14:paraId="4069176D" w14:textId="77777777" w:rsidR="00550BA5" w:rsidRDefault="00000000">
            <w:pPr>
              <w:spacing w:after="0" w:line="241" w:lineRule="auto"/>
              <w:ind w:left="0" w:firstLine="0"/>
              <w:jc w:val="left"/>
            </w:pPr>
            <w:r>
              <w:rPr>
                <w:sz w:val="18"/>
              </w:rPr>
              <w:t xml:space="preserve">contractului] al prezentului contract;  </w:t>
            </w:r>
            <w:r>
              <w:rPr>
                <w:b/>
                <w:sz w:val="18"/>
              </w:rPr>
              <w:t xml:space="preserve">Atenție! </w:t>
            </w:r>
            <w:r>
              <w:rPr>
                <w:sz w:val="18"/>
              </w:rPr>
              <w:t xml:space="preserve"> </w:t>
            </w:r>
          </w:p>
          <w:p w14:paraId="1AB489FD" w14:textId="77777777" w:rsidR="00550BA5" w:rsidRDefault="00000000">
            <w:pPr>
              <w:spacing w:after="0" w:line="259" w:lineRule="auto"/>
              <w:ind w:left="0" w:right="45" w:firstLine="0"/>
            </w:pPr>
            <w:r>
              <w:rPr>
                <w:sz w:val="18"/>
              </w:rPr>
              <w:t xml:space="preserve">Achizitorul va asigura resurse financiare necesare acestui tip de modificare, din categoria de cheltuieli „diverse și neprevăzute”.  </w:t>
            </w:r>
          </w:p>
        </w:tc>
      </w:tr>
      <w:tr w:rsidR="00550BA5" w14:paraId="16F58B9A" w14:textId="77777777">
        <w:trPr>
          <w:trHeight w:val="3113"/>
        </w:trPr>
        <w:tc>
          <w:tcPr>
            <w:tcW w:w="3404" w:type="dxa"/>
            <w:tcBorders>
              <w:top w:val="single" w:sz="4" w:space="0" w:color="000000"/>
              <w:left w:val="single" w:sz="4" w:space="0" w:color="000000"/>
              <w:bottom w:val="single" w:sz="4" w:space="0" w:color="000000"/>
              <w:right w:val="single" w:sz="4" w:space="0" w:color="000000"/>
            </w:tcBorders>
          </w:tcPr>
          <w:p w14:paraId="7BB37377" w14:textId="77777777" w:rsidR="00550BA5" w:rsidRDefault="00000000">
            <w:pPr>
              <w:spacing w:after="2" w:line="238" w:lineRule="auto"/>
              <w:ind w:left="3" w:firstLine="0"/>
              <w:jc w:val="left"/>
            </w:pPr>
            <w:r>
              <w:rPr>
                <w:sz w:val="18"/>
              </w:rPr>
              <w:lastRenderedPageBreak/>
              <w:t xml:space="preserve">Modificări nesubstanțiale care se  încadrează în pragurile valorice prevăzute de art. 221 alin. (1) lit. f) din Legea nr. </w:t>
            </w:r>
          </w:p>
          <w:p w14:paraId="2E618E93" w14:textId="77777777" w:rsidR="00550BA5" w:rsidRDefault="00000000">
            <w:pPr>
              <w:spacing w:after="0" w:line="259" w:lineRule="auto"/>
              <w:ind w:left="3" w:firstLine="0"/>
              <w:jc w:val="left"/>
            </w:pPr>
            <w:r>
              <w:rPr>
                <w:sz w:val="18"/>
              </w:rPr>
              <w:t xml:space="preserve">98/2016.  </w:t>
            </w:r>
          </w:p>
          <w:p w14:paraId="6FA75812" w14:textId="77777777" w:rsidR="00550BA5" w:rsidRDefault="00000000">
            <w:pPr>
              <w:spacing w:after="0" w:line="259" w:lineRule="auto"/>
              <w:ind w:left="3" w:right="43" w:firstLine="0"/>
            </w:pPr>
            <w:r>
              <w:rPr>
                <w:sz w:val="18"/>
              </w:rPr>
              <w:t xml:space="preserve">Lucrările suplimentare față de cele contractate, considerate necesare de către executant, nu pot fi demarate sau executate fără modificarea prin Act adițional a prezentului contract cu încadrarea în procentul de diverse și neprevăzute precizat în cadrul devizului general de la nivelul proiectului tehnic. În lipsa actului adițional de modificare a contractului, executantul nu are dreptul să solicite plata valorii respectivelor lucrări.  </w:t>
            </w:r>
          </w:p>
        </w:tc>
        <w:tc>
          <w:tcPr>
            <w:tcW w:w="2976" w:type="dxa"/>
            <w:tcBorders>
              <w:top w:val="single" w:sz="4" w:space="0" w:color="000000"/>
              <w:left w:val="single" w:sz="4" w:space="0" w:color="000000"/>
              <w:bottom w:val="single" w:sz="4" w:space="0" w:color="000000"/>
              <w:right w:val="single" w:sz="4" w:space="0" w:color="000000"/>
            </w:tcBorders>
          </w:tcPr>
          <w:p w14:paraId="01EA8D00" w14:textId="77777777" w:rsidR="00550BA5" w:rsidRDefault="00000000">
            <w:pPr>
              <w:spacing w:after="0" w:line="259" w:lineRule="auto"/>
              <w:ind w:left="0" w:firstLine="0"/>
            </w:pPr>
            <w:r>
              <w:rPr>
                <w:sz w:val="18"/>
              </w:rPr>
              <w:t xml:space="preserve">Art. 221 alin. (1) lit. f) și alin. (10) Legea nr. 98/2016.  </w:t>
            </w:r>
          </w:p>
        </w:tc>
        <w:tc>
          <w:tcPr>
            <w:tcW w:w="3497" w:type="dxa"/>
            <w:tcBorders>
              <w:top w:val="single" w:sz="4" w:space="0" w:color="000000"/>
              <w:left w:val="single" w:sz="4" w:space="0" w:color="000000"/>
              <w:bottom w:val="single" w:sz="4" w:space="0" w:color="000000"/>
              <w:right w:val="single" w:sz="4" w:space="0" w:color="000000"/>
            </w:tcBorders>
          </w:tcPr>
          <w:p w14:paraId="1E2FE031" w14:textId="77777777" w:rsidR="00550BA5" w:rsidRDefault="00000000">
            <w:pPr>
              <w:spacing w:after="0" w:line="239" w:lineRule="auto"/>
              <w:ind w:left="0" w:right="55" w:firstLine="0"/>
              <w:jc w:val="left"/>
            </w:pPr>
            <w:r>
              <w:rPr>
                <w:sz w:val="18"/>
              </w:rPr>
              <w:t xml:space="preserve">- prin aplicarea clauzelor contractului, după o analiză a circumstanțelor, a valorii și a altor aspecte care demonstrează posibilitatea încadrării în acest tip de modificare;  - prin act adițional în cazul în care se modifică valoarea finală/totală a contractului, durata de execuție, cantitatea totală de lucrări/ servicii/alte asemenea;  </w:t>
            </w:r>
            <w:r>
              <w:rPr>
                <w:b/>
                <w:sz w:val="18"/>
              </w:rPr>
              <w:t xml:space="preserve">Atenție! </w:t>
            </w:r>
            <w:r>
              <w:rPr>
                <w:sz w:val="18"/>
              </w:rPr>
              <w:t xml:space="preserve"> </w:t>
            </w:r>
          </w:p>
          <w:p w14:paraId="2DB86B35" w14:textId="77777777" w:rsidR="00550BA5" w:rsidRDefault="00000000">
            <w:pPr>
              <w:spacing w:after="0" w:line="259" w:lineRule="auto"/>
              <w:ind w:left="0" w:right="45" w:firstLine="0"/>
            </w:pPr>
            <w:r>
              <w:rPr>
                <w:sz w:val="18"/>
              </w:rPr>
              <w:t xml:space="preserve">Achizitorul va asigura resurse financiare necesare acestui tip de modificare, din categoria de cheltuieli „diverse și neprevăzute  </w:t>
            </w:r>
          </w:p>
        </w:tc>
      </w:tr>
      <w:tr w:rsidR="00550BA5" w14:paraId="49407838" w14:textId="77777777">
        <w:trPr>
          <w:trHeight w:val="218"/>
        </w:trPr>
        <w:tc>
          <w:tcPr>
            <w:tcW w:w="9878" w:type="dxa"/>
            <w:gridSpan w:val="3"/>
            <w:tcBorders>
              <w:top w:val="single" w:sz="4" w:space="0" w:color="000000"/>
              <w:left w:val="single" w:sz="4" w:space="0" w:color="000000"/>
              <w:bottom w:val="single" w:sz="4" w:space="0" w:color="000000"/>
              <w:right w:val="single" w:sz="4" w:space="0" w:color="000000"/>
            </w:tcBorders>
          </w:tcPr>
          <w:p w14:paraId="64F94106" w14:textId="77777777" w:rsidR="00550BA5" w:rsidRDefault="00000000">
            <w:pPr>
              <w:spacing w:after="0" w:line="259" w:lineRule="auto"/>
              <w:ind w:left="0" w:right="44" w:firstLine="0"/>
              <w:jc w:val="center"/>
            </w:pPr>
            <w:r>
              <w:rPr>
                <w:b/>
                <w:sz w:val="18"/>
              </w:rPr>
              <w:t>III. Modificări în condiții excepționale</w:t>
            </w:r>
            <w:r>
              <w:rPr>
                <w:sz w:val="18"/>
              </w:rPr>
              <w:t xml:space="preserve"> </w:t>
            </w:r>
          </w:p>
        </w:tc>
      </w:tr>
      <w:tr w:rsidR="00550BA5" w14:paraId="547EA5B9" w14:textId="77777777">
        <w:trPr>
          <w:trHeight w:val="1159"/>
        </w:trPr>
        <w:tc>
          <w:tcPr>
            <w:tcW w:w="3404" w:type="dxa"/>
            <w:tcBorders>
              <w:top w:val="single" w:sz="4" w:space="0" w:color="000000"/>
              <w:left w:val="single" w:sz="4" w:space="0" w:color="000000"/>
              <w:bottom w:val="single" w:sz="4" w:space="0" w:color="000000"/>
              <w:right w:val="single" w:sz="4" w:space="0" w:color="000000"/>
            </w:tcBorders>
          </w:tcPr>
          <w:p w14:paraId="4950CB8B" w14:textId="77777777" w:rsidR="00550BA5" w:rsidRDefault="00000000">
            <w:pPr>
              <w:spacing w:after="0" w:line="259" w:lineRule="auto"/>
              <w:ind w:left="3" w:firstLine="0"/>
              <w:jc w:val="left"/>
            </w:pPr>
            <w:r>
              <w:rPr>
                <w:sz w:val="18"/>
              </w:rPr>
              <w:t xml:space="preserve">Modificări în condiții excepționale când schimbarea contractantului este imposibilă  </w:t>
            </w:r>
          </w:p>
        </w:tc>
        <w:tc>
          <w:tcPr>
            <w:tcW w:w="2976" w:type="dxa"/>
            <w:tcBorders>
              <w:top w:val="single" w:sz="4" w:space="0" w:color="000000"/>
              <w:left w:val="single" w:sz="4" w:space="0" w:color="000000"/>
              <w:bottom w:val="single" w:sz="4" w:space="0" w:color="000000"/>
              <w:right w:val="single" w:sz="4" w:space="0" w:color="000000"/>
            </w:tcBorders>
          </w:tcPr>
          <w:p w14:paraId="3B9D6D1C" w14:textId="77777777" w:rsidR="00550BA5" w:rsidRDefault="00000000">
            <w:pPr>
              <w:spacing w:after="0" w:line="259" w:lineRule="auto"/>
              <w:ind w:left="0" w:firstLine="0"/>
            </w:pPr>
            <w:r>
              <w:rPr>
                <w:sz w:val="18"/>
              </w:rPr>
              <w:t xml:space="preserve">Art. 221 alin. (1) lit. b), alin. (3), (4), (5), (6) și (10) Legea nr. 98/2016.  </w:t>
            </w:r>
          </w:p>
        </w:tc>
        <w:tc>
          <w:tcPr>
            <w:tcW w:w="3497" w:type="dxa"/>
            <w:tcBorders>
              <w:top w:val="single" w:sz="4" w:space="0" w:color="000000"/>
              <w:left w:val="single" w:sz="4" w:space="0" w:color="000000"/>
              <w:bottom w:val="single" w:sz="4" w:space="0" w:color="000000"/>
              <w:right w:val="single" w:sz="4" w:space="0" w:color="000000"/>
            </w:tcBorders>
          </w:tcPr>
          <w:p w14:paraId="216FAE4E" w14:textId="77777777" w:rsidR="00550BA5" w:rsidRDefault="00000000">
            <w:pPr>
              <w:spacing w:after="0" w:line="259" w:lineRule="auto"/>
              <w:ind w:left="0" w:firstLine="0"/>
              <w:jc w:val="left"/>
            </w:pPr>
            <w:r>
              <w:rPr>
                <w:sz w:val="18"/>
              </w:rPr>
              <w:t xml:space="preserve">- prin act adițional;  </w:t>
            </w:r>
          </w:p>
        </w:tc>
      </w:tr>
      <w:tr w:rsidR="00550BA5" w14:paraId="4B785541" w14:textId="77777777">
        <w:trPr>
          <w:trHeight w:val="838"/>
        </w:trPr>
        <w:tc>
          <w:tcPr>
            <w:tcW w:w="3404" w:type="dxa"/>
            <w:tcBorders>
              <w:top w:val="single" w:sz="4" w:space="0" w:color="000000"/>
              <w:left w:val="single" w:sz="4" w:space="0" w:color="000000"/>
              <w:bottom w:val="single" w:sz="4" w:space="0" w:color="000000"/>
              <w:right w:val="single" w:sz="4" w:space="0" w:color="000000"/>
            </w:tcBorders>
          </w:tcPr>
          <w:p w14:paraId="19A89DAD" w14:textId="77777777" w:rsidR="00550BA5" w:rsidRDefault="00000000">
            <w:pPr>
              <w:spacing w:after="0" w:line="259" w:lineRule="auto"/>
              <w:ind w:left="3" w:firstLine="0"/>
              <w:jc w:val="left"/>
            </w:pPr>
            <w:r>
              <w:rPr>
                <w:sz w:val="18"/>
              </w:rPr>
              <w:t xml:space="preserve">Modificări în condiții excepționale, reprezentate de anumite circumstanțe imprevizibile pentru o Autoritate Contractantă diligentă  </w:t>
            </w:r>
          </w:p>
        </w:tc>
        <w:tc>
          <w:tcPr>
            <w:tcW w:w="2976" w:type="dxa"/>
            <w:tcBorders>
              <w:top w:val="single" w:sz="4" w:space="0" w:color="000000"/>
              <w:left w:val="single" w:sz="4" w:space="0" w:color="000000"/>
              <w:bottom w:val="single" w:sz="4" w:space="0" w:color="000000"/>
              <w:right w:val="single" w:sz="4" w:space="0" w:color="000000"/>
            </w:tcBorders>
          </w:tcPr>
          <w:p w14:paraId="74B5A5CD" w14:textId="77777777" w:rsidR="00550BA5" w:rsidRDefault="00000000">
            <w:pPr>
              <w:spacing w:after="0" w:line="259" w:lineRule="auto"/>
              <w:ind w:left="0" w:firstLine="0"/>
            </w:pPr>
            <w:r>
              <w:rPr>
                <w:sz w:val="18"/>
              </w:rPr>
              <w:t xml:space="preserve">Art. 221 alin. (1) lit. c), alin. (4), (5), (6) și (10) Legea nr. 98/2016.  </w:t>
            </w:r>
          </w:p>
        </w:tc>
        <w:tc>
          <w:tcPr>
            <w:tcW w:w="3497" w:type="dxa"/>
            <w:tcBorders>
              <w:top w:val="single" w:sz="4" w:space="0" w:color="000000"/>
              <w:left w:val="single" w:sz="4" w:space="0" w:color="000000"/>
              <w:bottom w:val="single" w:sz="4" w:space="0" w:color="000000"/>
              <w:right w:val="single" w:sz="4" w:space="0" w:color="000000"/>
            </w:tcBorders>
          </w:tcPr>
          <w:p w14:paraId="77A68CE6" w14:textId="77777777" w:rsidR="00550BA5" w:rsidRDefault="00000000">
            <w:pPr>
              <w:spacing w:after="0" w:line="259" w:lineRule="auto"/>
              <w:ind w:left="0" w:firstLine="0"/>
              <w:jc w:val="left"/>
            </w:pPr>
            <w:r>
              <w:rPr>
                <w:sz w:val="18"/>
              </w:rPr>
              <w:t xml:space="preserve">- prin act adițional;  </w:t>
            </w:r>
          </w:p>
        </w:tc>
      </w:tr>
      <w:tr w:rsidR="00550BA5" w14:paraId="22191C56" w14:textId="77777777">
        <w:trPr>
          <w:trHeight w:val="425"/>
        </w:trPr>
        <w:tc>
          <w:tcPr>
            <w:tcW w:w="9878" w:type="dxa"/>
            <w:gridSpan w:val="3"/>
            <w:tcBorders>
              <w:top w:val="single" w:sz="4" w:space="0" w:color="000000"/>
              <w:left w:val="single" w:sz="4" w:space="0" w:color="000000"/>
              <w:bottom w:val="single" w:sz="4" w:space="0" w:color="000000"/>
              <w:right w:val="single" w:sz="4" w:space="0" w:color="000000"/>
            </w:tcBorders>
          </w:tcPr>
          <w:p w14:paraId="626B88A3" w14:textId="77777777" w:rsidR="00550BA5" w:rsidRDefault="00000000">
            <w:pPr>
              <w:spacing w:after="0" w:line="259" w:lineRule="auto"/>
              <w:ind w:left="0" w:right="38" w:firstLine="0"/>
              <w:jc w:val="center"/>
            </w:pPr>
            <w:r>
              <w:rPr>
                <w:b/>
                <w:sz w:val="18"/>
              </w:rPr>
              <w:t>IV. Modificări substanțiale</w:t>
            </w:r>
            <w:r>
              <w:rPr>
                <w:sz w:val="18"/>
              </w:rPr>
              <w:t xml:space="preserve"> </w:t>
            </w:r>
          </w:p>
          <w:p w14:paraId="5265AFE1" w14:textId="77777777" w:rsidR="00550BA5" w:rsidRDefault="00000000">
            <w:pPr>
              <w:spacing w:after="0" w:line="259" w:lineRule="auto"/>
              <w:ind w:left="0" w:right="45" w:firstLine="0"/>
              <w:jc w:val="center"/>
            </w:pPr>
            <w:r>
              <w:rPr>
                <w:sz w:val="18"/>
              </w:rPr>
              <w:t xml:space="preserve">(NU determină modificarea contractului ci naște obligativitatea derulării unei noi proceduri de atribuire) </w:t>
            </w:r>
          </w:p>
        </w:tc>
      </w:tr>
      <w:tr w:rsidR="00550BA5" w14:paraId="77F62D15" w14:textId="77777777">
        <w:trPr>
          <w:trHeight w:val="1160"/>
        </w:trPr>
        <w:tc>
          <w:tcPr>
            <w:tcW w:w="3404" w:type="dxa"/>
            <w:tcBorders>
              <w:top w:val="single" w:sz="4" w:space="0" w:color="000000"/>
              <w:left w:val="single" w:sz="4" w:space="0" w:color="000000"/>
              <w:bottom w:val="single" w:sz="4" w:space="0" w:color="000000"/>
              <w:right w:val="single" w:sz="4" w:space="0" w:color="000000"/>
            </w:tcBorders>
          </w:tcPr>
          <w:p w14:paraId="3860E1AA" w14:textId="77777777" w:rsidR="00550BA5" w:rsidRDefault="00000000">
            <w:pPr>
              <w:spacing w:after="0" w:line="259" w:lineRule="auto"/>
              <w:ind w:left="3" w:firstLine="0"/>
              <w:jc w:val="left"/>
            </w:pPr>
            <w:r>
              <w:rPr>
                <w:sz w:val="18"/>
              </w:rPr>
              <w:t xml:space="preserve">Modificări substanțiale  </w:t>
            </w:r>
          </w:p>
        </w:tc>
        <w:tc>
          <w:tcPr>
            <w:tcW w:w="2976" w:type="dxa"/>
            <w:tcBorders>
              <w:top w:val="single" w:sz="4" w:space="0" w:color="000000"/>
              <w:left w:val="single" w:sz="4" w:space="0" w:color="000000"/>
              <w:bottom w:val="single" w:sz="4" w:space="0" w:color="000000"/>
              <w:right w:val="single" w:sz="4" w:space="0" w:color="000000"/>
            </w:tcBorders>
          </w:tcPr>
          <w:p w14:paraId="77BE091A" w14:textId="77777777" w:rsidR="00550BA5" w:rsidRDefault="00000000">
            <w:pPr>
              <w:spacing w:after="0" w:line="259" w:lineRule="auto"/>
              <w:ind w:left="0" w:firstLine="0"/>
              <w:jc w:val="left"/>
            </w:pPr>
            <w:r>
              <w:rPr>
                <w:sz w:val="18"/>
              </w:rPr>
              <w:t xml:space="preserve">Art. 221 alin. (7) și art. 222 Legea nr. 98/2016.  </w:t>
            </w:r>
          </w:p>
        </w:tc>
        <w:tc>
          <w:tcPr>
            <w:tcW w:w="3497" w:type="dxa"/>
            <w:tcBorders>
              <w:top w:val="single" w:sz="4" w:space="0" w:color="000000"/>
              <w:left w:val="single" w:sz="4" w:space="0" w:color="000000"/>
              <w:bottom w:val="single" w:sz="4" w:space="0" w:color="000000"/>
              <w:right w:val="single" w:sz="4" w:space="0" w:color="000000"/>
            </w:tcBorders>
          </w:tcPr>
          <w:p w14:paraId="50701C30" w14:textId="77777777" w:rsidR="00550BA5" w:rsidRDefault="00000000">
            <w:pPr>
              <w:spacing w:after="0" w:line="259" w:lineRule="auto"/>
              <w:ind w:left="0" w:firstLine="0"/>
              <w:jc w:val="left"/>
            </w:pPr>
            <w:r>
              <w:rPr>
                <w:sz w:val="18"/>
              </w:rPr>
              <w:t xml:space="preserve">- contractul </w:t>
            </w:r>
            <w:r>
              <w:rPr>
                <w:b/>
                <w:sz w:val="18"/>
              </w:rPr>
              <w:t xml:space="preserve">NU </w:t>
            </w:r>
            <w:r>
              <w:rPr>
                <w:sz w:val="18"/>
              </w:rPr>
              <w:t xml:space="preserve">se va modifica, ci se va derula, după caz, </w:t>
            </w:r>
            <w:proofErr w:type="spellStart"/>
            <w:r>
              <w:rPr>
                <w:sz w:val="18"/>
              </w:rPr>
              <w:t>printr</w:t>
            </w:r>
            <w:proofErr w:type="spellEnd"/>
            <w:r>
              <w:rPr>
                <w:sz w:val="18"/>
              </w:rPr>
              <w:t xml:space="preserve">-una din procedurile de atribuire stipulate de prevederile art. 68 al Legii nr. 98/2016.  </w:t>
            </w:r>
          </w:p>
        </w:tc>
      </w:tr>
    </w:tbl>
    <w:p w14:paraId="3A2C820E" w14:textId="77777777" w:rsidR="00550BA5" w:rsidRDefault="00000000">
      <w:pPr>
        <w:spacing w:after="0" w:line="259" w:lineRule="auto"/>
        <w:ind w:left="0" w:firstLine="0"/>
        <w:jc w:val="left"/>
      </w:pPr>
      <w:r>
        <w:rPr>
          <w:b/>
        </w:rPr>
        <w:t xml:space="preserve"> </w:t>
      </w:r>
    </w:p>
    <w:p w14:paraId="58861DA3" w14:textId="77777777" w:rsidR="00550BA5" w:rsidRDefault="00000000">
      <w:pPr>
        <w:ind w:left="-5" w:right="41"/>
      </w:pPr>
      <w:r>
        <w:rPr>
          <w:b/>
        </w:rPr>
        <w:t xml:space="preserve">30.3. </w:t>
      </w:r>
      <w:r>
        <w:t xml:space="preserve">În vederea implementării modificărilor nesubstanțiale (punctul II din tabel), efectuate cu respectarea art. 221 alin. (1) lit. e) și f) din Legea nr. 98/2016, Achizitorul va asigura resurse financiare necesare, în categoria de cheltuieli „diverse și neprevăzute”.  </w:t>
      </w:r>
    </w:p>
    <w:p w14:paraId="2C2BEC27" w14:textId="77777777" w:rsidR="00550BA5" w:rsidRDefault="00000000">
      <w:pPr>
        <w:ind w:left="-5" w:right="41"/>
      </w:pPr>
      <w:r>
        <w:rPr>
          <w:b/>
        </w:rPr>
        <w:t xml:space="preserve">30.4 </w:t>
      </w:r>
      <w:r>
        <w:t xml:space="preserve">Modificarea Contractului realizată, nu trebuie să conducă în niciun caz la alterarea rezultatului procedurii de atribuire, prin anularea sau diminuarea avantajului competitiv pe baza căruia executantul a fost declarat câștigător în urma finalizării procedurii de atribuire.  </w:t>
      </w:r>
    </w:p>
    <w:p w14:paraId="2C0F6A43" w14:textId="77777777" w:rsidR="00550BA5" w:rsidRDefault="00000000">
      <w:pPr>
        <w:ind w:left="-5" w:right="41"/>
      </w:pPr>
      <w:r>
        <w:rPr>
          <w:b/>
        </w:rPr>
        <w:t xml:space="preserve">30.5. </w:t>
      </w:r>
      <w:r>
        <w:t xml:space="preserve">Oricare dintre părți poate iniția o solicitare pentru o modificare contractuală, iar partea care inițiază respectiva solicitare de modificare trebuie să justifice necesitatea unei astfel de modificări, prezentând în ce constă aceasta (o descriere a activităților ce vor fi implementate sau a măsurilor ce vor fi luate și a programului de execuție aferent), precum și modul în care afectează programul de execuție (orice ajustare necesară a duratei de execuție sau a oricăror obligații ale Executantului rezultate din acest Contract) și, după caz, valoarea contractului (orice ajustare a valorii contractului, conform regulilor prevăzute în prezenta clauză).  </w:t>
      </w:r>
    </w:p>
    <w:p w14:paraId="666C5ADD" w14:textId="77777777" w:rsidR="00550BA5" w:rsidRDefault="00000000">
      <w:pPr>
        <w:ind w:left="-5" w:right="41"/>
      </w:pPr>
      <w:r>
        <w:rPr>
          <w:b/>
        </w:rPr>
        <w:t xml:space="preserve">30.6. </w:t>
      </w:r>
      <w:r>
        <w:t xml:space="preserve">Achizitorul, pentru toate modificările considerate conform prezentei clauze, va stabili prețurile în baza următoarelor principii: </w:t>
      </w:r>
    </w:p>
    <w:p w14:paraId="65E6B7E9" w14:textId="77777777" w:rsidR="00550BA5" w:rsidRDefault="00000000">
      <w:pPr>
        <w:ind w:left="-5" w:right="41"/>
      </w:pPr>
      <w:r>
        <w:t xml:space="preserve">a) când lucrarea considerată este similară și executată în condiții similare ca și o lucrare evaluată în Lista de Cantități, va fi evaluată la prețurile incluse în aceasta, cu ajustările de rigoare, la care se va adăuga cota de profit declarată explicit de către Executant în ofertă;  </w:t>
      </w:r>
    </w:p>
    <w:p w14:paraId="5F2A4780" w14:textId="77777777" w:rsidR="00550BA5" w:rsidRDefault="00000000">
      <w:pPr>
        <w:ind w:left="-5" w:right="41"/>
      </w:pPr>
      <w:r>
        <w:t xml:space="preserve">(b) când lucrarea nu este similară sau nu este executată în condiții similare, prețul nou va fi evaluat în raport cu costul rezonabil de execuție a lucrării și cu prețurile relevante de piață (dacă există) la care se va adăuga cota de profit declarată explicit de către Executant în ofertă;  </w:t>
      </w:r>
    </w:p>
    <w:p w14:paraId="7405DBE1" w14:textId="77777777" w:rsidR="00550BA5" w:rsidRDefault="00000000">
      <w:pPr>
        <w:ind w:left="-5" w:right="41"/>
      </w:pPr>
      <w:r>
        <w:t xml:space="preserve">c) daca natura sau cantitățile aferente unei modificări sunt astfel încât evaluarea ei conform cu prevederile punctului (a) de mai sus nu ar fi rezonabilă, vor fi folosite prevederile pct. (b) de mai sus.  </w:t>
      </w:r>
    </w:p>
    <w:p w14:paraId="1FD13389" w14:textId="77777777" w:rsidR="00550BA5" w:rsidRDefault="00000000">
      <w:pPr>
        <w:spacing w:after="0" w:line="259" w:lineRule="auto"/>
        <w:ind w:left="0" w:firstLine="0"/>
        <w:jc w:val="left"/>
      </w:pPr>
      <w:r>
        <w:t xml:space="preserve"> </w:t>
      </w:r>
    </w:p>
    <w:p w14:paraId="37B2DEB8" w14:textId="77777777" w:rsidR="00550BA5" w:rsidRDefault="00000000">
      <w:pPr>
        <w:pStyle w:val="Titlu2"/>
        <w:ind w:left="-5"/>
      </w:pPr>
      <w:r>
        <w:t xml:space="preserve">Art. 31. Forța majoră și cazul fortuit </w:t>
      </w:r>
      <w:r>
        <w:rPr>
          <w:b w:val="0"/>
        </w:rPr>
        <w:t xml:space="preserve"> </w:t>
      </w:r>
    </w:p>
    <w:p w14:paraId="64170B6A" w14:textId="77777777" w:rsidR="00550BA5" w:rsidRDefault="00000000">
      <w:pPr>
        <w:ind w:left="-5" w:right="41"/>
      </w:pPr>
      <w:r>
        <w:rPr>
          <w:b/>
        </w:rPr>
        <w:t xml:space="preserve">31.1. </w:t>
      </w:r>
      <w:r>
        <w:t xml:space="preserve">Forța majoră este constatată de o autoritate competentă.  </w:t>
      </w:r>
    </w:p>
    <w:p w14:paraId="631DC1CA" w14:textId="77777777" w:rsidR="00550BA5" w:rsidRDefault="00000000">
      <w:pPr>
        <w:ind w:left="-5" w:right="41"/>
      </w:pPr>
      <w:r>
        <w:rPr>
          <w:b/>
        </w:rPr>
        <w:lastRenderedPageBreak/>
        <w:t xml:space="preserve">31.2. </w:t>
      </w:r>
      <w:r>
        <w:t xml:space="preserve">Forța majoră exonerează părțile contractante de îndeplinirea obligațiilor asumate prin prezentul contract, pe toată perioada în care aceasta acționează.  </w:t>
      </w:r>
    </w:p>
    <w:p w14:paraId="07A04BE3" w14:textId="77777777" w:rsidR="00550BA5" w:rsidRDefault="00000000">
      <w:pPr>
        <w:ind w:left="-5" w:right="41"/>
      </w:pPr>
      <w:r>
        <w:rPr>
          <w:b/>
        </w:rPr>
        <w:t xml:space="preserve">31.3. </w:t>
      </w:r>
      <w:r>
        <w:t xml:space="preserve">Îndeplinirea contractului va fi suspendată în perioada de acțiune a forței majore, dar fără a prejudicia drepturile ce li se cuveneau părților până la apariția acesteia.  </w:t>
      </w:r>
    </w:p>
    <w:p w14:paraId="2B8BED5A" w14:textId="77777777" w:rsidR="00550BA5" w:rsidRDefault="00000000">
      <w:pPr>
        <w:ind w:left="-5" w:right="41"/>
      </w:pPr>
      <w:r>
        <w:rPr>
          <w:b/>
        </w:rPr>
        <w:t xml:space="preserve">31.4. </w:t>
      </w:r>
      <w:r>
        <w:t xml:space="preserve">Partea contractantă care invocă forța majoră are obligația de a notifica celeilalte părți, imediat și în mod complet, producerea acesteia și să ia orice măsuri care îi stau la dispoziție în vederea limitării consecințelor.  </w:t>
      </w:r>
    </w:p>
    <w:p w14:paraId="321D5DC7" w14:textId="77777777" w:rsidR="00550BA5" w:rsidRDefault="00000000">
      <w:pPr>
        <w:ind w:left="-5" w:right="41"/>
      </w:pPr>
      <w:r>
        <w:rPr>
          <w:b/>
        </w:rPr>
        <w:t xml:space="preserve">31.5. </w:t>
      </w:r>
      <w:r>
        <w:t xml:space="preserve">Partea contractantă care invocă forța majoră are obligația de a notifica celeilalte părți încetarea cauzei acesteia în maximum 2 zile de la încetare.  </w:t>
      </w:r>
    </w:p>
    <w:p w14:paraId="2BA36B18" w14:textId="77777777" w:rsidR="00550BA5" w:rsidRDefault="00000000">
      <w:pPr>
        <w:ind w:left="-5" w:right="41"/>
      </w:pPr>
      <w:r>
        <w:rPr>
          <w:b/>
        </w:rPr>
        <w:t xml:space="preserve">31.6. </w:t>
      </w:r>
      <w:r>
        <w:t xml:space="preserve">Dacă forța majoră acționează sau se estimează că va acționă o perioada mai mare de 2 luni, fiecare parte va avea dreptul să notifice celeilalte părți încetarea de drept a prezentului contract, fără ca vreuna din părți să poată pretinde celeilalte daune-interese.  </w:t>
      </w:r>
    </w:p>
    <w:p w14:paraId="37503C5B" w14:textId="77777777" w:rsidR="00550BA5" w:rsidRDefault="00000000">
      <w:pPr>
        <w:ind w:left="-5" w:right="41"/>
      </w:pPr>
      <w:r>
        <w:rPr>
          <w:b/>
        </w:rPr>
        <w:t xml:space="preserve">31.6 </w:t>
      </w:r>
      <w:r>
        <w:t xml:space="preserve">Cazul fortuit exclude forța majoră.  </w:t>
      </w:r>
    </w:p>
    <w:p w14:paraId="1C283139" w14:textId="77777777" w:rsidR="00550BA5" w:rsidRDefault="00000000">
      <w:pPr>
        <w:ind w:left="-5" w:right="41"/>
      </w:pPr>
      <w:r>
        <w:rPr>
          <w:b/>
        </w:rPr>
        <w:t xml:space="preserve">31.7 </w:t>
      </w:r>
      <w:r>
        <w:t xml:space="preserve">Dacă cel împotriva căruia curge un termen de prescripție este împiedicat să facă acte de întrerupere de un caz de forță majoră, cât timp nu înceteze forța majoră, prescripția este suspendată. Nu se aplică în cazul în care forța majoră a intervenit în ultima zi a termenului.  </w:t>
      </w:r>
    </w:p>
    <w:p w14:paraId="4CF51A18" w14:textId="77777777" w:rsidR="00550BA5" w:rsidRDefault="00000000">
      <w:pPr>
        <w:spacing w:after="0" w:line="259" w:lineRule="auto"/>
        <w:ind w:left="0" w:firstLine="0"/>
        <w:jc w:val="left"/>
      </w:pPr>
      <w:r>
        <w:t xml:space="preserve"> </w:t>
      </w:r>
    </w:p>
    <w:p w14:paraId="71F6E202" w14:textId="77777777" w:rsidR="00550BA5" w:rsidRDefault="00000000">
      <w:pPr>
        <w:pStyle w:val="Titlu2"/>
        <w:spacing w:after="5" w:line="249" w:lineRule="auto"/>
        <w:ind w:left="-5"/>
      </w:pPr>
      <w:r>
        <w:t xml:space="preserve">Art. 32. Riscul contractului </w:t>
      </w:r>
      <w:r>
        <w:rPr>
          <w:b w:val="0"/>
        </w:rPr>
        <w:t xml:space="preserve"> </w:t>
      </w:r>
    </w:p>
    <w:p w14:paraId="27495805" w14:textId="77777777" w:rsidR="00550BA5" w:rsidRDefault="00000000">
      <w:pPr>
        <w:ind w:left="-5" w:right="41"/>
      </w:pPr>
      <w:r>
        <w:rPr>
          <w:b/>
        </w:rPr>
        <w:t xml:space="preserve">32.1. </w:t>
      </w:r>
      <w:r>
        <w:t xml:space="preserve">Cât timp bunul nu este predat, riscul contractului rămâne în sarcina executantului, debitor al obligației de predare, chiar dacă proprietatea a fost transferată achizitorului. În cazul pieirii fortuite a bunului, executantul pierde dreptul la contraprestație, iar dacă a primit-o, este obligat să o restituie. Prin excepție, achizitorul pus în întârziere preia riscul pieirii fortuite a bunului. El nu se poate libera chiar dacă ar dovedi că bunul ar fi pierit și dacă obligația de predare ar fi fost executată la timp.  </w:t>
      </w:r>
    </w:p>
    <w:p w14:paraId="43C283DE" w14:textId="77777777" w:rsidR="00550BA5" w:rsidRDefault="00000000">
      <w:pPr>
        <w:ind w:left="-5" w:right="41"/>
      </w:pPr>
      <w:r>
        <w:rPr>
          <w:b/>
        </w:rPr>
        <w:t xml:space="preserve">32.2. </w:t>
      </w:r>
      <w:r>
        <w:t xml:space="preserve">Părțile au dreptul de a modifica prin act adițional durata de execuție a contractului în sensul majorării acesteia cu o perioadă egală cu cea în care au operat cauzele de risc contractual, în situația apariției uneia din următoarele situații enumerate mai jos:  </w:t>
      </w:r>
    </w:p>
    <w:p w14:paraId="1849C380" w14:textId="77777777" w:rsidR="00550BA5" w:rsidRDefault="00000000">
      <w:pPr>
        <w:ind w:left="-5" w:right="41"/>
      </w:pPr>
      <w:r>
        <w:rPr>
          <w:b/>
        </w:rPr>
        <w:t xml:space="preserve">(a) </w:t>
      </w:r>
      <w:r>
        <w:t xml:space="preserve">utilizarea sau ocuparea de către achizitor a oricărei părți a lucrărilor, cu excepția celor specificate în Contract;  </w:t>
      </w:r>
      <w:r>
        <w:rPr>
          <w:b/>
        </w:rPr>
        <w:t xml:space="preserve">(b) </w:t>
      </w:r>
      <w:r>
        <w:t xml:space="preserve">suspendarea execuției lucrărilor conform instrucțiunilor emise de către achizitor, cu excepția cazului în care se datorează executantului;  </w:t>
      </w:r>
    </w:p>
    <w:p w14:paraId="60DDD5E5" w14:textId="77777777" w:rsidR="00550BA5" w:rsidRDefault="00000000">
      <w:pPr>
        <w:numPr>
          <w:ilvl w:val="0"/>
          <w:numId w:val="39"/>
        </w:numPr>
        <w:ind w:right="41" w:hanging="286"/>
      </w:pPr>
      <w:r>
        <w:t xml:space="preserve">obstacole sau condiții fizice, condițiile climatice întâmpinate pe șantier în timpul execuției lucrărilor, care nu puteau fi prevăzute de către un executant cu suficientă experiență și pe care acesta le-a notificat imediat achizitorului;  </w:t>
      </w:r>
    </w:p>
    <w:p w14:paraId="3963AE93" w14:textId="77777777" w:rsidR="00550BA5" w:rsidRDefault="00000000">
      <w:pPr>
        <w:numPr>
          <w:ilvl w:val="0"/>
          <w:numId w:val="39"/>
        </w:numPr>
        <w:ind w:right="41" w:hanging="286"/>
      </w:pPr>
      <w:r>
        <w:t xml:space="preserve">orice schimbare adusă legii aplicabile Contractului după data depunerii ofertei executantului așa cum este specificat în Contract;  </w:t>
      </w:r>
    </w:p>
    <w:p w14:paraId="402D04F6" w14:textId="77777777" w:rsidR="00550BA5" w:rsidRDefault="00000000">
      <w:pPr>
        <w:numPr>
          <w:ilvl w:val="0"/>
          <w:numId w:val="39"/>
        </w:numPr>
        <w:ind w:right="41" w:hanging="286"/>
      </w:pPr>
      <w:r>
        <w:t xml:space="preserve">lipsa fondurilor necesare executării prezentului contract din motive neimputabile Achizitorului.  </w:t>
      </w:r>
    </w:p>
    <w:p w14:paraId="1A2416C1" w14:textId="77777777" w:rsidR="00550BA5" w:rsidRDefault="00000000">
      <w:pPr>
        <w:ind w:left="-5" w:right="41"/>
      </w:pPr>
      <w:r>
        <w:rPr>
          <w:b/>
        </w:rPr>
        <w:t xml:space="preserve">32.3 </w:t>
      </w:r>
      <w:r>
        <w:t xml:space="preserve">Executantul va desemna o persoană cu atribuții de coordonare a echipei de experți (conform Caiet de sarcini), persoană care va fi responsabilă și cu gestionarea riscurilor.  </w:t>
      </w:r>
    </w:p>
    <w:p w14:paraId="7589A53B" w14:textId="77777777" w:rsidR="00550BA5" w:rsidRDefault="00000000">
      <w:pPr>
        <w:spacing w:after="0" w:line="259" w:lineRule="auto"/>
        <w:ind w:left="0" w:firstLine="0"/>
        <w:jc w:val="left"/>
      </w:pPr>
      <w:r>
        <w:t xml:space="preserve"> </w:t>
      </w:r>
    </w:p>
    <w:p w14:paraId="3C94AE56" w14:textId="77777777" w:rsidR="00550BA5" w:rsidRDefault="00000000">
      <w:pPr>
        <w:spacing w:after="10"/>
        <w:ind w:left="-5" w:right="3139"/>
        <w:jc w:val="left"/>
      </w:pPr>
      <w:r>
        <w:rPr>
          <w:b/>
        </w:rPr>
        <w:t xml:space="preserve">Art. 33. Încetarea/rezilierea/denunțarea unilaterală a contractului </w:t>
      </w:r>
      <w:r>
        <w:t xml:space="preserve"> </w:t>
      </w:r>
      <w:r>
        <w:rPr>
          <w:b/>
        </w:rPr>
        <w:t xml:space="preserve">33.1. </w:t>
      </w:r>
      <w:r>
        <w:t xml:space="preserve">Prezentul contract poate înceta în următoarele circumstanțe:  </w:t>
      </w:r>
    </w:p>
    <w:p w14:paraId="2EF0F448" w14:textId="77777777" w:rsidR="00550BA5" w:rsidRDefault="00000000">
      <w:pPr>
        <w:numPr>
          <w:ilvl w:val="0"/>
          <w:numId w:val="40"/>
        </w:numPr>
        <w:ind w:right="41" w:hanging="216"/>
      </w:pPr>
      <w:r>
        <w:t xml:space="preserve">prin acordul Părților;  </w:t>
      </w:r>
    </w:p>
    <w:p w14:paraId="6CD83C3B" w14:textId="77777777" w:rsidR="00550BA5" w:rsidRDefault="00000000">
      <w:pPr>
        <w:numPr>
          <w:ilvl w:val="0"/>
          <w:numId w:val="40"/>
        </w:numPr>
        <w:ind w:right="41" w:hanging="216"/>
      </w:pPr>
      <w:r>
        <w:t xml:space="preserve">la finalizarea lucrărilor contractate și plata de către achizitor a tuturor sumelor datorate executantului pentru lucrările executate în baza contractului;  </w:t>
      </w:r>
    </w:p>
    <w:p w14:paraId="3E8B879D" w14:textId="77777777" w:rsidR="00550BA5" w:rsidRDefault="00000000">
      <w:pPr>
        <w:numPr>
          <w:ilvl w:val="0"/>
          <w:numId w:val="40"/>
        </w:numPr>
        <w:ind w:right="41" w:hanging="216"/>
      </w:pPr>
      <w:r>
        <w:t xml:space="preserve">prin denunțarea unilaterală a acestuia de către achizitor, în cazurile prevăzute în cuprinsul prezentului articol.  </w:t>
      </w:r>
    </w:p>
    <w:p w14:paraId="09DE6655" w14:textId="50D16DC9" w:rsidR="00550BA5" w:rsidRDefault="00000000">
      <w:pPr>
        <w:ind w:left="-5" w:right="41"/>
      </w:pPr>
      <w:r>
        <w:rPr>
          <w:b/>
        </w:rPr>
        <w:t xml:space="preserve">33.2. </w:t>
      </w:r>
      <w:r>
        <w:t xml:space="preserve">Suplimentar față de cauzele de încetare definite mai sus, achizitorul poate rezilia contractul cu efecte depline (de jure) după acordarea unui preaviz de 15 zile executantului, fără necesitatea unei alte formalități și fără intervenția vreunei autorități sau instanțe de judecată, în oricare dintre situațiile următoare, dar </w:t>
      </w:r>
      <w:r w:rsidR="003E2952">
        <w:t>nelimitându-se</w:t>
      </w:r>
      <w:r>
        <w:t xml:space="preserve"> la acestea: </w:t>
      </w:r>
    </w:p>
    <w:p w14:paraId="34088B9E" w14:textId="77777777" w:rsidR="00550BA5" w:rsidRDefault="00000000">
      <w:pPr>
        <w:numPr>
          <w:ilvl w:val="0"/>
          <w:numId w:val="41"/>
        </w:numPr>
        <w:ind w:right="41" w:hanging="216"/>
      </w:pPr>
      <w:r>
        <w:t xml:space="preserve">executantul refuză sau omite să aducă la îndeplinire dispozițiile emise de către achizitor sau de către reprezentantul său autorizat;  </w:t>
      </w:r>
    </w:p>
    <w:p w14:paraId="46E103D7" w14:textId="77777777" w:rsidR="00550BA5" w:rsidRDefault="00000000">
      <w:pPr>
        <w:numPr>
          <w:ilvl w:val="0"/>
          <w:numId w:val="41"/>
        </w:numPr>
        <w:ind w:right="41" w:hanging="216"/>
      </w:pPr>
      <w:r>
        <w:t xml:space="preserve">executantul cesionează contractul sau subcontractează fără a avea acordul scris al achizitorului;  </w:t>
      </w:r>
    </w:p>
    <w:p w14:paraId="415D27F8" w14:textId="77777777" w:rsidR="00550BA5" w:rsidRDefault="00000000">
      <w:pPr>
        <w:numPr>
          <w:ilvl w:val="0"/>
          <w:numId w:val="41"/>
        </w:numPr>
        <w:ind w:right="41" w:hanging="216"/>
      </w:pPr>
      <w:r>
        <w:t xml:space="preserve">executantul face obiectul unei proceduri de insolvență, dizolvare, administrare judiciară sau sub controlul altei autorități, a încheiat o înțelegere cu creditorii privind plata datoriilor, și-a suspendat activitatea, sau se află într-o situație asemănătoare rezultând dintr-o procedură similară reglementată de legislația sau reglementările la nivel național;  </w:t>
      </w:r>
    </w:p>
    <w:p w14:paraId="2DD33F45" w14:textId="77777777" w:rsidR="00550BA5" w:rsidRDefault="00000000">
      <w:pPr>
        <w:numPr>
          <w:ilvl w:val="0"/>
          <w:numId w:val="41"/>
        </w:numPr>
        <w:ind w:right="41" w:hanging="216"/>
      </w:pPr>
      <w:r>
        <w:t xml:space="preserve">executantul a fost condamnat pentru o infracțiune în legătură cu exercitarea profesiei printr-o hotărâre judecătorească definitivă;  </w:t>
      </w:r>
    </w:p>
    <w:p w14:paraId="1C2EFC4E" w14:textId="77777777" w:rsidR="00550BA5" w:rsidRDefault="00000000">
      <w:pPr>
        <w:numPr>
          <w:ilvl w:val="0"/>
          <w:numId w:val="41"/>
        </w:numPr>
        <w:ind w:right="41" w:hanging="216"/>
      </w:pPr>
      <w:r>
        <w:lastRenderedPageBreak/>
        <w:t xml:space="preserve">executantul se află în culpă profesională gravă ce poate fi dovedită prin orice mijloc de probă pe care achizitorul îl poate justifica;  </w:t>
      </w:r>
    </w:p>
    <w:p w14:paraId="519205B1" w14:textId="77777777" w:rsidR="00550BA5" w:rsidRDefault="00000000">
      <w:pPr>
        <w:numPr>
          <w:ilvl w:val="0"/>
          <w:numId w:val="41"/>
        </w:numPr>
        <w:ind w:right="41" w:hanging="216"/>
      </w:pPr>
      <w:r>
        <w:t xml:space="preserve">împotriva executantului a fost pronunțată o hotărâre având autoritate de lucru judecat cu privire la fraudă, corupție, implicarea într-o organizație criminală sau orice altă activitate ilegală în dauna intereselor financiare ale </w:t>
      </w:r>
    </w:p>
    <w:p w14:paraId="69F12A78" w14:textId="77777777" w:rsidR="00550BA5" w:rsidRDefault="00000000">
      <w:pPr>
        <w:spacing w:after="13"/>
        <w:ind w:left="-5" w:right="33"/>
      </w:pPr>
      <w:r>
        <w:t xml:space="preserve">CE;  </w:t>
      </w:r>
    </w:p>
    <w:p w14:paraId="63F72F42" w14:textId="77777777" w:rsidR="00550BA5" w:rsidRDefault="00000000">
      <w:pPr>
        <w:numPr>
          <w:ilvl w:val="0"/>
          <w:numId w:val="41"/>
        </w:numPr>
        <w:ind w:right="41" w:hanging="216"/>
      </w:pPr>
      <w:r>
        <w:t xml:space="preserve">are loc orice modificare organizațională care implică o schimbare cu privire la personalitatea juridică, natura sau controlul executantului, cu excepția situației în care asemenea modificări sunt înregistrate într-un act adițional la prezentul contract;  </w:t>
      </w:r>
    </w:p>
    <w:p w14:paraId="1CDCE5DF" w14:textId="77777777" w:rsidR="00550BA5" w:rsidRDefault="00000000">
      <w:pPr>
        <w:numPr>
          <w:ilvl w:val="0"/>
          <w:numId w:val="41"/>
        </w:numPr>
        <w:ind w:right="41" w:hanging="216"/>
      </w:pPr>
      <w:r>
        <w:t xml:space="preserve">apariția oricărei alte incapacități legale care să împiedice executarea Contractului ;  </w:t>
      </w:r>
    </w:p>
    <w:p w14:paraId="616B6F41" w14:textId="77777777" w:rsidR="00550BA5" w:rsidRDefault="00000000">
      <w:pPr>
        <w:numPr>
          <w:ilvl w:val="0"/>
          <w:numId w:val="41"/>
        </w:numPr>
        <w:ind w:right="41" w:hanging="216"/>
      </w:pPr>
      <w:r>
        <w:t xml:space="preserve">executantul nu furnizează garanțiile sau asigurările solicitate, sau persoana care furnizează garanția sau asigurarea nu este în măsură să își îndeplinească angajamentele.  </w:t>
      </w:r>
    </w:p>
    <w:p w14:paraId="7198093F" w14:textId="77777777" w:rsidR="00550BA5" w:rsidRDefault="00000000">
      <w:pPr>
        <w:numPr>
          <w:ilvl w:val="1"/>
          <w:numId w:val="42"/>
        </w:numPr>
        <w:ind w:right="41"/>
      </w:pPr>
      <w:r>
        <w:t xml:space="preserve">Dacă achizitorul reziliază Contractul, va fi îndreptățit să recupereze de la executant fără a renunța la celelalte remedii la care este îndreptățit în baza acestuia, orice pierdere sau prejudiciu suferit până la un nivel egal cu valoarea contractului.  </w:t>
      </w:r>
    </w:p>
    <w:p w14:paraId="70A7A0A8" w14:textId="77777777" w:rsidR="00550BA5" w:rsidRDefault="00000000">
      <w:pPr>
        <w:numPr>
          <w:ilvl w:val="1"/>
          <w:numId w:val="42"/>
        </w:numPr>
        <w:ind w:right="41"/>
      </w:pPr>
      <w:r>
        <w:t xml:space="preserve">În cazul rezilierii contractului, achizitorul va întocmi situația lucrărilor efectiv executate, inventarul materialelor, utilajelor și lucrărilor provizorii, după care se vor stabili sumele care urmează să le plătească în conformitate cu prevederile contractului, precum și daunele pe care trebuie să le suporte executantul din vina căruia s-a reziliat contractul.  </w:t>
      </w:r>
    </w:p>
    <w:p w14:paraId="69CB4716" w14:textId="77777777" w:rsidR="00550BA5" w:rsidRDefault="00000000">
      <w:pPr>
        <w:numPr>
          <w:ilvl w:val="1"/>
          <w:numId w:val="42"/>
        </w:numPr>
        <w:ind w:right="41"/>
      </w:pPr>
      <w:r>
        <w:t xml:space="preserve">În cazul prevăzut la Art. 12 [Sancțiuni pentru neîndeplinirea culpabilă a obligațiilor], Clauza 12.3, achizitorul va convoca în max. 15 zile de la data rezilierii contractului, comisia de recepție, care va efectua recepția cantitativă și calitativă a lucrărilor executate.  </w:t>
      </w:r>
    </w:p>
    <w:p w14:paraId="36731326" w14:textId="77777777" w:rsidR="00550BA5" w:rsidRDefault="00000000">
      <w:pPr>
        <w:numPr>
          <w:ilvl w:val="1"/>
          <w:numId w:val="42"/>
        </w:numPr>
        <w:ind w:right="41"/>
      </w:pPr>
      <w:r>
        <w:t xml:space="preserve">Oricare dintre părți încalcă prevederile Contractului prin neîndeplinirea unei/unor obligații care îi revin potrivit acestuia, partea prejudiciată prin încălcare (după caz, achizitorul sau executantul) va fi îndreptățită la următoarele remedii:  </w:t>
      </w:r>
    </w:p>
    <w:p w14:paraId="77B271D1" w14:textId="77777777" w:rsidR="00550BA5" w:rsidRDefault="00000000">
      <w:pPr>
        <w:numPr>
          <w:ilvl w:val="0"/>
          <w:numId w:val="43"/>
        </w:numPr>
        <w:ind w:right="3484" w:hanging="228"/>
      </w:pPr>
      <w:r>
        <w:t xml:space="preserve">despăgubiri; și/sau  </w:t>
      </w:r>
    </w:p>
    <w:p w14:paraId="13C5570A" w14:textId="77777777" w:rsidR="00550BA5" w:rsidRDefault="00000000">
      <w:pPr>
        <w:numPr>
          <w:ilvl w:val="0"/>
          <w:numId w:val="43"/>
        </w:numPr>
        <w:spacing w:after="13"/>
        <w:ind w:right="3484" w:hanging="228"/>
      </w:pPr>
      <w:r>
        <w:t xml:space="preserve">rezilierea Contractului  </w:t>
      </w:r>
      <w:r>
        <w:rPr>
          <w:b/>
        </w:rPr>
        <w:t xml:space="preserve">33.7. </w:t>
      </w:r>
      <w:r>
        <w:t xml:space="preserve">Despăgubirile pot fi:  </w:t>
      </w:r>
    </w:p>
    <w:p w14:paraId="14A8D4B5" w14:textId="77777777" w:rsidR="00550BA5" w:rsidRDefault="00000000">
      <w:pPr>
        <w:numPr>
          <w:ilvl w:val="0"/>
          <w:numId w:val="44"/>
        </w:numPr>
        <w:ind w:right="41" w:hanging="240"/>
      </w:pPr>
      <w:r>
        <w:t xml:space="preserve">Despăgubiri generale;  </w:t>
      </w:r>
    </w:p>
    <w:p w14:paraId="2BF4CE77" w14:textId="77777777" w:rsidR="00550BA5" w:rsidRDefault="00000000">
      <w:pPr>
        <w:numPr>
          <w:ilvl w:val="0"/>
          <w:numId w:val="44"/>
        </w:numPr>
        <w:ind w:right="41" w:hanging="240"/>
      </w:pPr>
      <w:r>
        <w:t xml:space="preserve">Penalități contractuale.  </w:t>
      </w:r>
    </w:p>
    <w:p w14:paraId="69A1733C" w14:textId="77777777" w:rsidR="00550BA5" w:rsidRDefault="00000000">
      <w:pPr>
        <w:numPr>
          <w:ilvl w:val="1"/>
          <w:numId w:val="45"/>
        </w:numPr>
        <w:ind w:right="41"/>
      </w:pPr>
      <w:r>
        <w:t xml:space="preserve">În orice situație în care achizitorul este îndreptățit la despăgubiri, poate reține aceste despăgubiri din orice sume datorate executantului sau poate executa garanția de bună execuție, în conformitate cu prevederile Art. 15. [Garanția de bună execuție a contractului], Clauza 15.3.  </w:t>
      </w:r>
    </w:p>
    <w:p w14:paraId="71CEB3FD" w14:textId="77777777" w:rsidR="00550BA5" w:rsidRDefault="00000000">
      <w:pPr>
        <w:numPr>
          <w:ilvl w:val="1"/>
          <w:numId w:val="45"/>
        </w:numPr>
        <w:ind w:right="41"/>
      </w:pPr>
      <w:r>
        <w:t xml:space="preserve">După rezilierea contractului, achizitorul poate decide continuarea execuției lucrărilor cu respectarea prevederilor legale privind achizițiile publice.  </w:t>
      </w:r>
    </w:p>
    <w:p w14:paraId="21DBE008" w14:textId="77777777" w:rsidR="00550BA5" w:rsidRDefault="00000000">
      <w:pPr>
        <w:numPr>
          <w:ilvl w:val="1"/>
          <w:numId w:val="45"/>
        </w:numPr>
        <w:ind w:right="41"/>
      </w:pPr>
      <w:r>
        <w:t xml:space="preserve">În urma unui preaviz de 15 zile acordat achizitorului, executantul poate rezilia prezentul contract dacă achizitorul:  </w:t>
      </w:r>
    </w:p>
    <w:p w14:paraId="0B2E54C6" w14:textId="77777777" w:rsidR="00550BA5" w:rsidRDefault="00000000">
      <w:pPr>
        <w:numPr>
          <w:ilvl w:val="0"/>
          <w:numId w:val="46"/>
        </w:numPr>
        <w:ind w:right="41" w:hanging="240"/>
      </w:pPr>
      <w:r>
        <w:t xml:space="preserve">nu își îndeplinește obligația de plată a sumelor datorate acestuia în baza oricărei certificări din partea achizitorului;  </w:t>
      </w:r>
    </w:p>
    <w:p w14:paraId="0B76D672" w14:textId="77777777" w:rsidR="00550BA5" w:rsidRDefault="00000000">
      <w:pPr>
        <w:numPr>
          <w:ilvl w:val="0"/>
          <w:numId w:val="46"/>
        </w:numPr>
        <w:ind w:right="41" w:hanging="240"/>
      </w:pPr>
      <w:r>
        <w:t xml:space="preserve">nu își îndeplinește una sau mai multe din obligațiile sale, cu privire la care a fost notificată în mod repetat;  </w:t>
      </w:r>
    </w:p>
    <w:p w14:paraId="690D94D3" w14:textId="77777777" w:rsidR="00550BA5" w:rsidRDefault="00000000">
      <w:pPr>
        <w:numPr>
          <w:ilvl w:val="0"/>
          <w:numId w:val="46"/>
        </w:numPr>
        <w:ind w:right="41" w:hanging="240"/>
      </w:pPr>
      <w:r>
        <w:t xml:space="preserve">suspendă executarea contractului sau a oricărei părți a acestuia pentru mai mult de 90 de zile pentru motive nespecificate în Contract sau independente de culpa executantului;  </w:t>
      </w:r>
    </w:p>
    <w:p w14:paraId="49135272" w14:textId="77777777" w:rsidR="00550BA5" w:rsidRDefault="00000000">
      <w:pPr>
        <w:numPr>
          <w:ilvl w:val="1"/>
          <w:numId w:val="47"/>
        </w:numPr>
        <w:spacing w:after="13"/>
        <w:ind w:right="37"/>
      </w:pPr>
      <w:r>
        <w:t xml:space="preserve">Rezilierea nu va afecta niciun alt drept al achizitorului sau al executantului dobândit în temeiul prezentului Contract.  </w:t>
      </w:r>
    </w:p>
    <w:p w14:paraId="054EB98F" w14:textId="1F14C0E6" w:rsidR="00550BA5" w:rsidRDefault="00000000">
      <w:pPr>
        <w:numPr>
          <w:ilvl w:val="1"/>
          <w:numId w:val="47"/>
        </w:numPr>
        <w:ind w:right="37"/>
      </w:pPr>
      <w:r>
        <w:t xml:space="preserve">Achizitorul poate denunța unilateral contractul de execuție a lucrărilor în situațiile </w:t>
      </w:r>
      <w:r w:rsidR="003E2952">
        <w:t>prevăzute</w:t>
      </w:r>
      <w:r>
        <w:t xml:space="preserve"> la art. 222 alin. (2) și art. 223, alin. (1) din Legea nr. 98/2016 privind </w:t>
      </w:r>
      <w:r w:rsidR="003E2952">
        <w:t>achizițiile</w:t>
      </w:r>
      <w:r>
        <w:t xml:space="preserve"> publice, cu modificările și completările </w:t>
      </w:r>
      <w:r w:rsidR="003E2952">
        <w:t>ulterioare</w:t>
      </w:r>
      <w:r>
        <w:t xml:space="preserve">, și în </w:t>
      </w:r>
      <w:r w:rsidR="003E2952">
        <w:t>următoarele</w:t>
      </w:r>
      <w:r>
        <w:t xml:space="preserve"> situații:  </w:t>
      </w:r>
    </w:p>
    <w:p w14:paraId="383143C5" w14:textId="77777777" w:rsidR="00550BA5" w:rsidRDefault="00000000">
      <w:pPr>
        <w:numPr>
          <w:ilvl w:val="0"/>
          <w:numId w:val="48"/>
        </w:numPr>
        <w:ind w:right="41" w:hanging="228"/>
      </w:pPr>
      <w:r>
        <w:t xml:space="preserve">Contractantul nu-și îndeplinește obligațiile esențiale, conform prevederilor contractului;  </w:t>
      </w:r>
    </w:p>
    <w:p w14:paraId="5501A578" w14:textId="77777777" w:rsidR="00550BA5" w:rsidRDefault="00000000">
      <w:pPr>
        <w:numPr>
          <w:ilvl w:val="0"/>
          <w:numId w:val="48"/>
        </w:numPr>
        <w:ind w:right="41" w:hanging="228"/>
      </w:pPr>
      <w:r>
        <w:t xml:space="preserve">Contractantul nu se conformează, în perioada de timp rezonabilă, conform notificării emise de către Achizitor, prin care i se solicită remedierea defecțiunilor/neconformității, recuperarea întârzierilor, precum și executarea sau neexecutarea obligațiilor din prezentul contract, care afectează în mod grav executarea în mod corespunzător și la termen a obligațiilor contractuale ale Contractantului;  </w:t>
      </w:r>
    </w:p>
    <w:p w14:paraId="3B35E2AE" w14:textId="77777777" w:rsidR="00550BA5" w:rsidRDefault="00000000">
      <w:pPr>
        <w:numPr>
          <w:ilvl w:val="0"/>
          <w:numId w:val="48"/>
        </w:numPr>
        <w:ind w:right="41" w:hanging="228"/>
      </w:pPr>
      <w:r>
        <w:t xml:space="preserve">Contractantul refuză sau omite să aducă la îndeplinire dispozițiile/notificările emise de către achizitor în condițiile prezentului contract;  </w:t>
      </w:r>
    </w:p>
    <w:p w14:paraId="1D46113E" w14:textId="77777777" w:rsidR="00550BA5" w:rsidRDefault="00000000">
      <w:pPr>
        <w:numPr>
          <w:ilvl w:val="0"/>
          <w:numId w:val="48"/>
        </w:numPr>
        <w:spacing w:after="2" w:line="237" w:lineRule="auto"/>
        <w:ind w:right="41" w:hanging="228"/>
      </w:pPr>
      <w:r>
        <w:t xml:space="preserve">Contractantul a săvârșit abateri grave, care includ, dar nu se limitează la cele de mai jos:  i) Neexecutarea contractului;  ii) Defecțiuni majore care le fac improprii utilizării conform destinației prevăzute în contract. </w:t>
      </w:r>
    </w:p>
    <w:p w14:paraId="24103DCF" w14:textId="77777777" w:rsidR="00550BA5" w:rsidRDefault="00000000">
      <w:pPr>
        <w:numPr>
          <w:ilvl w:val="0"/>
          <w:numId w:val="48"/>
        </w:numPr>
        <w:ind w:right="41" w:hanging="228"/>
      </w:pPr>
      <w:r>
        <w:t xml:space="preserve">Contractantul eșuează în a furniza/menține/prelungi/reîntregi/completa garanțiile ori asigurările solicitate sau persoana care furnizează garanția ori asigurarea nu este în măsură să-și îndeplinească obligațiile la care s-a angajat prin contract.  </w:t>
      </w:r>
    </w:p>
    <w:p w14:paraId="1E1FF037" w14:textId="77777777" w:rsidR="00550BA5" w:rsidRDefault="00000000">
      <w:pPr>
        <w:ind w:left="-5" w:right="41"/>
      </w:pPr>
      <w:r>
        <w:rPr>
          <w:b/>
        </w:rPr>
        <w:lastRenderedPageBreak/>
        <w:t xml:space="preserve">33.13. </w:t>
      </w:r>
      <w:r>
        <w:t xml:space="preserve">Achizitorul își rezervă dreptul de a denunța unilateral prezentul contract de achiziție publică, în perioada de valabilitate a acestuia, în cazul în care pe parcursul executării este identificată una din următoarele situații:  </w:t>
      </w:r>
    </w:p>
    <w:p w14:paraId="4A4F226E" w14:textId="77777777" w:rsidR="00550BA5" w:rsidRDefault="00000000">
      <w:pPr>
        <w:numPr>
          <w:ilvl w:val="0"/>
          <w:numId w:val="49"/>
        </w:numPr>
        <w:ind w:right="41"/>
      </w:pPr>
      <w:r>
        <w:t xml:space="preserve">Contractantul se afla, la momentul atribuirii contractului, în una dintre situațiile care ar fi determinat excluderea sa din procedura de atribuire potrivit art. 164-167 din Legea nr. 98/2016 privind achizițiile publice, cu modificările și completările ulterioare;  </w:t>
      </w:r>
    </w:p>
    <w:p w14:paraId="58E8B57E" w14:textId="77777777" w:rsidR="00550BA5" w:rsidRDefault="00000000">
      <w:pPr>
        <w:numPr>
          <w:ilvl w:val="0"/>
          <w:numId w:val="49"/>
        </w:numPr>
        <w:ind w:right="41"/>
      </w:pPr>
      <w:r>
        <w:t xml:space="preserve">contractul nu ar fi trebuit să fie atribuit Contractantului respectiv, având în vedere o încălcare gravă a obligațiilor care rezultă din legislația europeană relevantă și care a fost constatată printr-o decizie a Curții de Justiție a Uniunii Europene. </w:t>
      </w:r>
    </w:p>
    <w:p w14:paraId="72879350" w14:textId="77777777" w:rsidR="00550BA5" w:rsidRDefault="00000000">
      <w:pPr>
        <w:spacing w:after="0" w:line="259" w:lineRule="auto"/>
        <w:ind w:left="0" w:firstLine="0"/>
        <w:jc w:val="left"/>
      </w:pPr>
      <w:r>
        <w:t xml:space="preserve"> </w:t>
      </w:r>
    </w:p>
    <w:p w14:paraId="562B5D85" w14:textId="77777777" w:rsidR="00550BA5" w:rsidRDefault="00000000">
      <w:pPr>
        <w:pStyle w:val="Titlu2"/>
        <w:spacing w:after="5" w:line="249" w:lineRule="auto"/>
        <w:ind w:left="-5"/>
      </w:pPr>
      <w:r>
        <w:t xml:space="preserve">Art. 34. Suspendarea Contractului </w:t>
      </w:r>
      <w:r>
        <w:rPr>
          <w:b w:val="0"/>
        </w:rPr>
        <w:t xml:space="preserve"> </w:t>
      </w:r>
    </w:p>
    <w:p w14:paraId="58AFA217" w14:textId="77777777" w:rsidR="00550BA5" w:rsidRDefault="00000000">
      <w:pPr>
        <w:ind w:left="-5" w:right="41"/>
      </w:pPr>
      <w:r>
        <w:rPr>
          <w:b/>
        </w:rPr>
        <w:t xml:space="preserve">34.1. </w:t>
      </w:r>
      <w:r>
        <w:t xml:space="preserve">În cazul în care executarea Contractului este viciată de erori substanțiale, nereguli sau de fraudă, achizitorul poate cere suspendarea acestuia, până la constatarea sau infirmarea respectivelor situații, de către autoritatea contractantă, în cazul unor erori substanțiale, respectiv de către autoritățile abilitate, în cazul suspiciunilor de nereguli/fraude.  </w:t>
      </w:r>
    </w:p>
    <w:p w14:paraId="64EA1FF9" w14:textId="77777777" w:rsidR="00550BA5" w:rsidRDefault="00000000">
      <w:pPr>
        <w:ind w:left="-5" w:right="41"/>
      </w:pPr>
      <w:r>
        <w:rPr>
          <w:b/>
        </w:rPr>
        <w:t xml:space="preserve">34.2. </w:t>
      </w:r>
      <w:r>
        <w:t xml:space="preserve">În cazul în care erorile substanțiale, neregulile sau frauda, sunt imputabile executantului, achizitorul poate suplimentar suspendării, să refuze efectuarea plăților sau poate proceda la recuperarea sumelor deja plătite, proporțional cu gravitatea erorilor, neregulilor sau fraudei.  </w:t>
      </w:r>
    </w:p>
    <w:p w14:paraId="04D98893" w14:textId="77777777" w:rsidR="00550BA5" w:rsidRDefault="00000000">
      <w:pPr>
        <w:ind w:left="-5" w:right="41"/>
      </w:pPr>
      <w:r>
        <w:rPr>
          <w:b/>
        </w:rPr>
        <w:t xml:space="preserve">34.3. </w:t>
      </w:r>
      <w:r>
        <w:t xml:space="preserve">În cazul confirmării situațiilor de mai sus, contractul va fi de drept reziliat.  </w:t>
      </w:r>
    </w:p>
    <w:p w14:paraId="28591F35" w14:textId="77777777" w:rsidR="00550BA5" w:rsidRDefault="00000000">
      <w:pPr>
        <w:spacing w:after="0" w:line="259" w:lineRule="auto"/>
        <w:ind w:left="0" w:firstLine="0"/>
        <w:jc w:val="left"/>
      </w:pPr>
      <w:r>
        <w:t xml:space="preserve"> </w:t>
      </w:r>
    </w:p>
    <w:p w14:paraId="7E0F09BE" w14:textId="77777777" w:rsidR="00550BA5" w:rsidRDefault="00000000">
      <w:pPr>
        <w:pStyle w:val="Titlu2"/>
        <w:ind w:left="-5"/>
      </w:pPr>
      <w:r>
        <w:t xml:space="preserve">Art. 35. Cazuri specifice de angajare a răspunderii </w:t>
      </w:r>
      <w:r>
        <w:rPr>
          <w:b w:val="0"/>
        </w:rPr>
        <w:t>(</w:t>
      </w:r>
      <w:r>
        <w:rPr>
          <w:b w:val="0"/>
          <w:i/>
        </w:rPr>
        <w:t>dacă este cazul</w:t>
      </w:r>
      <w:r>
        <w:rPr>
          <w:b w:val="0"/>
        </w:rPr>
        <w:t xml:space="preserve">)  </w:t>
      </w:r>
    </w:p>
    <w:p w14:paraId="21F5C7E5" w14:textId="77777777" w:rsidR="00550BA5" w:rsidRDefault="00000000">
      <w:pPr>
        <w:ind w:left="-5" w:right="41"/>
      </w:pPr>
      <w:r>
        <w:rPr>
          <w:b/>
        </w:rPr>
        <w:t xml:space="preserve">35.1. </w:t>
      </w:r>
      <w:r>
        <w:t xml:space="preserve">În cazul în care, Executantul ce beneficiază conform anexelor prezentului contract de susținerea unui terț, întâmpină dificultăți pe parcursul executării obligațiilor sale, terțul susținător va mobiliza toate resursele necesare în vederea îndeplinirii integrale, reglementare și la termen a obligațiilor respective, substituindu-se Contractantului în derularea viitoare a contractului, în condițiile, la termenele și la prețul contractate.  </w:t>
      </w:r>
    </w:p>
    <w:p w14:paraId="6D02580F" w14:textId="77777777" w:rsidR="00550BA5" w:rsidRDefault="00000000">
      <w:pPr>
        <w:ind w:left="-5" w:right="41"/>
      </w:pPr>
      <w:r>
        <w:rPr>
          <w:b/>
        </w:rPr>
        <w:t xml:space="preserve">35.2. </w:t>
      </w:r>
      <w:r>
        <w:t xml:space="preserve">În situația în care, terțul susținător nu își respectă obligațiile asumate prin angajamentul anexat prezentului contract, în baza prezentului contract operează cesiunea drepturilor Contractantului de a îi pretinde acestuia daune pentru prejudiciul provocat prin neexecutarea obligațiilor asumate.  </w:t>
      </w:r>
    </w:p>
    <w:p w14:paraId="64D03864" w14:textId="4669AD58" w:rsidR="00550BA5" w:rsidRDefault="00000000">
      <w:pPr>
        <w:spacing w:after="0" w:line="259" w:lineRule="auto"/>
        <w:ind w:left="0" w:firstLine="0"/>
        <w:jc w:val="left"/>
      </w:pPr>
      <w:r>
        <w:t xml:space="preserve">  </w:t>
      </w:r>
    </w:p>
    <w:p w14:paraId="2310336A" w14:textId="77777777" w:rsidR="00550BA5" w:rsidRDefault="00000000">
      <w:pPr>
        <w:pStyle w:val="Titlu2"/>
        <w:spacing w:after="5" w:line="249" w:lineRule="auto"/>
        <w:ind w:left="-5"/>
      </w:pPr>
      <w:r>
        <w:t xml:space="preserve">Art. 36. Cesiunea </w:t>
      </w:r>
      <w:r>
        <w:rPr>
          <w:b w:val="0"/>
        </w:rPr>
        <w:t xml:space="preserve"> </w:t>
      </w:r>
    </w:p>
    <w:p w14:paraId="3F91303E" w14:textId="77777777" w:rsidR="00550BA5" w:rsidRDefault="00000000">
      <w:pPr>
        <w:ind w:left="-5" w:right="41"/>
      </w:pPr>
      <w:r>
        <w:rPr>
          <w:b/>
        </w:rPr>
        <w:t xml:space="preserve">36.1. </w:t>
      </w:r>
      <w:r>
        <w:t xml:space="preserve">Părților prezentului contract le este permisă cesiunea creanțelor (drepturilor) născute din acest contract, cesiune care însă nu va afectă obligațiile născute din acesta și care vor rămâne în sarcina părților contractante așa cum au fost stipulate și asumate inițial.  </w:t>
      </w:r>
    </w:p>
    <w:p w14:paraId="3FF47FFB" w14:textId="77777777" w:rsidR="00550BA5" w:rsidRDefault="00000000">
      <w:pPr>
        <w:ind w:left="-5" w:right="41"/>
      </w:pPr>
      <w:r>
        <w:rPr>
          <w:b/>
        </w:rPr>
        <w:t xml:space="preserve">36.2. </w:t>
      </w:r>
      <w:r>
        <w:t xml:space="preserve">Cesiunea obligațiilor născute din prezentul contract este permisă în condițiile reglementate de art. 221 alin. </w:t>
      </w:r>
    </w:p>
    <w:p w14:paraId="21DEA8A3" w14:textId="77777777" w:rsidR="00550BA5" w:rsidRDefault="00000000">
      <w:pPr>
        <w:ind w:left="-5" w:right="41"/>
      </w:pPr>
      <w:r>
        <w:t xml:space="preserve">(1) lit. d) paragraful (ii) și paragraful (iii) din Legea nr. 98/2016, cu modificările și completările ulterioare.  </w:t>
      </w:r>
    </w:p>
    <w:p w14:paraId="75F830A1" w14:textId="77777777" w:rsidR="00550BA5" w:rsidRDefault="00000000">
      <w:pPr>
        <w:spacing w:after="0" w:line="259" w:lineRule="auto"/>
        <w:ind w:left="0" w:firstLine="0"/>
        <w:jc w:val="left"/>
      </w:pPr>
      <w:r>
        <w:t xml:space="preserve"> </w:t>
      </w:r>
    </w:p>
    <w:p w14:paraId="4D6E9243" w14:textId="77777777" w:rsidR="00550BA5" w:rsidRDefault="00000000">
      <w:pPr>
        <w:pStyle w:val="Titlu2"/>
        <w:spacing w:after="5" w:line="249" w:lineRule="auto"/>
        <w:ind w:left="-5"/>
      </w:pPr>
      <w:r>
        <w:t xml:space="preserve">Art. 37. Amendamente </w:t>
      </w:r>
      <w:r>
        <w:rPr>
          <w:b w:val="0"/>
        </w:rPr>
        <w:t xml:space="preserve"> </w:t>
      </w:r>
    </w:p>
    <w:p w14:paraId="25EE0542" w14:textId="77777777" w:rsidR="00550BA5" w:rsidRDefault="00000000">
      <w:pPr>
        <w:ind w:left="-5" w:right="41"/>
      </w:pPr>
      <w:r>
        <w:rPr>
          <w:b/>
        </w:rPr>
        <w:t xml:space="preserve">37.1. </w:t>
      </w:r>
      <w:r>
        <w:t xml:space="preserve">Părțile contractante au dreptul, pe durata îndeplinirii contractului, de a conveni modificarea clauzelor contractului, prin act adițional, conform Art. 30. [Modificări contractuale].  </w:t>
      </w:r>
    </w:p>
    <w:p w14:paraId="374C848D" w14:textId="77777777" w:rsidR="00550BA5" w:rsidRDefault="00000000">
      <w:pPr>
        <w:spacing w:after="0" w:line="259" w:lineRule="auto"/>
        <w:ind w:left="0" w:firstLine="0"/>
        <w:jc w:val="left"/>
      </w:pPr>
      <w:r>
        <w:t xml:space="preserve"> </w:t>
      </w:r>
    </w:p>
    <w:p w14:paraId="0D85EB52" w14:textId="77777777" w:rsidR="00550BA5" w:rsidRDefault="00000000">
      <w:pPr>
        <w:pStyle w:val="Titlu2"/>
        <w:ind w:left="-5"/>
      </w:pPr>
      <w:r>
        <w:t xml:space="preserve">Art. 38. Drepturi de proprietate intelectuală </w:t>
      </w:r>
      <w:r>
        <w:rPr>
          <w:b w:val="0"/>
        </w:rPr>
        <w:t xml:space="preserve"> </w:t>
      </w:r>
    </w:p>
    <w:p w14:paraId="65A150F3" w14:textId="77777777" w:rsidR="00550BA5" w:rsidRDefault="00000000">
      <w:pPr>
        <w:ind w:left="-5" w:right="41"/>
      </w:pPr>
      <w:r>
        <w:rPr>
          <w:b/>
        </w:rPr>
        <w:t xml:space="preserve">38.1. </w:t>
      </w:r>
      <w:r>
        <w:t xml:space="preserve">Prin semnarea prezentului contract, executantul acordă achizitorului licență permanentă, transferabilă, neexclusivă și scutită de taxă de redevență, pentru a copia, folosi și transmite documentele elaborate de executant, inclusiv efectuarea și folosirea modificărilor acestora.  </w:t>
      </w:r>
    </w:p>
    <w:p w14:paraId="78AB61E6" w14:textId="77777777" w:rsidR="00550BA5" w:rsidRDefault="00000000">
      <w:pPr>
        <w:spacing w:after="0" w:line="259" w:lineRule="auto"/>
        <w:ind w:left="0" w:firstLine="0"/>
        <w:jc w:val="left"/>
      </w:pPr>
      <w:r>
        <w:rPr>
          <w:b/>
        </w:rPr>
        <w:t xml:space="preserve"> </w:t>
      </w:r>
    </w:p>
    <w:p w14:paraId="61D7BCC6" w14:textId="77777777" w:rsidR="00550BA5" w:rsidRDefault="00000000">
      <w:pPr>
        <w:ind w:left="-5" w:right="41"/>
      </w:pPr>
      <w:r>
        <w:rPr>
          <w:b/>
        </w:rPr>
        <w:t xml:space="preserve">38.2. </w:t>
      </w:r>
      <w:r>
        <w:t xml:space="preserve">Licența prevăzută la Clauza 38.1:  </w:t>
      </w:r>
    </w:p>
    <w:p w14:paraId="2C71DA76" w14:textId="77777777" w:rsidR="00550BA5" w:rsidRDefault="00000000">
      <w:pPr>
        <w:numPr>
          <w:ilvl w:val="0"/>
          <w:numId w:val="50"/>
        </w:numPr>
        <w:ind w:right="41"/>
      </w:pPr>
      <w:r>
        <w:t xml:space="preserve">se va aplica pe întreaga durată de viață programată sau efectivă (cea mai lungă din cele două) a părților relevante ale lucrării;  </w:t>
      </w:r>
    </w:p>
    <w:p w14:paraId="26D6B53D" w14:textId="77777777" w:rsidR="00550BA5" w:rsidRDefault="00000000">
      <w:pPr>
        <w:numPr>
          <w:ilvl w:val="0"/>
          <w:numId w:val="50"/>
        </w:numPr>
        <w:ind w:right="41"/>
      </w:pPr>
      <w:r>
        <w:t xml:space="preserve">va da dreptul oricărei persoane care se află în posesia licită a sectoarelor relevante de lucrări să multiplice, să folosească și să transmită documentele executantului în scopul finalizării, operării, întreținerii, modificării, ajustării, reparării și demolării lucrărilor; și  </w:t>
      </w:r>
    </w:p>
    <w:p w14:paraId="15F3ACDF" w14:textId="77777777" w:rsidR="00550BA5" w:rsidRDefault="00000000">
      <w:pPr>
        <w:numPr>
          <w:ilvl w:val="0"/>
          <w:numId w:val="50"/>
        </w:numPr>
        <w:ind w:right="41"/>
      </w:pPr>
      <w:r>
        <w:t xml:space="preserve">în cazul în care, documentele executantului se găsesc în forma unor programe de computer sau alt tip de software, va permite folosirea acestora pe orice computer de pe șantier și alte locuri prevăzute în prezentul contract, inclusiv pe computerele furnizate și înlocuite de către executant.  </w:t>
      </w:r>
    </w:p>
    <w:p w14:paraId="403B93F8" w14:textId="77777777" w:rsidR="00550BA5" w:rsidRDefault="00000000">
      <w:pPr>
        <w:ind w:left="-5" w:right="41"/>
      </w:pPr>
      <w:r>
        <w:rPr>
          <w:b/>
        </w:rPr>
        <w:t xml:space="preserve">38.3. </w:t>
      </w:r>
      <w:r>
        <w:t xml:space="preserve">Documentele executantului nu vor fi, fără acceptul acestuia, copiate sau transmise de către achizitor (sau în numele acestuia) unei terțe părți pentru a fi utilizate în alte scopuri decât cele permise de prezentul contract.  </w:t>
      </w:r>
    </w:p>
    <w:p w14:paraId="48A86A55" w14:textId="77777777" w:rsidR="00550BA5" w:rsidRDefault="00000000">
      <w:pPr>
        <w:spacing w:after="0" w:line="259" w:lineRule="auto"/>
        <w:ind w:left="0" w:firstLine="0"/>
        <w:jc w:val="left"/>
      </w:pPr>
      <w:r>
        <w:t xml:space="preserve"> </w:t>
      </w:r>
    </w:p>
    <w:p w14:paraId="00042589" w14:textId="77777777" w:rsidR="00550BA5" w:rsidRDefault="00000000">
      <w:pPr>
        <w:pStyle w:val="Titlu2"/>
        <w:ind w:left="-5"/>
      </w:pPr>
      <w:r>
        <w:lastRenderedPageBreak/>
        <w:t xml:space="preserve">Art. 39. Soluționarea litigiilor </w:t>
      </w:r>
      <w:r>
        <w:rPr>
          <w:b w:val="0"/>
        </w:rPr>
        <w:t xml:space="preserve"> </w:t>
      </w:r>
    </w:p>
    <w:p w14:paraId="3A20A667" w14:textId="77777777" w:rsidR="00550BA5" w:rsidRDefault="00000000">
      <w:pPr>
        <w:ind w:left="-5" w:right="41"/>
      </w:pPr>
      <w:r>
        <w:rPr>
          <w:b/>
        </w:rPr>
        <w:t xml:space="preserve">39.1. </w:t>
      </w:r>
      <w:r>
        <w:t xml:space="preserve">Achizitorul și executantul vor depune toate eforturile pentru a rezolva pe cale amiabilă, prin tratative directe, orice neînțelegere sau dispută care se poate ivi între ei în cadrul sau în legătură cu îndeplinirea contractului.  </w:t>
      </w:r>
    </w:p>
    <w:p w14:paraId="119C88A7" w14:textId="77777777" w:rsidR="00550BA5" w:rsidRDefault="00000000">
      <w:pPr>
        <w:ind w:left="-5" w:right="41"/>
      </w:pPr>
      <w:r>
        <w:rPr>
          <w:b/>
        </w:rPr>
        <w:t xml:space="preserve">39.2. </w:t>
      </w:r>
      <w:r>
        <w:t xml:space="preserve">Dacă, după 15 zile de la începerea acestor tratative, achizitorul și executantul nu reușesc să rezolve în mod amiabil o divergență contractuală, fiecare poate solicita ca disputa să se soluționeze fie de către instanțele judecătorești din circumscripția achizitorului.  </w:t>
      </w:r>
    </w:p>
    <w:p w14:paraId="3D3317BB" w14:textId="77777777" w:rsidR="00550BA5" w:rsidRDefault="00000000">
      <w:pPr>
        <w:spacing w:after="0" w:line="259" w:lineRule="auto"/>
        <w:ind w:left="0" w:firstLine="0"/>
        <w:jc w:val="left"/>
      </w:pPr>
      <w:r>
        <w:t xml:space="preserve"> </w:t>
      </w:r>
    </w:p>
    <w:p w14:paraId="6C222916" w14:textId="77777777" w:rsidR="00550BA5" w:rsidRDefault="00000000">
      <w:pPr>
        <w:pStyle w:val="Titlu2"/>
        <w:ind w:left="-5"/>
      </w:pPr>
      <w:r>
        <w:t xml:space="preserve">Art. 40. Limba care guvernează contractul </w:t>
      </w:r>
      <w:r>
        <w:rPr>
          <w:b w:val="0"/>
        </w:rPr>
        <w:t xml:space="preserve"> </w:t>
      </w:r>
    </w:p>
    <w:p w14:paraId="758F2E1F" w14:textId="77777777" w:rsidR="00550BA5" w:rsidRDefault="00000000">
      <w:pPr>
        <w:ind w:left="-5" w:right="41"/>
      </w:pPr>
      <w:r>
        <w:rPr>
          <w:b/>
        </w:rPr>
        <w:t xml:space="preserve">40.1. </w:t>
      </w:r>
      <w:r>
        <w:t xml:space="preserve">Limba care guvernează contractul este limba română.  </w:t>
      </w:r>
    </w:p>
    <w:p w14:paraId="10E9424B" w14:textId="77777777" w:rsidR="00550BA5" w:rsidRDefault="00000000">
      <w:pPr>
        <w:ind w:left="-5" w:right="41"/>
      </w:pPr>
      <w:r>
        <w:rPr>
          <w:b/>
        </w:rPr>
        <w:t xml:space="preserve">40.2. </w:t>
      </w:r>
      <w:r>
        <w:t xml:space="preserve">Limba folosită pentru comunicare va fi limba română. </w:t>
      </w:r>
    </w:p>
    <w:p w14:paraId="5FA0E16E" w14:textId="77777777" w:rsidR="00550BA5" w:rsidRDefault="00000000">
      <w:pPr>
        <w:spacing w:after="0" w:line="259" w:lineRule="auto"/>
        <w:ind w:left="0" w:firstLine="0"/>
        <w:jc w:val="left"/>
      </w:pPr>
      <w:r>
        <w:t xml:space="preserve"> </w:t>
      </w:r>
    </w:p>
    <w:p w14:paraId="39F51CEA" w14:textId="77777777" w:rsidR="00550BA5" w:rsidRDefault="00000000">
      <w:pPr>
        <w:pStyle w:val="Titlu2"/>
        <w:ind w:left="-5"/>
      </w:pPr>
      <w:r>
        <w:t xml:space="preserve">Art. 41. Comunicări </w:t>
      </w:r>
      <w:r>
        <w:rPr>
          <w:b w:val="0"/>
        </w:rPr>
        <w:t xml:space="preserve"> </w:t>
      </w:r>
    </w:p>
    <w:p w14:paraId="0B6322B0" w14:textId="77777777" w:rsidR="00550BA5" w:rsidRDefault="00000000">
      <w:pPr>
        <w:ind w:left="-5" w:right="41"/>
      </w:pPr>
      <w:r>
        <w:rPr>
          <w:b/>
        </w:rPr>
        <w:t xml:space="preserve">41.1. (1) </w:t>
      </w:r>
      <w:r>
        <w:t xml:space="preserve">Orice comunicare între părți, referitoare la îndeplinirea prezentului contract, trebuie să fie transmisă în scris.  </w:t>
      </w:r>
    </w:p>
    <w:p w14:paraId="75368011" w14:textId="77777777" w:rsidR="00550BA5" w:rsidRDefault="00000000">
      <w:pPr>
        <w:ind w:left="-5" w:right="41"/>
      </w:pPr>
      <w:r>
        <w:rPr>
          <w:b/>
        </w:rPr>
        <w:t xml:space="preserve">(2) </w:t>
      </w:r>
      <w:r>
        <w:t xml:space="preserve">Orice document scris trebuie înregistrat atât în momentul transmiterii cât și în momentul primirii.  </w:t>
      </w:r>
    </w:p>
    <w:p w14:paraId="46DC0CFA" w14:textId="77777777" w:rsidR="00550BA5" w:rsidRDefault="00000000">
      <w:pPr>
        <w:ind w:left="-5" w:right="41"/>
      </w:pPr>
      <w:r>
        <w:rPr>
          <w:b/>
        </w:rPr>
        <w:t xml:space="preserve">41.2. (1) </w:t>
      </w:r>
      <w:r>
        <w:t xml:space="preserve">În accepțiunea părților contractante, orice comunicare/notificare adresată de una dintre acestea celeilalte este valabil îndeplinită dacă va fi transmisă la sediul prevăzut în partea introductiva a prezentului contract.  </w:t>
      </w:r>
    </w:p>
    <w:p w14:paraId="02EAB5F4" w14:textId="77777777" w:rsidR="00550BA5" w:rsidRDefault="00000000">
      <w:pPr>
        <w:numPr>
          <w:ilvl w:val="0"/>
          <w:numId w:val="51"/>
        </w:numPr>
        <w:ind w:right="41"/>
      </w:pPr>
      <w:r>
        <w:t xml:space="preserve">În cazul în care comunicarea/notificarea se face pe cale poștală, ea va fi transmisa, prin scrisoare recomandată, cu confirmare de primire și se consideră primită de destinatar la data menționată de oficiul poștal primitor pe această confirmare.  </w:t>
      </w:r>
    </w:p>
    <w:p w14:paraId="01531109" w14:textId="77777777" w:rsidR="00550BA5" w:rsidRDefault="00000000">
      <w:pPr>
        <w:numPr>
          <w:ilvl w:val="0"/>
          <w:numId w:val="51"/>
        </w:numPr>
        <w:ind w:right="41"/>
      </w:pPr>
      <w:r>
        <w:t xml:space="preserve">Dacă comunicarea/notificarea se trimite prin telex, telefax sau e-mail, ea se consideră primită în prima zi lucrătoare după cea în care a fost expediată.  </w:t>
      </w:r>
    </w:p>
    <w:p w14:paraId="6AC12D02" w14:textId="77777777" w:rsidR="00550BA5" w:rsidRDefault="00000000">
      <w:pPr>
        <w:numPr>
          <w:ilvl w:val="0"/>
          <w:numId w:val="51"/>
        </w:numPr>
        <w:ind w:right="41"/>
      </w:pPr>
      <w:r>
        <w:t xml:space="preserve">Comunicările/notificările verbale nu se iau în considerare de nici una dintre părți, dacă nu sunt confirmate, prin intermediul uneia din modalitățile prevăzute la alin.(1)-(3).  </w:t>
      </w:r>
    </w:p>
    <w:p w14:paraId="0FE8930B" w14:textId="77777777" w:rsidR="00550BA5" w:rsidRDefault="00000000">
      <w:pPr>
        <w:ind w:left="-5" w:right="41"/>
      </w:pPr>
      <w:r>
        <w:rPr>
          <w:b/>
        </w:rPr>
        <w:t xml:space="preserve">41.3. </w:t>
      </w:r>
      <w:r>
        <w:t xml:space="preserve">În situațiile în care:  </w:t>
      </w:r>
    </w:p>
    <w:p w14:paraId="685DD440" w14:textId="77777777" w:rsidR="00550BA5" w:rsidRDefault="00000000">
      <w:pPr>
        <w:numPr>
          <w:ilvl w:val="0"/>
          <w:numId w:val="52"/>
        </w:numPr>
        <w:ind w:right="41" w:hanging="228"/>
      </w:pPr>
      <w:r>
        <w:t xml:space="preserve">destinatarul transmite o înștiințare de schimbare a adresei, toată corespondența va fi transmisă în consecință; și  </w:t>
      </w:r>
    </w:p>
    <w:p w14:paraId="72A4917C" w14:textId="77777777" w:rsidR="00550BA5" w:rsidRDefault="00000000">
      <w:pPr>
        <w:numPr>
          <w:ilvl w:val="0"/>
          <w:numId w:val="52"/>
        </w:numPr>
        <w:ind w:right="41" w:hanging="228"/>
      </w:pPr>
      <w:r>
        <w:t xml:space="preserve">destinatarul nu a declarat o altă adresă în momentul solicitării unei aprobări sau consimțământ, răspunsul poate fi transmis la adresa de la care s-a expediat solicitarea.  </w:t>
      </w:r>
    </w:p>
    <w:p w14:paraId="2E6E3404" w14:textId="77777777" w:rsidR="00550BA5" w:rsidRDefault="00000000">
      <w:pPr>
        <w:ind w:left="-5" w:right="41"/>
      </w:pPr>
      <w:r>
        <w:rPr>
          <w:b/>
        </w:rPr>
        <w:t xml:space="preserve">41.4. </w:t>
      </w:r>
      <w:r>
        <w:t xml:space="preserve">Aprobările, certificatele nu vor fi reținute sau întârziate nejustificat. Atunci când unei părți i se emite un certificat, emitentul va transmite o copie și celeilalte părți. Când se transmite o înștiințare unei părți de către cealaltă parte, aceasta va transmite o copie și celeilalte părți, după caz.  </w:t>
      </w:r>
    </w:p>
    <w:p w14:paraId="54CE3B91" w14:textId="77777777" w:rsidR="00550BA5" w:rsidRDefault="00000000">
      <w:pPr>
        <w:pStyle w:val="Titlu2"/>
        <w:ind w:left="-5"/>
      </w:pPr>
      <w:r>
        <w:t xml:space="preserve">Art. 42. Legea aplicabilă contractului </w:t>
      </w:r>
      <w:r>
        <w:rPr>
          <w:b w:val="0"/>
        </w:rPr>
        <w:t xml:space="preserve"> </w:t>
      </w:r>
    </w:p>
    <w:p w14:paraId="06D019C6" w14:textId="77777777" w:rsidR="00550BA5" w:rsidRDefault="00000000">
      <w:pPr>
        <w:spacing w:after="13"/>
        <w:ind w:left="-5" w:right="33"/>
      </w:pPr>
      <w:r>
        <w:rPr>
          <w:b/>
        </w:rPr>
        <w:t xml:space="preserve">42.1. </w:t>
      </w:r>
      <w:r>
        <w:t xml:space="preserve">Contractul va fi interpretat conform legilor din România.  </w:t>
      </w:r>
    </w:p>
    <w:p w14:paraId="78796A36" w14:textId="77777777" w:rsidR="00550BA5" w:rsidRDefault="00000000">
      <w:pPr>
        <w:spacing w:after="0" w:line="259" w:lineRule="auto"/>
        <w:ind w:left="0" w:firstLine="0"/>
        <w:jc w:val="left"/>
      </w:pPr>
      <w:r>
        <w:t xml:space="preserve"> </w:t>
      </w:r>
    </w:p>
    <w:p w14:paraId="64EC9D0A" w14:textId="77777777" w:rsidR="00550BA5" w:rsidRDefault="00000000" w:rsidP="00E772C8">
      <w:pPr>
        <w:ind w:left="-5" w:right="41" w:firstLine="713"/>
      </w:pPr>
      <w:r>
        <w:t xml:space="preserve">Părțile au înțeles să încheie azi .................. prezentul contract în 2 două exemplare, câte unul pentru fiecare parte.  </w:t>
      </w:r>
    </w:p>
    <w:p w14:paraId="6451798C" w14:textId="77777777" w:rsidR="00550BA5" w:rsidRDefault="00000000">
      <w:pPr>
        <w:spacing w:after="0" w:line="259" w:lineRule="auto"/>
        <w:ind w:left="0" w:firstLine="0"/>
        <w:jc w:val="left"/>
      </w:pPr>
      <w:r>
        <w:t xml:space="preserve"> </w:t>
      </w:r>
    </w:p>
    <w:p w14:paraId="24B0E5CC" w14:textId="318688BD" w:rsidR="00550BA5" w:rsidRDefault="00000000">
      <w:pPr>
        <w:spacing w:after="0" w:line="248" w:lineRule="auto"/>
        <w:ind w:left="962" w:right="951"/>
        <w:jc w:val="center"/>
      </w:pPr>
      <w:r>
        <w:t xml:space="preserve">Achizitor,                                                                                       Executant,  </w:t>
      </w:r>
    </w:p>
    <w:sectPr w:rsidR="00550BA5">
      <w:footerReference w:type="even" r:id="rId7"/>
      <w:footerReference w:type="default" r:id="rId8"/>
      <w:footerReference w:type="first" r:id="rId9"/>
      <w:pgSz w:w="11906" w:h="16838"/>
      <w:pgMar w:top="1138" w:right="1081" w:bottom="1183" w:left="1248"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9D6EE" w14:textId="77777777" w:rsidR="00E20BEA" w:rsidRDefault="00E20BEA">
      <w:pPr>
        <w:spacing w:after="0" w:line="240" w:lineRule="auto"/>
      </w:pPr>
      <w:r>
        <w:separator/>
      </w:r>
    </w:p>
  </w:endnote>
  <w:endnote w:type="continuationSeparator" w:id="0">
    <w:p w14:paraId="3139A455" w14:textId="77777777" w:rsidR="00E20BEA" w:rsidRDefault="00E20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4F8E" w14:textId="77777777" w:rsidR="00550BA5" w:rsidRDefault="00000000">
    <w:pPr>
      <w:spacing w:after="0" w:line="259" w:lineRule="auto"/>
      <w:ind w:left="0" w:right="53"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F99C" w14:textId="77777777" w:rsidR="00550BA5" w:rsidRDefault="00000000">
    <w:pPr>
      <w:spacing w:after="0" w:line="259" w:lineRule="auto"/>
      <w:ind w:left="0" w:right="53"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9755" w14:textId="77777777" w:rsidR="00550BA5" w:rsidRDefault="00550BA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19A62" w14:textId="77777777" w:rsidR="00E20BEA" w:rsidRDefault="00E20BEA">
      <w:pPr>
        <w:spacing w:after="0" w:line="240" w:lineRule="auto"/>
      </w:pPr>
      <w:r>
        <w:separator/>
      </w:r>
    </w:p>
  </w:footnote>
  <w:footnote w:type="continuationSeparator" w:id="0">
    <w:p w14:paraId="68051379" w14:textId="77777777" w:rsidR="00E20BEA" w:rsidRDefault="00E20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05"/>
    <w:multiLevelType w:val="hybridMultilevel"/>
    <w:tmpl w:val="ADB465E8"/>
    <w:lvl w:ilvl="0" w:tplc="01405214">
      <w:start w:val="1"/>
      <w:numFmt w:val="lowerLetter"/>
      <w:lvlText w:val="%1)"/>
      <w:lvlJc w:val="left"/>
      <w:pPr>
        <w:ind w:left="2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3824BCA">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B34456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0226EA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3B8EA3E">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258218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1900DA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AA07CD4">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582EBB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7AA24A5"/>
    <w:multiLevelType w:val="hybridMultilevel"/>
    <w:tmpl w:val="312A667C"/>
    <w:lvl w:ilvl="0" w:tplc="27565F9C">
      <w:start w:val="1"/>
      <w:numFmt w:val="lowerLetter"/>
      <w:lvlText w:val="%1)"/>
      <w:lvlJc w:val="left"/>
      <w:pPr>
        <w:ind w:left="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526A1B62">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BDE0E182">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F4B2FAFA">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E6E6A2BE">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C4626818">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DDC464EC">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4D2E53BE">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015A31FE">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9A7075A"/>
    <w:multiLevelType w:val="hybridMultilevel"/>
    <w:tmpl w:val="6B10CBAC"/>
    <w:lvl w:ilvl="0" w:tplc="23E44A04">
      <w:start w:val="2"/>
      <w:numFmt w:val="decimal"/>
      <w:lvlText w:val="(%1)"/>
      <w:lvlJc w:val="left"/>
      <w:pPr>
        <w:ind w:left="1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CC382262">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784C572E">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F20436FA">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A2DEC846">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A7141992">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3B963E7C">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811C7144">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993C1AB0">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ADC574F"/>
    <w:multiLevelType w:val="hybridMultilevel"/>
    <w:tmpl w:val="60CE5598"/>
    <w:lvl w:ilvl="0" w:tplc="1082CBB8">
      <w:start w:val="14"/>
      <w:numFmt w:val="lowerLetter"/>
      <w:lvlText w:val="%1."/>
      <w:lvlJc w:val="left"/>
      <w:pPr>
        <w:ind w:left="175"/>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E966A9E0">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98F69B02">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2A402D4E">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5C22D750">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B83EA73E">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7AA6D35C">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24460D32">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BDD298A2">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D1F17C7"/>
    <w:multiLevelType w:val="hybridMultilevel"/>
    <w:tmpl w:val="D3A292C0"/>
    <w:lvl w:ilvl="0" w:tplc="7E062C9C">
      <w:start w:val="1"/>
      <w:numFmt w:val="lowerLetter"/>
      <w:lvlText w:val="%1)"/>
      <w:lvlJc w:val="left"/>
      <w:pPr>
        <w:ind w:left="0"/>
      </w:pPr>
      <w:rPr>
        <w:rFonts w:ascii="Times New Roman" w:eastAsia="Times New Roman" w:hAnsi="Times New Roman" w:cs="Times New Roman"/>
        <w:b w:val="0"/>
        <w:i w:val="0"/>
        <w:strike w:val="0"/>
        <w:dstrike w:val="0"/>
        <w:color w:val="444444"/>
        <w:sz w:val="21"/>
        <w:szCs w:val="21"/>
        <w:u w:val="none" w:color="000000"/>
        <w:bdr w:val="none" w:sz="0" w:space="0" w:color="auto"/>
        <w:shd w:val="clear" w:color="auto" w:fill="auto"/>
        <w:vertAlign w:val="baseline"/>
      </w:rPr>
    </w:lvl>
    <w:lvl w:ilvl="1" w:tplc="DA2C8746">
      <w:start w:val="1"/>
      <w:numFmt w:val="lowerLetter"/>
      <w:lvlText w:val="%2"/>
      <w:lvlJc w:val="left"/>
      <w:pPr>
        <w:ind w:left="1800"/>
      </w:pPr>
      <w:rPr>
        <w:rFonts w:ascii="Times New Roman" w:eastAsia="Times New Roman" w:hAnsi="Times New Roman" w:cs="Times New Roman"/>
        <w:b w:val="0"/>
        <w:i w:val="0"/>
        <w:strike w:val="0"/>
        <w:dstrike w:val="0"/>
        <w:color w:val="444444"/>
        <w:sz w:val="21"/>
        <w:szCs w:val="21"/>
        <w:u w:val="none" w:color="000000"/>
        <w:bdr w:val="none" w:sz="0" w:space="0" w:color="auto"/>
        <w:shd w:val="clear" w:color="auto" w:fill="auto"/>
        <w:vertAlign w:val="baseline"/>
      </w:rPr>
    </w:lvl>
    <w:lvl w:ilvl="2" w:tplc="F44476B6">
      <w:start w:val="1"/>
      <w:numFmt w:val="lowerRoman"/>
      <w:lvlText w:val="%3"/>
      <w:lvlJc w:val="left"/>
      <w:pPr>
        <w:ind w:left="2520"/>
      </w:pPr>
      <w:rPr>
        <w:rFonts w:ascii="Times New Roman" w:eastAsia="Times New Roman" w:hAnsi="Times New Roman" w:cs="Times New Roman"/>
        <w:b w:val="0"/>
        <w:i w:val="0"/>
        <w:strike w:val="0"/>
        <w:dstrike w:val="0"/>
        <w:color w:val="444444"/>
        <w:sz w:val="21"/>
        <w:szCs w:val="21"/>
        <w:u w:val="none" w:color="000000"/>
        <w:bdr w:val="none" w:sz="0" w:space="0" w:color="auto"/>
        <w:shd w:val="clear" w:color="auto" w:fill="auto"/>
        <w:vertAlign w:val="baseline"/>
      </w:rPr>
    </w:lvl>
    <w:lvl w:ilvl="3" w:tplc="BD26E2A6">
      <w:start w:val="1"/>
      <w:numFmt w:val="decimal"/>
      <w:lvlText w:val="%4"/>
      <w:lvlJc w:val="left"/>
      <w:pPr>
        <w:ind w:left="3240"/>
      </w:pPr>
      <w:rPr>
        <w:rFonts w:ascii="Times New Roman" w:eastAsia="Times New Roman" w:hAnsi="Times New Roman" w:cs="Times New Roman"/>
        <w:b w:val="0"/>
        <w:i w:val="0"/>
        <w:strike w:val="0"/>
        <w:dstrike w:val="0"/>
        <w:color w:val="444444"/>
        <w:sz w:val="21"/>
        <w:szCs w:val="21"/>
        <w:u w:val="none" w:color="000000"/>
        <w:bdr w:val="none" w:sz="0" w:space="0" w:color="auto"/>
        <w:shd w:val="clear" w:color="auto" w:fill="auto"/>
        <w:vertAlign w:val="baseline"/>
      </w:rPr>
    </w:lvl>
    <w:lvl w:ilvl="4" w:tplc="A31C179A">
      <w:start w:val="1"/>
      <w:numFmt w:val="lowerLetter"/>
      <w:lvlText w:val="%5"/>
      <w:lvlJc w:val="left"/>
      <w:pPr>
        <w:ind w:left="3960"/>
      </w:pPr>
      <w:rPr>
        <w:rFonts w:ascii="Times New Roman" w:eastAsia="Times New Roman" w:hAnsi="Times New Roman" w:cs="Times New Roman"/>
        <w:b w:val="0"/>
        <w:i w:val="0"/>
        <w:strike w:val="0"/>
        <w:dstrike w:val="0"/>
        <w:color w:val="444444"/>
        <w:sz w:val="21"/>
        <w:szCs w:val="21"/>
        <w:u w:val="none" w:color="000000"/>
        <w:bdr w:val="none" w:sz="0" w:space="0" w:color="auto"/>
        <w:shd w:val="clear" w:color="auto" w:fill="auto"/>
        <w:vertAlign w:val="baseline"/>
      </w:rPr>
    </w:lvl>
    <w:lvl w:ilvl="5" w:tplc="D28A7F84">
      <w:start w:val="1"/>
      <w:numFmt w:val="lowerRoman"/>
      <w:lvlText w:val="%6"/>
      <w:lvlJc w:val="left"/>
      <w:pPr>
        <w:ind w:left="4680"/>
      </w:pPr>
      <w:rPr>
        <w:rFonts w:ascii="Times New Roman" w:eastAsia="Times New Roman" w:hAnsi="Times New Roman" w:cs="Times New Roman"/>
        <w:b w:val="0"/>
        <w:i w:val="0"/>
        <w:strike w:val="0"/>
        <w:dstrike w:val="0"/>
        <w:color w:val="444444"/>
        <w:sz w:val="21"/>
        <w:szCs w:val="21"/>
        <w:u w:val="none" w:color="000000"/>
        <w:bdr w:val="none" w:sz="0" w:space="0" w:color="auto"/>
        <w:shd w:val="clear" w:color="auto" w:fill="auto"/>
        <w:vertAlign w:val="baseline"/>
      </w:rPr>
    </w:lvl>
    <w:lvl w:ilvl="6" w:tplc="7C3CA41E">
      <w:start w:val="1"/>
      <w:numFmt w:val="decimal"/>
      <w:lvlText w:val="%7"/>
      <w:lvlJc w:val="left"/>
      <w:pPr>
        <w:ind w:left="5400"/>
      </w:pPr>
      <w:rPr>
        <w:rFonts w:ascii="Times New Roman" w:eastAsia="Times New Roman" w:hAnsi="Times New Roman" w:cs="Times New Roman"/>
        <w:b w:val="0"/>
        <w:i w:val="0"/>
        <w:strike w:val="0"/>
        <w:dstrike w:val="0"/>
        <w:color w:val="444444"/>
        <w:sz w:val="21"/>
        <w:szCs w:val="21"/>
        <w:u w:val="none" w:color="000000"/>
        <w:bdr w:val="none" w:sz="0" w:space="0" w:color="auto"/>
        <w:shd w:val="clear" w:color="auto" w:fill="auto"/>
        <w:vertAlign w:val="baseline"/>
      </w:rPr>
    </w:lvl>
    <w:lvl w:ilvl="7" w:tplc="8D6E2506">
      <w:start w:val="1"/>
      <w:numFmt w:val="lowerLetter"/>
      <w:lvlText w:val="%8"/>
      <w:lvlJc w:val="left"/>
      <w:pPr>
        <w:ind w:left="6120"/>
      </w:pPr>
      <w:rPr>
        <w:rFonts w:ascii="Times New Roman" w:eastAsia="Times New Roman" w:hAnsi="Times New Roman" w:cs="Times New Roman"/>
        <w:b w:val="0"/>
        <w:i w:val="0"/>
        <w:strike w:val="0"/>
        <w:dstrike w:val="0"/>
        <w:color w:val="444444"/>
        <w:sz w:val="21"/>
        <w:szCs w:val="21"/>
        <w:u w:val="none" w:color="000000"/>
        <w:bdr w:val="none" w:sz="0" w:space="0" w:color="auto"/>
        <w:shd w:val="clear" w:color="auto" w:fill="auto"/>
        <w:vertAlign w:val="baseline"/>
      </w:rPr>
    </w:lvl>
    <w:lvl w:ilvl="8" w:tplc="C24A0160">
      <w:start w:val="1"/>
      <w:numFmt w:val="lowerRoman"/>
      <w:lvlText w:val="%9"/>
      <w:lvlJc w:val="left"/>
      <w:pPr>
        <w:ind w:left="6840"/>
      </w:pPr>
      <w:rPr>
        <w:rFonts w:ascii="Times New Roman" w:eastAsia="Times New Roman" w:hAnsi="Times New Roman" w:cs="Times New Roman"/>
        <w:b w:val="0"/>
        <w:i w:val="0"/>
        <w:strike w:val="0"/>
        <w:dstrike w:val="0"/>
        <w:color w:val="444444"/>
        <w:sz w:val="21"/>
        <w:szCs w:val="21"/>
        <w:u w:val="none" w:color="000000"/>
        <w:bdr w:val="none" w:sz="0" w:space="0" w:color="auto"/>
        <w:shd w:val="clear" w:color="auto" w:fill="auto"/>
        <w:vertAlign w:val="baseline"/>
      </w:rPr>
    </w:lvl>
  </w:abstractNum>
  <w:abstractNum w:abstractNumId="5" w15:restartNumberingAfterBreak="0">
    <w:nsid w:val="0F6A0B79"/>
    <w:multiLevelType w:val="hybridMultilevel"/>
    <w:tmpl w:val="91AE5A40"/>
    <w:lvl w:ilvl="0" w:tplc="C9C4F11E">
      <w:start w:val="25"/>
      <w:numFmt w:val="lowerLetter"/>
      <w:lvlText w:val="%1."/>
      <w:lvlJc w:val="left"/>
      <w:pPr>
        <w:ind w:left="1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CC6E2382">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A4284004">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2CB8D9D6">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6026044E">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7B6E96D4">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AAFC311C">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5736196A">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7DAEDD1A">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0FA31BF6"/>
    <w:multiLevelType w:val="hybridMultilevel"/>
    <w:tmpl w:val="B994FE2A"/>
    <w:lvl w:ilvl="0" w:tplc="2A38336A">
      <w:start w:val="1"/>
      <w:numFmt w:val="bullet"/>
      <w:lvlText w:val="•"/>
      <w:lvlJc w:val="left"/>
      <w:pPr>
        <w:ind w:left="7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8D2C23C">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F482B44">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3E86EBE0">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86809C8">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35A2ED0">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E4C6F2E">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FEED646">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1BE6DE0">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1AD4A01"/>
    <w:multiLevelType w:val="hybridMultilevel"/>
    <w:tmpl w:val="80F003D2"/>
    <w:lvl w:ilvl="0" w:tplc="D5BC22FC">
      <w:start w:val="1"/>
      <w:numFmt w:val="lowerLetter"/>
      <w:lvlText w:val="%1)"/>
      <w:lvlJc w:val="left"/>
      <w:pPr>
        <w:ind w:left="1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9B048B7A">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32C4F5DA">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586A5810">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C846A6D8">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4FBC53B6">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DD04A0A4">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4A949804">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7A3CD7C6">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39F663F"/>
    <w:multiLevelType w:val="hybridMultilevel"/>
    <w:tmpl w:val="AF223422"/>
    <w:lvl w:ilvl="0" w:tplc="73A4EBCE">
      <w:start w:val="2"/>
      <w:numFmt w:val="lowerLetter"/>
      <w:lvlText w:val="%1)"/>
      <w:lvlJc w:val="left"/>
      <w:pPr>
        <w:ind w:left="21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F8E05B36">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A330FBAC">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7B5E3CAE">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641AB306">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878ED074">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9948D4B2">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3DCC4388">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0562DFC8">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15633B5E"/>
    <w:multiLevelType w:val="hybridMultilevel"/>
    <w:tmpl w:val="A5E24D94"/>
    <w:lvl w:ilvl="0" w:tplc="A440B886">
      <w:start w:val="1"/>
      <w:numFmt w:val="lowerLetter"/>
      <w:lvlText w:val="%1)"/>
      <w:lvlJc w:val="left"/>
      <w:pPr>
        <w:ind w:left="2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E1C02A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CEE5E8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B842B9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4648892">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C1E1DD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95C770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A9CEC16">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10C2F1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1A4572CD"/>
    <w:multiLevelType w:val="hybridMultilevel"/>
    <w:tmpl w:val="CEFA05FA"/>
    <w:lvl w:ilvl="0" w:tplc="C4B25F96">
      <w:start w:val="2"/>
      <w:numFmt w:val="decimal"/>
      <w:lvlText w:val="(%1)"/>
      <w:lvlJc w:val="left"/>
      <w:pPr>
        <w:ind w:left="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7F28A2A">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7009FB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D783714">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F963EF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4B4E1DA">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3B4326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7724E6E">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504EA94">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1BD57A7E"/>
    <w:multiLevelType w:val="hybridMultilevel"/>
    <w:tmpl w:val="00C85FCC"/>
    <w:lvl w:ilvl="0" w:tplc="7016689C">
      <w:start w:val="1"/>
      <w:numFmt w:val="bullet"/>
      <w:lvlText w:val="✓"/>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C7DA794C">
      <w:start w:val="1"/>
      <w:numFmt w:val="bullet"/>
      <w:lvlText w:val="o"/>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BE2A04D4">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7FFA1C8A">
      <w:start w:val="1"/>
      <w:numFmt w:val="bullet"/>
      <w:lvlText w:val="•"/>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620A9E78">
      <w:start w:val="1"/>
      <w:numFmt w:val="bullet"/>
      <w:lvlText w:val="o"/>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F356EDEA">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D36A0362">
      <w:start w:val="1"/>
      <w:numFmt w:val="bullet"/>
      <w:lvlText w:val="•"/>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2C8C5566">
      <w:start w:val="1"/>
      <w:numFmt w:val="bullet"/>
      <w:lvlText w:val="o"/>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C666D8A0">
      <w:start w:val="1"/>
      <w:numFmt w:val="bullet"/>
      <w:lvlText w:val="▪"/>
      <w:lvlJc w:val="left"/>
      <w:pPr>
        <w:ind w:left="68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1D9B0B01"/>
    <w:multiLevelType w:val="hybridMultilevel"/>
    <w:tmpl w:val="B5E48340"/>
    <w:lvl w:ilvl="0" w:tplc="CB0407BE">
      <w:start w:val="1"/>
      <w:numFmt w:val="lowerLetter"/>
      <w:lvlText w:val="%1)"/>
      <w:lvlJc w:val="left"/>
      <w:pPr>
        <w:ind w:left="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A061A58">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16A4A5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3D4F41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B3439A8">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6D0F67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C8C0D5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622CF32">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11C2AA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1E6004E8"/>
    <w:multiLevelType w:val="multilevel"/>
    <w:tmpl w:val="EFAE9A42"/>
    <w:lvl w:ilvl="0">
      <w:start w:val="15"/>
      <w:numFmt w:val="decimal"/>
      <w:lvlText w:val="%1"/>
      <w:lvlJc w:val="left"/>
      <w:pPr>
        <w:ind w:left="3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start w:val="2"/>
      <w:numFmt w:val="decimal"/>
      <w:lvlRestart w:val="0"/>
      <w:lvlText w:val="%1.%2."/>
      <w:lvlJc w:val="left"/>
      <w:pPr>
        <w:ind w:left="73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1FD27CF7"/>
    <w:multiLevelType w:val="hybridMultilevel"/>
    <w:tmpl w:val="A81822BC"/>
    <w:lvl w:ilvl="0" w:tplc="E20CA432">
      <w:start w:val="2"/>
      <w:numFmt w:val="decimal"/>
      <w:lvlText w:val="(%1)"/>
      <w:lvlJc w:val="left"/>
      <w:pPr>
        <w:ind w:left="298"/>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9DA445BE">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1454414C">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95DA48EE">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5D2CD91E">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049ADA3A">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9A6820E2">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FC087638">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C77A0A88">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0187452"/>
    <w:multiLevelType w:val="multilevel"/>
    <w:tmpl w:val="938A9F6E"/>
    <w:lvl w:ilvl="0">
      <w:start w:val="27"/>
      <w:numFmt w:val="decimal"/>
      <w:lvlText w:val="%1"/>
      <w:lvlJc w:val="left"/>
      <w:pPr>
        <w:ind w:left="3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start w:val="4"/>
      <w:numFmt w:val="decimal"/>
      <w:lvlRestart w:val="0"/>
      <w:lvlText w:val="%1.%2."/>
      <w:lvlJc w:val="left"/>
      <w:pPr>
        <w:ind w:left="73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20B17049"/>
    <w:multiLevelType w:val="hybridMultilevel"/>
    <w:tmpl w:val="DF8C7B56"/>
    <w:lvl w:ilvl="0" w:tplc="0FCC5330">
      <w:start w:val="1"/>
      <w:numFmt w:val="lowerLetter"/>
      <w:lvlText w:val="%1)"/>
      <w:lvlJc w:val="left"/>
      <w:pPr>
        <w:ind w:left="228"/>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BE1E34D0">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83E2143E">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E5162636">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2FDED9F8">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863AE9EA">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33B646CC">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6D7CB19E">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A992D5DE">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24410A8F"/>
    <w:multiLevelType w:val="hybridMultilevel"/>
    <w:tmpl w:val="8CC0050A"/>
    <w:lvl w:ilvl="0" w:tplc="BC22FAB2">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620A150">
      <w:start w:val="1"/>
      <w:numFmt w:val="bullet"/>
      <w:lvlText w:val="o"/>
      <w:lvlJc w:val="left"/>
      <w:pPr>
        <w:ind w:left="11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D1E2D6E">
      <w:start w:val="1"/>
      <w:numFmt w:val="bullet"/>
      <w:lvlText w:val="▪"/>
      <w:lvlJc w:val="left"/>
      <w:pPr>
        <w:ind w:left="19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E7C9ED2">
      <w:start w:val="1"/>
      <w:numFmt w:val="bullet"/>
      <w:lvlText w:val="•"/>
      <w:lvlJc w:val="left"/>
      <w:pPr>
        <w:ind w:left="26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D30631E">
      <w:start w:val="1"/>
      <w:numFmt w:val="bullet"/>
      <w:lvlText w:val="o"/>
      <w:lvlJc w:val="left"/>
      <w:pPr>
        <w:ind w:left="33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424FEB8">
      <w:start w:val="1"/>
      <w:numFmt w:val="bullet"/>
      <w:lvlText w:val="▪"/>
      <w:lvlJc w:val="left"/>
      <w:pPr>
        <w:ind w:left="40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604AC02">
      <w:start w:val="1"/>
      <w:numFmt w:val="bullet"/>
      <w:lvlText w:val="•"/>
      <w:lvlJc w:val="left"/>
      <w:pPr>
        <w:ind w:left="47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2621DD4">
      <w:start w:val="1"/>
      <w:numFmt w:val="bullet"/>
      <w:lvlText w:val="o"/>
      <w:lvlJc w:val="left"/>
      <w:pPr>
        <w:ind w:left="55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04C3470">
      <w:start w:val="1"/>
      <w:numFmt w:val="bullet"/>
      <w:lvlText w:val="▪"/>
      <w:lvlJc w:val="left"/>
      <w:pPr>
        <w:ind w:left="62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4C136D7"/>
    <w:multiLevelType w:val="multilevel"/>
    <w:tmpl w:val="12E8CEA0"/>
    <w:lvl w:ilvl="0">
      <w:start w:val="33"/>
      <w:numFmt w:val="decimal"/>
      <w:lvlText w:val="%1"/>
      <w:lvlJc w:val="left"/>
      <w:pPr>
        <w:ind w:left="3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start w:val="11"/>
      <w:numFmt w:val="decimal"/>
      <w:lvlRestart w:val="0"/>
      <w:lvlText w:val="%1.%2."/>
      <w:lvlJc w:val="left"/>
      <w:pPr>
        <w:ind w:left="73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250C0776"/>
    <w:multiLevelType w:val="hybridMultilevel"/>
    <w:tmpl w:val="E57C4B5A"/>
    <w:lvl w:ilvl="0" w:tplc="0D2CD26C">
      <w:start w:val="7"/>
      <w:numFmt w:val="lowerLetter"/>
      <w:lvlText w:val="%1."/>
      <w:lvlJc w:val="left"/>
      <w:pPr>
        <w:ind w:left="211"/>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FE62AD1A">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3452A860">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0298DB22">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6360B74E">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9BE05A96">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89C4CDB6">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6860CA08">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3A8467EC">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29880EDA"/>
    <w:multiLevelType w:val="hybridMultilevel"/>
    <w:tmpl w:val="FB1C1982"/>
    <w:lvl w:ilvl="0" w:tplc="F5F8C6D2">
      <w:start w:val="1"/>
      <w:numFmt w:val="lowerLetter"/>
      <w:lvlText w:val="%1)"/>
      <w:lvlJc w:val="left"/>
      <w:pPr>
        <w:ind w:left="2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900171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858D004">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F884390">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3ECC142">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96AC14C">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2022D6E">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63EE15E">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F269688">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2F5C2BE2"/>
    <w:multiLevelType w:val="hybridMultilevel"/>
    <w:tmpl w:val="6340F72E"/>
    <w:lvl w:ilvl="0" w:tplc="36025A3C">
      <w:start w:val="1"/>
      <w:numFmt w:val="lowerLetter"/>
      <w:lvlText w:val="%1)"/>
      <w:lvlJc w:val="left"/>
      <w:pPr>
        <w:ind w:left="1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2A4878CC">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9012A130">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52E8F33A">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B81ED53E">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3EC0E0EA">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05DE6450">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C7743A7E">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5BB4611C">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30C522C2"/>
    <w:multiLevelType w:val="hybridMultilevel"/>
    <w:tmpl w:val="272E9632"/>
    <w:lvl w:ilvl="0" w:tplc="8346AC50">
      <w:start w:val="2"/>
      <w:numFmt w:val="decimal"/>
      <w:lvlText w:val="(%1)"/>
      <w:lvlJc w:val="left"/>
      <w:pPr>
        <w:ind w:left="1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1DD848F6">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8EC8294E">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020E2214">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C87CEA9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B9D21CA8">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D484759C">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6A281B58">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899494BC">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33003D15"/>
    <w:multiLevelType w:val="hybridMultilevel"/>
    <w:tmpl w:val="073243CE"/>
    <w:lvl w:ilvl="0" w:tplc="9E522CF0">
      <w:start w:val="4"/>
      <w:numFmt w:val="lowerLetter"/>
      <w:lvlText w:val="(%1)"/>
      <w:lvlJc w:val="left"/>
      <w:pPr>
        <w:ind w:left="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1D8DD58">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7DEF6B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CF2DCB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A2ED2A0">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7E4B1C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3ECFD4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CEE773E">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6DC40C4">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33905F2F"/>
    <w:multiLevelType w:val="hybridMultilevel"/>
    <w:tmpl w:val="923EF5CE"/>
    <w:lvl w:ilvl="0" w:tplc="8EB2A624">
      <w:start w:val="2"/>
      <w:numFmt w:val="decimal"/>
      <w:lvlText w:val="(%1)"/>
      <w:lvlJc w:val="left"/>
      <w:pPr>
        <w:ind w:left="1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66703068">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7988F8EC">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42F6267E">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2110B902">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FAF8C8D6">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34889C34">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1A6C22F6">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789C5CFE">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36C26B55"/>
    <w:multiLevelType w:val="hybridMultilevel"/>
    <w:tmpl w:val="D82CC5FE"/>
    <w:lvl w:ilvl="0" w:tplc="4BBCEE20">
      <w:start w:val="1"/>
      <w:numFmt w:val="lowerLetter"/>
      <w:lvlText w:val="%1)"/>
      <w:lvlJc w:val="left"/>
      <w:pPr>
        <w:ind w:left="228"/>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E416B9D6">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CE7C26F8">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3DA66AD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DF52DE0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CCCC3224">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1EF63610">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726AE432">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F33CDE8C">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36ED713A"/>
    <w:multiLevelType w:val="hybridMultilevel"/>
    <w:tmpl w:val="184EA5E6"/>
    <w:lvl w:ilvl="0" w:tplc="0B60B22E">
      <w:start w:val="1"/>
      <w:numFmt w:val="lowerLetter"/>
      <w:lvlText w:val="%1)"/>
      <w:lvlJc w:val="left"/>
      <w:pPr>
        <w:ind w:left="2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0AE274A">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D7EF9D8">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816EE8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31E0240">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B4E2C5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BD8553E">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A0E35F6">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DD2F6D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372135A3"/>
    <w:multiLevelType w:val="hybridMultilevel"/>
    <w:tmpl w:val="F91AE7C6"/>
    <w:lvl w:ilvl="0" w:tplc="44909654">
      <w:start w:val="7"/>
      <w:numFmt w:val="lowerLetter"/>
      <w:lvlText w:val="%1)"/>
      <w:lvlJc w:val="left"/>
      <w:pPr>
        <w:ind w:left="2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1EEA1F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1CCFE9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E5AF796">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9CEB2D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046EEC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3FC3E52">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388194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FC0C984">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3745236A"/>
    <w:multiLevelType w:val="hybridMultilevel"/>
    <w:tmpl w:val="C8028288"/>
    <w:lvl w:ilvl="0" w:tplc="37369962">
      <w:start w:val="2"/>
      <w:numFmt w:val="decimal"/>
      <w:lvlText w:val="(%1)"/>
      <w:lvlJc w:val="left"/>
      <w:pPr>
        <w:ind w:left="1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D42AE150">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53A8BCC0">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8520C69E">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500A1A42">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96D62BAE">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21F6211E">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FE3C0420">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B82A994A">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38BF331E"/>
    <w:multiLevelType w:val="hybridMultilevel"/>
    <w:tmpl w:val="91BA23BC"/>
    <w:lvl w:ilvl="0" w:tplc="3CA0438A">
      <w:start w:val="2"/>
      <w:numFmt w:val="decimal"/>
      <w:lvlText w:val="(%1)"/>
      <w:lvlJc w:val="left"/>
      <w:pPr>
        <w:ind w:left="1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6144C9EE">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4DE4960E">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0C02E3CA">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40F43DA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17988F0A">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032E7B3A">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E200D4BC">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EF9617A4">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43CF1223"/>
    <w:multiLevelType w:val="hybridMultilevel"/>
    <w:tmpl w:val="DFBE0218"/>
    <w:lvl w:ilvl="0" w:tplc="B5447A4A">
      <w:start w:val="1"/>
      <w:numFmt w:val="lowerLetter"/>
      <w:lvlText w:val="%1)"/>
      <w:lvlJc w:val="left"/>
      <w:pPr>
        <w:ind w:left="2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DE2AE72">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1C8939C">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44C2CAA">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5B082D0">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7B609EA">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834992C">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B4C9EE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ECE189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44095CA4"/>
    <w:multiLevelType w:val="multilevel"/>
    <w:tmpl w:val="7408D760"/>
    <w:lvl w:ilvl="0">
      <w:start w:val="9"/>
      <w:numFmt w:val="decimal"/>
      <w:lvlText w:val="%1"/>
      <w:lvlJc w:val="left"/>
      <w:pPr>
        <w:ind w:left="3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start w:val="14"/>
      <w:numFmt w:val="decimal"/>
      <w:lvlRestart w:val="0"/>
      <w:lvlText w:val="%1.%2."/>
      <w:lvlJc w:val="left"/>
      <w:pPr>
        <w:ind w:left="73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45B1554E"/>
    <w:multiLevelType w:val="hybridMultilevel"/>
    <w:tmpl w:val="95B6CFEA"/>
    <w:lvl w:ilvl="0" w:tplc="EA069054">
      <w:start w:val="2"/>
      <w:numFmt w:val="decimal"/>
      <w:lvlText w:val="(%1)"/>
      <w:lvlJc w:val="left"/>
      <w:pPr>
        <w:ind w:left="1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4F968AE2">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9CA85460">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71900490">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77A2FED0">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FA706578">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2D5EF338">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6B32C968">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3BF699FA">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47734756"/>
    <w:multiLevelType w:val="multilevel"/>
    <w:tmpl w:val="FD84697E"/>
    <w:lvl w:ilvl="0">
      <w:start w:val="9"/>
      <w:numFmt w:val="decimal"/>
      <w:lvlText w:val="%1"/>
      <w:lvlJc w:val="left"/>
      <w:pPr>
        <w:ind w:left="3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start w:val="3"/>
      <w:numFmt w:val="decimal"/>
      <w:lvlRestart w:val="0"/>
      <w:lvlText w:val="%1.%2."/>
      <w:lvlJc w:val="left"/>
      <w:pPr>
        <w:ind w:left="73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498A0148"/>
    <w:multiLevelType w:val="hybridMultilevel"/>
    <w:tmpl w:val="C448ABA6"/>
    <w:lvl w:ilvl="0" w:tplc="8ECEECFE">
      <w:start w:val="1"/>
      <w:numFmt w:val="lowerLetter"/>
      <w:lvlText w:val="%1)"/>
      <w:lvlJc w:val="left"/>
      <w:pPr>
        <w:ind w:left="1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70A606FC">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4368426C">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8AD46D00">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2190EA5E">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C6C2AD66">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98601E1C">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66EA7FD2">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09FEA42A">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4F51262C"/>
    <w:multiLevelType w:val="hybridMultilevel"/>
    <w:tmpl w:val="3E0CBF10"/>
    <w:lvl w:ilvl="0" w:tplc="588E9B48">
      <w:start w:val="2"/>
      <w:numFmt w:val="decimal"/>
      <w:lvlText w:val="(%1)"/>
      <w:lvlJc w:val="left"/>
      <w:pPr>
        <w:ind w:left="1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84B8E6CE">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110A12EC">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4A1C7E44">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6E38FB42">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D52C8790">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317A7CE4">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B9581900">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5A0CD79A">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54DC3921"/>
    <w:multiLevelType w:val="hybridMultilevel"/>
    <w:tmpl w:val="B792D374"/>
    <w:lvl w:ilvl="0" w:tplc="9DDCA374">
      <w:start w:val="1"/>
      <w:numFmt w:val="lowerLetter"/>
      <w:lvlText w:val="%1)"/>
      <w:lvlJc w:val="left"/>
      <w:pPr>
        <w:ind w:left="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3CC646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DE62F1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CA63DF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63CE1F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4523902">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E841A92">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F0A93C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2222764">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59834FFB"/>
    <w:multiLevelType w:val="hybridMultilevel"/>
    <w:tmpl w:val="4B0EBAC0"/>
    <w:lvl w:ilvl="0" w:tplc="D7488568">
      <w:start w:val="1"/>
      <w:numFmt w:val="lowerLetter"/>
      <w:lvlText w:val="%1)"/>
      <w:lvlJc w:val="left"/>
      <w:pPr>
        <w:ind w:left="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541E6110">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0CAC9F20">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02A49D40">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11C8A608">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1DD60B50">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7512B706">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FCC82202">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18FA788E">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59CB0A30"/>
    <w:multiLevelType w:val="hybridMultilevel"/>
    <w:tmpl w:val="2ED4CC0E"/>
    <w:lvl w:ilvl="0" w:tplc="AE9C2242">
      <w:start w:val="1"/>
      <w:numFmt w:val="lowerLetter"/>
      <w:lvlText w:val="%1)"/>
      <w:lvlJc w:val="left"/>
      <w:pPr>
        <w:ind w:left="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855A6DEE">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AD50833E">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7C961A44">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06506D12">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E528AF12">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C450B3A6">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78388E90">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9F668424">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5B504E3C"/>
    <w:multiLevelType w:val="hybridMultilevel"/>
    <w:tmpl w:val="4E50DE6A"/>
    <w:lvl w:ilvl="0" w:tplc="2F94A7A0">
      <w:start w:val="2"/>
      <w:numFmt w:val="lowerLetter"/>
      <w:lvlText w:val="%1)"/>
      <w:lvlJc w:val="left"/>
      <w:pPr>
        <w:ind w:left="1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44A25B86">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7892F9AE">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2AC04D5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37BC8AAC">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539E32EE">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329E4220">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3EEE907E">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B71C295A">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5D0A21EA"/>
    <w:multiLevelType w:val="hybridMultilevel"/>
    <w:tmpl w:val="9B8846C8"/>
    <w:lvl w:ilvl="0" w:tplc="C494F038">
      <w:start w:val="1"/>
      <w:numFmt w:val="decimal"/>
      <w:lvlText w:val="%1."/>
      <w:lvlJc w:val="left"/>
      <w:pPr>
        <w:ind w:left="2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89678F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EFCFDE4">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282D35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F56510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4FEF55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BE6BD7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25692E0">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990846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1" w15:restartNumberingAfterBreak="0">
    <w:nsid w:val="5DED0DAA"/>
    <w:multiLevelType w:val="hybridMultilevel"/>
    <w:tmpl w:val="D13C7330"/>
    <w:lvl w:ilvl="0" w:tplc="55587D3E">
      <w:start w:val="1"/>
      <w:numFmt w:val="lowerLetter"/>
      <w:lvlText w:val="%1)"/>
      <w:lvlJc w:val="left"/>
      <w:pPr>
        <w:ind w:left="1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53240086">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7DFE1A40">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7D70A3B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E8603922">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2D1C1B0A">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D81407A4">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9ACC0994">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F712F76C">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64ED23D0"/>
    <w:multiLevelType w:val="hybridMultilevel"/>
    <w:tmpl w:val="431E4910"/>
    <w:lvl w:ilvl="0" w:tplc="47AE300A">
      <w:start w:val="3"/>
      <w:numFmt w:val="decimal"/>
      <w:lvlText w:val="(%1)"/>
      <w:lvlJc w:val="left"/>
      <w:pPr>
        <w:ind w:left="1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3706373C">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601A301C">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EA7296F8">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37FAE42C">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1E4E1E56">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34AE57D2">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7C24E6E6">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9AB0FBA8">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43" w15:restartNumberingAfterBreak="0">
    <w:nsid w:val="66510BF8"/>
    <w:multiLevelType w:val="hybridMultilevel"/>
    <w:tmpl w:val="B3D6BC90"/>
    <w:lvl w:ilvl="0" w:tplc="9894D024">
      <w:start w:val="2"/>
      <w:numFmt w:val="lowerLetter"/>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824DFF0">
      <w:start w:val="1"/>
      <w:numFmt w:val="lowerRoman"/>
      <w:lvlText w:val="(%2)"/>
      <w:lvlJc w:val="left"/>
      <w:pPr>
        <w:ind w:left="7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2C6D7BC">
      <w:start w:val="1"/>
      <w:numFmt w:val="bullet"/>
      <w:lvlText w:val="•"/>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A467FA8">
      <w:start w:val="1"/>
      <w:numFmt w:val="bullet"/>
      <w:lvlText w:val="•"/>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DD4BCCE">
      <w:start w:val="1"/>
      <w:numFmt w:val="bullet"/>
      <w:lvlText w:val="o"/>
      <w:lvlJc w:val="left"/>
      <w:pPr>
        <w:ind w:left="25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54C4DE4">
      <w:start w:val="1"/>
      <w:numFmt w:val="bullet"/>
      <w:lvlText w:val="▪"/>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7E6F372">
      <w:start w:val="1"/>
      <w:numFmt w:val="bullet"/>
      <w:lvlText w:val="•"/>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1D2F878">
      <w:start w:val="1"/>
      <w:numFmt w:val="bullet"/>
      <w:lvlText w:val="o"/>
      <w:lvlJc w:val="left"/>
      <w:pPr>
        <w:ind w:left="46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EEC66F6">
      <w:start w:val="1"/>
      <w:numFmt w:val="bullet"/>
      <w:lvlText w:val="▪"/>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4" w15:restartNumberingAfterBreak="0">
    <w:nsid w:val="677A767B"/>
    <w:multiLevelType w:val="hybridMultilevel"/>
    <w:tmpl w:val="3A645C6A"/>
    <w:lvl w:ilvl="0" w:tplc="C5F03814">
      <w:start w:val="1"/>
      <w:numFmt w:val="lowerLetter"/>
      <w:lvlText w:val="%1)"/>
      <w:lvlJc w:val="left"/>
      <w:pPr>
        <w:ind w:left="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82EFD5A">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EFAE0B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33E869E">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C96E19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20C4120">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65E581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5FCA016">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026F26E">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5" w15:restartNumberingAfterBreak="0">
    <w:nsid w:val="6C720D8B"/>
    <w:multiLevelType w:val="multilevel"/>
    <w:tmpl w:val="5AE0C936"/>
    <w:lvl w:ilvl="0">
      <w:start w:val="33"/>
      <w:numFmt w:val="decimal"/>
      <w:lvlText w:val="%1"/>
      <w:lvlJc w:val="left"/>
      <w:pPr>
        <w:ind w:left="3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46" w15:restartNumberingAfterBreak="0">
    <w:nsid w:val="6D691C46"/>
    <w:multiLevelType w:val="hybridMultilevel"/>
    <w:tmpl w:val="A2620586"/>
    <w:lvl w:ilvl="0" w:tplc="278EBC14">
      <w:start w:val="1"/>
      <w:numFmt w:val="lowerLetter"/>
      <w:lvlText w:val="(%1)"/>
      <w:lvlJc w:val="left"/>
      <w:pPr>
        <w:ind w:left="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90E59D2">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CF2BF4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E362D0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77C73A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A1058D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720BE08">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D64CFE4">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08026C6">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7" w15:restartNumberingAfterBreak="0">
    <w:nsid w:val="6F456F00"/>
    <w:multiLevelType w:val="multilevel"/>
    <w:tmpl w:val="6468407E"/>
    <w:lvl w:ilvl="0">
      <w:start w:val="33"/>
      <w:numFmt w:val="decimal"/>
      <w:lvlText w:val="%1"/>
      <w:lvlJc w:val="left"/>
      <w:pPr>
        <w:ind w:left="3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start w:val="3"/>
      <w:numFmt w:val="decimal"/>
      <w:lvlRestart w:val="0"/>
      <w:lvlText w:val="%1.%2."/>
      <w:lvlJc w:val="left"/>
      <w:pPr>
        <w:ind w:left="73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48" w15:restartNumberingAfterBreak="0">
    <w:nsid w:val="701223C7"/>
    <w:multiLevelType w:val="hybridMultilevel"/>
    <w:tmpl w:val="632053E0"/>
    <w:lvl w:ilvl="0" w:tplc="2B689F08">
      <w:start w:val="3"/>
      <w:numFmt w:val="decimal"/>
      <w:lvlText w:val="(%1)"/>
      <w:lvlJc w:val="left"/>
      <w:pPr>
        <w:ind w:left="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466BE62">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F825C84">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2BA707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C7ECFE0">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D78A74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672FEFE">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2D0078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D4C2AAE">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9" w15:restartNumberingAfterBreak="0">
    <w:nsid w:val="70D1547B"/>
    <w:multiLevelType w:val="hybridMultilevel"/>
    <w:tmpl w:val="8CF86D7A"/>
    <w:lvl w:ilvl="0" w:tplc="63B20EF8">
      <w:start w:val="2"/>
      <w:numFmt w:val="decimal"/>
      <w:lvlText w:val="(%1)"/>
      <w:lvlJc w:val="left"/>
      <w:pPr>
        <w:ind w:left="1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C4BA9204">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4EF6C028">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606C9F04">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CF02FCFC">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0CB2586E">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E21E2B9C">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79E81FDC">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C6B82AB8">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50" w15:restartNumberingAfterBreak="0">
    <w:nsid w:val="728F3796"/>
    <w:multiLevelType w:val="hybridMultilevel"/>
    <w:tmpl w:val="72F469F2"/>
    <w:lvl w:ilvl="0" w:tplc="F504224C">
      <w:start w:val="1"/>
      <w:numFmt w:val="lowerLetter"/>
      <w:lvlText w:val="%1."/>
      <w:lvlJc w:val="left"/>
      <w:pPr>
        <w:ind w:left="223"/>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083C63CA">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B04E356E">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13AADA2A">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01A2026A">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E266EBD8">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3B6290FA">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429A69C0">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596C0234">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51" w15:restartNumberingAfterBreak="0">
    <w:nsid w:val="7B484A79"/>
    <w:multiLevelType w:val="multilevel"/>
    <w:tmpl w:val="96BAE754"/>
    <w:lvl w:ilvl="0">
      <w:start w:val="9"/>
      <w:numFmt w:val="decimal"/>
      <w:lvlText w:val="%1"/>
      <w:lvlJc w:val="left"/>
      <w:pPr>
        <w:ind w:left="3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52" w15:restartNumberingAfterBreak="0">
    <w:nsid w:val="7F386B48"/>
    <w:multiLevelType w:val="hybridMultilevel"/>
    <w:tmpl w:val="155261D8"/>
    <w:lvl w:ilvl="0" w:tplc="392A8B4E">
      <w:start w:val="3"/>
      <w:numFmt w:val="lowerLetter"/>
      <w:lvlText w:val="(%1)"/>
      <w:lvlJc w:val="left"/>
      <w:pPr>
        <w:ind w:left="28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CF3A65CE">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2C44722A">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3C585738">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6DCEF9AA">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BAC25A8C">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3E105C3A">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A724C45C">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8BE07296">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num w:numId="1" w16cid:durableId="158733357">
    <w:abstractNumId w:val="6"/>
  </w:num>
  <w:num w:numId="2" w16cid:durableId="1057245864">
    <w:abstractNumId w:val="50"/>
  </w:num>
  <w:num w:numId="3" w16cid:durableId="1007485567">
    <w:abstractNumId w:val="19"/>
  </w:num>
  <w:num w:numId="4" w16cid:durableId="1395784">
    <w:abstractNumId w:val="3"/>
  </w:num>
  <w:num w:numId="5" w16cid:durableId="1653950455">
    <w:abstractNumId w:val="5"/>
  </w:num>
  <w:num w:numId="6" w16cid:durableId="1857035980">
    <w:abstractNumId w:val="30"/>
  </w:num>
  <w:num w:numId="7" w16cid:durableId="1356692912">
    <w:abstractNumId w:val="27"/>
  </w:num>
  <w:num w:numId="8" w16cid:durableId="21903763">
    <w:abstractNumId w:val="35"/>
  </w:num>
  <w:num w:numId="9" w16cid:durableId="2021546807">
    <w:abstractNumId w:val="33"/>
  </w:num>
  <w:num w:numId="10" w16cid:durableId="1294824869">
    <w:abstractNumId w:val="29"/>
  </w:num>
  <w:num w:numId="11" w16cid:durableId="236862823">
    <w:abstractNumId w:val="7"/>
  </w:num>
  <w:num w:numId="12" w16cid:durableId="2083869737">
    <w:abstractNumId w:val="51"/>
  </w:num>
  <w:num w:numId="13" w16cid:durableId="777454213">
    <w:abstractNumId w:val="22"/>
  </w:num>
  <w:num w:numId="14" w16cid:durableId="181625165">
    <w:abstractNumId w:val="38"/>
  </w:num>
  <w:num w:numId="15" w16cid:durableId="31805639">
    <w:abstractNumId w:val="41"/>
  </w:num>
  <w:num w:numId="16" w16cid:durableId="638800806">
    <w:abstractNumId w:val="31"/>
  </w:num>
  <w:num w:numId="17" w16cid:durableId="19206982">
    <w:abstractNumId w:val="43"/>
  </w:num>
  <w:num w:numId="18" w16cid:durableId="765079171">
    <w:abstractNumId w:val="42"/>
  </w:num>
  <w:num w:numId="19" w16cid:durableId="373583609">
    <w:abstractNumId w:val="13"/>
  </w:num>
  <w:num w:numId="20" w16cid:durableId="583883214">
    <w:abstractNumId w:val="39"/>
  </w:num>
  <w:num w:numId="21" w16cid:durableId="967011100">
    <w:abstractNumId w:val="34"/>
  </w:num>
  <w:num w:numId="22" w16cid:durableId="215169066">
    <w:abstractNumId w:val="2"/>
  </w:num>
  <w:num w:numId="23" w16cid:durableId="364643902">
    <w:abstractNumId w:val="32"/>
  </w:num>
  <w:num w:numId="24" w16cid:durableId="792484243">
    <w:abstractNumId w:val="0"/>
  </w:num>
  <w:num w:numId="25" w16cid:durableId="2140880886">
    <w:abstractNumId w:val="23"/>
  </w:num>
  <w:num w:numId="26" w16cid:durableId="253903349">
    <w:abstractNumId w:val="46"/>
  </w:num>
  <w:num w:numId="27" w16cid:durableId="1911578319">
    <w:abstractNumId w:val="40"/>
  </w:num>
  <w:num w:numId="28" w16cid:durableId="1866945992">
    <w:abstractNumId w:val="14"/>
  </w:num>
  <w:num w:numId="29" w16cid:durableId="1286766549">
    <w:abstractNumId w:val="21"/>
  </w:num>
  <w:num w:numId="30" w16cid:durableId="208760383">
    <w:abstractNumId w:val="10"/>
  </w:num>
  <w:num w:numId="31" w16cid:durableId="1479761717">
    <w:abstractNumId w:val="11"/>
  </w:num>
  <w:num w:numId="32" w16cid:durableId="1817259633">
    <w:abstractNumId w:val="4"/>
  </w:num>
  <w:num w:numId="33" w16cid:durableId="910651254">
    <w:abstractNumId w:val="49"/>
  </w:num>
  <w:num w:numId="34" w16cid:durableId="584845263">
    <w:abstractNumId w:val="24"/>
  </w:num>
  <w:num w:numId="35" w16cid:durableId="1579825313">
    <w:abstractNumId w:val="15"/>
  </w:num>
  <w:num w:numId="36" w16cid:durableId="1972760">
    <w:abstractNumId w:val="44"/>
  </w:num>
  <w:num w:numId="37" w16cid:durableId="1229224527">
    <w:abstractNumId w:val="9"/>
  </w:num>
  <w:num w:numId="38" w16cid:durableId="1266108195">
    <w:abstractNumId w:val="48"/>
  </w:num>
  <w:num w:numId="39" w16cid:durableId="2128356031">
    <w:abstractNumId w:val="52"/>
  </w:num>
  <w:num w:numId="40" w16cid:durableId="521165589">
    <w:abstractNumId w:val="26"/>
  </w:num>
  <w:num w:numId="41" w16cid:durableId="529686364">
    <w:abstractNumId w:val="8"/>
  </w:num>
  <w:num w:numId="42" w16cid:durableId="226694513">
    <w:abstractNumId w:val="47"/>
  </w:num>
  <w:num w:numId="43" w16cid:durableId="2097708077">
    <w:abstractNumId w:val="25"/>
  </w:num>
  <w:num w:numId="44" w16cid:durableId="2100519569">
    <w:abstractNumId w:val="37"/>
  </w:num>
  <w:num w:numId="45" w16cid:durableId="306865728">
    <w:abstractNumId w:val="45"/>
  </w:num>
  <w:num w:numId="46" w16cid:durableId="984353650">
    <w:abstractNumId w:val="1"/>
  </w:num>
  <w:num w:numId="47" w16cid:durableId="520047699">
    <w:abstractNumId w:val="18"/>
  </w:num>
  <w:num w:numId="48" w16cid:durableId="1178695153">
    <w:abstractNumId w:val="20"/>
  </w:num>
  <w:num w:numId="49" w16cid:durableId="1175143487">
    <w:abstractNumId w:val="36"/>
  </w:num>
  <w:num w:numId="50" w16cid:durableId="1853030921">
    <w:abstractNumId w:val="12"/>
  </w:num>
  <w:num w:numId="51" w16cid:durableId="1835991872">
    <w:abstractNumId w:val="28"/>
  </w:num>
  <w:num w:numId="52" w16cid:durableId="1145707667">
    <w:abstractNumId w:val="16"/>
  </w:num>
  <w:num w:numId="53" w16cid:durableId="1410468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BA5"/>
    <w:rsid w:val="00042E30"/>
    <w:rsid w:val="003E2952"/>
    <w:rsid w:val="00550BA5"/>
    <w:rsid w:val="005E12E0"/>
    <w:rsid w:val="00865997"/>
    <w:rsid w:val="00A66192"/>
    <w:rsid w:val="00BA7E83"/>
    <w:rsid w:val="00D5027F"/>
    <w:rsid w:val="00E20BEA"/>
    <w:rsid w:val="00E772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125B6"/>
  <w15:docId w15:val="{F791FF3B-6F15-4A07-9D59-822DB256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7" w:lineRule="auto"/>
      <w:ind w:left="370" w:hanging="10"/>
      <w:jc w:val="both"/>
    </w:pPr>
    <w:rPr>
      <w:rFonts w:ascii="Times New Roman" w:eastAsia="Times New Roman" w:hAnsi="Times New Roman" w:cs="Times New Roman"/>
      <w:color w:val="000000"/>
      <w:sz w:val="21"/>
    </w:rPr>
  </w:style>
  <w:style w:type="paragraph" w:styleId="Titlu1">
    <w:name w:val="heading 1"/>
    <w:next w:val="Normal"/>
    <w:link w:val="Titlu1Caracter"/>
    <w:uiPriority w:val="9"/>
    <w:qFormat/>
    <w:pPr>
      <w:keepNext/>
      <w:keepLines/>
      <w:spacing w:after="0" w:line="259" w:lineRule="auto"/>
      <w:ind w:right="57"/>
      <w:jc w:val="center"/>
      <w:outlineLvl w:val="0"/>
    </w:pPr>
    <w:rPr>
      <w:rFonts w:ascii="Times New Roman" w:eastAsia="Times New Roman" w:hAnsi="Times New Roman" w:cs="Times New Roman"/>
      <w:b/>
      <w:color w:val="000000"/>
      <w:sz w:val="32"/>
    </w:rPr>
  </w:style>
  <w:style w:type="paragraph" w:styleId="Titlu2">
    <w:name w:val="heading 2"/>
    <w:next w:val="Normal"/>
    <w:link w:val="Titlu2Caracter"/>
    <w:uiPriority w:val="9"/>
    <w:unhideWhenUsed/>
    <w:qFormat/>
    <w:pPr>
      <w:keepNext/>
      <w:keepLines/>
      <w:spacing w:after="10" w:line="247" w:lineRule="auto"/>
      <w:ind w:left="10" w:hanging="10"/>
      <w:outlineLvl w:val="1"/>
    </w:pPr>
    <w:rPr>
      <w:rFonts w:ascii="Times New Roman" w:eastAsia="Times New Roman" w:hAnsi="Times New Roman" w:cs="Times New Roman"/>
      <w:b/>
      <w:color w:val="000000"/>
      <w:sz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color w:val="000000"/>
      <w:sz w:val="32"/>
    </w:rPr>
  </w:style>
  <w:style w:type="character" w:customStyle="1" w:styleId="Titlu2Caracter">
    <w:name w:val="Titlu 2 Caracter"/>
    <w:link w:val="Titlu2"/>
    <w:rPr>
      <w:rFonts w:ascii="Times New Roman" w:eastAsia="Times New Roman" w:hAnsi="Times New Roman" w:cs="Times New Roman"/>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15665</Words>
  <Characters>90861</Characters>
  <Application>Microsoft Office Word</Application>
  <DocSecurity>0</DocSecurity>
  <Lines>757</Lines>
  <Paragraphs>212</Paragraphs>
  <ScaleCrop>false</ScaleCrop>
  <Company/>
  <LinksUpToDate>false</LinksUpToDate>
  <CharactersWithSpaces>106314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dc:creator>
  <cp:keywords/>
  <cp:lastModifiedBy>siluku_sil73@yahoo.com</cp:lastModifiedBy>
  <cp:revision>2</cp:revision>
  <dcterms:created xsi:type="dcterms:W3CDTF">2026-02-02T08:59:00Z</dcterms:created>
  <dcterms:modified xsi:type="dcterms:W3CDTF">2026-02-02T08:59:00Z</dcterms:modified>
</cp:coreProperties>
</file>