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A191" w14:textId="77777777" w:rsidR="00243F92" w:rsidRPr="00FA51EA" w:rsidRDefault="00243F92" w:rsidP="00243F92">
      <w:pPr>
        <w:pStyle w:val="Heading1"/>
        <w:spacing w:before="0" w:after="0"/>
        <w:ind w:leftChars="0" w:left="0" w:firstLineChars="0" w:firstLine="0"/>
        <w:jc w:val="center"/>
        <w:rPr>
          <w:rFonts w:ascii="Times New Roman" w:hAnsi="Times New Roman" w:cs="Times New Roman"/>
          <w:sz w:val="22"/>
          <w:szCs w:val="22"/>
          <w:u w:val="single"/>
        </w:rPr>
      </w:pPr>
      <w:bookmarkStart w:id="0" w:name="_Toc201132688"/>
      <w:r w:rsidRPr="00FA51EA">
        <w:rPr>
          <w:rFonts w:ascii="Times New Roman" w:hAnsi="Times New Roman" w:cs="Times New Roman"/>
          <w:sz w:val="22"/>
          <w:szCs w:val="22"/>
          <w:u w:val="single"/>
        </w:rPr>
        <w:t>FORMULARE</w:t>
      </w:r>
      <w:bookmarkEnd w:id="0"/>
      <w:r w:rsidRPr="00FA51EA">
        <w:rPr>
          <w:rFonts w:ascii="Times New Roman" w:hAnsi="Times New Roman" w:cs="Times New Roman"/>
          <w:sz w:val="22"/>
          <w:szCs w:val="22"/>
          <w:u w:val="single"/>
        </w:rPr>
        <w:t xml:space="preserve"> </w:t>
      </w:r>
    </w:p>
    <w:p w14:paraId="0A9D048E" w14:textId="77777777" w:rsidR="00243F92" w:rsidRPr="00FA51EA" w:rsidRDefault="00243F92" w:rsidP="00243F92">
      <w:pPr>
        <w:ind w:left="0" w:hanging="2"/>
        <w:rPr>
          <w:rFonts w:ascii="Times New Roman" w:hAnsi="Times New Roman" w:cs="Times New Roman"/>
        </w:rPr>
      </w:pPr>
    </w:p>
    <w:p w14:paraId="44C47D00" w14:textId="77777777" w:rsidR="00243F92" w:rsidRPr="00FA51EA" w:rsidRDefault="00243F92" w:rsidP="00243F92">
      <w:pPr>
        <w:pStyle w:val="Heading1"/>
        <w:spacing w:before="0" w:after="0"/>
        <w:ind w:leftChars="0" w:left="0" w:firstLineChars="0" w:firstLine="0"/>
        <w:jc w:val="center"/>
        <w:rPr>
          <w:rFonts w:ascii="Times New Roman" w:hAnsi="Times New Roman" w:cs="Times New Roman"/>
          <w:sz w:val="22"/>
          <w:szCs w:val="22"/>
        </w:rPr>
      </w:pPr>
      <w:bookmarkStart w:id="1" w:name="_Toc201132689"/>
      <w:r w:rsidRPr="00FA51EA">
        <w:rPr>
          <w:rFonts w:ascii="Times New Roman" w:hAnsi="Times New Roman" w:cs="Times New Roman"/>
          <w:sz w:val="22"/>
          <w:szCs w:val="22"/>
        </w:rPr>
        <w:t>EXECUȚIE</w:t>
      </w:r>
      <w:bookmarkEnd w:id="1"/>
    </w:p>
    <w:p w14:paraId="40FC326E" w14:textId="77777777" w:rsidR="00243F92" w:rsidRPr="00FA51EA" w:rsidRDefault="00243F92" w:rsidP="00243F92">
      <w:pPr>
        <w:pStyle w:val="Heading1"/>
        <w:spacing w:before="0" w:after="0"/>
        <w:ind w:leftChars="0" w:left="0" w:firstLineChars="0" w:firstLine="0"/>
        <w:jc w:val="center"/>
        <w:rPr>
          <w:rFonts w:ascii="Times New Roman" w:hAnsi="Times New Roman" w:cs="Times New Roman"/>
          <w:sz w:val="22"/>
          <w:szCs w:val="22"/>
        </w:rPr>
      </w:pPr>
      <w:bookmarkStart w:id="2" w:name="_Toc201132690"/>
      <w:r w:rsidRPr="00FA51EA">
        <w:rPr>
          <w:rFonts w:ascii="Times New Roman" w:hAnsi="Times New Roman" w:cs="Times New Roman"/>
          <w:sz w:val="22"/>
          <w:szCs w:val="22"/>
        </w:rPr>
        <w:t>PROCEDURĂ SIMPLIFICATĂ ÎNTR-O SINGURĂ ETAPĂ</w:t>
      </w:r>
      <w:bookmarkEnd w:id="2"/>
    </w:p>
    <w:p w14:paraId="2627801A" w14:textId="77777777" w:rsidR="00243F92" w:rsidRPr="00FA51EA" w:rsidRDefault="00243F92" w:rsidP="00243F92">
      <w:pPr>
        <w:pStyle w:val="BodyText"/>
        <w:ind w:left="0" w:hanging="2"/>
        <w:jc w:val="center"/>
        <w:rPr>
          <w:rFonts w:ascii="Times New Roman" w:hAnsi="Times New Roman"/>
          <w:b/>
          <w:bCs w:val="0"/>
        </w:rPr>
      </w:pPr>
    </w:p>
    <w:p w14:paraId="546A2CA0" w14:textId="77777777" w:rsidR="00243F92" w:rsidRPr="00FA51EA" w:rsidRDefault="00243F92" w:rsidP="00243F92">
      <w:pPr>
        <w:ind w:left="0" w:hanging="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7421"/>
      </w:tblGrid>
      <w:tr w:rsidR="00FA51EA" w:rsidRPr="00FA51EA" w14:paraId="5DA27D89" w14:textId="77777777" w:rsidTr="00FE44A7">
        <w:trPr>
          <w:tblHeader/>
        </w:trPr>
        <w:tc>
          <w:tcPr>
            <w:tcW w:w="2207" w:type="dxa"/>
            <w:shd w:val="clear" w:color="auto" w:fill="D9D9D9"/>
          </w:tcPr>
          <w:p w14:paraId="083EE566" w14:textId="77777777" w:rsidR="00243F92" w:rsidRPr="00FA51EA" w:rsidRDefault="00243F92" w:rsidP="00FE44A7">
            <w:pPr>
              <w:ind w:left="0" w:hanging="2"/>
              <w:jc w:val="center"/>
              <w:rPr>
                <w:rFonts w:ascii="Times New Roman" w:hAnsi="Times New Roman" w:cs="Times New Roman"/>
                <w:b/>
                <w:bCs/>
              </w:rPr>
            </w:pPr>
            <w:r w:rsidRPr="00FA51EA">
              <w:rPr>
                <w:rFonts w:ascii="Times New Roman" w:hAnsi="Times New Roman" w:cs="Times New Roman"/>
                <w:b/>
                <w:bCs/>
              </w:rPr>
              <w:t>Număr formular</w:t>
            </w:r>
          </w:p>
        </w:tc>
        <w:tc>
          <w:tcPr>
            <w:tcW w:w="7421" w:type="dxa"/>
            <w:shd w:val="clear" w:color="auto" w:fill="D9D9D9"/>
          </w:tcPr>
          <w:p w14:paraId="6FF3236A" w14:textId="77777777" w:rsidR="00243F92" w:rsidRPr="00FA51EA" w:rsidRDefault="00243F92" w:rsidP="00FE44A7">
            <w:pPr>
              <w:ind w:left="0" w:hanging="2"/>
              <w:jc w:val="center"/>
              <w:rPr>
                <w:rFonts w:ascii="Times New Roman" w:hAnsi="Times New Roman" w:cs="Times New Roman"/>
                <w:b/>
                <w:bCs/>
              </w:rPr>
            </w:pPr>
            <w:r w:rsidRPr="00FA51EA">
              <w:rPr>
                <w:rFonts w:ascii="Times New Roman" w:hAnsi="Times New Roman" w:cs="Times New Roman"/>
                <w:b/>
                <w:bCs/>
              </w:rPr>
              <w:t>Denumire</w:t>
            </w:r>
          </w:p>
        </w:tc>
      </w:tr>
      <w:tr w:rsidR="00FA51EA" w:rsidRPr="00FA51EA" w14:paraId="01A309CF" w14:textId="77777777" w:rsidTr="00FE44A7">
        <w:tc>
          <w:tcPr>
            <w:tcW w:w="2207" w:type="dxa"/>
          </w:tcPr>
          <w:p w14:paraId="3DB6DD7E" w14:textId="77777777" w:rsidR="00243F92" w:rsidRPr="00FA51EA" w:rsidRDefault="00243F92" w:rsidP="00FE44A7">
            <w:pPr>
              <w:ind w:left="0" w:hanging="2"/>
              <w:rPr>
                <w:rFonts w:ascii="Times New Roman" w:hAnsi="Times New Roman" w:cs="Times New Roman"/>
              </w:rPr>
            </w:pPr>
            <w:r w:rsidRPr="00FA51EA">
              <w:rPr>
                <w:rFonts w:ascii="Times New Roman" w:hAnsi="Times New Roman" w:cs="Times New Roman"/>
                <w:i/>
              </w:rPr>
              <w:t>Formularul nr. 1</w:t>
            </w:r>
          </w:p>
        </w:tc>
        <w:tc>
          <w:tcPr>
            <w:tcW w:w="7421" w:type="dxa"/>
          </w:tcPr>
          <w:p w14:paraId="2B5BF3C1" w14:textId="77777777" w:rsidR="00243F92" w:rsidRPr="00FA51EA" w:rsidRDefault="00243F92" w:rsidP="00FE44A7">
            <w:pPr>
              <w:ind w:left="0" w:hanging="2"/>
              <w:jc w:val="both"/>
              <w:rPr>
                <w:rFonts w:ascii="Times New Roman" w:hAnsi="Times New Roman" w:cs="Times New Roman"/>
              </w:rPr>
            </w:pPr>
            <w:r w:rsidRPr="00FA51EA">
              <w:rPr>
                <w:rFonts w:ascii="Times New Roman" w:hAnsi="Times New Roman" w:cs="Times New Roman"/>
              </w:rPr>
              <w:t>Garanție de participare la procedura de atribuire a contractului de achiziție publică</w:t>
            </w:r>
          </w:p>
        </w:tc>
      </w:tr>
      <w:tr w:rsidR="00FA51EA" w:rsidRPr="00FA51EA" w14:paraId="5311FF50" w14:textId="77777777" w:rsidTr="00FE44A7">
        <w:tc>
          <w:tcPr>
            <w:tcW w:w="2207" w:type="dxa"/>
          </w:tcPr>
          <w:p w14:paraId="66BC03BE" w14:textId="77777777" w:rsidR="00243F92" w:rsidRPr="00FA51EA" w:rsidRDefault="00243F92" w:rsidP="00FE44A7">
            <w:pPr>
              <w:ind w:left="0" w:hanging="2"/>
              <w:rPr>
                <w:rFonts w:ascii="Times New Roman" w:hAnsi="Times New Roman" w:cs="Times New Roman"/>
              </w:rPr>
            </w:pPr>
            <w:r w:rsidRPr="00FA51EA">
              <w:rPr>
                <w:rFonts w:ascii="Times New Roman" w:hAnsi="Times New Roman" w:cs="Times New Roman"/>
                <w:i/>
              </w:rPr>
              <w:t>Formularul nr. 2</w:t>
            </w:r>
          </w:p>
        </w:tc>
        <w:tc>
          <w:tcPr>
            <w:tcW w:w="7421" w:type="dxa"/>
          </w:tcPr>
          <w:p w14:paraId="55E87D0B" w14:textId="77777777" w:rsidR="00243F92" w:rsidRPr="00FA51EA" w:rsidRDefault="00243F92" w:rsidP="00FE44A7">
            <w:pPr>
              <w:ind w:left="0" w:hanging="2"/>
              <w:jc w:val="both"/>
              <w:rPr>
                <w:rFonts w:ascii="Times New Roman" w:hAnsi="Times New Roman" w:cs="Times New Roman"/>
              </w:rPr>
            </w:pPr>
            <w:r w:rsidRPr="00FA51EA">
              <w:rPr>
                <w:rFonts w:ascii="Times New Roman" w:hAnsi="Times New Roman" w:cs="Times New Roman"/>
              </w:rPr>
              <w:t>Acord de asociere</w:t>
            </w:r>
          </w:p>
        </w:tc>
      </w:tr>
      <w:tr w:rsidR="00FA51EA" w:rsidRPr="00FA51EA" w14:paraId="413DF4AF" w14:textId="77777777" w:rsidTr="00FE44A7">
        <w:tc>
          <w:tcPr>
            <w:tcW w:w="2207" w:type="dxa"/>
          </w:tcPr>
          <w:p w14:paraId="747C849D" w14:textId="77777777" w:rsidR="00243F92" w:rsidRPr="00FA51EA" w:rsidRDefault="00243F92" w:rsidP="00FE44A7">
            <w:pPr>
              <w:ind w:left="0" w:hanging="2"/>
              <w:rPr>
                <w:rFonts w:ascii="Times New Roman" w:hAnsi="Times New Roman" w:cs="Times New Roman"/>
                <w:i/>
              </w:rPr>
            </w:pPr>
            <w:r w:rsidRPr="00FA51EA">
              <w:rPr>
                <w:rFonts w:ascii="Times New Roman" w:hAnsi="Times New Roman" w:cs="Times New Roman"/>
                <w:i/>
              </w:rPr>
              <w:t>Formularul nr. 3</w:t>
            </w:r>
          </w:p>
        </w:tc>
        <w:tc>
          <w:tcPr>
            <w:tcW w:w="7421" w:type="dxa"/>
          </w:tcPr>
          <w:p w14:paraId="67F87218" w14:textId="77777777" w:rsidR="00243F92" w:rsidRPr="00FA51EA" w:rsidRDefault="00243F92" w:rsidP="00FE44A7">
            <w:pPr>
              <w:ind w:left="0" w:hanging="2"/>
              <w:jc w:val="both"/>
              <w:rPr>
                <w:rFonts w:ascii="Times New Roman" w:hAnsi="Times New Roman" w:cs="Times New Roman"/>
              </w:rPr>
            </w:pPr>
            <w:r w:rsidRPr="00FA51EA">
              <w:rPr>
                <w:rFonts w:ascii="Times New Roman" w:hAnsi="Times New Roman" w:cs="Times New Roman"/>
              </w:rPr>
              <w:t>Acord de subcontractare</w:t>
            </w:r>
          </w:p>
        </w:tc>
      </w:tr>
      <w:tr w:rsidR="00FA51EA" w:rsidRPr="00FA51EA" w14:paraId="148C23B0" w14:textId="77777777" w:rsidTr="00FE44A7">
        <w:tc>
          <w:tcPr>
            <w:tcW w:w="2207" w:type="dxa"/>
          </w:tcPr>
          <w:p w14:paraId="00E0C1FB" w14:textId="77777777" w:rsidR="00243F92" w:rsidRPr="00FA51EA" w:rsidRDefault="00243F92" w:rsidP="00FE44A7">
            <w:pPr>
              <w:ind w:left="0" w:hanging="2"/>
              <w:rPr>
                <w:rFonts w:ascii="Times New Roman" w:hAnsi="Times New Roman" w:cs="Times New Roman"/>
                <w:i/>
              </w:rPr>
            </w:pPr>
            <w:r w:rsidRPr="00FA51EA">
              <w:rPr>
                <w:rFonts w:ascii="Times New Roman" w:hAnsi="Times New Roman" w:cs="Times New Roman"/>
                <w:i/>
              </w:rPr>
              <w:t>Formularul nr. 4</w:t>
            </w:r>
          </w:p>
        </w:tc>
        <w:tc>
          <w:tcPr>
            <w:tcW w:w="7421" w:type="dxa"/>
          </w:tcPr>
          <w:p w14:paraId="497E7CF2" w14:textId="77777777" w:rsidR="00243F92" w:rsidRPr="00FA51EA" w:rsidRDefault="00243F92" w:rsidP="00FE44A7">
            <w:pPr>
              <w:ind w:left="0" w:hanging="2"/>
              <w:jc w:val="both"/>
              <w:rPr>
                <w:rFonts w:ascii="Times New Roman" w:hAnsi="Times New Roman" w:cs="Times New Roman"/>
              </w:rPr>
            </w:pPr>
            <w:r w:rsidRPr="00FA51EA">
              <w:rPr>
                <w:rFonts w:ascii="Times New Roman" w:hAnsi="Times New Roman" w:cs="Times New Roman"/>
              </w:rPr>
              <w:t>Angajament privind susținerea acordată de terțul susținător</w:t>
            </w:r>
          </w:p>
        </w:tc>
      </w:tr>
      <w:tr w:rsidR="00FA51EA" w:rsidRPr="00FA51EA" w14:paraId="108BBD38" w14:textId="77777777" w:rsidTr="00FE44A7">
        <w:tc>
          <w:tcPr>
            <w:tcW w:w="2207" w:type="dxa"/>
          </w:tcPr>
          <w:p w14:paraId="5F41D8B9" w14:textId="77777777" w:rsidR="00243F92" w:rsidRPr="00FA51EA" w:rsidRDefault="00243F92" w:rsidP="00FE44A7">
            <w:pPr>
              <w:ind w:left="0" w:hanging="2"/>
              <w:rPr>
                <w:rFonts w:ascii="Times New Roman" w:hAnsi="Times New Roman" w:cs="Times New Roman"/>
              </w:rPr>
            </w:pPr>
            <w:r w:rsidRPr="00FA51EA">
              <w:rPr>
                <w:rFonts w:ascii="Times New Roman" w:hAnsi="Times New Roman" w:cs="Times New Roman"/>
                <w:i/>
              </w:rPr>
              <w:t>Formularul nr. 5</w:t>
            </w:r>
          </w:p>
        </w:tc>
        <w:tc>
          <w:tcPr>
            <w:tcW w:w="7421" w:type="dxa"/>
          </w:tcPr>
          <w:p w14:paraId="7C241D7A" w14:textId="77777777" w:rsidR="00243F92" w:rsidRPr="00FA51EA" w:rsidRDefault="00243F92" w:rsidP="00FE44A7">
            <w:pPr>
              <w:ind w:left="0" w:hanging="2"/>
              <w:jc w:val="both"/>
              <w:rPr>
                <w:rFonts w:ascii="Times New Roman" w:hAnsi="Times New Roman" w:cs="Times New Roman"/>
              </w:rPr>
            </w:pPr>
            <w:r w:rsidRPr="00FA51EA">
              <w:rPr>
                <w:rFonts w:ascii="Times New Roman" w:hAnsi="Times New Roman" w:cs="Times New Roman"/>
              </w:rPr>
              <w:t>Declarație privind respectarea condițiilor de mediu, a celor sociale, precum și a obligațiilor referitoare la condițiile de muncă și protecția muncii (SSM) pe toată durata de îndeplinire a contractului de achiziție publică</w:t>
            </w:r>
          </w:p>
        </w:tc>
      </w:tr>
      <w:tr w:rsidR="00FA51EA" w:rsidRPr="00FA51EA" w14:paraId="60421C44" w14:textId="77777777" w:rsidTr="00FE44A7">
        <w:tc>
          <w:tcPr>
            <w:tcW w:w="2207" w:type="dxa"/>
          </w:tcPr>
          <w:p w14:paraId="5BE6D666" w14:textId="79C2803D" w:rsidR="00243F92" w:rsidRPr="00FA51EA" w:rsidRDefault="00243F92" w:rsidP="00FE44A7">
            <w:pPr>
              <w:ind w:left="0" w:hanging="2"/>
              <w:rPr>
                <w:rFonts w:ascii="Times New Roman" w:hAnsi="Times New Roman" w:cs="Times New Roman"/>
              </w:rPr>
            </w:pPr>
            <w:r w:rsidRPr="00FA51EA">
              <w:rPr>
                <w:rFonts w:ascii="Times New Roman" w:hAnsi="Times New Roman" w:cs="Times New Roman"/>
                <w:i/>
              </w:rPr>
              <w:t>Formularul nr. 6</w:t>
            </w:r>
          </w:p>
        </w:tc>
        <w:tc>
          <w:tcPr>
            <w:tcW w:w="7421" w:type="dxa"/>
          </w:tcPr>
          <w:p w14:paraId="41BBE4B7" w14:textId="77777777" w:rsidR="00243F92" w:rsidRPr="00FA51EA" w:rsidRDefault="00243F92" w:rsidP="00FE44A7">
            <w:pPr>
              <w:ind w:left="0" w:hanging="2"/>
              <w:jc w:val="both"/>
              <w:rPr>
                <w:rFonts w:ascii="Times New Roman" w:hAnsi="Times New Roman" w:cs="Times New Roman"/>
              </w:rPr>
            </w:pPr>
            <w:r w:rsidRPr="00FA51EA">
              <w:rPr>
                <w:rFonts w:ascii="Times New Roman" w:hAnsi="Times New Roman" w:cs="Times New Roman"/>
              </w:rPr>
              <w:t>Declarație referitoare la neîncadrarea în situațiile de conflict de interese prevăzute la art. 59 și 60 din Legea nr. 98/2016, la neîncadrarea în situațiile prevăzute la art. 5k din Regulamentul (UE) 2022/576 al Consiliului din 8 aprilie 2022 de modificare a Regulamentului (UE) nr. 833/2014 privind măsuri restrictive având în vedere acțiunile Rusiei de destabilizare a situației în Ucraina, la beneficiarul real și la îndeplinirea condițiilor legale referitoare la „operatorul economic” în sensul art. 3 alin. (1) lit. jj) din Legea nr. 98/2016</w:t>
            </w:r>
          </w:p>
        </w:tc>
      </w:tr>
      <w:tr w:rsidR="00FA51EA" w:rsidRPr="00FA51EA" w14:paraId="3B5DF479" w14:textId="77777777" w:rsidTr="00FE44A7">
        <w:tc>
          <w:tcPr>
            <w:tcW w:w="2207" w:type="dxa"/>
          </w:tcPr>
          <w:p w14:paraId="63434A19" w14:textId="77777777" w:rsidR="00243F92" w:rsidRPr="00FA51EA" w:rsidRDefault="00243F92" w:rsidP="00FE44A7">
            <w:pPr>
              <w:ind w:left="0" w:hanging="2"/>
              <w:rPr>
                <w:rFonts w:ascii="Times New Roman" w:hAnsi="Times New Roman" w:cs="Times New Roman"/>
                <w:i/>
              </w:rPr>
            </w:pPr>
            <w:r w:rsidRPr="00FA51EA">
              <w:rPr>
                <w:rFonts w:ascii="Times New Roman" w:hAnsi="Times New Roman" w:cs="Times New Roman"/>
                <w:i/>
              </w:rPr>
              <w:t>Formularul nr. 7</w:t>
            </w:r>
          </w:p>
        </w:tc>
        <w:tc>
          <w:tcPr>
            <w:tcW w:w="7421" w:type="dxa"/>
          </w:tcPr>
          <w:p w14:paraId="277E826A" w14:textId="77777777" w:rsidR="00243F92" w:rsidRPr="00FA51EA" w:rsidRDefault="00243F92" w:rsidP="00FE44A7">
            <w:pPr>
              <w:ind w:left="0" w:hanging="2"/>
              <w:jc w:val="both"/>
              <w:rPr>
                <w:rFonts w:ascii="Times New Roman" w:hAnsi="Times New Roman" w:cs="Times New Roman"/>
              </w:rPr>
            </w:pPr>
            <w:r w:rsidRPr="00FA51EA">
              <w:rPr>
                <w:rFonts w:ascii="Times New Roman" w:hAnsi="Times New Roman" w:cs="Times New Roman"/>
              </w:rPr>
              <w:t>Formularul de ofertă și Anexa la Formularul de ofertă</w:t>
            </w:r>
          </w:p>
        </w:tc>
      </w:tr>
      <w:tr w:rsidR="00FA51EA" w:rsidRPr="00FA51EA" w14:paraId="4C5FBE45" w14:textId="77777777" w:rsidTr="00FE44A7">
        <w:tc>
          <w:tcPr>
            <w:tcW w:w="2207" w:type="dxa"/>
          </w:tcPr>
          <w:p w14:paraId="1E78A93D" w14:textId="77777777" w:rsidR="00243F92" w:rsidRPr="00FA51EA" w:rsidRDefault="00243F92" w:rsidP="00FE44A7">
            <w:pPr>
              <w:ind w:left="0" w:hanging="2"/>
              <w:rPr>
                <w:rFonts w:ascii="Times New Roman" w:hAnsi="Times New Roman" w:cs="Times New Roman"/>
                <w:i/>
              </w:rPr>
            </w:pPr>
            <w:r w:rsidRPr="00FA51EA">
              <w:rPr>
                <w:rFonts w:ascii="Times New Roman" w:hAnsi="Times New Roman" w:cs="Times New Roman"/>
                <w:i/>
              </w:rPr>
              <w:t>Formularul nr. 8</w:t>
            </w:r>
          </w:p>
        </w:tc>
        <w:tc>
          <w:tcPr>
            <w:tcW w:w="7421" w:type="dxa"/>
          </w:tcPr>
          <w:p w14:paraId="1601567D" w14:textId="77777777" w:rsidR="00243F92" w:rsidRPr="00FA51EA" w:rsidRDefault="00243F92" w:rsidP="00FE44A7">
            <w:pPr>
              <w:ind w:left="0" w:hanging="2"/>
              <w:jc w:val="both"/>
              <w:rPr>
                <w:rFonts w:ascii="Times New Roman" w:hAnsi="Times New Roman" w:cs="Times New Roman"/>
              </w:rPr>
            </w:pPr>
            <w:r w:rsidRPr="00FA51EA">
              <w:rPr>
                <w:rFonts w:ascii="Times New Roman" w:hAnsi="Times New Roman" w:cs="Times New Roman"/>
              </w:rPr>
              <w:t xml:space="preserve">Experiență similară </w:t>
            </w:r>
          </w:p>
        </w:tc>
      </w:tr>
      <w:tr w:rsidR="00FA51EA" w:rsidRPr="00FA51EA" w14:paraId="3713F833" w14:textId="77777777" w:rsidTr="00FE44A7">
        <w:tc>
          <w:tcPr>
            <w:tcW w:w="2207" w:type="dxa"/>
          </w:tcPr>
          <w:p w14:paraId="29E5F8E6" w14:textId="0557FCEB" w:rsidR="003D78EB" w:rsidRPr="00FA51EA" w:rsidRDefault="003D78EB" w:rsidP="00FE44A7">
            <w:pPr>
              <w:ind w:left="0" w:hanging="2"/>
              <w:rPr>
                <w:rFonts w:ascii="Times New Roman" w:hAnsi="Times New Roman" w:cs="Times New Roman"/>
                <w:i/>
              </w:rPr>
            </w:pPr>
            <w:r w:rsidRPr="00FA51EA">
              <w:rPr>
                <w:rFonts w:ascii="Times New Roman" w:hAnsi="Times New Roman" w:cs="Times New Roman"/>
                <w:i/>
              </w:rPr>
              <w:t>Formularul nr. 9</w:t>
            </w:r>
          </w:p>
        </w:tc>
        <w:tc>
          <w:tcPr>
            <w:tcW w:w="7421" w:type="dxa"/>
          </w:tcPr>
          <w:p w14:paraId="768A6A11" w14:textId="51B77032" w:rsidR="003D78EB" w:rsidRPr="00FA51EA" w:rsidRDefault="003D78EB" w:rsidP="00FE44A7">
            <w:pPr>
              <w:ind w:left="0" w:hanging="2"/>
              <w:jc w:val="both"/>
              <w:rPr>
                <w:rFonts w:ascii="Times New Roman" w:hAnsi="Times New Roman" w:cs="Times New Roman"/>
              </w:rPr>
            </w:pPr>
            <w:r w:rsidRPr="00FA51EA">
              <w:rPr>
                <w:rFonts w:ascii="Times New Roman" w:hAnsi="Times New Roman" w:cs="Times New Roman"/>
              </w:rPr>
              <w:t>Formular de propunere tehnica</w:t>
            </w:r>
          </w:p>
        </w:tc>
      </w:tr>
      <w:tr w:rsidR="00740A02" w:rsidRPr="00FA51EA" w14:paraId="3AFC47C9" w14:textId="77777777" w:rsidTr="00FE44A7">
        <w:tc>
          <w:tcPr>
            <w:tcW w:w="2207" w:type="dxa"/>
          </w:tcPr>
          <w:p w14:paraId="4D322507" w14:textId="0DFCFCFF" w:rsidR="00740A02" w:rsidRPr="00FA51EA" w:rsidRDefault="00740A02" w:rsidP="00FE44A7">
            <w:pPr>
              <w:ind w:left="0" w:hanging="2"/>
              <w:rPr>
                <w:rFonts w:ascii="Times New Roman" w:hAnsi="Times New Roman" w:cs="Times New Roman"/>
                <w:i/>
              </w:rPr>
            </w:pPr>
            <w:r w:rsidRPr="00FA51EA">
              <w:rPr>
                <w:rFonts w:ascii="Times New Roman" w:hAnsi="Times New Roman" w:cs="Times New Roman"/>
                <w:i/>
              </w:rPr>
              <w:t>Formularul nr 10</w:t>
            </w:r>
          </w:p>
        </w:tc>
        <w:tc>
          <w:tcPr>
            <w:tcW w:w="7421" w:type="dxa"/>
          </w:tcPr>
          <w:p w14:paraId="17C350B7" w14:textId="71DFC3E3" w:rsidR="00740A02" w:rsidRPr="00FA51EA" w:rsidRDefault="00740A02" w:rsidP="00FE44A7">
            <w:pPr>
              <w:ind w:left="0" w:hanging="2"/>
              <w:jc w:val="both"/>
              <w:rPr>
                <w:rFonts w:ascii="Times New Roman" w:hAnsi="Times New Roman" w:cs="Times New Roman"/>
              </w:rPr>
            </w:pPr>
            <w:r w:rsidRPr="00FA51EA">
              <w:rPr>
                <w:rFonts w:ascii="Times New Roman" w:hAnsi="Times New Roman" w:cs="Times New Roman"/>
              </w:rPr>
              <w:t>Declaratia DNSH</w:t>
            </w:r>
          </w:p>
        </w:tc>
      </w:tr>
      <w:tr w:rsidR="00F6013A" w:rsidRPr="00FA51EA" w14:paraId="4905F1F1" w14:textId="77777777" w:rsidTr="00FE44A7">
        <w:tc>
          <w:tcPr>
            <w:tcW w:w="2207" w:type="dxa"/>
          </w:tcPr>
          <w:p w14:paraId="4DAF6DE4" w14:textId="2A91024C" w:rsidR="00F6013A" w:rsidRPr="00FA51EA" w:rsidRDefault="00F6013A" w:rsidP="00FE44A7">
            <w:pPr>
              <w:ind w:left="0" w:hanging="2"/>
              <w:rPr>
                <w:rFonts w:ascii="Times New Roman" w:hAnsi="Times New Roman" w:cs="Times New Roman"/>
                <w:i/>
              </w:rPr>
            </w:pPr>
            <w:r w:rsidRPr="00FA51EA">
              <w:rPr>
                <w:rFonts w:ascii="Times New Roman" w:hAnsi="Times New Roman" w:cs="Times New Roman"/>
                <w:i/>
              </w:rPr>
              <w:t>Formularul nr</w:t>
            </w:r>
            <w:r>
              <w:rPr>
                <w:rFonts w:ascii="Times New Roman" w:hAnsi="Times New Roman" w:cs="Times New Roman"/>
                <w:i/>
              </w:rPr>
              <w:t xml:space="preserve"> 11</w:t>
            </w:r>
          </w:p>
        </w:tc>
        <w:tc>
          <w:tcPr>
            <w:tcW w:w="7421" w:type="dxa"/>
          </w:tcPr>
          <w:p w14:paraId="5E179041" w14:textId="471D647F" w:rsidR="00F6013A" w:rsidRPr="00FA51EA" w:rsidRDefault="003B464E" w:rsidP="00FE44A7">
            <w:pPr>
              <w:ind w:left="0" w:hanging="2"/>
              <w:jc w:val="both"/>
              <w:rPr>
                <w:rFonts w:ascii="Times New Roman" w:hAnsi="Times New Roman" w:cs="Times New Roman"/>
              </w:rPr>
            </w:pPr>
            <w:r>
              <w:rPr>
                <w:rFonts w:ascii="Times New Roman" w:eastAsia="Times New Roman" w:hAnsi="Times New Roman" w:cs="Times New Roman"/>
                <w:color w:val="000000"/>
              </w:rPr>
              <w:t>D</w:t>
            </w:r>
            <w:r w:rsidRPr="00406EAD">
              <w:rPr>
                <w:rFonts w:ascii="Times New Roman" w:eastAsia="Times New Roman" w:hAnsi="Times New Roman" w:cs="Times New Roman"/>
                <w:color w:val="000000"/>
              </w:rPr>
              <w:t>eclaratia de neincadrare in prevederile art. 59-60  la procedura de atribuire (ofertant, asociat, subcontractant, tert sustinator)</w:t>
            </w:r>
          </w:p>
        </w:tc>
      </w:tr>
    </w:tbl>
    <w:p w14:paraId="10133423" w14:textId="77777777" w:rsidR="00243F92" w:rsidRPr="00FA51EA" w:rsidRDefault="00243F92" w:rsidP="00243F92">
      <w:pPr>
        <w:ind w:left="0" w:hanging="2"/>
        <w:rPr>
          <w:rFonts w:ascii="Times New Roman" w:hAnsi="Times New Roman" w:cs="Times New Roman"/>
        </w:rPr>
      </w:pPr>
    </w:p>
    <w:p w14:paraId="4BC3D8BD" w14:textId="77777777" w:rsidR="00243F92" w:rsidRPr="00FA51EA" w:rsidRDefault="00243F92" w:rsidP="00243F92">
      <w:pPr>
        <w:ind w:left="0" w:hanging="2"/>
        <w:rPr>
          <w:rFonts w:ascii="Times New Roman" w:hAnsi="Times New Roman" w:cs="Times New Roman"/>
        </w:rPr>
      </w:pPr>
    </w:p>
    <w:p w14:paraId="335EA314" w14:textId="77777777" w:rsidR="00243F92" w:rsidRPr="00FA51EA" w:rsidRDefault="00243F92" w:rsidP="00243F92">
      <w:pPr>
        <w:ind w:left="0" w:hanging="2"/>
        <w:jc w:val="center"/>
        <w:rPr>
          <w:rFonts w:ascii="Times New Roman" w:hAnsi="Times New Roman" w:cs="Times New Roman"/>
        </w:rPr>
      </w:pPr>
    </w:p>
    <w:p w14:paraId="50A2F6A1" w14:textId="77777777" w:rsidR="00243F92" w:rsidRPr="00FA51EA" w:rsidRDefault="00243F92" w:rsidP="00243F92">
      <w:pPr>
        <w:ind w:left="0" w:hanging="2"/>
        <w:jc w:val="center"/>
        <w:rPr>
          <w:rFonts w:ascii="Times New Roman" w:hAnsi="Times New Roman" w:cs="Times New Roman"/>
        </w:rPr>
      </w:pPr>
    </w:p>
    <w:p w14:paraId="16DC5974" w14:textId="77777777" w:rsidR="00243F92" w:rsidRPr="00FA51EA" w:rsidRDefault="00243F92" w:rsidP="00243F92">
      <w:pPr>
        <w:ind w:left="0" w:hanging="2"/>
        <w:jc w:val="center"/>
        <w:rPr>
          <w:rFonts w:ascii="Times New Roman" w:hAnsi="Times New Roman" w:cs="Times New Roman"/>
        </w:rPr>
      </w:pPr>
    </w:p>
    <w:p w14:paraId="1E607E40" w14:textId="77777777" w:rsidR="00243F92" w:rsidRPr="00FA51EA" w:rsidRDefault="00243F92" w:rsidP="00243F92">
      <w:pPr>
        <w:ind w:left="0" w:hanging="2"/>
        <w:jc w:val="center"/>
        <w:rPr>
          <w:rFonts w:ascii="Times New Roman" w:hAnsi="Times New Roman" w:cs="Times New Roman"/>
        </w:rPr>
      </w:pPr>
    </w:p>
    <w:p w14:paraId="76D81F2F" w14:textId="77777777" w:rsidR="00243F92" w:rsidRPr="00FA51EA" w:rsidRDefault="00243F92" w:rsidP="00243F92">
      <w:pPr>
        <w:ind w:left="0" w:hanging="2"/>
        <w:jc w:val="center"/>
        <w:rPr>
          <w:rFonts w:ascii="Times New Roman" w:hAnsi="Times New Roman" w:cs="Times New Roman"/>
        </w:rPr>
      </w:pPr>
    </w:p>
    <w:p w14:paraId="5C314848" w14:textId="77777777" w:rsidR="00243F92" w:rsidRPr="00FA51EA" w:rsidRDefault="00243F92" w:rsidP="00243F92">
      <w:pPr>
        <w:tabs>
          <w:tab w:val="center" w:pos="7020"/>
        </w:tabs>
        <w:ind w:left="0" w:hanging="2"/>
        <w:rPr>
          <w:rFonts w:ascii="Times New Roman" w:hAnsi="Times New Roman" w:cs="Times New Roman"/>
        </w:rPr>
      </w:pPr>
    </w:p>
    <w:p w14:paraId="69AED5E2" w14:textId="77777777" w:rsidR="00243F92" w:rsidRPr="00FA51EA" w:rsidRDefault="00243F92" w:rsidP="00243F92">
      <w:pPr>
        <w:pStyle w:val="Heading1"/>
        <w:spacing w:before="0" w:after="0"/>
        <w:ind w:leftChars="0" w:left="0" w:firstLineChars="0" w:firstLine="0"/>
        <w:jc w:val="right"/>
        <w:rPr>
          <w:rFonts w:ascii="Times New Roman" w:hAnsi="Times New Roman" w:cs="Times New Roman"/>
          <w:i/>
          <w:iCs/>
          <w:sz w:val="22"/>
          <w:szCs w:val="22"/>
        </w:rPr>
      </w:pPr>
      <w:r w:rsidRPr="00FA51EA">
        <w:rPr>
          <w:rFonts w:ascii="Times New Roman" w:hAnsi="Times New Roman" w:cs="Times New Roman"/>
          <w:i/>
          <w:iCs/>
          <w:sz w:val="22"/>
          <w:szCs w:val="22"/>
        </w:rPr>
        <w:br w:type="page"/>
      </w:r>
    </w:p>
    <w:p w14:paraId="7350363C" w14:textId="77777777" w:rsidR="00243F92" w:rsidRPr="00FA51EA" w:rsidRDefault="00243F92" w:rsidP="00243F92">
      <w:pPr>
        <w:pStyle w:val="Heading1"/>
        <w:spacing w:before="0" w:after="0"/>
        <w:ind w:leftChars="0" w:left="0" w:firstLineChars="0" w:firstLine="0"/>
        <w:jc w:val="right"/>
        <w:rPr>
          <w:rFonts w:ascii="Times New Roman" w:hAnsi="Times New Roman" w:cs="Times New Roman"/>
          <w:i/>
          <w:iCs/>
          <w:sz w:val="22"/>
          <w:szCs w:val="22"/>
        </w:rPr>
      </w:pPr>
      <w:bookmarkStart w:id="3" w:name="_Toc201132691"/>
      <w:r w:rsidRPr="00FA51EA">
        <w:rPr>
          <w:rFonts w:ascii="Times New Roman" w:hAnsi="Times New Roman" w:cs="Times New Roman"/>
          <w:i/>
          <w:iCs/>
          <w:sz w:val="22"/>
          <w:szCs w:val="22"/>
        </w:rPr>
        <w:lastRenderedPageBreak/>
        <w:t>Formularul nr. 1</w:t>
      </w:r>
      <w:bookmarkEnd w:id="3"/>
    </w:p>
    <w:p w14:paraId="673D94A7" w14:textId="77777777" w:rsidR="00243F92" w:rsidRPr="00FA51EA" w:rsidRDefault="00243F92" w:rsidP="00243F92">
      <w:pPr>
        <w:autoSpaceDE w:val="0"/>
        <w:autoSpaceDN w:val="0"/>
        <w:adjustRightInd w:val="0"/>
        <w:ind w:left="0" w:hanging="2"/>
        <w:rPr>
          <w:rFonts w:ascii="Times New Roman" w:hAnsi="Times New Roman" w:cs="Times New Roman"/>
          <w:lang w:eastAsia="ar-SA"/>
        </w:rPr>
      </w:pPr>
    </w:p>
    <w:p w14:paraId="407CCA6C" w14:textId="77777777" w:rsidR="00243F92" w:rsidRPr="00FA51EA" w:rsidRDefault="00243F92" w:rsidP="00243F92">
      <w:pPr>
        <w:pStyle w:val="WW-Default"/>
        <w:ind w:left="0" w:hanging="2"/>
        <w:jc w:val="both"/>
        <w:rPr>
          <w:rFonts w:ascii="Times New Roman" w:hAnsi="Times New Roman" w:cs="Times New Roman"/>
          <w:i/>
          <w:iCs/>
          <w:color w:val="auto"/>
          <w:sz w:val="22"/>
          <w:szCs w:val="22"/>
          <w:lang w:val="ro-RO"/>
        </w:rPr>
      </w:pPr>
      <w:r w:rsidRPr="00FA51EA">
        <w:rPr>
          <w:rFonts w:ascii="Times New Roman" w:hAnsi="Times New Roman" w:cs="Times New Roman"/>
          <w:b/>
          <w:bCs/>
          <w:i/>
          <w:iCs/>
          <w:color w:val="auto"/>
          <w:sz w:val="22"/>
          <w:szCs w:val="22"/>
          <w:lang w:val="ro-RO"/>
        </w:rPr>
        <w:t xml:space="preserve">Emitent: </w:t>
      </w:r>
      <w:r w:rsidRPr="00FA51EA">
        <w:rPr>
          <w:rFonts w:ascii="Times New Roman" w:hAnsi="Times New Roman" w:cs="Times New Roman"/>
          <w:color w:val="auto"/>
          <w:sz w:val="22"/>
          <w:szCs w:val="22"/>
          <w:shd w:val="clear" w:color="auto" w:fill="C0C0C0"/>
          <w:lang w:val="ro-RO"/>
        </w:rPr>
        <w:t>...</w:t>
      </w:r>
      <w:r w:rsidRPr="00FA51EA">
        <w:rPr>
          <w:rFonts w:ascii="Times New Roman" w:hAnsi="Times New Roman" w:cs="Times New Roman"/>
          <w:color w:val="auto"/>
          <w:sz w:val="22"/>
          <w:szCs w:val="22"/>
          <w:lang w:val="ro-RO"/>
        </w:rPr>
        <w:t xml:space="preserve"> </w:t>
      </w:r>
      <w:r w:rsidRPr="00FA51EA">
        <w:rPr>
          <w:rFonts w:ascii="Times New Roman" w:hAnsi="Times New Roman" w:cs="Times New Roman"/>
          <w:i/>
          <w:iCs/>
          <w:color w:val="auto"/>
          <w:sz w:val="22"/>
          <w:szCs w:val="22"/>
          <w:highlight w:val="lightGray"/>
          <w:lang w:val="ro-RO"/>
        </w:rPr>
        <w:t>(</w:t>
      </w:r>
      <w:r w:rsidRPr="00FA51EA">
        <w:rPr>
          <w:rFonts w:ascii="Times New Roman" w:hAnsi="Times New Roman" w:cs="Times New Roman"/>
          <w:i/>
          <w:iCs/>
          <w:color w:val="auto"/>
          <w:sz w:val="22"/>
          <w:szCs w:val="22"/>
          <w:highlight w:val="lightGray"/>
          <w:shd w:val="clear" w:color="auto" w:fill="C0C0C0"/>
          <w:lang w:val="ro-RO"/>
        </w:rPr>
        <w:t xml:space="preserve">denumirea </w:t>
      </w:r>
      <w:r w:rsidRPr="00FA51EA">
        <w:rPr>
          <w:rFonts w:ascii="Times New Roman" w:hAnsi="Times New Roman" w:cs="Times New Roman"/>
          <w:i/>
          <w:iCs/>
          <w:color w:val="auto"/>
          <w:sz w:val="22"/>
          <w:szCs w:val="22"/>
          <w:shd w:val="clear" w:color="auto" w:fill="C0C0C0"/>
          <w:lang w:val="ro-RO"/>
        </w:rPr>
        <w:t>băncii/societății de asigurări/instituției financiare nebancare</w:t>
      </w:r>
      <w:r w:rsidRPr="00FA51EA">
        <w:rPr>
          <w:rFonts w:ascii="Times New Roman" w:hAnsi="Times New Roman" w:cs="Times New Roman"/>
          <w:i/>
          <w:iCs/>
          <w:color w:val="auto"/>
          <w:sz w:val="22"/>
          <w:szCs w:val="22"/>
          <w:highlight w:val="lightGray"/>
          <w:lang w:val="ro-RO"/>
        </w:rPr>
        <w:t>)</w:t>
      </w:r>
    </w:p>
    <w:p w14:paraId="0E6E5F76" w14:textId="77777777" w:rsidR="00243F92" w:rsidRPr="00FA51EA" w:rsidRDefault="00243F92" w:rsidP="00243F92">
      <w:pPr>
        <w:ind w:left="0" w:hanging="2"/>
        <w:rPr>
          <w:rFonts w:ascii="Times New Roman" w:hAnsi="Times New Roman" w:cs="Times New Roman"/>
        </w:rPr>
      </w:pPr>
    </w:p>
    <w:p w14:paraId="3B50FD9F" w14:textId="115F6111" w:rsidR="00243F92" w:rsidRPr="00FA51EA" w:rsidRDefault="00243F92" w:rsidP="00243F92">
      <w:pPr>
        <w:pStyle w:val="WW-Default"/>
        <w:ind w:left="0" w:hanging="2"/>
        <w:jc w:val="both"/>
        <w:rPr>
          <w:rFonts w:ascii="Times New Roman" w:hAnsi="Times New Roman" w:cs="Times New Roman"/>
          <w:color w:val="auto"/>
          <w:sz w:val="22"/>
          <w:szCs w:val="22"/>
          <w:lang w:val="ro-RO"/>
        </w:rPr>
      </w:pPr>
      <w:r w:rsidRPr="00FA51EA">
        <w:rPr>
          <w:rFonts w:ascii="Times New Roman" w:hAnsi="Times New Roman" w:cs="Times New Roman"/>
          <w:b/>
          <w:bCs/>
          <w:i/>
          <w:iCs/>
          <w:color w:val="auto"/>
          <w:sz w:val="22"/>
          <w:szCs w:val="22"/>
          <w:lang w:val="ro-RO"/>
        </w:rPr>
        <w:t>Către:</w:t>
      </w:r>
      <w:r w:rsidRPr="00FA51EA">
        <w:rPr>
          <w:rFonts w:ascii="Times New Roman" w:hAnsi="Times New Roman" w:cs="Times New Roman"/>
          <w:color w:val="auto"/>
          <w:sz w:val="22"/>
          <w:szCs w:val="22"/>
          <w:lang w:val="ro-RO"/>
        </w:rPr>
        <w:t xml:space="preserve"> </w:t>
      </w:r>
    </w:p>
    <w:p w14:paraId="2D1E88BE" w14:textId="77777777" w:rsidR="00243F92" w:rsidRPr="00FA51EA" w:rsidRDefault="00243F92" w:rsidP="00243F92">
      <w:pPr>
        <w:pStyle w:val="BodyText"/>
        <w:ind w:left="0" w:hanging="2"/>
        <w:rPr>
          <w:rFonts w:ascii="Times New Roman" w:hAnsi="Times New Roman"/>
        </w:rPr>
      </w:pPr>
    </w:p>
    <w:p w14:paraId="07709B8C" w14:textId="77777777" w:rsidR="00243F92" w:rsidRPr="00FA51EA" w:rsidRDefault="00243F92" w:rsidP="00243F92">
      <w:pPr>
        <w:pStyle w:val="F1"/>
        <w:spacing w:line="240" w:lineRule="auto"/>
        <w:ind w:hanging="2"/>
        <w:rPr>
          <w:rFonts w:ascii="Times New Roman" w:hAnsi="Times New Roman" w:cs="Times New Roman"/>
          <w:color w:val="auto"/>
          <w:sz w:val="22"/>
          <w:szCs w:val="22"/>
        </w:rPr>
      </w:pPr>
      <w:r w:rsidRPr="00FA51EA">
        <w:rPr>
          <w:rFonts w:ascii="Times New Roman" w:hAnsi="Times New Roman" w:cs="Times New Roman"/>
          <w:color w:val="auto"/>
          <w:sz w:val="22"/>
          <w:szCs w:val="22"/>
        </w:rPr>
        <w:t>Garanție de participare</w:t>
      </w:r>
      <w:r w:rsidRPr="00FA51EA">
        <w:rPr>
          <w:rFonts w:ascii="Times New Roman" w:hAnsi="Times New Roman" w:cs="Times New Roman"/>
          <w:color w:val="auto"/>
          <w:sz w:val="22"/>
          <w:szCs w:val="22"/>
        </w:rPr>
        <w:br/>
        <w:t>la procedura de atribuire a contractului de achiziție publică</w:t>
      </w:r>
    </w:p>
    <w:p w14:paraId="060BF805" w14:textId="77777777" w:rsidR="00243F92" w:rsidRPr="00FA51EA" w:rsidRDefault="00243F92" w:rsidP="00243F92">
      <w:pPr>
        <w:pStyle w:val="BodyText"/>
        <w:ind w:left="0" w:hanging="2"/>
        <w:rPr>
          <w:rFonts w:ascii="Times New Roman" w:hAnsi="Times New Roman"/>
        </w:rPr>
      </w:pPr>
    </w:p>
    <w:p w14:paraId="14368719" w14:textId="5F00CE3E"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Cu privire la procedura de atribuire a contractului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contractului)</w:t>
      </w:r>
      <w:r w:rsidRPr="00FA51EA">
        <w:rPr>
          <w:rFonts w:ascii="Times New Roman" w:hAnsi="Times New Roman" w:cs="Times New Roman"/>
        </w:rPr>
        <w:t xml:space="preserve">, noi,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și datele de identificare ale băncii / societății de asigurări / instituției financiare nebancare)</w:t>
      </w:r>
      <w:r w:rsidRPr="00FA51EA">
        <w:rPr>
          <w:rFonts w:ascii="Times New Roman" w:hAnsi="Times New Roman" w:cs="Times New Roman"/>
        </w:rPr>
        <w:t xml:space="preserve">, ne obligăm față de beneficiarul </w:t>
      </w:r>
      <w:r w:rsidR="003D78EB" w:rsidRPr="00FA51EA">
        <w:rPr>
          <w:rFonts w:ascii="Times New Roman" w:hAnsi="Times New Roman" w:cs="Times New Roman"/>
        </w:rPr>
        <w:t>________________</w:t>
      </w:r>
      <w:r w:rsidRPr="00FA51EA">
        <w:rPr>
          <w:rFonts w:ascii="Times New Roman" w:hAnsi="Times New Roman" w:cs="Times New Roman"/>
        </w:rPr>
        <w:t xml:space="preserve">, ca, în </w:t>
      </w:r>
      <w:r w:rsidRPr="00FA51EA">
        <w:rPr>
          <w:rFonts w:ascii="Times New Roman" w:hAnsi="Times New Roman" w:cs="Times New Roman"/>
          <w:bCs/>
        </w:rPr>
        <w:t>mod</w:t>
      </w:r>
      <w:r w:rsidRPr="00FA51EA">
        <w:rPr>
          <w:rFonts w:ascii="Times New Roman" w:hAnsi="Times New Roman" w:cs="Times New Roman"/>
          <w:b/>
        </w:rPr>
        <w:t xml:space="preserve"> necondiționat și irevocabil</w:t>
      </w:r>
      <w:r w:rsidRPr="00FA51EA">
        <w:rPr>
          <w:rFonts w:ascii="Times New Roman" w:hAnsi="Times New Roman" w:cs="Times New Roman"/>
        </w:rPr>
        <w:t xml:space="preserve">, la prima cerere a beneficiarului, pe baza declarației sale cu privire la culpa persoanei garantate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highlight w:val="lightGray"/>
        </w:rPr>
        <w:t>(</w:t>
      </w:r>
      <w:r w:rsidRPr="00FA51EA">
        <w:rPr>
          <w:rFonts w:ascii="Times New Roman" w:hAnsi="Times New Roman" w:cs="Times New Roman"/>
          <w:i/>
          <w:highlight w:val="lightGray"/>
        </w:rPr>
        <w:t>denumirea persoanei garantate – denumirea completă a Ofertantului, iar, în cazul în care Ofertantul este o asociere, denumirea completă a asocierii</w:t>
      </w:r>
      <w:r w:rsidRPr="00FA51EA">
        <w:rPr>
          <w:rFonts w:ascii="Times New Roman" w:hAnsi="Times New Roman" w:cs="Times New Roman"/>
          <w:highlight w:val="lightGray"/>
        </w:rPr>
        <w:t>)</w:t>
      </w:r>
      <w:r w:rsidRPr="00FA51EA">
        <w:rPr>
          <w:rFonts w:ascii="Times New Roman" w:hAnsi="Times New Roman" w:cs="Times New Roman"/>
        </w:rPr>
        <w:t>, fără ca autoritatea contractantă să aibă obligația de a-și motiva/proba cererea adresată nouă,</w:t>
      </w:r>
      <w:r w:rsidRPr="00FA51EA">
        <w:rPr>
          <w:rFonts w:ascii="Times New Roman" w:hAnsi="Times New Roman" w:cs="Times New Roman"/>
          <w:i/>
          <w:iCs/>
        </w:rPr>
        <w:t xml:space="preserve"> </w:t>
      </w:r>
      <w:r w:rsidRPr="00FA51EA">
        <w:rPr>
          <w:rFonts w:ascii="Times New Roman" w:hAnsi="Times New Roman" w:cs="Times New Roman"/>
        </w:rPr>
        <w:t xml:space="preserve">să plătim suma de </w:t>
      </w:r>
      <w:r w:rsidRPr="00FA51EA">
        <w:rPr>
          <w:rFonts w:ascii="Times New Roman" w:hAnsi="Times New Roman" w:cs="Times New Roman"/>
          <w:highlight w:val="lightGray"/>
        </w:rPr>
        <w:t>...</w:t>
      </w:r>
      <w:r w:rsidRPr="00FA51EA">
        <w:rPr>
          <w:rFonts w:ascii="Times New Roman" w:hAnsi="Times New Roman" w:cs="Times New Roman"/>
          <w:i/>
          <w:iCs/>
        </w:rPr>
        <w:t xml:space="preserve"> </w:t>
      </w:r>
      <w:r w:rsidRPr="00FA51EA">
        <w:rPr>
          <w:rFonts w:ascii="Times New Roman" w:hAnsi="Times New Roman" w:cs="Times New Roman"/>
          <w:i/>
          <w:iCs/>
          <w:highlight w:val="lightGray"/>
        </w:rPr>
        <w:t>(în cifre și în litere</w:t>
      </w:r>
      <w:r w:rsidRPr="00FA51EA">
        <w:rPr>
          <w:rFonts w:ascii="Times New Roman" w:hAnsi="Times New Roman" w:cs="Times New Roman"/>
          <w:highlight w:val="lightGray"/>
        </w:rPr>
        <w:t>)</w:t>
      </w:r>
      <w:r w:rsidRPr="00FA51EA">
        <w:rPr>
          <w:rFonts w:ascii="Times New Roman" w:hAnsi="Times New Roman" w:cs="Times New Roman"/>
        </w:rPr>
        <w:t xml:space="preserve"> lei</w:t>
      </w:r>
      <w:r w:rsidRPr="00FA51EA">
        <w:rPr>
          <w:rFonts w:ascii="Times New Roman" w:hAnsi="Times New Roman" w:cs="Times New Roman"/>
          <w:i/>
          <w:iCs/>
        </w:rPr>
        <w:t xml:space="preserve">, </w:t>
      </w:r>
      <w:r w:rsidRPr="00FA51EA">
        <w:rPr>
          <w:rFonts w:ascii="Times New Roman" w:hAnsi="Times New Roman" w:cs="Times New Roman"/>
        </w:rPr>
        <w:t xml:space="preserve">în situația în care autoritatea contractantă beneficiară declară că suma solicitată de aceasta și datorată ei este cauzată de culpa persoanei garantate, fiind incidentă/incidente una/mai multe dintre următoarele situații: </w:t>
      </w:r>
    </w:p>
    <w:p w14:paraId="0AE9952A" w14:textId="77777777" w:rsidR="00243F92" w:rsidRPr="00FA51EA" w:rsidRDefault="00243F92" w:rsidP="00243F92">
      <w:pPr>
        <w:pStyle w:val="WW-Default"/>
        <w:numPr>
          <w:ilvl w:val="0"/>
          <w:numId w:val="43"/>
        </w:numPr>
        <w:suppressAutoHyphens/>
        <w:spacing w:line="240" w:lineRule="auto"/>
        <w:ind w:leftChars="0" w:left="0" w:firstLineChars="0" w:hanging="2"/>
        <w:jc w:val="both"/>
        <w:textDirection w:val="lrTb"/>
        <w:textAlignment w:val="auto"/>
        <w:outlineLvl w:val="9"/>
        <w:rPr>
          <w:rFonts w:ascii="Times New Roman" w:hAnsi="Times New Roman" w:cs="Times New Roman"/>
          <w:color w:val="auto"/>
          <w:sz w:val="22"/>
          <w:szCs w:val="22"/>
          <w:lang w:val="ro-RO"/>
        </w:rPr>
      </w:pPr>
      <w:r w:rsidRPr="00FA51EA">
        <w:rPr>
          <w:rFonts w:ascii="Times New Roman" w:hAnsi="Times New Roman" w:cs="Times New Roman"/>
          <w:color w:val="auto"/>
          <w:sz w:val="22"/>
          <w:szCs w:val="22"/>
          <w:lang w:val="ro-RO"/>
        </w:rPr>
        <w:t xml:space="preserve">ofertantul persoană garantată </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color w:val="auto"/>
          <w:sz w:val="22"/>
          <w:szCs w:val="22"/>
          <w:lang w:val="ro-RO"/>
        </w:rPr>
        <w:t xml:space="preserve"> </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i/>
          <w:color w:val="auto"/>
          <w:sz w:val="22"/>
          <w:szCs w:val="22"/>
          <w:highlight w:val="lightGray"/>
          <w:lang w:val="ro-RO"/>
        </w:rPr>
        <w:t>denumirea persoanei garantate – denumirea completă a Ofertantului, iar, în cazul în care Ofertantul este o asociere, denumirea completă a asocierii</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color w:val="auto"/>
          <w:sz w:val="22"/>
          <w:szCs w:val="22"/>
          <w:lang w:val="ro-RO"/>
        </w:rPr>
        <w:t xml:space="preserve"> și-a retras oferta în perioada de valabilitate a acesteia; </w:t>
      </w:r>
    </w:p>
    <w:p w14:paraId="3E0C1FE2" w14:textId="77777777" w:rsidR="00243F92" w:rsidRPr="00FA51EA" w:rsidRDefault="00243F92" w:rsidP="00243F92">
      <w:pPr>
        <w:pStyle w:val="WW-Default"/>
        <w:numPr>
          <w:ilvl w:val="0"/>
          <w:numId w:val="43"/>
        </w:numPr>
        <w:suppressAutoHyphens/>
        <w:spacing w:line="240" w:lineRule="auto"/>
        <w:ind w:leftChars="0" w:left="0" w:firstLineChars="0" w:hanging="2"/>
        <w:jc w:val="both"/>
        <w:textDirection w:val="lrTb"/>
        <w:textAlignment w:val="auto"/>
        <w:outlineLvl w:val="9"/>
        <w:rPr>
          <w:rFonts w:ascii="Times New Roman" w:hAnsi="Times New Roman" w:cs="Times New Roman"/>
          <w:color w:val="auto"/>
          <w:sz w:val="22"/>
          <w:szCs w:val="22"/>
          <w:lang w:val="ro-RO"/>
        </w:rPr>
      </w:pPr>
      <w:r w:rsidRPr="00FA51EA">
        <w:rPr>
          <w:rFonts w:ascii="Times New Roman" w:hAnsi="Times New Roman" w:cs="Times New Roman"/>
          <w:color w:val="auto"/>
          <w:sz w:val="22"/>
          <w:szCs w:val="22"/>
          <w:lang w:val="ro-RO"/>
        </w:rPr>
        <w:t xml:space="preserve">oferta persoanei garantate </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color w:val="auto"/>
          <w:sz w:val="22"/>
          <w:szCs w:val="22"/>
          <w:lang w:val="ro-RO"/>
        </w:rPr>
        <w:t xml:space="preserve"> </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i/>
          <w:color w:val="auto"/>
          <w:sz w:val="22"/>
          <w:szCs w:val="22"/>
          <w:highlight w:val="lightGray"/>
          <w:lang w:val="ro-RO"/>
        </w:rPr>
        <w:t>denumirea persoanei garantate – denumirea completă a Ofertantului, iar, în cazul în care Ofertantul este o asociere, denumirea completă a asocierii</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color w:val="auto"/>
          <w:sz w:val="22"/>
          <w:szCs w:val="22"/>
          <w:lang w:val="ro-RO"/>
        </w:rPr>
        <w:t xml:space="preserve"> a fost stabilită câștigătoare, dar aceasta nu a constituit garanția de bună execuție conform prevederilor legale [în termen de 5 (cinci) zile lucrătoare de la data semnării contractului de achiziție publică sau în maximum 15 (cincisprezece) zile de la data semnării contractului de achiziție publică în cazul în care termenul de 5 (cinci) zile lucrătoare a fost prelungit de autoritatea contractantă la solicitarea justificată a contractantului];</w:t>
      </w:r>
    </w:p>
    <w:p w14:paraId="723000B5" w14:textId="77777777" w:rsidR="00243F92" w:rsidRPr="00FA51EA" w:rsidRDefault="00243F92" w:rsidP="00243F92">
      <w:pPr>
        <w:pStyle w:val="WW-Default"/>
        <w:numPr>
          <w:ilvl w:val="0"/>
          <w:numId w:val="43"/>
        </w:numPr>
        <w:suppressAutoHyphens/>
        <w:spacing w:line="240" w:lineRule="auto"/>
        <w:ind w:leftChars="0" w:left="0" w:firstLineChars="0" w:hanging="2"/>
        <w:jc w:val="both"/>
        <w:textDirection w:val="lrTb"/>
        <w:textAlignment w:val="auto"/>
        <w:outlineLvl w:val="9"/>
        <w:rPr>
          <w:rFonts w:ascii="Times New Roman" w:hAnsi="Times New Roman" w:cs="Times New Roman"/>
          <w:color w:val="auto"/>
          <w:sz w:val="22"/>
          <w:szCs w:val="22"/>
          <w:lang w:val="ro-RO"/>
        </w:rPr>
      </w:pPr>
      <w:r w:rsidRPr="00FA51EA">
        <w:rPr>
          <w:rFonts w:ascii="Times New Roman" w:hAnsi="Times New Roman" w:cs="Times New Roman"/>
          <w:color w:val="auto"/>
          <w:sz w:val="22"/>
          <w:szCs w:val="22"/>
          <w:lang w:val="ro-RO"/>
        </w:rPr>
        <w:t xml:space="preserve">oferta persoanei garantate </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color w:val="auto"/>
          <w:sz w:val="22"/>
          <w:szCs w:val="22"/>
          <w:lang w:val="ro-RO"/>
        </w:rPr>
        <w:t xml:space="preserve"> </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i/>
          <w:color w:val="auto"/>
          <w:sz w:val="22"/>
          <w:szCs w:val="22"/>
          <w:highlight w:val="lightGray"/>
          <w:lang w:val="ro-RO"/>
        </w:rPr>
        <w:t>denumirea persoanei garantate – denumirea completă a Ofertantului, iar, în cazul în care Ofertantul este o asociere, denumirea completă a asocierii</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color w:val="auto"/>
          <w:sz w:val="22"/>
          <w:szCs w:val="22"/>
          <w:lang w:val="ro-RO"/>
        </w:rPr>
        <w:t xml:space="preserve"> a fost stabilită câștigătoare, dar aceasta nu a deschis un cont la dispoziția autorității contractante, la o instituție de credit bancară agreată de ambele părți (situație aplicabilă numai în cazul în care părțile convin ca garanția de bună execuție să se constituie prin rețineri succesive din sumele datorate pentru facturi parțiale);</w:t>
      </w:r>
    </w:p>
    <w:p w14:paraId="36981744" w14:textId="77777777" w:rsidR="00243F92" w:rsidRPr="00FA51EA" w:rsidRDefault="00243F92" w:rsidP="00243F92">
      <w:pPr>
        <w:pStyle w:val="WW-Default"/>
        <w:numPr>
          <w:ilvl w:val="0"/>
          <w:numId w:val="43"/>
        </w:numPr>
        <w:suppressAutoHyphens/>
        <w:spacing w:line="240" w:lineRule="auto"/>
        <w:ind w:leftChars="0" w:left="0" w:firstLineChars="0" w:hanging="2"/>
        <w:jc w:val="both"/>
        <w:textDirection w:val="lrTb"/>
        <w:textAlignment w:val="auto"/>
        <w:outlineLvl w:val="9"/>
        <w:rPr>
          <w:rFonts w:ascii="Times New Roman" w:hAnsi="Times New Roman" w:cs="Times New Roman"/>
          <w:color w:val="auto"/>
          <w:sz w:val="22"/>
          <w:szCs w:val="22"/>
          <w:lang w:val="ro-RO"/>
        </w:rPr>
      </w:pPr>
      <w:r w:rsidRPr="00FA51EA">
        <w:rPr>
          <w:rFonts w:ascii="Times New Roman" w:hAnsi="Times New Roman" w:cs="Times New Roman"/>
          <w:color w:val="auto"/>
          <w:sz w:val="22"/>
          <w:szCs w:val="22"/>
          <w:lang w:val="ro-RO"/>
        </w:rPr>
        <w:t xml:space="preserve">oferta persoanei garantate </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color w:val="auto"/>
          <w:sz w:val="22"/>
          <w:szCs w:val="22"/>
          <w:lang w:val="ro-RO"/>
        </w:rPr>
        <w:t xml:space="preserve"> </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i/>
          <w:color w:val="auto"/>
          <w:sz w:val="22"/>
          <w:szCs w:val="22"/>
          <w:highlight w:val="lightGray"/>
          <w:lang w:val="ro-RO"/>
        </w:rPr>
        <w:t>denumirea persoanei garantate – denumirea completă a Ofertantului, iar, în cazul în care Ofertantul este o asociere, denumirea completă a asocierii</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color w:val="auto"/>
          <w:sz w:val="22"/>
          <w:szCs w:val="22"/>
          <w:lang w:val="ro-RO"/>
        </w:rPr>
        <w:t xml:space="preserve"> a fost stabilită câștigătoare, dar aceasta refuză să semneze contractul de achiziție publică în perioada de valabilitate a ofertei.</w:t>
      </w:r>
    </w:p>
    <w:p w14:paraId="03C15AC2" w14:textId="77777777" w:rsidR="00243F92" w:rsidRPr="00FA51EA" w:rsidRDefault="00243F92" w:rsidP="00243F92">
      <w:pPr>
        <w:pStyle w:val="WW-Default"/>
        <w:ind w:left="0" w:hanging="2"/>
        <w:jc w:val="both"/>
        <w:rPr>
          <w:rFonts w:ascii="Times New Roman" w:hAnsi="Times New Roman" w:cs="Times New Roman"/>
          <w:color w:val="auto"/>
          <w:sz w:val="22"/>
          <w:szCs w:val="22"/>
          <w:lang w:val="ro-RO"/>
        </w:rPr>
      </w:pPr>
      <w:r w:rsidRPr="00FA51EA">
        <w:rPr>
          <w:rFonts w:ascii="Times New Roman" w:hAnsi="Times New Roman" w:cs="Times New Roman"/>
          <w:color w:val="auto"/>
          <w:sz w:val="22"/>
          <w:szCs w:val="22"/>
          <w:lang w:val="ro-RO"/>
        </w:rPr>
        <w:t xml:space="preserve">Prezenta garanție intră în vigoare și produce efecte începând cu data de </w:t>
      </w:r>
      <w:r w:rsidRPr="00FA51EA">
        <w:rPr>
          <w:rFonts w:ascii="Times New Roman" w:hAnsi="Times New Roman" w:cs="Times New Roman"/>
          <w:color w:val="auto"/>
          <w:sz w:val="22"/>
          <w:szCs w:val="22"/>
          <w:shd w:val="clear" w:color="auto" w:fill="C0C0C0"/>
          <w:lang w:val="ro-RO"/>
        </w:rPr>
        <w:t>...</w:t>
      </w:r>
      <w:r w:rsidRPr="00FA51EA">
        <w:rPr>
          <w:rFonts w:ascii="Times New Roman" w:hAnsi="Times New Roman" w:cs="Times New Roman"/>
          <w:color w:val="auto"/>
          <w:sz w:val="22"/>
          <w:szCs w:val="22"/>
          <w:lang w:val="ro-RO"/>
        </w:rPr>
        <w:t xml:space="preserve"> </w:t>
      </w:r>
      <w:r w:rsidRPr="00FA51EA">
        <w:rPr>
          <w:rFonts w:ascii="Times New Roman" w:hAnsi="Times New Roman" w:cs="Times New Roman"/>
          <w:i/>
          <w:iCs/>
          <w:color w:val="auto"/>
          <w:sz w:val="22"/>
          <w:szCs w:val="22"/>
          <w:highlight w:val="lightGray"/>
          <w:lang w:val="ro-RO"/>
        </w:rPr>
        <w:t>(</w:t>
      </w:r>
      <w:r w:rsidRPr="00FA51EA">
        <w:rPr>
          <w:rFonts w:ascii="Times New Roman" w:hAnsi="Times New Roman" w:cs="Times New Roman"/>
          <w:i/>
          <w:iCs/>
          <w:color w:val="auto"/>
          <w:sz w:val="22"/>
          <w:szCs w:val="22"/>
          <w:highlight w:val="lightGray"/>
          <w:shd w:val="clear" w:color="auto" w:fill="C0C0C0"/>
          <w:lang w:val="ro-RO"/>
        </w:rPr>
        <w:t>zz.ll.aaaa)</w:t>
      </w:r>
      <w:r w:rsidRPr="00FA51EA">
        <w:rPr>
          <w:rFonts w:ascii="Times New Roman" w:hAnsi="Times New Roman" w:cs="Times New Roman"/>
          <w:color w:val="auto"/>
          <w:sz w:val="22"/>
          <w:szCs w:val="22"/>
          <w:lang w:val="ro-RO"/>
        </w:rPr>
        <w:t xml:space="preserve"> și este valabilă pana la data de </w:t>
      </w:r>
      <w:r w:rsidRPr="00FA51EA">
        <w:rPr>
          <w:rFonts w:ascii="Times New Roman" w:hAnsi="Times New Roman" w:cs="Times New Roman"/>
          <w:color w:val="auto"/>
          <w:sz w:val="22"/>
          <w:szCs w:val="22"/>
          <w:shd w:val="clear" w:color="auto" w:fill="C0C0C0"/>
          <w:lang w:val="ro-RO"/>
        </w:rPr>
        <w:t>...</w:t>
      </w:r>
      <w:r w:rsidRPr="00FA51EA">
        <w:rPr>
          <w:rFonts w:ascii="Times New Roman" w:hAnsi="Times New Roman" w:cs="Times New Roman"/>
          <w:color w:val="auto"/>
          <w:sz w:val="22"/>
          <w:szCs w:val="22"/>
          <w:lang w:val="ro-RO"/>
        </w:rPr>
        <w:t xml:space="preserve"> </w:t>
      </w:r>
      <w:r w:rsidRPr="00FA51EA">
        <w:rPr>
          <w:rFonts w:ascii="Times New Roman" w:hAnsi="Times New Roman" w:cs="Times New Roman"/>
          <w:i/>
          <w:iCs/>
          <w:color w:val="auto"/>
          <w:sz w:val="22"/>
          <w:szCs w:val="22"/>
          <w:highlight w:val="lightGray"/>
          <w:lang w:val="ro-RO"/>
        </w:rPr>
        <w:t>(</w:t>
      </w:r>
      <w:r w:rsidRPr="00FA51EA">
        <w:rPr>
          <w:rFonts w:ascii="Times New Roman" w:hAnsi="Times New Roman" w:cs="Times New Roman"/>
          <w:i/>
          <w:iCs/>
          <w:color w:val="auto"/>
          <w:sz w:val="22"/>
          <w:szCs w:val="22"/>
          <w:highlight w:val="lightGray"/>
          <w:shd w:val="clear" w:color="auto" w:fill="C0C0C0"/>
          <w:lang w:val="ro-RO"/>
        </w:rPr>
        <w:t>zz.ll.aaaa)</w:t>
      </w:r>
      <w:r w:rsidRPr="00FA51EA">
        <w:rPr>
          <w:rFonts w:ascii="Times New Roman" w:hAnsi="Times New Roman" w:cs="Times New Roman"/>
          <w:color w:val="auto"/>
          <w:sz w:val="22"/>
          <w:szCs w:val="22"/>
          <w:lang w:val="ro-RO"/>
        </w:rPr>
        <w:t xml:space="preserve">. </w:t>
      </w:r>
    </w:p>
    <w:p w14:paraId="2BC369CB" w14:textId="16FA657C" w:rsidR="00243F92" w:rsidRPr="00FA51EA" w:rsidRDefault="00243F92" w:rsidP="00243F92">
      <w:pPr>
        <w:pStyle w:val="WW-Default"/>
        <w:ind w:left="0" w:hanging="2"/>
        <w:jc w:val="both"/>
        <w:rPr>
          <w:rFonts w:ascii="Times New Roman" w:hAnsi="Times New Roman" w:cs="Times New Roman"/>
          <w:color w:val="auto"/>
          <w:sz w:val="22"/>
          <w:szCs w:val="22"/>
          <w:lang w:val="ro-RO"/>
        </w:rPr>
      </w:pPr>
      <w:r w:rsidRPr="00FA51EA">
        <w:rPr>
          <w:rFonts w:ascii="Times New Roman" w:hAnsi="Times New Roman" w:cs="Times New Roman"/>
          <w:color w:val="auto"/>
          <w:sz w:val="22"/>
          <w:szCs w:val="22"/>
          <w:lang w:val="ro-RO"/>
        </w:rPr>
        <w:t xml:space="preserve">În cazul în care autoritatea contractantă </w:t>
      </w:r>
      <w:r w:rsidR="003D78EB" w:rsidRPr="00FA51EA">
        <w:rPr>
          <w:rFonts w:ascii="Times New Roman" w:hAnsi="Times New Roman" w:cs="Times New Roman"/>
          <w:color w:val="auto"/>
          <w:sz w:val="22"/>
          <w:szCs w:val="22"/>
        </w:rPr>
        <w:t xml:space="preserve">________________ </w:t>
      </w:r>
      <w:r w:rsidRPr="00FA51EA">
        <w:rPr>
          <w:rFonts w:ascii="Times New Roman" w:hAnsi="Times New Roman" w:cs="Times New Roman"/>
          <w:color w:val="auto"/>
          <w:sz w:val="22"/>
          <w:szCs w:val="22"/>
          <w:lang w:val="ro-RO"/>
        </w:rPr>
        <w:t xml:space="preserve">și Ofertantul – persoana garantată decid, de comun acord, să prelungească perioada de valabilitate a garanției de participare sau să modifice prevederile aferente garanției de participare, cu efect asupra angajamentului nostru, </w:t>
      </w:r>
      <w:r w:rsidRPr="00FA51EA">
        <w:rPr>
          <w:rFonts w:ascii="Times New Roman" w:hAnsi="Times New Roman" w:cs="Times New Roman"/>
          <w:color w:val="auto"/>
          <w:sz w:val="22"/>
          <w:szCs w:val="22"/>
          <w:shd w:val="clear" w:color="auto" w:fill="C0C0C0"/>
          <w:lang w:val="ro-RO"/>
        </w:rPr>
        <w:t>...</w:t>
      </w:r>
      <w:r w:rsidRPr="00FA51EA">
        <w:rPr>
          <w:rFonts w:ascii="Times New Roman" w:hAnsi="Times New Roman" w:cs="Times New Roman"/>
          <w:color w:val="auto"/>
          <w:sz w:val="22"/>
          <w:szCs w:val="22"/>
          <w:lang w:val="ro-RO"/>
        </w:rPr>
        <w:t xml:space="preserve"> </w:t>
      </w:r>
      <w:r w:rsidRPr="00FA51EA">
        <w:rPr>
          <w:rFonts w:ascii="Times New Roman" w:hAnsi="Times New Roman" w:cs="Times New Roman"/>
          <w:i/>
          <w:iCs/>
          <w:color w:val="auto"/>
          <w:sz w:val="22"/>
          <w:szCs w:val="22"/>
          <w:highlight w:val="lightGray"/>
          <w:lang w:val="ro-RO"/>
        </w:rPr>
        <w:t>(</w:t>
      </w:r>
      <w:r w:rsidRPr="00FA51EA">
        <w:rPr>
          <w:rFonts w:ascii="Times New Roman" w:hAnsi="Times New Roman" w:cs="Times New Roman"/>
          <w:i/>
          <w:iCs/>
          <w:color w:val="auto"/>
          <w:sz w:val="22"/>
          <w:szCs w:val="22"/>
          <w:highlight w:val="lightGray"/>
          <w:shd w:val="clear" w:color="auto" w:fill="C0C0C0"/>
          <w:lang w:val="ro-RO"/>
        </w:rPr>
        <w:t xml:space="preserve">denumirea </w:t>
      </w:r>
      <w:r w:rsidRPr="00FA51EA">
        <w:rPr>
          <w:rFonts w:ascii="Times New Roman" w:hAnsi="Times New Roman" w:cs="Times New Roman"/>
          <w:i/>
          <w:iCs/>
          <w:color w:val="auto"/>
          <w:sz w:val="22"/>
          <w:szCs w:val="22"/>
          <w:shd w:val="clear" w:color="auto" w:fill="C0C0C0"/>
          <w:lang w:val="ro-RO"/>
        </w:rPr>
        <w:t>băncii/societății de asigurări/instituției financiare nebancare</w:t>
      </w:r>
      <w:r w:rsidRPr="00FA51EA">
        <w:rPr>
          <w:rFonts w:ascii="Times New Roman" w:hAnsi="Times New Roman" w:cs="Times New Roman"/>
          <w:i/>
          <w:iCs/>
          <w:color w:val="auto"/>
          <w:sz w:val="22"/>
          <w:szCs w:val="22"/>
          <w:highlight w:val="lightGray"/>
          <w:lang w:val="ro-RO"/>
        </w:rPr>
        <w:t>)</w:t>
      </w:r>
      <w:r w:rsidRPr="00FA51EA">
        <w:rPr>
          <w:rFonts w:ascii="Times New Roman" w:hAnsi="Times New Roman" w:cs="Times New Roman"/>
          <w:color w:val="auto"/>
          <w:sz w:val="22"/>
          <w:szCs w:val="22"/>
          <w:lang w:val="ro-RO"/>
        </w:rPr>
        <w:t xml:space="preserve">, se va obține acordul nostru prealabil; în caz contrar, prezenta garanție de participare își pierde valabilitatea. </w:t>
      </w:r>
    </w:p>
    <w:p w14:paraId="02BE55C2" w14:textId="77777777" w:rsidR="00243F92" w:rsidRPr="00FA51EA" w:rsidRDefault="00243F92" w:rsidP="00243F92">
      <w:pPr>
        <w:pStyle w:val="WW-Default"/>
        <w:ind w:left="0" w:hanging="2"/>
        <w:jc w:val="both"/>
        <w:rPr>
          <w:rFonts w:ascii="Times New Roman" w:hAnsi="Times New Roman" w:cs="Times New Roman"/>
          <w:color w:val="auto"/>
          <w:sz w:val="22"/>
          <w:szCs w:val="22"/>
          <w:lang w:val="ro-RO"/>
        </w:rPr>
      </w:pPr>
      <w:r w:rsidRPr="00FA51EA">
        <w:rPr>
          <w:rFonts w:ascii="Times New Roman" w:hAnsi="Times New Roman" w:cs="Times New Roman"/>
          <w:color w:val="auto"/>
          <w:sz w:val="22"/>
          <w:szCs w:val="22"/>
          <w:lang w:val="ro-RO"/>
        </w:rPr>
        <w:t>Ne obligăm să nu întârziem în niciun mod efectuarea plății.</w:t>
      </w:r>
    </w:p>
    <w:p w14:paraId="5AECB21E" w14:textId="77777777" w:rsidR="00243F92" w:rsidRPr="00FA51EA" w:rsidRDefault="00243F92" w:rsidP="00243F92">
      <w:pPr>
        <w:pStyle w:val="WW-Default"/>
        <w:ind w:left="0" w:hanging="2"/>
        <w:jc w:val="both"/>
        <w:rPr>
          <w:rFonts w:ascii="Times New Roman" w:hAnsi="Times New Roman" w:cs="Times New Roman"/>
          <w:color w:val="auto"/>
          <w:sz w:val="22"/>
          <w:szCs w:val="22"/>
          <w:lang w:val="ro-RO"/>
        </w:rPr>
      </w:pPr>
      <w:r w:rsidRPr="00FA51EA">
        <w:rPr>
          <w:rFonts w:ascii="Times New Roman" w:hAnsi="Times New Roman" w:cs="Times New Roman"/>
          <w:color w:val="auto"/>
          <w:sz w:val="22"/>
          <w:szCs w:val="22"/>
          <w:lang w:val="ro-RO"/>
        </w:rPr>
        <w:t xml:space="preserve">Legislația aplicabilă prezentei garanții de participare este legislația română. În cazul apariției unei situații de dispută/litigiu în legătura cu prezenta garanție de participare, competența de soluționare a unei eventuale acțiuni judiciare aparține instanțelor judecătorești din România, potrivit legislației aplicabile. </w:t>
      </w:r>
    </w:p>
    <w:p w14:paraId="4579FD0C" w14:textId="77777777" w:rsidR="00243F92" w:rsidRPr="00FA51EA" w:rsidRDefault="00243F92" w:rsidP="00243F92">
      <w:pPr>
        <w:pStyle w:val="WW-Default"/>
        <w:ind w:left="0" w:hanging="2"/>
        <w:jc w:val="both"/>
        <w:rPr>
          <w:rFonts w:ascii="Times New Roman" w:hAnsi="Times New Roman" w:cs="Times New Roman"/>
          <w:color w:val="auto"/>
          <w:sz w:val="22"/>
          <w:szCs w:val="22"/>
          <w:lang w:val="ro-RO"/>
        </w:rPr>
      </w:pPr>
    </w:p>
    <w:p w14:paraId="73ED7F29"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rPr>
        <w:t>Parafată de e</w:t>
      </w:r>
      <w:r w:rsidRPr="00FA51EA">
        <w:rPr>
          <w:rFonts w:ascii="Times New Roman" w:hAnsi="Times New Roman" w:cs="Times New Roman"/>
          <w:lang w:eastAsia="ar-SA"/>
        </w:rPr>
        <w:t>mitent</w:t>
      </w:r>
      <w:r w:rsidRPr="00FA51EA">
        <w:rPr>
          <w:rFonts w:ascii="Times New Roman" w:hAnsi="Times New Roman" w:cs="Times New Roman"/>
          <w:b/>
          <w:bCs/>
          <w:i/>
          <w:iCs/>
          <w:lang w:eastAsia="ar-SA"/>
        </w:rPr>
        <w:t xml:space="preserve">: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 xml:space="preserve">denumirea </w:t>
      </w:r>
      <w:r w:rsidRPr="00FA51EA">
        <w:rPr>
          <w:rFonts w:ascii="Times New Roman" w:hAnsi="Times New Roman" w:cs="Times New Roman"/>
          <w:i/>
          <w:iCs/>
          <w:shd w:val="clear" w:color="auto" w:fill="C0C0C0"/>
        </w:rPr>
        <w:t>băncii/societății de asigurări/instituției financiare nebancare</w:t>
      </w:r>
      <w:r w:rsidRPr="00FA51EA">
        <w:rPr>
          <w:rFonts w:ascii="Times New Roman" w:hAnsi="Times New Roman" w:cs="Times New Roman"/>
          <w:i/>
          <w:iCs/>
          <w:highlight w:val="lightGray"/>
        </w:rPr>
        <w:t>)</w:t>
      </w:r>
    </w:p>
    <w:p w14:paraId="793444DF" w14:textId="77777777" w:rsidR="00243F92" w:rsidRPr="00FA51EA" w:rsidRDefault="00243F92" w:rsidP="00243F92">
      <w:pPr>
        <w:ind w:left="0" w:hanging="2"/>
        <w:jc w:val="both"/>
        <w:rPr>
          <w:rFonts w:ascii="Times New Roman" w:hAnsi="Times New Roman" w:cs="Times New Roman"/>
        </w:rPr>
      </w:pPr>
    </w:p>
    <w:p w14:paraId="65431E50" w14:textId="77777777" w:rsidR="00243F92" w:rsidRPr="00FA51EA" w:rsidRDefault="00243F92" w:rsidP="00243F92">
      <w:pPr>
        <w:ind w:left="0" w:hanging="2"/>
        <w:jc w:val="both"/>
        <w:rPr>
          <w:rFonts w:ascii="Times New Roman" w:hAnsi="Times New Roman" w:cs="Times New Roman"/>
          <w:i/>
          <w:iCs/>
          <w:shd w:val="clear" w:color="auto" w:fill="C0C0C0"/>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5AEED447" w14:textId="77777777" w:rsidR="00243F92" w:rsidRPr="00FA51EA" w:rsidRDefault="00243F92" w:rsidP="00243F92">
      <w:pPr>
        <w:ind w:left="0" w:hanging="2"/>
        <w:jc w:val="both"/>
        <w:rPr>
          <w:rFonts w:ascii="Times New Roman" w:hAnsi="Times New Roman" w:cs="Times New Roman"/>
        </w:rPr>
      </w:pPr>
    </w:p>
    <w:p w14:paraId="1752933E"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 / împuternicit al emitentului: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highlight w:val="lightGray"/>
        </w:rPr>
        <w:t xml:space="preserve"> </w:t>
      </w:r>
    </w:p>
    <w:p w14:paraId="55E77721"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2BD22360" w14:textId="77777777" w:rsidR="00243F92" w:rsidRPr="00FA51EA" w:rsidRDefault="00243F92" w:rsidP="00243F92">
      <w:pPr>
        <w:ind w:left="0" w:hanging="2"/>
        <w:rPr>
          <w:rFonts w:ascii="Times New Roman" w:hAnsi="Times New Roman" w:cs="Times New Roman"/>
        </w:rPr>
      </w:pPr>
    </w:p>
    <w:p w14:paraId="37A3F36A" w14:textId="77777777" w:rsidR="00243F92" w:rsidRPr="00FA51EA" w:rsidRDefault="00243F92" w:rsidP="00243F92">
      <w:pPr>
        <w:pStyle w:val="Heading1"/>
        <w:spacing w:before="0" w:after="0"/>
        <w:ind w:leftChars="0" w:left="0" w:firstLineChars="0" w:firstLine="0"/>
        <w:jc w:val="right"/>
        <w:rPr>
          <w:rFonts w:ascii="Times New Roman" w:hAnsi="Times New Roman" w:cs="Times New Roman"/>
          <w:i/>
          <w:iCs/>
          <w:sz w:val="22"/>
          <w:szCs w:val="22"/>
        </w:rPr>
      </w:pPr>
      <w:r w:rsidRPr="00FA51EA">
        <w:rPr>
          <w:rFonts w:ascii="Times New Roman" w:hAnsi="Times New Roman" w:cs="Times New Roman"/>
          <w:i/>
          <w:iCs/>
          <w:sz w:val="22"/>
          <w:szCs w:val="22"/>
        </w:rPr>
        <w:br w:type="page"/>
      </w:r>
      <w:bookmarkStart w:id="4" w:name="_Toc201132692"/>
      <w:r w:rsidRPr="00FA51EA">
        <w:rPr>
          <w:rFonts w:ascii="Times New Roman" w:hAnsi="Times New Roman" w:cs="Times New Roman"/>
          <w:i/>
          <w:iCs/>
          <w:sz w:val="22"/>
          <w:szCs w:val="22"/>
        </w:rPr>
        <w:lastRenderedPageBreak/>
        <w:t>Formularul nr. 2</w:t>
      </w:r>
      <w:bookmarkEnd w:id="4"/>
    </w:p>
    <w:p w14:paraId="27BE05AC" w14:textId="77777777" w:rsidR="00243F92" w:rsidRPr="00FA51EA" w:rsidRDefault="00243F92" w:rsidP="00243F92">
      <w:pPr>
        <w:ind w:left="0" w:hanging="2"/>
        <w:rPr>
          <w:rFonts w:ascii="Times New Roman" w:hAnsi="Times New Roman" w:cs="Times New Roman"/>
        </w:rPr>
      </w:pPr>
      <w:bookmarkStart w:id="5" w:name="__RefHeading__53_424471158"/>
      <w:bookmarkEnd w:id="5"/>
    </w:p>
    <w:p w14:paraId="3FEC5AFF" w14:textId="77777777" w:rsidR="00243F92" w:rsidRPr="00FA51EA" w:rsidRDefault="00243F92" w:rsidP="00243F92">
      <w:pPr>
        <w:pStyle w:val="F1"/>
        <w:spacing w:line="240" w:lineRule="auto"/>
        <w:ind w:hanging="2"/>
        <w:rPr>
          <w:rFonts w:ascii="Times New Roman" w:hAnsi="Times New Roman" w:cs="Times New Roman"/>
          <w:color w:val="auto"/>
          <w:sz w:val="22"/>
          <w:szCs w:val="22"/>
        </w:rPr>
      </w:pPr>
      <w:r w:rsidRPr="00FA51EA">
        <w:rPr>
          <w:rFonts w:ascii="Times New Roman" w:hAnsi="Times New Roman" w:cs="Times New Roman"/>
          <w:color w:val="auto"/>
          <w:sz w:val="22"/>
          <w:szCs w:val="22"/>
        </w:rPr>
        <w:t>Acord de asociere</w:t>
      </w:r>
    </w:p>
    <w:p w14:paraId="696BB55C" w14:textId="77777777" w:rsidR="00243F92" w:rsidRPr="00FA51EA" w:rsidRDefault="00243F92" w:rsidP="00243F92">
      <w:pPr>
        <w:ind w:left="0" w:hanging="2"/>
        <w:jc w:val="center"/>
        <w:rPr>
          <w:rFonts w:ascii="Times New Roman" w:hAnsi="Times New Roman" w:cs="Times New Roman"/>
          <w:b/>
          <w:bCs/>
        </w:rPr>
      </w:pPr>
      <w:r w:rsidRPr="00FA51EA">
        <w:rPr>
          <w:rFonts w:ascii="Times New Roman" w:hAnsi="Times New Roman" w:cs="Times New Roman"/>
          <w:b/>
          <w:bCs/>
        </w:rPr>
        <w:t xml:space="preserve">nr. </w:t>
      </w:r>
      <w:r w:rsidRPr="00FA51EA">
        <w:rPr>
          <w:rFonts w:ascii="Times New Roman" w:hAnsi="Times New Roman" w:cs="Times New Roman"/>
          <w:b/>
          <w:bCs/>
          <w:highlight w:val="lightGray"/>
        </w:rPr>
        <w:t>...</w:t>
      </w:r>
      <w:r w:rsidRPr="00FA51EA">
        <w:rPr>
          <w:rFonts w:ascii="Times New Roman" w:hAnsi="Times New Roman" w:cs="Times New Roman"/>
          <w:b/>
          <w:bCs/>
        </w:rPr>
        <w:t xml:space="preserve"> din </w:t>
      </w:r>
      <w:r w:rsidRPr="00FA51EA">
        <w:rPr>
          <w:rFonts w:ascii="Times New Roman" w:hAnsi="Times New Roman" w:cs="Times New Roman"/>
          <w:b/>
          <w:bCs/>
          <w:highlight w:val="lightGray"/>
        </w:rPr>
        <w:t>zz/ll/aaaa</w:t>
      </w:r>
    </w:p>
    <w:p w14:paraId="64198A9F" w14:textId="77777777" w:rsidR="00243F92" w:rsidRPr="00FA51EA" w:rsidRDefault="00243F92" w:rsidP="00243F92">
      <w:pPr>
        <w:ind w:left="0" w:hanging="2"/>
        <w:rPr>
          <w:rFonts w:ascii="Times New Roman" w:hAnsi="Times New Roman" w:cs="Times New Roman"/>
          <w:b/>
        </w:rPr>
      </w:pPr>
    </w:p>
    <w:p w14:paraId="42E7EDCC" w14:textId="77777777" w:rsidR="00243F92" w:rsidRPr="00FA51EA" w:rsidRDefault="00243F92" w:rsidP="00243F92">
      <w:pPr>
        <w:ind w:left="0" w:hanging="2"/>
        <w:rPr>
          <w:rFonts w:ascii="Times New Roman" w:hAnsi="Times New Roman" w:cs="Times New Roman"/>
          <w:b/>
        </w:rPr>
      </w:pPr>
      <w:r w:rsidRPr="00FA51EA">
        <w:rPr>
          <w:rFonts w:ascii="Times New Roman" w:hAnsi="Times New Roman" w:cs="Times New Roman"/>
          <w:b/>
        </w:rPr>
        <w:t>CAPITOLUL I - PĂRȚILE ACORDULUI</w:t>
      </w:r>
    </w:p>
    <w:p w14:paraId="569A847F" w14:textId="77777777" w:rsidR="00243F92" w:rsidRPr="00FA51EA" w:rsidRDefault="00243F92" w:rsidP="00243F92">
      <w:pPr>
        <w:ind w:left="0" w:hanging="2"/>
        <w:rPr>
          <w:rFonts w:ascii="Times New Roman" w:hAnsi="Times New Roman" w:cs="Times New Roman"/>
          <w:b/>
        </w:rPr>
      </w:pPr>
    </w:p>
    <w:p w14:paraId="00D9F0BB" w14:textId="77777777" w:rsidR="00243F92" w:rsidRPr="00FA51EA" w:rsidRDefault="00243F92" w:rsidP="00243F92">
      <w:pPr>
        <w:ind w:left="0" w:hanging="2"/>
        <w:rPr>
          <w:rFonts w:ascii="Times New Roman" w:hAnsi="Times New Roman" w:cs="Times New Roman"/>
        </w:rPr>
      </w:pPr>
      <w:r w:rsidRPr="00FA51EA">
        <w:rPr>
          <w:rFonts w:ascii="Times New Roman" w:hAnsi="Times New Roman" w:cs="Times New Roman"/>
          <w:b/>
        </w:rPr>
        <w:t xml:space="preserve">Art. 1 </w:t>
      </w:r>
      <w:r w:rsidRPr="00FA51EA">
        <w:rPr>
          <w:rFonts w:ascii="Times New Roman" w:hAnsi="Times New Roman" w:cs="Times New Roman"/>
          <w:bCs/>
        </w:rPr>
        <w:t>–</w:t>
      </w:r>
      <w:r w:rsidRPr="00FA51EA">
        <w:rPr>
          <w:rFonts w:ascii="Times New Roman" w:hAnsi="Times New Roman" w:cs="Times New Roman"/>
          <w:b/>
        </w:rPr>
        <w:t xml:space="preserve"> </w:t>
      </w:r>
      <w:r w:rsidRPr="00FA51EA">
        <w:rPr>
          <w:rFonts w:ascii="Times New Roman" w:hAnsi="Times New Roman" w:cs="Times New Roman"/>
        </w:rPr>
        <w:t>Prezentul acord se încheie între :</w:t>
      </w:r>
    </w:p>
    <w:p w14:paraId="43F4DB53"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1.1.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xml:space="preserve">,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reprezentat(ă)</w:t>
      </w:r>
      <w:r w:rsidRPr="00FA51EA">
        <w:rPr>
          <w:rStyle w:val="FootnoteReference"/>
          <w:rFonts w:ascii="Times New Roman" w:hAnsi="Times New Roman" w:cs="Times New Roman"/>
        </w:rPr>
        <w:footnoteReference w:id="1"/>
      </w:r>
      <w:r w:rsidRPr="00FA51EA">
        <w:rPr>
          <w:rFonts w:ascii="Times New Roman" w:hAnsi="Times New Roman" w:cs="Times New Roman"/>
        </w:rPr>
        <w:t xml:space="preserv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rPr>
        <w:t xml:space="preserve"> având funcția de </w:t>
      </w:r>
      <w:r w:rsidRPr="00FA51EA">
        <w:rPr>
          <w:rFonts w:ascii="Times New Roman" w:hAnsi="Times New Roman" w:cs="Times New Roman"/>
          <w:highlight w:val="lightGray"/>
        </w:rPr>
        <w:t>...</w:t>
      </w:r>
      <w:r w:rsidRPr="00FA51EA">
        <w:rPr>
          <w:rFonts w:ascii="Times New Roman" w:hAnsi="Times New Roman" w:cs="Times New Roman"/>
        </w:rPr>
        <w:t>, în calitate de asociat - LIDER DE ASOCIERE,</w:t>
      </w:r>
    </w:p>
    <w:p w14:paraId="238ECB22" w14:textId="77777777" w:rsidR="00243F92" w:rsidRPr="00FA51EA" w:rsidRDefault="00243F92" w:rsidP="00243F92">
      <w:pPr>
        <w:ind w:left="0" w:hanging="2"/>
        <w:rPr>
          <w:rFonts w:ascii="Times New Roman" w:hAnsi="Times New Roman" w:cs="Times New Roman"/>
        </w:rPr>
      </w:pPr>
      <w:r w:rsidRPr="00FA51EA">
        <w:rPr>
          <w:rFonts w:ascii="Times New Roman" w:hAnsi="Times New Roman" w:cs="Times New Roman"/>
        </w:rPr>
        <w:t xml:space="preserve">și </w:t>
      </w:r>
    </w:p>
    <w:p w14:paraId="38139D56"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1.2.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xml:space="preserve">,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reprezentat(ă)</w:t>
      </w:r>
      <w:r w:rsidRPr="00FA51EA">
        <w:rPr>
          <w:rStyle w:val="FootnoteReference"/>
          <w:rFonts w:ascii="Times New Roman" w:hAnsi="Times New Roman" w:cs="Times New Roman"/>
        </w:rPr>
        <w:footnoteReference w:id="2"/>
      </w:r>
      <w:r w:rsidRPr="00FA51EA">
        <w:rPr>
          <w:rFonts w:ascii="Times New Roman" w:hAnsi="Times New Roman" w:cs="Times New Roman"/>
        </w:rPr>
        <w:t xml:space="preserv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rPr>
        <w:t xml:space="preserve"> având funcția de </w:t>
      </w:r>
      <w:r w:rsidRPr="00FA51EA">
        <w:rPr>
          <w:rFonts w:ascii="Times New Roman" w:hAnsi="Times New Roman" w:cs="Times New Roman"/>
          <w:highlight w:val="lightGray"/>
        </w:rPr>
        <w:t>...</w:t>
      </w:r>
      <w:r w:rsidRPr="00FA51EA">
        <w:rPr>
          <w:rFonts w:ascii="Times New Roman" w:hAnsi="Times New Roman" w:cs="Times New Roman"/>
        </w:rPr>
        <w:t>, în calitate de ASOCIAT</w:t>
      </w:r>
      <w:r w:rsidRPr="00FA51EA">
        <w:rPr>
          <w:rStyle w:val="FootnoteReference"/>
          <w:rFonts w:ascii="Times New Roman" w:hAnsi="Times New Roman" w:cs="Times New Roman"/>
        </w:rPr>
        <w:footnoteReference w:id="3"/>
      </w:r>
      <w:r w:rsidRPr="00FA51EA">
        <w:rPr>
          <w:rFonts w:ascii="Times New Roman" w:hAnsi="Times New Roman" w:cs="Times New Roman"/>
        </w:rPr>
        <w:t>,</w:t>
      </w:r>
    </w:p>
    <w:p w14:paraId="6387B8BE"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denumite în continuare, individual, „Parte”/„Asociat” și, colectiv, „Părți”/„Asociați”.</w:t>
      </w:r>
    </w:p>
    <w:p w14:paraId="68C73C52" w14:textId="77777777" w:rsidR="00243F92" w:rsidRPr="00FA51EA" w:rsidRDefault="00243F92" w:rsidP="00243F92">
      <w:pPr>
        <w:ind w:left="0" w:hanging="2"/>
        <w:jc w:val="both"/>
        <w:rPr>
          <w:rFonts w:ascii="Times New Roman" w:hAnsi="Times New Roman" w:cs="Times New Roman"/>
        </w:rPr>
      </w:pPr>
    </w:p>
    <w:p w14:paraId="3E61F3D3" w14:textId="77777777" w:rsidR="00243F92" w:rsidRPr="00FA51EA" w:rsidRDefault="00243F92" w:rsidP="00243F92">
      <w:pPr>
        <w:ind w:left="0" w:hanging="2"/>
        <w:rPr>
          <w:rFonts w:ascii="Times New Roman" w:hAnsi="Times New Roman" w:cs="Times New Roman"/>
          <w:b/>
        </w:rPr>
      </w:pPr>
      <w:r w:rsidRPr="00FA51EA">
        <w:rPr>
          <w:rFonts w:ascii="Times New Roman" w:hAnsi="Times New Roman" w:cs="Times New Roman"/>
          <w:b/>
        </w:rPr>
        <w:t>CAPITOLUL II - OBIECTUL ACORDULUI</w:t>
      </w:r>
    </w:p>
    <w:p w14:paraId="4ED3BDEB" w14:textId="77777777" w:rsidR="00243F92" w:rsidRPr="00FA51EA" w:rsidRDefault="00243F92" w:rsidP="00243F92">
      <w:pPr>
        <w:ind w:left="0" w:hanging="2"/>
        <w:rPr>
          <w:rFonts w:ascii="Times New Roman" w:hAnsi="Times New Roman" w:cs="Times New Roman"/>
          <w:b/>
        </w:rPr>
      </w:pPr>
    </w:p>
    <w:p w14:paraId="2C29B92A" w14:textId="5E04BF15"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rPr>
        <w:t xml:space="preserve">Art. 2 – </w:t>
      </w:r>
      <w:r w:rsidRPr="00FA51EA">
        <w:rPr>
          <w:rFonts w:ascii="Times New Roman" w:hAnsi="Times New Roman" w:cs="Times New Roman"/>
        </w:rPr>
        <w:t>Obiectul prezentului acord îl constituie asocierea părților în vederea participării cu ofertă comună la procedura de atribuire a contractului de achiziție publică „</w:t>
      </w:r>
      <w:r w:rsidRPr="00FA51EA">
        <w:rPr>
          <w:rFonts w:ascii="Times New Roman" w:hAnsi="Times New Roman" w:cs="Times New Roman"/>
          <w:b/>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contractului)</w:t>
      </w:r>
      <w:r w:rsidRPr="00FA51EA">
        <w:rPr>
          <w:rFonts w:ascii="Times New Roman" w:hAnsi="Times New Roman" w:cs="Times New Roman"/>
        </w:rPr>
        <w:t xml:space="preserve">, conform documentației de atribuire puse la dispoziție de către autoritatea contractantă </w:t>
      </w:r>
      <w:r w:rsidR="003D78EB" w:rsidRPr="00FA51EA">
        <w:rPr>
          <w:rFonts w:ascii="Times New Roman" w:hAnsi="Times New Roman" w:cs="Times New Roman"/>
        </w:rPr>
        <w:t>________________</w:t>
      </w:r>
      <w:r w:rsidRPr="00FA51EA">
        <w:rPr>
          <w:rFonts w:ascii="Times New Roman" w:hAnsi="Times New Roman" w:cs="Times New Roman"/>
        </w:rPr>
        <w:t xml:space="preserve">., anexate anunțului de participare simplificat nr. SCN </w:t>
      </w:r>
      <w:r w:rsidRPr="00FA51EA">
        <w:rPr>
          <w:rFonts w:ascii="Times New Roman" w:hAnsi="Times New Roman" w:cs="Times New Roman"/>
          <w:bCs/>
          <w:highlight w:val="lightGray"/>
        </w:rPr>
        <w:t>...</w:t>
      </w:r>
      <w:r w:rsidRPr="00FA51EA">
        <w:rPr>
          <w:rFonts w:ascii="Times New Roman" w:hAnsi="Times New Roman" w:cs="Times New Roman"/>
          <w:bCs/>
        </w:rPr>
        <w:t xml:space="preserve"> din data de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r w:rsidRPr="00FA51EA">
        <w:rPr>
          <w:rFonts w:ascii="Times New Roman" w:hAnsi="Times New Roman" w:cs="Times New Roman"/>
        </w:rPr>
        <w:t xml:space="preserve"> și derulării ulterioare a contractului de achiziție publică menționat mai sus, în cazul în care oferta comună depusă de asocierea noastră este declarată câștigătoare, iar autoritatea contractantă încheie contractul de achiziție publică cu asocierea noastră.</w:t>
      </w:r>
    </w:p>
    <w:p w14:paraId="57B13D19" w14:textId="77777777" w:rsidR="00243F92" w:rsidRPr="00FA51EA" w:rsidRDefault="00243F92" w:rsidP="00243F92">
      <w:pPr>
        <w:ind w:left="0" w:hanging="2"/>
        <w:rPr>
          <w:rFonts w:ascii="Times New Roman" w:hAnsi="Times New Roman" w:cs="Times New Roman"/>
          <w:b/>
        </w:rPr>
      </w:pPr>
    </w:p>
    <w:p w14:paraId="4581D4CE" w14:textId="77777777" w:rsidR="00243F92" w:rsidRPr="00FA51EA" w:rsidRDefault="00243F92" w:rsidP="00243F92">
      <w:pPr>
        <w:keepNext/>
        <w:ind w:left="0" w:hanging="2"/>
        <w:rPr>
          <w:rFonts w:ascii="Times New Roman" w:hAnsi="Times New Roman" w:cs="Times New Roman"/>
          <w:b/>
        </w:rPr>
      </w:pPr>
      <w:r w:rsidRPr="00FA51EA">
        <w:rPr>
          <w:rFonts w:ascii="Times New Roman" w:hAnsi="Times New Roman" w:cs="Times New Roman"/>
          <w:b/>
        </w:rPr>
        <w:t>CAPITOLUL III - DURATA ACORDULUI</w:t>
      </w:r>
    </w:p>
    <w:p w14:paraId="20CDABD1" w14:textId="77777777" w:rsidR="00243F92" w:rsidRPr="00FA51EA" w:rsidRDefault="00243F92" w:rsidP="00243F92">
      <w:pPr>
        <w:keepNext/>
        <w:ind w:left="0" w:hanging="2"/>
        <w:rPr>
          <w:rFonts w:ascii="Times New Roman" w:hAnsi="Times New Roman" w:cs="Times New Roman"/>
          <w:b/>
        </w:rPr>
      </w:pPr>
    </w:p>
    <w:p w14:paraId="0D45479F" w14:textId="77777777" w:rsidR="00243F92" w:rsidRPr="00FA51EA" w:rsidRDefault="00243F92" w:rsidP="00243F92">
      <w:pPr>
        <w:keepNext/>
        <w:ind w:left="0" w:hanging="2"/>
        <w:jc w:val="both"/>
        <w:rPr>
          <w:rFonts w:ascii="Times New Roman" w:hAnsi="Times New Roman" w:cs="Times New Roman"/>
        </w:rPr>
      </w:pPr>
      <w:r w:rsidRPr="00FA51EA">
        <w:rPr>
          <w:rFonts w:ascii="Times New Roman" w:hAnsi="Times New Roman" w:cs="Times New Roman"/>
          <w:b/>
        </w:rPr>
        <w:t>Art. 3</w:t>
      </w:r>
      <w:r w:rsidRPr="00FA51EA">
        <w:rPr>
          <w:rFonts w:ascii="Times New Roman" w:hAnsi="Times New Roman" w:cs="Times New Roman"/>
        </w:rPr>
        <w:t xml:space="preserve"> – Prezentul acord de asociere intră în vigoare și produce efecte de la data semnării sale de către ultima parte și rămâne în vigoare, în condițiile art. 2, până la până la încetarea contractului de achiziție publică, respectiv până la stingerea tuturor obligațiilor legate de și/sau care decurg din acesta.</w:t>
      </w:r>
    </w:p>
    <w:p w14:paraId="35D9584F" w14:textId="77777777" w:rsidR="00243F92" w:rsidRPr="00FA51EA" w:rsidRDefault="00243F92" w:rsidP="00243F92">
      <w:pPr>
        <w:ind w:left="0" w:hanging="2"/>
        <w:rPr>
          <w:rFonts w:ascii="Times New Roman" w:hAnsi="Times New Roman" w:cs="Times New Roman"/>
          <w:b/>
        </w:rPr>
      </w:pPr>
    </w:p>
    <w:p w14:paraId="6E1D955B" w14:textId="77777777" w:rsidR="00243F92" w:rsidRPr="00FA51EA" w:rsidRDefault="00243F92" w:rsidP="00243F92">
      <w:pPr>
        <w:ind w:left="0" w:hanging="2"/>
        <w:rPr>
          <w:rFonts w:ascii="Times New Roman" w:hAnsi="Times New Roman" w:cs="Times New Roman"/>
          <w:b/>
        </w:rPr>
      </w:pPr>
      <w:r w:rsidRPr="00FA51EA">
        <w:rPr>
          <w:rFonts w:ascii="Times New Roman" w:hAnsi="Times New Roman" w:cs="Times New Roman"/>
          <w:b/>
        </w:rPr>
        <w:t>CAPITOLUL IV - ALTE CLAUZE</w:t>
      </w:r>
    </w:p>
    <w:p w14:paraId="7FF7A8E9" w14:textId="77777777" w:rsidR="00243F92" w:rsidRPr="00FA51EA" w:rsidRDefault="00243F92" w:rsidP="00243F92">
      <w:pPr>
        <w:ind w:left="0" w:hanging="2"/>
        <w:rPr>
          <w:rFonts w:ascii="Times New Roman" w:hAnsi="Times New Roman" w:cs="Times New Roman"/>
          <w:b/>
        </w:rPr>
      </w:pPr>
    </w:p>
    <w:p w14:paraId="5B17DF5D"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rPr>
        <w:t xml:space="preserve">Art. 4 – </w:t>
      </w:r>
      <w:r w:rsidRPr="00FA51EA">
        <w:rPr>
          <w:rFonts w:ascii="Times New Roman" w:hAnsi="Times New Roman" w:cs="Times New Roman"/>
        </w:rPr>
        <w:t xml:space="preserve">Părțile convin ca liderul asocierii să fie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completă a operatorului economic lider al asocierii)</w:t>
      </w:r>
      <w:r w:rsidRPr="00FA51EA">
        <w:rPr>
          <w:rFonts w:ascii="Times New Roman" w:hAnsi="Times New Roman" w:cs="Times New Roman"/>
        </w:rPr>
        <w:t>.</w:t>
      </w:r>
    </w:p>
    <w:p w14:paraId="3DE0E234" w14:textId="77777777" w:rsidR="00243F92" w:rsidRPr="00FA51EA" w:rsidRDefault="00243F92" w:rsidP="00243F92">
      <w:pPr>
        <w:ind w:left="0" w:hanging="2"/>
        <w:jc w:val="both"/>
        <w:rPr>
          <w:rFonts w:ascii="Times New Roman" w:hAnsi="Times New Roman" w:cs="Times New Roman"/>
        </w:rPr>
      </w:pPr>
    </w:p>
    <w:p w14:paraId="7752C28C"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5</w:t>
      </w:r>
      <w:r w:rsidRPr="00FA51EA">
        <w:rPr>
          <w:rFonts w:ascii="Times New Roman" w:hAnsi="Times New Roman" w:cs="Times New Roman"/>
        </w:rPr>
        <w:t xml:space="preserve"> – Garanția de participare solicitată de autoritatea contractantă va fi constituită, în numele asocierii, de către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completă a operatorului economic care constituie garanția)</w:t>
      </w:r>
      <w:r w:rsidRPr="00FA51EA">
        <w:rPr>
          <w:rFonts w:ascii="Times New Roman" w:hAnsi="Times New Roman" w:cs="Times New Roman"/>
        </w:rPr>
        <w:t xml:space="preserve"> și acoperă în mod solidar toți membrii asocierii.</w:t>
      </w:r>
    </w:p>
    <w:p w14:paraId="3CFE7703" w14:textId="77777777" w:rsidR="00243F92" w:rsidRPr="00FA51EA" w:rsidRDefault="00243F92" w:rsidP="00243F92">
      <w:pPr>
        <w:ind w:left="0" w:hanging="2"/>
        <w:jc w:val="both"/>
        <w:rPr>
          <w:rFonts w:ascii="Times New Roman" w:hAnsi="Times New Roman" w:cs="Times New Roman"/>
        </w:rPr>
      </w:pPr>
    </w:p>
    <w:p w14:paraId="09287533"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 xml:space="preserve">Art. 6 </w:t>
      </w:r>
      <w:r w:rsidRPr="00FA51EA">
        <w:rPr>
          <w:rFonts w:ascii="Times New Roman" w:hAnsi="Times New Roman" w:cs="Times New Roman"/>
        </w:rPr>
        <w:t xml:space="preserve">– Contractul de achiziție publică va fi semnat de către reprezentantul legal/împuternicit al liderului asocierii. </w:t>
      </w:r>
    </w:p>
    <w:p w14:paraId="7024E776" w14:textId="77777777" w:rsidR="00243F92" w:rsidRPr="00FA51EA" w:rsidRDefault="00243F92" w:rsidP="00243F92">
      <w:pPr>
        <w:ind w:left="0" w:hanging="2"/>
        <w:jc w:val="both"/>
        <w:rPr>
          <w:rFonts w:ascii="Times New Roman" w:hAnsi="Times New Roman" w:cs="Times New Roman"/>
        </w:rPr>
      </w:pPr>
    </w:p>
    <w:tbl>
      <w:tblPr>
        <w:tblStyle w:val="TableGrid"/>
        <w:tblW w:w="0" w:type="auto"/>
        <w:tblLook w:val="04A0" w:firstRow="1" w:lastRow="0" w:firstColumn="1" w:lastColumn="0" w:noHBand="0" w:noVBand="1"/>
      </w:tblPr>
      <w:tblGrid>
        <w:gridCol w:w="9628"/>
      </w:tblGrid>
      <w:tr w:rsidR="00FA51EA" w:rsidRPr="00FA51EA" w14:paraId="16E85814" w14:textId="77777777" w:rsidTr="00FE44A7">
        <w:tc>
          <w:tcPr>
            <w:tcW w:w="9628" w:type="dxa"/>
            <w:shd w:val="clear" w:color="auto" w:fill="DBE5F1" w:themeFill="accent1" w:themeFillTint="33"/>
          </w:tcPr>
          <w:p w14:paraId="52D09413" w14:textId="77777777" w:rsidR="00243F92" w:rsidRPr="00FA51EA" w:rsidRDefault="00243F92" w:rsidP="00FE44A7">
            <w:pPr>
              <w:ind w:left="0" w:hanging="2"/>
              <w:jc w:val="center"/>
              <w:rPr>
                <w:rFonts w:ascii="Times New Roman" w:hAnsi="Times New Roman" w:cs="Times New Roman"/>
                <w:b/>
                <w:bCs/>
              </w:rPr>
            </w:pPr>
            <w:bookmarkStart w:id="6" w:name="_Hlk153887298"/>
            <w:r w:rsidRPr="00FA51EA">
              <w:rPr>
                <w:rFonts w:ascii="Times New Roman" w:hAnsi="Times New Roman" w:cs="Times New Roman"/>
                <w:b/>
                <w:bCs/>
              </w:rPr>
              <w:lastRenderedPageBreak/>
              <w:t>IMPORTANT!</w:t>
            </w:r>
          </w:p>
          <w:p w14:paraId="26CD80A2" w14:textId="77777777" w:rsidR="00243F92" w:rsidRPr="00FA51EA" w:rsidRDefault="00243F92" w:rsidP="00FE44A7">
            <w:pPr>
              <w:ind w:left="0" w:hanging="2"/>
              <w:jc w:val="both"/>
              <w:rPr>
                <w:rFonts w:ascii="Times New Roman" w:hAnsi="Times New Roman" w:cs="Times New Roman"/>
              </w:rPr>
            </w:pPr>
          </w:p>
          <w:p w14:paraId="34CC97A0" w14:textId="77777777" w:rsidR="00243F92" w:rsidRPr="00FA51EA" w:rsidRDefault="00243F92" w:rsidP="00FE44A7">
            <w:pPr>
              <w:ind w:left="0" w:hanging="2"/>
              <w:jc w:val="both"/>
              <w:rPr>
                <w:rFonts w:ascii="Times New Roman" w:hAnsi="Times New Roman" w:cs="Times New Roman"/>
              </w:rPr>
            </w:pPr>
            <w:r w:rsidRPr="00FA51EA">
              <w:rPr>
                <w:rFonts w:ascii="Times New Roman" w:hAnsi="Times New Roman" w:cs="Times New Roman"/>
              </w:rPr>
              <w:t xml:space="preserve">Autoritatea contractantă prezintă 3 (trei) variante ale art. 7. </w:t>
            </w:r>
          </w:p>
          <w:p w14:paraId="27E1A79F" w14:textId="77777777" w:rsidR="00243F92" w:rsidRPr="00FA51EA" w:rsidRDefault="00243F92" w:rsidP="00FE44A7">
            <w:pPr>
              <w:ind w:left="0" w:hanging="2"/>
              <w:jc w:val="both"/>
              <w:rPr>
                <w:rFonts w:ascii="Times New Roman" w:hAnsi="Times New Roman" w:cs="Times New Roman"/>
              </w:rPr>
            </w:pPr>
            <w:r w:rsidRPr="00FA51EA">
              <w:rPr>
                <w:rFonts w:ascii="Times New Roman" w:hAnsi="Times New Roman" w:cs="Times New Roman"/>
                <w:b/>
                <w:bCs/>
                <w:u w:val="single"/>
              </w:rPr>
              <w:t>Se va păstra o singură variantă</w:t>
            </w:r>
            <w:r w:rsidRPr="00FA51EA">
              <w:rPr>
                <w:rFonts w:ascii="Times New Roman" w:hAnsi="Times New Roman" w:cs="Times New Roman"/>
              </w:rPr>
              <w:t xml:space="preserve"> a art. 7, cea care corespunde situației asocierii, celelalte două variante urmând a fi eliminate de ofertant.</w:t>
            </w:r>
          </w:p>
        </w:tc>
      </w:tr>
      <w:bookmarkEnd w:id="6"/>
    </w:tbl>
    <w:p w14:paraId="6A87BE85" w14:textId="77777777" w:rsidR="00243F92" w:rsidRPr="00FA51EA" w:rsidRDefault="00243F92" w:rsidP="00243F92">
      <w:pPr>
        <w:ind w:left="0" w:hanging="2"/>
        <w:jc w:val="both"/>
        <w:rPr>
          <w:rFonts w:ascii="Times New Roman" w:hAnsi="Times New Roman" w:cs="Times New Roman"/>
        </w:rPr>
      </w:pPr>
    </w:p>
    <w:p w14:paraId="74A4EA8D"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7</w:t>
      </w:r>
      <w:r w:rsidRPr="00FA51EA">
        <w:rPr>
          <w:rFonts w:ascii="Times New Roman" w:hAnsi="Times New Roman" w:cs="Times New Roman"/>
        </w:rPr>
        <w:t xml:space="preserve"> – Părțile desemnează liderul asocierii,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completă a operatorului economic lider al asocierii)</w:t>
      </w:r>
      <w:r w:rsidRPr="00FA51EA">
        <w:rPr>
          <w:rFonts w:ascii="Times New Roman" w:hAnsi="Times New Roman" w:cs="Times New Roman"/>
          <w:i/>
          <w:iCs/>
        </w:rPr>
        <w:t xml:space="preserve"> </w:t>
      </w:r>
      <w:r w:rsidRPr="00FA51EA">
        <w:rPr>
          <w:rFonts w:ascii="Times New Roman" w:hAnsi="Times New Roman" w:cs="Times New Roman"/>
        </w:rPr>
        <w:t xml:space="preserve">ca reprezentant al asocierii formate din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completă a asocierii)</w:t>
      </w:r>
      <w:r w:rsidRPr="00FA51EA">
        <w:rPr>
          <w:rFonts w:ascii="Times New Roman" w:hAnsi="Times New Roman" w:cs="Times New Roman"/>
        </w:rPr>
        <w:t xml:space="preserve"> autorizat să semneze oferta din partea asocierii, să depună orice solicitare de clarificări, respectiv să răspundă la solicitările de clarificări ale autorității contractante, să semneze contractul de achiziție publică în numele și pe seama asocierii, precum și să primească, din partea autorității contractante, orice instrucțiune și plata, pentru și în numele oricăruia și tuturor membrilor asocierii. </w:t>
      </w:r>
    </w:p>
    <w:p w14:paraId="75C71530" w14:textId="77777777" w:rsidR="00243F92" w:rsidRPr="00FA51EA" w:rsidRDefault="00243F92" w:rsidP="00243F92">
      <w:pPr>
        <w:ind w:left="0" w:hanging="2"/>
        <w:jc w:val="both"/>
        <w:rPr>
          <w:rFonts w:ascii="Times New Roman" w:hAnsi="Times New Roman" w:cs="Times New Roman"/>
          <w:b/>
          <w:bCs/>
          <w:i/>
          <w:iCs/>
        </w:rPr>
      </w:pPr>
    </w:p>
    <w:p w14:paraId="7184B6EA" w14:textId="77777777" w:rsidR="00243F92" w:rsidRPr="00FA51EA" w:rsidRDefault="00243F92" w:rsidP="00243F92">
      <w:pPr>
        <w:ind w:left="0" w:hanging="2"/>
        <w:jc w:val="both"/>
        <w:rPr>
          <w:rFonts w:ascii="Times New Roman" w:hAnsi="Times New Roman" w:cs="Times New Roman"/>
          <w:b/>
          <w:bCs/>
          <w:i/>
          <w:iCs/>
        </w:rPr>
      </w:pPr>
      <w:r w:rsidRPr="00FA51EA">
        <w:rPr>
          <w:rFonts w:ascii="Times New Roman" w:hAnsi="Times New Roman" w:cs="Times New Roman"/>
          <w:b/>
          <w:bCs/>
          <w:i/>
          <w:iCs/>
        </w:rPr>
        <w:t>NOTĂ:</w:t>
      </w:r>
    </w:p>
    <w:p w14:paraId="0B6A1F2E"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i/>
          <w:iCs/>
        </w:rPr>
        <w:t>Dacă membrii asocierii convin în acest sens, prezentul articol se poate modifica/completa cu informații referitoare la emiterea și transmiterea facturilor direct de către asociați (nu de către liderul asocierii) către autoritatea contractantă, respectiv la efectuarea plății de către autoritatea contractantă direct către asociat/asociați, nu către liderul asocierii.</w:t>
      </w:r>
    </w:p>
    <w:p w14:paraId="013AD80B"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i/>
          <w:iCs/>
        </w:rPr>
        <w:t>În cazul în care membrii asocierii decid în sensul facturării autorității contractante în mod individual de către fiecare asociat în parte</w:t>
      </w:r>
      <w:r w:rsidRPr="00FA51EA">
        <w:rPr>
          <w:rStyle w:val="FootnoteReference"/>
          <w:rFonts w:ascii="Times New Roman" w:hAnsi="Times New Roman" w:cs="Times New Roman"/>
          <w:i/>
          <w:iCs/>
        </w:rPr>
        <w:footnoteReference w:id="4"/>
      </w:r>
      <w:r w:rsidRPr="00FA51EA">
        <w:rPr>
          <w:rFonts w:ascii="Times New Roman" w:hAnsi="Times New Roman" w:cs="Times New Roman"/>
          <w:i/>
          <w:iCs/>
        </w:rPr>
        <w:t>, respectiv a efectuării plății de către autoritatea contractantă către fiecare asociat, prezentul acord de asociere trebuie să cuprindă informații detaliate, complete și corecte în acest sens.</w:t>
      </w:r>
    </w:p>
    <w:p w14:paraId="497ED78A"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i/>
          <w:iCs/>
        </w:rPr>
        <w:t>Acordul de asociere astfel modificat va conține, cel puțin, următoarele tipuri de informații (cu precizarea că prezenta enumerare este minimală, nefiind limitativă):</w:t>
      </w:r>
    </w:p>
    <w:p w14:paraId="221FB628" w14:textId="77777777" w:rsidR="00243F92" w:rsidRPr="00FA51EA" w:rsidRDefault="00243F92" w:rsidP="00243F92">
      <w:pPr>
        <w:widowControl w:val="0"/>
        <w:numPr>
          <w:ilvl w:val="0"/>
          <w:numId w:val="38"/>
        </w:numPr>
        <w:spacing w:line="240" w:lineRule="auto"/>
        <w:ind w:leftChars="0" w:left="0" w:firstLineChars="0" w:hanging="2"/>
        <w:jc w:val="both"/>
        <w:textDirection w:val="lrTb"/>
        <w:textAlignment w:val="auto"/>
        <w:outlineLvl w:val="9"/>
        <w:rPr>
          <w:rFonts w:ascii="Times New Roman" w:hAnsi="Times New Roman" w:cs="Times New Roman"/>
          <w:i/>
          <w:iCs/>
        </w:rPr>
      </w:pPr>
      <w:r w:rsidRPr="00FA51EA">
        <w:rPr>
          <w:rFonts w:ascii="Times New Roman" w:hAnsi="Times New Roman" w:cs="Times New Roman"/>
          <w:i/>
          <w:iCs/>
        </w:rPr>
        <w:t>date concrete privind operatorul economic căruia urmează a i se face plata de către autoritatea contractantă, informațiile referitoare la contul bancar fiind obligatorii;</w:t>
      </w:r>
    </w:p>
    <w:p w14:paraId="359BE67D" w14:textId="77777777" w:rsidR="00243F92" w:rsidRPr="00FA51EA" w:rsidRDefault="00243F92" w:rsidP="00243F92">
      <w:pPr>
        <w:widowControl w:val="0"/>
        <w:numPr>
          <w:ilvl w:val="0"/>
          <w:numId w:val="38"/>
        </w:numPr>
        <w:spacing w:line="240" w:lineRule="auto"/>
        <w:ind w:leftChars="0" w:left="0" w:firstLineChars="0" w:hanging="2"/>
        <w:jc w:val="both"/>
        <w:textDirection w:val="lrTb"/>
        <w:textAlignment w:val="auto"/>
        <w:outlineLvl w:val="9"/>
        <w:rPr>
          <w:rFonts w:ascii="Times New Roman" w:hAnsi="Times New Roman" w:cs="Times New Roman"/>
          <w:i/>
          <w:iCs/>
        </w:rPr>
      </w:pPr>
      <w:r w:rsidRPr="00FA51EA">
        <w:rPr>
          <w:rFonts w:ascii="Times New Roman" w:hAnsi="Times New Roman" w:cs="Times New Roman"/>
          <w:i/>
          <w:iCs/>
        </w:rPr>
        <w:t>descrierea detaliată a părții/părților din contractul de achiziție publică ce va/vor fi îndeplinită/îndeplinite de către fiecare asociat care va factura separat și va primi plata, separat, direct de la autoritatea contractantă;</w:t>
      </w:r>
    </w:p>
    <w:p w14:paraId="38E6079A" w14:textId="77777777" w:rsidR="00243F92" w:rsidRPr="00FA51EA" w:rsidRDefault="00243F92" w:rsidP="00243F92">
      <w:pPr>
        <w:widowControl w:val="0"/>
        <w:numPr>
          <w:ilvl w:val="0"/>
          <w:numId w:val="38"/>
        </w:numPr>
        <w:spacing w:line="240" w:lineRule="auto"/>
        <w:ind w:leftChars="0" w:left="0" w:firstLineChars="0" w:hanging="2"/>
        <w:jc w:val="both"/>
        <w:textDirection w:val="lrTb"/>
        <w:textAlignment w:val="auto"/>
        <w:outlineLvl w:val="9"/>
        <w:rPr>
          <w:rFonts w:ascii="Times New Roman" w:hAnsi="Times New Roman" w:cs="Times New Roman"/>
          <w:i/>
          <w:iCs/>
        </w:rPr>
      </w:pPr>
      <w:r w:rsidRPr="00FA51EA">
        <w:rPr>
          <w:rFonts w:ascii="Times New Roman" w:hAnsi="Times New Roman" w:cs="Times New Roman"/>
          <w:i/>
          <w:iCs/>
        </w:rPr>
        <w:t>orice alte informații relevante, necesare pentru facturare/efectuarea plății.</w:t>
      </w:r>
    </w:p>
    <w:p w14:paraId="6BBE6FA4"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i/>
          <w:iCs/>
        </w:rPr>
        <w:t>Facturarea de către membrii asocierii se va realiza în deplină corelare cu prevederile contractului de achiziție publică și ale ofertei câștigătoare cu privire la activitățile prestate/executate de către fiecare asociat care urmează a factura, respectiv a fi plătit individual.</w:t>
      </w:r>
    </w:p>
    <w:p w14:paraId="03CDD879"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i/>
          <w:iCs/>
        </w:rPr>
        <w:t>Facturarea, respectiv plata individuală nu reprezintă o cesiune de creanțe.</w:t>
      </w:r>
    </w:p>
    <w:p w14:paraId="0AF65108" w14:textId="77777777" w:rsidR="00243F92" w:rsidRPr="00FA51EA" w:rsidRDefault="00243F92" w:rsidP="00243F92">
      <w:pPr>
        <w:ind w:left="0" w:hanging="2"/>
        <w:jc w:val="both"/>
        <w:rPr>
          <w:rFonts w:ascii="Times New Roman" w:hAnsi="Times New Roman" w:cs="Times New Roman"/>
          <w:i/>
          <w:iCs/>
        </w:rPr>
      </w:pPr>
    </w:p>
    <w:p w14:paraId="268F66CA"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i/>
          <w:iCs/>
        </w:rPr>
        <w:t>În cazul în care membrii asocierii decid optarea pentru sistemul de facturare și plată descris mai sus, clauzele contractuale se modifică după cum urmează:</w:t>
      </w:r>
    </w:p>
    <w:p w14:paraId="666726C7" w14:textId="77777777" w:rsidR="00243F92" w:rsidRPr="00FA51EA" w:rsidRDefault="00243F92" w:rsidP="00243F92">
      <w:pPr>
        <w:ind w:left="0" w:hanging="2"/>
        <w:jc w:val="both"/>
        <w:rPr>
          <w:rFonts w:ascii="Times New Roman" w:hAnsi="Times New Roman" w:cs="Times New Roman"/>
          <w:i/>
          <w:iCs/>
        </w:rPr>
      </w:pPr>
    </w:p>
    <w:p w14:paraId="1E478081"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i/>
          <w:iCs/>
          <w:highlight w:val="lightGray"/>
        </w:rPr>
        <w:t>I. Situația în care toți asociații (liderul asocierii și celălalt/ceilalți asociat/asociați) decid facturarea și plata individuale:</w:t>
      </w:r>
    </w:p>
    <w:p w14:paraId="38199108" w14:textId="77777777" w:rsidR="00243F92" w:rsidRPr="00FA51EA" w:rsidRDefault="00243F92" w:rsidP="00243F92">
      <w:pPr>
        <w:ind w:left="0" w:hanging="2"/>
        <w:jc w:val="both"/>
        <w:rPr>
          <w:rFonts w:ascii="Times New Roman" w:hAnsi="Times New Roman" w:cs="Times New Roman"/>
          <w:i/>
          <w:iCs/>
        </w:rPr>
      </w:pPr>
    </w:p>
    <w:p w14:paraId="47DDB446"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7</w:t>
      </w:r>
      <w:r w:rsidRPr="00FA51EA">
        <w:rPr>
          <w:rFonts w:ascii="Times New Roman" w:hAnsi="Times New Roman" w:cs="Times New Roman"/>
        </w:rPr>
        <w:t xml:space="preserve"> – (1) Părțile desemnează liderul asocierii,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completă a operatorului economic lider al asocierii)</w:t>
      </w:r>
      <w:r w:rsidRPr="00FA51EA">
        <w:rPr>
          <w:rFonts w:ascii="Times New Roman" w:hAnsi="Times New Roman" w:cs="Times New Roman"/>
          <w:i/>
          <w:iCs/>
        </w:rPr>
        <w:t xml:space="preserve"> </w:t>
      </w:r>
      <w:r w:rsidRPr="00FA51EA">
        <w:rPr>
          <w:rFonts w:ascii="Times New Roman" w:hAnsi="Times New Roman" w:cs="Times New Roman"/>
        </w:rPr>
        <w:t xml:space="preserve">ca reprezentant al asocierii formate din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completă a asocierii)</w:t>
      </w:r>
      <w:r w:rsidRPr="00FA51EA">
        <w:rPr>
          <w:rFonts w:ascii="Times New Roman" w:hAnsi="Times New Roman" w:cs="Times New Roman"/>
        </w:rPr>
        <w:t xml:space="preserve"> autorizat să semneze oferta din partea asocierii, să depună orice solicitare de clarificări, respectiv să răspundă la solicitările de clarificări ale autorității contractante, să semneze contractul de achiziție publică în numele și pe seama asocierii, precum și să primească, din partea autorității contractante, orice instrucțiune pentru și în numele oricăruia și tuturor membrilor asocierii. </w:t>
      </w:r>
    </w:p>
    <w:p w14:paraId="1F59CF80"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(2) Părțile convin ca fiecare membru al asocierii, în mod individual, să emită și să transmită către autoritatea contractantă factura/facturile aferentă/aferente părții(lor) efectuată/efectuate din contractul de achiziție publică care îi revin acestuia, în conformitate cu prevederile contractului de achiziție publică, inclusiv anexele reprezentate de oferta câștigătoare, caietul de sarcini.</w:t>
      </w:r>
    </w:p>
    <w:p w14:paraId="537A34D2"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lastRenderedPageBreak/>
        <w:t>(3) Datele de identificare ale fiecărui membru al asocierii care urmează să factureze, respectiv să primească plata separat sunt următoarele:</w:t>
      </w:r>
    </w:p>
    <w:p w14:paraId="12493588"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1.1.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xml:space="preserve">,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reprezentat(ă)</w:t>
      </w:r>
      <w:r w:rsidRPr="00FA51EA">
        <w:rPr>
          <w:rStyle w:val="FootnoteReference"/>
          <w:rFonts w:ascii="Times New Roman" w:hAnsi="Times New Roman" w:cs="Times New Roman"/>
        </w:rPr>
        <w:footnoteReference w:id="5"/>
      </w:r>
      <w:r w:rsidRPr="00FA51EA">
        <w:rPr>
          <w:rFonts w:ascii="Times New Roman" w:hAnsi="Times New Roman" w:cs="Times New Roman"/>
        </w:rPr>
        <w:t xml:space="preserv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rPr>
        <w:t xml:space="preserve"> având funcția de </w:t>
      </w:r>
      <w:r w:rsidRPr="00FA51EA">
        <w:rPr>
          <w:rFonts w:ascii="Times New Roman" w:hAnsi="Times New Roman" w:cs="Times New Roman"/>
          <w:highlight w:val="lightGray"/>
        </w:rPr>
        <w:t>...</w:t>
      </w:r>
      <w:r w:rsidRPr="00FA51EA">
        <w:rPr>
          <w:rFonts w:ascii="Times New Roman" w:hAnsi="Times New Roman" w:cs="Times New Roman"/>
        </w:rPr>
        <w:t>,</w:t>
      </w:r>
    </w:p>
    <w:p w14:paraId="1D9762B2"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1.2.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xml:space="preserve">,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reprezentat(ă)</w:t>
      </w:r>
      <w:r w:rsidRPr="00FA51EA">
        <w:rPr>
          <w:rStyle w:val="FootnoteReference"/>
          <w:rFonts w:ascii="Times New Roman" w:hAnsi="Times New Roman" w:cs="Times New Roman"/>
        </w:rPr>
        <w:footnoteReference w:id="6"/>
      </w:r>
      <w:r w:rsidRPr="00FA51EA">
        <w:rPr>
          <w:rFonts w:ascii="Times New Roman" w:hAnsi="Times New Roman" w:cs="Times New Roman"/>
        </w:rPr>
        <w:t xml:space="preserv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rPr>
        <w:t xml:space="preserve"> având funcția de </w:t>
      </w:r>
      <w:r w:rsidRPr="00FA51EA">
        <w:rPr>
          <w:rFonts w:ascii="Times New Roman" w:hAnsi="Times New Roman" w:cs="Times New Roman"/>
          <w:highlight w:val="lightGray"/>
        </w:rPr>
        <w:t>...</w:t>
      </w:r>
    </w:p>
    <w:p w14:paraId="53B21AA8"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etc.</w:t>
      </w:r>
    </w:p>
    <w:p w14:paraId="72B5909F"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(4) Partea/părțile din contractul de achiziție publică ce va/vor fi îndeplinită/îndeplinite de către fiecare membru al asocierii care va factura separat și va primi plata, separat, direct de la autoritatea contractantă sunt următoarele:</w:t>
      </w:r>
    </w:p>
    <w:p w14:paraId="3A7A0BB0"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1.1. Operatorul economic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va îndeplini următoarea/următoarele parte/părți din contractul de achiziție publică: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(descrierea detaliată)</w:t>
      </w:r>
      <w:r w:rsidRPr="00FA51EA">
        <w:rPr>
          <w:rFonts w:ascii="Times New Roman" w:hAnsi="Times New Roman" w:cs="Times New Roman"/>
        </w:rPr>
        <w:t>;</w:t>
      </w:r>
    </w:p>
    <w:p w14:paraId="771F3660"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1.2. Operatorul economic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va îndeplini următoarea/următoarele parte/părți din contractul de achiziție publică: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(descrierea detaliată)</w:t>
      </w:r>
      <w:r w:rsidRPr="00FA51EA">
        <w:rPr>
          <w:rFonts w:ascii="Times New Roman" w:hAnsi="Times New Roman" w:cs="Times New Roman"/>
        </w:rPr>
        <w:t>;</w:t>
      </w:r>
    </w:p>
    <w:p w14:paraId="0376001B"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etc.</w:t>
      </w:r>
    </w:p>
    <w:p w14:paraId="60EECFC4" w14:textId="77777777" w:rsidR="00243F92" w:rsidRPr="00FA51EA" w:rsidRDefault="00243F92" w:rsidP="00243F92">
      <w:pPr>
        <w:ind w:left="0" w:hanging="2"/>
        <w:jc w:val="both"/>
        <w:rPr>
          <w:rFonts w:ascii="Times New Roman" w:hAnsi="Times New Roman" w:cs="Times New Roman"/>
        </w:rPr>
      </w:pPr>
    </w:p>
    <w:p w14:paraId="44A588BD"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i/>
          <w:iCs/>
          <w:highlight w:val="lightGray"/>
        </w:rPr>
        <w:t>II. Situația în care doar unul/unii dintre asociați decid facturarea și plata individuale:</w:t>
      </w:r>
    </w:p>
    <w:p w14:paraId="1D7BA223" w14:textId="77777777" w:rsidR="00243F92" w:rsidRPr="00FA51EA" w:rsidRDefault="00243F92" w:rsidP="00243F92">
      <w:pPr>
        <w:ind w:left="0" w:hanging="2"/>
        <w:jc w:val="both"/>
        <w:rPr>
          <w:rFonts w:ascii="Times New Roman" w:hAnsi="Times New Roman" w:cs="Times New Roman"/>
          <w:i/>
          <w:iCs/>
        </w:rPr>
      </w:pPr>
    </w:p>
    <w:p w14:paraId="2B07ECA3"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7</w:t>
      </w:r>
      <w:r w:rsidRPr="00FA51EA">
        <w:rPr>
          <w:rFonts w:ascii="Times New Roman" w:hAnsi="Times New Roman" w:cs="Times New Roman"/>
        </w:rPr>
        <w:t xml:space="preserve"> – (1) Părțile desemnează liderul asocierii,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completă a operatorului economic lider al asocierii)</w:t>
      </w:r>
      <w:r w:rsidRPr="00FA51EA">
        <w:rPr>
          <w:rFonts w:ascii="Times New Roman" w:hAnsi="Times New Roman" w:cs="Times New Roman"/>
          <w:i/>
          <w:iCs/>
        </w:rPr>
        <w:t xml:space="preserve"> </w:t>
      </w:r>
      <w:r w:rsidRPr="00FA51EA">
        <w:rPr>
          <w:rFonts w:ascii="Times New Roman" w:hAnsi="Times New Roman" w:cs="Times New Roman"/>
        </w:rPr>
        <w:t xml:space="preserve">ca reprezentant al asocierii formate din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completă a asocierii)</w:t>
      </w:r>
      <w:r w:rsidRPr="00FA51EA">
        <w:rPr>
          <w:rFonts w:ascii="Times New Roman" w:hAnsi="Times New Roman" w:cs="Times New Roman"/>
        </w:rPr>
        <w:t xml:space="preserve"> autorizat să semneze oferta din partea asocierii, să depună orice solicitare de clarificări, respectiv să răspundă la solicitările de clarificări ale autorității contractante, să semneze contractul de achiziție publică în numele și pe seama asocierii, precum și să primească, din partea autorității contractante, orice instrucțiune pentru și în numele oricăruia și tuturor membrilor asocierii. </w:t>
      </w:r>
    </w:p>
    <w:p w14:paraId="6A0DED79"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(2) Părțile desemnează liderul asocierii să emită factură/facturi și să primească, din partea autorității contractante, plata pentru și în numele </w:t>
      </w:r>
      <w:bookmarkStart w:id="7" w:name="_Hlk137136340"/>
      <w:r w:rsidRPr="00FA51EA">
        <w:rPr>
          <w:rFonts w:ascii="Times New Roman" w:hAnsi="Times New Roman" w:cs="Times New Roman"/>
        </w:rPr>
        <w:t>următorului/următorilor membru/membri ai asocierii</w:t>
      </w:r>
      <w:bookmarkEnd w:id="7"/>
      <w:r w:rsidRPr="00FA51EA">
        <w:rPr>
          <w:rFonts w:ascii="Times New Roman" w:hAnsi="Times New Roman" w:cs="Times New Roman"/>
        </w:rPr>
        <w:t>:</w:t>
      </w:r>
    </w:p>
    <w:p w14:paraId="335C2701"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1.1.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xml:space="preserve">,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reprezentat(ă)</w:t>
      </w:r>
      <w:r w:rsidRPr="00FA51EA">
        <w:rPr>
          <w:rStyle w:val="FootnoteReference"/>
          <w:rFonts w:ascii="Times New Roman" w:hAnsi="Times New Roman" w:cs="Times New Roman"/>
        </w:rPr>
        <w:footnoteReference w:id="7"/>
      </w:r>
      <w:r w:rsidRPr="00FA51EA">
        <w:rPr>
          <w:rFonts w:ascii="Times New Roman" w:hAnsi="Times New Roman" w:cs="Times New Roman"/>
        </w:rPr>
        <w:t xml:space="preserv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rPr>
        <w:t xml:space="preserve"> având funcția de </w:t>
      </w:r>
      <w:r w:rsidRPr="00FA51EA">
        <w:rPr>
          <w:rFonts w:ascii="Times New Roman" w:hAnsi="Times New Roman" w:cs="Times New Roman"/>
          <w:highlight w:val="lightGray"/>
        </w:rPr>
        <w:t>...</w:t>
      </w:r>
      <w:r w:rsidRPr="00FA51EA">
        <w:rPr>
          <w:rFonts w:ascii="Times New Roman" w:hAnsi="Times New Roman" w:cs="Times New Roman"/>
        </w:rPr>
        <w:t>,</w:t>
      </w:r>
    </w:p>
    <w:p w14:paraId="7151285A"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1.2.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xml:space="preserve">,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reprezentat(ă)</w:t>
      </w:r>
      <w:r w:rsidRPr="00FA51EA">
        <w:rPr>
          <w:rStyle w:val="FootnoteReference"/>
          <w:rFonts w:ascii="Times New Roman" w:hAnsi="Times New Roman" w:cs="Times New Roman"/>
        </w:rPr>
        <w:footnoteReference w:id="8"/>
      </w:r>
      <w:r w:rsidRPr="00FA51EA">
        <w:rPr>
          <w:rFonts w:ascii="Times New Roman" w:hAnsi="Times New Roman" w:cs="Times New Roman"/>
        </w:rPr>
        <w:t xml:space="preserv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rPr>
        <w:t xml:space="preserve"> având funcția de </w:t>
      </w:r>
      <w:r w:rsidRPr="00FA51EA">
        <w:rPr>
          <w:rFonts w:ascii="Times New Roman" w:hAnsi="Times New Roman" w:cs="Times New Roman"/>
          <w:highlight w:val="lightGray"/>
        </w:rPr>
        <w:t>...</w:t>
      </w:r>
    </w:p>
    <w:p w14:paraId="5186007A"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etc.</w:t>
      </w:r>
    </w:p>
    <w:p w14:paraId="1CCD24DC"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(2) Părțile convin ca următorul/următorii membru/membri ai asocierii, în mod individual, să emită și să transmită către autoritatea contractantă factura/facturile aferentă/aferente părții(lor) efectuată/efectuate din contractul de achiziție publică care îi revin acestuia, în conformitate cu prevederile contractului de achiziție publică, inclusiv anexele reprezentate de oferta câștigătoare, caietul de sarcini, datele de identificare ale fiecărui membru al asocierii care urmează să factureze, respectiv să primească plata separat sunt următoarele:</w:t>
      </w:r>
    </w:p>
    <w:p w14:paraId="050BCBEA"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1.1.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xml:space="preserve">,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reprezentat(ă)</w:t>
      </w:r>
      <w:r w:rsidRPr="00FA51EA">
        <w:rPr>
          <w:rStyle w:val="FootnoteReference"/>
          <w:rFonts w:ascii="Times New Roman" w:hAnsi="Times New Roman" w:cs="Times New Roman"/>
        </w:rPr>
        <w:footnoteReference w:id="9"/>
      </w:r>
      <w:r w:rsidRPr="00FA51EA">
        <w:rPr>
          <w:rFonts w:ascii="Times New Roman" w:hAnsi="Times New Roman" w:cs="Times New Roman"/>
        </w:rPr>
        <w:t xml:space="preserv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rPr>
        <w:t xml:space="preserve"> având funcția de </w:t>
      </w:r>
      <w:r w:rsidRPr="00FA51EA">
        <w:rPr>
          <w:rFonts w:ascii="Times New Roman" w:hAnsi="Times New Roman" w:cs="Times New Roman"/>
          <w:highlight w:val="lightGray"/>
        </w:rPr>
        <w:t>...</w:t>
      </w:r>
      <w:r w:rsidRPr="00FA51EA">
        <w:rPr>
          <w:rFonts w:ascii="Times New Roman" w:hAnsi="Times New Roman" w:cs="Times New Roman"/>
        </w:rPr>
        <w:t>,</w:t>
      </w:r>
    </w:p>
    <w:p w14:paraId="309A8821"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1.2.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xml:space="preserve">,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reprezentat(ă)</w:t>
      </w:r>
      <w:r w:rsidRPr="00FA51EA">
        <w:rPr>
          <w:rStyle w:val="FootnoteReference"/>
          <w:rFonts w:ascii="Times New Roman" w:hAnsi="Times New Roman" w:cs="Times New Roman"/>
        </w:rPr>
        <w:footnoteReference w:id="10"/>
      </w:r>
      <w:r w:rsidRPr="00FA51EA">
        <w:rPr>
          <w:rFonts w:ascii="Times New Roman" w:hAnsi="Times New Roman" w:cs="Times New Roman"/>
        </w:rPr>
        <w:t xml:space="preserv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rPr>
        <w:t xml:space="preserve"> având funcția de </w:t>
      </w:r>
      <w:r w:rsidRPr="00FA51EA">
        <w:rPr>
          <w:rFonts w:ascii="Times New Roman" w:hAnsi="Times New Roman" w:cs="Times New Roman"/>
          <w:highlight w:val="lightGray"/>
        </w:rPr>
        <w:t>...</w:t>
      </w:r>
    </w:p>
    <w:p w14:paraId="336535B4"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etc.</w:t>
      </w:r>
    </w:p>
    <w:p w14:paraId="4CC9FA74"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lastRenderedPageBreak/>
        <w:t>(3) Partea/părțile din contractul de achiziție publică ce va/vor fi îndeplinită/îndeplinite de către fiecare membru al asocierii care va factura separat și va primi plata, separat, direct de la autoritatea contractantă sunt următoarele:</w:t>
      </w:r>
    </w:p>
    <w:p w14:paraId="7B9A1997"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1.1. Operatorul economic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va îndeplini următoarea/următoarele parte/părți din contractul de achiziție publică: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(descrierea detaliată)</w:t>
      </w:r>
      <w:r w:rsidRPr="00FA51EA">
        <w:rPr>
          <w:rFonts w:ascii="Times New Roman" w:hAnsi="Times New Roman" w:cs="Times New Roman"/>
        </w:rPr>
        <w:t>;</w:t>
      </w:r>
    </w:p>
    <w:p w14:paraId="61D4B3CF"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1.2. Operatorul economic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va îndeplini următoarea/următoarele parte/părți din contractul de achiziție publică: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(descrierea detaliată)</w:t>
      </w:r>
      <w:r w:rsidRPr="00FA51EA">
        <w:rPr>
          <w:rFonts w:ascii="Times New Roman" w:hAnsi="Times New Roman" w:cs="Times New Roman"/>
        </w:rPr>
        <w:t>;</w:t>
      </w:r>
    </w:p>
    <w:p w14:paraId="3802F314"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etc.</w:t>
      </w:r>
    </w:p>
    <w:p w14:paraId="643408CD" w14:textId="77777777" w:rsidR="00243F92" w:rsidRPr="00FA51EA" w:rsidRDefault="00243F92" w:rsidP="00243F92">
      <w:pPr>
        <w:ind w:left="0" w:hanging="2"/>
        <w:jc w:val="both"/>
        <w:rPr>
          <w:rFonts w:ascii="Times New Roman" w:hAnsi="Times New Roman" w:cs="Times New Roman"/>
          <w:b/>
          <w:bCs/>
          <w:i/>
          <w:iCs/>
          <w:u w:val="single"/>
        </w:rPr>
      </w:pPr>
    </w:p>
    <w:tbl>
      <w:tblPr>
        <w:tblStyle w:val="TableGrid"/>
        <w:tblW w:w="0" w:type="auto"/>
        <w:tblLook w:val="04A0" w:firstRow="1" w:lastRow="0" w:firstColumn="1" w:lastColumn="0" w:noHBand="0" w:noVBand="1"/>
      </w:tblPr>
      <w:tblGrid>
        <w:gridCol w:w="9628"/>
      </w:tblGrid>
      <w:tr w:rsidR="00FA51EA" w:rsidRPr="00FA51EA" w14:paraId="7347BDFC" w14:textId="77777777" w:rsidTr="00FE44A7">
        <w:tc>
          <w:tcPr>
            <w:tcW w:w="9628" w:type="dxa"/>
            <w:shd w:val="clear" w:color="auto" w:fill="DBE5F1" w:themeFill="accent1" w:themeFillTint="33"/>
          </w:tcPr>
          <w:p w14:paraId="3B4285B4" w14:textId="77777777" w:rsidR="00243F92" w:rsidRPr="00FA51EA" w:rsidRDefault="00243F92" w:rsidP="00FE44A7">
            <w:pPr>
              <w:ind w:left="0" w:hanging="2"/>
              <w:jc w:val="center"/>
              <w:rPr>
                <w:rFonts w:ascii="Times New Roman" w:hAnsi="Times New Roman" w:cs="Times New Roman"/>
                <w:b/>
                <w:bCs/>
              </w:rPr>
            </w:pPr>
            <w:r w:rsidRPr="00FA51EA">
              <w:rPr>
                <w:rFonts w:ascii="Times New Roman" w:hAnsi="Times New Roman" w:cs="Times New Roman"/>
                <w:b/>
                <w:bCs/>
              </w:rPr>
              <w:t>IMPORTANT!</w:t>
            </w:r>
          </w:p>
          <w:p w14:paraId="02100D15" w14:textId="77777777" w:rsidR="00243F92" w:rsidRPr="00FA51EA" w:rsidRDefault="00243F92" w:rsidP="00FE44A7">
            <w:pPr>
              <w:ind w:left="0" w:hanging="2"/>
              <w:jc w:val="both"/>
              <w:rPr>
                <w:rFonts w:ascii="Times New Roman" w:hAnsi="Times New Roman" w:cs="Times New Roman"/>
              </w:rPr>
            </w:pPr>
          </w:p>
          <w:p w14:paraId="3CD28511" w14:textId="77777777" w:rsidR="00243F92" w:rsidRPr="00FA51EA" w:rsidRDefault="00243F92" w:rsidP="00FE44A7">
            <w:pPr>
              <w:ind w:left="0" w:hanging="2"/>
              <w:jc w:val="both"/>
              <w:rPr>
                <w:rFonts w:ascii="Times New Roman" w:hAnsi="Times New Roman" w:cs="Times New Roman"/>
              </w:rPr>
            </w:pPr>
            <w:r w:rsidRPr="00FA51EA">
              <w:rPr>
                <w:rFonts w:ascii="Times New Roman" w:hAnsi="Times New Roman" w:cs="Times New Roman"/>
              </w:rPr>
              <w:t xml:space="preserve">Din cele trei variante prezentate mai sus, </w:t>
            </w:r>
            <w:r w:rsidRPr="00FA51EA">
              <w:rPr>
                <w:rFonts w:ascii="Times New Roman" w:hAnsi="Times New Roman" w:cs="Times New Roman"/>
                <w:b/>
                <w:bCs/>
                <w:u w:val="single"/>
              </w:rPr>
              <w:t>se va păstra o singură variantă</w:t>
            </w:r>
            <w:r w:rsidRPr="00FA51EA">
              <w:rPr>
                <w:rFonts w:ascii="Times New Roman" w:hAnsi="Times New Roman" w:cs="Times New Roman"/>
              </w:rPr>
              <w:t xml:space="preserve"> a art. 7, cea care corespunde situației asocierii, celelalte două variante urmând a fi eliminate de ofertant.</w:t>
            </w:r>
          </w:p>
        </w:tc>
      </w:tr>
    </w:tbl>
    <w:p w14:paraId="2250511A" w14:textId="77777777" w:rsidR="00243F92" w:rsidRPr="00FA51EA" w:rsidRDefault="00243F92" w:rsidP="00243F92">
      <w:pPr>
        <w:ind w:left="0" w:hanging="2"/>
        <w:jc w:val="both"/>
        <w:rPr>
          <w:rFonts w:ascii="Times New Roman" w:hAnsi="Times New Roman" w:cs="Times New Roman"/>
        </w:rPr>
      </w:pPr>
    </w:p>
    <w:p w14:paraId="7E44234A"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8</w:t>
      </w:r>
      <w:r w:rsidRPr="00FA51EA">
        <w:rPr>
          <w:rFonts w:ascii="Times New Roman" w:hAnsi="Times New Roman" w:cs="Times New Roman"/>
        </w:rPr>
        <w:t xml:space="preserve"> – În cazul în care contractul de achiziție publică va fi încheiat de autoritatea contractantă cu prezenta asociere, repartizarea fizică și procentuală a contractului de achiziție publică a activităților, și anume detalierea părții/părților din contractul de achiziție publică care vor fi îndeplinite de fiecare membru al asocierii, precum și cotele de participare în cadrul asocierii sunt următoarele:</w:t>
      </w:r>
    </w:p>
    <w:p w14:paraId="170ACDB7"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1.1. Operatorul economic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va îndeplini următoarea/următoarele parte/părți din contractul de achiziție publică: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(descrierea detaliată)</w:t>
      </w:r>
      <w:r w:rsidRPr="00FA51EA">
        <w:rPr>
          <w:rFonts w:ascii="Times New Roman" w:hAnsi="Times New Roman" w:cs="Times New Roman"/>
          <w:i/>
          <w:iCs/>
        </w:rPr>
        <w:t>,</w:t>
      </w:r>
      <w:r w:rsidRPr="00FA51EA">
        <w:rPr>
          <w:rFonts w:ascii="Times New Roman" w:hAnsi="Times New Roman" w:cs="Times New Roman"/>
        </w:rPr>
        <w:t xml:space="preserve"> iar cota de participare este de </w:t>
      </w:r>
      <w:r w:rsidRPr="00FA51EA">
        <w:rPr>
          <w:rFonts w:ascii="Times New Roman" w:hAnsi="Times New Roman" w:cs="Times New Roman"/>
          <w:highlight w:val="lightGray"/>
        </w:rPr>
        <w:t>...</w:t>
      </w:r>
      <w:r w:rsidRPr="00FA51EA">
        <w:rPr>
          <w:rFonts w:ascii="Times New Roman" w:hAnsi="Times New Roman" w:cs="Times New Roman"/>
        </w:rPr>
        <w:t xml:space="preserve"> % </w:t>
      </w:r>
      <w:r w:rsidRPr="00FA51EA">
        <w:rPr>
          <w:rFonts w:ascii="Times New Roman" w:hAnsi="Times New Roman" w:cs="Times New Roman"/>
          <w:i/>
          <w:iCs/>
          <w:highlight w:val="lightGray"/>
        </w:rPr>
        <w:t>(în cifre și în litere)</w:t>
      </w:r>
      <w:r w:rsidRPr="00FA51EA">
        <w:rPr>
          <w:rFonts w:ascii="Times New Roman" w:hAnsi="Times New Roman" w:cs="Times New Roman"/>
        </w:rPr>
        <w:t>;</w:t>
      </w:r>
    </w:p>
    <w:p w14:paraId="14829477"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1.2. Operatorul economic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va îndeplini următoarea/următoarele parte/părți din contractul de achiziție publică: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(descrierea detaliată)</w:t>
      </w:r>
      <w:r w:rsidRPr="00FA51EA">
        <w:rPr>
          <w:rFonts w:ascii="Times New Roman" w:hAnsi="Times New Roman" w:cs="Times New Roman"/>
          <w:i/>
          <w:iCs/>
        </w:rPr>
        <w:t>,</w:t>
      </w:r>
      <w:r w:rsidRPr="00FA51EA">
        <w:rPr>
          <w:rFonts w:ascii="Times New Roman" w:hAnsi="Times New Roman" w:cs="Times New Roman"/>
        </w:rPr>
        <w:t xml:space="preserve"> iar cota de participare este de </w:t>
      </w:r>
      <w:r w:rsidRPr="00FA51EA">
        <w:rPr>
          <w:rFonts w:ascii="Times New Roman" w:hAnsi="Times New Roman" w:cs="Times New Roman"/>
          <w:highlight w:val="lightGray"/>
        </w:rPr>
        <w:t>...</w:t>
      </w:r>
      <w:r w:rsidRPr="00FA51EA">
        <w:rPr>
          <w:rFonts w:ascii="Times New Roman" w:hAnsi="Times New Roman" w:cs="Times New Roman"/>
        </w:rPr>
        <w:t xml:space="preserve"> % </w:t>
      </w:r>
      <w:r w:rsidRPr="00FA51EA">
        <w:rPr>
          <w:rFonts w:ascii="Times New Roman" w:hAnsi="Times New Roman" w:cs="Times New Roman"/>
          <w:i/>
          <w:iCs/>
          <w:highlight w:val="lightGray"/>
        </w:rPr>
        <w:t>(în cifre și în litere)</w:t>
      </w:r>
      <w:r w:rsidRPr="00FA51EA">
        <w:rPr>
          <w:rFonts w:ascii="Times New Roman" w:hAnsi="Times New Roman" w:cs="Times New Roman"/>
        </w:rPr>
        <w:t>;</w:t>
      </w:r>
    </w:p>
    <w:p w14:paraId="7086486F"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etc.</w:t>
      </w:r>
    </w:p>
    <w:p w14:paraId="6A95B4CC" w14:textId="77777777" w:rsidR="00243F92" w:rsidRPr="00FA51EA" w:rsidRDefault="00243F92" w:rsidP="00243F92">
      <w:pPr>
        <w:ind w:left="0" w:hanging="2"/>
        <w:jc w:val="both"/>
        <w:rPr>
          <w:rFonts w:ascii="Times New Roman" w:hAnsi="Times New Roman" w:cs="Times New Roman"/>
          <w:b/>
          <w:bCs/>
        </w:rPr>
      </w:pPr>
    </w:p>
    <w:p w14:paraId="0C45D44C"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9</w:t>
      </w:r>
      <w:r w:rsidRPr="00FA51EA">
        <w:rPr>
          <w:rFonts w:ascii="Times New Roman" w:hAnsi="Times New Roman" w:cs="Times New Roman"/>
        </w:rPr>
        <w:t xml:space="preserve"> – Părțile vor răspunde solidar și indivizibil în fața autorității contractante în ceea ce privește toate obligațiile și responsabilitățile în legătură cu sau care decurg din contractul de achiziție publică, renunțând la beneficiul de diviziune și/sau de discuțiune. </w:t>
      </w:r>
    </w:p>
    <w:p w14:paraId="6DEE2772" w14:textId="77777777" w:rsidR="00243F92" w:rsidRPr="00FA51EA" w:rsidRDefault="00243F92" w:rsidP="00243F92">
      <w:pPr>
        <w:ind w:left="0" w:hanging="2"/>
        <w:jc w:val="both"/>
        <w:rPr>
          <w:rFonts w:ascii="Times New Roman" w:hAnsi="Times New Roman" w:cs="Times New Roman"/>
        </w:rPr>
      </w:pPr>
    </w:p>
    <w:p w14:paraId="646C3753"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10</w:t>
      </w:r>
      <w:r w:rsidRPr="00FA51EA">
        <w:rPr>
          <w:rFonts w:ascii="Times New Roman" w:hAnsi="Times New Roman" w:cs="Times New Roman"/>
        </w:rPr>
        <w:t xml:space="preserve"> – Membrii asocierii convin să se susțină ori de câte ori va fi necesar pe tot parcursul derulării contractului de achiziție publică, acordându-și sprijin de natură tehnică și/sau managerială și/sau logistică etc., ori de câte ori situația o va impune/membrii asocierii vor considera necesar.</w:t>
      </w:r>
    </w:p>
    <w:p w14:paraId="26934F2F" w14:textId="77777777" w:rsidR="00243F92" w:rsidRPr="00FA51EA" w:rsidRDefault="00243F92" w:rsidP="00243F92">
      <w:pPr>
        <w:ind w:left="0" w:hanging="2"/>
        <w:jc w:val="both"/>
        <w:rPr>
          <w:rFonts w:ascii="Times New Roman" w:hAnsi="Times New Roman" w:cs="Times New Roman"/>
        </w:rPr>
      </w:pPr>
    </w:p>
    <w:p w14:paraId="7C51845B"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11</w:t>
      </w:r>
      <w:r w:rsidRPr="00FA51EA">
        <w:rPr>
          <w:rFonts w:ascii="Times New Roman" w:hAnsi="Times New Roman" w:cs="Times New Roman"/>
        </w:rPr>
        <w:t xml:space="preserve"> – Niciunul dintre membrii asocierii (liderul asocierii sau oricare alt asociat) nu are dreptul de a vinde/cesiona/greva/transmite în orice mod drepturile (inclusiv creanțele născute în temeiul contractului de achiziție publică încheiat între autoritatea contractantă și prezenta asociere) și/sau obligațiile care îi revin în temeiul contractului de achiziție publică și al prezentului acord de asociere altfel decât prin efectul legii coroborat cu obținerea consimțământului prealabil, acordat în scris, din partea autorității contractante și al celorlalți membri ai asocierii.</w:t>
      </w:r>
    </w:p>
    <w:p w14:paraId="5E4F7F6F" w14:textId="77777777" w:rsidR="00243F92" w:rsidRPr="00FA51EA" w:rsidRDefault="00243F92" w:rsidP="00243F92">
      <w:pPr>
        <w:ind w:left="0" w:hanging="2"/>
        <w:jc w:val="both"/>
        <w:rPr>
          <w:rFonts w:ascii="Times New Roman" w:hAnsi="Times New Roman" w:cs="Times New Roman"/>
        </w:rPr>
      </w:pPr>
    </w:p>
    <w:p w14:paraId="2AD8A037"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12</w:t>
      </w:r>
      <w:r w:rsidRPr="00FA51EA">
        <w:rPr>
          <w:rFonts w:ascii="Times New Roman" w:hAnsi="Times New Roman" w:cs="Times New Roman"/>
        </w:rPr>
        <w:t xml:space="preserve"> – (1) Părțile declară că au luat cunoștință de toate prevederile documentației de atribuire (inclusiv ale modelului de clauze contractuale), ale anunțului de inițiere a procedurii de atribuire, a oricăror clarificări și erate </w:t>
      </w:r>
      <w:r w:rsidRPr="00FA51EA">
        <w:rPr>
          <w:rFonts w:ascii="Times New Roman" w:hAnsi="Times New Roman" w:cs="Times New Roman"/>
          <w:i/>
          <w:iCs/>
          <w:highlight w:val="lightGray"/>
        </w:rPr>
        <w:t>(în ceea ce privește clarificările și erate, numai dacă autoritatea contractantă a publicat clarificări/erate)</w:t>
      </w:r>
      <w:r w:rsidRPr="00FA51EA">
        <w:rPr>
          <w:rFonts w:ascii="Times New Roman" w:hAnsi="Times New Roman" w:cs="Times New Roman"/>
        </w:rPr>
        <w:t xml:space="preserve"> și convin că prezentul acord de asociere se completează, mai ales în ceea ce privește cerințele, termenele și condițiile de executare a lucrărilor, cu documentele achiziției, așa cum au fost acestea menționate anterior.</w:t>
      </w:r>
    </w:p>
    <w:p w14:paraId="53871E1E"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(2) În cazul în care contractul de achiziție publică se încheie de către autoritatea contractantă cu prezenta asociere, prezentul acord de asociere devine anexă la contractul de achiziție publică și se completează cu prevederile acestuia; în caz de diferențe/divergențe între acordul de asociere și contractul de achiziție publică, prevalează dispozițiile contractului de achiziție publică.</w:t>
      </w:r>
    </w:p>
    <w:p w14:paraId="019B5153" w14:textId="77777777" w:rsidR="00243F92" w:rsidRPr="00FA51EA" w:rsidRDefault="00243F92" w:rsidP="00243F92">
      <w:pPr>
        <w:ind w:left="0" w:hanging="2"/>
        <w:jc w:val="both"/>
        <w:rPr>
          <w:rFonts w:ascii="Times New Roman" w:hAnsi="Times New Roman" w:cs="Times New Roman"/>
        </w:rPr>
      </w:pPr>
    </w:p>
    <w:p w14:paraId="3E8B8A42"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i/>
          <w:iCs/>
          <w:highlight w:val="lightGray"/>
        </w:rPr>
        <w:t>În cazul în care acordul de asociere va fi semnat olograf:</w:t>
      </w:r>
    </w:p>
    <w:p w14:paraId="0A43ED28"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lastRenderedPageBreak/>
        <w:t xml:space="preserve">Prezentul acord a fost încheiat astăzi,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zz.ll.aaaa</w:t>
      </w:r>
      <w:r w:rsidRPr="00FA51EA">
        <w:rPr>
          <w:rFonts w:ascii="Times New Roman" w:hAnsi="Times New Roman" w:cs="Times New Roman"/>
        </w:rPr>
        <w:t xml:space="preserve">, în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(a se menționa numărul de exemplare, în cifre și litere, atâtea exemplare câte părți sunt, plus un exemplar pentru autoritatea contractantă)</w:t>
      </w:r>
      <w:r w:rsidRPr="00FA51EA">
        <w:rPr>
          <w:rFonts w:ascii="Times New Roman" w:hAnsi="Times New Roman" w:cs="Times New Roman"/>
        </w:rPr>
        <w:t xml:space="preserve"> exemplare originale, fiecare având aceeași forță juridică, câte unul pentru fiecare parte și unul pentru autoritatea contractantă.</w:t>
      </w:r>
    </w:p>
    <w:p w14:paraId="6AEDDB0A" w14:textId="77777777" w:rsidR="00243F92" w:rsidRPr="00FA51EA" w:rsidRDefault="00243F92" w:rsidP="00243F92">
      <w:pPr>
        <w:ind w:left="0" w:hanging="2"/>
        <w:jc w:val="both"/>
        <w:rPr>
          <w:rFonts w:ascii="Times New Roman" w:hAnsi="Times New Roman" w:cs="Times New Roman"/>
        </w:rPr>
      </w:pPr>
    </w:p>
    <w:p w14:paraId="41F901B9"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 xml:space="preserve">(Liderul asocierii – </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08C3F00D"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5FDCCE08"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rPr>
        <w:t xml:space="preserve"> </w:t>
      </w:r>
    </w:p>
    <w:p w14:paraId="34D8E24C"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7F6E4BD5" w14:textId="77777777" w:rsidR="00243F92" w:rsidRPr="00FA51EA" w:rsidRDefault="00243F92" w:rsidP="00243F92">
      <w:pPr>
        <w:ind w:left="0" w:hanging="2"/>
        <w:jc w:val="both"/>
        <w:rPr>
          <w:rFonts w:ascii="Times New Roman" w:hAnsi="Times New Roman" w:cs="Times New Roman"/>
        </w:rPr>
      </w:pPr>
    </w:p>
    <w:p w14:paraId="45601C7F"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 xml:space="preserve">(Asociat 1 – </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13320031"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003E194B"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rPr>
        <w:t xml:space="preserve"> </w:t>
      </w:r>
    </w:p>
    <w:p w14:paraId="695CFC47"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2F472C2D" w14:textId="77777777" w:rsidR="00243F92" w:rsidRPr="00FA51EA" w:rsidRDefault="00243F92" w:rsidP="00243F92">
      <w:pPr>
        <w:ind w:left="0" w:hanging="2"/>
        <w:jc w:val="both"/>
        <w:rPr>
          <w:rFonts w:ascii="Times New Roman" w:hAnsi="Times New Roman" w:cs="Times New Roman"/>
        </w:rPr>
      </w:pPr>
    </w:p>
    <w:p w14:paraId="5876904A"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 xml:space="preserve">(Asociat „n” – </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578A4DD5"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6FD8D43F"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rPr>
        <w:t xml:space="preserve"> </w:t>
      </w:r>
    </w:p>
    <w:p w14:paraId="6C5355FE"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5416DAB2" w14:textId="77777777" w:rsidR="00243F92" w:rsidRPr="00FA51EA" w:rsidRDefault="00243F92" w:rsidP="00243F92">
      <w:pPr>
        <w:ind w:left="0" w:hanging="2"/>
        <w:jc w:val="both"/>
        <w:rPr>
          <w:rFonts w:ascii="Times New Roman" w:hAnsi="Times New Roman" w:cs="Times New Roman"/>
        </w:rPr>
      </w:pPr>
    </w:p>
    <w:p w14:paraId="0BD0CE63" w14:textId="77777777" w:rsidR="00243F92" w:rsidRPr="00FA51EA" w:rsidRDefault="00243F92" w:rsidP="00243F92">
      <w:pPr>
        <w:keepNext/>
        <w:ind w:left="0" w:hanging="2"/>
        <w:jc w:val="both"/>
        <w:rPr>
          <w:rFonts w:ascii="Times New Roman" w:hAnsi="Times New Roman" w:cs="Times New Roman"/>
          <w:i/>
          <w:iCs/>
        </w:rPr>
      </w:pPr>
      <w:r w:rsidRPr="00FA51EA">
        <w:rPr>
          <w:rFonts w:ascii="Times New Roman" w:hAnsi="Times New Roman" w:cs="Times New Roman"/>
          <w:i/>
          <w:iCs/>
          <w:highlight w:val="lightGray"/>
        </w:rPr>
        <w:t>În cazul în care acordul de asociere va fi semnat cu semnătură electronică extinsă (calificată):</w:t>
      </w:r>
    </w:p>
    <w:p w14:paraId="648A58C5" w14:textId="77777777" w:rsidR="00243F92" w:rsidRPr="00FA51EA" w:rsidRDefault="00243F92" w:rsidP="00243F92">
      <w:pPr>
        <w:keepNext/>
        <w:ind w:left="0" w:hanging="2"/>
        <w:jc w:val="both"/>
        <w:rPr>
          <w:rFonts w:ascii="Times New Roman" w:hAnsi="Times New Roman" w:cs="Times New Roman"/>
        </w:rPr>
      </w:pPr>
      <w:r w:rsidRPr="00FA51EA">
        <w:rPr>
          <w:rFonts w:ascii="Times New Roman" w:hAnsi="Times New Roman" w:cs="Times New Roman"/>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14:paraId="2A7C6F3C" w14:textId="77777777" w:rsidR="00243F92" w:rsidRPr="00FA51EA" w:rsidRDefault="00243F92" w:rsidP="00243F92">
      <w:pPr>
        <w:ind w:left="0" w:hanging="2"/>
        <w:jc w:val="both"/>
        <w:rPr>
          <w:rFonts w:ascii="Times New Roman" w:hAnsi="Times New Roman" w:cs="Times New Roman"/>
        </w:rPr>
      </w:pPr>
    </w:p>
    <w:p w14:paraId="02C41955"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 xml:space="preserve">(Liderul asocierii – </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380C7EC3"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rPr>
        <w:t xml:space="preserve"> </w:t>
      </w:r>
    </w:p>
    <w:p w14:paraId="5267D11D"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73CE20F2" w14:textId="77777777" w:rsidR="00243F92" w:rsidRPr="00FA51EA" w:rsidRDefault="00243F92" w:rsidP="00243F92">
      <w:pPr>
        <w:ind w:left="0" w:hanging="2"/>
        <w:jc w:val="both"/>
        <w:rPr>
          <w:rFonts w:ascii="Times New Roman" w:hAnsi="Times New Roman" w:cs="Times New Roman"/>
        </w:rPr>
      </w:pPr>
    </w:p>
    <w:p w14:paraId="45D2D4D5"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 xml:space="preserve">(Asociat 1 – </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443BBF07"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rPr>
        <w:t xml:space="preserve"> </w:t>
      </w:r>
    </w:p>
    <w:p w14:paraId="431C4C9B"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2FB3A0B7" w14:textId="77777777" w:rsidR="00243F92" w:rsidRPr="00FA51EA" w:rsidRDefault="00243F92" w:rsidP="00243F92">
      <w:pPr>
        <w:ind w:left="0" w:hanging="2"/>
        <w:jc w:val="both"/>
        <w:rPr>
          <w:rFonts w:ascii="Times New Roman" w:hAnsi="Times New Roman" w:cs="Times New Roman"/>
        </w:rPr>
      </w:pPr>
    </w:p>
    <w:p w14:paraId="19294E1F"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 xml:space="preserve">(Asociat „n” – </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60A6B33B"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rPr>
        <w:t xml:space="preserve"> </w:t>
      </w:r>
    </w:p>
    <w:p w14:paraId="7636D292"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303919B6" w14:textId="77777777" w:rsidR="00243F92" w:rsidRPr="00FA51EA" w:rsidRDefault="00243F92" w:rsidP="00243F92">
      <w:pPr>
        <w:ind w:left="0" w:hanging="2"/>
        <w:jc w:val="both"/>
        <w:rPr>
          <w:rFonts w:ascii="Times New Roman" w:hAnsi="Times New Roman" w:cs="Times New Roman"/>
          <w:i/>
          <w:iCs/>
        </w:rPr>
      </w:pPr>
    </w:p>
    <w:p w14:paraId="199C1989" w14:textId="77777777" w:rsidR="00243F92" w:rsidRPr="00FA51EA" w:rsidRDefault="00243F92" w:rsidP="00243F92">
      <w:pPr>
        <w:ind w:left="0" w:hanging="2"/>
        <w:jc w:val="both"/>
        <w:rPr>
          <w:rFonts w:ascii="Times New Roman" w:hAnsi="Times New Roman" w:cs="Times New Roman"/>
        </w:rPr>
      </w:pPr>
      <w:bookmarkStart w:id="8" w:name="_Hlk138765090"/>
      <w:r w:rsidRPr="00FA51EA">
        <w:rPr>
          <w:rFonts w:ascii="Times New Roman" w:hAnsi="Times New Roman" w:cs="Times New Roman"/>
          <w:b/>
          <w:bCs/>
          <w:i/>
          <w:iCs/>
          <w:highlight w:val="lightGray"/>
          <w:u w:val="single"/>
        </w:rPr>
        <w:t>NOTĂ: Se va păstra o singură variantă de semnare, cea care corespunde situației asocierii, cealaltă urmând a fi eliminată de ofertant.</w:t>
      </w:r>
      <w:bookmarkEnd w:id="8"/>
    </w:p>
    <w:p w14:paraId="148C5C03" w14:textId="77777777" w:rsidR="00243F92" w:rsidRPr="00FA51EA" w:rsidRDefault="00243F92" w:rsidP="00243F92">
      <w:pPr>
        <w:pStyle w:val="Heading1"/>
        <w:spacing w:before="0" w:after="0"/>
        <w:ind w:leftChars="0" w:left="0" w:firstLineChars="0" w:firstLine="0"/>
        <w:jc w:val="right"/>
        <w:rPr>
          <w:rFonts w:ascii="Times New Roman" w:hAnsi="Times New Roman" w:cs="Times New Roman"/>
          <w:i/>
          <w:iCs/>
          <w:sz w:val="22"/>
          <w:szCs w:val="22"/>
        </w:rPr>
      </w:pPr>
      <w:r w:rsidRPr="00FA51EA">
        <w:rPr>
          <w:rFonts w:ascii="Times New Roman" w:hAnsi="Times New Roman" w:cs="Times New Roman"/>
          <w:i/>
          <w:iCs/>
          <w:sz w:val="22"/>
          <w:szCs w:val="22"/>
        </w:rPr>
        <w:br w:type="page"/>
      </w:r>
      <w:bookmarkStart w:id="9" w:name="_Toc201132693"/>
      <w:r w:rsidRPr="00FA51EA">
        <w:rPr>
          <w:rFonts w:ascii="Times New Roman" w:hAnsi="Times New Roman" w:cs="Times New Roman"/>
          <w:i/>
          <w:iCs/>
          <w:sz w:val="22"/>
          <w:szCs w:val="22"/>
        </w:rPr>
        <w:lastRenderedPageBreak/>
        <w:t>Formularul nr. 3</w:t>
      </w:r>
      <w:bookmarkEnd w:id="9"/>
    </w:p>
    <w:p w14:paraId="67B29E41" w14:textId="77777777" w:rsidR="00243F92" w:rsidRPr="00FA51EA" w:rsidRDefault="00243F92" w:rsidP="00243F92">
      <w:pPr>
        <w:ind w:left="0" w:hanging="2"/>
        <w:jc w:val="center"/>
        <w:rPr>
          <w:rFonts w:ascii="Times New Roman" w:hAnsi="Times New Roman" w:cs="Times New Roman"/>
          <w:b/>
          <w:bCs/>
          <w:highlight w:val="yellow"/>
        </w:rPr>
      </w:pPr>
    </w:p>
    <w:p w14:paraId="4A6E022C" w14:textId="77777777" w:rsidR="00243F92" w:rsidRPr="00FA51EA" w:rsidRDefault="00243F92" w:rsidP="00243F92">
      <w:pPr>
        <w:pStyle w:val="F1"/>
        <w:spacing w:line="240" w:lineRule="auto"/>
        <w:ind w:hanging="2"/>
        <w:rPr>
          <w:rFonts w:ascii="Times New Roman" w:hAnsi="Times New Roman" w:cs="Times New Roman"/>
          <w:color w:val="auto"/>
          <w:sz w:val="22"/>
          <w:szCs w:val="22"/>
        </w:rPr>
      </w:pPr>
      <w:r w:rsidRPr="00FA51EA">
        <w:rPr>
          <w:rFonts w:ascii="Times New Roman" w:hAnsi="Times New Roman" w:cs="Times New Roman"/>
          <w:color w:val="auto"/>
          <w:sz w:val="22"/>
          <w:szCs w:val="22"/>
        </w:rPr>
        <w:t>Acord de subcontractare</w:t>
      </w:r>
    </w:p>
    <w:p w14:paraId="795634A9" w14:textId="77777777" w:rsidR="00243F92" w:rsidRPr="00FA51EA" w:rsidRDefault="00243F92" w:rsidP="00243F92">
      <w:pPr>
        <w:ind w:left="0" w:hanging="2"/>
        <w:jc w:val="center"/>
        <w:rPr>
          <w:rFonts w:ascii="Times New Roman" w:hAnsi="Times New Roman" w:cs="Times New Roman"/>
          <w:b/>
          <w:bCs/>
        </w:rPr>
      </w:pPr>
      <w:r w:rsidRPr="00FA51EA">
        <w:rPr>
          <w:rFonts w:ascii="Times New Roman" w:hAnsi="Times New Roman" w:cs="Times New Roman"/>
          <w:b/>
          <w:bCs/>
        </w:rPr>
        <w:t xml:space="preserve">nr. </w:t>
      </w:r>
      <w:r w:rsidRPr="00FA51EA">
        <w:rPr>
          <w:rFonts w:ascii="Times New Roman" w:hAnsi="Times New Roman" w:cs="Times New Roman"/>
          <w:b/>
          <w:bCs/>
          <w:highlight w:val="lightGray"/>
        </w:rPr>
        <w:t>...</w:t>
      </w:r>
      <w:r w:rsidRPr="00FA51EA">
        <w:rPr>
          <w:rFonts w:ascii="Times New Roman" w:hAnsi="Times New Roman" w:cs="Times New Roman"/>
          <w:b/>
          <w:bCs/>
        </w:rPr>
        <w:t xml:space="preserve"> din </w:t>
      </w:r>
      <w:r w:rsidRPr="00FA51EA">
        <w:rPr>
          <w:rFonts w:ascii="Times New Roman" w:hAnsi="Times New Roman" w:cs="Times New Roman"/>
          <w:b/>
          <w:bCs/>
          <w:highlight w:val="lightGray"/>
        </w:rPr>
        <w:t>...</w:t>
      </w:r>
    </w:p>
    <w:p w14:paraId="7B2F400F" w14:textId="77777777" w:rsidR="00243F92" w:rsidRPr="00FA51EA" w:rsidRDefault="00243F92" w:rsidP="00243F92">
      <w:pPr>
        <w:ind w:left="0" w:hanging="2"/>
        <w:rPr>
          <w:rFonts w:ascii="Times New Roman" w:hAnsi="Times New Roman" w:cs="Times New Roman"/>
        </w:rPr>
      </w:pPr>
    </w:p>
    <w:p w14:paraId="5EB98BA3" w14:textId="77777777" w:rsidR="00243F92" w:rsidRPr="00FA51EA" w:rsidRDefault="00243F92" w:rsidP="00243F92">
      <w:pPr>
        <w:ind w:left="0" w:hanging="2"/>
        <w:rPr>
          <w:rFonts w:ascii="Times New Roman" w:hAnsi="Times New Roman" w:cs="Times New Roman"/>
          <w:b/>
          <w:bCs/>
        </w:rPr>
      </w:pPr>
      <w:r w:rsidRPr="00FA51EA">
        <w:rPr>
          <w:rFonts w:ascii="Times New Roman" w:hAnsi="Times New Roman" w:cs="Times New Roman"/>
          <w:b/>
          <w:bCs/>
        </w:rPr>
        <w:t>Preambul</w:t>
      </w:r>
    </w:p>
    <w:p w14:paraId="0F2EE6BA" w14:textId="77777777" w:rsidR="00243F92" w:rsidRPr="00FA51EA" w:rsidRDefault="00243F92" w:rsidP="00243F92">
      <w:pPr>
        <w:ind w:left="0" w:hanging="2"/>
        <w:rPr>
          <w:rFonts w:ascii="Times New Roman" w:hAnsi="Times New Roman" w:cs="Times New Roman"/>
        </w:rPr>
      </w:pPr>
      <w:r w:rsidRPr="00FA51EA">
        <w:rPr>
          <w:rFonts w:ascii="Times New Roman" w:hAnsi="Times New Roman" w:cs="Times New Roman"/>
          <w:b/>
          <w:bCs/>
        </w:rPr>
        <w:t>Scopul</w:t>
      </w:r>
      <w:r w:rsidRPr="00FA51EA">
        <w:rPr>
          <w:rFonts w:ascii="Times New Roman" w:hAnsi="Times New Roman" w:cs="Times New Roman"/>
        </w:rPr>
        <w:t xml:space="preserve"> acordului de subcontractare:</w:t>
      </w:r>
    </w:p>
    <w:p w14:paraId="15562060" w14:textId="5CE97753" w:rsidR="00243F92" w:rsidRPr="00FA51EA" w:rsidRDefault="00243F92" w:rsidP="00243F92">
      <w:pPr>
        <w:widowControl w:val="0"/>
        <w:numPr>
          <w:ilvl w:val="0"/>
          <w:numId w:val="44"/>
        </w:numPr>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 xml:space="preserve">având în vedere faptul că autoritatea contractantă </w:t>
      </w:r>
      <w:r w:rsidR="003D78EB" w:rsidRPr="00FA51EA">
        <w:rPr>
          <w:rFonts w:ascii="Times New Roman" w:hAnsi="Times New Roman" w:cs="Times New Roman"/>
        </w:rPr>
        <w:t xml:space="preserve">________________ </w:t>
      </w:r>
      <w:r w:rsidRPr="00FA51EA">
        <w:rPr>
          <w:rFonts w:ascii="Times New Roman" w:hAnsi="Times New Roman" w:cs="Times New Roman"/>
        </w:rPr>
        <w:t xml:space="preserve">(denumită în continuare, generic, „autoritatea contractantă”) a inițiat, prin publicarea în SEAP a anunțului de participare simplificat nr. SCN </w:t>
      </w:r>
      <w:r w:rsidRPr="00FA51EA">
        <w:rPr>
          <w:rFonts w:ascii="Times New Roman" w:hAnsi="Times New Roman" w:cs="Times New Roman"/>
          <w:bCs/>
          <w:highlight w:val="lightGray"/>
        </w:rPr>
        <w:t>...</w:t>
      </w:r>
      <w:r w:rsidRPr="00FA51EA">
        <w:rPr>
          <w:rFonts w:ascii="Times New Roman" w:hAnsi="Times New Roman" w:cs="Times New Roman"/>
          <w:bCs/>
        </w:rPr>
        <w:t xml:space="preserve"> din data de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r w:rsidRPr="00FA51EA">
        <w:rPr>
          <w:rFonts w:ascii="Times New Roman" w:hAnsi="Times New Roman" w:cs="Times New Roman"/>
        </w:rPr>
        <w:t>, procedura de atribuire a contractului de achiziție publică având ca obiect „</w:t>
      </w:r>
      <w:r w:rsidRPr="00FA51EA">
        <w:rPr>
          <w:rFonts w:ascii="Times New Roman" w:hAnsi="Times New Roman" w:cs="Times New Roman"/>
          <w:b/>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contractului)</w:t>
      </w:r>
      <w:r w:rsidRPr="00FA51EA">
        <w:rPr>
          <w:rFonts w:ascii="Times New Roman" w:hAnsi="Times New Roman" w:cs="Times New Roman"/>
        </w:rPr>
        <w:t>;</w:t>
      </w:r>
    </w:p>
    <w:p w14:paraId="2424BC32" w14:textId="77777777" w:rsidR="00243F92" w:rsidRPr="00FA51EA" w:rsidRDefault="00243F92" w:rsidP="00243F92">
      <w:pPr>
        <w:widowControl w:val="0"/>
        <w:numPr>
          <w:ilvl w:val="0"/>
          <w:numId w:val="44"/>
        </w:numPr>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denumirea operatorului economic ofertant</w:t>
      </w:r>
      <w:r w:rsidRPr="00FA51EA">
        <w:rPr>
          <w:rFonts w:ascii="Times New Roman" w:hAnsi="Times New Roman" w:cs="Times New Roman"/>
          <w:i/>
          <w:iCs/>
          <w:highlight w:val="lightGray"/>
        </w:rPr>
        <w:t>)</w:t>
      </w:r>
      <w:r w:rsidRPr="00FA51EA">
        <w:rPr>
          <w:rFonts w:ascii="Times New Roman" w:hAnsi="Times New Roman" w:cs="Times New Roman"/>
        </w:rPr>
        <w:t xml:space="preserve"> dorește să participe, în calitate de ofertant, la procedura de atribuire menționată mai sus și să subcontracteze o parte din activitățile contractului de achiziție publică ce urmează a fi atribuit (denumit în continuare și „Contract de achiziție publică”/„Contract principal”),</w:t>
      </w:r>
    </w:p>
    <w:p w14:paraId="3054A248"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subscrișii, conform detalierii de la CAPITOLUL I - PĂRȚILE ACORDULUI, Art. 1, au decis încheierea prezentului acord de subcontractare (denumit, în continuare, „acord”) pentru a stabili condițiile colaborării în vederea depunerii ofertei de către Contractantul general, și, ulterior depunerii ofertei, până la finalizarea procedurii de atribuire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39E26F03" w14:textId="77777777" w:rsidR="00243F92" w:rsidRPr="00FA51EA" w:rsidRDefault="00243F92" w:rsidP="00243F92">
      <w:pPr>
        <w:ind w:left="0" w:hanging="2"/>
        <w:jc w:val="both"/>
        <w:rPr>
          <w:rFonts w:ascii="Times New Roman" w:hAnsi="Times New Roman" w:cs="Times New Roman"/>
        </w:rPr>
      </w:pPr>
    </w:p>
    <w:p w14:paraId="3EC98B2D" w14:textId="77777777" w:rsidR="00243F92" w:rsidRPr="00FA51EA" w:rsidRDefault="00243F92" w:rsidP="00243F92">
      <w:pPr>
        <w:ind w:left="0" w:hanging="2"/>
        <w:rPr>
          <w:rFonts w:ascii="Times New Roman" w:hAnsi="Times New Roman" w:cs="Times New Roman"/>
          <w:b/>
        </w:rPr>
      </w:pPr>
      <w:r w:rsidRPr="00FA51EA">
        <w:rPr>
          <w:rFonts w:ascii="Times New Roman" w:hAnsi="Times New Roman" w:cs="Times New Roman"/>
          <w:b/>
        </w:rPr>
        <w:t>CAPITOLUL I - PĂRȚILE ACORDULUI</w:t>
      </w:r>
    </w:p>
    <w:p w14:paraId="54ED02F5" w14:textId="77777777" w:rsidR="00243F92" w:rsidRPr="00FA51EA" w:rsidRDefault="00243F92" w:rsidP="00243F92">
      <w:pPr>
        <w:ind w:left="0" w:hanging="2"/>
        <w:rPr>
          <w:rFonts w:ascii="Times New Roman" w:hAnsi="Times New Roman" w:cs="Times New Roman"/>
          <w:b/>
        </w:rPr>
      </w:pPr>
    </w:p>
    <w:p w14:paraId="23974108" w14:textId="77777777" w:rsidR="00243F92" w:rsidRPr="00FA51EA" w:rsidRDefault="00243F92" w:rsidP="00243F92">
      <w:pPr>
        <w:ind w:left="0" w:hanging="2"/>
        <w:rPr>
          <w:rFonts w:ascii="Times New Roman" w:hAnsi="Times New Roman" w:cs="Times New Roman"/>
        </w:rPr>
      </w:pPr>
      <w:r w:rsidRPr="00FA51EA">
        <w:rPr>
          <w:rFonts w:ascii="Times New Roman" w:hAnsi="Times New Roman" w:cs="Times New Roman"/>
          <w:b/>
        </w:rPr>
        <w:t xml:space="preserve">Art. 1 </w:t>
      </w:r>
      <w:r w:rsidRPr="00FA51EA">
        <w:rPr>
          <w:rFonts w:ascii="Times New Roman" w:hAnsi="Times New Roman" w:cs="Times New Roman"/>
          <w:bCs/>
        </w:rPr>
        <w:t>–</w:t>
      </w:r>
      <w:r w:rsidRPr="00FA51EA">
        <w:rPr>
          <w:rFonts w:ascii="Times New Roman" w:hAnsi="Times New Roman" w:cs="Times New Roman"/>
          <w:b/>
        </w:rPr>
        <w:t xml:space="preserve"> </w:t>
      </w:r>
      <w:r w:rsidRPr="00FA51EA">
        <w:rPr>
          <w:rFonts w:ascii="Times New Roman" w:hAnsi="Times New Roman" w:cs="Times New Roman"/>
        </w:rPr>
        <w:t>Prezentul acord se încheie între :</w:t>
      </w:r>
    </w:p>
    <w:p w14:paraId="7CA68314"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1.1.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 Contractant general)</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xml:space="preserve">,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reprezentat(ă)</w:t>
      </w:r>
      <w:r w:rsidRPr="00FA51EA">
        <w:rPr>
          <w:rStyle w:val="FootnoteReference"/>
          <w:rFonts w:ascii="Times New Roman" w:hAnsi="Times New Roman" w:cs="Times New Roman"/>
        </w:rPr>
        <w:footnoteReference w:id="11"/>
      </w:r>
      <w:r w:rsidRPr="00FA51EA">
        <w:rPr>
          <w:rFonts w:ascii="Times New Roman" w:hAnsi="Times New Roman" w:cs="Times New Roman"/>
        </w:rPr>
        <w:t xml:space="preserv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rPr>
        <w:t xml:space="preserve"> având funcția de </w:t>
      </w:r>
      <w:r w:rsidRPr="00FA51EA">
        <w:rPr>
          <w:rFonts w:ascii="Times New Roman" w:hAnsi="Times New Roman" w:cs="Times New Roman"/>
          <w:highlight w:val="lightGray"/>
        </w:rPr>
        <w:t>...</w:t>
      </w:r>
      <w:r w:rsidRPr="00FA51EA">
        <w:rPr>
          <w:rFonts w:ascii="Times New Roman" w:hAnsi="Times New Roman" w:cs="Times New Roman"/>
        </w:rPr>
        <w:t xml:space="preserve">, în calitate de </w:t>
      </w:r>
      <w:r w:rsidRPr="00FA51EA">
        <w:rPr>
          <w:rFonts w:ascii="Times New Roman" w:hAnsi="Times New Roman" w:cs="Times New Roman"/>
          <w:b/>
          <w:bCs/>
        </w:rPr>
        <w:t>Contractant general</w:t>
      </w:r>
      <w:r w:rsidRPr="00FA51EA">
        <w:rPr>
          <w:rFonts w:ascii="Times New Roman" w:hAnsi="Times New Roman" w:cs="Times New Roman"/>
        </w:rPr>
        <w:t>,</w:t>
      </w:r>
    </w:p>
    <w:p w14:paraId="1AFF98CB" w14:textId="77777777" w:rsidR="00243F92" w:rsidRPr="00FA51EA" w:rsidRDefault="00243F92" w:rsidP="00243F92">
      <w:pPr>
        <w:ind w:left="0" w:hanging="2"/>
        <w:rPr>
          <w:rFonts w:ascii="Times New Roman" w:hAnsi="Times New Roman" w:cs="Times New Roman"/>
        </w:rPr>
      </w:pPr>
      <w:r w:rsidRPr="00FA51EA">
        <w:rPr>
          <w:rFonts w:ascii="Times New Roman" w:hAnsi="Times New Roman" w:cs="Times New Roman"/>
        </w:rPr>
        <w:t xml:space="preserve">și </w:t>
      </w:r>
    </w:p>
    <w:p w14:paraId="5A956768"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1.2.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 Subcontractant)</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xml:space="preserve">,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reprezentat(ă)</w:t>
      </w:r>
      <w:r w:rsidRPr="00FA51EA">
        <w:rPr>
          <w:rStyle w:val="FootnoteReference"/>
          <w:rFonts w:ascii="Times New Roman" w:hAnsi="Times New Roman" w:cs="Times New Roman"/>
        </w:rPr>
        <w:footnoteReference w:id="12"/>
      </w:r>
      <w:r w:rsidRPr="00FA51EA">
        <w:rPr>
          <w:rFonts w:ascii="Times New Roman" w:hAnsi="Times New Roman" w:cs="Times New Roman"/>
        </w:rPr>
        <w:t xml:space="preserv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rPr>
        <w:t xml:space="preserve"> având funcția de </w:t>
      </w:r>
      <w:r w:rsidRPr="00FA51EA">
        <w:rPr>
          <w:rFonts w:ascii="Times New Roman" w:hAnsi="Times New Roman" w:cs="Times New Roman"/>
          <w:highlight w:val="lightGray"/>
        </w:rPr>
        <w:t>...</w:t>
      </w:r>
      <w:r w:rsidRPr="00FA51EA">
        <w:rPr>
          <w:rFonts w:ascii="Times New Roman" w:hAnsi="Times New Roman" w:cs="Times New Roman"/>
        </w:rPr>
        <w:t xml:space="preserve">, în calitate de </w:t>
      </w:r>
      <w:r w:rsidRPr="00FA51EA">
        <w:rPr>
          <w:rFonts w:ascii="Times New Roman" w:hAnsi="Times New Roman" w:cs="Times New Roman"/>
          <w:b/>
          <w:bCs/>
        </w:rPr>
        <w:t>Subcontractant</w:t>
      </w:r>
      <w:r w:rsidRPr="00FA51EA">
        <w:rPr>
          <w:rFonts w:ascii="Times New Roman" w:hAnsi="Times New Roman" w:cs="Times New Roman"/>
        </w:rPr>
        <w:t>,</w:t>
      </w:r>
    </w:p>
    <w:p w14:paraId="30ACDB72"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denumite în continuare, individual, „Parte” și, colectiv, „Părți”.</w:t>
      </w:r>
    </w:p>
    <w:p w14:paraId="726B7602" w14:textId="77777777" w:rsidR="00243F92" w:rsidRPr="00FA51EA" w:rsidRDefault="00243F92" w:rsidP="00243F92">
      <w:pPr>
        <w:ind w:left="0" w:hanging="2"/>
        <w:jc w:val="both"/>
        <w:rPr>
          <w:rFonts w:ascii="Times New Roman" w:hAnsi="Times New Roman" w:cs="Times New Roman"/>
        </w:rPr>
      </w:pPr>
    </w:p>
    <w:p w14:paraId="1F9B2383" w14:textId="77777777" w:rsidR="00243F92" w:rsidRPr="00FA51EA" w:rsidRDefault="00243F92" w:rsidP="00243F92">
      <w:pPr>
        <w:ind w:left="0" w:hanging="2"/>
        <w:rPr>
          <w:rFonts w:ascii="Times New Roman" w:hAnsi="Times New Roman" w:cs="Times New Roman"/>
          <w:b/>
        </w:rPr>
      </w:pPr>
      <w:r w:rsidRPr="00FA51EA">
        <w:rPr>
          <w:rFonts w:ascii="Times New Roman" w:hAnsi="Times New Roman" w:cs="Times New Roman"/>
          <w:b/>
        </w:rPr>
        <w:t>CAPITOLUL II - OBIECTUL ACORDULUI</w:t>
      </w:r>
    </w:p>
    <w:p w14:paraId="1DAE2AF0" w14:textId="77777777" w:rsidR="00243F92" w:rsidRPr="00FA51EA" w:rsidRDefault="00243F92" w:rsidP="00243F92">
      <w:pPr>
        <w:ind w:left="0" w:hanging="2"/>
        <w:rPr>
          <w:rFonts w:ascii="Times New Roman" w:hAnsi="Times New Roman" w:cs="Times New Roman"/>
          <w:b/>
        </w:rPr>
      </w:pPr>
    </w:p>
    <w:p w14:paraId="3DB20491"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rPr>
        <w:t xml:space="preserve">Art. 2 – </w:t>
      </w:r>
      <w:r w:rsidRPr="00FA51EA">
        <w:rPr>
          <w:rFonts w:ascii="Times New Roman" w:hAnsi="Times New Roman" w:cs="Times New Roman"/>
        </w:rPr>
        <w:t>Obiectul prezentului acord îl constituie subcontractarea unei/unor părți din obiectul contractului de achiziție publică, conform documentației de atribuire și a tuturor cerințelor care decurg din aceasta de către Contractantul general către subcontractant în conformitate cu clauzele prezentului acord.</w:t>
      </w:r>
    </w:p>
    <w:p w14:paraId="7165FE2C" w14:textId="77777777" w:rsidR="00243F92" w:rsidRPr="00FA51EA" w:rsidRDefault="00243F92" w:rsidP="00243F92">
      <w:pPr>
        <w:ind w:left="0" w:hanging="2"/>
        <w:jc w:val="both"/>
        <w:rPr>
          <w:rFonts w:ascii="Times New Roman" w:hAnsi="Times New Roman" w:cs="Times New Roman"/>
        </w:rPr>
      </w:pPr>
    </w:p>
    <w:p w14:paraId="70D4D378"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3</w:t>
      </w:r>
      <w:r w:rsidRPr="00FA51EA">
        <w:rPr>
          <w:rFonts w:ascii="Times New Roman" w:hAnsi="Times New Roman" w:cs="Times New Roman"/>
        </w:rPr>
        <w:t xml:space="preserve"> – Activitățile (lucrările) care fac obiectul subcontractării sunt următoarele:</w:t>
      </w:r>
    </w:p>
    <w:p w14:paraId="2FC19B9B"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(se vor menționa detaliat lucrările care fac obiectul subcontractării)</w:t>
      </w:r>
      <w:r w:rsidRPr="00FA51EA">
        <w:rPr>
          <w:rFonts w:ascii="Times New Roman" w:hAnsi="Times New Roman" w:cs="Times New Roman"/>
        </w:rPr>
        <w:t xml:space="preserve"> </w:t>
      </w:r>
    </w:p>
    <w:p w14:paraId="317B4A46" w14:textId="77777777" w:rsidR="00243F92" w:rsidRPr="00FA51EA" w:rsidRDefault="00243F92" w:rsidP="00243F92">
      <w:pPr>
        <w:ind w:left="0" w:hanging="2"/>
        <w:jc w:val="both"/>
        <w:rPr>
          <w:rFonts w:ascii="Times New Roman" w:hAnsi="Times New Roman" w:cs="Times New Roman"/>
        </w:rPr>
      </w:pPr>
    </w:p>
    <w:p w14:paraId="61DD2569"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lastRenderedPageBreak/>
        <w:t>Art. 4</w:t>
      </w:r>
      <w:r w:rsidRPr="00FA51EA">
        <w:rPr>
          <w:rFonts w:ascii="Times New Roman" w:hAnsi="Times New Roman" w:cs="Times New Roman"/>
        </w:rPr>
        <w:t xml:space="preserve"> – Valoarea activităților care fac obiectul subcontractării se regăsește în propunerea financiară, parte integrantă a ofertei depuse de Ofertant la prezenta procedură de atribuire.</w:t>
      </w:r>
    </w:p>
    <w:p w14:paraId="7BF12002" w14:textId="77777777" w:rsidR="00243F92" w:rsidRPr="00FA51EA" w:rsidRDefault="00243F92" w:rsidP="00243F92">
      <w:pPr>
        <w:ind w:left="0" w:hanging="2"/>
        <w:jc w:val="both"/>
        <w:rPr>
          <w:rFonts w:ascii="Times New Roman" w:hAnsi="Times New Roman" w:cs="Times New Roman"/>
        </w:rPr>
      </w:pPr>
    </w:p>
    <w:p w14:paraId="6C65D806"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5</w:t>
      </w:r>
      <w:r w:rsidRPr="00FA51EA">
        <w:rPr>
          <w:rFonts w:ascii="Times New Roman" w:hAnsi="Times New Roman" w:cs="Times New Roman"/>
        </w:rPr>
        <w:t xml:space="preserve"> – Activitățile (lucrările) subcontractate reprezintă un </w:t>
      </w:r>
      <w:r w:rsidRPr="00FA51EA">
        <w:rPr>
          <w:rFonts w:ascii="Times New Roman" w:hAnsi="Times New Roman" w:cs="Times New Roman"/>
          <w:b/>
          <w:bCs/>
          <w:u w:val="single"/>
        </w:rPr>
        <w:t>procent din valoarea TOTALĂ ofertată a contractului de achiziție publică</w:t>
      </w:r>
      <w:r w:rsidRPr="00FA51EA">
        <w:rPr>
          <w:rFonts w:ascii="Times New Roman" w:hAnsi="Times New Roman" w:cs="Times New Roman"/>
        </w:rPr>
        <w:t>, detaliată în propunerea financiară, parte integrantă a ofertei depuse de Ofertant la prezenta achiziție.</w:t>
      </w:r>
    </w:p>
    <w:p w14:paraId="1A1D3C38"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Procentul aferent </w:t>
      </w:r>
      <w:r w:rsidRPr="00FA51EA">
        <w:rPr>
          <w:rFonts w:ascii="Times New Roman" w:hAnsi="Times New Roman" w:cs="Times New Roman"/>
          <w:b/>
          <w:bCs/>
        </w:rPr>
        <w:t xml:space="preserve">lucrărilor subcontractate </w:t>
      </w:r>
      <w:r w:rsidRPr="00FA51EA">
        <w:rPr>
          <w:rFonts w:ascii="Times New Roman" w:hAnsi="Times New Roman" w:cs="Times New Roman"/>
        </w:rPr>
        <w:t xml:space="preserve">este de </w:t>
      </w:r>
      <w:r w:rsidRPr="00FA51EA">
        <w:rPr>
          <w:rFonts w:ascii="Times New Roman" w:hAnsi="Times New Roman" w:cs="Times New Roman"/>
          <w:b/>
          <w:bCs/>
          <w:highlight w:val="lightGray"/>
        </w:rPr>
        <w:t>...</w:t>
      </w:r>
      <w:r w:rsidRPr="00FA51EA">
        <w:rPr>
          <w:rFonts w:ascii="Times New Roman" w:hAnsi="Times New Roman" w:cs="Times New Roman"/>
          <w:b/>
          <w:bCs/>
        </w:rPr>
        <w:t xml:space="preserve"> %</w:t>
      </w:r>
      <w:r w:rsidRPr="00FA51EA">
        <w:rPr>
          <w:rFonts w:ascii="Times New Roman" w:hAnsi="Times New Roman" w:cs="Times New Roman"/>
        </w:rPr>
        <w:t xml:space="preserve"> din </w:t>
      </w:r>
      <w:r w:rsidRPr="00FA51EA">
        <w:rPr>
          <w:rFonts w:ascii="Times New Roman" w:hAnsi="Times New Roman" w:cs="Times New Roman"/>
          <w:b/>
          <w:bCs/>
          <w:u w:val="single"/>
        </w:rPr>
        <w:t>valoarea TOTALĂ ofertată a contractului de achiziție publică</w:t>
      </w:r>
      <w:r w:rsidRPr="00FA51EA">
        <w:rPr>
          <w:rFonts w:ascii="Times New Roman" w:hAnsi="Times New Roman" w:cs="Times New Roman"/>
        </w:rPr>
        <w:t>.</w:t>
      </w:r>
    </w:p>
    <w:p w14:paraId="6E9BE252" w14:textId="77777777" w:rsidR="00243F92" w:rsidRPr="00FA51EA" w:rsidRDefault="00243F92" w:rsidP="00243F92">
      <w:pPr>
        <w:keepNext/>
        <w:ind w:left="0" w:hanging="2"/>
        <w:jc w:val="both"/>
        <w:rPr>
          <w:rFonts w:ascii="Times New Roman" w:hAnsi="Times New Roman" w:cs="Times New Roman"/>
          <w:b/>
          <w:bCs/>
          <w:i/>
          <w:iCs/>
          <w:highlight w:val="lightGray"/>
          <w:u w:val="single"/>
        </w:rPr>
      </w:pPr>
      <w:r w:rsidRPr="00FA51EA">
        <w:rPr>
          <w:rFonts w:ascii="Times New Roman" w:hAnsi="Times New Roman" w:cs="Times New Roman"/>
          <w:b/>
          <w:bCs/>
          <w:i/>
          <w:iCs/>
          <w:highlight w:val="lightGray"/>
          <w:u w:val="single"/>
        </w:rPr>
        <w:t>NOTĂ:</w:t>
      </w:r>
    </w:p>
    <w:p w14:paraId="6D46438C" w14:textId="77777777" w:rsidR="00243F92" w:rsidRPr="00FA51EA" w:rsidRDefault="00243F92" w:rsidP="00243F92">
      <w:pPr>
        <w:keepNext/>
        <w:ind w:left="0" w:hanging="2"/>
        <w:jc w:val="both"/>
        <w:rPr>
          <w:rFonts w:ascii="Times New Roman" w:hAnsi="Times New Roman" w:cs="Times New Roman"/>
          <w:b/>
          <w:bCs/>
          <w:i/>
          <w:iCs/>
          <w:u w:val="single"/>
        </w:rPr>
      </w:pPr>
      <w:r w:rsidRPr="00FA51EA">
        <w:rPr>
          <w:rFonts w:ascii="Times New Roman" w:hAnsi="Times New Roman" w:cs="Times New Roman"/>
          <w:b/>
          <w:bCs/>
          <w:i/>
          <w:iCs/>
          <w:highlight w:val="lightGray"/>
          <w:u w:val="single"/>
        </w:rPr>
        <w:t>Atenție la corelarea procentului cu valoarea trecută în propunerea financiară și în DUAE! Procentul de subcontractare menționat în anexa la formularul de ofertă, în acordul de subcontractare și în DUAE trebuie să fie identic!</w:t>
      </w:r>
    </w:p>
    <w:p w14:paraId="3B9A3118" w14:textId="77777777" w:rsidR="00243F92" w:rsidRPr="00FA51EA" w:rsidRDefault="00243F92" w:rsidP="00243F92">
      <w:pPr>
        <w:ind w:left="0" w:hanging="2"/>
        <w:jc w:val="both"/>
        <w:rPr>
          <w:rFonts w:ascii="Times New Roman" w:hAnsi="Times New Roman" w:cs="Times New Roman"/>
        </w:rPr>
      </w:pPr>
    </w:p>
    <w:p w14:paraId="255A3A77"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6</w:t>
      </w:r>
      <w:r w:rsidRPr="00FA51EA">
        <w:rPr>
          <w:rFonts w:ascii="Times New Roman" w:hAnsi="Times New Roman" w:cs="Times New Roman"/>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1181AB6B" w14:textId="77777777" w:rsidR="00243F92" w:rsidRPr="00FA51EA" w:rsidRDefault="00243F92" w:rsidP="00243F92">
      <w:pPr>
        <w:ind w:left="0" w:hanging="2"/>
        <w:jc w:val="both"/>
        <w:rPr>
          <w:rFonts w:ascii="Times New Roman" w:hAnsi="Times New Roman" w:cs="Times New Roman"/>
        </w:rPr>
      </w:pPr>
    </w:p>
    <w:p w14:paraId="3699E696" w14:textId="77777777" w:rsidR="00243F92" w:rsidRPr="00FA51EA" w:rsidRDefault="00243F92" w:rsidP="00243F92">
      <w:pPr>
        <w:keepNext/>
        <w:ind w:left="0" w:hanging="2"/>
        <w:rPr>
          <w:rFonts w:ascii="Times New Roman" w:hAnsi="Times New Roman" w:cs="Times New Roman"/>
          <w:b/>
        </w:rPr>
      </w:pPr>
      <w:r w:rsidRPr="00FA51EA">
        <w:rPr>
          <w:rFonts w:ascii="Times New Roman" w:hAnsi="Times New Roman" w:cs="Times New Roman"/>
          <w:b/>
        </w:rPr>
        <w:t>CAPITOLUL III - DURATA ACORDULUI</w:t>
      </w:r>
    </w:p>
    <w:p w14:paraId="492FE39B" w14:textId="77777777" w:rsidR="00243F92" w:rsidRPr="00FA51EA" w:rsidRDefault="00243F92" w:rsidP="00243F92">
      <w:pPr>
        <w:keepNext/>
        <w:ind w:left="0" w:hanging="2"/>
        <w:rPr>
          <w:rFonts w:ascii="Times New Roman" w:hAnsi="Times New Roman" w:cs="Times New Roman"/>
          <w:b/>
        </w:rPr>
      </w:pPr>
    </w:p>
    <w:p w14:paraId="4D3B865A" w14:textId="77777777" w:rsidR="00243F92" w:rsidRPr="00FA51EA" w:rsidRDefault="00243F92" w:rsidP="00243F92">
      <w:pPr>
        <w:keepNext/>
        <w:ind w:left="0" w:hanging="2"/>
        <w:jc w:val="both"/>
        <w:rPr>
          <w:rFonts w:ascii="Times New Roman" w:hAnsi="Times New Roman" w:cs="Times New Roman"/>
        </w:rPr>
      </w:pPr>
      <w:r w:rsidRPr="00FA51EA">
        <w:rPr>
          <w:rFonts w:ascii="Times New Roman" w:hAnsi="Times New Roman" w:cs="Times New Roman"/>
          <w:b/>
        </w:rPr>
        <w:t>Art. 7</w:t>
      </w:r>
      <w:r w:rsidRPr="00FA51EA">
        <w:rPr>
          <w:rFonts w:ascii="Times New Roman" w:hAnsi="Times New Roman" w:cs="Times New Roman"/>
        </w:rPr>
        <w:t xml:space="preserve"> – Prezentul acord de subcontractare intră în vigoare și produce efecte de la data semnării sale de către ultima parte și rămâne în vigoare, după caz, în funcție de situația aplicabilă, stabilită ca urmare a derulării procedurii de atribuire:</w:t>
      </w:r>
    </w:p>
    <w:p w14:paraId="7F9E0AC0" w14:textId="77777777" w:rsidR="00243F92" w:rsidRPr="00FA51EA" w:rsidRDefault="00243F92" w:rsidP="00243F92">
      <w:pPr>
        <w:keepNext/>
        <w:widowControl w:val="0"/>
        <w:numPr>
          <w:ilvl w:val="0"/>
          <w:numId w:val="41"/>
        </w:numPr>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fie până la finalizarea procedurii de atribuire de către autoritatea contractantă, în cazul în care contractul de achiziție publică nu este atribuit Contractantului general;</w:t>
      </w:r>
    </w:p>
    <w:p w14:paraId="6D0F62B4" w14:textId="77777777" w:rsidR="00243F92" w:rsidRPr="00FA51EA" w:rsidRDefault="00243F92" w:rsidP="00243F92">
      <w:pPr>
        <w:keepNext/>
        <w:widowControl w:val="0"/>
        <w:numPr>
          <w:ilvl w:val="0"/>
          <w:numId w:val="41"/>
        </w:numPr>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024A9672" w14:textId="77777777" w:rsidR="00243F92" w:rsidRPr="00FA51EA" w:rsidRDefault="00243F92" w:rsidP="00243F92">
      <w:pPr>
        <w:keepNext/>
        <w:ind w:left="0" w:hanging="2"/>
        <w:jc w:val="both"/>
        <w:rPr>
          <w:rFonts w:ascii="Times New Roman" w:hAnsi="Times New Roman" w:cs="Times New Roman"/>
        </w:rPr>
      </w:pPr>
    </w:p>
    <w:p w14:paraId="027A3B0E" w14:textId="77777777" w:rsidR="00243F92" w:rsidRPr="00FA51EA" w:rsidRDefault="00243F92" w:rsidP="00243F92">
      <w:pPr>
        <w:ind w:left="0" w:hanging="2"/>
        <w:rPr>
          <w:rFonts w:ascii="Times New Roman" w:hAnsi="Times New Roman" w:cs="Times New Roman"/>
          <w:b/>
        </w:rPr>
      </w:pPr>
      <w:r w:rsidRPr="00FA51EA">
        <w:rPr>
          <w:rFonts w:ascii="Times New Roman" w:hAnsi="Times New Roman" w:cs="Times New Roman"/>
          <w:b/>
        </w:rPr>
        <w:t>CAPITOLUL IV - ALTE CLAUZE</w:t>
      </w:r>
    </w:p>
    <w:p w14:paraId="26383EF0" w14:textId="77777777" w:rsidR="00243F92" w:rsidRPr="00FA51EA" w:rsidRDefault="00243F92" w:rsidP="00243F92">
      <w:pPr>
        <w:ind w:left="0" w:hanging="2"/>
        <w:rPr>
          <w:rFonts w:ascii="Times New Roman" w:hAnsi="Times New Roman" w:cs="Times New Roman"/>
          <w:b/>
        </w:rPr>
      </w:pPr>
    </w:p>
    <w:p w14:paraId="56D34629"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8</w:t>
      </w:r>
      <w:r w:rsidRPr="00FA51EA">
        <w:rPr>
          <w:rFonts w:ascii="Times New Roman" w:hAnsi="Times New Roman" w:cs="Times New Roman"/>
        </w:rPr>
        <w:t xml:space="preserve"> – Părțile declară că au luat cunoștință de toate prevederile documentației de atribuire (inclusiv ale modelului de clauze contractuale), ale anunțului de inițiere a procedurii de atribuire, a oricăror clarificări și erate </w:t>
      </w:r>
      <w:r w:rsidRPr="00FA51EA">
        <w:rPr>
          <w:rFonts w:ascii="Times New Roman" w:hAnsi="Times New Roman" w:cs="Times New Roman"/>
          <w:i/>
          <w:iCs/>
          <w:highlight w:val="lightGray"/>
        </w:rPr>
        <w:t>(în ceea ce privește clarificările și erate, numai dacă autoritatea contractantă a publicat clarificări/erate)</w:t>
      </w:r>
      <w:r w:rsidRPr="00FA51EA">
        <w:rPr>
          <w:rFonts w:ascii="Times New Roman" w:hAnsi="Times New Roman" w:cs="Times New Roman"/>
        </w:rPr>
        <w:t xml:space="preserve"> și convin că prezentul acord de subcontractare se completează, mai ales în ceea ce privește cerințele, termenele și condițiile de executare a lucrărilor, cu documentele achiziției, așa cum au fost acestea menționate anterior.</w:t>
      </w:r>
    </w:p>
    <w:p w14:paraId="02378850" w14:textId="77777777" w:rsidR="00243F92" w:rsidRPr="00FA51EA" w:rsidRDefault="00243F92" w:rsidP="00243F92">
      <w:pPr>
        <w:ind w:left="0" w:hanging="2"/>
        <w:jc w:val="both"/>
        <w:rPr>
          <w:rFonts w:ascii="Times New Roman" w:hAnsi="Times New Roman" w:cs="Times New Roman"/>
        </w:rPr>
      </w:pPr>
    </w:p>
    <w:p w14:paraId="27750A61"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i/>
          <w:iCs/>
          <w:highlight w:val="lightGray"/>
        </w:rPr>
        <w:t>În cazul în care acordul de subcontractare va fi semnat olograf:</w:t>
      </w:r>
    </w:p>
    <w:p w14:paraId="501BF040"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Prezentul acord a fost încheiat astăzi,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zz.ll.aaaa</w:t>
      </w:r>
      <w:r w:rsidRPr="00FA51EA">
        <w:rPr>
          <w:rFonts w:ascii="Times New Roman" w:hAnsi="Times New Roman" w:cs="Times New Roman"/>
        </w:rPr>
        <w:t xml:space="preserve">, în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(a se menționa numărul de exemplare, în cifre și litere, atâtea exemplare câte părți sunt, plus un exemplar pentru autoritatea contractantă)</w:t>
      </w:r>
      <w:r w:rsidRPr="00FA51EA">
        <w:rPr>
          <w:rFonts w:ascii="Times New Roman" w:hAnsi="Times New Roman" w:cs="Times New Roman"/>
        </w:rPr>
        <w:t xml:space="preserve"> exemplare originale, fiecare având aceeași forță juridică, câte unul pentru fiecare parte și unul pentru autoritatea contractantă.</w:t>
      </w:r>
    </w:p>
    <w:p w14:paraId="5ADC9CE4" w14:textId="77777777" w:rsidR="00243F92" w:rsidRPr="00FA51EA" w:rsidRDefault="00243F92" w:rsidP="00243F92">
      <w:pPr>
        <w:ind w:left="0" w:hanging="2"/>
        <w:jc w:val="both"/>
        <w:rPr>
          <w:rFonts w:ascii="Times New Roman" w:hAnsi="Times New Roman" w:cs="Times New Roman"/>
        </w:rPr>
      </w:pPr>
    </w:p>
    <w:p w14:paraId="5C7BC845"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 xml:space="preserve">(Contractant general – </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13BED90F"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1B99CDB2"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rPr>
        <w:t xml:space="preserve"> </w:t>
      </w:r>
    </w:p>
    <w:p w14:paraId="7674F6CF"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002D588B" w14:textId="77777777" w:rsidR="00243F92" w:rsidRPr="00FA51EA" w:rsidRDefault="00243F92" w:rsidP="00243F92">
      <w:pPr>
        <w:ind w:left="0" w:hanging="2"/>
        <w:jc w:val="both"/>
        <w:rPr>
          <w:rFonts w:ascii="Times New Roman" w:hAnsi="Times New Roman" w:cs="Times New Roman"/>
        </w:rPr>
      </w:pPr>
    </w:p>
    <w:p w14:paraId="66AA6AFD"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 xml:space="preserve">(Subcontractant – </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32D76958"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0CF11962"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rPr>
        <w:t xml:space="preserve"> </w:t>
      </w:r>
    </w:p>
    <w:p w14:paraId="186771DC"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5387D3AC" w14:textId="77777777" w:rsidR="00243F92" w:rsidRPr="00FA51EA" w:rsidRDefault="00243F92" w:rsidP="00243F92">
      <w:pPr>
        <w:ind w:left="0" w:hanging="2"/>
        <w:jc w:val="both"/>
        <w:rPr>
          <w:rFonts w:ascii="Times New Roman" w:hAnsi="Times New Roman" w:cs="Times New Roman"/>
        </w:rPr>
      </w:pPr>
    </w:p>
    <w:p w14:paraId="1CD043A8" w14:textId="77777777" w:rsidR="00243F92" w:rsidRPr="00FA51EA" w:rsidRDefault="00243F92" w:rsidP="00243F92">
      <w:pPr>
        <w:keepNext/>
        <w:ind w:left="0" w:hanging="2"/>
        <w:jc w:val="both"/>
        <w:rPr>
          <w:rFonts w:ascii="Times New Roman" w:hAnsi="Times New Roman" w:cs="Times New Roman"/>
          <w:i/>
          <w:iCs/>
        </w:rPr>
      </w:pPr>
      <w:r w:rsidRPr="00FA51EA">
        <w:rPr>
          <w:rFonts w:ascii="Times New Roman" w:hAnsi="Times New Roman" w:cs="Times New Roman"/>
          <w:i/>
          <w:iCs/>
          <w:highlight w:val="lightGray"/>
        </w:rPr>
        <w:lastRenderedPageBreak/>
        <w:t>În cazul în care acordul de subcontractare va fi semnat cu semnătură electronică extinsă (calificată):</w:t>
      </w:r>
    </w:p>
    <w:p w14:paraId="7CC03328" w14:textId="77777777" w:rsidR="00243F92" w:rsidRPr="00FA51EA" w:rsidRDefault="00243F92" w:rsidP="00243F92">
      <w:pPr>
        <w:keepNext/>
        <w:ind w:left="0" w:hanging="2"/>
        <w:jc w:val="both"/>
        <w:rPr>
          <w:rFonts w:ascii="Times New Roman" w:hAnsi="Times New Roman" w:cs="Times New Roman"/>
        </w:rPr>
      </w:pPr>
      <w:r w:rsidRPr="00FA51EA">
        <w:rPr>
          <w:rFonts w:ascii="Times New Roman" w:hAnsi="Times New Roman" w:cs="Times New Roman"/>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14:paraId="74778F65" w14:textId="77777777" w:rsidR="00243F92" w:rsidRPr="00FA51EA" w:rsidRDefault="00243F92" w:rsidP="00243F92">
      <w:pPr>
        <w:ind w:left="0" w:hanging="2"/>
        <w:jc w:val="both"/>
        <w:rPr>
          <w:rFonts w:ascii="Times New Roman" w:hAnsi="Times New Roman" w:cs="Times New Roman"/>
        </w:rPr>
      </w:pPr>
    </w:p>
    <w:p w14:paraId="29C51E4A"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 xml:space="preserve">(Contractant general – </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0A27B575"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rPr>
        <w:t xml:space="preserve"> </w:t>
      </w:r>
    </w:p>
    <w:p w14:paraId="3069024D"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478A11AC" w14:textId="77777777" w:rsidR="00243F92" w:rsidRPr="00FA51EA" w:rsidRDefault="00243F92" w:rsidP="00243F92">
      <w:pPr>
        <w:ind w:left="0" w:hanging="2"/>
        <w:jc w:val="both"/>
        <w:rPr>
          <w:rFonts w:ascii="Times New Roman" w:hAnsi="Times New Roman" w:cs="Times New Roman"/>
        </w:rPr>
      </w:pPr>
    </w:p>
    <w:p w14:paraId="16D4DB30"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 xml:space="preserve">(Subcontractant – </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7EE982E5"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rPr>
        <w:t xml:space="preserve"> </w:t>
      </w:r>
    </w:p>
    <w:p w14:paraId="5F4F8FD0"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0A4D0BE3" w14:textId="77777777" w:rsidR="00243F92" w:rsidRPr="00FA51EA" w:rsidRDefault="00243F92" w:rsidP="00243F92">
      <w:pPr>
        <w:ind w:left="0" w:hanging="2"/>
        <w:jc w:val="both"/>
        <w:rPr>
          <w:rFonts w:ascii="Times New Roman" w:hAnsi="Times New Roman" w:cs="Times New Roman"/>
        </w:rPr>
      </w:pPr>
    </w:p>
    <w:p w14:paraId="48CDB777"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i/>
          <w:iCs/>
          <w:highlight w:val="lightGray"/>
          <w:u w:val="single"/>
        </w:rPr>
        <w:t>NOTĂ: Se va păstra o singură variantă de semnare, cealaltă urmând a fi eliminată de ofertant.</w:t>
      </w:r>
    </w:p>
    <w:p w14:paraId="17042C52" w14:textId="77777777" w:rsidR="00243F92" w:rsidRPr="00FA51EA" w:rsidRDefault="00243F92" w:rsidP="00243F92">
      <w:pPr>
        <w:pStyle w:val="Heading1"/>
        <w:spacing w:before="0" w:after="0"/>
        <w:ind w:leftChars="0" w:left="0" w:firstLineChars="0" w:firstLine="0"/>
        <w:jc w:val="right"/>
        <w:rPr>
          <w:rFonts w:ascii="Times New Roman" w:hAnsi="Times New Roman" w:cs="Times New Roman"/>
          <w:i/>
          <w:iCs/>
          <w:sz w:val="22"/>
          <w:szCs w:val="22"/>
          <w:lang w:eastAsia="en-US"/>
        </w:rPr>
      </w:pPr>
      <w:bookmarkStart w:id="10" w:name="_Hlk137546535"/>
      <w:r w:rsidRPr="00FA51EA">
        <w:rPr>
          <w:rFonts w:ascii="Times New Roman" w:hAnsi="Times New Roman" w:cs="Times New Roman"/>
          <w:sz w:val="22"/>
          <w:szCs w:val="22"/>
        </w:rPr>
        <w:br w:type="page"/>
      </w:r>
      <w:bookmarkStart w:id="11" w:name="_Toc201132694"/>
      <w:r w:rsidRPr="00FA51EA">
        <w:rPr>
          <w:rFonts w:ascii="Times New Roman" w:hAnsi="Times New Roman" w:cs="Times New Roman"/>
          <w:i/>
          <w:iCs/>
          <w:sz w:val="22"/>
          <w:szCs w:val="22"/>
        </w:rPr>
        <w:lastRenderedPageBreak/>
        <w:t>Formularul nr. 4</w:t>
      </w:r>
      <w:bookmarkEnd w:id="11"/>
    </w:p>
    <w:p w14:paraId="16250256" w14:textId="77777777" w:rsidR="00243F92" w:rsidRPr="00FA51EA" w:rsidRDefault="00243F92" w:rsidP="00243F92">
      <w:pPr>
        <w:ind w:left="0" w:hanging="2"/>
        <w:rPr>
          <w:rFonts w:ascii="Times New Roman" w:hAnsi="Times New Roman" w:cs="Times New Roman"/>
          <w:b/>
          <w:bCs/>
        </w:rPr>
      </w:pPr>
      <w:r w:rsidRPr="00FA51EA">
        <w:rPr>
          <w:rFonts w:ascii="Times New Roman" w:hAnsi="Times New Roman" w:cs="Times New Roman"/>
          <w:b/>
          <w:bCs/>
        </w:rPr>
        <w:t>Operator economic</w:t>
      </w:r>
    </w:p>
    <w:p w14:paraId="24D747BB" w14:textId="77777777" w:rsidR="00243F92" w:rsidRPr="00FA51EA" w:rsidRDefault="00243F92" w:rsidP="00243F92">
      <w:pPr>
        <w:suppressAutoHyphens w:val="0"/>
        <w:autoSpaceDE w:val="0"/>
        <w:autoSpaceDN w:val="0"/>
        <w:adjustRightInd w:val="0"/>
        <w:ind w:left="0" w:hanging="2"/>
        <w:rPr>
          <w:rFonts w:ascii="Times New Roman" w:eastAsia="Times New Roman" w:hAnsi="Times New Roman" w:cs="Times New Roman"/>
          <w:b/>
          <w:bCs/>
          <w:highlight w:val="yellow"/>
        </w:rPr>
      </w:pPr>
      <w:r w:rsidRPr="00FA51EA">
        <w:rPr>
          <w:rFonts w:ascii="Times New Roman" w:hAnsi="Times New Roman" w:cs="Times New Roman"/>
          <w:i/>
          <w:iCs/>
          <w:shd w:val="clear" w:color="auto" w:fill="C0C0C0"/>
        </w:rPr>
        <w:t>Terț susținător (denumire)</w:t>
      </w:r>
    </w:p>
    <w:p w14:paraId="71E78408" w14:textId="77777777" w:rsidR="00243F92" w:rsidRPr="00FA51EA" w:rsidRDefault="00243F92" w:rsidP="00243F92">
      <w:pPr>
        <w:suppressAutoHyphens w:val="0"/>
        <w:autoSpaceDE w:val="0"/>
        <w:autoSpaceDN w:val="0"/>
        <w:adjustRightInd w:val="0"/>
        <w:ind w:left="0" w:hanging="2"/>
        <w:jc w:val="center"/>
        <w:rPr>
          <w:rFonts w:ascii="Times New Roman" w:eastAsia="Times New Roman" w:hAnsi="Times New Roman" w:cs="Times New Roman"/>
          <w:b/>
          <w:bCs/>
          <w:highlight w:val="yellow"/>
        </w:rPr>
      </w:pPr>
    </w:p>
    <w:p w14:paraId="59C12276" w14:textId="77777777" w:rsidR="00243F92" w:rsidRPr="00FA51EA" w:rsidRDefault="00243F92" w:rsidP="00243F92">
      <w:pPr>
        <w:pStyle w:val="F1"/>
        <w:spacing w:line="240" w:lineRule="auto"/>
        <w:ind w:hanging="2"/>
        <w:rPr>
          <w:rFonts w:ascii="Times New Roman" w:hAnsi="Times New Roman" w:cs="Times New Roman"/>
          <w:color w:val="auto"/>
          <w:sz w:val="22"/>
          <w:szCs w:val="22"/>
          <w:lang w:eastAsia="ro-RO" w:bidi="ar-SA"/>
        </w:rPr>
      </w:pPr>
      <w:r w:rsidRPr="00FA51EA">
        <w:rPr>
          <w:rFonts w:ascii="Times New Roman" w:hAnsi="Times New Roman" w:cs="Times New Roman"/>
          <w:color w:val="auto"/>
          <w:sz w:val="22"/>
          <w:szCs w:val="22"/>
          <w:lang w:eastAsia="ro-RO" w:bidi="ar-SA"/>
        </w:rPr>
        <w:t>ANGAJAMENT</w:t>
      </w:r>
    </w:p>
    <w:p w14:paraId="6153F6EF" w14:textId="77777777" w:rsidR="00243F92" w:rsidRPr="00FA51EA" w:rsidRDefault="00243F92" w:rsidP="00243F92">
      <w:pPr>
        <w:pStyle w:val="F1"/>
        <w:spacing w:line="240" w:lineRule="auto"/>
        <w:ind w:hanging="2"/>
        <w:rPr>
          <w:rFonts w:ascii="Times New Roman" w:hAnsi="Times New Roman" w:cs="Times New Roman"/>
          <w:color w:val="auto"/>
          <w:sz w:val="22"/>
          <w:szCs w:val="22"/>
          <w:lang w:eastAsia="ro-RO" w:bidi="ar-SA"/>
        </w:rPr>
      </w:pPr>
      <w:r w:rsidRPr="00FA51EA">
        <w:rPr>
          <w:rFonts w:ascii="Times New Roman" w:hAnsi="Times New Roman" w:cs="Times New Roman"/>
          <w:color w:val="auto"/>
          <w:sz w:val="22"/>
          <w:szCs w:val="22"/>
          <w:lang w:eastAsia="ro-RO" w:bidi="ar-SA"/>
        </w:rPr>
        <w:t>privind susținerea acordată de terțul susținător</w:t>
      </w:r>
    </w:p>
    <w:p w14:paraId="6D352881" w14:textId="77777777" w:rsidR="00243F92" w:rsidRPr="00FA51EA" w:rsidRDefault="00243F92" w:rsidP="00243F92">
      <w:pPr>
        <w:suppressAutoHyphens w:val="0"/>
        <w:autoSpaceDE w:val="0"/>
        <w:autoSpaceDN w:val="0"/>
        <w:adjustRightInd w:val="0"/>
        <w:ind w:left="0" w:hanging="2"/>
        <w:rPr>
          <w:rFonts w:ascii="Times New Roman" w:eastAsia="TimesNewRomanPSMT" w:hAnsi="Times New Roman" w:cs="Times New Roman"/>
          <w:highlight w:val="yellow"/>
        </w:rPr>
      </w:pPr>
    </w:p>
    <w:p w14:paraId="2B5FDC78" w14:textId="1396145D"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Subsemnata/subsemnatul,</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i/>
          <w:iCs/>
        </w:rPr>
        <w:t xml:space="preserve">, </w:t>
      </w:r>
      <w:r w:rsidRPr="00FA51EA">
        <w:rPr>
          <w:rFonts w:ascii="Times New Roman" w:hAnsi="Times New Roman" w:cs="Times New Roman"/>
        </w:rPr>
        <w:t>reprezentant legal/împuternicit</w:t>
      </w:r>
      <w:r w:rsidRPr="00FA51EA">
        <w:rPr>
          <w:rStyle w:val="FootnoteReference"/>
          <w:rFonts w:ascii="Times New Roman" w:hAnsi="Times New Roman" w:cs="Times New Roman"/>
        </w:rPr>
        <w:footnoteReference w:id="13"/>
      </w:r>
      <w:r w:rsidRPr="00FA51EA">
        <w:rPr>
          <w:rFonts w:ascii="Times New Roman" w:hAnsi="Times New Roman" w:cs="Times New Roman"/>
        </w:rPr>
        <w:t xml:space="preserve"> al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 care acordă terța susținere)</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xml:space="preserve">, prin prezenta, declar că, pentru ofertantul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ofertantului)</w:t>
      </w:r>
      <w:r w:rsidRPr="00FA51EA">
        <w:rPr>
          <w:rFonts w:ascii="Times New Roman" w:hAnsi="Times New Roman" w:cs="Times New Roman"/>
          <w:i/>
          <w:iCs/>
        </w:rPr>
        <w:t xml:space="preserve"> </w:t>
      </w:r>
      <w:r w:rsidRPr="00FA51EA">
        <w:rPr>
          <w:rFonts w:ascii="Times New Roman" w:hAnsi="Times New Roman" w:cs="Times New Roman"/>
        </w:rPr>
        <w:t xml:space="preserve">la procedura de atribuire a contractului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contractului)</w:t>
      </w:r>
      <w:r w:rsidRPr="00FA51EA">
        <w:rPr>
          <w:rFonts w:ascii="Times New Roman" w:hAnsi="Times New Roman" w:cs="Times New Roman"/>
        </w:rPr>
        <w:t xml:space="preserve"> derulată de autoritatea contractantă </w:t>
      </w:r>
      <w:r w:rsidR="003D78EB" w:rsidRPr="00FA51EA">
        <w:rPr>
          <w:rFonts w:ascii="Times New Roman" w:hAnsi="Times New Roman" w:cs="Times New Roman"/>
        </w:rPr>
        <w:t xml:space="preserve">________________ </w:t>
      </w:r>
      <w:r w:rsidRPr="00FA51EA">
        <w:rPr>
          <w:rFonts w:ascii="Times New Roman" w:hAnsi="Times New Roman" w:cs="Times New Roman"/>
        </w:rPr>
        <w:t xml:space="preserve">inițiată prin publicarea în SEAP a anunțului de participare simplificat nr. SCN </w:t>
      </w:r>
      <w:r w:rsidRPr="00FA51EA">
        <w:rPr>
          <w:rFonts w:ascii="Times New Roman" w:hAnsi="Times New Roman" w:cs="Times New Roman"/>
          <w:bCs/>
          <w:highlight w:val="lightGray"/>
        </w:rPr>
        <w:t>...</w:t>
      </w:r>
      <w:r w:rsidRPr="00FA51EA">
        <w:rPr>
          <w:rFonts w:ascii="Times New Roman" w:hAnsi="Times New Roman" w:cs="Times New Roman"/>
          <w:bCs/>
        </w:rPr>
        <w:t xml:space="preserve"> din data de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r w:rsidRPr="00FA51EA">
        <w:rPr>
          <w:rFonts w:ascii="Times New Roman" w:hAnsi="Times New Roman" w:cs="Times New Roman"/>
          <w:i/>
          <w:iCs/>
        </w:rPr>
        <w:t>,</w:t>
      </w:r>
      <w:r w:rsidRPr="00FA51EA">
        <w:rPr>
          <w:rFonts w:ascii="Times New Roman" w:hAnsi="Times New Roman" w:cs="Times New Roman"/>
        </w:rPr>
        <w:t xml:space="preserve"> acordăm </w:t>
      </w:r>
      <w:r w:rsidRPr="00FA51EA">
        <w:rPr>
          <w:rFonts w:ascii="Times New Roman" w:hAnsi="Times New Roman" w:cs="Times New Roman"/>
          <w:b/>
          <w:bCs/>
        </w:rPr>
        <w:t>susținere</w:t>
      </w:r>
      <w:r w:rsidRPr="00FA51EA">
        <w:rPr>
          <w:rFonts w:ascii="Times New Roman" w:hAnsi="Times New Roman" w:cs="Times New Roman"/>
        </w:rPr>
        <w:t xml:space="preserve"> în ceea ce privește îndeplinirea criteriilor referitoare la </w:t>
      </w:r>
      <w:r w:rsidRPr="00FA51EA">
        <w:rPr>
          <w:rFonts w:ascii="Times New Roman" w:hAnsi="Times New Roman" w:cs="Times New Roman"/>
          <w:i/>
          <w:iCs/>
          <w:highlight w:val="lightGray"/>
        </w:rPr>
        <w:t>(a se bifa varianta corectă din cele menționate mai jos; în cazul în care se acordă atât susținere în ceea ce privește îndeplinirea criteriilor referitoare la</w:t>
      </w:r>
      <w:r w:rsidRPr="00FA51EA">
        <w:rPr>
          <w:rFonts w:ascii="Times New Roman" w:hAnsi="Times New Roman" w:cs="Times New Roman"/>
          <w:highlight w:val="lightGray"/>
        </w:rPr>
        <w:t xml:space="preserve"> </w:t>
      </w:r>
      <w:r w:rsidRPr="00FA51EA">
        <w:rPr>
          <w:rFonts w:ascii="Times New Roman" w:hAnsi="Times New Roman" w:cs="Times New Roman"/>
          <w:i/>
          <w:iCs/>
          <w:highlight w:val="lightGray"/>
        </w:rPr>
        <w:t>situația economică și financiară, cât și la capacitatea tehnică și profesională, vor fi bifate ambele variante)</w:t>
      </w:r>
      <w:r w:rsidRPr="00FA51EA">
        <w:rPr>
          <w:rFonts w:ascii="Times New Roman" w:hAnsi="Times New Roman" w:cs="Times New Roman"/>
        </w:rPr>
        <w:t>:</w:t>
      </w:r>
    </w:p>
    <w:p w14:paraId="1799A7F6" w14:textId="77777777" w:rsidR="00243F92" w:rsidRPr="00FA51EA" w:rsidRDefault="00243F92" w:rsidP="00243F92">
      <w:pPr>
        <w:pStyle w:val="ListParagraph"/>
        <w:widowControl w:val="0"/>
        <w:numPr>
          <w:ilvl w:val="0"/>
          <w:numId w:val="49"/>
        </w:numPr>
        <w:suppressAutoHyphens/>
        <w:ind w:left="0" w:hanging="2"/>
        <w:contextualSpacing w:val="0"/>
        <w:rPr>
          <w:rFonts w:ascii="Times New Roman" w:hAnsi="Times New Roman"/>
          <w:sz w:val="22"/>
          <w:szCs w:val="22"/>
          <w:lang w:val="ro-RO"/>
        </w:rPr>
      </w:pPr>
      <w:r w:rsidRPr="00FA51EA">
        <w:rPr>
          <w:rFonts w:ascii="Times New Roman" w:hAnsi="Times New Roman"/>
          <w:b/>
          <w:bCs/>
          <w:sz w:val="22"/>
          <w:szCs w:val="22"/>
          <w:lang w:val="ro-RO"/>
        </w:rPr>
        <w:t>situația economică și financiară</w:t>
      </w:r>
      <w:r w:rsidRPr="00FA51EA">
        <w:rPr>
          <w:rFonts w:ascii="Times New Roman" w:hAnsi="Times New Roman"/>
          <w:sz w:val="22"/>
          <w:szCs w:val="22"/>
          <w:lang w:val="ro-RO"/>
        </w:rPr>
        <w:t xml:space="preserve"> – DA/NU </w:t>
      </w:r>
      <w:r w:rsidRPr="00FA51EA">
        <w:rPr>
          <w:rFonts w:ascii="Times New Roman" w:hAnsi="Times New Roman"/>
          <w:i/>
          <w:iCs/>
          <w:sz w:val="22"/>
          <w:szCs w:val="22"/>
          <w:highlight w:val="lightGray"/>
          <w:lang w:val="ro-RO"/>
        </w:rPr>
        <w:t>(a se alege varianta aplicabilă între „DA” și „NU”)</w:t>
      </w:r>
      <w:r w:rsidRPr="00FA51EA">
        <w:rPr>
          <w:rFonts w:ascii="Times New Roman" w:hAnsi="Times New Roman"/>
          <w:i/>
          <w:iCs/>
          <w:sz w:val="22"/>
          <w:szCs w:val="22"/>
          <w:lang w:val="ro-RO"/>
        </w:rPr>
        <w:t xml:space="preserve"> </w:t>
      </w:r>
      <w:r w:rsidRPr="00FA51EA">
        <w:rPr>
          <w:rFonts w:ascii="Times New Roman" w:hAnsi="Times New Roman"/>
          <w:i/>
          <w:iCs/>
          <w:sz w:val="22"/>
          <w:szCs w:val="22"/>
          <w:highlight w:val="lightGray"/>
          <w:lang w:val="ro-RO"/>
        </w:rPr>
        <w:t>(detalierea elementelor concrete ale susținerii acordate. De ex.: „susținerea acordată constă în ...” sau „susținerea acordată vizează ...”)</w:t>
      </w:r>
      <w:r w:rsidRPr="00FA51EA">
        <w:rPr>
          <w:rFonts w:ascii="Times New Roman" w:hAnsi="Times New Roman"/>
          <w:sz w:val="22"/>
          <w:szCs w:val="22"/>
          <w:lang w:val="ro-RO"/>
        </w:rPr>
        <w:t>;</w:t>
      </w:r>
    </w:p>
    <w:p w14:paraId="7CCD3CF7" w14:textId="77777777" w:rsidR="00243F92" w:rsidRPr="00FA51EA" w:rsidRDefault="00243F92" w:rsidP="00243F92">
      <w:pPr>
        <w:pStyle w:val="ListParagraph"/>
        <w:widowControl w:val="0"/>
        <w:numPr>
          <w:ilvl w:val="0"/>
          <w:numId w:val="49"/>
        </w:numPr>
        <w:suppressAutoHyphens/>
        <w:ind w:left="0" w:hanging="2"/>
        <w:contextualSpacing w:val="0"/>
        <w:rPr>
          <w:rFonts w:ascii="Times New Roman" w:hAnsi="Times New Roman"/>
          <w:sz w:val="22"/>
          <w:szCs w:val="22"/>
          <w:lang w:val="ro-RO"/>
        </w:rPr>
      </w:pPr>
      <w:r w:rsidRPr="00FA51EA">
        <w:rPr>
          <w:rFonts w:ascii="Times New Roman" w:hAnsi="Times New Roman"/>
          <w:b/>
          <w:bCs/>
          <w:sz w:val="22"/>
          <w:szCs w:val="22"/>
          <w:lang w:val="ro-RO"/>
        </w:rPr>
        <w:t>capacitatea tehnică și profesională</w:t>
      </w:r>
      <w:r w:rsidRPr="00FA51EA">
        <w:rPr>
          <w:rFonts w:ascii="Times New Roman" w:hAnsi="Times New Roman"/>
          <w:sz w:val="22"/>
          <w:szCs w:val="22"/>
          <w:lang w:val="ro-RO"/>
        </w:rPr>
        <w:t xml:space="preserve"> - DA/NU </w:t>
      </w:r>
      <w:r w:rsidRPr="00FA51EA">
        <w:rPr>
          <w:rFonts w:ascii="Times New Roman" w:hAnsi="Times New Roman"/>
          <w:i/>
          <w:iCs/>
          <w:sz w:val="22"/>
          <w:szCs w:val="22"/>
          <w:highlight w:val="lightGray"/>
          <w:lang w:val="ro-RO"/>
        </w:rPr>
        <w:t>(a se alege varianta aplicabilă între „DA” și „NU”)</w:t>
      </w:r>
      <w:r w:rsidRPr="00FA51EA">
        <w:rPr>
          <w:rFonts w:ascii="Times New Roman" w:hAnsi="Times New Roman"/>
          <w:i/>
          <w:iCs/>
          <w:sz w:val="22"/>
          <w:szCs w:val="22"/>
          <w:lang w:val="ro-RO"/>
        </w:rPr>
        <w:t xml:space="preserve"> </w:t>
      </w:r>
      <w:r w:rsidRPr="00FA51EA">
        <w:rPr>
          <w:rFonts w:ascii="Times New Roman" w:hAnsi="Times New Roman"/>
          <w:i/>
          <w:iCs/>
          <w:sz w:val="22"/>
          <w:szCs w:val="22"/>
          <w:highlight w:val="lightGray"/>
          <w:lang w:val="ro-RO"/>
        </w:rPr>
        <w:t>(detalierea elementelor concrete ale susținerii acordate. De ex.: „susținerea acordată constă în ...” sau „susținerea acordată vizează ...”)</w:t>
      </w:r>
      <w:r w:rsidRPr="00FA51EA">
        <w:rPr>
          <w:rFonts w:ascii="Times New Roman" w:hAnsi="Times New Roman"/>
          <w:sz w:val="22"/>
          <w:szCs w:val="22"/>
          <w:lang w:val="ro-RO"/>
        </w:rPr>
        <w:t>.</w:t>
      </w:r>
    </w:p>
    <w:p w14:paraId="68A8BD33" w14:textId="77777777" w:rsidR="00243F92" w:rsidRPr="00FA51EA" w:rsidRDefault="00243F92" w:rsidP="00243F92">
      <w:pPr>
        <w:suppressAutoHyphens w:val="0"/>
        <w:autoSpaceDE w:val="0"/>
        <w:autoSpaceDN w:val="0"/>
        <w:adjustRightInd w:val="0"/>
        <w:ind w:left="0" w:hanging="2"/>
        <w:jc w:val="both"/>
        <w:rPr>
          <w:rFonts w:ascii="Times New Roman" w:eastAsia="TimesNewRomanPSMT" w:hAnsi="Times New Roman" w:cs="Times New Roman"/>
          <w:i/>
          <w:iCs/>
          <w:highlight w:val="lightGray"/>
        </w:rPr>
      </w:pPr>
      <w:r w:rsidRPr="00FA51EA">
        <w:rPr>
          <w:rFonts w:ascii="Times New Roman" w:eastAsia="TimesNewRomanPSMT" w:hAnsi="Times New Roman" w:cs="Times New Roman"/>
          <w:i/>
          <w:iCs/>
          <w:highlight w:val="lightGray"/>
        </w:rPr>
        <w:t>Notă:</w:t>
      </w:r>
    </w:p>
    <w:p w14:paraId="2C6F35E7" w14:textId="77777777" w:rsidR="00243F92" w:rsidRPr="00FA51EA" w:rsidRDefault="00243F92" w:rsidP="00243F92">
      <w:pPr>
        <w:suppressAutoHyphens w:val="0"/>
        <w:autoSpaceDE w:val="0"/>
        <w:autoSpaceDN w:val="0"/>
        <w:adjustRightInd w:val="0"/>
        <w:ind w:left="0" w:hanging="2"/>
        <w:jc w:val="both"/>
        <w:rPr>
          <w:rFonts w:ascii="Times New Roman" w:eastAsia="TimesNewRomanPSMT" w:hAnsi="Times New Roman" w:cs="Times New Roman"/>
          <w:i/>
          <w:iCs/>
        </w:rPr>
      </w:pPr>
      <w:r w:rsidRPr="00FA51EA">
        <w:rPr>
          <w:rFonts w:ascii="Times New Roman" w:eastAsia="TimesNewRomanPSMT" w:hAnsi="Times New Roman" w:cs="Times New Roman"/>
          <w:i/>
          <w:iCs/>
          <w:highlight w:val="lightGray"/>
        </w:rPr>
        <w:t>Cele două tipuri de susținere (cea privind situația economică și financiară, respectiv cea privind capacitatea tehnică și profesională) NU se exclud reciproc. Un operator economic terț poate acorda fie doar susținere privind situația economică și financiară, fie doar susținere privind capacitatea tehnică și profesională, fie atât susținere privind situația economică și financiară, cât și susținere privind capacitatea tehnică și profesională. În cazul în care se acordă ambele tipuri de susținere (atât susținere privind situația economică și financiară, cât și susținere privind capacitatea tehnică și profesională), operatorul economic terț le va bifa pe amândouă.</w:t>
      </w:r>
    </w:p>
    <w:p w14:paraId="4173B9BB" w14:textId="77777777" w:rsidR="00243F92" w:rsidRPr="00FA51EA" w:rsidRDefault="00243F92" w:rsidP="00243F92">
      <w:pPr>
        <w:suppressAutoHyphens w:val="0"/>
        <w:autoSpaceDE w:val="0"/>
        <w:autoSpaceDN w:val="0"/>
        <w:adjustRightInd w:val="0"/>
        <w:ind w:left="0" w:hanging="2"/>
        <w:jc w:val="both"/>
        <w:rPr>
          <w:rFonts w:ascii="Times New Roman" w:hAnsi="Times New Roman" w:cs="Times New Roman"/>
        </w:rPr>
      </w:pPr>
      <w:r w:rsidRPr="00FA51EA">
        <w:rPr>
          <w:rFonts w:ascii="Times New Roman" w:eastAsia="TimesNewRomanPSMT" w:hAnsi="Times New Roman" w:cs="Times New Roman"/>
        </w:rPr>
        <w:t xml:space="preserve">Prin prezenta, ne obligăm ca, în cazul în care contractul de achiziție publică va fi încheiat cu ofertantul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ofertantului)</w:t>
      </w:r>
      <w:r w:rsidRPr="00FA51EA">
        <w:rPr>
          <w:rFonts w:ascii="Times New Roman" w:hAnsi="Times New Roman" w:cs="Times New Roman"/>
        </w:rPr>
        <w:t>, iar, pe parcursul derulării contractului de achiziție publică, acesta (devenit contractant) întâmpină dificultăți de natură:</w:t>
      </w:r>
    </w:p>
    <w:p w14:paraId="0FA91A78" w14:textId="77777777" w:rsidR="00243F92" w:rsidRPr="00FA51EA" w:rsidRDefault="00243F92" w:rsidP="00243F92">
      <w:pPr>
        <w:pStyle w:val="ListParagraph"/>
        <w:widowControl w:val="0"/>
        <w:numPr>
          <w:ilvl w:val="0"/>
          <w:numId w:val="49"/>
        </w:numPr>
        <w:suppressAutoHyphens/>
        <w:ind w:left="0" w:hanging="2"/>
        <w:contextualSpacing w:val="0"/>
        <w:rPr>
          <w:rFonts w:ascii="Times New Roman" w:hAnsi="Times New Roman"/>
          <w:sz w:val="22"/>
          <w:szCs w:val="22"/>
          <w:lang w:val="ro-RO"/>
        </w:rPr>
      </w:pPr>
      <w:r w:rsidRPr="00FA51EA">
        <w:rPr>
          <w:rFonts w:ascii="Times New Roman" w:hAnsi="Times New Roman"/>
          <w:b/>
          <w:bCs/>
          <w:sz w:val="22"/>
          <w:szCs w:val="22"/>
          <w:lang w:val="ro-RO"/>
        </w:rPr>
        <w:t>economică și financiară</w:t>
      </w:r>
      <w:r w:rsidRPr="00FA51EA">
        <w:rPr>
          <w:rFonts w:ascii="Times New Roman" w:hAnsi="Times New Roman"/>
          <w:sz w:val="22"/>
          <w:szCs w:val="22"/>
          <w:lang w:val="ro-RO"/>
        </w:rPr>
        <w:t xml:space="preserve"> </w:t>
      </w:r>
      <w:r w:rsidRPr="00FA51EA">
        <w:rPr>
          <w:rFonts w:ascii="Times New Roman" w:hAnsi="Times New Roman"/>
          <w:i/>
          <w:iCs/>
          <w:sz w:val="22"/>
          <w:szCs w:val="22"/>
          <w:highlight w:val="lightGray"/>
          <w:lang w:val="ro-RO"/>
        </w:rPr>
        <w:t>(a se bifa dacă susținerea acordată vizează acest aspect);</w:t>
      </w:r>
    </w:p>
    <w:p w14:paraId="656937C5" w14:textId="77777777" w:rsidR="00243F92" w:rsidRPr="00FA51EA" w:rsidRDefault="00243F92" w:rsidP="00243F92">
      <w:pPr>
        <w:pStyle w:val="ListParagraph"/>
        <w:widowControl w:val="0"/>
        <w:numPr>
          <w:ilvl w:val="0"/>
          <w:numId w:val="49"/>
        </w:numPr>
        <w:suppressAutoHyphens/>
        <w:ind w:left="0" w:hanging="2"/>
        <w:contextualSpacing w:val="0"/>
        <w:rPr>
          <w:rFonts w:ascii="Times New Roman" w:hAnsi="Times New Roman"/>
          <w:sz w:val="22"/>
          <w:szCs w:val="22"/>
          <w:lang w:val="ro-RO"/>
        </w:rPr>
      </w:pPr>
      <w:r w:rsidRPr="00FA51EA">
        <w:rPr>
          <w:rFonts w:ascii="Times New Roman" w:hAnsi="Times New Roman"/>
          <w:b/>
          <w:bCs/>
          <w:sz w:val="22"/>
          <w:szCs w:val="22"/>
          <w:lang w:val="ro-RO"/>
        </w:rPr>
        <w:t>tehnică și profesională</w:t>
      </w:r>
      <w:r w:rsidRPr="00FA51EA">
        <w:rPr>
          <w:rFonts w:ascii="Times New Roman" w:hAnsi="Times New Roman"/>
          <w:sz w:val="22"/>
          <w:szCs w:val="22"/>
          <w:lang w:val="ro-RO"/>
        </w:rPr>
        <w:t xml:space="preserve"> </w:t>
      </w:r>
      <w:r w:rsidRPr="00FA51EA">
        <w:rPr>
          <w:rFonts w:ascii="Times New Roman" w:hAnsi="Times New Roman"/>
          <w:i/>
          <w:iCs/>
          <w:sz w:val="22"/>
          <w:szCs w:val="22"/>
          <w:highlight w:val="lightGray"/>
          <w:lang w:val="ro-RO"/>
        </w:rPr>
        <w:t>(a se bifa dacă susținerea acordată vizează acest aspect)</w:t>
      </w:r>
      <w:r w:rsidRPr="00FA51EA">
        <w:rPr>
          <w:rFonts w:ascii="Times New Roman" w:hAnsi="Times New Roman"/>
          <w:sz w:val="22"/>
          <w:szCs w:val="22"/>
          <w:lang w:val="ro-RO"/>
        </w:rPr>
        <w:t>.</w:t>
      </w:r>
    </w:p>
    <w:p w14:paraId="108D7A07" w14:textId="77777777" w:rsidR="00243F92" w:rsidRPr="00FA51EA" w:rsidRDefault="00243F92" w:rsidP="00243F92">
      <w:pPr>
        <w:suppressAutoHyphens w:val="0"/>
        <w:autoSpaceDE w:val="0"/>
        <w:autoSpaceDN w:val="0"/>
        <w:adjustRightInd w:val="0"/>
        <w:ind w:left="0" w:hanging="2"/>
        <w:jc w:val="both"/>
        <w:rPr>
          <w:rFonts w:ascii="Times New Roman" w:eastAsia="TimesNewRomanPSMT" w:hAnsi="Times New Roman" w:cs="Times New Roman"/>
          <w:i/>
          <w:iCs/>
          <w:highlight w:val="lightGray"/>
        </w:rPr>
      </w:pPr>
      <w:r w:rsidRPr="00FA51EA">
        <w:rPr>
          <w:rFonts w:ascii="Times New Roman" w:eastAsia="TimesNewRomanPSMT" w:hAnsi="Times New Roman" w:cs="Times New Roman"/>
          <w:i/>
          <w:iCs/>
          <w:highlight w:val="lightGray"/>
        </w:rPr>
        <w:t>Notă:</w:t>
      </w:r>
    </w:p>
    <w:p w14:paraId="1E8F22E1" w14:textId="77777777" w:rsidR="00243F92" w:rsidRPr="00FA51EA" w:rsidRDefault="00243F92" w:rsidP="00243F92">
      <w:pPr>
        <w:suppressAutoHyphens w:val="0"/>
        <w:autoSpaceDE w:val="0"/>
        <w:autoSpaceDN w:val="0"/>
        <w:adjustRightInd w:val="0"/>
        <w:ind w:left="0" w:hanging="2"/>
        <w:jc w:val="both"/>
        <w:rPr>
          <w:rFonts w:ascii="Times New Roman" w:eastAsia="TimesNewRomanPSMT" w:hAnsi="Times New Roman" w:cs="Times New Roman"/>
          <w:i/>
          <w:iCs/>
        </w:rPr>
      </w:pPr>
      <w:r w:rsidRPr="00FA51EA">
        <w:rPr>
          <w:rFonts w:ascii="Times New Roman" w:eastAsia="TimesNewRomanPSMT" w:hAnsi="Times New Roman" w:cs="Times New Roman"/>
          <w:i/>
          <w:iCs/>
          <w:highlight w:val="lightGray"/>
        </w:rPr>
        <w:t>În cazul în care terțul a acordat ambele tipuri de susținere (atât susținere privind situația economică și financiară, cât și susținere privind capacitatea tehnică și profesională), și în prezentul caz, operatorul economic terț va bifa ambele variante.</w:t>
      </w:r>
    </w:p>
    <w:p w14:paraId="7439DE63" w14:textId="009E51E1"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să garantăm, necondiționat și irevocabil, autorității contractante </w:t>
      </w:r>
      <w:r w:rsidR="003D78EB" w:rsidRPr="00FA51EA">
        <w:rPr>
          <w:rFonts w:ascii="Times New Roman" w:hAnsi="Times New Roman" w:cs="Times New Roman"/>
        </w:rPr>
        <w:t>________________</w:t>
      </w:r>
      <w:r w:rsidRPr="00FA51EA">
        <w:rPr>
          <w:rFonts w:ascii="Times New Roman" w:hAnsi="Times New Roman" w:cs="Times New Roman"/>
        </w:rPr>
        <w:t>, susținerea noastră pentru îndeplinirea contractului de achiziție publică, conform ofertei prezentate și a contractului de achiziție publică ce urmează a fi încheiat între ofertant și autoritatea contractantă.</w:t>
      </w:r>
    </w:p>
    <w:p w14:paraId="6B157532"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Acordarea susținerii noastre nu implică alte costuri pentru autoritatea contractantă, cu excepția celor care au fost incluse în oferta depusă.</w:t>
      </w:r>
    </w:p>
    <w:p w14:paraId="313DFB79"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Noi</w:t>
      </w:r>
      <w:r w:rsidRPr="00FA51EA">
        <w:rPr>
          <w:rFonts w:ascii="Times New Roman" w:hAnsi="Times New Roman" w:cs="Times New Roman"/>
          <w:shd w:val="clear" w:color="auto" w:fill="FFFFFF"/>
        </w:rPr>
        <w:t xml:space="preserve">, </w:t>
      </w:r>
      <w:r w:rsidRPr="00FA51EA">
        <w:rPr>
          <w:rFonts w:ascii="Times New Roman" w:hAnsi="Times New Roman" w:cs="Times New Roman"/>
          <w:highlight w:val="lightGray"/>
          <w:shd w:val="clear" w:color="auto" w:fill="FFFFFF"/>
        </w:rPr>
        <w:t>...</w:t>
      </w:r>
      <w:r w:rsidRPr="00FA51EA">
        <w:rPr>
          <w:rFonts w:ascii="Times New Roman" w:hAnsi="Times New Roman" w:cs="Times New Roman"/>
          <w:shd w:val="clear" w:color="auto" w:fill="FFFFFF"/>
        </w:rPr>
        <w:t xml:space="preserve"> </w:t>
      </w:r>
      <w:r w:rsidRPr="00FA51EA">
        <w:rPr>
          <w:rFonts w:ascii="Times New Roman" w:hAnsi="Times New Roman" w:cs="Times New Roman"/>
          <w:i/>
          <w:iCs/>
          <w:highlight w:val="lightGray"/>
          <w:shd w:val="clear" w:color="auto" w:fill="FFFFFF"/>
        </w:rPr>
        <w:t>(denumirea operatorului economic terț susținător)</w:t>
      </w:r>
      <w:r w:rsidRPr="00FA51EA">
        <w:rPr>
          <w:rFonts w:ascii="Times New Roman" w:hAnsi="Times New Roman" w:cs="Times New Roman"/>
          <w:shd w:val="clear" w:color="auto" w:fill="FFFFFF"/>
        </w:rPr>
        <w:t xml:space="preserve">, </w:t>
      </w:r>
      <w:r w:rsidRPr="00FA51EA">
        <w:rPr>
          <w:rFonts w:ascii="Times New Roman" w:hAnsi="Times New Roman" w:cs="Times New Roman"/>
        </w:rPr>
        <w:t>declarăm că înțelegem să răspundem față de autoritatea contractantă în limita prezentului angajament, în legătură cu susținerea acordată.</w:t>
      </w:r>
    </w:p>
    <w:p w14:paraId="31E5119F" w14:textId="77777777" w:rsidR="00243F92" w:rsidRPr="00FA51EA" w:rsidRDefault="00243F92" w:rsidP="00243F92">
      <w:pPr>
        <w:ind w:left="0" w:hanging="2"/>
        <w:jc w:val="both"/>
        <w:rPr>
          <w:rFonts w:ascii="Times New Roman" w:hAnsi="Times New Roman" w:cs="Times New Roman"/>
          <w:shd w:val="clear" w:color="auto" w:fill="FFFFFF"/>
        </w:rPr>
      </w:pPr>
      <w:r w:rsidRPr="00FA51EA">
        <w:rPr>
          <w:rFonts w:ascii="Times New Roman" w:hAnsi="Times New Roman" w:cs="Times New Roman"/>
        </w:rPr>
        <w:lastRenderedPageBreak/>
        <w:t xml:space="preserve">De asemenea, transmitem, anexate prezentului angajament, documentele din care rezultă </w:t>
      </w:r>
      <w:r w:rsidRPr="00FA51EA">
        <w:rPr>
          <w:rFonts w:ascii="Times New Roman" w:hAnsi="Times New Roman" w:cs="Times New Roman"/>
          <w:b/>
          <w:bCs/>
          <w:u w:val="single"/>
        </w:rPr>
        <w:t>mo</w:t>
      </w:r>
      <w:r w:rsidRPr="00FA51EA">
        <w:rPr>
          <w:rFonts w:ascii="Times New Roman" w:hAnsi="Times New Roman" w:cs="Times New Roman"/>
          <w:b/>
          <w:bCs/>
          <w:u w:val="single"/>
          <w:shd w:val="clear" w:color="auto" w:fill="FFFFFF"/>
        </w:rPr>
        <w:t>dul efectiv</w:t>
      </w:r>
      <w:r w:rsidRPr="00FA51EA">
        <w:rPr>
          <w:rFonts w:ascii="Times New Roman" w:hAnsi="Times New Roman" w:cs="Times New Roman"/>
          <w:shd w:val="clear" w:color="auto" w:fill="FFFFFF"/>
        </w:rPr>
        <w:t xml:space="preserve"> prin care noi, </w:t>
      </w:r>
      <w:r w:rsidRPr="00FA51EA">
        <w:rPr>
          <w:rFonts w:ascii="Times New Roman" w:hAnsi="Times New Roman" w:cs="Times New Roman"/>
          <w:highlight w:val="lightGray"/>
          <w:shd w:val="clear" w:color="auto" w:fill="FFFFFF"/>
        </w:rPr>
        <w:t>...</w:t>
      </w:r>
      <w:r w:rsidRPr="00FA51EA">
        <w:rPr>
          <w:rFonts w:ascii="Times New Roman" w:hAnsi="Times New Roman" w:cs="Times New Roman"/>
          <w:shd w:val="clear" w:color="auto" w:fill="FFFFFF"/>
        </w:rPr>
        <w:t xml:space="preserve"> </w:t>
      </w:r>
      <w:r w:rsidRPr="00FA51EA">
        <w:rPr>
          <w:rFonts w:ascii="Times New Roman" w:hAnsi="Times New Roman" w:cs="Times New Roman"/>
          <w:i/>
          <w:iCs/>
          <w:highlight w:val="lightGray"/>
          <w:shd w:val="clear" w:color="auto" w:fill="FFFFFF"/>
        </w:rPr>
        <w:t>(denumirea operatorului economic terț susținător)</w:t>
      </w:r>
      <w:r w:rsidRPr="00FA51EA">
        <w:rPr>
          <w:rFonts w:ascii="Times New Roman" w:hAnsi="Times New Roman" w:cs="Times New Roman"/>
          <w:shd w:val="clear" w:color="auto" w:fill="FFFFFF"/>
        </w:rPr>
        <w:t>, vom asigura îndeplinirea acestui angajament de susținere, documente care se vor constitui anexe la prezentul angajament.</w:t>
      </w:r>
    </w:p>
    <w:p w14:paraId="3BE1D13C" w14:textId="77777777" w:rsidR="00243F92" w:rsidRPr="00FA51EA" w:rsidRDefault="00243F92" w:rsidP="00243F92">
      <w:pPr>
        <w:ind w:left="0" w:hanging="2"/>
        <w:jc w:val="both"/>
        <w:rPr>
          <w:rFonts w:ascii="Times New Roman" w:hAnsi="Times New Roman" w:cs="Times New Roman"/>
          <w:shd w:val="clear" w:color="auto" w:fill="FFFFFF"/>
        </w:rPr>
      </w:pPr>
      <w:r w:rsidRPr="00FA51EA">
        <w:rPr>
          <w:rFonts w:ascii="Times New Roman" w:hAnsi="Times New Roman" w:cs="Times New Roman"/>
          <w:shd w:val="clear" w:color="auto" w:fill="FFFFFF"/>
        </w:rPr>
        <w:t>Înțelegem că „</w:t>
      </w:r>
      <w:r w:rsidRPr="00FA51EA">
        <w:rPr>
          <w:rFonts w:ascii="Times New Roman" w:hAnsi="Times New Roman" w:cs="Times New Roman"/>
          <w:b/>
          <w:bCs/>
          <w:i/>
          <w:iCs/>
          <w:shd w:val="clear" w:color="auto" w:fill="FFFFFF"/>
        </w:rPr>
        <w:t>modul efectiv</w:t>
      </w:r>
      <w:r w:rsidRPr="00FA51EA">
        <w:rPr>
          <w:rFonts w:ascii="Times New Roman" w:hAnsi="Times New Roman" w:cs="Times New Roman"/>
          <w:shd w:val="clear" w:color="auto" w:fill="FFFFFF"/>
        </w:rPr>
        <w:t xml:space="preserve">” în care subscrisa, ca terț, vom asigura îndeplinirea prezentului angajament de susținere presupune </w:t>
      </w:r>
      <w:r w:rsidRPr="00FA51EA">
        <w:rPr>
          <w:rFonts w:ascii="Times New Roman" w:hAnsi="Times New Roman" w:cs="Times New Roman"/>
          <w:b/>
          <w:bCs/>
          <w:u w:val="single"/>
          <w:shd w:val="clear" w:color="auto" w:fill="FFFFFF"/>
        </w:rPr>
        <w:t>prezentarea detaliată a planului de mobilizare a resurselor pe care noi, ca terț, urmează să le punem la dispoziție</w:t>
      </w:r>
      <w:r w:rsidRPr="00FA51EA">
        <w:rPr>
          <w:rFonts w:ascii="Times New Roman" w:hAnsi="Times New Roman" w:cs="Times New Roman"/>
          <w:shd w:val="clear" w:color="auto" w:fill="FFFFFF"/>
        </w:rPr>
        <w:t xml:space="preserve"> pentru îndeplinirea contractului de achiziție publică în cazul în care ofertantul (devenit contractant) nu își poate îndeplini obligațiile contractuale, și anume maniera juridică și faptică prin noi, ca terț, vom asigura îndeplinirea propriului angajament de susținere. </w:t>
      </w:r>
    </w:p>
    <w:p w14:paraId="6124C7C8" w14:textId="77777777" w:rsidR="00243F92" w:rsidRPr="00FA51EA" w:rsidRDefault="00243F92" w:rsidP="00243F92">
      <w:pPr>
        <w:ind w:left="0" w:hanging="2"/>
        <w:jc w:val="both"/>
        <w:rPr>
          <w:rFonts w:ascii="Times New Roman" w:hAnsi="Times New Roman" w:cs="Times New Roman"/>
          <w:shd w:val="clear" w:color="auto" w:fill="FFFFFF"/>
        </w:rPr>
      </w:pPr>
      <w:r w:rsidRPr="00FA51EA">
        <w:rPr>
          <w:rFonts w:ascii="Times New Roman" w:hAnsi="Times New Roman" w:cs="Times New Roman"/>
          <w:shd w:val="clear" w:color="auto" w:fill="FFFFFF"/>
        </w:rPr>
        <w:t xml:space="preserve">În acest sens, subscrisa va prezenta, odată cu prezentul angajament de susținere, ca anexă la acesta, un </w:t>
      </w:r>
      <w:r w:rsidRPr="00FA51EA">
        <w:rPr>
          <w:rFonts w:ascii="Times New Roman" w:hAnsi="Times New Roman" w:cs="Times New Roman"/>
          <w:b/>
          <w:bCs/>
          <w:u w:val="single"/>
          <w:shd w:val="clear" w:color="auto" w:fill="FFFFFF"/>
        </w:rPr>
        <w:t>plan de mobilizare detaliat</w:t>
      </w:r>
      <w:r w:rsidRPr="00FA51EA">
        <w:rPr>
          <w:rFonts w:ascii="Times New Roman" w:hAnsi="Times New Roman" w:cs="Times New Roman"/>
          <w:shd w:val="clear" w:color="auto" w:fill="FFFFFF"/>
        </w:rPr>
        <w:t xml:space="preserve"> care să cuprindă </w:t>
      </w:r>
      <w:r w:rsidRPr="00FA51EA">
        <w:rPr>
          <w:rFonts w:ascii="Times New Roman" w:hAnsi="Times New Roman" w:cs="Times New Roman"/>
          <w:b/>
          <w:bCs/>
          <w:shd w:val="clear" w:color="auto" w:fill="FFFFFF"/>
        </w:rPr>
        <w:t>resursele</w:t>
      </w:r>
      <w:r w:rsidRPr="00FA51EA">
        <w:rPr>
          <w:rFonts w:ascii="Times New Roman" w:hAnsi="Times New Roman" w:cs="Times New Roman"/>
          <w:shd w:val="clear" w:color="auto" w:fill="FFFFFF"/>
        </w:rPr>
        <w:t xml:space="preserve"> (financiare/umane/materiale etc., după caz, în funcție de tipul de susținere acordat), cu precizarea intervalului de </w:t>
      </w:r>
      <w:r w:rsidRPr="00FA51EA">
        <w:rPr>
          <w:rFonts w:ascii="Times New Roman" w:hAnsi="Times New Roman" w:cs="Times New Roman"/>
          <w:b/>
          <w:bCs/>
          <w:shd w:val="clear" w:color="auto" w:fill="FFFFFF"/>
        </w:rPr>
        <w:t>timp</w:t>
      </w:r>
      <w:r w:rsidRPr="00FA51EA">
        <w:rPr>
          <w:rFonts w:ascii="Times New Roman" w:hAnsi="Times New Roman" w:cs="Times New Roman"/>
          <w:shd w:val="clear" w:color="auto" w:fill="FFFFFF"/>
        </w:rPr>
        <w:t xml:space="preserve"> în care va interveni în caz de necesitate și, prin raportare la tipul de susținere acordat, </w:t>
      </w:r>
      <w:r w:rsidRPr="00FA51EA">
        <w:rPr>
          <w:rFonts w:ascii="Times New Roman" w:hAnsi="Times New Roman" w:cs="Times New Roman"/>
          <w:b/>
          <w:bCs/>
          <w:shd w:val="clear" w:color="auto" w:fill="FFFFFF"/>
        </w:rPr>
        <w:t>modalitatea juridică</w:t>
      </w:r>
      <w:r w:rsidRPr="00FA51EA">
        <w:rPr>
          <w:rFonts w:ascii="Times New Roman" w:hAnsi="Times New Roman" w:cs="Times New Roman"/>
          <w:shd w:val="clear" w:color="auto" w:fill="FFFFFF"/>
        </w:rPr>
        <w:t xml:space="preserve"> prin care se va realiza transferul de resurse (de ex., în cazul resurselor umane: punerea la dispoziție de personal, prin detașare etc.). </w:t>
      </w:r>
      <w:bookmarkStart w:id="12" w:name="_Hlk153277230"/>
      <w:r w:rsidRPr="00FA51EA">
        <w:rPr>
          <w:rFonts w:ascii="Times New Roman" w:hAnsi="Times New Roman" w:cs="Times New Roman"/>
          <w:shd w:val="clear" w:color="auto" w:fill="FFFFFF"/>
        </w:rPr>
        <w:t>În detalierea planului de mobilizare, subscrisa ținem cont de toate caracteristicile obiectului contractului de achiziție publică, așa cum au fost descrise în documentația de atribuire (de ex., de complexitatea lucrărilor/prestărilor/furnizărilor, termenul de finalizare solicitat de autoritatea contractantă etc.).</w:t>
      </w:r>
      <w:bookmarkEnd w:id="12"/>
    </w:p>
    <w:p w14:paraId="5B112D74" w14:textId="77777777" w:rsidR="00243F92" w:rsidRPr="00FA51EA" w:rsidRDefault="00243F92" w:rsidP="00243F92">
      <w:pPr>
        <w:ind w:left="0" w:hanging="2"/>
        <w:jc w:val="both"/>
        <w:rPr>
          <w:rFonts w:ascii="Times New Roman" w:hAnsi="Times New Roman" w:cs="Times New Roman"/>
          <w:shd w:val="clear" w:color="auto" w:fill="FFFFFF"/>
        </w:rPr>
      </w:pPr>
      <w:r w:rsidRPr="00FA51EA">
        <w:rPr>
          <w:rFonts w:ascii="Times New Roman" w:hAnsi="Times New Roman" w:cs="Times New Roman"/>
          <w:shd w:val="clear" w:color="auto" w:fill="FFFFFF"/>
        </w:rPr>
        <w:t>Totodată, cunoaștem dispozițiile documentului „</w:t>
      </w:r>
      <w:r w:rsidRPr="00FA51EA">
        <w:rPr>
          <w:rFonts w:ascii="Times New Roman" w:hAnsi="Times New Roman" w:cs="Times New Roman"/>
          <w:i/>
          <w:iCs/>
          <w:shd w:val="clear" w:color="auto" w:fill="FFFFFF"/>
        </w:rPr>
        <w:t>ÎNDRUMARE privind instituția «terțului susținător» așa cum este aceasta reglementată în art. 182 din Legea nr. 98/2016 privind achizițiile publice și în art. 196 din Legea nr. 99/2016 privind achizițiile sectoriale</w:t>
      </w:r>
      <w:r w:rsidRPr="00FA51EA">
        <w:rPr>
          <w:rFonts w:ascii="Times New Roman" w:hAnsi="Times New Roman" w:cs="Times New Roman"/>
          <w:shd w:val="clear" w:color="auto" w:fill="FFFFFF"/>
        </w:rPr>
        <w:t>”</w:t>
      </w:r>
      <w:r w:rsidRPr="00FA51EA">
        <w:rPr>
          <w:rStyle w:val="FootnoteReference"/>
          <w:rFonts w:ascii="Times New Roman" w:hAnsi="Times New Roman" w:cs="Times New Roman"/>
          <w:shd w:val="clear" w:color="auto" w:fill="FFFFFF"/>
        </w:rPr>
        <w:footnoteReference w:id="14"/>
      </w:r>
      <w:r w:rsidRPr="00FA51EA">
        <w:rPr>
          <w:rFonts w:ascii="Times New Roman" w:hAnsi="Times New Roman" w:cs="Times New Roman"/>
          <w:shd w:val="clear" w:color="auto" w:fill="FFFFFF"/>
        </w:rPr>
        <w:t xml:space="preserve"> și faptul că </w:t>
      </w:r>
      <w:r w:rsidRPr="00FA51EA">
        <w:rPr>
          <w:rFonts w:ascii="Times New Roman" w:hAnsi="Times New Roman" w:cs="Times New Roman"/>
          <w:b/>
          <w:bCs/>
          <w:i/>
          <w:iCs/>
          <w:u w:val="single"/>
          <w:shd w:val="clear" w:color="auto" w:fill="FFFFFF"/>
        </w:rPr>
        <w:t>trebuie să depunem documente diferite în faze distincte ale derulării procedurii de achiziție publică</w:t>
      </w:r>
      <w:r w:rsidRPr="00FA51EA">
        <w:rPr>
          <w:rFonts w:ascii="Times New Roman" w:hAnsi="Times New Roman" w:cs="Times New Roman"/>
          <w:shd w:val="clear" w:color="auto" w:fill="FFFFFF"/>
        </w:rPr>
        <w:t>:</w:t>
      </w:r>
    </w:p>
    <w:p w14:paraId="3D09A743" w14:textId="77777777" w:rsidR="00243F92" w:rsidRPr="00FA51EA" w:rsidRDefault="00243F92" w:rsidP="00243F92">
      <w:pPr>
        <w:ind w:left="0" w:hanging="2"/>
        <w:rPr>
          <w:rFonts w:ascii="Times New Roman" w:hAnsi="Times New Roman" w:cs="Times New Roman"/>
          <w:b/>
          <w:bCs/>
          <w:shd w:val="clear" w:color="auto" w:fill="FFFFFF"/>
        </w:rPr>
      </w:pPr>
      <w:r w:rsidRPr="00FA51EA">
        <w:rPr>
          <w:rFonts w:ascii="Times New Roman" w:hAnsi="Times New Roman" w:cs="Times New Roman"/>
          <w:b/>
          <w:bCs/>
          <w:shd w:val="clear" w:color="auto" w:fill="FFFFFF"/>
        </w:rPr>
        <w:t>I. Documente care se vor depune de terțul susținător odată cu oferta (odată cu DUAE):</w:t>
      </w:r>
    </w:p>
    <w:p w14:paraId="3662934D" w14:textId="77777777" w:rsidR="00243F92" w:rsidRPr="00FA51EA" w:rsidRDefault="00243F92" w:rsidP="00243F92">
      <w:pPr>
        <w:ind w:left="0" w:hanging="2"/>
        <w:jc w:val="both"/>
        <w:rPr>
          <w:rFonts w:ascii="Times New Roman" w:hAnsi="Times New Roman" w:cs="Times New Roman"/>
          <w:b/>
          <w:bCs/>
          <w:shd w:val="clear" w:color="auto" w:fill="FFFFFF"/>
        </w:rPr>
      </w:pPr>
      <w:r w:rsidRPr="00FA51EA">
        <w:rPr>
          <w:rFonts w:ascii="Times New Roman" w:hAnsi="Times New Roman" w:cs="Times New Roman"/>
          <w:b/>
          <w:bCs/>
          <w:shd w:val="clear" w:color="auto" w:fill="FFFFFF"/>
        </w:rPr>
        <w:t>* Documente depuse indiferent de tipul de susținere (aferent situației economice și financiare sau capacității tehnice și profesionale):</w:t>
      </w:r>
    </w:p>
    <w:p w14:paraId="7EB9C244" w14:textId="77777777" w:rsidR="00243F92" w:rsidRPr="00FA51EA" w:rsidRDefault="00243F92" w:rsidP="00243F92">
      <w:pPr>
        <w:pStyle w:val="ListParagraph"/>
        <w:numPr>
          <w:ilvl w:val="0"/>
          <w:numId w:val="60"/>
        </w:numPr>
        <w:suppressAutoHyphens/>
        <w:autoSpaceDN w:val="0"/>
        <w:ind w:left="0" w:hanging="2"/>
        <w:contextualSpacing w:val="0"/>
        <w:textAlignment w:val="baseline"/>
        <w:rPr>
          <w:rFonts w:ascii="Times New Roman" w:hAnsi="Times New Roman"/>
          <w:sz w:val="22"/>
          <w:szCs w:val="22"/>
          <w:shd w:val="clear" w:color="auto" w:fill="FFFFFF"/>
          <w:lang w:val="ro-RO"/>
        </w:rPr>
      </w:pPr>
      <w:r w:rsidRPr="00FA51EA">
        <w:rPr>
          <w:rFonts w:ascii="Times New Roman" w:hAnsi="Times New Roman"/>
          <w:sz w:val="22"/>
          <w:szCs w:val="22"/>
          <w:shd w:val="clear" w:color="auto" w:fill="FFFFFF"/>
          <w:lang w:val="ro-RO"/>
        </w:rPr>
        <w:t>D.U.A.E.;</w:t>
      </w:r>
    </w:p>
    <w:p w14:paraId="375EADFA" w14:textId="77777777" w:rsidR="00243F92" w:rsidRPr="00FA51EA" w:rsidRDefault="00243F92" w:rsidP="00243F92">
      <w:pPr>
        <w:pStyle w:val="ListParagraph"/>
        <w:numPr>
          <w:ilvl w:val="0"/>
          <w:numId w:val="60"/>
        </w:numPr>
        <w:suppressAutoHyphens/>
        <w:autoSpaceDN w:val="0"/>
        <w:ind w:left="0" w:hanging="2"/>
        <w:contextualSpacing w:val="0"/>
        <w:textAlignment w:val="baseline"/>
        <w:rPr>
          <w:rFonts w:ascii="Times New Roman" w:hAnsi="Times New Roman"/>
          <w:sz w:val="22"/>
          <w:szCs w:val="22"/>
          <w:shd w:val="clear" w:color="auto" w:fill="FFFFFF"/>
          <w:lang w:val="ro-RO"/>
        </w:rPr>
      </w:pPr>
      <w:r w:rsidRPr="00FA51EA">
        <w:rPr>
          <w:rFonts w:ascii="Times New Roman" w:hAnsi="Times New Roman"/>
          <w:sz w:val="22"/>
          <w:szCs w:val="22"/>
          <w:shd w:val="clear" w:color="auto" w:fill="FFFFFF"/>
          <w:lang w:val="ro-RO"/>
        </w:rPr>
        <w:t>formularele solicitate prin documentația de atribuire;</w:t>
      </w:r>
    </w:p>
    <w:p w14:paraId="464532A7" w14:textId="77777777" w:rsidR="00243F92" w:rsidRPr="00FA51EA" w:rsidRDefault="00243F92" w:rsidP="00243F92">
      <w:pPr>
        <w:pStyle w:val="ListParagraph"/>
        <w:numPr>
          <w:ilvl w:val="0"/>
          <w:numId w:val="60"/>
        </w:numPr>
        <w:suppressAutoHyphens/>
        <w:autoSpaceDN w:val="0"/>
        <w:ind w:left="0" w:hanging="2"/>
        <w:contextualSpacing w:val="0"/>
        <w:textAlignment w:val="baseline"/>
        <w:rPr>
          <w:rFonts w:ascii="Times New Roman" w:hAnsi="Times New Roman"/>
          <w:sz w:val="22"/>
          <w:szCs w:val="22"/>
          <w:shd w:val="clear" w:color="auto" w:fill="FFFFFF"/>
          <w:lang w:val="ro-RO"/>
        </w:rPr>
      </w:pPr>
      <w:r w:rsidRPr="00FA51EA">
        <w:rPr>
          <w:rFonts w:ascii="Times New Roman" w:hAnsi="Times New Roman"/>
          <w:sz w:val="22"/>
          <w:szCs w:val="22"/>
          <w:shd w:val="clear" w:color="auto" w:fill="FFFFFF"/>
          <w:lang w:val="ro-RO"/>
        </w:rPr>
        <w:t>angajamentul ferm de susținere;</w:t>
      </w:r>
    </w:p>
    <w:p w14:paraId="67B4FA8C" w14:textId="77777777" w:rsidR="00243F92" w:rsidRPr="00FA51EA" w:rsidRDefault="00243F92" w:rsidP="00243F92">
      <w:pPr>
        <w:ind w:left="0" w:hanging="2"/>
        <w:rPr>
          <w:rFonts w:ascii="Times New Roman" w:hAnsi="Times New Roman" w:cs="Times New Roman"/>
          <w:shd w:val="clear" w:color="auto" w:fill="FFFFFF"/>
        </w:rPr>
      </w:pPr>
      <w:r w:rsidRPr="00FA51EA">
        <w:rPr>
          <w:rFonts w:ascii="Times New Roman" w:hAnsi="Times New Roman" w:cs="Times New Roman"/>
          <w:b/>
          <w:bCs/>
          <w:shd w:val="clear" w:color="auto" w:fill="FFFFFF"/>
        </w:rPr>
        <w:t>I.A. Documente depuse în cazul susținerii situației economice și financiare:</w:t>
      </w:r>
    </w:p>
    <w:p w14:paraId="24FCAA72" w14:textId="77777777" w:rsidR="00243F92" w:rsidRPr="00FA51EA" w:rsidRDefault="00243F92" w:rsidP="00243F92">
      <w:pPr>
        <w:ind w:left="0" w:hanging="2"/>
        <w:jc w:val="both"/>
        <w:rPr>
          <w:rFonts w:ascii="Times New Roman" w:hAnsi="Times New Roman" w:cs="Times New Roman"/>
          <w:i/>
          <w:iCs/>
          <w:shd w:val="clear" w:color="auto" w:fill="FFFFFF"/>
        </w:rPr>
      </w:pPr>
      <w:bookmarkStart w:id="13" w:name="_Hlk153301076"/>
      <w:r w:rsidRPr="00FA51EA">
        <w:rPr>
          <w:rFonts w:ascii="Times New Roman" w:hAnsi="Times New Roman" w:cs="Times New Roman"/>
          <w:i/>
          <w:iCs/>
          <w:shd w:val="clear" w:color="auto" w:fill="FFFFFF"/>
        </w:rPr>
        <w:t xml:space="preserve">I.A.1. Nivel </w:t>
      </w:r>
      <w:r w:rsidRPr="00FA51EA">
        <w:rPr>
          <w:rFonts w:ascii="Times New Roman" w:hAnsi="Times New Roman" w:cs="Times New Roman"/>
          <w:b/>
          <w:bCs/>
          <w:i/>
          <w:iCs/>
          <w:shd w:val="clear" w:color="auto" w:fill="FFFFFF"/>
        </w:rPr>
        <w:t>cifră de afaceri</w:t>
      </w:r>
      <w:r w:rsidRPr="00FA51EA">
        <w:rPr>
          <w:rFonts w:ascii="Times New Roman" w:hAnsi="Times New Roman" w:cs="Times New Roman"/>
          <w:i/>
          <w:iCs/>
          <w:shd w:val="clear" w:color="auto" w:fill="FFFFFF"/>
        </w:rPr>
        <w:t>:</w:t>
      </w:r>
    </w:p>
    <w:p w14:paraId="0C23AC3D" w14:textId="77777777" w:rsidR="00243F92" w:rsidRPr="00FA51EA" w:rsidRDefault="00243F92" w:rsidP="00243F92">
      <w:pPr>
        <w:pStyle w:val="ListParagraph"/>
        <w:numPr>
          <w:ilvl w:val="0"/>
          <w:numId w:val="59"/>
        </w:numPr>
        <w:ind w:left="0" w:hanging="2"/>
        <w:contextualSpacing w:val="0"/>
        <w:rPr>
          <w:rFonts w:ascii="Times New Roman" w:hAnsi="Times New Roman"/>
          <w:sz w:val="22"/>
          <w:szCs w:val="22"/>
          <w:shd w:val="clear" w:color="auto" w:fill="FFFFFF"/>
          <w:lang w:val="ro-RO"/>
        </w:rPr>
      </w:pPr>
      <w:r w:rsidRPr="00FA51EA">
        <w:rPr>
          <w:rFonts w:ascii="Times New Roman" w:hAnsi="Times New Roman"/>
          <w:sz w:val="22"/>
          <w:szCs w:val="22"/>
          <w:shd w:val="clear" w:color="auto" w:fill="FFFFFF"/>
          <w:lang w:val="ro-RO"/>
        </w:rPr>
        <w:t>Documente din care reiese că terțul dispune de resursele financiare pe care le va disponibiliza în derularea contractului (ex. flux de numerar);</w:t>
      </w:r>
    </w:p>
    <w:p w14:paraId="4F9344F3" w14:textId="77777777" w:rsidR="00243F92" w:rsidRPr="00FA51EA" w:rsidRDefault="00243F92" w:rsidP="00243F92">
      <w:pPr>
        <w:pStyle w:val="ListParagraph"/>
        <w:numPr>
          <w:ilvl w:val="0"/>
          <w:numId w:val="59"/>
        </w:numPr>
        <w:ind w:left="0" w:hanging="2"/>
        <w:contextualSpacing w:val="0"/>
        <w:rPr>
          <w:rFonts w:ascii="Times New Roman" w:hAnsi="Times New Roman"/>
          <w:sz w:val="22"/>
          <w:szCs w:val="22"/>
          <w:shd w:val="clear" w:color="auto" w:fill="FFFFFF"/>
          <w:lang w:val="ro-RO"/>
        </w:rPr>
      </w:pPr>
      <w:r w:rsidRPr="00FA51EA">
        <w:rPr>
          <w:rFonts w:ascii="Times New Roman" w:hAnsi="Times New Roman"/>
          <w:sz w:val="22"/>
          <w:szCs w:val="22"/>
          <w:shd w:val="clear" w:color="auto" w:fill="FFFFFF"/>
          <w:lang w:val="ro-RO"/>
        </w:rPr>
        <w:t>Documente din care reiese modul efectiv prin care va transfera către contractant sumele puse la dispoziție, atunci când va fi necesar în derularea contractului;</w:t>
      </w:r>
    </w:p>
    <w:p w14:paraId="5FC8FF3C" w14:textId="77777777" w:rsidR="00243F92" w:rsidRPr="00FA51EA" w:rsidRDefault="00243F92" w:rsidP="00243F92">
      <w:pPr>
        <w:ind w:left="0" w:hanging="2"/>
        <w:jc w:val="both"/>
        <w:rPr>
          <w:rFonts w:ascii="Times New Roman" w:hAnsi="Times New Roman" w:cs="Times New Roman"/>
          <w:i/>
          <w:iCs/>
          <w:shd w:val="clear" w:color="auto" w:fill="FFFFFF"/>
        </w:rPr>
      </w:pPr>
      <w:r w:rsidRPr="00FA51EA">
        <w:rPr>
          <w:rFonts w:ascii="Times New Roman" w:hAnsi="Times New Roman" w:cs="Times New Roman"/>
          <w:i/>
          <w:iCs/>
          <w:shd w:val="clear" w:color="auto" w:fill="FFFFFF"/>
        </w:rPr>
        <w:t xml:space="preserve">I.A.2. Indicator financiar </w:t>
      </w:r>
      <w:r w:rsidRPr="00FA51EA">
        <w:rPr>
          <w:rFonts w:ascii="Times New Roman" w:hAnsi="Times New Roman" w:cs="Times New Roman"/>
          <w:b/>
          <w:bCs/>
          <w:i/>
          <w:iCs/>
          <w:shd w:val="clear" w:color="auto" w:fill="FFFFFF"/>
        </w:rPr>
        <w:t>lichiditate</w:t>
      </w:r>
      <w:r w:rsidRPr="00FA51EA">
        <w:rPr>
          <w:rFonts w:ascii="Times New Roman" w:hAnsi="Times New Roman" w:cs="Times New Roman"/>
          <w:i/>
          <w:iCs/>
          <w:shd w:val="clear" w:color="auto" w:fill="FFFFFF"/>
        </w:rPr>
        <w:t>:</w:t>
      </w:r>
    </w:p>
    <w:p w14:paraId="3CF47C49" w14:textId="77777777" w:rsidR="00243F92" w:rsidRPr="00FA51EA" w:rsidRDefault="00243F92" w:rsidP="00243F92">
      <w:pPr>
        <w:pStyle w:val="ListParagraph"/>
        <w:numPr>
          <w:ilvl w:val="0"/>
          <w:numId w:val="59"/>
        </w:numPr>
        <w:ind w:left="0" w:hanging="2"/>
        <w:contextualSpacing w:val="0"/>
        <w:rPr>
          <w:rFonts w:ascii="Times New Roman" w:hAnsi="Times New Roman"/>
          <w:sz w:val="22"/>
          <w:szCs w:val="22"/>
          <w:shd w:val="clear" w:color="auto" w:fill="FFFFFF"/>
          <w:lang w:val="ro-RO"/>
        </w:rPr>
      </w:pPr>
      <w:r w:rsidRPr="00FA51EA">
        <w:rPr>
          <w:rFonts w:ascii="Times New Roman" w:hAnsi="Times New Roman"/>
          <w:sz w:val="22"/>
          <w:szCs w:val="22"/>
          <w:shd w:val="clear" w:color="auto" w:fill="FFFFFF"/>
          <w:lang w:val="ro-RO"/>
        </w:rPr>
        <w:t>Documente din care reiese că terțul dispune de resursele financiare pe care le va disponibiliza în derularea contractului (ex. flux de numerar);</w:t>
      </w:r>
    </w:p>
    <w:p w14:paraId="0A50CE0C" w14:textId="77777777" w:rsidR="00243F92" w:rsidRPr="00FA51EA" w:rsidRDefault="00243F92" w:rsidP="00243F92">
      <w:pPr>
        <w:pStyle w:val="ListParagraph"/>
        <w:numPr>
          <w:ilvl w:val="0"/>
          <w:numId w:val="59"/>
        </w:numPr>
        <w:ind w:left="0" w:hanging="2"/>
        <w:contextualSpacing w:val="0"/>
        <w:rPr>
          <w:rFonts w:ascii="Times New Roman" w:hAnsi="Times New Roman"/>
          <w:sz w:val="22"/>
          <w:szCs w:val="22"/>
          <w:shd w:val="clear" w:color="auto" w:fill="FFFFFF"/>
          <w:lang w:val="ro-RO"/>
        </w:rPr>
      </w:pPr>
      <w:r w:rsidRPr="00FA51EA">
        <w:rPr>
          <w:rFonts w:ascii="Times New Roman" w:hAnsi="Times New Roman"/>
          <w:sz w:val="22"/>
          <w:szCs w:val="22"/>
          <w:shd w:val="clear" w:color="auto" w:fill="FFFFFF"/>
          <w:lang w:val="ro-RO"/>
        </w:rPr>
        <w:t>Documente din care reiese modul efectiv prin care va transfera către contractant resursele financiare puse la dispoziție, atunci când va fi necesar în derularea contractului.</w:t>
      </w:r>
    </w:p>
    <w:bookmarkEnd w:id="13"/>
    <w:p w14:paraId="58FD4773" w14:textId="77777777" w:rsidR="00243F92" w:rsidRPr="00FA51EA" w:rsidRDefault="00243F92" w:rsidP="00243F92">
      <w:pPr>
        <w:ind w:left="0" w:hanging="2"/>
        <w:jc w:val="both"/>
        <w:rPr>
          <w:rFonts w:ascii="Times New Roman" w:hAnsi="Times New Roman" w:cs="Times New Roman"/>
          <w:b/>
          <w:bCs/>
          <w:shd w:val="clear" w:color="auto" w:fill="FFFFFF"/>
        </w:rPr>
      </w:pPr>
      <w:r w:rsidRPr="00FA51EA">
        <w:rPr>
          <w:rFonts w:ascii="Times New Roman" w:hAnsi="Times New Roman" w:cs="Times New Roman"/>
          <w:b/>
          <w:bCs/>
          <w:shd w:val="clear" w:color="auto" w:fill="FFFFFF"/>
        </w:rPr>
        <w:t>I.B. Documente depuse în cazul susținerii capacității tehnice și profesionale:</w:t>
      </w:r>
    </w:p>
    <w:p w14:paraId="07AADD40" w14:textId="77777777" w:rsidR="00243F92" w:rsidRPr="00FA51EA" w:rsidRDefault="00243F92" w:rsidP="00243F92">
      <w:pPr>
        <w:ind w:left="0" w:hanging="2"/>
        <w:jc w:val="both"/>
        <w:rPr>
          <w:rFonts w:ascii="Times New Roman" w:hAnsi="Times New Roman" w:cs="Times New Roman"/>
          <w:i/>
          <w:iCs/>
          <w:shd w:val="clear" w:color="auto" w:fill="FFFFFF"/>
        </w:rPr>
      </w:pPr>
      <w:r w:rsidRPr="00FA51EA">
        <w:rPr>
          <w:rFonts w:ascii="Times New Roman" w:hAnsi="Times New Roman" w:cs="Times New Roman"/>
          <w:i/>
          <w:iCs/>
          <w:shd w:val="clear" w:color="auto" w:fill="FFFFFF"/>
        </w:rPr>
        <w:t xml:space="preserve">I.B.1. </w:t>
      </w:r>
      <w:r w:rsidRPr="00FA51EA">
        <w:rPr>
          <w:rFonts w:ascii="Times New Roman" w:hAnsi="Times New Roman" w:cs="Times New Roman"/>
          <w:b/>
          <w:bCs/>
          <w:i/>
          <w:iCs/>
          <w:shd w:val="clear" w:color="auto" w:fill="FFFFFF"/>
        </w:rPr>
        <w:t>Lucrările</w:t>
      </w:r>
      <w:r w:rsidRPr="00FA51EA">
        <w:rPr>
          <w:rFonts w:ascii="Times New Roman" w:hAnsi="Times New Roman" w:cs="Times New Roman"/>
          <w:i/>
          <w:iCs/>
          <w:shd w:val="clear" w:color="auto" w:fill="FFFFFF"/>
        </w:rPr>
        <w:t xml:space="preserve"> realizate în cursul unei perioade care acoperă cel mult ultimii 5 ani:</w:t>
      </w:r>
    </w:p>
    <w:p w14:paraId="40F684E4" w14:textId="77777777" w:rsidR="00243F92" w:rsidRPr="00FA51EA" w:rsidRDefault="00243F92" w:rsidP="00243F92">
      <w:pPr>
        <w:widowControl w:val="0"/>
        <w:numPr>
          <w:ilvl w:val="0"/>
          <w:numId w:val="59"/>
        </w:numPr>
        <w:spacing w:line="240" w:lineRule="auto"/>
        <w:ind w:leftChars="0" w:left="0" w:firstLineChars="0" w:hanging="2"/>
        <w:jc w:val="both"/>
        <w:textDirection w:val="lrTb"/>
        <w:textAlignment w:val="auto"/>
        <w:outlineLvl w:val="9"/>
        <w:rPr>
          <w:rFonts w:ascii="Times New Roman" w:hAnsi="Times New Roman" w:cs="Times New Roman"/>
          <w:shd w:val="clear" w:color="auto" w:fill="FFFFFF"/>
        </w:rPr>
      </w:pPr>
      <w:r w:rsidRPr="00FA51EA">
        <w:rPr>
          <w:rFonts w:ascii="Times New Roman" w:hAnsi="Times New Roman" w:cs="Times New Roman"/>
          <w:shd w:val="clear" w:color="auto" w:fill="FFFFFF"/>
        </w:rPr>
        <w:t>Documente din care reiese că terțul dispune de resursele tehnice și profesionale pe care le va mobiliza în derularea contractului;</w:t>
      </w:r>
    </w:p>
    <w:p w14:paraId="4C54F1D9" w14:textId="77777777" w:rsidR="00243F92" w:rsidRPr="00FA51EA" w:rsidRDefault="00243F92" w:rsidP="00243F92">
      <w:pPr>
        <w:widowControl w:val="0"/>
        <w:numPr>
          <w:ilvl w:val="0"/>
          <w:numId w:val="59"/>
        </w:numPr>
        <w:spacing w:line="240" w:lineRule="auto"/>
        <w:ind w:leftChars="0" w:left="0" w:firstLineChars="0" w:hanging="2"/>
        <w:jc w:val="both"/>
        <w:textDirection w:val="lrTb"/>
        <w:textAlignment w:val="auto"/>
        <w:outlineLvl w:val="9"/>
        <w:rPr>
          <w:rFonts w:ascii="Times New Roman" w:hAnsi="Times New Roman" w:cs="Times New Roman"/>
          <w:shd w:val="clear" w:color="auto" w:fill="FFFFFF"/>
        </w:rPr>
      </w:pPr>
      <w:r w:rsidRPr="00FA51EA">
        <w:rPr>
          <w:rFonts w:ascii="Times New Roman" w:hAnsi="Times New Roman" w:cs="Times New Roman"/>
          <w:shd w:val="clear" w:color="auto" w:fill="FFFFFF"/>
        </w:rPr>
        <w:t>Documente din care reiese modul efectiv prin care va transfera resursele invocate către contractant, atunci când va fi necesar în derularea contractului;</w:t>
      </w:r>
    </w:p>
    <w:p w14:paraId="71CEF58F" w14:textId="77777777" w:rsidR="00243F92" w:rsidRPr="00FA51EA" w:rsidRDefault="00243F92" w:rsidP="00243F92">
      <w:pPr>
        <w:ind w:left="0" w:hanging="2"/>
        <w:jc w:val="both"/>
        <w:rPr>
          <w:rFonts w:ascii="Times New Roman" w:hAnsi="Times New Roman" w:cs="Times New Roman"/>
          <w:i/>
          <w:iCs/>
          <w:shd w:val="clear" w:color="auto" w:fill="FFFFFF"/>
        </w:rPr>
      </w:pPr>
      <w:r w:rsidRPr="00FA51EA">
        <w:rPr>
          <w:rFonts w:ascii="Times New Roman" w:hAnsi="Times New Roman" w:cs="Times New Roman"/>
          <w:i/>
          <w:iCs/>
          <w:shd w:val="clear" w:color="auto" w:fill="FFFFFF"/>
        </w:rPr>
        <w:t xml:space="preserve">I.B.2. </w:t>
      </w:r>
      <w:r w:rsidRPr="00FA51EA">
        <w:rPr>
          <w:rFonts w:ascii="Times New Roman" w:hAnsi="Times New Roman" w:cs="Times New Roman"/>
          <w:b/>
          <w:bCs/>
          <w:i/>
          <w:iCs/>
          <w:shd w:val="clear" w:color="auto" w:fill="FFFFFF"/>
        </w:rPr>
        <w:t>Numărul mediu anual de personal</w:t>
      </w:r>
      <w:r w:rsidRPr="00FA51EA">
        <w:rPr>
          <w:rFonts w:ascii="Times New Roman" w:hAnsi="Times New Roman" w:cs="Times New Roman"/>
          <w:i/>
          <w:iCs/>
          <w:shd w:val="clear" w:color="auto" w:fill="FFFFFF"/>
        </w:rPr>
        <w:t xml:space="preserve"> al operatorului economic care execută lucrări și numărul personalului de conducere din ultimii 3 ani:</w:t>
      </w:r>
    </w:p>
    <w:p w14:paraId="2BAF6616" w14:textId="77777777" w:rsidR="00243F92" w:rsidRPr="00FA51EA" w:rsidRDefault="00243F92" w:rsidP="00243F92">
      <w:pPr>
        <w:widowControl w:val="0"/>
        <w:numPr>
          <w:ilvl w:val="0"/>
          <w:numId w:val="59"/>
        </w:numPr>
        <w:spacing w:line="240" w:lineRule="auto"/>
        <w:ind w:leftChars="0" w:left="0" w:firstLineChars="0" w:hanging="2"/>
        <w:jc w:val="both"/>
        <w:textDirection w:val="lrTb"/>
        <w:textAlignment w:val="auto"/>
        <w:outlineLvl w:val="9"/>
        <w:rPr>
          <w:rFonts w:ascii="Times New Roman" w:hAnsi="Times New Roman" w:cs="Times New Roman"/>
          <w:shd w:val="clear" w:color="auto" w:fill="FFFFFF"/>
        </w:rPr>
      </w:pPr>
      <w:r w:rsidRPr="00FA51EA">
        <w:rPr>
          <w:rFonts w:ascii="Times New Roman" w:hAnsi="Times New Roman" w:cs="Times New Roman"/>
          <w:shd w:val="clear" w:color="auto" w:fill="FFFFFF"/>
        </w:rPr>
        <w:t>Documente din care reiese că terțul dispune de resursele umane solicitate la nivelul criteriului de calificare, pe care le va pune la dispoziția contractantului;</w:t>
      </w:r>
    </w:p>
    <w:p w14:paraId="02EC2CA4" w14:textId="77777777" w:rsidR="00243F92" w:rsidRPr="00FA51EA" w:rsidRDefault="00243F92" w:rsidP="00243F92">
      <w:pPr>
        <w:widowControl w:val="0"/>
        <w:numPr>
          <w:ilvl w:val="0"/>
          <w:numId w:val="59"/>
        </w:numPr>
        <w:spacing w:line="240" w:lineRule="auto"/>
        <w:ind w:leftChars="0" w:left="0" w:firstLineChars="0" w:hanging="2"/>
        <w:jc w:val="both"/>
        <w:textDirection w:val="lrTb"/>
        <w:textAlignment w:val="auto"/>
        <w:outlineLvl w:val="9"/>
        <w:rPr>
          <w:rFonts w:ascii="Times New Roman" w:hAnsi="Times New Roman" w:cs="Times New Roman"/>
          <w:shd w:val="clear" w:color="auto" w:fill="FFFFFF"/>
        </w:rPr>
      </w:pPr>
      <w:r w:rsidRPr="00FA51EA">
        <w:rPr>
          <w:rFonts w:ascii="Times New Roman" w:hAnsi="Times New Roman" w:cs="Times New Roman"/>
          <w:shd w:val="clear" w:color="auto" w:fill="FFFFFF"/>
        </w:rPr>
        <w:t>Documente din care reiese modul efectiv prin care va transfera către contractant resursele financiare puse la dispoziție, atunci când va fi necesar în derularea contractului.</w:t>
      </w:r>
    </w:p>
    <w:p w14:paraId="39795077" w14:textId="77777777" w:rsidR="00243F92" w:rsidRPr="00FA51EA" w:rsidRDefault="00243F92" w:rsidP="00243F92">
      <w:pPr>
        <w:ind w:left="0" w:hanging="2"/>
        <w:jc w:val="both"/>
        <w:rPr>
          <w:rFonts w:ascii="Times New Roman" w:hAnsi="Times New Roman" w:cs="Times New Roman"/>
          <w:b/>
          <w:bCs/>
          <w:shd w:val="clear" w:color="auto" w:fill="FFFFFF"/>
        </w:rPr>
      </w:pPr>
      <w:r w:rsidRPr="00FA51EA">
        <w:rPr>
          <w:rFonts w:ascii="Times New Roman" w:hAnsi="Times New Roman" w:cs="Times New Roman"/>
          <w:b/>
          <w:bCs/>
          <w:shd w:val="clear" w:color="auto" w:fill="FFFFFF"/>
        </w:rPr>
        <w:t>II. Documente care se vor depune în procesul de evaluare a ofertelor, la solicitarea autorității:</w:t>
      </w:r>
    </w:p>
    <w:p w14:paraId="7E10CA9B" w14:textId="77777777" w:rsidR="00243F92" w:rsidRPr="00FA51EA" w:rsidRDefault="00243F92" w:rsidP="00243F92">
      <w:pPr>
        <w:ind w:left="0" w:hanging="2"/>
        <w:rPr>
          <w:rFonts w:ascii="Times New Roman" w:hAnsi="Times New Roman" w:cs="Times New Roman"/>
          <w:shd w:val="clear" w:color="auto" w:fill="FFFFFF"/>
        </w:rPr>
      </w:pPr>
      <w:r w:rsidRPr="00FA51EA">
        <w:rPr>
          <w:rFonts w:ascii="Times New Roman" w:hAnsi="Times New Roman" w:cs="Times New Roman"/>
          <w:b/>
          <w:bCs/>
          <w:shd w:val="clear" w:color="auto" w:fill="FFFFFF"/>
        </w:rPr>
        <w:t>II.A. În cazul susținerii situației economice și financiare:</w:t>
      </w:r>
    </w:p>
    <w:p w14:paraId="6539AA4C" w14:textId="77777777" w:rsidR="00243F92" w:rsidRPr="00FA51EA" w:rsidRDefault="00243F92" w:rsidP="00243F92">
      <w:pPr>
        <w:ind w:left="0" w:hanging="2"/>
        <w:jc w:val="both"/>
        <w:rPr>
          <w:rFonts w:ascii="Times New Roman" w:hAnsi="Times New Roman" w:cs="Times New Roman"/>
          <w:i/>
          <w:iCs/>
          <w:shd w:val="clear" w:color="auto" w:fill="FFFFFF"/>
        </w:rPr>
      </w:pPr>
      <w:r w:rsidRPr="00FA51EA">
        <w:rPr>
          <w:rFonts w:ascii="Times New Roman" w:hAnsi="Times New Roman" w:cs="Times New Roman"/>
          <w:i/>
          <w:iCs/>
          <w:shd w:val="clear" w:color="auto" w:fill="FFFFFF"/>
        </w:rPr>
        <w:lastRenderedPageBreak/>
        <w:t xml:space="preserve">II.A.1. Nivel </w:t>
      </w:r>
      <w:r w:rsidRPr="00FA51EA">
        <w:rPr>
          <w:rFonts w:ascii="Times New Roman" w:hAnsi="Times New Roman" w:cs="Times New Roman"/>
          <w:b/>
          <w:bCs/>
          <w:i/>
          <w:iCs/>
          <w:shd w:val="clear" w:color="auto" w:fill="FFFFFF"/>
        </w:rPr>
        <w:t>cifră de afaceri</w:t>
      </w:r>
      <w:r w:rsidRPr="00FA51EA">
        <w:rPr>
          <w:rFonts w:ascii="Times New Roman" w:hAnsi="Times New Roman" w:cs="Times New Roman"/>
          <w:i/>
          <w:iCs/>
          <w:shd w:val="clear" w:color="auto" w:fill="FFFFFF"/>
        </w:rPr>
        <w:t>:</w:t>
      </w:r>
    </w:p>
    <w:p w14:paraId="7047078A" w14:textId="77777777" w:rsidR="00243F92" w:rsidRPr="00FA51EA" w:rsidRDefault="00243F92" w:rsidP="00243F92">
      <w:pPr>
        <w:pStyle w:val="ListParagraph"/>
        <w:numPr>
          <w:ilvl w:val="0"/>
          <w:numId w:val="59"/>
        </w:numPr>
        <w:ind w:left="0" w:hanging="2"/>
        <w:contextualSpacing w:val="0"/>
        <w:rPr>
          <w:rFonts w:ascii="Times New Roman" w:hAnsi="Times New Roman"/>
          <w:sz w:val="22"/>
          <w:szCs w:val="22"/>
          <w:shd w:val="clear" w:color="auto" w:fill="FFFFFF"/>
          <w:lang w:val="ro-RO"/>
        </w:rPr>
      </w:pPr>
      <w:r w:rsidRPr="00FA51EA">
        <w:rPr>
          <w:rFonts w:ascii="Times New Roman" w:hAnsi="Times New Roman"/>
          <w:sz w:val="22"/>
          <w:szCs w:val="22"/>
          <w:shd w:val="clear" w:color="auto" w:fill="FFFFFF"/>
          <w:lang w:val="ro-RO"/>
        </w:rPr>
        <w:t>Documentele care justifică îndeplinirea criteriului de calificare, respectiv situațiile financiare sau extrase din situațiile financiare pentru anii solicitați din care rezultă îndeplinirea nivelului minim solicitat al cifrei de afaceri;</w:t>
      </w:r>
    </w:p>
    <w:p w14:paraId="6FF9227B" w14:textId="77777777" w:rsidR="00243F92" w:rsidRPr="00FA51EA" w:rsidRDefault="00243F92" w:rsidP="00243F92">
      <w:pPr>
        <w:ind w:left="0" w:hanging="2"/>
        <w:jc w:val="both"/>
        <w:rPr>
          <w:rFonts w:ascii="Times New Roman" w:hAnsi="Times New Roman" w:cs="Times New Roman"/>
          <w:i/>
          <w:iCs/>
          <w:shd w:val="clear" w:color="auto" w:fill="FFFFFF"/>
        </w:rPr>
      </w:pPr>
      <w:r w:rsidRPr="00FA51EA">
        <w:rPr>
          <w:rFonts w:ascii="Times New Roman" w:hAnsi="Times New Roman" w:cs="Times New Roman"/>
          <w:i/>
          <w:iCs/>
          <w:shd w:val="clear" w:color="auto" w:fill="FFFFFF"/>
        </w:rPr>
        <w:t xml:space="preserve">II.A.2. Indicator financiar </w:t>
      </w:r>
      <w:r w:rsidRPr="00FA51EA">
        <w:rPr>
          <w:rFonts w:ascii="Times New Roman" w:hAnsi="Times New Roman" w:cs="Times New Roman"/>
          <w:b/>
          <w:bCs/>
          <w:i/>
          <w:iCs/>
          <w:shd w:val="clear" w:color="auto" w:fill="FFFFFF"/>
        </w:rPr>
        <w:t>lichiditate</w:t>
      </w:r>
      <w:r w:rsidRPr="00FA51EA">
        <w:rPr>
          <w:rFonts w:ascii="Times New Roman" w:hAnsi="Times New Roman" w:cs="Times New Roman"/>
          <w:i/>
          <w:iCs/>
          <w:shd w:val="clear" w:color="auto" w:fill="FFFFFF"/>
        </w:rPr>
        <w:t>:</w:t>
      </w:r>
    </w:p>
    <w:p w14:paraId="43ACB182" w14:textId="77777777" w:rsidR="00243F92" w:rsidRPr="00FA51EA" w:rsidRDefault="00243F92" w:rsidP="00243F92">
      <w:pPr>
        <w:pStyle w:val="ListParagraph"/>
        <w:numPr>
          <w:ilvl w:val="0"/>
          <w:numId w:val="59"/>
        </w:numPr>
        <w:ind w:left="0" w:hanging="2"/>
        <w:contextualSpacing w:val="0"/>
        <w:rPr>
          <w:rFonts w:ascii="Times New Roman" w:hAnsi="Times New Roman"/>
          <w:sz w:val="22"/>
          <w:szCs w:val="22"/>
          <w:shd w:val="clear" w:color="auto" w:fill="FFFFFF"/>
          <w:lang w:val="ro-RO"/>
        </w:rPr>
      </w:pPr>
      <w:r w:rsidRPr="00FA51EA">
        <w:rPr>
          <w:rFonts w:ascii="Times New Roman" w:hAnsi="Times New Roman"/>
          <w:sz w:val="22"/>
          <w:szCs w:val="22"/>
          <w:shd w:val="clear" w:color="auto" w:fill="FFFFFF"/>
          <w:lang w:val="ro-RO"/>
        </w:rPr>
        <w:t>Documentele care justifică îndeplinirea criteriului de calificare, respectiv situațiile financiare sau extrase din situațiile financiare pentru anii solicitați;</w:t>
      </w:r>
    </w:p>
    <w:p w14:paraId="5322A68F" w14:textId="77777777" w:rsidR="00243F92" w:rsidRPr="00FA51EA" w:rsidRDefault="00243F92" w:rsidP="00243F92">
      <w:pPr>
        <w:ind w:left="0" w:hanging="2"/>
        <w:jc w:val="both"/>
        <w:rPr>
          <w:rFonts w:ascii="Times New Roman" w:hAnsi="Times New Roman" w:cs="Times New Roman"/>
          <w:b/>
          <w:bCs/>
          <w:shd w:val="clear" w:color="auto" w:fill="FFFFFF"/>
        </w:rPr>
      </w:pPr>
      <w:r w:rsidRPr="00FA51EA">
        <w:rPr>
          <w:rFonts w:ascii="Times New Roman" w:hAnsi="Times New Roman" w:cs="Times New Roman"/>
          <w:b/>
          <w:bCs/>
          <w:shd w:val="clear" w:color="auto" w:fill="FFFFFF"/>
        </w:rPr>
        <w:t>II.B. În cazul susținerii capacității tehnice și profesionale:</w:t>
      </w:r>
    </w:p>
    <w:p w14:paraId="735CB016" w14:textId="77777777" w:rsidR="00243F92" w:rsidRPr="00FA51EA" w:rsidRDefault="00243F92" w:rsidP="00243F92">
      <w:pPr>
        <w:widowControl w:val="0"/>
        <w:numPr>
          <w:ilvl w:val="0"/>
          <w:numId w:val="59"/>
        </w:numPr>
        <w:spacing w:line="240" w:lineRule="auto"/>
        <w:ind w:leftChars="0" w:left="0" w:firstLineChars="0" w:hanging="2"/>
        <w:jc w:val="both"/>
        <w:textDirection w:val="lrTb"/>
        <w:textAlignment w:val="auto"/>
        <w:outlineLvl w:val="9"/>
        <w:rPr>
          <w:rFonts w:ascii="Times New Roman" w:hAnsi="Times New Roman" w:cs="Times New Roman"/>
          <w:shd w:val="clear" w:color="auto" w:fill="FFFFFF"/>
        </w:rPr>
      </w:pPr>
      <w:r w:rsidRPr="00FA51EA">
        <w:rPr>
          <w:rFonts w:ascii="Times New Roman" w:hAnsi="Times New Roman" w:cs="Times New Roman"/>
          <w:shd w:val="clear" w:color="auto" w:fill="FFFFFF"/>
        </w:rPr>
        <w:t>Documentele care justifică îndeplinirea criteriului de calificare.</w:t>
      </w:r>
    </w:p>
    <w:p w14:paraId="45DC2AA9"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Prezentul document reprezintă angajamentul nostru ferm încheiat în conformitate cu prevederile art. 182 din Legea nr. 98/2016 privind achizițiile publice, care dă dreptul autorității contractante de a solicita, în mod legitim, îndeplinirea de către noi a obligațiilor asumate. Declarăm că înțelegem și ne asumăm, în mod expres, conform dispozițiilor art. 184 din Legea nr. 98/2016, că, pentru executarea contractului de achiziție publică, răspundem în mod solidar cu operatorul economic pentru care acordăm prezenta susținere, renunțând la beneficiul de diviziune și/sau de discuțiune.</w:t>
      </w:r>
    </w:p>
    <w:p w14:paraId="2A5D7A2D" w14:textId="77777777" w:rsidR="00243F92" w:rsidRPr="00FA51EA" w:rsidRDefault="00243F92" w:rsidP="00243F92">
      <w:pPr>
        <w:ind w:left="0" w:hanging="2"/>
        <w:rPr>
          <w:rFonts w:ascii="Times New Roman" w:eastAsia="Times New Roman" w:hAnsi="Times New Roman" w:cs="Times New Roman"/>
          <w:b/>
          <w:bCs/>
        </w:rPr>
      </w:pPr>
    </w:p>
    <w:p w14:paraId="5F24CF96"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223C9306"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08E10561"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highlight w:val="lightGray"/>
        </w:rPr>
        <w:t xml:space="preserve"> </w:t>
      </w:r>
    </w:p>
    <w:p w14:paraId="3B98168E"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54A627E4" w14:textId="77777777" w:rsidR="00243F92" w:rsidRPr="00FA51EA" w:rsidRDefault="00243F92" w:rsidP="00243F92">
      <w:pPr>
        <w:ind w:left="0" w:hanging="2"/>
        <w:rPr>
          <w:rFonts w:ascii="Times New Roman" w:eastAsia="Times New Roman" w:hAnsi="Times New Roman" w:cs="Times New Roman"/>
          <w:b/>
          <w:bCs/>
        </w:rPr>
      </w:pPr>
    </w:p>
    <w:p w14:paraId="05553BA9" w14:textId="77777777" w:rsidR="00243F92" w:rsidRPr="00FA51EA" w:rsidRDefault="00243F92" w:rsidP="00243F92">
      <w:pPr>
        <w:ind w:left="0" w:hanging="2"/>
        <w:rPr>
          <w:rFonts w:ascii="Times New Roman" w:hAnsi="Times New Roman" w:cs="Times New Roman"/>
          <w:b/>
          <w:bCs/>
        </w:rPr>
      </w:pPr>
      <w:r w:rsidRPr="00FA51EA">
        <w:rPr>
          <w:rFonts w:ascii="Times New Roman" w:hAnsi="Times New Roman" w:cs="Times New Roman"/>
        </w:rPr>
        <w:br w:type="page"/>
      </w:r>
      <w:r w:rsidRPr="00FA51EA">
        <w:rPr>
          <w:rFonts w:ascii="Times New Roman" w:hAnsi="Times New Roman" w:cs="Times New Roman"/>
          <w:b/>
          <w:bCs/>
        </w:rPr>
        <w:lastRenderedPageBreak/>
        <w:t>Operator economic</w:t>
      </w:r>
    </w:p>
    <w:p w14:paraId="31DE701A" w14:textId="77777777" w:rsidR="00243F92" w:rsidRPr="00FA51EA" w:rsidRDefault="00243F92" w:rsidP="00243F92">
      <w:pPr>
        <w:suppressAutoHyphens w:val="0"/>
        <w:autoSpaceDE w:val="0"/>
        <w:autoSpaceDN w:val="0"/>
        <w:adjustRightInd w:val="0"/>
        <w:ind w:left="0" w:hanging="2"/>
        <w:rPr>
          <w:rFonts w:ascii="Times New Roman" w:eastAsia="Times New Roman" w:hAnsi="Times New Roman" w:cs="Times New Roman"/>
          <w:b/>
          <w:bCs/>
          <w:highlight w:val="yellow"/>
        </w:rPr>
      </w:pPr>
      <w:r w:rsidRPr="00FA51EA">
        <w:rPr>
          <w:rFonts w:ascii="Times New Roman" w:hAnsi="Times New Roman" w:cs="Times New Roman"/>
          <w:i/>
          <w:iCs/>
          <w:shd w:val="clear" w:color="auto" w:fill="C0C0C0"/>
        </w:rPr>
        <w:t>Terț susținător (denumire)</w:t>
      </w:r>
    </w:p>
    <w:p w14:paraId="3D7F67A4" w14:textId="77777777" w:rsidR="00243F92" w:rsidRPr="00FA51EA" w:rsidRDefault="00243F92" w:rsidP="00243F92">
      <w:pPr>
        <w:ind w:left="0" w:hanging="2"/>
        <w:rPr>
          <w:rFonts w:ascii="Times New Roman" w:hAnsi="Times New Roman" w:cs="Times New Roman"/>
        </w:rPr>
      </w:pPr>
    </w:p>
    <w:p w14:paraId="5BB7E262" w14:textId="77777777" w:rsidR="00243F92" w:rsidRPr="00FA51EA" w:rsidRDefault="00243F92" w:rsidP="00243F92">
      <w:pPr>
        <w:ind w:left="0" w:hanging="2"/>
        <w:jc w:val="center"/>
        <w:rPr>
          <w:rFonts w:ascii="Times New Roman" w:hAnsi="Times New Roman" w:cs="Times New Roman"/>
          <w:b/>
          <w:bCs/>
        </w:rPr>
      </w:pPr>
      <w:r w:rsidRPr="00FA51EA">
        <w:rPr>
          <w:rFonts w:ascii="Times New Roman" w:hAnsi="Times New Roman" w:cs="Times New Roman"/>
          <w:b/>
          <w:bCs/>
        </w:rPr>
        <w:t>ANEXĂ</w:t>
      </w:r>
    </w:p>
    <w:p w14:paraId="3874A158" w14:textId="77777777" w:rsidR="00243F92" w:rsidRPr="00FA51EA" w:rsidRDefault="00243F92" w:rsidP="00243F92">
      <w:pPr>
        <w:ind w:left="0" w:hanging="2"/>
        <w:jc w:val="center"/>
        <w:rPr>
          <w:rFonts w:ascii="Times New Roman" w:hAnsi="Times New Roman" w:cs="Times New Roman"/>
          <w:b/>
          <w:bCs/>
        </w:rPr>
      </w:pPr>
      <w:r w:rsidRPr="00FA51EA">
        <w:rPr>
          <w:rFonts w:ascii="Times New Roman" w:hAnsi="Times New Roman" w:cs="Times New Roman"/>
          <w:b/>
          <w:bCs/>
        </w:rPr>
        <w:t>la angajament privind susținerea acordată de terțul susținător</w:t>
      </w:r>
    </w:p>
    <w:p w14:paraId="6D5E7B57" w14:textId="77777777" w:rsidR="00243F92" w:rsidRPr="00FA51EA" w:rsidRDefault="00243F92" w:rsidP="00243F92">
      <w:pPr>
        <w:ind w:left="0" w:hanging="2"/>
        <w:jc w:val="both"/>
        <w:rPr>
          <w:rFonts w:ascii="Times New Roman" w:hAnsi="Times New Roman" w:cs="Times New Roman"/>
        </w:rPr>
      </w:pPr>
    </w:p>
    <w:p w14:paraId="5CAEB8A8" w14:textId="77777777" w:rsidR="00243F92" w:rsidRPr="00FA51EA" w:rsidRDefault="00243F92" w:rsidP="00243F92">
      <w:pPr>
        <w:ind w:left="0" w:hanging="2"/>
        <w:jc w:val="both"/>
        <w:rPr>
          <w:rFonts w:ascii="Times New Roman" w:hAnsi="Times New Roman" w:cs="Times New Roman"/>
        </w:rPr>
      </w:pPr>
    </w:p>
    <w:p w14:paraId="35EEEF35" w14:textId="77777777" w:rsidR="00243F92" w:rsidRPr="00FA51EA" w:rsidRDefault="00243F92" w:rsidP="00243F92">
      <w:pPr>
        <w:ind w:left="0" w:hanging="2"/>
        <w:jc w:val="both"/>
        <w:rPr>
          <w:rFonts w:ascii="Times New Roman" w:hAnsi="Times New Roman" w:cs="Times New Roman"/>
          <w:shd w:val="clear" w:color="auto" w:fill="FFFFFF"/>
        </w:rPr>
      </w:pPr>
      <w:r w:rsidRPr="00FA51EA">
        <w:rPr>
          <w:rFonts w:ascii="Times New Roman" w:hAnsi="Times New Roman" w:cs="Times New Roman"/>
        </w:rPr>
        <w:t>Subsemnata/subsemnatul,</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i/>
          <w:iCs/>
        </w:rPr>
        <w:t xml:space="preserve">, </w:t>
      </w:r>
      <w:r w:rsidRPr="00FA51EA">
        <w:rPr>
          <w:rFonts w:ascii="Times New Roman" w:hAnsi="Times New Roman" w:cs="Times New Roman"/>
        </w:rPr>
        <w:t>reprezentant legal/împuternicit</w:t>
      </w:r>
      <w:r w:rsidRPr="00FA51EA">
        <w:rPr>
          <w:rStyle w:val="FootnoteReference"/>
          <w:rFonts w:ascii="Times New Roman" w:hAnsi="Times New Roman" w:cs="Times New Roman"/>
        </w:rPr>
        <w:footnoteReference w:id="15"/>
      </w:r>
      <w:r w:rsidRPr="00FA51EA">
        <w:rPr>
          <w:rFonts w:ascii="Times New Roman" w:hAnsi="Times New Roman" w:cs="Times New Roman"/>
        </w:rPr>
        <w:t xml:space="preserve"> al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 care acordă terța susținere)</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xml:space="preserve">, transmitem următoarele documente din care rezultă </w:t>
      </w:r>
      <w:r w:rsidRPr="00FA51EA">
        <w:rPr>
          <w:rFonts w:ascii="Times New Roman" w:hAnsi="Times New Roman" w:cs="Times New Roman"/>
          <w:b/>
          <w:bCs/>
          <w:u w:val="single"/>
        </w:rPr>
        <w:t>mo</w:t>
      </w:r>
      <w:r w:rsidRPr="00FA51EA">
        <w:rPr>
          <w:rFonts w:ascii="Times New Roman" w:hAnsi="Times New Roman" w:cs="Times New Roman"/>
          <w:b/>
          <w:bCs/>
          <w:u w:val="single"/>
          <w:shd w:val="clear" w:color="auto" w:fill="FFFFFF"/>
        </w:rPr>
        <w:t>dul efectiv</w:t>
      </w:r>
      <w:r w:rsidRPr="00FA51EA">
        <w:rPr>
          <w:rFonts w:ascii="Times New Roman" w:hAnsi="Times New Roman" w:cs="Times New Roman"/>
          <w:shd w:val="clear" w:color="auto" w:fill="FFFFFF"/>
        </w:rPr>
        <w:t xml:space="preserve"> prin care noi, </w:t>
      </w:r>
      <w:r w:rsidRPr="00FA51EA">
        <w:rPr>
          <w:rFonts w:ascii="Times New Roman" w:hAnsi="Times New Roman" w:cs="Times New Roman"/>
          <w:highlight w:val="lightGray"/>
          <w:shd w:val="clear" w:color="auto" w:fill="FFFFFF"/>
        </w:rPr>
        <w:t>...</w:t>
      </w:r>
      <w:r w:rsidRPr="00FA51EA">
        <w:rPr>
          <w:rFonts w:ascii="Times New Roman" w:hAnsi="Times New Roman" w:cs="Times New Roman"/>
          <w:shd w:val="clear" w:color="auto" w:fill="FFFFFF"/>
        </w:rPr>
        <w:t xml:space="preserve"> </w:t>
      </w:r>
      <w:r w:rsidRPr="00FA51EA">
        <w:rPr>
          <w:rFonts w:ascii="Times New Roman" w:hAnsi="Times New Roman" w:cs="Times New Roman"/>
          <w:i/>
          <w:iCs/>
          <w:highlight w:val="lightGray"/>
          <w:shd w:val="clear" w:color="auto" w:fill="FFFFFF"/>
        </w:rPr>
        <w:t>(denumirea operatorului economic terț susținător)</w:t>
      </w:r>
      <w:r w:rsidRPr="00FA51EA">
        <w:rPr>
          <w:rFonts w:ascii="Times New Roman" w:hAnsi="Times New Roman" w:cs="Times New Roman"/>
          <w:shd w:val="clear" w:color="auto" w:fill="FFFFFF"/>
        </w:rPr>
        <w:t>, vom asigura îndeplinirea acestui angajamentului de susținere:</w:t>
      </w:r>
    </w:p>
    <w:p w14:paraId="2A5B867E" w14:textId="77777777" w:rsidR="00243F92" w:rsidRPr="00FA51EA" w:rsidRDefault="00243F92" w:rsidP="00243F92">
      <w:pPr>
        <w:ind w:left="0" w:hanging="2"/>
        <w:jc w:val="both"/>
        <w:rPr>
          <w:rFonts w:ascii="Times New Roman" w:hAnsi="Times New Roman" w:cs="Times New Roman"/>
          <w:highlight w:val="lightGray"/>
          <w:shd w:val="clear" w:color="auto" w:fill="FFFFFF"/>
        </w:rPr>
      </w:pPr>
      <w:r w:rsidRPr="00FA51EA">
        <w:rPr>
          <w:rFonts w:ascii="Times New Roman" w:hAnsi="Times New Roman" w:cs="Times New Roman"/>
          <w:highlight w:val="lightGray"/>
          <w:shd w:val="clear" w:color="auto" w:fill="FFFFFF"/>
        </w:rPr>
        <w:t>...</w:t>
      </w:r>
    </w:p>
    <w:p w14:paraId="14435922" w14:textId="77777777" w:rsidR="00243F92" w:rsidRPr="00FA51EA" w:rsidRDefault="00243F92" w:rsidP="00243F92">
      <w:pPr>
        <w:ind w:left="0" w:hanging="2"/>
        <w:jc w:val="both"/>
        <w:rPr>
          <w:rFonts w:ascii="Times New Roman" w:hAnsi="Times New Roman" w:cs="Times New Roman"/>
          <w:shd w:val="clear" w:color="auto" w:fill="FFFFFF"/>
        </w:rPr>
      </w:pPr>
      <w:r w:rsidRPr="00FA51EA">
        <w:rPr>
          <w:rFonts w:ascii="Times New Roman" w:hAnsi="Times New Roman" w:cs="Times New Roman"/>
          <w:highlight w:val="lightGray"/>
          <w:shd w:val="clear" w:color="auto" w:fill="FFFFFF"/>
        </w:rPr>
        <w:t>...</w:t>
      </w:r>
    </w:p>
    <w:p w14:paraId="76BF1A28" w14:textId="77777777" w:rsidR="00243F92" w:rsidRPr="00FA51EA" w:rsidRDefault="00243F92" w:rsidP="00243F92">
      <w:pPr>
        <w:ind w:left="0" w:hanging="2"/>
        <w:jc w:val="both"/>
        <w:rPr>
          <w:rFonts w:ascii="Times New Roman" w:hAnsi="Times New Roman" w:cs="Times New Roman"/>
          <w:i/>
          <w:iCs/>
          <w:highlight w:val="lightGray"/>
        </w:rPr>
      </w:pPr>
      <w:r w:rsidRPr="00FA51EA">
        <w:rPr>
          <w:rFonts w:ascii="Times New Roman" w:hAnsi="Times New Roman" w:cs="Times New Roman"/>
          <w:i/>
          <w:iCs/>
          <w:highlight w:val="lightGray"/>
        </w:rPr>
        <w:t xml:space="preserve">[prezentarea </w:t>
      </w:r>
      <w:r w:rsidRPr="00FA51EA">
        <w:rPr>
          <w:rFonts w:ascii="Times New Roman" w:hAnsi="Times New Roman" w:cs="Times New Roman"/>
          <w:b/>
          <w:bCs/>
          <w:i/>
          <w:iCs/>
          <w:highlight w:val="lightGray"/>
          <w:u w:val="single"/>
        </w:rPr>
        <w:t>modului efectiv</w:t>
      </w:r>
      <w:r w:rsidRPr="00FA51EA">
        <w:rPr>
          <w:rFonts w:ascii="Times New Roman" w:hAnsi="Times New Roman" w:cs="Times New Roman"/>
          <w:i/>
          <w:iCs/>
          <w:highlight w:val="lightGray"/>
        </w:rPr>
        <w:t xml:space="preserve"> prin care terțul/terții susținător/susținători va/vor asigura îndeplinirea propriului angajament de susținere (și a oricăror documente considerate relevante, care vor fi anexate) și anume prezentarea </w:t>
      </w:r>
      <w:r w:rsidRPr="00FA51EA">
        <w:rPr>
          <w:rFonts w:ascii="Times New Roman" w:hAnsi="Times New Roman" w:cs="Times New Roman"/>
          <w:b/>
          <w:bCs/>
          <w:i/>
          <w:iCs/>
          <w:highlight w:val="lightGray"/>
          <w:u w:val="single"/>
        </w:rPr>
        <w:t>planului de mobilizare</w:t>
      </w:r>
      <w:r w:rsidRPr="00FA51EA">
        <w:rPr>
          <w:rFonts w:ascii="Times New Roman" w:hAnsi="Times New Roman" w:cs="Times New Roman"/>
          <w:i/>
          <w:iCs/>
          <w:highlight w:val="lightGray"/>
        </w:rPr>
        <w:t xml:space="preserve"> detaliat care sa cuprindă </w:t>
      </w:r>
      <w:r w:rsidRPr="00FA51EA">
        <w:rPr>
          <w:rFonts w:ascii="Times New Roman" w:hAnsi="Times New Roman" w:cs="Times New Roman"/>
          <w:b/>
          <w:bCs/>
          <w:i/>
          <w:iCs/>
          <w:highlight w:val="lightGray"/>
          <w:u w:val="single"/>
        </w:rPr>
        <w:t>resursele</w:t>
      </w:r>
      <w:r w:rsidRPr="00FA51EA">
        <w:rPr>
          <w:rFonts w:ascii="Times New Roman" w:hAnsi="Times New Roman" w:cs="Times New Roman"/>
          <w:i/>
          <w:iCs/>
          <w:highlight w:val="lightGray"/>
        </w:rPr>
        <w:t xml:space="preserve"> (financiare/umane/materiale etc., după caz, în funcție de tipul de susținere acordat), cu precizarea intervalului de </w:t>
      </w:r>
      <w:r w:rsidRPr="00FA51EA">
        <w:rPr>
          <w:rFonts w:ascii="Times New Roman" w:hAnsi="Times New Roman" w:cs="Times New Roman"/>
          <w:b/>
          <w:bCs/>
          <w:i/>
          <w:iCs/>
          <w:highlight w:val="lightGray"/>
          <w:u w:val="single"/>
        </w:rPr>
        <w:t>timp</w:t>
      </w:r>
      <w:r w:rsidRPr="00FA51EA">
        <w:rPr>
          <w:rFonts w:ascii="Times New Roman" w:hAnsi="Times New Roman" w:cs="Times New Roman"/>
          <w:i/>
          <w:iCs/>
          <w:highlight w:val="lightGray"/>
        </w:rPr>
        <w:t xml:space="preserve"> în care va interveni in caz de necesitate și, prin raportare la tipul de susținere acordat, </w:t>
      </w:r>
      <w:r w:rsidRPr="00FA51EA">
        <w:rPr>
          <w:rFonts w:ascii="Times New Roman" w:hAnsi="Times New Roman" w:cs="Times New Roman"/>
          <w:b/>
          <w:bCs/>
          <w:i/>
          <w:iCs/>
          <w:highlight w:val="lightGray"/>
          <w:u w:val="single"/>
        </w:rPr>
        <w:t>modalitatea juridică prin care se va realiza transferul de resurse</w:t>
      </w:r>
      <w:r w:rsidRPr="00FA51EA">
        <w:rPr>
          <w:rFonts w:ascii="Times New Roman" w:hAnsi="Times New Roman" w:cs="Times New Roman"/>
          <w:i/>
          <w:iCs/>
          <w:highlight w:val="lightGray"/>
        </w:rPr>
        <w:t xml:space="preserve"> (de ex., în cazul resurselor umane: punerea la dispoziție de personal, prin detașare etc.), cu </w:t>
      </w:r>
      <w:r w:rsidRPr="00FA51EA">
        <w:rPr>
          <w:rFonts w:ascii="Times New Roman" w:hAnsi="Times New Roman" w:cs="Times New Roman"/>
          <w:i/>
          <w:iCs/>
          <w:highlight w:val="lightGray"/>
          <w:u w:val="single"/>
        </w:rPr>
        <w:t>luarea în considerare a tuturor caracteristicilor obiectului contractului de achiziție publică</w:t>
      </w:r>
      <w:r w:rsidRPr="00FA51EA">
        <w:rPr>
          <w:rFonts w:ascii="Times New Roman" w:hAnsi="Times New Roman" w:cs="Times New Roman"/>
          <w:i/>
          <w:iCs/>
          <w:highlight w:val="lightGray"/>
        </w:rPr>
        <w:t xml:space="preserve">, așa cum au fost descrise în documentația de atribuire (de ex., de </w:t>
      </w:r>
      <w:r w:rsidRPr="00FA51EA">
        <w:rPr>
          <w:rFonts w:ascii="Times New Roman" w:hAnsi="Times New Roman" w:cs="Times New Roman"/>
          <w:i/>
          <w:iCs/>
          <w:highlight w:val="lightGray"/>
          <w:u w:val="single"/>
        </w:rPr>
        <w:t>complexitatea</w:t>
      </w:r>
      <w:r w:rsidRPr="00FA51EA">
        <w:rPr>
          <w:rFonts w:ascii="Times New Roman" w:hAnsi="Times New Roman" w:cs="Times New Roman"/>
          <w:i/>
          <w:iCs/>
          <w:highlight w:val="lightGray"/>
        </w:rPr>
        <w:t xml:space="preserve"> lucrărilor/prestărilor/furnizărilor, </w:t>
      </w:r>
      <w:r w:rsidRPr="00FA51EA">
        <w:rPr>
          <w:rFonts w:ascii="Times New Roman" w:hAnsi="Times New Roman" w:cs="Times New Roman"/>
          <w:i/>
          <w:iCs/>
          <w:highlight w:val="lightGray"/>
          <w:u w:val="single"/>
        </w:rPr>
        <w:t>termenul de finalizare</w:t>
      </w:r>
      <w:r w:rsidRPr="00FA51EA">
        <w:rPr>
          <w:rFonts w:ascii="Times New Roman" w:hAnsi="Times New Roman" w:cs="Times New Roman"/>
          <w:i/>
          <w:iCs/>
          <w:highlight w:val="lightGray"/>
        </w:rPr>
        <w:t xml:space="preserve"> solicitat de autoritatea contractantă etc.)]</w:t>
      </w:r>
    </w:p>
    <w:p w14:paraId="1C5B6233" w14:textId="77777777" w:rsidR="00243F92" w:rsidRPr="00FA51EA" w:rsidRDefault="00243F92" w:rsidP="00243F92">
      <w:pPr>
        <w:ind w:left="0" w:hanging="2"/>
        <w:rPr>
          <w:rFonts w:ascii="Times New Roman" w:eastAsia="Times New Roman" w:hAnsi="Times New Roman" w:cs="Times New Roman"/>
          <w:b/>
          <w:bCs/>
        </w:rPr>
      </w:pPr>
    </w:p>
    <w:p w14:paraId="78D30721"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52C57D90"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7D6EF1D3"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highlight w:val="lightGray"/>
        </w:rPr>
        <w:t xml:space="preserve"> </w:t>
      </w:r>
    </w:p>
    <w:p w14:paraId="244016CD"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49B786B8" w14:textId="77777777" w:rsidR="00243F92" w:rsidRPr="00FA51EA" w:rsidRDefault="00243F92" w:rsidP="00243F92">
      <w:pPr>
        <w:ind w:left="0" w:hanging="2"/>
        <w:jc w:val="both"/>
        <w:rPr>
          <w:rFonts w:ascii="Times New Roman" w:hAnsi="Times New Roman" w:cs="Times New Roman"/>
        </w:rPr>
      </w:pPr>
    </w:p>
    <w:p w14:paraId="20B82F4A" w14:textId="77777777" w:rsidR="00243F92" w:rsidRPr="00FA51EA" w:rsidRDefault="00243F92" w:rsidP="00243F92">
      <w:pPr>
        <w:ind w:left="0" w:hanging="2"/>
        <w:jc w:val="both"/>
        <w:rPr>
          <w:rFonts w:ascii="Times New Roman" w:hAnsi="Times New Roman" w:cs="Times New Roman"/>
        </w:rPr>
      </w:pPr>
    </w:p>
    <w:p w14:paraId="54FAF9AE" w14:textId="77777777" w:rsidR="00243F92" w:rsidRPr="00FA51EA" w:rsidRDefault="00243F92" w:rsidP="00243F92">
      <w:pPr>
        <w:ind w:left="0" w:hanging="2"/>
        <w:jc w:val="both"/>
        <w:rPr>
          <w:rFonts w:ascii="Times New Roman" w:hAnsi="Times New Roman" w:cs="Times New Roman"/>
        </w:rPr>
      </w:pPr>
    </w:p>
    <w:bookmarkEnd w:id="10"/>
    <w:p w14:paraId="3B497336" w14:textId="77777777" w:rsidR="00243F92" w:rsidRPr="00FA51EA" w:rsidRDefault="00243F92" w:rsidP="00243F92">
      <w:pPr>
        <w:pStyle w:val="Heading1"/>
        <w:spacing w:before="0" w:after="0"/>
        <w:ind w:leftChars="0" w:left="0" w:firstLineChars="0" w:firstLine="0"/>
        <w:jc w:val="right"/>
        <w:rPr>
          <w:rFonts w:ascii="Times New Roman" w:hAnsi="Times New Roman" w:cs="Times New Roman"/>
          <w:i/>
          <w:iCs/>
          <w:sz w:val="22"/>
          <w:szCs w:val="22"/>
        </w:rPr>
      </w:pPr>
      <w:r w:rsidRPr="00FA51EA">
        <w:rPr>
          <w:rFonts w:ascii="Times New Roman" w:hAnsi="Times New Roman" w:cs="Times New Roman"/>
          <w:sz w:val="22"/>
          <w:szCs w:val="22"/>
        </w:rPr>
        <w:br w:type="page"/>
      </w:r>
      <w:bookmarkStart w:id="14" w:name="_Toc201132695"/>
      <w:r w:rsidRPr="00FA51EA">
        <w:rPr>
          <w:rFonts w:ascii="Times New Roman" w:hAnsi="Times New Roman" w:cs="Times New Roman"/>
          <w:i/>
          <w:iCs/>
          <w:sz w:val="22"/>
          <w:szCs w:val="22"/>
        </w:rPr>
        <w:lastRenderedPageBreak/>
        <w:t>Formularul nr. 5</w:t>
      </w:r>
      <w:bookmarkEnd w:id="14"/>
    </w:p>
    <w:p w14:paraId="0BD5A0C8" w14:textId="77777777" w:rsidR="00243F92" w:rsidRPr="00FA51EA" w:rsidRDefault="00243F92" w:rsidP="00243F92">
      <w:pPr>
        <w:ind w:left="0" w:hanging="2"/>
        <w:rPr>
          <w:rFonts w:ascii="Times New Roman" w:hAnsi="Times New Roman" w:cs="Times New Roman"/>
          <w:b/>
          <w:bCs/>
        </w:rPr>
      </w:pPr>
    </w:p>
    <w:p w14:paraId="1D85DB0C" w14:textId="77777777" w:rsidR="00243F92" w:rsidRPr="00FA51EA" w:rsidRDefault="00243F92" w:rsidP="00243F92">
      <w:pPr>
        <w:ind w:left="0" w:hanging="2"/>
        <w:rPr>
          <w:rFonts w:ascii="Times New Roman" w:hAnsi="Times New Roman" w:cs="Times New Roman"/>
          <w:b/>
          <w:bCs/>
        </w:rPr>
      </w:pPr>
      <w:r w:rsidRPr="00FA51EA">
        <w:rPr>
          <w:rFonts w:ascii="Times New Roman" w:hAnsi="Times New Roman" w:cs="Times New Roman"/>
          <w:b/>
          <w:bCs/>
        </w:rPr>
        <w:t>Operator economic</w:t>
      </w:r>
    </w:p>
    <w:p w14:paraId="33310C4A"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a se completa, după caz:</w:t>
      </w:r>
      <w:r w:rsidRPr="00FA51EA">
        <w:rPr>
          <w:rFonts w:ascii="Times New Roman" w:hAnsi="Times New Roman" w:cs="Times New Roman"/>
          <w:i/>
          <w:iCs/>
          <w:shd w:val="clear" w:color="auto" w:fill="C0C0C0"/>
        </w:rPr>
        <w:tab/>
      </w:r>
    </w:p>
    <w:p w14:paraId="7BB13DCF"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Ofertant individual (denumire)</w:t>
      </w:r>
    </w:p>
    <w:p w14:paraId="599D209D"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 xml:space="preserve">Ofertant lider (denumire) </w:t>
      </w:r>
    </w:p>
    <w:p w14:paraId="7BF90EF5"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Ofertant asociat (denumire)</w:t>
      </w:r>
    </w:p>
    <w:p w14:paraId="1CBFCABC"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Subcontractant (denumire)</w:t>
      </w:r>
    </w:p>
    <w:p w14:paraId="04D16059" w14:textId="77777777" w:rsidR="00243F92" w:rsidRPr="00FA51EA" w:rsidRDefault="00243F92" w:rsidP="00243F92">
      <w:pPr>
        <w:ind w:left="0" w:hanging="2"/>
        <w:rPr>
          <w:rFonts w:ascii="Times New Roman" w:hAnsi="Times New Roman" w:cs="Times New Roman"/>
        </w:rPr>
      </w:pPr>
      <w:r w:rsidRPr="00FA51EA">
        <w:rPr>
          <w:rFonts w:ascii="Times New Roman" w:hAnsi="Times New Roman" w:cs="Times New Roman"/>
          <w:i/>
          <w:iCs/>
          <w:shd w:val="clear" w:color="auto" w:fill="C0C0C0"/>
        </w:rPr>
        <w:t>Terț susținător (denumire)</w:t>
      </w:r>
    </w:p>
    <w:p w14:paraId="6F69E5D6" w14:textId="77777777" w:rsidR="00243F92" w:rsidRPr="00FA51EA" w:rsidRDefault="00243F92" w:rsidP="00243F92">
      <w:pPr>
        <w:ind w:left="0" w:hanging="2"/>
        <w:rPr>
          <w:rFonts w:ascii="Times New Roman" w:hAnsi="Times New Roman" w:cs="Times New Roman"/>
          <w:i/>
          <w:iCs/>
          <w:shd w:val="clear" w:color="auto" w:fill="C0C0C0"/>
        </w:rPr>
      </w:pPr>
    </w:p>
    <w:p w14:paraId="4CA322BA" w14:textId="77777777" w:rsidR="00243F92" w:rsidRPr="00FA51EA" w:rsidRDefault="00243F92" w:rsidP="00243F92">
      <w:pPr>
        <w:pStyle w:val="F1"/>
        <w:spacing w:line="240" w:lineRule="auto"/>
        <w:ind w:hanging="2"/>
        <w:rPr>
          <w:rFonts w:ascii="Times New Roman" w:hAnsi="Times New Roman" w:cs="Times New Roman"/>
          <w:color w:val="auto"/>
          <w:sz w:val="22"/>
          <w:szCs w:val="22"/>
        </w:rPr>
      </w:pPr>
      <w:r w:rsidRPr="00FA51EA">
        <w:rPr>
          <w:rFonts w:ascii="Times New Roman" w:hAnsi="Times New Roman" w:cs="Times New Roman"/>
          <w:color w:val="auto"/>
          <w:sz w:val="22"/>
          <w:szCs w:val="22"/>
        </w:rPr>
        <w:t xml:space="preserve">DECLARAȚIE </w:t>
      </w:r>
    </w:p>
    <w:p w14:paraId="29780746" w14:textId="77777777" w:rsidR="00243F92" w:rsidRPr="00FA51EA" w:rsidRDefault="00243F92" w:rsidP="00243F92">
      <w:pPr>
        <w:pStyle w:val="F1"/>
        <w:spacing w:line="240" w:lineRule="auto"/>
        <w:ind w:hanging="2"/>
        <w:rPr>
          <w:rFonts w:ascii="Times New Roman" w:hAnsi="Times New Roman" w:cs="Times New Roman"/>
          <w:color w:val="auto"/>
          <w:sz w:val="22"/>
          <w:szCs w:val="22"/>
          <w:lang w:eastAsia="ro-RO"/>
        </w:rPr>
      </w:pPr>
      <w:r w:rsidRPr="00FA51EA">
        <w:rPr>
          <w:rFonts w:ascii="Times New Roman" w:hAnsi="Times New Roman" w:cs="Times New Roman"/>
          <w:color w:val="auto"/>
          <w:sz w:val="22"/>
          <w:szCs w:val="22"/>
          <w:lang w:eastAsia="ro-RO"/>
        </w:rPr>
        <w:t>privind respectarea condițiilor de mediu, a celor sociale, precum și a obligațiilor referitoare la condițiile de muncă și protecția muncii (SSM) pe toată durata de îndeplinire a contractului de achiziție publică</w:t>
      </w:r>
    </w:p>
    <w:p w14:paraId="7CBBC9C4" w14:textId="77777777" w:rsidR="00243F92" w:rsidRPr="00FA51EA" w:rsidRDefault="00243F92" w:rsidP="00243F92">
      <w:pPr>
        <w:autoSpaceDE w:val="0"/>
        <w:autoSpaceDN w:val="0"/>
        <w:adjustRightInd w:val="0"/>
        <w:ind w:left="0" w:hanging="2"/>
        <w:rPr>
          <w:rFonts w:ascii="Times New Roman" w:hAnsi="Times New Roman" w:cs="Times New Roman"/>
        </w:rPr>
      </w:pPr>
    </w:p>
    <w:p w14:paraId="4B384D07" w14:textId="77777777" w:rsidR="00243F92" w:rsidRPr="00FA51EA" w:rsidRDefault="00243F92" w:rsidP="00243F92">
      <w:pPr>
        <w:autoSpaceDE w:val="0"/>
        <w:autoSpaceDN w:val="0"/>
        <w:adjustRightInd w:val="0"/>
        <w:ind w:left="0" w:hanging="2"/>
        <w:jc w:val="both"/>
        <w:rPr>
          <w:rFonts w:ascii="Times New Roman" w:hAnsi="Times New Roman" w:cs="Times New Roman"/>
        </w:rPr>
      </w:pPr>
      <w:r w:rsidRPr="00FA51EA">
        <w:rPr>
          <w:rFonts w:ascii="Times New Roman" w:hAnsi="Times New Roman" w:cs="Times New Roman"/>
        </w:rPr>
        <w:t xml:space="preserve">Subsemnatul/Subsemnata,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highlight w:val="lightGray"/>
        </w:rPr>
        <w:t>(</w:t>
      </w:r>
      <w:r w:rsidRPr="00FA51EA">
        <w:rPr>
          <w:rFonts w:ascii="Times New Roman" w:hAnsi="Times New Roman" w:cs="Times New Roman"/>
          <w:i/>
          <w:highlight w:val="lightGray"/>
        </w:rPr>
        <w:t>numele și prenumele</w:t>
      </w:r>
      <w:r w:rsidRPr="00FA51EA">
        <w:rPr>
          <w:rFonts w:ascii="Times New Roman" w:hAnsi="Times New Roman" w:cs="Times New Roman"/>
          <w:highlight w:val="lightGray"/>
        </w:rPr>
        <w:t>)</w:t>
      </w:r>
      <w:r w:rsidRPr="00FA51EA">
        <w:rPr>
          <w:rFonts w:ascii="Times New Roman" w:hAnsi="Times New Roman" w:cs="Times New Roman"/>
        </w:rPr>
        <w:t xml:space="preserve">, reprezentant legal/împuternicit al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highlight w:val="lightGray"/>
        </w:rPr>
        <w:t>(</w:t>
      </w:r>
      <w:r w:rsidRPr="00FA51EA">
        <w:rPr>
          <w:rFonts w:ascii="Times New Roman" w:hAnsi="Times New Roman" w:cs="Times New Roman"/>
          <w:i/>
          <w:highlight w:val="lightGray"/>
        </w:rPr>
        <w:t>denumirea și datele de identificare ale operatorului economic</w:t>
      </w:r>
      <w:r w:rsidRPr="00FA51EA">
        <w:rPr>
          <w:rFonts w:ascii="Times New Roman" w:hAnsi="Times New Roman" w:cs="Times New Roman"/>
          <w:highlight w:val="lightGray"/>
        </w:rPr>
        <w:t>)</w:t>
      </w:r>
      <w:r w:rsidRPr="00FA51EA">
        <w:rPr>
          <w:rFonts w:ascii="Times New Roman" w:hAnsi="Times New Roman" w:cs="Times New Roman"/>
        </w:rPr>
        <w:t xml:space="preserve">, participant la prezenta procedură de atribuire în calitate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(a se alege varianta corectă pentru situația operatorului economic: ofertant individual/asociat/subcontractant/terț susținător)</w:t>
      </w:r>
      <w:r w:rsidRPr="00FA51EA">
        <w:rPr>
          <w:rFonts w:ascii="Times New Roman" w:hAnsi="Times New Roman" w:cs="Times New Roman"/>
        </w:rPr>
        <w:t>, declar pe propria răspundere, sub sancțiunea excluderii din procedură și sub sancțiunile aplicate faptei de fals în declarații, următoarele:</w:t>
      </w:r>
    </w:p>
    <w:p w14:paraId="49EFE3E1" w14:textId="77777777" w:rsidR="00243F92" w:rsidRPr="00FA51EA" w:rsidRDefault="00243F92" w:rsidP="00243F92">
      <w:pPr>
        <w:widowControl w:val="0"/>
        <w:numPr>
          <w:ilvl w:val="0"/>
          <w:numId w:val="45"/>
        </w:numPr>
        <w:autoSpaceDE w:val="0"/>
        <w:autoSpaceDN w:val="0"/>
        <w:adjustRightInd w:val="0"/>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 xml:space="preserve">mă angajez să execut lucrările pe parcursul îndeplinirii </w:t>
      </w:r>
      <w:bookmarkStart w:id="15" w:name="_Hlk136946934"/>
      <w:r w:rsidRPr="00FA51EA">
        <w:rPr>
          <w:rFonts w:ascii="Times New Roman" w:hAnsi="Times New Roman" w:cs="Times New Roman"/>
        </w:rPr>
        <w:t xml:space="preserve">contractului </w:t>
      </w:r>
      <w:bookmarkEnd w:id="15"/>
      <w:r w:rsidRPr="00FA51EA">
        <w:rPr>
          <w:rFonts w:ascii="Times New Roman" w:hAnsi="Times New Roman" w:cs="Times New Roman"/>
        </w:rPr>
        <w:t>ce face obiectul prezentei proceduri de atribuire în conformitate cu normele obligatorii care sunt în vigoare în România privind respectarea condițiilor de mediu, a celor sociale, precum și a obligațiilor referitoare la condițiile de muncă și protecția muncii (SSM) pe toată durata de îndeplinire a contractului de achiziție publică.</w:t>
      </w:r>
    </w:p>
    <w:p w14:paraId="1305FC84" w14:textId="77777777" w:rsidR="00243F92" w:rsidRPr="00FA51EA" w:rsidRDefault="00243F92" w:rsidP="00243F92">
      <w:pPr>
        <w:widowControl w:val="0"/>
        <w:numPr>
          <w:ilvl w:val="0"/>
          <w:numId w:val="45"/>
        </w:numPr>
        <w:autoSpaceDE w:val="0"/>
        <w:autoSpaceDN w:val="0"/>
        <w:adjustRightInd w:val="0"/>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la elaborarea ofertei/a părții/părților din ofertă care mi-au revenit am ținut cont de normele obligatorii care sunt în vigoare în România privind respectarea condițiilor de mediu, a celor sociale, precum și a obligațiilor referitoare la condițiile de muncă și protecția muncii (SSM) pe toată durata de îndeplinire a contractului de achiziție publică și am inclus costul pentru îndeplinirea acestor obligații.</w:t>
      </w:r>
    </w:p>
    <w:p w14:paraId="67B51C42" w14:textId="77777777" w:rsidR="00243F92" w:rsidRPr="00FA51EA" w:rsidRDefault="00243F92" w:rsidP="00243F92">
      <w:pPr>
        <w:autoSpaceDE w:val="0"/>
        <w:autoSpaceDN w:val="0"/>
        <w:adjustRightInd w:val="0"/>
        <w:ind w:left="0" w:hanging="2"/>
        <w:jc w:val="both"/>
        <w:rPr>
          <w:rFonts w:ascii="Times New Roman" w:hAnsi="Times New Roman" w:cs="Times New Roman"/>
        </w:rPr>
      </w:pPr>
    </w:p>
    <w:p w14:paraId="2A09F4AF"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5AFC95D8"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270D691F"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highlight w:val="lightGray"/>
        </w:rPr>
        <w:t xml:space="preserve"> </w:t>
      </w:r>
    </w:p>
    <w:p w14:paraId="48868215"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6B3945D4" w14:textId="77777777" w:rsidR="00243F92" w:rsidRPr="00FA51EA" w:rsidRDefault="00243F92" w:rsidP="00243F92">
      <w:pPr>
        <w:pStyle w:val="Heading1"/>
        <w:spacing w:before="0" w:after="0"/>
        <w:ind w:leftChars="0" w:left="0" w:firstLineChars="0" w:firstLine="0"/>
        <w:jc w:val="right"/>
        <w:rPr>
          <w:rFonts w:ascii="Times New Roman" w:hAnsi="Times New Roman" w:cs="Times New Roman"/>
          <w:i/>
          <w:iCs/>
          <w:sz w:val="22"/>
          <w:szCs w:val="22"/>
        </w:rPr>
      </w:pPr>
      <w:r w:rsidRPr="00FA51EA">
        <w:rPr>
          <w:rFonts w:ascii="Times New Roman" w:hAnsi="Times New Roman" w:cs="Times New Roman"/>
          <w:sz w:val="22"/>
          <w:szCs w:val="22"/>
        </w:rPr>
        <w:br w:type="page"/>
      </w:r>
    </w:p>
    <w:p w14:paraId="0F38CCEE" w14:textId="77777777" w:rsidR="00243F92" w:rsidRPr="00FA51EA" w:rsidRDefault="00243F92" w:rsidP="00243F92">
      <w:pPr>
        <w:pStyle w:val="Heading1"/>
        <w:spacing w:before="0" w:after="0"/>
        <w:ind w:leftChars="0" w:left="0" w:firstLineChars="0" w:firstLine="0"/>
        <w:jc w:val="right"/>
        <w:rPr>
          <w:rFonts w:ascii="Times New Roman" w:hAnsi="Times New Roman" w:cs="Times New Roman"/>
          <w:i/>
          <w:iCs/>
          <w:sz w:val="22"/>
          <w:szCs w:val="22"/>
        </w:rPr>
      </w:pPr>
      <w:bookmarkStart w:id="16" w:name="_Toc201132696"/>
      <w:r w:rsidRPr="00FA51EA">
        <w:rPr>
          <w:rFonts w:ascii="Times New Roman" w:hAnsi="Times New Roman" w:cs="Times New Roman"/>
          <w:i/>
          <w:iCs/>
          <w:sz w:val="22"/>
          <w:szCs w:val="22"/>
        </w:rPr>
        <w:lastRenderedPageBreak/>
        <w:t>Formularul nr. 6</w:t>
      </w:r>
      <w:bookmarkEnd w:id="16"/>
    </w:p>
    <w:p w14:paraId="111A8421" w14:textId="77777777" w:rsidR="00243F92" w:rsidRPr="00FA51EA" w:rsidRDefault="00243F92" w:rsidP="00243F92">
      <w:pPr>
        <w:ind w:left="0" w:hanging="2"/>
        <w:rPr>
          <w:rFonts w:ascii="Times New Roman" w:hAnsi="Times New Roman" w:cs="Times New Roman"/>
          <w:b/>
          <w:bCs/>
        </w:rPr>
      </w:pPr>
    </w:p>
    <w:p w14:paraId="414BAC45" w14:textId="77777777" w:rsidR="00243F92" w:rsidRPr="00FA51EA" w:rsidRDefault="00243F92" w:rsidP="00243F92">
      <w:pPr>
        <w:ind w:left="0" w:hanging="2"/>
        <w:rPr>
          <w:rFonts w:ascii="Times New Roman" w:hAnsi="Times New Roman" w:cs="Times New Roman"/>
          <w:b/>
          <w:bCs/>
        </w:rPr>
      </w:pPr>
      <w:bookmarkStart w:id="17" w:name="_Hlk137546911"/>
      <w:r w:rsidRPr="00FA51EA">
        <w:rPr>
          <w:rFonts w:ascii="Times New Roman" w:hAnsi="Times New Roman" w:cs="Times New Roman"/>
          <w:b/>
          <w:bCs/>
        </w:rPr>
        <w:t>Operator economic</w:t>
      </w:r>
    </w:p>
    <w:p w14:paraId="0F1CBB72"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a se completa, după caz:</w:t>
      </w:r>
    </w:p>
    <w:p w14:paraId="5C4FB8DD"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Ofertant individual (denumire)</w:t>
      </w:r>
    </w:p>
    <w:p w14:paraId="7973D5D1"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 xml:space="preserve">Ofertant lider (denumire) </w:t>
      </w:r>
    </w:p>
    <w:p w14:paraId="6BDEA377"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Ofertant asociat (denumire)</w:t>
      </w:r>
    </w:p>
    <w:p w14:paraId="573205D7"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Subcontractant (denumire)</w:t>
      </w:r>
    </w:p>
    <w:p w14:paraId="3516DB74" w14:textId="77777777" w:rsidR="00243F92" w:rsidRPr="00FA51EA" w:rsidRDefault="00243F92" w:rsidP="00243F92">
      <w:pPr>
        <w:ind w:left="0" w:hanging="2"/>
        <w:rPr>
          <w:rFonts w:ascii="Times New Roman" w:hAnsi="Times New Roman" w:cs="Times New Roman"/>
        </w:rPr>
      </w:pPr>
      <w:r w:rsidRPr="00FA51EA">
        <w:rPr>
          <w:rFonts w:ascii="Times New Roman" w:hAnsi="Times New Roman" w:cs="Times New Roman"/>
          <w:i/>
          <w:iCs/>
          <w:shd w:val="clear" w:color="auto" w:fill="C0C0C0"/>
        </w:rPr>
        <w:t>Terț susținător (denumire)</w:t>
      </w:r>
      <w:bookmarkEnd w:id="17"/>
    </w:p>
    <w:p w14:paraId="48EDBC85" w14:textId="77777777" w:rsidR="00243F92" w:rsidRPr="00FA51EA" w:rsidRDefault="00243F92" w:rsidP="00243F92">
      <w:pPr>
        <w:ind w:left="0" w:hanging="2"/>
        <w:rPr>
          <w:rFonts w:ascii="Times New Roman" w:hAnsi="Times New Roman" w:cs="Times New Roman"/>
          <w:i/>
          <w:iCs/>
          <w:shd w:val="clear" w:color="auto" w:fill="C0C0C0"/>
        </w:rPr>
      </w:pPr>
    </w:p>
    <w:p w14:paraId="636609D0" w14:textId="77777777" w:rsidR="00243F92" w:rsidRPr="00FA51EA" w:rsidRDefault="00243F92" w:rsidP="00243F92">
      <w:pPr>
        <w:pStyle w:val="F1"/>
        <w:spacing w:line="240" w:lineRule="auto"/>
        <w:ind w:hanging="2"/>
        <w:rPr>
          <w:rFonts w:ascii="Times New Roman" w:hAnsi="Times New Roman" w:cs="Times New Roman"/>
          <w:color w:val="auto"/>
          <w:sz w:val="22"/>
          <w:szCs w:val="22"/>
        </w:rPr>
      </w:pPr>
      <w:r w:rsidRPr="00FA51EA">
        <w:rPr>
          <w:rFonts w:ascii="Times New Roman" w:hAnsi="Times New Roman" w:cs="Times New Roman"/>
          <w:color w:val="auto"/>
          <w:sz w:val="22"/>
          <w:szCs w:val="22"/>
        </w:rPr>
        <w:t xml:space="preserve">DECLARAȚIE </w:t>
      </w:r>
    </w:p>
    <w:p w14:paraId="5C93660C" w14:textId="77777777" w:rsidR="00243F92" w:rsidRPr="00FA51EA" w:rsidRDefault="00243F92" w:rsidP="00243F92">
      <w:pPr>
        <w:pStyle w:val="F1"/>
        <w:spacing w:line="240" w:lineRule="auto"/>
        <w:ind w:hanging="2"/>
        <w:rPr>
          <w:rFonts w:ascii="Times New Roman" w:hAnsi="Times New Roman" w:cs="Times New Roman"/>
          <w:color w:val="auto"/>
          <w:sz w:val="22"/>
          <w:szCs w:val="22"/>
        </w:rPr>
      </w:pPr>
      <w:r w:rsidRPr="00FA51EA">
        <w:rPr>
          <w:rFonts w:ascii="Times New Roman" w:hAnsi="Times New Roman" w:cs="Times New Roman"/>
          <w:color w:val="auto"/>
          <w:sz w:val="22"/>
          <w:szCs w:val="22"/>
        </w:rPr>
        <w:t>referitoare la neîncadrarea în situațiile de conflict de interese prevăzute la art. 59 și 60 din Legea nr. 98/2016, la neîncadrarea în situațiile prevăzute la art. 5k din Regulamentul (UE) 2022/576 al Consiliului din 8 aprilie 2022 de modificare a Regulamentului (UE) nr. 833/2014 privind măsuri restrictive având în vedere acțiunile Rusiei de destabilizare a situației în Ucraina, la beneficiarul real și la îndeplinirea condițiilor legale referitoare la „operatorul economic” în sensul art. 3 alin. (1) lit. jj) din Legea nr. 98/2016</w:t>
      </w:r>
    </w:p>
    <w:p w14:paraId="1DBED35F" w14:textId="77777777" w:rsidR="00243F92" w:rsidRPr="00FA51EA" w:rsidRDefault="00243F92" w:rsidP="00243F92">
      <w:pPr>
        <w:ind w:left="0" w:hanging="2"/>
        <w:rPr>
          <w:rFonts w:ascii="Times New Roman" w:hAnsi="Times New Roman" w:cs="Times New Roman"/>
        </w:rPr>
      </w:pPr>
    </w:p>
    <w:p w14:paraId="3CBFA466"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Subsemnatul/subsemnata,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w:t>
      </w:r>
      <w:r w:rsidRPr="00FA51EA">
        <w:rPr>
          <w:rFonts w:ascii="Times New Roman" w:hAnsi="Times New Roman" w:cs="Times New Roman"/>
        </w:rPr>
        <w:t xml:space="preserve">, reprezentant legal/împuternicit al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highlight w:val="lightGray"/>
        </w:rPr>
        <w:t>(</w:t>
      </w:r>
      <w:r w:rsidRPr="00FA51EA">
        <w:rPr>
          <w:rFonts w:ascii="Times New Roman" w:hAnsi="Times New Roman" w:cs="Times New Roman"/>
          <w:i/>
          <w:highlight w:val="lightGray"/>
        </w:rPr>
        <w:t>denumirea și datele de identificare ale operatorului economic</w:t>
      </w:r>
      <w:r w:rsidRPr="00FA51EA">
        <w:rPr>
          <w:rFonts w:ascii="Times New Roman" w:hAnsi="Times New Roman" w:cs="Times New Roman"/>
          <w:highlight w:val="lightGray"/>
        </w:rPr>
        <w:t>)</w:t>
      </w:r>
      <w:r w:rsidRPr="00FA51EA">
        <w:rPr>
          <w:rFonts w:ascii="Times New Roman" w:hAnsi="Times New Roman" w:cs="Times New Roman"/>
        </w:rPr>
        <w:t xml:space="preserve">, participant la prezenta procedură de atribuire în calitate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(a se alege varianta corectă pentru situația operatorului economic: ofertant individual/asociat/subcontractant/terț susținător)</w:t>
      </w:r>
      <w:r w:rsidRPr="00FA51EA">
        <w:rPr>
          <w:rFonts w:ascii="Times New Roman" w:hAnsi="Times New Roman" w:cs="Times New Roman"/>
        </w:rPr>
        <w:t>, declar pe propria răspundere, sub sancțiunea excluderii din procedură și sub sancțiunile aplicate faptei de fals în declarații, următoarele:</w:t>
      </w:r>
    </w:p>
    <w:p w14:paraId="1F12C26F" w14:textId="77777777" w:rsidR="00243F92" w:rsidRPr="00FA51EA" w:rsidRDefault="00243F92" w:rsidP="00243F92">
      <w:pPr>
        <w:pStyle w:val="ListParagraph"/>
        <w:numPr>
          <w:ilvl w:val="0"/>
          <w:numId w:val="33"/>
        </w:numPr>
        <w:ind w:left="0" w:hanging="2"/>
        <w:contextualSpacing w:val="0"/>
        <w:rPr>
          <w:rFonts w:ascii="Times New Roman" w:hAnsi="Times New Roman"/>
          <w:sz w:val="22"/>
          <w:szCs w:val="22"/>
        </w:rPr>
      </w:pPr>
      <w:r w:rsidRPr="00FA51EA">
        <w:rPr>
          <w:rFonts w:ascii="Times New Roman" w:hAnsi="Times New Roman"/>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FA51EA">
        <w:rPr>
          <w:rFonts w:ascii="Times New Roman" w:hAnsi="Times New Roman"/>
          <w:sz w:val="22"/>
          <w:szCs w:val="22"/>
          <w:lang w:val="ro-RO" w:eastAsia="ro-RO"/>
        </w:rPr>
        <w:t>art. 59 și 60 din această lege</w:t>
      </w:r>
      <w:r w:rsidRPr="00FA51EA">
        <w:rPr>
          <w:rFonts w:ascii="Times New Roman" w:hAnsi="Times New Roman"/>
          <w:sz w:val="22"/>
          <w:szCs w:val="22"/>
          <w:lang w:val="ro-RO"/>
        </w:rPr>
        <w:t xml:space="preserve"> care ar putea conduce la apariția unui conflict de interese. </w:t>
      </w:r>
      <w:proofErr w:type="spellStart"/>
      <w:r w:rsidRPr="00FA51EA">
        <w:rPr>
          <w:rFonts w:ascii="Times New Roman" w:hAnsi="Times New Roman"/>
          <w:sz w:val="22"/>
          <w:szCs w:val="22"/>
        </w:rPr>
        <w:t>În</w:t>
      </w:r>
      <w:proofErr w:type="spellEnd"/>
      <w:r w:rsidRPr="00FA51EA">
        <w:rPr>
          <w:rFonts w:ascii="Times New Roman" w:hAnsi="Times New Roman"/>
          <w:sz w:val="22"/>
          <w:szCs w:val="22"/>
        </w:rPr>
        <w:t xml:space="preserve"> special, </w:t>
      </w:r>
      <w:proofErr w:type="spellStart"/>
      <w:r w:rsidRPr="00FA51EA">
        <w:rPr>
          <w:rFonts w:ascii="Times New Roman" w:hAnsi="Times New Roman"/>
          <w:sz w:val="22"/>
          <w:szCs w:val="22"/>
        </w:rPr>
        <w:t>declar</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faptul</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că</w:t>
      </w:r>
      <w:proofErr w:type="spellEnd"/>
      <w:r w:rsidRPr="00FA51EA">
        <w:rPr>
          <w:rFonts w:ascii="Times New Roman" w:hAnsi="Times New Roman"/>
          <w:sz w:val="22"/>
          <w:szCs w:val="22"/>
        </w:rPr>
        <w:t xml:space="preserve"> nu </w:t>
      </w:r>
      <w:proofErr w:type="spellStart"/>
      <w:r w:rsidRPr="00FA51EA">
        <w:rPr>
          <w:rFonts w:ascii="Times New Roman" w:hAnsi="Times New Roman"/>
          <w:sz w:val="22"/>
          <w:szCs w:val="22"/>
        </w:rPr>
        <w:t>există</w:t>
      </w:r>
      <w:proofErr w:type="spellEnd"/>
      <w:r w:rsidRPr="00FA51EA">
        <w:rPr>
          <w:rFonts w:ascii="Times New Roman" w:hAnsi="Times New Roman"/>
          <w:sz w:val="22"/>
          <w:szCs w:val="22"/>
        </w:rPr>
        <w:t xml:space="preserve"> conflict de </w:t>
      </w:r>
      <w:proofErr w:type="spellStart"/>
      <w:r w:rsidRPr="00FA51EA">
        <w:rPr>
          <w:rFonts w:ascii="Times New Roman" w:hAnsi="Times New Roman"/>
          <w:sz w:val="22"/>
          <w:szCs w:val="22"/>
        </w:rPr>
        <w:t>interese</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prin</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raportare</w:t>
      </w:r>
      <w:proofErr w:type="spellEnd"/>
      <w:r w:rsidRPr="00FA51EA">
        <w:rPr>
          <w:rFonts w:ascii="Times New Roman" w:hAnsi="Times New Roman"/>
          <w:sz w:val="22"/>
          <w:szCs w:val="22"/>
        </w:rPr>
        <w:t xml:space="preserve"> la </w:t>
      </w:r>
      <w:proofErr w:type="spellStart"/>
      <w:r w:rsidRPr="00FA51EA">
        <w:rPr>
          <w:rFonts w:ascii="Times New Roman" w:hAnsi="Times New Roman"/>
          <w:sz w:val="22"/>
          <w:szCs w:val="22"/>
        </w:rPr>
        <w:t>persoanele</w:t>
      </w:r>
      <w:proofErr w:type="spellEnd"/>
      <w:r w:rsidRPr="00FA51EA">
        <w:rPr>
          <w:rFonts w:ascii="Times New Roman" w:hAnsi="Times New Roman"/>
          <w:sz w:val="22"/>
          <w:szCs w:val="22"/>
        </w:rPr>
        <w:t xml:space="preserve"> cu </w:t>
      </w:r>
      <w:proofErr w:type="spellStart"/>
      <w:r w:rsidRPr="00FA51EA">
        <w:rPr>
          <w:rFonts w:ascii="Times New Roman" w:hAnsi="Times New Roman"/>
          <w:sz w:val="22"/>
          <w:szCs w:val="22"/>
        </w:rPr>
        <w:t>funcții</w:t>
      </w:r>
      <w:proofErr w:type="spellEnd"/>
      <w:r w:rsidRPr="00FA51EA">
        <w:rPr>
          <w:rFonts w:ascii="Times New Roman" w:hAnsi="Times New Roman"/>
          <w:sz w:val="22"/>
          <w:szCs w:val="22"/>
        </w:rPr>
        <w:t xml:space="preserve"> de </w:t>
      </w:r>
      <w:proofErr w:type="spellStart"/>
      <w:r w:rsidRPr="00FA51EA">
        <w:rPr>
          <w:rFonts w:ascii="Times New Roman" w:hAnsi="Times New Roman"/>
          <w:sz w:val="22"/>
          <w:szCs w:val="22"/>
        </w:rPr>
        <w:t>decizie</w:t>
      </w:r>
      <w:proofErr w:type="spellEnd"/>
      <w:r w:rsidRPr="00FA51EA">
        <w:rPr>
          <w:rFonts w:ascii="Times New Roman" w:hAnsi="Times New Roman"/>
          <w:sz w:val="22"/>
          <w:szCs w:val="22"/>
        </w:rPr>
        <w:t xml:space="preserve"> din </w:t>
      </w:r>
      <w:proofErr w:type="spellStart"/>
      <w:r w:rsidRPr="00FA51EA">
        <w:rPr>
          <w:rFonts w:ascii="Times New Roman" w:hAnsi="Times New Roman"/>
          <w:sz w:val="22"/>
          <w:szCs w:val="22"/>
        </w:rPr>
        <w:t>cadrul</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autorității</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contractante</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respectiv</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cele</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precizate</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în</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documentația</w:t>
      </w:r>
      <w:proofErr w:type="spellEnd"/>
      <w:r w:rsidRPr="00FA51EA">
        <w:rPr>
          <w:rFonts w:ascii="Times New Roman" w:hAnsi="Times New Roman"/>
          <w:sz w:val="22"/>
          <w:szCs w:val="22"/>
        </w:rPr>
        <w:t xml:space="preserve"> de </w:t>
      </w:r>
      <w:proofErr w:type="spellStart"/>
      <w:r w:rsidRPr="00FA51EA">
        <w:rPr>
          <w:rFonts w:ascii="Times New Roman" w:hAnsi="Times New Roman"/>
          <w:sz w:val="22"/>
          <w:szCs w:val="22"/>
        </w:rPr>
        <w:t>atribuire</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după</w:t>
      </w:r>
      <w:proofErr w:type="spellEnd"/>
      <w:r w:rsidRPr="00FA51EA">
        <w:rPr>
          <w:rFonts w:ascii="Times New Roman" w:hAnsi="Times New Roman"/>
          <w:sz w:val="22"/>
          <w:szCs w:val="22"/>
        </w:rPr>
        <w:t xml:space="preserve"> cum </w:t>
      </w:r>
      <w:proofErr w:type="spellStart"/>
      <w:r w:rsidRPr="00FA51EA">
        <w:rPr>
          <w:rFonts w:ascii="Times New Roman" w:hAnsi="Times New Roman"/>
          <w:sz w:val="22"/>
          <w:szCs w:val="22"/>
        </w:rPr>
        <w:t>urmează</w:t>
      </w:r>
      <w:proofErr w:type="spellEnd"/>
      <w:r w:rsidRPr="00FA51EA">
        <w:rPr>
          <w:rFonts w:ascii="Times New Roman" w:hAnsi="Times New Roman"/>
          <w:sz w:val="22"/>
          <w:szCs w:val="22"/>
        </w:rPr>
        <w:t>:</w:t>
      </w:r>
    </w:p>
    <w:p w14:paraId="2DB9ECF3"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w:t>
      </w:r>
      <w:r w:rsidRPr="00FA51EA">
        <w:rPr>
          <w:rFonts w:ascii="Times New Roman" w:hAnsi="Times New Roman" w:cs="Times New Roman"/>
          <w:i/>
          <w:iCs/>
          <w:highlight w:val="lightGray"/>
        </w:rPr>
        <w:t>vor fi nominalizate, cu nume, prenume și funcție, toate persoanele cu funcții de decizie din cadrul autorității contractante așa cum se regăsesc în cadrul fișei de date. În cazul în care oricare din aceste persoane a fost schimbată ulterior publicării anunțului de participare simplificat – sens în care autoritatea contractantă a publicat o erată – lista persoanelor cu funcție de decizie menționată în prezenta declarație va fi actualizată în mod corespunzător</w:t>
      </w:r>
      <w:r w:rsidRPr="00FA51EA">
        <w:rPr>
          <w:rFonts w:ascii="Times New Roman" w:hAnsi="Times New Roman" w:cs="Times New Roman"/>
        </w:rPr>
        <w:t>):</w:t>
      </w:r>
    </w:p>
    <w:p w14:paraId="50C3EAD6"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highlight w:val="lightGray"/>
        </w:rPr>
        <w:t>...</w:t>
      </w:r>
    </w:p>
    <w:p w14:paraId="0714F54D"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highlight w:val="lightGray"/>
        </w:rPr>
        <w:t>...</w:t>
      </w:r>
    </w:p>
    <w:p w14:paraId="4A13517B" w14:textId="77777777" w:rsidR="00243F92" w:rsidRPr="00FA51EA" w:rsidRDefault="00243F92" w:rsidP="00243F92">
      <w:pPr>
        <w:pStyle w:val="ListParagraph"/>
        <w:numPr>
          <w:ilvl w:val="0"/>
          <w:numId w:val="33"/>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FA51EA">
        <w:rPr>
          <w:rFonts w:ascii="Times New Roman" w:hAnsi="Times New Roman"/>
          <w:i/>
          <w:iCs/>
          <w:sz w:val="22"/>
          <w:szCs w:val="22"/>
          <w:lang w:val="ro-RO"/>
        </w:rPr>
        <w:t>Legea nr. 129/2019</w:t>
      </w:r>
      <w:r w:rsidRPr="00FA51EA">
        <w:rPr>
          <w:rFonts w:ascii="Times New Roman" w:hAnsi="Times New Roman"/>
          <w:sz w:val="22"/>
          <w:szCs w:val="22"/>
          <w:lang w:val="ro-RO"/>
        </w:rPr>
        <w:t xml:space="preserve">”), </w:t>
      </w:r>
      <w:r w:rsidRPr="00FA51EA">
        <w:rPr>
          <w:rFonts w:ascii="Times New Roman" w:hAnsi="Times New Roman"/>
          <w:b/>
          <w:bCs/>
          <w:sz w:val="22"/>
          <w:szCs w:val="22"/>
          <w:u w:val="single"/>
          <w:lang w:val="ro-RO"/>
        </w:rPr>
        <w:t>conform situației aplicabile operatorului economic pe care îl reprezint</w:t>
      </w:r>
      <w:r w:rsidRPr="00FA51EA">
        <w:rPr>
          <w:rFonts w:ascii="Times New Roman" w:hAnsi="Times New Roman"/>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6229B299"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ab/>
        <w:t xml:space="preserve">Înțeleg faptul că, </w:t>
      </w:r>
    </w:p>
    <w:p w14:paraId="74B58C64" w14:textId="77777777" w:rsidR="00243F92" w:rsidRPr="00FA51EA" w:rsidRDefault="00243F92" w:rsidP="00243F92">
      <w:pPr>
        <w:pStyle w:val="ListParagraph"/>
        <w:numPr>
          <w:ilvl w:val="0"/>
          <w:numId w:val="56"/>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 xml:space="preserve">în cazul în care vom fi declarați câștigători </w:t>
      </w:r>
      <w:r w:rsidRPr="00FA51EA">
        <w:rPr>
          <w:rFonts w:ascii="Times New Roman" w:hAnsi="Times New Roman"/>
          <w:i/>
          <w:iCs/>
          <w:sz w:val="22"/>
          <w:szCs w:val="22"/>
          <w:lang w:val="ro-RO"/>
        </w:rPr>
        <w:t>(în cazul ofertanților – ofertant individual/lider/asociat)</w:t>
      </w:r>
      <w:r w:rsidRPr="00FA51EA">
        <w:rPr>
          <w:rFonts w:ascii="Times New Roman" w:hAnsi="Times New Roman"/>
          <w:sz w:val="22"/>
          <w:szCs w:val="22"/>
          <w:lang w:val="ro-RO"/>
        </w:rPr>
        <w:t>,</w:t>
      </w:r>
    </w:p>
    <w:p w14:paraId="73D7DF59" w14:textId="77777777" w:rsidR="00243F92" w:rsidRPr="00FA51EA" w:rsidRDefault="00243F92" w:rsidP="00243F92">
      <w:pPr>
        <w:ind w:left="0" w:hanging="2"/>
        <w:rPr>
          <w:rFonts w:ascii="Times New Roman" w:hAnsi="Times New Roman" w:cs="Times New Roman"/>
        </w:rPr>
      </w:pPr>
      <w:r w:rsidRPr="00FA51EA">
        <w:rPr>
          <w:rFonts w:ascii="Times New Roman" w:hAnsi="Times New Roman" w:cs="Times New Roman"/>
        </w:rPr>
        <w:t xml:space="preserve">sau </w:t>
      </w:r>
    </w:p>
    <w:p w14:paraId="3BA03F76" w14:textId="77777777" w:rsidR="00243F92" w:rsidRPr="00FA51EA" w:rsidRDefault="00243F92" w:rsidP="00243F92">
      <w:pPr>
        <w:pStyle w:val="ListParagraph"/>
        <w:numPr>
          <w:ilvl w:val="0"/>
          <w:numId w:val="56"/>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 xml:space="preserve">în cazul în care ofertantul al cărui </w:t>
      </w:r>
      <w:bookmarkStart w:id="18" w:name="_Hlk147398620"/>
      <w:r w:rsidRPr="00FA51EA">
        <w:rPr>
          <w:rFonts w:ascii="Times New Roman" w:hAnsi="Times New Roman"/>
          <w:sz w:val="22"/>
          <w:szCs w:val="22"/>
          <w:lang w:val="ro-RO"/>
        </w:rPr>
        <w:t>subcontractant/terț susținător</w:t>
      </w:r>
      <w:bookmarkEnd w:id="18"/>
      <w:r w:rsidRPr="00FA51EA">
        <w:rPr>
          <w:rFonts w:ascii="Times New Roman" w:hAnsi="Times New Roman"/>
          <w:sz w:val="22"/>
          <w:szCs w:val="22"/>
          <w:lang w:val="ro-RO"/>
        </w:rPr>
        <w:t xml:space="preserve"> suntem </w:t>
      </w:r>
      <w:r w:rsidRPr="00FA51EA">
        <w:rPr>
          <w:rFonts w:ascii="Times New Roman" w:hAnsi="Times New Roman"/>
          <w:i/>
          <w:iCs/>
          <w:sz w:val="22"/>
          <w:szCs w:val="22"/>
          <w:lang w:val="ro-RO"/>
        </w:rPr>
        <w:t>(în cazul subcontractantului/terțului susținător),</w:t>
      </w:r>
    </w:p>
    <w:p w14:paraId="0DAF5B86"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i/>
          <w:iCs/>
        </w:rPr>
        <w:t>(dintre cele două variante de mai sus, a se alege varianta aplicabilă operatorului economic ce completează prezenta declarație)</w:t>
      </w:r>
    </w:p>
    <w:p w14:paraId="1B56EC5D"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avem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70B6669A"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lastRenderedPageBreak/>
        <w:tab/>
        <w:t>Înțeleg faptul că documentele care cuprind informațiile cu privire la beneficiarul real pe care va trebui să le prezint sunt, după caz, fără ca enumerarea să fie cumulativă sau limitativă:</w:t>
      </w:r>
    </w:p>
    <w:p w14:paraId="208B1257" w14:textId="77777777" w:rsidR="00243F92" w:rsidRPr="00FA51EA" w:rsidRDefault="00243F92" w:rsidP="00243F92">
      <w:pPr>
        <w:widowControl w:val="0"/>
        <w:numPr>
          <w:ilvl w:val="0"/>
          <w:numId w:val="57"/>
        </w:numPr>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pentru ofertanții a căror acționari/asociați sunt persoane fizice sau persoane juridice înregistrate pe teritoriul României, se va depune d</w:t>
      </w:r>
      <w:r w:rsidRPr="00FA51EA">
        <w:rPr>
          <w:rFonts w:ascii="Times New Roman" w:hAnsi="Times New Roman" w:cs="Times New Roman"/>
          <w:bCs/>
        </w:rPr>
        <w:t>ocumentul eliberat de către Oficiul Național al Registrului Comerțului (O.N.R.C.), în temeiul prevederilor art. 56 din Legea nr. 129/2019, care poartă denumirea de „</w:t>
      </w:r>
      <w:r w:rsidRPr="00FA51EA">
        <w:rPr>
          <w:rFonts w:ascii="Times New Roman" w:hAnsi="Times New Roman" w:cs="Times New Roman"/>
          <w:bCs/>
          <w:i/>
          <w:iCs/>
        </w:rPr>
        <w:t>FURNIZARE INFORMAȚII PRIVIND BENEFICIARII REALI</w:t>
      </w:r>
      <w:r w:rsidRPr="00FA51EA">
        <w:rPr>
          <w:rFonts w:ascii="Times New Roman" w:hAnsi="Times New Roman" w:cs="Times New Roman"/>
          <w:bCs/>
        </w:rPr>
        <w:t>”</w:t>
      </w:r>
      <w:r w:rsidRPr="00FA51EA">
        <w:rPr>
          <w:rFonts w:ascii="Times New Roman" w:hAnsi="Times New Roman" w:cs="Times New Roman"/>
        </w:rPr>
        <w:t>;</w:t>
      </w:r>
    </w:p>
    <w:p w14:paraId="124B58C4" w14:textId="77777777" w:rsidR="00243F92" w:rsidRPr="00FA51EA" w:rsidRDefault="00243F92" w:rsidP="00243F92">
      <w:pPr>
        <w:widowControl w:val="0"/>
        <w:numPr>
          <w:ilvl w:val="0"/>
          <w:numId w:val="57"/>
        </w:numPr>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6F9923C7" w14:textId="77777777" w:rsidR="00243F92" w:rsidRPr="00FA51EA" w:rsidRDefault="00243F92" w:rsidP="00243F92">
      <w:pPr>
        <w:widowControl w:val="0"/>
        <w:numPr>
          <w:ilvl w:val="0"/>
          <w:numId w:val="57"/>
        </w:numPr>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60FE7B8F" w14:textId="77777777" w:rsidR="00243F92" w:rsidRPr="00FA51EA" w:rsidRDefault="00243F92" w:rsidP="00243F92">
      <w:pPr>
        <w:widowControl w:val="0"/>
        <w:numPr>
          <w:ilvl w:val="0"/>
          <w:numId w:val="57"/>
        </w:numPr>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1DD6F6F1" w14:textId="77777777" w:rsidR="00243F92" w:rsidRPr="00FA51EA" w:rsidRDefault="00243F92" w:rsidP="00243F92">
      <w:pPr>
        <w:widowControl w:val="0"/>
        <w:numPr>
          <w:ilvl w:val="0"/>
          <w:numId w:val="57"/>
        </w:numPr>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în cazul persoanelor fizice autorizate (P.F.A.), se va depune o declarație pe proprie răspundere privind beneficiarul real, însoțită de certificatul constatator al existenței respectivului P.F.A. eliberat de instituția abilitată (de ex., certificatul constatator eliberat de O.N.R.C. pentru respectivul P.F.A.).</w:t>
      </w:r>
    </w:p>
    <w:p w14:paraId="5ACC34CB"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b/>
          <w:bCs/>
          <w:i/>
          <w:iCs/>
          <w:highlight w:val="lightGray"/>
        </w:rPr>
        <w:t>Atenție! Din enumerarea de mai sus, lit. a)-e), operatorul economic va păstra doar litera/literele aplicabilă/aplicabile situației sale.</w:t>
      </w:r>
      <w:r w:rsidRPr="00FA51EA">
        <w:rPr>
          <w:rFonts w:ascii="Times New Roman" w:hAnsi="Times New Roman" w:cs="Times New Roman"/>
          <w:highlight w:val="lightGray"/>
        </w:rPr>
        <w:t>)</w:t>
      </w:r>
    </w:p>
    <w:p w14:paraId="67124741" w14:textId="77777777" w:rsidR="00243F92" w:rsidRPr="00FA51EA" w:rsidRDefault="00243F92" w:rsidP="00243F92">
      <w:pPr>
        <w:pStyle w:val="ListParagraph"/>
        <w:numPr>
          <w:ilvl w:val="0"/>
          <w:numId w:val="33"/>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FA51EA">
        <w:rPr>
          <w:rFonts w:ascii="Times New Roman" w:hAnsi="Times New Roman"/>
          <w:i/>
          <w:iCs/>
          <w:sz w:val="22"/>
          <w:szCs w:val="22"/>
          <w:lang w:val="ro-RO"/>
        </w:rPr>
        <w:t>Regulamentul (UE) 2022/576</w:t>
      </w:r>
      <w:r w:rsidRPr="00FA51EA">
        <w:rPr>
          <w:rFonts w:ascii="Times New Roman" w:hAnsi="Times New Roman"/>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43447DF3" w14:textId="77777777" w:rsidR="00243F92" w:rsidRPr="00FA51EA" w:rsidRDefault="00243F92" w:rsidP="00243F92">
      <w:pPr>
        <w:pStyle w:val="ListParagraph"/>
        <w:numPr>
          <w:ilvl w:val="0"/>
          <w:numId w:val="46"/>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operatorul economic pe care îl reprezint nu este resortisant rus ori o persoană fizică sau juridică, o entitate sau un organism stabilit în Rusia;</w:t>
      </w:r>
    </w:p>
    <w:p w14:paraId="35A0BE5A" w14:textId="77777777" w:rsidR="00243F92" w:rsidRPr="00FA51EA" w:rsidRDefault="00243F92" w:rsidP="00243F92">
      <w:pPr>
        <w:pStyle w:val="ListParagraph"/>
        <w:numPr>
          <w:ilvl w:val="0"/>
          <w:numId w:val="46"/>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72B34BD3" w14:textId="77777777" w:rsidR="00243F92" w:rsidRPr="00FA51EA" w:rsidRDefault="00243F92" w:rsidP="00243F92">
      <w:pPr>
        <w:pStyle w:val="ListParagraph"/>
        <w:numPr>
          <w:ilvl w:val="0"/>
          <w:numId w:val="46"/>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6370C247" w14:textId="77777777" w:rsidR="00243F92" w:rsidRPr="00FA51EA" w:rsidRDefault="00243F92" w:rsidP="00243F92">
      <w:pPr>
        <w:pStyle w:val="ListParagraph"/>
        <w:numPr>
          <w:ilvl w:val="0"/>
          <w:numId w:val="46"/>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77DA1BE5" w14:textId="77777777" w:rsidR="00243F92" w:rsidRPr="00FA51EA" w:rsidRDefault="00243F92" w:rsidP="00243F92">
      <w:pPr>
        <w:pStyle w:val="ListParagraph"/>
        <w:numPr>
          <w:ilvl w:val="0"/>
          <w:numId w:val="33"/>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Mă încadrez în definiția operatorului economic, așa cum este aceasta prevăzută la art. 3 alin. (1) lit. jj) din Legea nr. 98/2016 coroborat cu prevederile Ordinului Ministerului Economiei, Antreprenoriatului și Turismului nr. 300 din 23 aprilie 2021 și Agenției Naționale pentru Achiziţii Publice nr. 549 din 22 aprilie 2021 pentru aprobarea listei țărilor care se încadrează în categoriile prevăzute la art. 3 alin. (1) lit. jj) pct. (iii) - (v) din Legea nr. 98/2016 privind achizițiile publice, art. 3 alin. (1) lit. ii) pct. (iii) - (v) din Legea nr. 99/2016 privind achizițiile sectoriale și art. 5 alin. (1) lit. x) pct. (iii) - (v) din Legea nr. 100/2016 privind concesiunile de lucrări și concesiunile de servicii.</w:t>
      </w:r>
    </w:p>
    <w:p w14:paraId="056D14EF" w14:textId="77777777" w:rsidR="00243F92" w:rsidRPr="00FA51EA" w:rsidRDefault="00243F92" w:rsidP="00243F92">
      <w:pPr>
        <w:pStyle w:val="ListParagraph"/>
        <w:numPr>
          <w:ilvl w:val="0"/>
          <w:numId w:val="33"/>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44C8C84D" w14:textId="77777777" w:rsidR="00243F92" w:rsidRPr="00FA51EA" w:rsidRDefault="00243F92" w:rsidP="00243F92">
      <w:pPr>
        <w:pStyle w:val="ListParagraph"/>
        <w:numPr>
          <w:ilvl w:val="0"/>
          <w:numId w:val="33"/>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Am luat cunoștință de prevederile art. 326 „</w:t>
      </w:r>
      <w:r w:rsidRPr="00FA51EA">
        <w:rPr>
          <w:rFonts w:ascii="Times New Roman" w:hAnsi="Times New Roman"/>
          <w:i/>
          <w:iCs/>
          <w:sz w:val="22"/>
          <w:szCs w:val="22"/>
          <w:lang w:val="ro-RO"/>
        </w:rPr>
        <w:t>Falsul în declarații</w:t>
      </w:r>
      <w:r w:rsidRPr="00FA51EA">
        <w:rPr>
          <w:rFonts w:ascii="Times New Roman" w:hAnsi="Times New Roman"/>
          <w:sz w:val="22"/>
          <w:szCs w:val="22"/>
          <w:lang w:val="ro-RO"/>
        </w:rPr>
        <w:t xml:space="preserve">” din Codul penal conform căruia </w:t>
      </w:r>
      <w:r w:rsidRPr="00FA51EA">
        <w:rPr>
          <w:rFonts w:ascii="Times New Roman" w:hAnsi="Times New Roman"/>
          <w:i/>
          <w:sz w:val="22"/>
          <w:szCs w:val="22"/>
          <w:lang w:val="ro-RO"/>
        </w:rPr>
        <w:t xml:space="preserve">„(1) Declararea necorespunzătoare a adevărului, făcută unei persoane dintre cele prevăzute în art. 175 sau unei </w:t>
      </w:r>
      <w:r w:rsidRPr="00FA51EA">
        <w:rPr>
          <w:rFonts w:ascii="Times New Roman" w:hAnsi="Times New Roman"/>
          <w:i/>
          <w:sz w:val="22"/>
          <w:szCs w:val="22"/>
          <w:lang w:val="ro-RO"/>
        </w:rPr>
        <w:lastRenderedPageBreak/>
        <w:t>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FA51EA">
        <w:rPr>
          <w:rFonts w:ascii="Times New Roman" w:hAnsi="Times New Roman"/>
          <w:iCs/>
          <w:sz w:val="22"/>
          <w:szCs w:val="22"/>
          <w:lang w:val="ro-RO"/>
        </w:rPr>
        <w:t>.</w:t>
      </w:r>
    </w:p>
    <w:p w14:paraId="65B903A4" w14:textId="77777777" w:rsidR="00243F92" w:rsidRPr="00FA51EA" w:rsidRDefault="00243F92" w:rsidP="00243F92">
      <w:pPr>
        <w:pStyle w:val="ListParagraph"/>
        <w:numPr>
          <w:ilvl w:val="0"/>
          <w:numId w:val="33"/>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05CDAA56" w14:textId="77777777" w:rsidR="00243F92" w:rsidRPr="00FA51EA" w:rsidRDefault="00243F92" w:rsidP="00243F92">
      <w:pPr>
        <w:ind w:left="0" w:hanging="2"/>
        <w:jc w:val="both"/>
        <w:rPr>
          <w:rFonts w:ascii="Times New Roman" w:hAnsi="Times New Roman" w:cs="Times New Roman"/>
        </w:rPr>
      </w:pPr>
    </w:p>
    <w:p w14:paraId="3E0C4D1B"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78F6D08F"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2FABF04B"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highlight w:val="lightGray"/>
        </w:rPr>
        <w:t xml:space="preserve"> </w:t>
      </w:r>
    </w:p>
    <w:p w14:paraId="722E27EA"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6FBE1E76" w14:textId="77777777" w:rsidR="00243F92" w:rsidRPr="00FA51EA" w:rsidRDefault="00243F92" w:rsidP="00243F92">
      <w:pPr>
        <w:pStyle w:val="Heading1"/>
        <w:spacing w:before="0" w:after="0"/>
        <w:ind w:leftChars="0" w:left="0" w:firstLineChars="0" w:firstLine="0"/>
        <w:jc w:val="right"/>
        <w:rPr>
          <w:rFonts w:ascii="Times New Roman" w:hAnsi="Times New Roman" w:cs="Times New Roman"/>
          <w:i/>
          <w:iCs/>
          <w:sz w:val="22"/>
          <w:szCs w:val="22"/>
          <w:highlight w:val="yellow"/>
        </w:rPr>
      </w:pPr>
      <w:r w:rsidRPr="00FA51EA">
        <w:rPr>
          <w:rFonts w:ascii="Times New Roman" w:hAnsi="Times New Roman" w:cs="Times New Roman"/>
          <w:sz w:val="22"/>
          <w:szCs w:val="22"/>
        </w:rPr>
        <w:br w:type="page"/>
      </w:r>
      <w:bookmarkStart w:id="19" w:name="_Toc201132697"/>
      <w:r w:rsidRPr="00FA51EA">
        <w:rPr>
          <w:rFonts w:ascii="Times New Roman" w:hAnsi="Times New Roman" w:cs="Times New Roman"/>
          <w:i/>
          <w:iCs/>
          <w:sz w:val="22"/>
          <w:szCs w:val="22"/>
        </w:rPr>
        <w:lastRenderedPageBreak/>
        <w:t>Formularul nr. 7</w:t>
      </w:r>
      <w:bookmarkEnd w:id="19"/>
    </w:p>
    <w:p w14:paraId="6BA388C7" w14:textId="77777777" w:rsidR="00243F92" w:rsidRPr="00FA51EA" w:rsidRDefault="00243F92" w:rsidP="00243F92">
      <w:pPr>
        <w:ind w:left="0" w:right="282" w:hanging="2"/>
        <w:rPr>
          <w:rFonts w:ascii="Times New Roman" w:hAnsi="Times New Roman" w:cs="Times New Roman"/>
          <w:b/>
          <w:i/>
          <w:highlight w:val="yellow"/>
        </w:rPr>
      </w:pPr>
    </w:p>
    <w:p w14:paraId="7BC33A7E" w14:textId="77777777" w:rsidR="00243F92" w:rsidRPr="00FA51EA" w:rsidRDefault="00243F92" w:rsidP="00243F92">
      <w:pPr>
        <w:ind w:left="0" w:right="282" w:hanging="2"/>
        <w:rPr>
          <w:rFonts w:ascii="Times New Roman" w:hAnsi="Times New Roman" w:cs="Times New Roman"/>
          <w:b/>
          <w:i/>
          <w:highlight w:val="yellow"/>
        </w:rPr>
      </w:pPr>
    </w:p>
    <w:p w14:paraId="0BA7EBE3" w14:textId="77777777" w:rsidR="00243F92" w:rsidRPr="00FA51EA" w:rsidRDefault="00243F92" w:rsidP="00243F92">
      <w:pPr>
        <w:ind w:left="0" w:right="282" w:hanging="2"/>
        <w:rPr>
          <w:rFonts w:ascii="Times New Roman" w:hAnsi="Times New Roman" w:cs="Times New Roman"/>
          <w:b/>
          <w:i/>
          <w:highlight w:val="yellow"/>
        </w:rPr>
      </w:pPr>
    </w:p>
    <w:p w14:paraId="44111D89" w14:textId="77777777" w:rsidR="00243F92" w:rsidRPr="00FA51EA" w:rsidRDefault="00243F92" w:rsidP="00243F92">
      <w:pPr>
        <w:ind w:left="0" w:hanging="2"/>
        <w:rPr>
          <w:rFonts w:ascii="Times New Roman" w:hAnsi="Times New Roman" w:cs="Times New Roman"/>
          <w:b/>
          <w:bCs/>
        </w:rPr>
      </w:pPr>
      <w:r w:rsidRPr="00FA51EA">
        <w:rPr>
          <w:rFonts w:ascii="Times New Roman" w:hAnsi="Times New Roman" w:cs="Times New Roman"/>
          <w:b/>
          <w:bCs/>
        </w:rPr>
        <w:t>Ofertant</w:t>
      </w:r>
    </w:p>
    <w:p w14:paraId="5FA6E1D7"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a se completa, după caz:</w:t>
      </w:r>
    </w:p>
    <w:p w14:paraId="2032E37A"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Ofertant individual (denumire)</w:t>
      </w:r>
    </w:p>
    <w:p w14:paraId="5B4D8826"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 xml:space="preserve">Ofertant asociere (denumirea completă a asocierii) </w:t>
      </w:r>
    </w:p>
    <w:p w14:paraId="486D08EC" w14:textId="77777777" w:rsidR="00243F92" w:rsidRPr="00FA51EA" w:rsidRDefault="00243F92" w:rsidP="00243F92">
      <w:pPr>
        <w:suppressAutoHyphens w:val="0"/>
        <w:ind w:left="0" w:hanging="2"/>
        <w:jc w:val="center"/>
        <w:rPr>
          <w:rFonts w:ascii="Times New Roman" w:eastAsia="Times New Roman" w:hAnsi="Times New Roman" w:cs="Times New Roman"/>
          <w:b/>
          <w:highlight w:val="yellow"/>
          <w:lang w:eastAsia="en-US"/>
        </w:rPr>
      </w:pPr>
    </w:p>
    <w:p w14:paraId="19FC2DE3" w14:textId="77777777" w:rsidR="00243F92" w:rsidRPr="00FA51EA" w:rsidRDefault="00243F92" w:rsidP="00243F92">
      <w:pPr>
        <w:pStyle w:val="F1"/>
        <w:spacing w:line="240" w:lineRule="auto"/>
        <w:ind w:hanging="2"/>
        <w:rPr>
          <w:rFonts w:ascii="Times New Roman" w:hAnsi="Times New Roman" w:cs="Times New Roman"/>
          <w:color w:val="auto"/>
          <w:sz w:val="22"/>
          <w:szCs w:val="22"/>
          <w:lang w:eastAsia="en-US" w:bidi="ar-SA"/>
        </w:rPr>
      </w:pPr>
      <w:r w:rsidRPr="00FA51EA">
        <w:rPr>
          <w:rFonts w:ascii="Times New Roman" w:hAnsi="Times New Roman" w:cs="Times New Roman"/>
          <w:color w:val="auto"/>
          <w:sz w:val="22"/>
          <w:szCs w:val="22"/>
          <w:lang w:eastAsia="en-US" w:bidi="ar-SA"/>
        </w:rPr>
        <w:t>FORMULARUL DE OFERTĂ</w:t>
      </w:r>
    </w:p>
    <w:p w14:paraId="7A79235F" w14:textId="77777777" w:rsidR="00243F92" w:rsidRPr="00FA51EA" w:rsidRDefault="00243F92" w:rsidP="00243F92">
      <w:pPr>
        <w:suppressAutoHyphens w:val="0"/>
        <w:ind w:left="0" w:hanging="2"/>
        <w:jc w:val="center"/>
        <w:rPr>
          <w:rFonts w:ascii="Times New Roman" w:eastAsia="Times New Roman" w:hAnsi="Times New Roman" w:cs="Times New Roman"/>
          <w:b/>
          <w:highlight w:val="yellow"/>
          <w:lang w:eastAsia="en-US"/>
        </w:rPr>
      </w:pPr>
    </w:p>
    <w:p w14:paraId="144EDF69" w14:textId="2C05869F" w:rsidR="00243F92" w:rsidRPr="00FA51EA" w:rsidRDefault="00243F92" w:rsidP="00243F92">
      <w:pPr>
        <w:suppressAutoHyphens w:val="0"/>
        <w:ind w:left="0" w:hanging="2"/>
        <w:jc w:val="both"/>
        <w:rPr>
          <w:rFonts w:ascii="Times New Roman" w:eastAsia="Times New Roman" w:hAnsi="Times New Roman" w:cs="Times New Roman"/>
          <w:highlight w:val="yellow"/>
          <w:lang w:eastAsia="en-US"/>
        </w:rPr>
      </w:pPr>
      <w:bookmarkStart w:id="20" w:name="_Hlk149310078"/>
      <w:r w:rsidRPr="00FA51EA">
        <w:rPr>
          <w:rFonts w:ascii="Times New Roman" w:hAnsi="Times New Roman" w:cs="Times New Roman"/>
        </w:rPr>
        <w:t xml:space="preserve">Subsemnatul/subsemnata,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w:t>
      </w:r>
      <w:r w:rsidRPr="00FA51EA">
        <w:rPr>
          <w:rFonts w:ascii="Times New Roman" w:hAnsi="Times New Roman" w:cs="Times New Roman"/>
        </w:rPr>
        <w:t xml:space="preserve">, reprezentant legal/împuternicit al Ofertantului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highlight w:val="lightGray"/>
        </w:rPr>
        <w:t>(</w:t>
      </w:r>
      <w:r w:rsidRPr="00FA51EA">
        <w:rPr>
          <w:rFonts w:ascii="Times New Roman" w:hAnsi="Times New Roman" w:cs="Times New Roman"/>
          <w:i/>
          <w:highlight w:val="lightGray"/>
        </w:rPr>
        <w:t>denumirea și datele de identificare ale Ofertatului individual/asociere - în cazul asocierii, a se trece denumirea completă a acesteia</w:t>
      </w:r>
      <w:r w:rsidRPr="00FA51EA">
        <w:rPr>
          <w:rFonts w:ascii="Times New Roman" w:hAnsi="Times New Roman" w:cs="Times New Roman"/>
          <w:highlight w:val="lightGray"/>
        </w:rPr>
        <w:t>)</w:t>
      </w:r>
      <w:r w:rsidRPr="00FA51EA">
        <w:rPr>
          <w:rFonts w:ascii="Times New Roman" w:hAnsi="Times New Roman" w:cs="Times New Roman"/>
        </w:rPr>
        <w:t xml:space="preserve">, la procedura de atribuire a contractului de achiziție publică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contractului)</w:t>
      </w:r>
      <w:r w:rsidRPr="00FA51EA">
        <w:rPr>
          <w:rFonts w:ascii="Times New Roman" w:hAnsi="Times New Roman" w:cs="Times New Roman"/>
        </w:rPr>
        <w:t xml:space="preserve"> derulată de autoritatea contractantă </w:t>
      </w:r>
      <w:r w:rsidR="003D78EB" w:rsidRPr="00FA51EA">
        <w:rPr>
          <w:rFonts w:ascii="Times New Roman" w:hAnsi="Times New Roman" w:cs="Times New Roman"/>
        </w:rPr>
        <w:t>________________</w:t>
      </w:r>
      <w:r w:rsidRPr="00FA51EA">
        <w:rPr>
          <w:rFonts w:ascii="Times New Roman" w:hAnsi="Times New Roman" w:cs="Times New Roman"/>
        </w:rPr>
        <w:t xml:space="preserve"> inițiată prin publicarea în SEAP a anunțului de participare simplificat nr. SCN </w:t>
      </w:r>
      <w:r w:rsidRPr="00FA51EA">
        <w:rPr>
          <w:rFonts w:ascii="Times New Roman" w:hAnsi="Times New Roman" w:cs="Times New Roman"/>
          <w:bCs/>
          <w:highlight w:val="lightGray"/>
        </w:rPr>
        <w:t>...</w:t>
      </w:r>
      <w:r w:rsidRPr="00FA51EA">
        <w:rPr>
          <w:rFonts w:ascii="Times New Roman" w:hAnsi="Times New Roman" w:cs="Times New Roman"/>
          <w:bCs/>
        </w:rPr>
        <w:t xml:space="preserve"> din data de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r w:rsidRPr="00FA51EA">
        <w:rPr>
          <w:rFonts w:ascii="Times New Roman" w:hAnsi="Times New Roman" w:cs="Times New Roman"/>
          <w:i/>
          <w:iCs/>
        </w:rPr>
        <w:t>,</w:t>
      </w:r>
      <w:r w:rsidRPr="00FA51EA">
        <w:rPr>
          <w:rFonts w:ascii="Times New Roman" w:hAnsi="Times New Roman" w:cs="Times New Roman"/>
        </w:rPr>
        <w:t xml:space="preserve"> prin prezenta, declar următoarele:</w:t>
      </w:r>
    </w:p>
    <w:p w14:paraId="30DD8833" w14:textId="77777777" w:rsidR="00243F92" w:rsidRPr="00FA51EA" w:rsidRDefault="00243F92" w:rsidP="00243F92">
      <w:pPr>
        <w:numPr>
          <w:ilvl w:val="0"/>
          <w:numId w:val="52"/>
        </w:num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lang w:eastAsia="en-US"/>
        </w:rPr>
      </w:pPr>
      <w:r w:rsidRPr="00FA51EA">
        <w:rPr>
          <w:rFonts w:ascii="Times New Roman" w:eastAsia="Times New Roman" w:hAnsi="Times New Roman" w:cs="Times New Roman"/>
          <w:lang w:eastAsia="en-US"/>
        </w:rPr>
        <w:t xml:space="preserve">Am examinat documentația de atribuite și ne angajăm ca, în conformitate cu prevederile și cerințele cuprinse în anunțul de participare simplificat și în documentele achiziției, să executăm lucrările aferente contractului </w:t>
      </w:r>
      <w:r w:rsidRPr="00FA51EA">
        <w:rPr>
          <w:rFonts w:ascii="Times New Roman" w:hAnsi="Times New Roman" w:cs="Times New Roman"/>
        </w:rPr>
        <w:t xml:space="preserve">de achiziție publică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contractului)</w:t>
      </w:r>
      <w:r w:rsidRPr="00FA51EA">
        <w:rPr>
          <w:rFonts w:ascii="Times New Roman" w:eastAsia="Times New Roman" w:hAnsi="Times New Roman" w:cs="Times New Roman"/>
          <w:lang w:eastAsia="en-US"/>
        </w:rPr>
        <w:t xml:space="preserve"> pentru </w:t>
      </w:r>
      <w:r w:rsidRPr="00FA51EA">
        <w:rPr>
          <w:rFonts w:ascii="Times New Roman" w:eastAsia="Times New Roman" w:hAnsi="Times New Roman" w:cs="Times New Roman"/>
          <w:b/>
          <w:bCs/>
          <w:u w:val="single"/>
          <w:lang w:eastAsia="en-US"/>
        </w:rPr>
        <w:t xml:space="preserve">suma de </w:t>
      </w:r>
      <w:r w:rsidRPr="00FA51EA">
        <w:rPr>
          <w:rFonts w:ascii="Times New Roman" w:eastAsia="Times New Roman" w:hAnsi="Times New Roman" w:cs="Times New Roman"/>
          <w:b/>
          <w:bCs/>
          <w:highlight w:val="lightGray"/>
          <w:u w:val="single"/>
          <w:lang w:eastAsia="en-US"/>
        </w:rPr>
        <w:t>...</w:t>
      </w:r>
      <w:r w:rsidRPr="00FA51EA">
        <w:rPr>
          <w:rFonts w:ascii="Times New Roman" w:eastAsia="Times New Roman" w:hAnsi="Times New Roman" w:cs="Times New Roman"/>
          <w:b/>
          <w:bCs/>
          <w:u w:val="single"/>
          <w:lang w:eastAsia="en-US"/>
        </w:rPr>
        <w:t xml:space="preserve"> lei </w:t>
      </w:r>
      <w:r w:rsidRPr="00FA51EA">
        <w:rPr>
          <w:rFonts w:ascii="Times New Roman" w:eastAsia="Times New Roman" w:hAnsi="Times New Roman" w:cs="Times New Roman"/>
          <w:i/>
          <w:iCs/>
          <w:highlight w:val="lightGray"/>
          <w:u w:val="single"/>
          <w:lang w:eastAsia="en-US"/>
        </w:rPr>
        <w:t>(în cifre și litere)</w:t>
      </w:r>
      <w:r w:rsidRPr="00FA51EA">
        <w:rPr>
          <w:rFonts w:ascii="Times New Roman" w:eastAsia="Times New Roman" w:hAnsi="Times New Roman" w:cs="Times New Roman"/>
          <w:b/>
          <w:bCs/>
          <w:u w:val="single"/>
          <w:lang w:eastAsia="en-US"/>
        </w:rPr>
        <w:t xml:space="preserve">, fără TVA, la care se adaugă TVA conform prevederilor legale aplicabile în cuantum de </w:t>
      </w:r>
      <w:r w:rsidRPr="00FA51EA">
        <w:rPr>
          <w:rFonts w:ascii="Times New Roman" w:eastAsia="Times New Roman" w:hAnsi="Times New Roman" w:cs="Times New Roman"/>
          <w:b/>
          <w:bCs/>
          <w:highlight w:val="lightGray"/>
          <w:u w:val="single"/>
          <w:lang w:eastAsia="en-US"/>
        </w:rPr>
        <w:t>...</w:t>
      </w:r>
      <w:r w:rsidRPr="00FA51EA">
        <w:rPr>
          <w:rFonts w:ascii="Times New Roman" w:eastAsia="Times New Roman" w:hAnsi="Times New Roman" w:cs="Times New Roman"/>
          <w:b/>
          <w:bCs/>
          <w:u w:val="single"/>
          <w:lang w:eastAsia="en-US"/>
        </w:rPr>
        <w:t xml:space="preserve"> lei </w:t>
      </w:r>
      <w:r w:rsidRPr="00FA51EA">
        <w:rPr>
          <w:rFonts w:ascii="Times New Roman" w:eastAsia="Times New Roman" w:hAnsi="Times New Roman" w:cs="Times New Roman"/>
          <w:i/>
          <w:iCs/>
          <w:highlight w:val="lightGray"/>
          <w:u w:val="single"/>
          <w:lang w:eastAsia="en-US"/>
        </w:rPr>
        <w:t>(în cifre și litere)</w:t>
      </w:r>
      <w:r w:rsidRPr="00FA51EA">
        <w:rPr>
          <w:rFonts w:ascii="Times New Roman" w:eastAsia="Times New Roman" w:hAnsi="Times New Roman" w:cs="Times New Roman"/>
          <w:b/>
          <w:bCs/>
          <w:u w:val="single"/>
          <w:lang w:eastAsia="en-US"/>
        </w:rPr>
        <w:t xml:space="preserve"> </w:t>
      </w:r>
      <w:r w:rsidRPr="00FA51EA">
        <w:rPr>
          <w:rFonts w:ascii="Times New Roman" w:eastAsia="Times New Roman" w:hAnsi="Times New Roman" w:cs="Times New Roman"/>
          <w:i/>
          <w:iCs/>
          <w:highlight w:val="lightGray"/>
          <w:u w:val="single"/>
          <w:lang w:eastAsia="en-US"/>
        </w:rPr>
        <w:t>(dacă Ofertantul este plătitor de TVA)</w:t>
      </w:r>
      <w:r w:rsidRPr="00FA51EA">
        <w:rPr>
          <w:rFonts w:ascii="Times New Roman" w:eastAsia="Times New Roman" w:hAnsi="Times New Roman" w:cs="Times New Roman"/>
          <w:b/>
          <w:bCs/>
          <w:u w:val="single"/>
          <w:lang w:eastAsia="en-US"/>
        </w:rPr>
        <w:t xml:space="preserve"> – SAU – la care nu se adaugă TVA </w:t>
      </w:r>
      <w:r w:rsidRPr="00FA51EA">
        <w:rPr>
          <w:rFonts w:ascii="Times New Roman" w:eastAsia="Times New Roman" w:hAnsi="Times New Roman" w:cs="Times New Roman"/>
          <w:i/>
          <w:iCs/>
          <w:highlight w:val="lightGray"/>
          <w:u w:val="single"/>
          <w:lang w:eastAsia="en-US"/>
        </w:rPr>
        <w:t>(dacă Ofertantul este neplătitor de TVA)</w:t>
      </w:r>
    </w:p>
    <w:p w14:paraId="3DBEEA30" w14:textId="77777777" w:rsidR="00243F92" w:rsidRPr="00FA51EA" w:rsidRDefault="00243F92" w:rsidP="00243F92">
      <w:pPr>
        <w:suppressAutoHyphens w:val="0"/>
        <w:ind w:left="0" w:hanging="2"/>
        <w:jc w:val="both"/>
        <w:rPr>
          <w:rFonts w:ascii="Times New Roman" w:eastAsia="Times New Roman" w:hAnsi="Times New Roman" w:cs="Times New Roman"/>
          <w:i/>
          <w:iCs/>
          <w:highlight w:val="lightGray"/>
          <w:lang w:eastAsia="en-US"/>
        </w:rPr>
      </w:pPr>
      <w:r w:rsidRPr="00FA51EA">
        <w:rPr>
          <w:rFonts w:ascii="Times New Roman" w:eastAsia="Times New Roman" w:hAnsi="Times New Roman" w:cs="Times New Roman"/>
          <w:i/>
          <w:iCs/>
          <w:highlight w:val="lightGray"/>
          <w:lang w:eastAsia="en-US"/>
        </w:rPr>
        <w:t>NOTĂ:</w:t>
      </w:r>
    </w:p>
    <w:p w14:paraId="602B0F39" w14:textId="77777777" w:rsidR="00243F92" w:rsidRPr="00FA51EA" w:rsidRDefault="00243F92" w:rsidP="00243F92">
      <w:pPr>
        <w:suppressAutoHyphens w:val="0"/>
        <w:ind w:left="0" w:hanging="2"/>
        <w:jc w:val="both"/>
        <w:rPr>
          <w:rFonts w:ascii="Times New Roman" w:eastAsia="Times New Roman" w:hAnsi="Times New Roman" w:cs="Times New Roman"/>
          <w:lang w:eastAsia="en-US"/>
        </w:rPr>
      </w:pPr>
      <w:r w:rsidRPr="00FA51EA">
        <w:rPr>
          <w:rFonts w:ascii="Times New Roman" w:eastAsia="Times New Roman" w:hAnsi="Times New Roman" w:cs="Times New Roman"/>
          <w:i/>
          <w:iCs/>
          <w:highlight w:val="lightGray"/>
          <w:lang w:eastAsia="en-US"/>
        </w:rPr>
        <w:t>Valorile din propunerea financiară vor fi prezentate cu două zecimale (de ex.: 1.234.567,89)</w:t>
      </w:r>
      <w:r w:rsidRPr="00FA51EA">
        <w:rPr>
          <w:rFonts w:ascii="Times New Roman" w:eastAsia="Times New Roman" w:hAnsi="Times New Roman" w:cs="Times New Roman"/>
          <w:lang w:eastAsia="en-US"/>
        </w:rPr>
        <w:t>;</w:t>
      </w:r>
    </w:p>
    <w:p w14:paraId="6EF3EB1A" w14:textId="77777777" w:rsidR="00243F92" w:rsidRPr="00FA51EA" w:rsidRDefault="00243F92" w:rsidP="00243F92">
      <w:pPr>
        <w:numPr>
          <w:ilvl w:val="0"/>
          <w:numId w:val="52"/>
        </w:num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lang w:eastAsia="en-US"/>
        </w:rPr>
      </w:pPr>
      <w:r w:rsidRPr="00FA51EA">
        <w:rPr>
          <w:rFonts w:ascii="Times New Roman" w:eastAsia="Times New Roman" w:hAnsi="Times New Roman" w:cs="Times New Roman"/>
          <w:lang w:eastAsia="en-US"/>
        </w:rPr>
        <w:t xml:space="preserve">Ne angajăm ca, în cazul în care oferta noastră este stabilită câștigătoare, să executăm lucrările cât mai curând posibil după primirea ordinului de începere și să finalizăm execuția lucrărilor în conformitate cu graficul de execuție depus în ofertă, în </w:t>
      </w:r>
      <w:r w:rsidRPr="00FA51EA">
        <w:rPr>
          <w:rFonts w:ascii="Times New Roman" w:eastAsia="Times New Roman" w:hAnsi="Times New Roman" w:cs="Times New Roman"/>
          <w:highlight w:val="lightGray"/>
          <w:lang w:eastAsia="en-US"/>
        </w:rPr>
        <w:t>...</w:t>
      </w:r>
      <w:r w:rsidRPr="00FA51EA">
        <w:rPr>
          <w:rFonts w:ascii="Times New Roman" w:eastAsia="Times New Roman" w:hAnsi="Times New Roman" w:cs="Times New Roman"/>
          <w:lang w:eastAsia="en-US"/>
        </w:rPr>
        <w:t xml:space="preserve"> </w:t>
      </w:r>
      <w:r w:rsidRPr="00FA51EA">
        <w:rPr>
          <w:rFonts w:ascii="Times New Roman" w:eastAsia="Times New Roman" w:hAnsi="Times New Roman" w:cs="Times New Roman"/>
          <w:i/>
          <w:iCs/>
          <w:highlight w:val="lightGray"/>
          <w:u w:val="single"/>
          <w:lang w:eastAsia="en-US"/>
        </w:rPr>
        <w:t>(în cifre și litere)</w:t>
      </w:r>
      <w:r w:rsidRPr="00FA51EA">
        <w:rPr>
          <w:rFonts w:ascii="Times New Roman" w:eastAsia="Times New Roman" w:hAnsi="Times New Roman" w:cs="Times New Roman"/>
          <w:lang w:eastAsia="en-US"/>
        </w:rPr>
        <w:t xml:space="preserve"> </w:t>
      </w:r>
      <w:r w:rsidRPr="00FA51EA">
        <w:rPr>
          <w:rFonts w:ascii="Times New Roman" w:eastAsia="Times New Roman" w:hAnsi="Times New Roman" w:cs="Times New Roman"/>
          <w:highlight w:val="lightGray"/>
          <w:lang w:eastAsia="en-US"/>
        </w:rPr>
        <w:t>...</w:t>
      </w:r>
      <w:r w:rsidRPr="00FA51EA">
        <w:rPr>
          <w:rFonts w:ascii="Times New Roman" w:eastAsia="Times New Roman" w:hAnsi="Times New Roman" w:cs="Times New Roman"/>
          <w:i/>
          <w:iCs/>
          <w:lang w:eastAsia="en-US"/>
        </w:rPr>
        <w:t xml:space="preserve"> </w:t>
      </w:r>
      <w:r w:rsidRPr="00FA51EA">
        <w:rPr>
          <w:rFonts w:ascii="Times New Roman" w:eastAsia="Times New Roman" w:hAnsi="Times New Roman" w:cs="Times New Roman"/>
          <w:lang w:eastAsia="en-US"/>
        </w:rPr>
        <w:t xml:space="preserve">luni calendaristice </w:t>
      </w:r>
      <w:r w:rsidRPr="00FA51EA">
        <w:rPr>
          <w:rFonts w:ascii="Times New Roman" w:eastAsia="Times New Roman" w:hAnsi="Times New Roman" w:cs="Times New Roman"/>
          <w:highlight w:val="lightGray"/>
          <w:lang w:eastAsia="en-US"/>
        </w:rPr>
        <w:t>(</w:t>
      </w:r>
      <w:r w:rsidRPr="00FA51EA">
        <w:rPr>
          <w:rFonts w:ascii="Times New Roman" w:eastAsia="Times New Roman" w:hAnsi="Times New Roman" w:cs="Times New Roman"/>
          <w:i/>
          <w:iCs/>
          <w:highlight w:val="lightGray"/>
          <w:lang w:eastAsia="en-US"/>
        </w:rPr>
        <w:t>sau altă unitate de măsură a timpului, conform anunțului de participare simplificat și/sau documentației de atribuire)</w:t>
      </w:r>
      <w:r w:rsidRPr="00FA51EA">
        <w:rPr>
          <w:rFonts w:ascii="Times New Roman" w:eastAsia="Times New Roman" w:hAnsi="Times New Roman" w:cs="Times New Roman"/>
          <w:lang w:eastAsia="en-US"/>
        </w:rPr>
        <w:t>;</w:t>
      </w:r>
    </w:p>
    <w:p w14:paraId="1E8F25C8" w14:textId="77777777" w:rsidR="00243F92" w:rsidRPr="00FA51EA" w:rsidRDefault="00243F92" w:rsidP="00243F92">
      <w:pPr>
        <w:numPr>
          <w:ilvl w:val="0"/>
          <w:numId w:val="52"/>
        </w:num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lang w:eastAsia="en-US"/>
        </w:rPr>
      </w:pPr>
      <w:r w:rsidRPr="00FA51EA">
        <w:rPr>
          <w:rFonts w:ascii="Times New Roman" w:eastAsia="Times New Roman" w:hAnsi="Times New Roman" w:cs="Times New Roman"/>
          <w:lang w:eastAsia="en-US"/>
        </w:rPr>
        <w:t xml:space="preserve">Ne angajăm să menținem valabilă prezenta ofertă pentru o durată de </w:t>
      </w:r>
      <w:r w:rsidRPr="00FA51EA">
        <w:rPr>
          <w:rFonts w:ascii="Times New Roman" w:eastAsia="Times New Roman" w:hAnsi="Times New Roman" w:cs="Times New Roman"/>
          <w:highlight w:val="lightGray"/>
          <w:lang w:eastAsia="en-US"/>
        </w:rPr>
        <w:t>...</w:t>
      </w:r>
      <w:r w:rsidRPr="00FA51EA">
        <w:rPr>
          <w:rFonts w:ascii="Times New Roman" w:eastAsia="Times New Roman" w:hAnsi="Times New Roman" w:cs="Times New Roman"/>
          <w:lang w:eastAsia="en-US"/>
        </w:rPr>
        <w:t xml:space="preserve"> </w:t>
      </w:r>
      <w:r w:rsidRPr="00FA51EA">
        <w:rPr>
          <w:rFonts w:ascii="Times New Roman" w:eastAsia="Times New Roman" w:hAnsi="Times New Roman" w:cs="Times New Roman"/>
          <w:i/>
          <w:iCs/>
          <w:highlight w:val="lightGray"/>
          <w:u w:val="single"/>
          <w:lang w:eastAsia="en-US"/>
        </w:rPr>
        <w:t>(în cifre și litere)</w:t>
      </w:r>
      <w:r w:rsidRPr="00FA51EA">
        <w:rPr>
          <w:rFonts w:ascii="Times New Roman" w:eastAsia="Times New Roman" w:hAnsi="Times New Roman" w:cs="Times New Roman"/>
          <w:i/>
          <w:iCs/>
          <w:lang w:eastAsia="en-US"/>
        </w:rPr>
        <w:t xml:space="preserve"> </w:t>
      </w:r>
      <w:r w:rsidRPr="00FA51EA">
        <w:rPr>
          <w:rFonts w:ascii="Times New Roman" w:eastAsia="Times New Roman" w:hAnsi="Times New Roman" w:cs="Times New Roman"/>
          <w:b/>
          <w:bCs/>
          <w:lang w:eastAsia="en-US"/>
        </w:rPr>
        <w:t xml:space="preserve">zile calendaristice </w:t>
      </w:r>
      <w:r w:rsidRPr="00FA51EA">
        <w:rPr>
          <w:rFonts w:ascii="Times New Roman" w:eastAsia="Times New Roman" w:hAnsi="Times New Roman" w:cs="Times New Roman"/>
          <w:highlight w:val="lightGray"/>
          <w:lang w:eastAsia="en-US"/>
        </w:rPr>
        <w:t>(</w:t>
      </w:r>
      <w:r w:rsidRPr="00FA51EA">
        <w:rPr>
          <w:rFonts w:ascii="Times New Roman" w:eastAsia="Times New Roman" w:hAnsi="Times New Roman" w:cs="Times New Roman"/>
          <w:i/>
          <w:iCs/>
          <w:highlight w:val="lightGray"/>
          <w:lang w:eastAsia="en-US"/>
        </w:rPr>
        <w:t>sau altă unitate de măsură a timpului, conform anunțului de participare simplificat și/sau documentației de atribuire)</w:t>
      </w:r>
      <w:r w:rsidRPr="00FA51EA">
        <w:rPr>
          <w:rFonts w:ascii="Times New Roman" w:eastAsia="Times New Roman" w:hAnsi="Times New Roman" w:cs="Times New Roman"/>
          <w:lang w:eastAsia="en-US"/>
        </w:rPr>
        <w:t xml:space="preserve">, respectiv până la data de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r w:rsidRPr="00FA51EA">
        <w:rPr>
          <w:rFonts w:ascii="Times New Roman" w:eastAsia="Times New Roman" w:hAnsi="Times New Roman" w:cs="Times New Roman"/>
          <w:lang w:eastAsia="en-US"/>
        </w:rPr>
        <w:t xml:space="preserve"> și ea va rămâne obligatorie pentru noi și poate fi acceptată oricând înainte de expirarea perioadei de valabilitate;</w:t>
      </w:r>
    </w:p>
    <w:p w14:paraId="74A91B55" w14:textId="77777777" w:rsidR="00243F92" w:rsidRPr="00FA51EA" w:rsidRDefault="00243F92" w:rsidP="00243F92">
      <w:pPr>
        <w:numPr>
          <w:ilvl w:val="0"/>
          <w:numId w:val="52"/>
        </w:num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lang w:eastAsia="en-US"/>
        </w:rPr>
      </w:pPr>
      <w:r w:rsidRPr="00FA51EA">
        <w:rPr>
          <w:rFonts w:ascii="Times New Roman" w:eastAsia="Times New Roman" w:hAnsi="Times New Roman" w:cs="Times New Roman"/>
          <w:lang w:eastAsia="en-US"/>
        </w:rPr>
        <w:t>Am înțeles și consimțim că, în cazul în care oferta noastră este stabilită ca fiind câștigătoare, să constituim garanția de bună execuție în conformitate cu prevederile documentației de atribuire;</w:t>
      </w:r>
    </w:p>
    <w:p w14:paraId="168A7621" w14:textId="77777777" w:rsidR="00243F92" w:rsidRPr="00FA51EA" w:rsidRDefault="00243F92" w:rsidP="00243F92">
      <w:pPr>
        <w:numPr>
          <w:ilvl w:val="0"/>
          <w:numId w:val="52"/>
        </w:num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lang w:eastAsia="en-US"/>
        </w:rPr>
      </w:pPr>
      <w:r w:rsidRPr="00FA51EA">
        <w:rPr>
          <w:rFonts w:ascii="Times New Roman" w:eastAsia="Times New Roman" w:hAnsi="Times New Roman" w:cs="Times New Roman"/>
          <w:lang w:eastAsia="en-US"/>
        </w:rPr>
        <w:t>Precizăm că nu depunem oferta alternativă;</w:t>
      </w:r>
    </w:p>
    <w:p w14:paraId="58E29958" w14:textId="77777777" w:rsidR="00243F92" w:rsidRPr="00FA51EA" w:rsidRDefault="00243F92" w:rsidP="00243F92">
      <w:pPr>
        <w:numPr>
          <w:ilvl w:val="0"/>
          <w:numId w:val="52"/>
        </w:num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lang w:eastAsia="en-US"/>
        </w:rPr>
      </w:pPr>
      <w:r w:rsidRPr="00FA51EA">
        <w:rPr>
          <w:rFonts w:ascii="Times New Roman" w:eastAsia="Times New Roman" w:hAnsi="Times New Roman" w:cs="Times New Roman"/>
          <w:lang w:eastAsia="en-US"/>
        </w:rPr>
        <w:t>Înțelegem că autoritatea contractantă nu este obligată să acceptate oferta cu cel mai scăzut preț sau orice altă ofertă primită.</w:t>
      </w:r>
    </w:p>
    <w:p w14:paraId="08219825" w14:textId="77777777" w:rsidR="00243F92" w:rsidRPr="00FA51EA" w:rsidRDefault="00243F92" w:rsidP="00243F92">
      <w:pPr>
        <w:ind w:left="0" w:hanging="2"/>
        <w:jc w:val="both"/>
        <w:rPr>
          <w:rFonts w:ascii="Times New Roman" w:hAnsi="Times New Roman" w:cs="Times New Roman"/>
        </w:rPr>
      </w:pPr>
    </w:p>
    <w:p w14:paraId="0BD66862"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3B6F4022" w14:textId="77777777" w:rsidR="00243F92" w:rsidRPr="00FA51EA" w:rsidRDefault="00243F92" w:rsidP="00243F92">
      <w:pPr>
        <w:ind w:left="0" w:hanging="2"/>
        <w:jc w:val="both"/>
        <w:rPr>
          <w:rFonts w:ascii="Times New Roman" w:hAnsi="Times New Roman" w:cs="Times New Roman"/>
          <w:snapToGrid w:val="0"/>
        </w:rPr>
      </w:pPr>
      <w:r w:rsidRPr="00FA51EA">
        <w:rPr>
          <w:rFonts w:ascii="Times New Roman" w:hAnsi="Times New Roman" w:cs="Times New Roman"/>
          <w:snapToGrid w:val="0"/>
        </w:rPr>
        <w:t xml:space="preserve">Reprezentant legal/împuternicit, autorizat să semnez oferta pentru și în numele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highlight w:val="lightGray"/>
        </w:rPr>
        <w:t>(</w:t>
      </w:r>
      <w:r w:rsidRPr="00FA51EA">
        <w:rPr>
          <w:rFonts w:ascii="Times New Roman" w:hAnsi="Times New Roman" w:cs="Times New Roman"/>
          <w:i/>
          <w:highlight w:val="lightGray"/>
        </w:rPr>
        <w:t>denumirea și datele de identificare ale Ofertatului individual/asociere - în cazul asocierii, a se trece denumirea completă a acesteia</w:t>
      </w:r>
      <w:r w:rsidRPr="00FA51EA">
        <w:rPr>
          <w:rFonts w:ascii="Times New Roman" w:hAnsi="Times New Roman" w:cs="Times New Roman"/>
          <w:highlight w:val="lightGray"/>
        </w:rPr>
        <w:t>)</w:t>
      </w:r>
      <w:r w:rsidRPr="00FA51EA">
        <w:rPr>
          <w:rFonts w:ascii="Times New Roman" w:hAnsi="Times New Roman" w:cs="Times New Roman"/>
          <w:snapToGrid w:val="0"/>
        </w:rPr>
        <w:t xml:space="preserve">: </w:t>
      </w:r>
    </w:p>
    <w:p w14:paraId="35FC2B99" w14:textId="77777777" w:rsidR="00243F92" w:rsidRPr="00FA51EA" w:rsidRDefault="00243F92" w:rsidP="00243F92">
      <w:pPr>
        <w:ind w:left="0" w:hanging="2"/>
        <w:jc w:val="both"/>
        <w:rPr>
          <w:rFonts w:ascii="Times New Roman" w:hAnsi="Times New Roman" w:cs="Times New Roman"/>
          <w:snapToGrid w:val="0"/>
        </w:rPr>
      </w:pP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numele și prenumele persoanei fizice</w:t>
      </w:r>
      <w:r w:rsidRPr="00FA51EA">
        <w:rPr>
          <w:rFonts w:ascii="Times New Roman" w:hAnsi="Times New Roman" w:cs="Times New Roman"/>
          <w:snapToGrid w:val="0"/>
          <w:highlight w:val="lightGray"/>
        </w:rPr>
        <w:t>)</w:t>
      </w:r>
    </w:p>
    <w:p w14:paraId="26215EDB" w14:textId="77777777" w:rsidR="00243F92" w:rsidRPr="00FA51EA" w:rsidRDefault="00243F92" w:rsidP="00243F92">
      <w:pPr>
        <w:ind w:left="0" w:hanging="2"/>
        <w:jc w:val="both"/>
        <w:rPr>
          <w:rFonts w:ascii="Times New Roman" w:eastAsia="Times New Roman" w:hAnsi="Times New Roman" w:cs="Times New Roman"/>
          <w:highlight w:val="yellow"/>
          <w:lang w:eastAsia="en-US"/>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6940BBF7" w14:textId="77777777" w:rsidR="00243F92" w:rsidRPr="00FA51EA" w:rsidRDefault="00243F92" w:rsidP="00243F92">
      <w:pPr>
        <w:suppressAutoHyphens w:val="0"/>
        <w:ind w:left="0" w:hanging="2"/>
        <w:jc w:val="right"/>
        <w:rPr>
          <w:rFonts w:ascii="Times New Roman" w:hAnsi="Times New Roman" w:cs="Times New Roman"/>
          <w:b/>
          <w:i/>
          <w:iCs/>
        </w:rPr>
      </w:pPr>
      <w:r w:rsidRPr="00FA51EA">
        <w:rPr>
          <w:rFonts w:ascii="Times New Roman" w:eastAsia="Times New Roman" w:hAnsi="Times New Roman" w:cs="Times New Roman"/>
          <w:highlight w:val="yellow"/>
          <w:lang w:eastAsia="en-US"/>
        </w:rPr>
        <w:br w:type="page"/>
      </w:r>
      <w:bookmarkStart w:id="21" w:name="_Hlk149310967"/>
      <w:bookmarkEnd w:id="20"/>
      <w:r w:rsidRPr="00FA51EA">
        <w:rPr>
          <w:rFonts w:ascii="Times New Roman" w:hAnsi="Times New Roman" w:cs="Times New Roman"/>
          <w:b/>
          <w:i/>
          <w:iCs/>
        </w:rPr>
        <w:lastRenderedPageBreak/>
        <w:t>Anexa</w:t>
      </w:r>
    </w:p>
    <w:p w14:paraId="7377ECB6" w14:textId="77777777" w:rsidR="00243F92" w:rsidRPr="00FA51EA" w:rsidRDefault="00243F92" w:rsidP="00243F92">
      <w:pPr>
        <w:ind w:left="0" w:hanging="2"/>
        <w:jc w:val="center"/>
        <w:rPr>
          <w:rFonts w:ascii="Times New Roman" w:hAnsi="Times New Roman" w:cs="Times New Roman"/>
          <w:b/>
        </w:rPr>
      </w:pPr>
    </w:p>
    <w:p w14:paraId="5AC0F73B" w14:textId="77777777" w:rsidR="00243F92" w:rsidRPr="00FA51EA" w:rsidRDefault="00243F92" w:rsidP="00243F92">
      <w:pPr>
        <w:ind w:left="0" w:hanging="2"/>
        <w:jc w:val="center"/>
        <w:rPr>
          <w:rFonts w:ascii="Times New Roman" w:hAnsi="Times New Roman" w:cs="Times New Roman"/>
          <w:b/>
        </w:rPr>
      </w:pPr>
      <w:r w:rsidRPr="00FA51EA">
        <w:rPr>
          <w:rFonts w:ascii="Times New Roman" w:hAnsi="Times New Roman" w:cs="Times New Roman"/>
          <w:b/>
        </w:rPr>
        <w:t>ANEXA LA FORMULARUL DE OFERTĂ</w:t>
      </w:r>
    </w:p>
    <w:p w14:paraId="37D968AD" w14:textId="77777777" w:rsidR="00243F92" w:rsidRPr="00FA51EA" w:rsidRDefault="00243F92" w:rsidP="00243F92">
      <w:pPr>
        <w:ind w:left="0" w:hanging="2"/>
        <w:rPr>
          <w:rFonts w:ascii="Times New Roman" w:hAnsi="Times New Roman" w:cs="Times New Roman"/>
        </w:rPr>
      </w:pPr>
    </w:p>
    <w:p w14:paraId="2A919150" w14:textId="77777777" w:rsidR="00243F92" w:rsidRPr="00FA51EA" w:rsidRDefault="00243F92" w:rsidP="00243F92">
      <w:pPr>
        <w:widowControl w:val="0"/>
        <w:numPr>
          <w:ilvl w:val="0"/>
          <w:numId w:val="24"/>
        </w:numPr>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 xml:space="preserve">Valoarea </w:t>
      </w:r>
      <w:r w:rsidRPr="00FA51EA">
        <w:rPr>
          <w:rFonts w:ascii="Times New Roman" w:hAnsi="Times New Roman" w:cs="Times New Roman"/>
          <w:b/>
          <w:bCs/>
        </w:rPr>
        <w:t>lucrărilor</w:t>
      </w:r>
      <w:r w:rsidRPr="00FA51EA">
        <w:rPr>
          <w:rFonts w:ascii="Times New Roman" w:hAnsi="Times New Roman" w:cs="Times New Roman"/>
        </w:rPr>
        <w:t xml:space="preserve"> executate de </w:t>
      </w:r>
      <w:r w:rsidRPr="00FA51EA">
        <w:rPr>
          <w:rFonts w:ascii="Times New Roman" w:hAnsi="Times New Roman" w:cs="Times New Roman"/>
          <w:b/>
          <w:bCs/>
        </w:rPr>
        <w:t>subcontractanți</w:t>
      </w:r>
      <w:r w:rsidRPr="00FA51EA">
        <w:rPr>
          <w:rFonts w:ascii="Times New Roman" w:hAnsi="Times New Roman" w:cs="Times New Roman"/>
        </w:rPr>
        <w:t>:</w:t>
      </w:r>
    </w:p>
    <w:p w14:paraId="2D806316" w14:textId="77777777" w:rsidR="00243F92" w:rsidRPr="00FA51EA" w:rsidRDefault="00243F92" w:rsidP="00243F92">
      <w:pPr>
        <w:widowControl w:val="0"/>
        <w:numPr>
          <w:ilvl w:val="0"/>
          <w:numId w:val="25"/>
        </w:numPr>
        <w:spacing w:line="240" w:lineRule="auto"/>
        <w:ind w:leftChars="0" w:left="0" w:firstLineChars="0" w:hanging="2"/>
        <w:jc w:val="both"/>
        <w:textDirection w:val="lrTb"/>
        <w:textAlignment w:val="auto"/>
        <w:outlineLvl w:val="9"/>
        <w:rPr>
          <w:rFonts w:ascii="Times New Roman" w:hAnsi="Times New Roman" w:cs="Times New Roman"/>
          <w:i/>
        </w:rPr>
      </w:pPr>
      <w:bookmarkStart w:id="22" w:name="_Hlk137664546"/>
      <w:r w:rsidRPr="00FA51EA">
        <w:rPr>
          <w:rFonts w:ascii="Times New Roman" w:hAnsi="Times New Roman" w:cs="Times New Roman"/>
        </w:rPr>
        <w:t xml:space="preserve">În cazul subcontractantului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subcontractantului)</w:t>
      </w:r>
      <w:r w:rsidRPr="00FA51EA">
        <w:rPr>
          <w:rFonts w:ascii="Times New Roman" w:hAnsi="Times New Roman" w:cs="Times New Roman"/>
        </w:rPr>
        <w:t xml:space="preserv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(valoarea în cifre și litere)</w:t>
      </w:r>
      <w:r w:rsidRPr="00FA51EA">
        <w:rPr>
          <w:rFonts w:ascii="Times New Roman" w:hAnsi="Times New Roman" w:cs="Times New Roman"/>
        </w:rPr>
        <w:t xml:space="preserve"> </w:t>
      </w:r>
      <w:r w:rsidRPr="00FA51EA">
        <w:rPr>
          <w:rFonts w:ascii="Times New Roman" w:hAnsi="Times New Roman" w:cs="Times New Roman"/>
          <w:b/>
          <w:bCs/>
        </w:rPr>
        <w:t>lei</w:t>
      </w:r>
      <w:r w:rsidRPr="00FA51EA">
        <w:rPr>
          <w:rFonts w:ascii="Times New Roman" w:hAnsi="Times New Roman" w:cs="Times New Roman"/>
        </w:rPr>
        <w:t xml:space="preserve"> reprezentând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rPr>
        <w:t xml:space="preserve">% </w:t>
      </w:r>
      <w:r w:rsidRPr="00FA51EA">
        <w:rPr>
          <w:rFonts w:ascii="Times New Roman" w:hAnsi="Times New Roman" w:cs="Times New Roman"/>
          <w:i/>
          <w:iCs/>
          <w:highlight w:val="lightGray"/>
        </w:rPr>
        <w:t>(procent în cifre și litere)</w:t>
      </w:r>
      <w:r w:rsidRPr="00FA51EA">
        <w:rPr>
          <w:rFonts w:ascii="Times New Roman" w:hAnsi="Times New Roman" w:cs="Times New Roman"/>
        </w:rPr>
        <w:t xml:space="preserve"> </w:t>
      </w:r>
      <w:r w:rsidRPr="00FA51EA">
        <w:rPr>
          <w:rFonts w:ascii="Times New Roman" w:hAnsi="Times New Roman" w:cs="Times New Roman"/>
          <w:b/>
          <w:bCs/>
          <w:iCs/>
          <w:u w:val="single"/>
        </w:rPr>
        <w:t>din prețul TOTAL ofertat al CONTRACTULUI de achiziție publică</w:t>
      </w:r>
      <w:r w:rsidRPr="00FA51EA">
        <w:rPr>
          <w:rFonts w:ascii="Times New Roman" w:hAnsi="Times New Roman" w:cs="Times New Roman"/>
          <w:iCs/>
        </w:rPr>
        <w:t>;</w:t>
      </w:r>
    </w:p>
    <w:p w14:paraId="3165FF3C" w14:textId="77777777" w:rsidR="00243F92" w:rsidRPr="00FA51EA" w:rsidRDefault="00243F92" w:rsidP="00243F92">
      <w:pPr>
        <w:widowControl w:val="0"/>
        <w:numPr>
          <w:ilvl w:val="0"/>
          <w:numId w:val="25"/>
        </w:numPr>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 xml:space="preserve">În cazul subcontractantului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subcontractantului)</w:t>
      </w:r>
      <w:r w:rsidRPr="00FA51EA">
        <w:rPr>
          <w:rFonts w:ascii="Times New Roman" w:hAnsi="Times New Roman" w:cs="Times New Roman"/>
        </w:rPr>
        <w:t xml:space="preserv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(valoarea în cifre și litere)</w:t>
      </w:r>
      <w:r w:rsidRPr="00FA51EA">
        <w:rPr>
          <w:rFonts w:ascii="Times New Roman" w:hAnsi="Times New Roman" w:cs="Times New Roman"/>
        </w:rPr>
        <w:t xml:space="preserve"> </w:t>
      </w:r>
      <w:r w:rsidRPr="00FA51EA">
        <w:rPr>
          <w:rFonts w:ascii="Times New Roman" w:hAnsi="Times New Roman" w:cs="Times New Roman"/>
          <w:b/>
          <w:bCs/>
        </w:rPr>
        <w:t>lei</w:t>
      </w:r>
      <w:r w:rsidRPr="00FA51EA">
        <w:rPr>
          <w:rFonts w:ascii="Times New Roman" w:hAnsi="Times New Roman" w:cs="Times New Roman"/>
        </w:rPr>
        <w:t xml:space="preserve"> reprezentând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rPr>
        <w:t xml:space="preserve">% </w:t>
      </w:r>
      <w:r w:rsidRPr="00FA51EA">
        <w:rPr>
          <w:rFonts w:ascii="Times New Roman" w:hAnsi="Times New Roman" w:cs="Times New Roman"/>
          <w:i/>
          <w:iCs/>
          <w:highlight w:val="lightGray"/>
        </w:rPr>
        <w:t>(procent în cifre și litere)</w:t>
      </w:r>
      <w:r w:rsidRPr="00FA51EA">
        <w:rPr>
          <w:rFonts w:ascii="Times New Roman" w:hAnsi="Times New Roman" w:cs="Times New Roman"/>
        </w:rPr>
        <w:t xml:space="preserve"> </w:t>
      </w:r>
      <w:r w:rsidRPr="00FA51EA">
        <w:rPr>
          <w:rFonts w:ascii="Times New Roman" w:hAnsi="Times New Roman" w:cs="Times New Roman"/>
          <w:b/>
          <w:bCs/>
          <w:iCs/>
          <w:u w:val="single"/>
        </w:rPr>
        <w:t>din prețul TOTAL ofertat al CONTRACTULUI de achiziție publică</w:t>
      </w:r>
      <w:r w:rsidRPr="00FA51EA">
        <w:rPr>
          <w:rFonts w:ascii="Times New Roman" w:hAnsi="Times New Roman" w:cs="Times New Roman"/>
          <w:iCs/>
        </w:rPr>
        <w:t>;</w:t>
      </w:r>
    </w:p>
    <w:p w14:paraId="30FD7C23"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p>
    <w:bookmarkEnd w:id="22"/>
    <w:p w14:paraId="07900E4E" w14:textId="77777777" w:rsidR="00243F92" w:rsidRPr="00FA51EA" w:rsidRDefault="00243F92" w:rsidP="00243F92">
      <w:pPr>
        <w:ind w:left="0" w:hanging="2"/>
        <w:jc w:val="both"/>
        <w:rPr>
          <w:rFonts w:ascii="Times New Roman" w:hAnsi="Times New Roman" w:cs="Times New Roman"/>
        </w:rPr>
      </w:pPr>
    </w:p>
    <w:p w14:paraId="3C8173AB" w14:textId="77777777" w:rsidR="00243F92" w:rsidRPr="00FA51EA" w:rsidRDefault="00243F92" w:rsidP="00243F92">
      <w:pPr>
        <w:ind w:left="0" w:hanging="2"/>
        <w:jc w:val="both"/>
        <w:rPr>
          <w:rFonts w:ascii="Times New Roman" w:hAnsi="Times New Roman" w:cs="Times New Roman"/>
          <w:b/>
          <w:bCs/>
          <w:i/>
          <w:iCs/>
          <w:highlight w:val="lightGray"/>
          <w:u w:val="single"/>
        </w:rPr>
      </w:pPr>
      <w:r w:rsidRPr="00FA51EA">
        <w:rPr>
          <w:rFonts w:ascii="Times New Roman" w:hAnsi="Times New Roman" w:cs="Times New Roman"/>
          <w:b/>
          <w:bCs/>
          <w:i/>
          <w:iCs/>
          <w:highlight w:val="lightGray"/>
          <w:u w:val="single"/>
        </w:rPr>
        <w:t>NOTĂ:</w:t>
      </w:r>
    </w:p>
    <w:p w14:paraId="4D3F3CD7" w14:textId="77777777" w:rsidR="00243F92" w:rsidRPr="00FA51EA" w:rsidRDefault="00243F92" w:rsidP="00243F92">
      <w:pPr>
        <w:ind w:left="0" w:hanging="2"/>
        <w:jc w:val="both"/>
        <w:rPr>
          <w:rFonts w:ascii="Times New Roman" w:hAnsi="Times New Roman" w:cs="Times New Roman"/>
          <w:b/>
          <w:bCs/>
          <w:i/>
          <w:iCs/>
          <w:u w:val="single"/>
        </w:rPr>
      </w:pPr>
      <w:r w:rsidRPr="00FA51EA">
        <w:rPr>
          <w:rFonts w:ascii="Times New Roman" w:hAnsi="Times New Roman" w:cs="Times New Roman"/>
          <w:b/>
          <w:bCs/>
          <w:i/>
          <w:iCs/>
          <w:highlight w:val="lightGray"/>
          <w:u w:val="single"/>
        </w:rPr>
        <w:t>Atenție la corelarea procentului cu valoarea trecută în acordul de subcontractare și în DUAE! Procentul de subcontractare menționat în anexa la formularul de ofertă, în acordul de subcontractare și în DUAE trebuie să fie identic!</w:t>
      </w:r>
    </w:p>
    <w:p w14:paraId="0E0DD628" w14:textId="77777777" w:rsidR="00243F92" w:rsidRPr="00FA51EA" w:rsidRDefault="00243F92" w:rsidP="00243F92">
      <w:pPr>
        <w:ind w:left="0" w:hanging="2"/>
        <w:jc w:val="both"/>
        <w:rPr>
          <w:rFonts w:ascii="Times New Roman" w:hAnsi="Times New Roman" w:cs="Times New Roman"/>
        </w:rPr>
      </w:pPr>
    </w:p>
    <w:p w14:paraId="43DD6C09"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2. </w:t>
      </w:r>
      <w:r w:rsidRPr="00FA51EA">
        <w:rPr>
          <w:rFonts w:ascii="Times New Roman" w:hAnsi="Times New Roman" w:cs="Times New Roman"/>
          <w:b/>
          <w:bCs/>
        </w:rPr>
        <w:t>Garanția de bună execuție</w:t>
      </w:r>
      <w:r w:rsidRPr="00FA51EA">
        <w:rPr>
          <w:rFonts w:ascii="Times New Roman" w:hAnsi="Times New Roman" w:cs="Times New Roman"/>
        </w:rPr>
        <w:t xml:space="preserve"> va fi constituită sub forma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(a se preciza pentru care din variantele prevăzute de legislație și de documentația de atribuire a optat Ofertantul)</w:t>
      </w:r>
      <w:r w:rsidRPr="00FA51EA">
        <w:rPr>
          <w:rFonts w:ascii="Times New Roman" w:hAnsi="Times New Roman" w:cs="Times New Roman"/>
        </w:rPr>
        <w:t xml:space="preserve">, în cuantum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rPr>
        <w:t xml:space="preserve">% </w:t>
      </w:r>
      <w:r w:rsidRPr="00FA51EA">
        <w:rPr>
          <w:rFonts w:ascii="Times New Roman" w:hAnsi="Times New Roman" w:cs="Times New Roman"/>
          <w:i/>
          <w:iCs/>
          <w:highlight w:val="lightGray"/>
        </w:rPr>
        <w:t>(în cifre și litere)</w:t>
      </w:r>
      <w:r w:rsidRPr="00FA51EA">
        <w:rPr>
          <w:rFonts w:ascii="Times New Roman" w:hAnsi="Times New Roman" w:cs="Times New Roman"/>
        </w:rPr>
        <w:t xml:space="preserve"> </w:t>
      </w:r>
      <w:r w:rsidRPr="00FA51EA">
        <w:rPr>
          <w:rFonts w:ascii="Times New Roman" w:hAnsi="Times New Roman" w:cs="Times New Roman"/>
          <w:i/>
          <w:iCs/>
          <w:highlight w:val="lightGray"/>
        </w:rPr>
        <w:t xml:space="preserve">(a se menționa procentul prevăzut în anunțul de participare </w:t>
      </w:r>
      <w:r w:rsidRPr="00FA51EA">
        <w:rPr>
          <w:rFonts w:ascii="Times New Roman" w:eastAsia="Times New Roman" w:hAnsi="Times New Roman" w:cs="Times New Roman"/>
          <w:i/>
          <w:iCs/>
          <w:highlight w:val="lightGray"/>
          <w:lang w:eastAsia="en-US"/>
        </w:rPr>
        <w:t>simplificat</w:t>
      </w:r>
      <w:r w:rsidRPr="00FA51EA">
        <w:rPr>
          <w:rFonts w:ascii="Times New Roman" w:hAnsi="Times New Roman" w:cs="Times New Roman"/>
          <w:i/>
          <w:iCs/>
          <w:highlight w:val="lightGray"/>
        </w:rPr>
        <w:t>, respectiv în documentația de atribuire)</w:t>
      </w:r>
      <w:r w:rsidRPr="00FA51EA">
        <w:rPr>
          <w:rFonts w:ascii="Times New Roman" w:hAnsi="Times New Roman" w:cs="Times New Roman"/>
        </w:rPr>
        <w:t xml:space="preserve"> din valoarea, fără TVA, a contractului de achiziție publică.</w:t>
      </w:r>
    </w:p>
    <w:p w14:paraId="20867541" w14:textId="77777777" w:rsidR="00243F92" w:rsidRPr="00FA51EA" w:rsidRDefault="00243F92" w:rsidP="00243F92">
      <w:pPr>
        <w:ind w:left="0" w:hanging="2"/>
        <w:jc w:val="both"/>
        <w:rPr>
          <w:rFonts w:ascii="Times New Roman" w:hAnsi="Times New Roman" w:cs="Times New Roman"/>
          <w:i/>
          <w:highlight w:val="yellow"/>
        </w:rPr>
      </w:pPr>
    </w:p>
    <w:p w14:paraId="614D0C3D" w14:textId="77777777" w:rsidR="00243F92" w:rsidRPr="00FA51EA" w:rsidRDefault="00243F92" w:rsidP="00243F92">
      <w:pPr>
        <w:ind w:left="0" w:hanging="2"/>
        <w:jc w:val="both"/>
        <w:rPr>
          <w:rFonts w:ascii="Times New Roman" w:hAnsi="Times New Roman" w:cs="Times New Roman"/>
          <w:i/>
        </w:rPr>
      </w:pPr>
      <w:r w:rsidRPr="00FA51EA">
        <w:rPr>
          <w:rFonts w:ascii="Times New Roman" w:hAnsi="Times New Roman" w:cs="Times New Roman"/>
        </w:rPr>
        <w:t xml:space="preserve">3. Perioada de garanție acordată lucrării este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(în cifre și litere)</w:t>
      </w:r>
      <w:r w:rsidRPr="00FA51EA">
        <w:rPr>
          <w:rFonts w:ascii="Times New Roman" w:hAnsi="Times New Roman" w:cs="Times New Roman"/>
        </w:rPr>
        <w:t xml:space="preserve"> </w:t>
      </w:r>
      <w:r w:rsidRPr="00FA51EA">
        <w:rPr>
          <w:rFonts w:ascii="Times New Roman" w:eastAsia="Times New Roman" w:hAnsi="Times New Roman" w:cs="Times New Roman"/>
          <w:lang w:eastAsia="en-US"/>
        </w:rPr>
        <w:t xml:space="preserve">luni </w:t>
      </w:r>
      <w:r w:rsidRPr="00FA51EA">
        <w:rPr>
          <w:rFonts w:ascii="Times New Roman" w:eastAsia="Times New Roman" w:hAnsi="Times New Roman" w:cs="Times New Roman"/>
          <w:highlight w:val="lightGray"/>
          <w:lang w:eastAsia="en-US"/>
        </w:rPr>
        <w:t>(</w:t>
      </w:r>
      <w:r w:rsidRPr="00FA51EA">
        <w:rPr>
          <w:rFonts w:ascii="Times New Roman" w:eastAsia="Times New Roman" w:hAnsi="Times New Roman" w:cs="Times New Roman"/>
          <w:i/>
          <w:iCs/>
          <w:highlight w:val="lightGray"/>
          <w:lang w:eastAsia="en-US"/>
        </w:rPr>
        <w:t>sau altă unitate de măsură a timpului, conform anunțului de participare simplificat și/sau documentației de atribuire)</w:t>
      </w:r>
      <w:r w:rsidRPr="00FA51EA">
        <w:rPr>
          <w:rFonts w:ascii="Times New Roman" w:hAnsi="Times New Roman" w:cs="Times New Roman"/>
        </w:rPr>
        <w:t>.</w:t>
      </w:r>
    </w:p>
    <w:p w14:paraId="63DB60E4" w14:textId="77777777" w:rsidR="00243F92" w:rsidRPr="00FA51EA" w:rsidRDefault="00243F92" w:rsidP="00243F92">
      <w:pPr>
        <w:ind w:left="0" w:hanging="2"/>
        <w:jc w:val="both"/>
        <w:rPr>
          <w:rFonts w:ascii="Times New Roman" w:hAnsi="Times New Roman" w:cs="Times New Roman"/>
          <w:i/>
        </w:rPr>
      </w:pPr>
      <w:r w:rsidRPr="00FA51EA">
        <w:rPr>
          <w:rFonts w:ascii="Times New Roman" w:hAnsi="Times New Roman" w:cs="Times New Roman"/>
          <w:i/>
        </w:rPr>
        <w:t xml:space="preserve"> </w:t>
      </w:r>
    </w:p>
    <w:p w14:paraId="7220F7C5"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4. Durata de realizare (execuție) este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(în cifre și litere)</w:t>
      </w:r>
      <w:r w:rsidRPr="00FA51EA">
        <w:rPr>
          <w:rFonts w:ascii="Times New Roman" w:hAnsi="Times New Roman" w:cs="Times New Roman"/>
        </w:rPr>
        <w:t xml:space="preserve"> </w:t>
      </w:r>
      <w:r w:rsidRPr="00FA51EA">
        <w:rPr>
          <w:rFonts w:ascii="Times New Roman" w:eastAsia="Times New Roman" w:hAnsi="Times New Roman" w:cs="Times New Roman"/>
          <w:lang w:eastAsia="en-US"/>
        </w:rPr>
        <w:t xml:space="preserve">luni </w:t>
      </w:r>
      <w:r w:rsidRPr="00FA51EA">
        <w:rPr>
          <w:rFonts w:ascii="Times New Roman" w:eastAsia="Times New Roman" w:hAnsi="Times New Roman" w:cs="Times New Roman"/>
          <w:highlight w:val="lightGray"/>
          <w:lang w:eastAsia="en-US"/>
        </w:rPr>
        <w:t>(</w:t>
      </w:r>
      <w:r w:rsidRPr="00FA51EA">
        <w:rPr>
          <w:rFonts w:ascii="Times New Roman" w:eastAsia="Times New Roman" w:hAnsi="Times New Roman" w:cs="Times New Roman"/>
          <w:i/>
          <w:iCs/>
          <w:highlight w:val="lightGray"/>
          <w:lang w:eastAsia="en-US"/>
        </w:rPr>
        <w:t>sau altă unitate de măsură a timpului, conform anunțului de participare simplificat și/sau documentației de atribuire)</w:t>
      </w:r>
      <w:r w:rsidRPr="00FA51EA">
        <w:rPr>
          <w:rFonts w:ascii="Times New Roman" w:hAnsi="Times New Roman" w:cs="Times New Roman"/>
        </w:rPr>
        <w:t>.</w:t>
      </w:r>
    </w:p>
    <w:p w14:paraId="75CE44D0" w14:textId="77777777" w:rsidR="00243F92" w:rsidRPr="00FA51EA" w:rsidRDefault="00243F92" w:rsidP="00243F92">
      <w:pPr>
        <w:ind w:left="0" w:hanging="2"/>
        <w:jc w:val="both"/>
        <w:rPr>
          <w:rFonts w:ascii="Times New Roman" w:hAnsi="Times New Roman" w:cs="Times New Roman"/>
          <w:highlight w:val="yellow"/>
        </w:rPr>
      </w:pPr>
      <w:r w:rsidRPr="00FA51EA">
        <w:rPr>
          <w:rFonts w:ascii="Times New Roman" w:hAnsi="Times New Roman" w:cs="Times New Roman"/>
        </w:rPr>
        <w:tab/>
      </w:r>
      <w:r w:rsidRPr="00FA51EA">
        <w:rPr>
          <w:rFonts w:ascii="Times New Roman" w:hAnsi="Times New Roman" w:cs="Times New Roman"/>
        </w:rPr>
        <w:tab/>
      </w:r>
      <w:r w:rsidRPr="00FA51EA">
        <w:rPr>
          <w:rFonts w:ascii="Times New Roman" w:hAnsi="Times New Roman" w:cs="Times New Roman"/>
        </w:rPr>
        <w:tab/>
      </w:r>
      <w:r w:rsidRPr="00FA51EA">
        <w:rPr>
          <w:rFonts w:ascii="Times New Roman" w:hAnsi="Times New Roman" w:cs="Times New Roman"/>
        </w:rPr>
        <w:tab/>
      </w:r>
    </w:p>
    <w:p w14:paraId="0532D055"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096F0E98" w14:textId="77777777" w:rsidR="00243F92" w:rsidRPr="00FA51EA" w:rsidRDefault="00243F92" w:rsidP="00243F92">
      <w:pPr>
        <w:ind w:left="0" w:hanging="2"/>
        <w:jc w:val="both"/>
        <w:rPr>
          <w:rFonts w:ascii="Times New Roman" w:hAnsi="Times New Roman" w:cs="Times New Roman"/>
          <w:snapToGrid w:val="0"/>
        </w:rPr>
      </w:pPr>
      <w:r w:rsidRPr="00FA51EA">
        <w:rPr>
          <w:rFonts w:ascii="Times New Roman" w:hAnsi="Times New Roman" w:cs="Times New Roman"/>
          <w:snapToGrid w:val="0"/>
        </w:rPr>
        <w:t xml:space="preserve">Reprezentant legal/împuternicit, autorizat să semnez oferta pentru și în numele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highlight w:val="lightGray"/>
        </w:rPr>
        <w:t>(</w:t>
      </w:r>
      <w:r w:rsidRPr="00FA51EA">
        <w:rPr>
          <w:rFonts w:ascii="Times New Roman" w:hAnsi="Times New Roman" w:cs="Times New Roman"/>
          <w:i/>
          <w:highlight w:val="lightGray"/>
        </w:rPr>
        <w:t>denumirea și datele de identificare ale Ofertatului individual/asociere - în cazul asocierii, a se trece denumirea completă a acesteia</w:t>
      </w:r>
      <w:r w:rsidRPr="00FA51EA">
        <w:rPr>
          <w:rFonts w:ascii="Times New Roman" w:hAnsi="Times New Roman" w:cs="Times New Roman"/>
          <w:highlight w:val="lightGray"/>
        </w:rPr>
        <w:t>)</w:t>
      </w:r>
      <w:r w:rsidRPr="00FA51EA">
        <w:rPr>
          <w:rFonts w:ascii="Times New Roman" w:hAnsi="Times New Roman" w:cs="Times New Roman"/>
          <w:snapToGrid w:val="0"/>
        </w:rPr>
        <w:t xml:space="preserve">: </w:t>
      </w:r>
    </w:p>
    <w:p w14:paraId="048F9C2A" w14:textId="77777777" w:rsidR="00243F92" w:rsidRPr="00FA51EA" w:rsidRDefault="00243F92" w:rsidP="00243F92">
      <w:pPr>
        <w:ind w:left="0" w:hanging="2"/>
        <w:jc w:val="both"/>
        <w:rPr>
          <w:rFonts w:ascii="Times New Roman" w:hAnsi="Times New Roman" w:cs="Times New Roman"/>
          <w:snapToGrid w:val="0"/>
        </w:rPr>
      </w:pP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numele și prenumele persoanei fizice</w:t>
      </w:r>
      <w:r w:rsidRPr="00FA51EA">
        <w:rPr>
          <w:rFonts w:ascii="Times New Roman" w:hAnsi="Times New Roman" w:cs="Times New Roman"/>
          <w:snapToGrid w:val="0"/>
          <w:highlight w:val="lightGray"/>
        </w:rPr>
        <w:t>)</w:t>
      </w:r>
    </w:p>
    <w:p w14:paraId="14669A8D" w14:textId="77777777" w:rsidR="00243F92" w:rsidRPr="00FA51EA" w:rsidRDefault="00243F92" w:rsidP="00243F92">
      <w:pPr>
        <w:ind w:left="0" w:hanging="2"/>
        <w:jc w:val="both"/>
        <w:rPr>
          <w:rFonts w:ascii="Times New Roman" w:eastAsia="Times New Roman" w:hAnsi="Times New Roman" w:cs="Times New Roman"/>
          <w:highlight w:val="yellow"/>
          <w:lang w:eastAsia="en-US"/>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bookmarkEnd w:id="21"/>
    <w:p w14:paraId="3F43DBE7" w14:textId="77777777" w:rsidR="00243F92" w:rsidRPr="00FA51EA" w:rsidRDefault="00243F92" w:rsidP="00243F92">
      <w:pPr>
        <w:suppressAutoHyphens w:val="0"/>
        <w:ind w:left="0" w:hanging="2"/>
        <w:rPr>
          <w:rFonts w:ascii="Times New Roman" w:eastAsia="Times New Roman" w:hAnsi="Times New Roman" w:cs="Times New Roman"/>
          <w:lang w:eastAsia="en-US"/>
        </w:rPr>
      </w:pPr>
    </w:p>
    <w:p w14:paraId="29580E1A" w14:textId="77777777" w:rsidR="00243F92" w:rsidRPr="00FA51EA" w:rsidRDefault="00243F92" w:rsidP="00243F92">
      <w:pPr>
        <w:suppressAutoHyphens w:val="0"/>
        <w:ind w:left="0" w:hanging="2"/>
        <w:rPr>
          <w:rFonts w:ascii="Times New Roman" w:eastAsia="Times New Roman" w:hAnsi="Times New Roman" w:cs="Times New Roman"/>
          <w:lang w:eastAsia="en-US"/>
        </w:rPr>
      </w:pPr>
      <w:r w:rsidRPr="00FA51EA">
        <w:rPr>
          <w:rFonts w:ascii="Times New Roman" w:eastAsia="Times New Roman" w:hAnsi="Times New Roman" w:cs="Times New Roman"/>
          <w:lang w:eastAsia="en-US"/>
        </w:rPr>
        <w:br w:type="page"/>
      </w:r>
    </w:p>
    <w:p w14:paraId="3221C57A" w14:textId="77777777" w:rsidR="00243F92" w:rsidRPr="00FA51EA" w:rsidRDefault="00243F92" w:rsidP="00243F92">
      <w:pPr>
        <w:pStyle w:val="Heading1"/>
        <w:spacing w:before="0" w:after="0"/>
        <w:ind w:leftChars="0" w:left="0" w:firstLineChars="0" w:firstLine="0"/>
        <w:jc w:val="right"/>
        <w:rPr>
          <w:rFonts w:ascii="Times New Roman" w:hAnsi="Times New Roman" w:cs="Times New Roman"/>
          <w:i/>
          <w:iCs/>
          <w:sz w:val="22"/>
          <w:szCs w:val="22"/>
          <w:highlight w:val="yellow"/>
        </w:rPr>
      </w:pPr>
      <w:bookmarkStart w:id="23" w:name="_Toc201132698"/>
      <w:r w:rsidRPr="00FA51EA">
        <w:rPr>
          <w:rFonts w:ascii="Times New Roman" w:hAnsi="Times New Roman" w:cs="Times New Roman"/>
          <w:i/>
          <w:iCs/>
          <w:sz w:val="22"/>
          <w:szCs w:val="22"/>
        </w:rPr>
        <w:lastRenderedPageBreak/>
        <w:t>Formularul nr. 8</w:t>
      </w:r>
      <w:bookmarkEnd w:id="23"/>
    </w:p>
    <w:p w14:paraId="54A19E7A" w14:textId="77777777" w:rsidR="00243F92" w:rsidRPr="00FA51EA" w:rsidRDefault="00243F92" w:rsidP="00243F92">
      <w:pPr>
        <w:ind w:left="0" w:hanging="2"/>
        <w:jc w:val="center"/>
        <w:rPr>
          <w:rFonts w:ascii="Times New Roman" w:hAnsi="Times New Roman" w:cs="Times New Roman"/>
          <w:b/>
        </w:rPr>
      </w:pPr>
    </w:p>
    <w:p w14:paraId="5749A142" w14:textId="77777777" w:rsidR="00243F92" w:rsidRPr="00FA51EA" w:rsidRDefault="00243F92" w:rsidP="00243F92">
      <w:pPr>
        <w:pStyle w:val="F1"/>
        <w:spacing w:line="240" w:lineRule="auto"/>
        <w:ind w:hanging="2"/>
        <w:rPr>
          <w:rFonts w:ascii="Times New Roman" w:hAnsi="Times New Roman" w:cs="Times New Roman"/>
          <w:color w:val="auto"/>
          <w:sz w:val="22"/>
          <w:szCs w:val="22"/>
        </w:rPr>
      </w:pPr>
      <w:r w:rsidRPr="00FA51EA">
        <w:rPr>
          <w:rFonts w:ascii="Times New Roman" w:hAnsi="Times New Roman" w:cs="Times New Roman"/>
          <w:color w:val="auto"/>
          <w:sz w:val="22"/>
          <w:szCs w:val="22"/>
        </w:rPr>
        <w:t>EXPERIENȚA SIMILARĂ</w:t>
      </w:r>
    </w:p>
    <w:p w14:paraId="3EBC533E" w14:textId="77777777" w:rsidR="00243F92" w:rsidRPr="00FA51EA" w:rsidRDefault="00243F92" w:rsidP="00243F92">
      <w:pPr>
        <w:ind w:left="0" w:hanging="2"/>
        <w:jc w:val="center"/>
        <w:rPr>
          <w:rFonts w:ascii="Times New Roman" w:hAnsi="Times New Roman" w:cs="Times New Roman"/>
          <w:b/>
        </w:rPr>
      </w:pPr>
    </w:p>
    <w:tbl>
      <w:tblPr>
        <w:tblStyle w:val="TableGrid"/>
        <w:tblW w:w="0" w:type="auto"/>
        <w:tblLook w:val="04A0" w:firstRow="1" w:lastRow="0" w:firstColumn="1" w:lastColumn="0" w:noHBand="0" w:noVBand="1"/>
      </w:tblPr>
      <w:tblGrid>
        <w:gridCol w:w="9628"/>
      </w:tblGrid>
      <w:tr w:rsidR="00FA51EA" w:rsidRPr="00FA51EA" w14:paraId="6F8D1CCA" w14:textId="77777777" w:rsidTr="00FE44A7">
        <w:tc>
          <w:tcPr>
            <w:tcW w:w="9628" w:type="dxa"/>
            <w:shd w:val="clear" w:color="auto" w:fill="DBE5F1" w:themeFill="accent1" w:themeFillTint="33"/>
          </w:tcPr>
          <w:p w14:paraId="59D24B70"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IMPORTANT!</w:t>
            </w:r>
          </w:p>
          <w:p w14:paraId="73A4E053" w14:textId="77777777" w:rsidR="00243F92" w:rsidRPr="00FA51EA" w:rsidRDefault="00243F92" w:rsidP="00FE44A7">
            <w:pPr>
              <w:ind w:left="0" w:hanging="2"/>
              <w:jc w:val="center"/>
              <w:rPr>
                <w:rFonts w:ascii="Times New Roman" w:hAnsi="Times New Roman" w:cs="Times New Roman"/>
                <w:b/>
              </w:rPr>
            </w:pPr>
          </w:p>
          <w:p w14:paraId="173ECBC9" w14:textId="77777777" w:rsidR="00243F92" w:rsidRPr="00FA51EA" w:rsidRDefault="00243F92" w:rsidP="00FE44A7">
            <w:pPr>
              <w:ind w:left="0" w:hanging="2"/>
              <w:jc w:val="both"/>
              <w:rPr>
                <w:rFonts w:ascii="Times New Roman" w:hAnsi="Times New Roman" w:cs="Times New Roman"/>
                <w:b/>
              </w:rPr>
            </w:pPr>
            <w:r w:rsidRPr="00FA51EA">
              <w:rPr>
                <w:rFonts w:ascii="Times New Roman" w:hAnsi="Times New Roman" w:cs="Times New Roman"/>
                <w:b/>
              </w:rPr>
              <w:t xml:space="preserve">Prezentul formular va însoți documentele prin care se dovedește experiența similară și </w:t>
            </w:r>
            <w:r w:rsidRPr="00FA51EA">
              <w:rPr>
                <w:rFonts w:ascii="Times New Roman" w:hAnsi="Times New Roman" w:cs="Times New Roman"/>
                <w:b/>
                <w:u w:val="single"/>
              </w:rPr>
              <w:t>se va prezenta numai la solicitarea autorității contractante</w:t>
            </w:r>
            <w:r w:rsidRPr="00FA51EA">
              <w:rPr>
                <w:rFonts w:ascii="Times New Roman" w:hAnsi="Times New Roman" w:cs="Times New Roman"/>
                <w:b/>
              </w:rPr>
              <w:t>.</w:t>
            </w:r>
          </w:p>
          <w:p w14:paraId="5F1CACC5" w14:textId="77777777" w:rsidR="00243F92" w:rsidRPr="00FA51EA" w:rsidRDefault="00243F92" w:rsidP="00FE44A7">
            <w:pPr>
              <w:ind w:left="0" w:hanging="2"/>
              <w:jc w:val="both"/>
              <w:rPr>
                <w:rFonts w:ascii="Times New Roman" w:hAnsi="Times New Roman" w:cs="Times New Roman"/>
                <w:b/>
              </w:rPr>
            </w:pPr>
          </w:p>
          <w:p w14:paraId="6A1CD7BB" w14:textId="77777777" w:rsidR="00243F92" w:rsidRPr="00FA51EA" w:rsidRDefault="00243F92" w:rsidP="00FE44A7">
            <w:pPr>
              <w:ind w:left="0" w:hanging="2"/>
              <w:jc w:val="both"/>
              <w:rPr>
                <w:rFonts w:ascii="Times New Roman" w:hAnsi="Times New Roman" w:cs="Times New Roman"/>
                <w:b/>
              </w:rPr>
            </w:pPr>
            <w:r w:rsidRPr="00FA51EA">
              <w:rPr>
                <w:rFonts w:ascii="Times New Roman" w:hAnsi="Times New Roman" w:cs="Times New Roman"/>
                <w:b/>
              </w:rPr>
              <w:t xml:space="preserve">Solicitarea va fi adresată în mod </w:t>
            </w:r>
            <w:r w:rsidRPr="00FA51EA">
              <w:rPr>
                <w:rFonts w:ascii="Times New Roman" w:hAnsi="Times New Roman" w:cs="Times New Roman"/>
                <w:b/>
                <w:u w:val="single"/>
              </w:rPr>
              <w:t>obligatoriu</w:t>
            </w:r>
            <w:r w:rsidRPr="00FA51EA">
              <w:rPr>
                <w:rFonts w:ascii="Times New Roman" w:hAnsi="Times New Roman" w:cs="Times New Roman"/>
                <w:b/>
              </w:rPr>
              <w:t xml:space="preserve"> ofertantului clasat pe primul loc în clasamentul intermediar, înainte de atribuirea contractului de achiziție publică, cu mențiunea că autoritatea contractantă are </w:t>
            </w:r>
            <w:r w:rsidRPr="00FA51EA">
              <w:rPr>
                <w:rFonts w:ascii="Times New Roman" w:hAnsi="Times New Roman" w:cs="Times New Roman"/>
                <w:b/>
                <w:u w:val="single"/>
              </w:rPr>
              <w:t>dreptul</w:t>
            </w:r>
            <w:r w:rsidRPr="00FA51EA">
              <w:rPr>
                <w:rFonts w:ascii="Times New Roman" w:hAnsi="Times New Roman" w:cs="Times New Roman"/>
                <w:b/>
              </w:rPr>
              <w:t xml:space="preserve"> de a solicita prezentarea sa în orice moment pe durata desfășurării unei proceduri de atribuire, dacă acest lucru este necesar pentru a asigura desfășurarea corespunzătoare a procedurii.</w:t>
            </w:r>
          </w:p>
        </w:tc>
      </w:tr>
    </w:tbl>
    <w:p w14:paraId="139654E4" w14:textId="77777777" w:rsidR="00243F92" w:rsidRPr="00FA51EA" w:rsidRDefault="00243F92" w:rsidP="00243F92">
      <w:pPr>
        <w:ind w:left="0" w:hanging="2"/>
        <w:jc w:val="center"/>
        <w:rPr>
          <w:rFonts w:ascii="Times New Roman" w:hAnsi="Times New Roman" w:cs="Times New Roman"/>
          <w:b/>
        </w:rPr>
      </w:pPr>
    </w:p>
    <w:p w14:paraId="09436AB3" w14:textId="77777777" w:rsidR="00243F92" w:rsidRPr="00FA51EA" w:rsidRDefault="00243F92" w:rsidP="00243F92">
      <w:pPr>
        <w:ind w:left="0" w:hanging="2"/>
        <w:jc w:val="center"/>
        <w:rPr>
          <w:rFonts w:ascii="Times New Roman" w:hAnsi="Times New Roman" w:cs="Times New Roman"/>
          <w:bCs/>
        </w:rPr>
      </w:pPr>
      <w:r w:rsidRPr="00FA51EA">
        <w:rPr>
          <w:rFonts w:ascii="Times New Roman" w:hAnsi="Times New Roman" w:cs="Times New Roman"/>
          <w:b/>
        </w:rPr>
        <w:t>Experiență similară LUCRĂRI</w:t>
      </w:r>
    </w:p>
    <w:p w14:paraId="7A610D85" w14:textId="77777777" w:rsidR="00243F92" w:rsidRPr="00FA51EA" w:rsidRDefault="00243F92" w:rsidP="00243F92">
      <w:pPr>
        <w:ind w:left="0" w:hanging="2"/>
        <w:rPr>
          <w:rFonts w:ascii="Times New Roman" w:hAnsi="Times New Roman" w:cs="Times New Roman"/>
          <w:bCs/>
        </w:rPr>
      </w:pPr>
    </w:p>
    <w:tbl>
      <w:tblPr>
        <w:tblStyle w:val="TableGrid"/>
        <w:tblW w:w="0" w:type="auto"/>
        <w:tblLook w:val="04A0" w:firstRow="1" w:lastRow="0" w:firstColumn="1" w:lastColumn="0" w:noHBand="0" w:noVBand="1"/>
      </w:tblPr>
      <w:tblGrid>
        <w:gridCol w:w="793"/>
        <w:gridCol w:w="3880"/>
        <w:gridCol w:w="4956"/>
      </w:tblGrid>
      <w:tr w:rsidR="00FA51EA" w:rsidRPr="00FA51EA" w14:paraId="74060BA6" w14:textId="77777777" w:rsidTr="00FE44A7">
        <w:tc>
          <w:tcPr>
            <w:tcW w:w="793" w:type="dxa"/>
            <w:tcBorders>
              <w:right w:val="single" w:sz="4" w:space="0" w:color="FFFFFF" w:themeColor="background1"/>
            </w:tcBorders>
            <w:shd w:val="clear" w:color="auto" w:fill="002060"/>
          </w:tcPr>
          <w:p w14:paraId="7850A5DE"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Nr. crt.</w:t>
            </w:r>
          </w:p>
        </w:tc>
        <w:tc>
          <w:tcPr>
            <w:tcW w:w="8836" w:type="dxa"/>
            <w:gridSpan w:val="2"/>
            <w:tcBorders>
              <w:left w:val="single" w:sz="4" w:space="0" w:color="FFFFFF" w:themeColor="background1"/>
            </w:tcBorders>
            <w:shd w:val="clear" w:color="auto" w:fill="002060"/>
            <w:vAlign w:val="center"/>
          </w:tcPr>
          <w:p w14:paraId="48F82DE8"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Experiență similară LUCRĂRI - Contract 1</w:t>
            </w:r>
          </w:p>
        </w:tc>
      </w:tr>
      <w:tr w:rsidR="00FA51EA" w:rsidRPr="00FA51EA" w14:paraId="6D961EC3" w14:textId="77777777" w:rsidTr="00FE44A7">
        <w:tc>
          <w:tcPr>
            <w:tcW w:w="793" w:type="dxa"/>
            <w:shd w:val="clear" w:color="auto" w:fill="DBE5F1" w:themeFill="accent1" w:themeFillTint="33"/>
          </w:tcPr>
          <w:p w14:paraId="26F9CE80"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I.</w:t>
            </w:r>
          </w:p>
        </w:tc>
        <w:tc>
          <w:tcPr>
            <w:tcW w:w="8836" w:type="dxa"/>
            <w:gridSpan w:val="2"/>
            <w:shd w:val="clear" w:color="auto" w:fill="DBE5F1" w:themeFill="accent1" w:themeFillTint="33"/>
          </w:tcPr>
          <w:p w14:paraId="5873CD41"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Informații despre contract</w:t>
            </w:r>
          </w:p>
        </w:tc>
      </w:tr>
      <w:tr w:rsidR="00FA51EA" w:rsidRPr="00FA51EA" w14:paraId="013D82C6" w14:textId="77777777" w:rsidTr="00FE44A7">
        <w:tc>
          <w:tcPr>
            <w:tcW w:w="793" w:type="dxa"/>
          </w:tcPr>
          <w:p w14:paraId="33270B1D" w14:textId="77777777" w:rsidR="00243F92" w:rsidRPr="00FA51EA" w:rsidRDefault="00243F92" w:rsidP="00FE44A7">
            <w:pPr>
              <w:ind w:left="0" w:hanging="2"/>
              <w:jc w:val="center"/>
              <w:rPr>
                <w:rFonts w:ascii="Times New Roman" w:hAnsi="Times New Roman" w:cs="Times New Roman"/>
                <w:bCs/>
                <w:i/>
                <w:iCs/>
              </w:rPr>
            </w:pPr>
            <w:bookmarkStart w:id="24" w:name="_Hlk149912699"/>
            <w:r w:rsidRPr="00FA51EA">
              <w:rPr>
                <w:rFonts w:ascii="Times New Roman" w:hAnsi="Times New Roman" w:cs="Times New Roman"/>
                <w:bCs/>
                <w:i/>
                <w:iCs/>
              </w:rPr>
              <w:t>I.1.</w:t>
            </w:r>
          </w:p>
        </w:tc>
        <w:tc>
          <w:tcPr>
            <w:tcW w:w="3880" w:type="dxa"/>
          </w:tcPr>
          <w:p w14:paraId="7BE21D24"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Numărul contractului</w:t>
            </w:r>
          </w:p>
        </w:tc>
        <w:tc>
          <w:tcPr>
            <w:tcW w:w="4956" w:type="dxa"/>
          </w:tcPr>
          <w:p w14:paraId="2C84E477" w14:textId="77777777" w:rsidR="00243F92" w:rsidRPr="00FA51EA" w:rsidRDefault="00243F92" w:rsidP="00FE44A7">
            <w:pPr>
              <w:ind w:left="0" w:hanging="2"/>
              <w:rPr>
                <w:rFonts w:ascii="Times New Roman" w:hAnsi="Times New Roman" w:cs="Times New Roman"/>
                <w:bCs/>
              </w:rPr>
            </w:pPr>
          </w:p>
        </w:tc>
      </w:tr>
      <w:tr w:rsidR="00FA51EA" w:rsidRPr="00FA51EA" w14:paraId="65BE6D10" w14:textId="77777777" w:rsidTr="00FE44A7">
        <w:tc>
          <w:tcPr>
            <w:tcW w:w="793" w:type="dxa"/>
          </w:tcPr>
          <w:p w14:paraId="2FCE9BBB"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I.2.</w:t>
            </w:r>
          </w:p>
        </w:tc>
        <w:tc>
          <w:tcPr>
            <w:tcW w:w="3880" w:type="dxa"/>
          </w:tcPr>
          <w:p w14:paraId="24391872"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contractului</w:t>
            </w:r>
          </w:p>
        </w:tc>
        <w:tc>
          <w:tcPr>
            <w:tcW w:w="4956" w:type="dxa"/>
          </w:tcPr>
          <w:p w14:paraId="3D6BA5A5" w14:textId="77777777" w:rsidR="00243F92" w:rsidRPr="00FA51EA" w:rsidRDefault="00243F92" w:rsidP="00FE44A7">
            <w:pPr>
              <w:ind w:left="0" w:hanging="2"/>
              <w:rPr>
                <w:rFonts w:ascii="Times New Roman" w:hAnsi="Times New Roman" w:cs="Times New Roman"/>
                <w:bCs/>
              </w:rPr>
            </w:pPr>
          </w:p>
        </w:tc>
      </w:tr>
      <w:tr w:rsidR="00FA51EA" w:rsidRPr="00FA51EA" w14:paraId="251711CC" w14:textId="77777777" w:rsidTr="00FE44A7">
        <w:tc>
          <w:tcPr>
            <w:tcW w:w="793" w:type="dxa"/>
          </w:tcPr>
          <w:p w14:paraId="556AF74C"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I.3.</w:t>
            </w:r>
          </w:p>
        </w:tc>
        <w:tc>
          <w:tcPr>
            <w:tcW w:w="3880" w:type="dxa"/>
          </w:tcPr>
          <w:p w14:paraId="039DFB73"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Părțile contractului (denumirea)</w:t>
            </w:r>
          </w:p>
        </w:tc>
        <w:tc>
          <w:tcPr>
            <w:tcW w:w="4956" w:type="dxa"/>
          </w:tcPr>
          <w:p w14:paraId="5EC42046" w14:textId="77777777" w:rsidR="00243F92" w:rsidRPr="00FA51EA" w:rsidRDefault="00243F92" w:rsidP="00FE44A7">
            <w:pPr>
              <w:ind w:left="0" w:hanging="2"/>
              <w:rPr>
                <w:rFonts w:ascii="Times New Roman" w:hAnsi="Times New Roman" w:cs="Times New Roman"/>
                <w:bCs/>
              </w:rPr>
            </w:pPr>
          </w:p>
        </w:tc>
      </w:tr>
      <w:tr w:rsidR="00FA51EA" w:rsidRPr="00FA51EA" w14:paraId="531ACD1E" w14:textId="77777777" w:rsidTr="00FE44A7">
        <w:tc>
          <w:tcPr>
            <w:tcW w:w="793" w:type="dxa"/>
          </w:tcPr>
          <w:p w14:paraId="011275F6"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I.4.</w:t>
            </w:r>
          </w:p>
        </w:tc>
        <w:tc>
          <w:tcPr>
            <w:tcW w:w="3880" w:type="dxa"/>
          </w:tcPr>
          <w:p w14:paraId="3C441058"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Datele de identificare ale părților contractului</w:t>
            </w:r>
          </w:p>
        </w:tc>
        <w:tc>
          <w:tcPr>
            <w:tcW w:w="4956" w:type="dxa"/>
          </w:tcPr>
          <w:p w14:paraId="1A33DFBB" w14:textId="77777777" w:rsidR="00243F92" w:rsidRPr="00FA51EA" w:rsidRDefault="00243F92" w:rsidP="00FE44A7">
            <w:pPr>
              <w:ind w:left="0" w:hanging="2"/>
              <w:rPr>
                <w:rFonts w:ascii="Times New Roman" w:hAnsi="Times New Roman" w:cs="Times New Roman"/>
                <w:bCs/>
              </w:rPr>
            </w:pPr>
          </w:p>
        </w:tc>
      </w:tr>
      <w:tr w:rsidR="00FA51EA" w:rsidRPr="00FA51EA" w14:paraId="1AB1FAB6" w14:textId="77777777" w:rsidTr="00FE44A7">
        <w:tc>
          <w:tcPr>
            <w:tcW w:w="793" w:type="dxa"/>
          </w:tcPr>
          <w:p w14:paraId="463BDCFA"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I.5.</w:t>
            </w:r>
          </w:p>
        </w:tc>
        <w:tc>
          <w:tcPr>
            <w:tcW w:w="3880" w:type="dxa"/>
          </w:tcPr>
          <w:p w14:paraId="01993DF0"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Obiectul contractului</w:t>
            </w:r>
          </w:p>
        </w:tc>
        <w:tc>
          <w:tcPr>
            <w:tcW w:w="4956" w:type="dxa"/>
          </w:tcPr>
          <w:p w14:paraId="6EE9CEDE" w14:textId="77777777" w:rsidR="00243F92" w:rsidRPr="00FA51EA" w:rsidRDefault="00243F92" w:rsidP="00FE44A7">
            <w:pPr>
              <w:ind w:left="0" w:hanging="2"/>
              <w:rPr>
                <w:rFonts w:ascii="Times New Roman" w:hAnsi="Times New Roman" w:cs="Times New Roman"/>
                <w:bCs/>
              </w:rPr>
            </w:pPr>
          </w:p>
        </w:tc>
      </w:tr>
      <w:tr w:rsidR="00FA51EA" w:rsidRPr="00FA51EA" w14:paraId="29C95E09" w14:textId="77777777" w:rsidTr="00FE44A7">
        <w:tc>
          <w:tcPr>
            <w:tcW w:w="793" w:type="dxa"/>
            <w:shd w:val="clear" w:color="auto" w:fill="DBE5F1" w:themeFill="accent1" w:themeFillTint="33"/>
          </w:tcPr>
          <w:p w14:paraId="38EBD1E3"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II.</w:t>
            </w:r>
          </w:p>
        </w:tc>
        <w:tc>
          <w:tcPr>
            <w:tcW w:w="8836" w:type="dxa"/>
            <w:gridSpan w:val="2"/>
            <w:shd w:val="clear" w:color="auto" w:fill="DBE5F1" w:themeFill="accent1" w:themeFillTint="33"/>
          </w:tcPr>
          <w:p w14:paraId="49DFCD07"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Activitățile pentru care operatorul economic a fost responsabil</w:t>
            </w:r>
          </w:p>
        </w:tc>
      </w:tr>
      <w:tr w:rsidR="00FA51EA" w:rsidRPr="00FA51EA" w14:paraId="190C7711" w14:textId="77777777" w:rsidTr="00FE44A7">
        <w:tc>
          <w:tcPr>
            <w:tcW w:w="793" w:type="dxa"/>
          </w:tcPr>
          <w:p w14:paraId="2D29469A"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II.1.</w:t>
            </w:r>
          </w:p>
        </w:tc>
        <w:tc>
          <w:tcPr>
            <w:tcW w:w="3880" w:type="dxa"/>
          </w:tcPr>
          <w:p w14:paraId="238658CA"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Calitatea deținută de operatorul economic în cadrul contractului (contractant unic/ contractant asociat)</w:t>
            </w:r>
          </w:p>
        </w:tc>
        <w:tc>
          <w:tcPr>
            <w:tcW w:w="4956" w:type="dxa"/>
          </w:tcPr>
          <w:p w14:paraId="740904DD" w14:textId="77777777" w:rsidR="00243F92" w:rsidRPr="00FA51EA" w:rsidRDefault="00243F92" w:rsidP="00FE44A7">
            <w:pPr>
              <w:ind w:left="0" w:hanging="2"/>
              <w:rPr>
                <w:rFonts w:ascii="Times New Roman" w:hAnsi="Times New Roman" w:cs="Times New Roman"/>
                <w:bCs/>
              </w:rPr>
            </w:pPr>
          </w:p>
        </w:tc>
      </w:tr>
      <w:tr w:rsidR="00FA51EA" w:rsidRPr="00FA51EA" w14:paraId="720098E5" w14:textId="77777777" w:rsidTr="00FE44A7">
        <w:tc>
          <w:tcPr>
            <w:tcW w:w="793" w:type="dxa"/>
          </w:tcPr>
          <w:p w14:paraId="0E40867E" w14:textId="77777777" w:rsidR="00243F92" w:rsidRPr="00FA51EA" w:rsidRDefault="00243F92" w:rsidP="00FE44A7">
            <w:pPr>
              <w:ind w:left="0" w:hanging="2"/>
              <w:jc w:val="center"/>
              <w:rPr>
                <w:rFonts w:ascii="Times New Roman" w:hAnsi="Times New Roman" w:cs="Times New Roman"/>
                <w:bCs/>
              </w:rPr>
            </w:pPr>
            <w:r w:rsidRPr="00FA51EA">
              <w:rPr>
                <w:rFonts w:ascii="Times New Roman" w:hAnsi="Times New Roman" w:cs="Times New Roman"/>
                <w:bCs/>
                <w:i/>
                <w:iCs/>
              </w:rPr>
              <w:t>II.2.</w:t>
            </w:r>
          </w:p>
        </w:tc>
        <w:tc>
          <w:tcPr>
            <w:tcW w:w="3880" w:type="dxa"/>
          </w:tcPr>
          <w:p w14:paraId="5C7455E8"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Descrierea activităților</w:t>
            </w:r>
          </w:p>
        </w:tc>
        <w:tc>
          <w:tcPr>
            <w:tcW w:w="4956" w:type="dxa"/>
          </w:tcPr>
          <w:p w14:paraId="76107FB7" w14:textId="77777777" w:rsidR="00243F92" w:rsidRPr="00FA51EA" w:rsidRDefault="00243F92" w:rsidP="00FE44A7">
            <w:pPr>
              <w:ind w:left="0" w:hanging="2"/>
              <w:rPr>
                <w:rFonts w:ascii="Times New Roman" w:hAnsi="Times New Roman" w:cs="Times New Roman"/>
                <w:bCs/>
              </w:rPr>
            </w:pPr>
          </w:p>
        </w:tc>
      </w:tr>
      <w:tr w:rsidR="00FA51EA" w:rsidRPr="00FA51EA" w14:paraId="461F8A40" w14:textId="77777777" w:rsidTr="00FE44A7">
        <w:tc>
          <w:tcPr>
            <w:tcW w:w="793" w:type="dxa"/>
          </w:tcPr>
          <w:p w14:paraId="1BF68E7E" w14:textId="77777777" w:rsidR="00243F92" w:rsidRPr="00FA51EA" w:rsidRDefault="00243F92" w:rsidP="00FE44A7">
            <w:pPr>
              <w:ind w:left="0" w:hanging="2"/>
              <w:jc w:val="center"/>
              <w:rPr>
                <w:rFonts w:ascii="Times New Roman" w:hAnsi="Times New Roman" w:cs="Times New Roman"/>
                <w:bCs/>
              </w:rPr>
            </w:pPr>
            <w:r w:rsidRPr="00FA51EA">
              <w:rPr>
                <w:rFonts w:ascii="Times New Roman" w:hAnsi="Times New Roman" w:cs="Times New Roman"/>
                <w:bCs/>
                <w:i/>
                <w:iCs/>
              </w:rPr>
              <w:t>II.3.</w:t>
            </w:r>
          </w:p>
        </w:tc>
        <w:tc>
          <w:tcPr>
            <w:tcW w:w="3880" w:type="dxa"/>
          </w:tcPr>
          <w:p w14:paraId="5CC530A5"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Ponderea activităților în cadrul contractului (% din total contract)</w:t>
            </w:r>
          </w:p>
        </w:tc>
        <w:tc>
          <w:tcPr>
            <w:tcW w:w="4956" w:type="dxa"/>
          </w:tcPr>
          <w:p w14:paraId="13E7FE9D" w14:textId="77777777" w:rsidR="00243F92" w:rsidRPr="00FA51EA" w:rsidRDefault="00243F92" w:rsidP="00FE44A7">
            <w:pPr>
              <w:ind w:left="0" w:hanging="2"/>
              <w:rPr>
                <w:rFonts w:ascii="Times New Roman" w:hAnsi="Times New Roman" w:cs="Times New Roman"/>
                <w:bCs/>
              </w:rPr>
            </w:pPr>
          </w:p>
        </w:tc>
      </w:tr>
      <w:tr w:rsidR="00FA51EA" w:rsidRPr="00FA51EA" w14:paraId="0DEAD086" w14:textId="77777777" w:rsidTr="00FE44A7">
        <w:tc>
          <w:tcPr>
            <w:tcW w:w="793" w:type="dxa"/>
            <w:shd w:val="clear" w:color="auto" w:fill="DBE5F1" w:themeFill="accent1" w:themeFillTint="33"/>
          </w:tcPr>
          <w:p w14:paraId="4307A273"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III.</w:t>
            </w:r>
          </w:p>
        </w:tc>
        <w:tc>
          <w:tcPr>
            <w:tcW w:w="8836" w:type="dxa"/>
            <w:gridSpan w:val="2"/>
            <w:shd w:val="clear" w:color="auto" w:fill="DBE5F1" w:themeFill="accent1" w:themeFillTint="33"/>
          </w:tcPr>
          <w:p w14:paraId="16EFF085"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Document de recepție – nr. 1</w:t>
            </w:r>
          </w:p>
        </w:tc>
      </w:tr>
      <w:tr w:rsidR="00FA51EA" w:rsidRPr="00FA51EA" w14:paraId="2DA3F528" w14:textId="77777777" w:rsidTr="00FE44A7">
        <w:tc>
          <w:tcPr>
            <w:tcW w:w="793" w:type="dxa"/>
          </w:tcPr>
          <w:p w14:paraId="044E4C9F" w14:textId="77777777" w:rsidR="00243F92" w:rsidRPr="00FA51EA" w:rsidRDefault="00243F92" w:rsidP="00FE44A7">
            <w:pPr>
              <w:ind w:left="0" w:hanging="2"/>
              <w:jc w:val="center"/>
              <w:rPr>
                <w:rFonts w:ascii="Times New Roman" w:hAnsi="Times New Roman" w:cs="Times New Roman"/>
                <w:bCs/>
              </w:rPr>
            </w:pPr>
            <w:r w:rsidRPr="00FA51EA">
              <w:rPr>
                <w:rFonts w:ascii="Times New Roman" w:hAnsi="Times New Roman" w:cs="Times New Roman"/>
                <w:bCs/>
                <w:i/>
                <w:iCs/>
              </w:rPr>
              <w:t>III.1.</w:t>
            </w:r>
          </w:p>
        </w:tc>
        <w:tc>
          <w:tcPr>
            <w:tcW w:w="3880" w:type="dxa"/>
          </w:tcPr>
          <w:p w14:paraId="4ADE1C1E"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Numărul documentului</w:t>
            </w:r>
          </w:p>
        </w:tc>
        <w:tc>
          <w:tcPr>
            <w:tcW w:w="4956" w:type="dxa"/>
          </w:tcPr>
          <w:p w14:paraId="45E9991E" w14:textId="77777777" w:rsidR="00243F92" w:rsidRPr="00FA51EA" w:rsidRDefault="00243F92" w:rsidP="00FE44A7">
            <w:pPr>
              <w:ind w:left="0" w:hanging="2"/>
              <w:rPr>
                <w:rFonts w:ascii="Times New Roman" w:hAnsi="Times New Roman" w:cs="Times New Roman"/>
                <w:bCs/>
              </w:rPr>
            </w:pPr>
          </w:p>
        </w:tc>
      </w:tr>
      <w:tr w:rsidR="00FA51EA" w:rsidRPr="00FA51EA" w14:paraId="3623BA88" w14:textId="77777777" w:rsidTr="00FE44A7">
        <w:tc>
          <w:tcPr>
            <w:tcW w:w="793" w:type="dxa"/>
          </w:tcPr>
          <w:p w14:paraId="0600D088" w14:textId="77777777" w:rsidR="00243F92" w:rsidRPr="00FA51EA" w:rsidRDefault="00243F92" w:rsidP="00FE44A7">
            <w:pPr>
              <w:ind w:left="0" w:hanging="2"/>
              <w:jc w:val="center"/>
              <w:rPr>
                <w:rFonts w:ascii="Times New Roman" w:hAnsi="Times New Roman" w:cs="Times New Roman"/>
                <w:bCs/>
              </w:rPr>
            </w:pPr>
            <w:r w:rsidRPr="00FA51EA">
              <w:rPr>
                <w:rFonts w:ascii="Times New Roman" w:hAnsi="Times New Roman" w:cs="Times New Roman"/>
                <w:bCs/>
                <w:i/>
                <w:iCs/>
              </w:rPr>
              <w:t>III.2.</w:t>
            </w:r>
          </w:p>
        </w:tc>
        <w:tc>
          <w:tcPr>
            <w:tcW w:w="3880" w:type="dxa"/>
          </w:tcPr>
          <w:p w14:paraId="684CB271"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documentului</w:t>
            </w:r>
          </w:p>
        </w:tc>
        <w:tc>
          <w:tcPr>
            <w:tcW w:w="4956" w:type="dxa"/>
          </w:tcPr>
          <w:p w14:paraId="61668C5D" w14:textId="77777777" w:rsidR="00243F92" w:rsidRPr="00FA51EA" w:rsidRDefault="00243F92" w:rsidP="00FE44A7">
            <w:pPr>
              <w:ind w:left="0" w:hanging="2"/>
              <w:rPr>
                <w:rFonts w:ascii="Times New Roman" w:hAnsi="Times New Roman" w:cs="Times New Roman"/>
                <w:bCs/>
              </w:rPr>
            </w:pPr>
          </w:p>
        </w:tc>
      </w:tr>
      <w:tr w:rsidR="00FA51EA" w:rsidRPr="00FA51EA" w14:paraId="685C9E45" w14:textId="77777777" w:rsidTr="00FE44A7">
        <w:tc>
          <w:tcPr>
            <w:tcW w:w="793" w:type="dxa"/>
          </w:tcPr>
          <w:p w14:paraId="13B7B8B8" w14:textId="77777777" w:rsidR="00243F92" w:rsidRPr="00FA51EA" w:rsidRDefault="00243F92" w:rsidP="00FE44A7">
            <w:pPr>
              <w:ind w:left="0" w:hanging="2"/>
              <w:jc w:val="center"/>
              <w:rPr>
                <w:rFonts w:ascii="Times New Roman" w:hAnsi="Times New Roman" w:cs="Times New Roman"/>
                <w:bCs/>
              </w:rPr>
            </w:pPr>
            <w:r w:rsidRPr="00FA51EA">
              <w:rPr>
                <w:rFonts w:ascii="Times New Roman" w:hAnsi="Times New Roman" w:cs="Times New Roman"/>
                <w:bCs/>
                <w:i/>
                <w:iCs/>
              </w:rPr>
              <w:t>III.3.</w:t>
            </w:r>
          </w:p>
        </w:tc>
        <w:tc>
          <w:tcPr>
            <w:tcW w:w="3880" w:type="dxa"/>
          </w:tcPr>
          <w:p w14:paraId="0A361EFF"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de început a perioadei de execuție</w:t>
            </w:r>
          </w:p>
        </w:tc>
        <w:tc>
          <w:tcPr>
            <w:tcW w:w="4956" w:type="dxa"/>
          </w:tcPr>
          <w:p w14:paraId="594FE04C" w14:textId="77777777" w:rsidR="00243F92" w:rsidRPr="00FA51EA" w:rsidRDefault="00243F92" w:rsidP="00FE44A7">
            <w:pPr>
              <w:ind w:left="0" w:hanging="2"/>
              <w:rPr>
                <w:rFonts w:ascii="Times New Roman" w:hAnsi="Times New Roman" w:cs="Times New Roman"/>
                <w:bCs/>
              </w:rPr>
            </w:pPr>
          </w:p>
        </w:tc>
      </w:tr>
      <w:tr w:rsidR="00FA51EA" w:rsidRPr="00FA51EA" w14:paraId="10135FA6" w14:textId="77777777" w:rsidTr="00FE44A7">
        <w:tc>
          <w:tcPr>
            <w:tcW w:w="793" w:type="dxa"/>
          </w:tcPr>
          <w:p w14:paraId="4430B507"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III.4.</w:t>
            </w:r>
          </w:p>
        </w:tc>
        <w:tc>
          <w:tcPr>
            <w:tcW w:w="3880" w:type="dxa"/>
          </w:tcPr>
          <w:p w14:paraId="1B9D9FF7"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de sfârșit a perioadei de execuție</w:t>
            </w:r>
          </w:p>
        </w:tc>
        <w:tc>
          <w:tcPr>
            <w:tcW w:w="4956" w:type="dxa"/>
          </w:tcPr>
          <w:p w14:paraId="090E9915" w14:textId="77777777" w:rsidR="00243F92" w:rsidRPr="00FA51EA" w:rsidRDefault="00243F92" w:rsidP="00FE44A7">
            <w:pPr>
              <w:ind w:left="0" w:hanging="2"/>
              <w:rPr>
                <w:rFonts w:ascii="Times New Roman" w:hAnsi="Times New Roman" w:cs="Times New Roman"/>
                <w:bCs/>
              </w:rPr>
            </w:pPr>
          </w:p>
        </w:tc>
      </w:tr>
      <w:tr w:rsidR="00FA51EA" w:rsidRPr="00FA51EA" w14:paraId="6B1BB186" w14:textId="77777777" w:rsidTr="00FE44A7">
        <w:tc>
          <w:tcPr>
            <w:tcW w:w="793" w:type="dxa"/>
          </w:tcPr>
          <w:p w14:paraId="52490C71"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III.5.</w:t>
            </w:r>
          </w:p>
        </w:tc>
        <w:tc>
          <w:tcPr>
            <w:tcW w:w="3880" w:type="dxa"/>
          </w:tcPr>
          <w:p w14:paraId="576F1A2D"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Valoarea lucrărilor recepționate – lei, fără TVA</w:t>
            </w:r>
          </w:p>
        </w:tc>
        <w:tc>
          <w:tcPr>
            <w:tcW w:w="4956" w:type="dxa"/>
          </w:tcPr>
          <w:p w14:paraId="5C4C02FE" w14:textId="77777777" w:rsidR="00243F92" w:rsidRPr="00FA51EA" w:rsidRDefault="00243F92" w:rsidP="00FE44A7">
            <w:pPr>
              <w:ind w:left="0" w:hanging="2"/>
              <w:rPr>
                <w:rFonts w:ascii="Times New Roman" w:hAnsi="Times New Roman" w:cs="Times New Roman"/>
                <w:bCs/>
              </w:rPr>
            </w:pPr>
          </w:p>
        </w:tc>
      </w:tr>
      <w:tr w:rsidR="00FA51EA" w:rsidRPr="00FA51EA" w14:paraId="74340C54" w14:textId="77777777" w:rsidTr="00FE44A7">
        <w:tc>
          <w:tcPr>
            <w:tcW w:w="793" w:type="dxa"/>
            <w:shd w:val="clear" w:color="auto" w:fill="DBE5F1" w:themeFill="accent1" w:themeFillTint="33"/>
          </w:tcPr>
          <w:p w14:paraId="2076470F"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IV.</w:t>
            </w:r>
          </w:p>
        </w:tc>
        <w:tc>
          <w:tcPr>
            <w:tcW w:w="8836" w:type="dxa"/>
            <w:gridSpan w:val="2"/>
            <w:shd w:val="clear" w:color="auto" w:fill="DBE5F1" w:themeFill="accent1" w:themeFillTint="33"/>
          </w:tcPr>
          <w:p w14:paraId="7490DB25"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Document de recepție – nr. „n”</w:t>
            </w:r>
          </w:p>
        </w:tc>
      </w:tr>
      <w:tr w:rsidR="00FA51EA" w:rsidRPr="00FA51EA" w14:paraId="10FC2CD2" w14:textId="77777777" w:rsidTr="00FE44A7">
        <w:tc>
          <w:tcPr>
            <w:tcW w:w="793" w:type="dxa"/>
          </w:tcPr>
          <w:p w14:paraId="0BC9F651"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IV.1.</w:t>
            </w:r>
          </w:p>
        </w:tc>
        <w:tc>
          <w:tcPr>
            <w:tcW w:w="3880" w:type="dxa"/>
          </w:tcPr>
          <w:p w14:paraId="5DFB4862"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Numărul documentului</w:t>
            </w:r>
          </w:p>
        </w:tc>
        <w:tc>
          <w:tcPr>
            <w:tcW w:w="4956" w:type="dxa"/>
          </w:tcPr>
          <w:p w14:paraId="0C14B1F8" w14:textId="77777777" w:rsidR="00243F92" w:rsidRPr="00FA51EA" w:rsidRDefault="00243F92" w:rsidP="00FE44A7">
            <w:pPr>
              <w:ind w:left="0" w:hanging="2"/>
              <w:rPr>
                <w:rFonts w:ascii="Times New Roman" w:hAnsi="Times New Roman" w:cs="Times New Roman"/>
                <w:bCs/>
              </w:rPr>
            </w:pPr>
          </w:p>
        </w:tc>
      </w:tr>
      <w:tr w:rsidR="00FA51EA" w:rsidRPr="00FA51EA" w14:paraId="056D0AF8" w14:textId="77777777" w:rsidTr="00FE44A7">
        <w:tc>
          <w:tcPr>
            <w:tcW w:w="793" w:type="dxa"/>
          </w:tcPr>
          <w:p w14:paraId="355030D5"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IV.2.</w:t>
            </w:r>
          </w:p>
        </w:tc>
        <w:tc>
          <w:tcPr>
            <w:tcW w:w="3880" w:type="dxa"/>
          </w:tcPr>
          <w:p w14:paraId="606E2C3A"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documentului</w:t>
            </w:r>
          </w:p>
        </w:tc>
        <w:tc>
          <w:tcPr>
            <w:tcW w:w="4956" w:type="dxa"/>
          </w:tcPr>
          <w:p w14:paraId="7DA38688" w14:textId="77777777" w:rsidR="00243F92" w:rsidRPr="00FA51EA" w:rsidRDefault="00243F92" w:rsidP="00FE44A7">
            <w:pPr>
              <w:ind w:left="0" w:hanging="2"/>
              <w:rPr>
                <w:rFonts w:ascii="Times New Roman" w:hAnsi="Times New Roman" w:cs="Times New Roman"/>
                <w:bCs/>
              </w:rPr>
            </w:pPr>
          </w:p>
        </w:tc>
      </w:tr>
      <w:tr w:rsidR="00FA51EA" w:rsidRPr="00FA51EA" w14:paraId="397DF862" w14:textId="77777777" w:rsidTr="00FE44A7">
        <w:tc>
          <w:tcPr>
            <w:tcW w:w="793" w:type="dxa"/>
          </w:tcPr>
          <w:p w14:paraId="434A6D70"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IV.3.</w:t>
            </w:r>
          </w:p>
        </w:tc>
        <w:tc>
          <w:tcPr>
            <w:tcW w:w="3880" w:type="dxa"/>
          </w:tcPr>
          <w:p w14:paraId="19553503"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de început a perioadei de execuție</w:t>
            </w:r>
          </w:p>
        </w:tc>
        <w:tc>
          <w:tcPr>
            <w:tcW w:w="4956" w:type="dxa"/>
          </w:tcPr>
          <w:p w14:paraId="74DF66F7" w14:textId="77777777" w:rsidR="00243F92" w:rsidRPr="00FA51EA" w:rsidRDefault="00243F92" w:rsidP="00FE44A7">
            <w:pPr>
              <w:ind w:left="0" w:hanging="2"/>
              <w:rPr>
                <w:rFonts w:ascii="Times New Roman" w:hAnsi="Times New Roman" w:cs="Times New Roman"/>
                <w:bCs/>
              </w:rPr>
            </w:pPr>
          </w:p>
        </w:tc>
      </w:tr>
      <w:tr w:rsidR="00FA51EA" w:rsidRPr="00FA51EA" w14:paraId="1931DB66" w14:textId="77777777" w:rsidTr="00FE44A7">
        <w:tc>
          <w:tcPr>
            <w:tcW w:w="793" w:type="dxa"/>
          </w:tcPr>
          <w:p w14:paraId="30AE9BBF"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IV.4.</w:t>
            </w:r>
          </w:p>
        </w:tc>
        <w:tc>
          <w:tcPr>
            <w:tcW w:w="3880" w:type="dxa"/>
          </w:tcPr>
          <w:p w14:paraId="3599C78D"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de sfârșit a perioadei de execuție</w:t>
            </w:r>
          </w:p>
        </w:tc>
        <w:tc>
          <w:tcPr>
            <w:tcW w:w="4956" w:type="dxa"/>
          </w:tcPr>
          <w:p w14:paraId="67894BE7" w14:textId="77777777" w:rsidR="00243F92" w:rsidRPr="00FA51EA" w:rsidRDefault="00243F92" w:rsidP="00FE44A7">
            <w:pPr>
              <w:ind w:left="0" w:hanging="2"/>
              <w:rPr>
                <w:rFonts w:ascii="Times New Roman" w:hAnsi="Times New Roman" w:cs="Times New Roman"/>
                <w:bCs/>
              </w:rPr>
            </w:pPr>
          </w:p>
        </w:tc>
      </w:tr>
      <w:tr w:rsidR="00FA51EA" w:rsidRPr="00FA51EA" w14:paraId="44EDF485" w14:textId="77777777" w:rsidTr="00FE44A7">
        <w:tc>
          <w:tcPr>
            <w:tcW w:w="793" w:type="dxa"/>
          </w:tcPr>
          <w:p w14:paraId="28BAA2E9"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IV.5.</w:t>
            </w:r>
          </w:p>
        </w:tc>
        <w:tc>
          <w:tcPr>
            <w:tcW w:w="3880" w:type="dxa"/>
          </w:tcPr>
          <w:p w14:paraId="1B0889BB"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Valoarea lucrărilor recepționate – lei, fără TVA</w:t>
            </w:r>
          </w:p>
        </w:tc>
        <w:tc>
          <w:tcPr>
            <w:tcW w:w="4956" w:type="dxa"/>
          </w:tcPr>
          <w:p w14:paraId="3198908B" w14:textId="77777777" w:rsidR="00243F92" w:rsidRPr="00FA51EA" w:rsidRDefault="00243F92" w:rsidP="00FE44A7">
            <w:pPr>
              <w:ind w:left="0" w:hanging="2"/>
              <w:rPr>
                <w:rFonts w:ascii="Times New Roman" w:hAnsi="Times New Roman" w:cs="Times New Roman"/>
                <w:bCs/>
              </w:rPr>
            </w:pPr>
          </w:p>
        </w:tc>
      </w:tr>
      <w:tr w:rsidR="00FA51EA" w:rsidRPr="00FA51EA" w14:paraId="165B58DF" w14:textId="77777777" w:rsidTr="00FE44A7">
        <w:tc>
          <w:tcPr>
            <w:tcW w:w="793" w:type="dxa"/>
            <w:tcBorders>
              <w:right w:val="single" w:sz="4" w:space="0" w:color="FFFFFF" w:themeColor="background1"/>
            </w:tcBorders>
            <w:shd w:val="clear" w:color="auto" w:fill="002060"/>
          </w:tcPr>
          <w:p w14:paraId="77CA6BDA"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Nr. crt.</w:t>
            </w:r>
          </w:p>
        </w:tc>
        <w:tc>
          <w:tcPr>
            <w:tcW w:w="8836" w:type="dxa"/>
            <w:gridSpan w:val="2"/>
            <w:tcBorders>
              <w:left w:val="single" w:sz="4" w:space="0" w:color="FFFFFF" w:themeColor="background1"/>
            </w:tcBorders>
            <w:shd w:val="clear" w:color="auto" w:fill="002060"/>
            <w:vAlign w:val="center"/>
          </w:tcPr>
          <w:p w14:paraId="2B988CB9"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Experiență similară LUCRĂRI - Contract 2</w:t>
            </w:r>
          </w:p>
        </w:tc>
      </w:tr>
      <w:tr w:rsidR="00FA51EA" w:rsidRPr="00FA51EA" w14:paraId="7B5F0AD0" w14:textId="77777777" w:rsidTr="00FE44A7">
        <w:tc>
          <w:tcPr>
            <w:tcW w:w="793" w:type="dxa"/>
            <w:shd w:val="clear" w:color="auto" w:fill="DBE5F1" w:themeFill="accent1" w:themeFillTint="33"/>
          </w:tcPr>
          <w:p w14:paraId="496D1750"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I.</w:t>
            </w:r>
          </w:p>
        </w:tc>
        <w:tc>
          <w:tcPr>
            <w:tcW w:w="8836" w:type="dxa"/>
            <w:gridSpan w:val="2"/>
            <w:shd w:val="clear" w:color="auto" w:fill="DBE5F1" w:themeFill="accent1" w:themeFillTint="33"/>
          </w:tcPr>
          <w:p w14:paraId="792429A8"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Informații despre contract</w:t>
            </w:r>
          </w:p>
        </w:tc>
      </w:tr>
      <w:tr w:rsidR="00FA51EA" w:rsidRPr="00FA51EA" w14:paraId="7CDB760A" w14:textId="77777777" w:rsidTr="00FE44A7">
        <w:tc>
          <w:tcPr>
            <w:tcW w:w="793" w:type="dxa"/>
          </w:tcPr>
          <w:p w14:paraId="082EC647"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I.1.</w:t>
            </w:r>
          </w:p>
        </w:tc>
        <w:tc>
          <w:tcPr>
            <w:tcW w:w="3880" w:type="dxa"/>
          </w:tcPr>
          <w:p w14:paraId="057936E3"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Numărul contractului</w:t>
            </w:r>
          </w:p>
        </w:tc>
        <w:tc>
          <w:tcPr>
            <w:tcW w:w="4956" w:type="dxa"/>
          </w:tcPr>
          <w:p w14:paraId="163B5292" w14:textId="77777777" w:rsidR="00243F92" w:rsidRPr="00FA51EA" w:rsidRDefault="00243F92" w:rsidP="00FE44A7">
            <w:pPr>
              <w:ind w:left="0" w:hanging="2"/>
              <w:rPr>
                <w:rFonts w:ascii="Times New Roman" w:hAnsi="Times New Roman" w:cs="Times New Roman"/>
                <w:bCs/>
              </w:rPr>
            </w:pPr>
          </w:p>
        </w:tc>
      </w:tr>
      <w:tr w:rsidR="00FA51EA" w:rsidRPr="00FA51EA" w14:paraId="663BBE53" w14:textId="77777777" w:rsidTr="00FE44A7">
        <w:tc>
          <w:tcPr>
            <w:tcW w:w="793" w:type="dxa"/>
          </w:tcPr>
          <w:p w14:paraId="0A4C5705"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I.2.</w:t>
            </w:r>
          </w:p>
        </w:tc>
        <w:tc>
          <w:tcPr>
            <w:tcW w:w="3880" w:type="dxa"/>
          </w:tcPr>
          <w:p w14:paraId="2DB3182F"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contractului</w:t>
            </w:r>
          </w:p>
        </w:tc>
        <w:tc>
          <w:tcPr>
            <w:tcW w:w="4956" w:type="dxa"/>
          </w:tcPr>
          <w:p w14:paraId="4AB393D9" w14:textId="77777777" w:rsidR="00243F92" w:rsidRPr="00FA51EA" w:rsidRDefault="00243F92" w:rsidP="00FE44A7">
            <w:pPr>
              <w:ind w:left="0" w:hanging="2"/>
              <w:rPr>
                <w:rFonts w:ascii="Times New Roman" w:hAnsi="Times New Roman" w:cs="Times New Roman"/>
                <w:bCs/>
              </w:rPr>
            </w:pPr>
          </w:p>
        </w:tc>
      </w:tr>
      <w:tr w:rsidR="00FA51EA" w:rsidRPr="00FA51EA" w14:paraId="459671F5" w14:textId="77777777" w:rsidTr="00FE44A7">
        <w:tc>
          <w:tcPr>
            <w:tcW w:w="793" w:type="dxa"/>
          </w:tcPr>
          <w:p w14:paraId="1D0175D5"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I.3.</w:t>
            </w:r>
          </w:p>
        </w:tc>
        <w:tc>
          <w:tcPr>
            <w:tcW w:w="3880" w:type="dxa"/>
          </w:tcPr>
          <w:p w14:paraId="5C1233A2"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Părțile contractului (denumirea)</w:t>
            </w:r>
          </w:p>
        </w:tc>
        <w:tc>
          <w:tcPr>
            <w:tcW w:w="4956" w:type="dxa"/>
          </w:tcPr>
          <w:p w14:paraId="4153C417" w14:textId="77777777" w:rsidR="00243F92" w:rsidRPr="00FA51EA" w:rsidRDefault="00243F92" w:rsidP="00FE44A7">
            <w:pPr>
              <w:ind w:left="0" w:hanging="2"/>
              <w:rPr>
                <w:rFonts w:ascii="Times New Roman" w:hAnsi="Times New Roman" w:cs="Times New Roman"/>
                <w:bCs/>
              </w:rPr>
            </w:pPr>
          </w:p>
        </w:tc>
      </w:tr>
      <w:tr w:rsidR="00FA51EA" w:rsidRPr="00FA51EA" w14:paraId="61A73D68" w14:textId="77777777" w:rsidTr="00FE44A7">
        <w:tc>
          <w:tcPr>
            <w:tcW w:w="793" w:type="dxa"/>
          </w:tcPr>
          <w:p w14:paraId="379EA869"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lastRenderedPageBreak/>
              <w:t>I.4.</w:t>
            </w:r>
          </w:p>
        </w:tc>
        <w:tc>
          <w:tcPr>
            <w:tcW w:w="3880" w:type="dxa"/>
          </w:tcPr>
          <w:p w14:paraId="5CAF86E7"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Datele de identificare ale părților contractului</w:t>
            </w:r>
          </w:p>
        </w:tc>
        <w:tc>
          <w:tcPr>
            <w:tcW w:w="4956" w:type="dxa"/>
          </w:tcPr>
          <w:p w14:paraId="54D7460D" w14:textId="77777777" w:rsidR="00243F92" w:rsidRPr="00FA51EA" w:rsidRDefault="00243F92" w:rsidP="00FE44A7">
            <w:pPr>
              <w:ind w:left="0" w:hanging="2"/>
              <w:rPr>
                <w:rFonts w:ascii="Times New Roman" w:hAnsi="Times New Roman" w:cs="Times New Roman"/>
                <w:bCs/>
              </w:rPr>
            </w:pPr>
          </w:p>
        </w:tc>
      </w:tr>
      <w:tr w:rsidR="00FA51EA" w:rsidRPr="00FA51EA" w14:paraId="384B0648" w14:textId="77777777" w:rsidTr="00FE44A7">
        <w:tc>
          <w:tcPr>
            <w:tcW w:w="793" w:type="dxa"/>
          </w:tcPr>
          <w:p w14:paraId="67EBB311"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I.5.</w:t>
            </w:r>
          </w:p>
        </w:tc>
        <w:tc>
          <w:tcPr>
            <w:tcW w:w="3880" w:type="dxa"/>
          </w:tcPr>
          <w:p w14:paraId="58418FC8"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Obiectul contractului</w:t>
            </w:r>
          </w:p>
        </w:tc>
        <w:tc>
          <w:tcPr>
            <w:tcW w:w="4956" w:type="dxa"/>
          </w:tcPr>
          <w:p w14:paraId="6635C81E" w14:textId="77777777" w:rsidR="00243F92" w:rsidRPr="00FA51EA" w:rsidRDefault="00243F92" w:rsidP="00FE44A7">
            <w:pPr>
              <w:ind w:left="0" w:hanging="2"/>
              <w:rPr>
                <w:rFonts w:ascii="Times New Roman" w:hAnsi="Times New Roman" w:cs="Times New Roman"/>
                <w:bCs/>
              </w:rPr>
            </w:pPr>
          </w:p>
        </w:tc>
      </w:tr>
      <w:tr w:rsidR="00FA51EA" w:rsidRPr="00FA51EA" w14:paraId="740E164B" w14:textId="77777777" w:rsidTr="00FE44A7">
        <w:tc>
          <w:tcPr>
            <w:tcW w:w="793" w:type="dxa"/>
            <w:shd w:val="clear" w:color="auto" w:fill="DBE5F1" w:themeFill="accent1" w:themeFillTint="33"/>
          </w:tcPr>
          <w:p w14:paraId="313CDAC3"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II.</w:t>
            </w:r>
          </w:p>
        </w:tc>
        <w:tc>
          <w:tcPr>
            <w:tcW w:w="8836" w:type="dxa"/>
            <w:gridSpan w:val="2"/>
            <w:shd w:val="clear" w:color="auto" w:fill="DBE5F1" w:themeFill="accent1" w:themeFillTint="33"/>
          </w:tcPr>
          <w:p w14:paraId="06A1462E"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Activitățile pentru care operatorul economic a fost responsabil</w:t>
            </w:r>
          </w:p>
        </w:tc>
      </w:tr>
      <w:tr w:rsidR="00FA51EA" w:rsidRPr="00FA51EA" w14:paraId="619FF61C" w14:textId="77777777" w:rsidTr="00FE44A7">
        <w:tc>
          <w:tcPr>
            <w:tcW w:w="793" w:type="dxa"/>
          </w:tcPr>
          <w:p w14:paraId="5B7A354E"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II.1.</w:t>
            </w:r>
          </w:p>
        </w:tc>
        <w:tc>
          <w:tcPr>
            <w:tcW w:w="3880" w:type="dxa"/>
          </w:tcPr>
          <w:p w14:paraId="7A5BC720"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Calitatea deținută de operatorul economic în cadrul contractului (contractant unic/ contractant asociat)</w:t>
            </w:r>
          </w:p>
        </w:tc>
        <w:tc>
          <w:tcPr>
            <w:tcW w:w="4956" w:type="dxa"/>
          </w:tcPr>
          <w:p w14:paraId="2DF31601" w14:textId="77777777" w:rsidR="00243F92" w:rsidRPr="00FA51EA" w:rsidRDefault="00243F92" w:rsidP="00FE44A7">
            <w:pPr>
              <w:ind w:left="0" w:hanging="2"/>
              <w:rPr>
                <w:rFonts w:ascii="Times New Roman" w:hAnsi="Times New Roman" w:cs="Times New Roman"/>
                <w:bCs/>
              </w:rPr>
            </w:pPr>
          </w:p>
        </w:tc>
      </w:tr>
      <w:tr w:rsidR="00FA51EA" w:rsidRPr="00FA51EA" w14:paraId="27DEE74D" w14:textId="77777777" w:rsidTr="00FE44A7">
        <w:tc>
          <w:tcPr>
            <w:tcW w:w="793" w:type="dxa"/>
          </w:tcPr>
          <w:p w14:paraId="50B17087" w14:textId="77777777" w:rsidR="00243F92" w:rsidRPr="00FA51EA" w:rsidRDefault="00243F92" w:rsidP="00FE44A7">
            <w:pPr>
              <w:ind w:left="0" w:hanging="2"/>
              <w:jc w:val="center"/>
              <w:rPr>
                <w:rFonts w:ascii="Times New Roman" w:hAnsi="Times New Roman" w:cs="Times New Roman"/>
                <w:bCs/>
              </w:rPr>
            </w:pPr>
            <w:r w:rsidRPr="00FA51EA">
              <w:rPr>
                <w:rFonts w:ascii="Times New Roman" w:hAnsi="Times New Roman" w:cs="Times New Roman"/>
                <w:bCs/>
                <w:i/>
                <w:iCs/>
              </w:rPr>
              <w:t>II.2.</w:t>
            </w:r>
          </w:p>
        </w:tc>
        <w:tc>
          <w:tcPr>
            <w:tcW w:w="3880" w:type="dxa"/>
          </w:tcPr>
          <w:p w14:paraId="4236DB83"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Descrierea activităților</w:t>
            </w:r>
          </w:p>
        </w:tc>
        <w:tc>
          <w:tcPr>
            <w:tcW w:w="4956" w:type="dxa"/>
          </w:tcPr>
          <w:p w14:paraId="4D8FFCB7" w14:textId="77777777" w:rsidR="00243F92" w:rsidRPr="00FA51EA" w:rsidRDefault="00243F92" w:rsidP="00FE44A7">
            <w:pPr>
              <w:ind w:left="0" w:hanging="2"/>
              <w:rPr>
                <w:rFonts w:ascii="Times New Roman" w:hAnsi="Times New Roman" w:cs="Times New Roman"/>
                <w:bCs/>
              </w:rPr>
            </w:pPr>
          </w:p>
        </w:tc>
      </w:tr>
      <w:tr w:rsidR="00FA51EA" w:rsidRPr="00FA51EA" w14:paraId="370890F6" w14:textId="77777777" w:rsidTr="00FE44A7">
        <w:tc>
          <w:tcPr>
            <w:tcW w:w="793" w:type="dxa"/>
          </w:tcPr>
          <w:p w14:paraId="2D5C4140" w14:textId="77777777" w:rsidR="00243F92" w:rsidRPr="00FA51EA" w:rsidRDefault="00243F92" w:rsidP="00FE44A7">
            <w:pPr>
              <w:ind w:left="0" w:hanging="2"/>
              <w:jc w:val="center"/>
              <w:rPr>
                <w:rFonts w:ascii="Times New Roman" w:hAnsi="Times New Roman" w:cs="Times New Roman"/>
                <w:bCs/>
              </w:rPr>
            </w:pPr>
            <w:r w:rsidRPr="00FA51EA">
              <w:rPr>
                <w:rFonts w:ascii="Times New Roman" w:hAnsi="Times New Roman" w:cs="Times New Roman"/>
                <w:bCs/>
                <w:i/>
                <w:iCs/>
              </w:rPr>
              <w:t>II.3.</w:t>
            </w:r>
          </w:p>
        </w:tc>
        <w:tc>
          <w:tcPr>
            <w:tcW w:w="3880" w:type="dxa"/>
          </w:tcPr>
          <w:p w14:paraId="47400AA4"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Ponderea activităților în cadrul contractului (% din total contract)</w:t>
            </w:r>
          </w:p>
        </w:tc>
        <w:tc>
          <w:tcPr>
            <w:tcW w:w="4956" w:type="dxa"/>
          </w:tcPr>
          <w:p w14:paraId="7EE51FF9" w14:textId="77777777" w:rsidR="00243F92" w:rsidRPr="00FA51EA" w:rsidRDefault="00243F92" w:rsidP="00FE44A7">
            <w:pPr>
              <w:ind w:left="0" w:hanging="2"/>
              <w:rPr>
                <w:rFonts w:ascii="Times New Roman" w:hAnsi="Times New Roman" w:cs="Times New Roman"/>
                <w:bCs/>
              </w:rPr>
            </w:pPr>
          </w:p>
        </w:tc>
      </w:tr>
      <w:bookmarkEnd w:id="24"/>
      <w:tr w:rsidR="00FA51EA" w:rsidRPr="00FA51EA" w14:paraId="348A487E" w14:textId="77777777" w:rsidTr="00FE44A7">
        <w:tc>
          <w:tcPr>
            <w:tcW w:w="793" w:type="dxa"/>
            <w:shd w:val="clear" w:color="auto" w:fill="DBE5F1" w:themeFill="accent1" w:themeFillTint="33"/>
          </w:tcPr>
          <w:p w14:paraId="5EAE10CC"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III.</w:t>
            </w:r>
          </w:p>
        </w:tc>
        <w:tc>
          <w:tcPr>
            <w:tcW w:w="8836" w:type="dxa"/>
            <w:gridSpan w:val="2"/>
            <w:shd w:val="clear" w:color="auto" w:fill="DBE5F1" w:themeFill="accent1" w:themeFillTint="33"/>
          </w:tcPr>
          <w:p w14:paraId="56C73D5F"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Document de recepție – nr. 1</w:t>
            </w:r>
          </w:p>
        </w:tc>
      </w:tr>
      <w:tr w:rsidR="00FA51EA" w:rsidRPr="00FA51EA" w14:paraId="5595E031" w14:textId="77777777" w:rsidTr="00FE44A7">
        <w:tc>
          <w:tcPr>
            <w:tcW w:w="793" w:type="dxa"/>
          </w:tcPr>
          <w:p w14:paraId="380BE197" w14:textId="77777777" w:rsidR="00243F92" w:rsidRPr="00FA51EA" w:rsidRDefault="00243F92" w:rsidP="00FE44A7">
            <w:pPr>
              <w:ind w:left="0" w:hanging="2"/>
              <w:jc w:val="center"/>
              <w:rPr>
                <w:rFonts w:ascii="Times New Roman" w:hAnsi="Times New Roman" w:cs="Times New Roman"/>
                <w:bCs/>
              </w:rPr>
            </w:pPr>
            <w:r w:rsidRPr="00FA51EA">
              <w:rPr>
                <w:rFonts w:ascii="Times New Roman" w:hAnsi="Times New Roman" w:cs="Times New Roman"/>
                <w:bCs/>
                <w:i/>
                <w:iCs/>
              </w:rPr>
              <w:t>III.1.</w:t>
            </w:r>
          </w:p>
        </w:tc>
        <w:tc>
          <w:tcPr>
            <w:tcW w:w="3880" w:type="dxa"/>
          </w:tcPr>
          <w:p w14:paraId="3ADA3333"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Numărul documentului</w:t>
            </w:r>
          </w:p>
        </w:tc>
        <w:tc>
          <w:tcPr>
            <w:tcW w:w="4956" w:type="dxa"/>
          </w:tcPr>
          <w:p w14:paraId="5FEB0118" w14:textId="77777777" w:rsidR="00243F92" w:rsidRPr="00FA51EA" w:rsidRDefault="00243F92" w:rsidP="00FE44A7">
            <w:pPr>
              <w:ind w:left="0" w:hanging="2"/>
              <w:rPr>
                <w:rFonts w:ascii="Times New Roman" w:hAnsi="Times New Roman" w:cs="Times New Roman"/>
                <w:bCs/>
              </w:rPr>
            </w:pPr>
          </w:p>
        </w:tc>
      </w:tr>
      <w:tr w:rsidR="00FA51EA" w:rsidRPr="00FA51EA" w14:paraId="2702EF3C" w14:textId="77777777" w:rsidTr="00FE44A7">
        <w:tc>
          <w:tcPr>
            <w:tcW w:w="793" w:type="dxa"/>
          </w:tcPr>
          <w:p w14:paraId="71C695E8" w14:textId="77777777" w:rsidR="00243F92" w:rsidRPr="00FA51EA" w:rsidRDefault="00243F92" w:rsidP="00FE44A7">
            <w:pPr>
              <w:ind w:left="0" w:hanging="2"/>
              <w:jc w:val="center"/>
              <w:rPr>
                <w:rFonts w:ascii="Times New Roman" w:hAnsi="Times New Roman" w:cs="Times New Roman"/>
                <w:bCs/>
              </w:rPr>
            </w:pPr>
            <w:r w:rsidRPr="00FA51EA">
              <w:rPr>
                <w:rFonts w:ascii="Times New Roman" w:hAnsi="Times New Roman" w:cs="Times New Roman"/>
                <w:bCs/>
                <w:i/>
                <w:iCs/>
              </w:rPr>
              <w:t>III.2.</w:t>
            </w:r>
          </w:p>
        </w:tc>
        <w:tc>
          <w:tcPr>
            <w:tcW w:w="3880" w:type="dxa"/>
          </w:tcPr>
          <w:p w14:paraId="6A71EAE0"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documentului</w:t>
            </w:r>
          </w:p>
        </w:tc>
        <w:tc>
          <w:tcPr>
            <w:tcW w:w="4956" w:type="dxa"/>
          </w:tcPr>
          <w:p w14:paraId="2F4C8E7C" w14:textId="77777777" w:rsidR="00243F92" w:rsidRPr="00FA51EA" w:rsidRDefault="00243F92" w:rsidP="00FE44A7">
            <w:pPr>
              <w:ind w:left="0" w:hanging="2"/>
              <w:rPr>
                <w:rFonts w:ascii="Times New Roman" w:hAnsi="Times New Roman" w:cs="Times New Roman"/>
                <w:bCs/>
              </w:rPr>
            </w:pPr>
          </w:p>
        </w:tc>
      </w:tr>
      <w:tr w:rsidR="00FA51EA" w:rsidRPr="00FA51EA" w14:paraId="0B0F7F63" w14:textId="77777777" w:rsidTr="00FE44A7">
        <w:tc>
          <w:tcPr>
            <w:tcW w:w="793" w:type="dxa"/>
          </w:tcPr>
          <w:p w14:paraId="36A08F83" w14:textId="77777777" w:rsidR="00243F92" w:rsidRPr="00FA51EA" w:rsidRDefault="00243F92" w:rsidP="00FE44A7">
            <w:pPr>
              <w:ind w:left="0" w:hanging="2"/>
              <w:jc w:val="center"/>
              <w:rPr>
                <w:rFonts w:ascii="Times New Roman" w:hAnsi="Times New Roman" w:cs="Times New Roman"/>
                <w:bCs/>
              </w:rPr>
            </w:pPr>
            <w:r w:rsidRPr="00FA51EA">
              <w:rPr>
                <w:rFonts w:ascii="Times New Roman" w:hAnsi="Times New Roman" w:cs="Times New Roman"/>
                <w:bCs/>
                <w:i/>
                <w:iCs/>
              </w:rPr>
              <w:t>III.3.</w:t>
            </w:r>
          </w:p>
        </w:tc>
        <w:tc>
          <w:tcPr>
            <w:tcW w:w="3880" w:type="dxa"/>
          </w:tcPr>
          <w:p w14:paraId="48AE6FB4"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de început a perioadei de execuție</w:t>
            </w:r>
          </w:p>
        </w:tc>
        <w:tc>
          <w:tcPr>
            <w:tcW w:w="4956" w:type="dxa"/>
          </w:tcPr>
          <w:p w14:paraId="6700216F" w14:textId="77777777" w:rsidR="00243F92" w:rsidRPr="00FA51EA" w:rsidRDefault="00243F92" w:rsidP="00FE44A7">
            <w:pPr>
              <w:ind w:left="0" w:hanging="2"/>
              <w:rPr>
                <w:rFonts w:ascii="Times New Roman" w:hAnsi="Times New Roman" w:cs="Times New Roman"/>
                <w:bCs/>
              </w:rPr>
            </w:pPr>
          </w:p>
        </w:tc>
      </w:tr>
      <w:tr w:rsidR="00FA51EA" w:rsidRPr="00FA51EA" w14:paraId="321BF39D" w14:textId="77777777" w:rsidTr="00FE44A7">
        <w:tc>
          <w:tcPr>
            <w:tcW w:w="793" w:type="dxa"/>
          </w:tcPr>
          <w:p w14:paraId="6C96A731"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III.4.</w:t>
            </w:r>
          </w:p>
        </w:tc>
        <w:tc>
          <w:tcPr>
            <w:tcW w:w="3880" w:type="dxa"/>
          </w:tcPr>
          <w:p w14:paraId="6A9905C6"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de sfârșit a perioadei de execuție</w:t>
            </w:r>
          </w:p>
        </w:tc>
        <w:tc>
          <w:tcPr>
            <w:tcW w:w="4956" w:type="dxa"/>
          </w:tcPr>
          <w:p w14:paraId="0B7F6A41" w14:textId="77777777" w:rsidR="00243F92" w:rsidRPr="00FA51EA" w:rsidRDefault="00243F92" w:rsidP="00FE44A7">
            <w:pPr>
              <w:ind w:left="0" w:hanging="2"/>
              <w:rPr>
                <w:rFonts w:ascii="Times New Roman" w:hAnsi="Times New Roman" w:cs="Times New Roman"/>
                <w:bCs/>
              </w:rPr>
            </w:pPr>
          </w:p>
        </w:tc>
      </w:tr>
      <w:tr w:rsidR="00FA51EA" w:rsidRPr="00FA51EA" w14:paraId="0CB9E910" w14:textId="77777777" w:rsidTr="00FE44A7">
        <w:tc>
          <w:tcPr>
            <w:tcW w:w="793" w:type="dxa"/>
          </w:tcPr>
          <w:p w14:paraId="755DAA1E"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III.5.</w:t>
            </w:r>
          </w:p>
        </w:tc>
        <w:tc>
          <w:tcPr>
            <w:tcW w:w="3880" w:type="dxa"/>
          </w:tcPr>
          <w:p w14:paraId="25544A2B"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Valoarea lucrărilor recepționate – lei, fără TVA</w:t>
            </w:r>
          </w:p>
        </w:tc>
        <w:tc>
          <w:tcPr>
            <w:tcW w:w="4956" w:type="dxa"/>
          </w:tcPr>
          <w:p w14:paraId="2DAE2478" w14:textId="77777777" w:rsidR="00243F92" w:rsidRPr="00FA51EA" w:rsidRDefault="00243F92" w:rsidP="00FE44A7">
            <w:pPr>
              <w:ind w:left="0" w:hanging="2"/>
              <w:rPr>
                <w:rFonts w:ascii="Times New Roman" w:hAnsi="Times New Roman" w:cs="Times New Roman"/>
                <w:bCs/>
              </w:rPr>
            </w:pPr>
          </w:p>
        </w:tc>
      </w:tr>
      <w:tr w:rsidR="00FA51EA" w:rsidRPr="00FA51EA" w14:paraId="5E2CF1C1" w14:textId="77777777" w:rsidTr="00FE44A7">
        <w:tc>
          <w:tcPr>
            <w:tcW w:w="793" w:type="dxa"/>
            <w:shd w:val="clear" w:color="auto" w:fill="DBE5F1" w:themeFill="accent1" w:themeFillTint="33"/>
          </w:tcPr>
          <w:p w14:paraId="532EB9A4"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IV.</w:t>
            </w:r>
          </w:p>
        </w:tc>
        <w:tc>
          <w:tcPr>
            <w:tcW w:w="8836" w:type="dxa"/>
            <w:gridSpan w:val="2"/>
            <w:shd w:val="clear" w:color="auto" w:fill="DBE5F1" w:themeFill="accent1" w:themeFillTint="33"/>
          </w:tcPr>
          <w:p w14:paraId="4294B693"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Document de recepție – nr. „n”</w:t>
            </w:r>
          </w:p>
        </w:tc>
      </w:tr>
      <w:tr w:rsidR="00FA51EA" w:rsidRPr="00FA51EA" w14:paraId="4B6E13C4" w14:textId="77777777" w:rsidTr="00FE44A7">
        <w:tc>
          <w:tcPr>
            <w:tcW w:w="793" w:type="dxa"/>
          </w:tcPr>
          <w:p w14:paraId="7D435678"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IV.1.</w:t>
            </w:r>
          </w:p>
        </w:tc>
        <w:tc>
          <w:tcPr>
            <w:tcW w:w="3880" w:type="dxa"/>
          </w:tcPr>
          <w:p w14:paraId="1B59463D"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Numărul documentului</w:t>
            </w:r>
          </w:p>
        </w:tc>
        <w:tc>
          <w:tcPr>
            <w:tcW w:w="4956" w:type="dxa"/>
          </w:tcPr>
          <w:p w14:paraId="4AE84363" w14:textId="77777777" w:rsidR="00243F92" w:rsidRPr="00FA51EA" w:rsidRDefault="00243F92" w:rsidP="00FE44A7">
            <w:pPr>
              <w:ind w:left="0" w:hanging="2"/>
              <w:rPr>
                <w:rFonts w:ascii="Times New Roman" w:hAnsi="Times New Roman" w:cs="Times New Roman"/>
                <w:bCs/>
              </w:rPr>
            </w:pPr>
          </w:p>
        </w:tc>
      </w:tr>
      <w:tr w:rsidR="00FA51EA" w:rsidRPr="00FA51EA" w14:paraId="055649B8" w14:textId="77777777" w:rsidTr="00FE44A7">
        <w:tc>
          <w:tcPr>
            <w:tcW w:w="793" w:type="dxa"/>
          </w:tcPr>
          <w:p w14:paraId="58F92822"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IV.2.</w:t>
            </w:r>
          </w:p>
        </w:tc>
        <w:tc>
          <w:tcPr>
            <w:tcW w:w="3880" w:type="dxa"/>
          </w:tcPr>
          <w:p w14:paraId="698589B3"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documentului</w:t>
            </w:r>
          </w:p>
        </w:tc>
        <w:tc>
          <w:tcPr>
            <w:tcW w:w="4956" w:type="dxa"/>
          </w:tcPr>
          <w:p w14:paraId="430080B4" w14:textId="77777777" w:rsidR="00243F92" w:rsidRPr="00FA51EA" w:rsidRDefault="00243F92" w:rsidP="00FE44A7">
            <w:pPr>
              <w:ind w:left="0" w:hanging="2"/>
              <w:rPr>
                <w:rFonts w:ascii="Times New Roman" w:hAnsi="Times New Roman" w:cs="Times New Roman"/>
                <w:bCs/>
              </w:rPr>
            </w:pPr>
          </w:p>
        </w:tc>
      </w:tr>
      <w:tr w:rsidR="00FA51EA" w:rsidRPr="00FA51EA" w14:paraId="7A602700" w14:textId="77777777" w:rsidTr="00FE44A7">
        <w:tc>
          <w:tcPr>
            <w:tcW w:w="793" w:type="dxa"/>
          </w:tcPr>
          <w:p w14:paraId="5A56C087"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IV.3.</w:t>
            </w:r>
          </w:p>
        </w:tc>
        <w:tc>
          <w:tcPr>
            <w:tcW w:w="3880" w:type="dxa"/>
          </w:tcPr>
          <w:p w14:paraId="4D24ED15"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de început a perioadei de execuție</w:t>
            </w:r>
          </w:p>
        </w:tc>
        <w:tc>
          <w:tcPr>
            <w:tcW w:w="4956" w:type="dxa"/>
          </w:tcPr>
          <w:p w14:paraId="1CA82A01" w14:textId="77777777" w:rsidR="00243F92" w:rsidRPr="00FA51EA" w:rsidRDefault="00243F92" w:rsidP="00FE44A7">
            <w:pPr>
              <w:ind w:left="0" w:hanging="2"/>
              <w:rPr>
                <w:rFonts w:ascii="Times New Roman" w:hAnsi="Times New Roman" w:cs="Times New Roman"/>
                <w:bCs/>
              </w:rPr>
            </w:pPr>
          </w:p>
        </w:tc>
      </w:tr>
      <w:tr w:rsidR="00FA51EA" w:rsidRPr="00FA51EA" w14:paraId="0C424E1A" w14:textId="77777777" w:rsidTr="00FE44A7">
        <w:tc>
          <w:tcPr>
            <w:tcW w:w="793" w:type="dxa"/>
          </w:tcPr>
          <w:p w14:paraId="55C52582"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IV.4.</w:t>
            </w:r>
          </w:p>
        </w:tc>
        <w:tc>
          <w:tcPr>
            <w:tcW w:w="3880" w:type="dxa"/>
          </w:tcPr>
          <w:p w14:paraId="073CC578"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de sfârșit a perioadei de execuție</w:t>
            </w:r>
          </w:p>
        </w:tc>
        <w:tc>
          <w:tcPr>
            <w:tcW w:w="4956" w:type="dxa"/>
          </w:tcPr>
          <w:p w14:paraId="41704CE2" w14:textId="77777777" w:rsidR="00243F92" w:rsidRPr="00FA51EA" w:rsidRDefault="00243F92" w:rsidP="00FE44A7">
            <w:pPr>
              <w:ind w:left="0" w:hanging="2"/>
              <w:rPr>
                <w:rFonts w:ascii="Times New Roman" w:hAnsi="Times New Roman" w:cs="Times New Roman"/>
                <w:bCs/>
              </w:rPr>
            </w:pPr>
          </w:p>
        </w:tc>
      </w:tr>
      <w:tr w:rsidR="00243F92" w:rsidRPr="00FA51EA" w14:paraId="5BDF2EAB" w14:textId="77777777" w:rsidTr="00FE44A7">
        <w:tc>
          <w:tcPr>
            <w:tcW w:w="793" w:type="dxa"/>
          </w:tcPr>
          <w:p w14:paraId="66BAE04F"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IV.5.</w:t>
            </w:r>
          </w:p>
        </w:tc>
        <w:tc>
          <w:tcPr>
            <w:tcW w:w="3880" w:type="dxa"/>
          </w:tcPr>
          <w:p w14:paraId="2A3C1EA0"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Valoarea lucrărilor recepționate – lei, fără TVA</w:t>
            </w:r>
          </w:p>
        </w:tc>
        <w:tc>
          <w:tcPr>
            <w:tcW w:w="4956" w:type="dxa"/>
          </w:tcPr>
          <w:p w14:paraId="5F6FB77D" w14:textId="77777777" w:rsidR="00243F92" w:rsidRPr="00FA51EA" w:rsidRDefault="00243F92" w:rsidP="00FE44A7">
            <w:pPr>
              <w:ind w:left="0" w:hanging="2"/>
              <w:rPr>
                <w:rFonts w:ascii="Times New Roman" w:hAnsi="Times New Roman" w:cs="Times New Roman"/>
                <w:bCs/>
              </w:rPr>
            </w:pPr>
          </w:p>
        </w:tc>
      </w:tr>
    </w:tbl>
    <w:p w14:paraId="1C0E446B" w14:textId="77777777" w:rsidR="00243F92" w:rsidRPr="00FA51EA" w:rsidRDefault="00243F92" w:rsidP="00243F92">
      <w:pPr>
        <w:ind w:left="0" w:hanging="2"/>
        <w:rPr>
          <w:rFonts w:ascii="Times New Roman" w:hAnsi="Times New Roman" w:cs="Times New Roman"/>
          <w:bCs/>
        </w:rPr>
      </w:pPr>
    </w:p>
    <w:p w14:paraId="6A637EBB" w14:textId="77777777" w:rsidR="00243F92" w:rsidRPr="00FA51EA" w:rsidRDefault="00243F92" w:rsidP="00243F92">
      <w:pPr>
        <w:ind w:left="0" w:hanging="2"/>
        <w:jc w:val="both"/>
        <w:rPr>
          <w:rFonts w:ascii="Times New Roman" w:hAnsi="Times New Roman" w:cs="Times New Roman"/>
          <w:b/>
          <w:i/>
          <w:iCs/>
          <w:highlight w:val="lightGray"/>
        </w:rPr>
      </w:pPr>
      <w:r w:rsidRPr="00FA51EA">
        <w:rPr>
          <w:rFonts w:ascii="Times New Roman" w:hAnsi="Times New Roman" w:cs="Times New Roman"/>
          <w:b/>
          <w:i/>
          <w:iCs/>
          <w:highlight w:val="lightGray"/>
        </w:rPr>
        <w:t>Notă:</w:t>
      </w:r>
    </w:p>
    <w:p w14:paraId="0601BF2D" w14:textId="77777777" w:rsidR="00243F92" w:rsidRPr="00FA51EA" w:rsidRDefault="00243F92" w:rsidP="00243F92">
      <w:pPr>
        <w:ind w:left="0" w:hanging="2"/>
        <w:jc w:val="both"/>
        <w:rPr>
          <w:rFonts w:ascii="Times New Roman" w:hAnsi="Times New Roman" w:cs="Times New Roman"/>
          <w:b/>
          <w:i/>
          <w:iCs/>
        </w:rPr>
      </w:pPr>
      <w:r w:rsidRPr="00FA51EA">
        <w:rPr>
          <w:rFonts w:ascii="Times New Roman" w:hAnsi="Times New Roman" w:cs="Times New Roman"/>
          <w:b/>
          <w:i/>
          <w:iCs/>
          <w:highlight w:val="lightGray"/>
        </w:rPr>
        <w:t>În cazul în care autoritatea contractantă permite (conform cerințelor documentației de atribuire) dovedirea experienței similare printr-un număr maxim de contracte mai mare de 2, a se adăuga liniile necesare.</w:t>
      </w:r>
    </w:p>
    <w:p w14:paraId="0C0FE2C3" w14:textId="77777777" w:rsidR="00243F92" w:rsidRPr="00FA51EA" w:rsidRDefault="00243F92" w:rsidP="00243F92">
      <w:pPr>
        <w:ind w:left="0" w:hanging="2"/>
        <w:rPr>
          <w:rFonts w:ascii="Times New Roman" w:hAnsi="Times New Roman" w:cs="Times New Roman"/>
          <w:b/>
        </w:rPr>
      </w:pPr>
    </w:p>
    <w:p w14:paraId="587B1C45" w14:textId="77777777" w:rsidR="00243F92" w:rsidRPr="00FA51EA" w:rsidRDefault="00243F92" w:rsidP="00243F92">
      <w:pPr>
        <w:ind w:left="0" w:hanging="2"/>
        <w:jc w:val="both"/>
        <w:rPr>
          <w:rFonts w:ascii="Times New Roman" w:hAnsi="Times New Roman" w:cs="Times New Roman"/>
          <w:b/>
        </w:rPr>
      </w:pPr>
    </w:p>
    <w:p w14:paraId="7C248843" w14:textId="77777777" w:rsidR="00243F92" w:rsidRPr="00FA51EA" w:rsidRDefault="00243F92">
      <w:pPr>
        <w:widowControl w:val="0"/>
        <w:ind w:left="0" w:hanging="2"/>
        <w:jc w:val="both"/>
        <w:rPr>
          <w:rFonts w:ascii="Times New Roman" w:eastAsia="Times New Roman" w:hAnsi="Times New Roman" w:cs="Times New Roman"/>
          <w:b/>
        </w:rPr>
      </w:pPr>
    </w:p>
    <w:p w14:paraId="48C23CD8" w14:textId="77777777" w:rsidR="00243F92" w:rsidRPr="00FA51EA" w:rsidRDefault="00243F92">
      <w:pPr>
        <w:widowControl w:val="0"/>
        <w:ind w:left="0" w:hanging="2"/>
        <w:jc w:val="both"/>
        <w:rPr>
          <w:rFonts w:ascii="Times New Roman" w:eastAsia="Times New Roman" w:hAnsi="Times New Roman" w:cs="Times New Roman"/>
          <w:b/>
        </w:rPr>
      </w:pPr>
    </w:p>
    <w:p w14:paraId="7BF6789E" w14:textId="77777777" w:rsidR="00243F92" w:rsidRPr="00FA51EA" w:rsidRDefault="00243F92">
      <w:pPr>
        <w:widowControl w:val="0"/>
        <w:ind w:left="0" w:hanging="2"/>
        <w:jc w:val="both"/>
        <w:rPr>
          <w:rFonts w:ascii="Times New Roman" w:eastAsia="Times New Roman" w:hAnsi="Times New Roman" w:cs="Times New Roman"/>
          <w:b/>
        </w:rPr>
      </w:pPr>
    </w:p>
    <w:p w14:paraId="1F4AFC77" w14:textId="77777777" w:rsidR="0044642B" w:rsidRPr="00FA51EA" w:rsidRDefault="0044642B">
      <w:pPr>
        <w:widowControl w:val="0"/>
        <w:ind w:left="0" w:hanging="2"/>
        <w:jc w:val="both"/>
        <w:rPr>
          <w:rFonts w:ascii="Times New Roman" w:eastAsia="Times New Roman" w:hAnsi="Times New Roman" w:cs="Times New Roman"/>
          <w:b/>
        </w:rPr>
        <w:sectPr w:rsidR="0044642B" w:rsidRPr="00FA51EA">
          <w:footerReference w:type="even" r:id="rId8"/>
          <w:footerReference w:type="default" r:id="rId9"/>
          <w:headerReference w:type="first" r:id="rId10"/>
          <w:footerReference w:type="first" r:id="rId11"/>
          <w:pgSz w:w="11906" w:h="16838"/>
          <w:pgMar w:top="1440" w:right="1080" w:bottom="1440" w:left="1080" w:header="709" w:footer="709" w:gutter="0"/>
          <w:pgNumType w:start="1"/>
          <w:cols w:space="720"/>
        </w:sectPr>
      </w:pPr>
    </w:p>
    <w:p w14:paraId="767F986C" w14:textId="77777777" w:rsidR="006D677A" w:rsidRPr="00FA51EA" w:rsidRDefault="006D677A" w:rsidP="006D677A">
      <w:pPr>
        <w:ind w:leftChars="0" w:left="0" w:firstLineChars="0" w:firstLine="0"/>
        <w:jc w:val="both"/>
        <w:rPr>
          <w:rFonts w:ascii="Times New Roman" w:eastAsia="Times New Roman" w:hAnsi="Times New Roman" w:cs="Times New Roman"/>
        </w:rPr>
      </w:pPr>
    </w:p>
    <w:p w14:paraId="6C726BA4" w14:textId="77777777" w:rsidR="001C6135" w:rsidRPr="00FA51EA" w:rsidRDefault="001C6135">
      <w:pPr>
        <w:ind w:left="0" w:hanging="2"/>
        <w:jc w:val="both"/>
        <w:rPr>
          <w:rFonts w:ascii="Times New Roman" w:eastAsia="Times New Roman" w:hAnsi="Times New Roman" w:cs="Times New Roman"/>
        </w:rPr>
      </w:pPr>
    </w:p>
    <w:p w14:paraId="7C9862BE" w14:textId="7CBCCA93"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b/>
        </w:rPr>
        <w:t>Formular</w:t>
      </w:r>
      <w:r w:rsidR="0044642B" w:rsidRPr="00FA51EA">
        <w:rPr>
          <w:rFonts w:ascii="Times New Roman" w:eastAsia="Times New Roman" w:hAnsi="Times New Roman" w:cs="Times New Roman"/>
          <w:b/>
        </w:rPr>
        <w:t xml:space="preserve"> nr 9 – Formular de </w:t>
      </w:r>
      <w:r w:rsidRPr="00FA51EA">
        <w:rPr>
          <w:rFonts w:ascii="Times New Roman" w:eastAsia="Times New Roman" w:hAnsi="Times New Roman" w:cs="Times New Roman"/>
          <w:b/>
        </w:rPr>
        <w:t>propunere tehnica</w:t>
      </w:r>
    </w:p>
    <w:p w14:paraId="1CFC62A0" w14:textId="77777777" w:rsidR="001C6135" w:rsidRPr="00FA51EA" w:rsidRDefault="001C6135" w:rsidP="0044642B">
      <w:pPr>
        <w:ind w:leftChars="0" w:left="0" w:firstLineChars="0" w:firstLine="0"/>
        <w:jc w:val="both"/>
        <w:rPr>
          <w:rFonts w:ascii="Times New Roman" w:eastAsia="Times New Roman" w:hAnsi="Times New Roman" w:cs="Times New Roman"/>
        </w:rPr>
      </w:pPr>
    </w:p>
    <w:p w14:paraId="196057A3" w14:textId="77777777" w:rsidR="001C6135" w:rsidRPr="00FA51EA" w:rsidRDefault="006D677A" w:rsidP="0044642B">
      <w:pPr>
        <w:keepNext/>
        <w:keepLines/>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b/>
          <w:u w:val="single"/>
        </w:rPr>
      </w:pPr>
      <w:r w:rsidRPr="00FA51EA">
        <w:rPr>
          <w:rFonts w:ascii="Times New Roman" w:eastAsia="Times New Roman" w:hAnsi="Times New Roman" w:cs="Times New Roman"/>
          <w:b/>
          <w:u w:val="single"/>
        </w:rPr>
        <w:t>Cuprins</w:t>
      </w:r>
    </w:p>
    <w:p w14:paraId="200ED4F2" w14:textId="77777777" w:rsidR="001C6135" w:rsidRPr="00FA51EA" w:rsidRDefault="001C6135">
      <w:pPr>
        <w:ind w:left="0" w:hanging="2"/>
        <w:jc w:val="both"/>
        <w:rPr>
          <w:rFonts w:ascii="Times New Roman" w:eastAsia="Times New Roman" w:hAnsi="Times New Roman" w:cs="Times New Roman"/>
        </w:rPr>
      </w:pPr>
    </w:p>
    <w:sdt>
      <w:sdtPr>
        <w:rPr>
          <w:rFonts w:ascii="Arial" w:hAnsi="Arial" w:cs="Arial"/>
          <w:sz w:val="22"/>
          <w:szCs w:val="22"/>
          <w:lang w:val="ro-RO" w:eastAsia="ro-RO"/>
        </w:rPr>
        <w:id w:val="-114761508"/>
        <w:docPartObj>
          <w:docPartGallery w:val="Table of Contents"/>
          <w:docPartUnique/>
        </w:docPartObj>
      </w:sdtPr>
      <w:sdtContent>
        <w:p w14:paraId="329D2D28" w14:textId="554A4F9D" w:rsidR="00A565B2" w:rsidRDefault="006D677A">
          <w:pPr>
            <w:pStyle w:val="TOC1"/>
            <w:ind w:left="0" w:hanging="2"/>
            <w:rPr>
              <w:rFonts w:asciiTheme="minorHAnsi" w:eastAsiaTheme="minorEastAsia" w:hAnsiTheme="minorHAnsi" w:cstheme="minorBidi"/>
              <w:noProof/>
              <w:kern w:val="2"/>
              <w:position w:val="0"/>
              <w14:ligatures w14:val="standardContextual"/>
            </w:rPr>
          </w:pPr>
          <w:r w:rsidRPr="00FA51EA">
            <w:rPr>
              <w:sz w:val="20"/>
              <w:szCs w:val="20"/>
            </w:rPr>
            <w:fldChar w:fldCharType="begin"/>
          </w:r>
          <w:r w:rsidRPr="00A565B2">
            <w:rPr>
              <w:sz w:val="20"/>
              <w:szCs w:val="20"/>
            </w:rPr>
            <w:instrText xml:space="preserve"> TOC \h \u \z \t "Heading 1,1,Heading 2,2,Heading 3,3,"</w:instrText>
          </w:r>
          <w:r w:rsidRPr="00FA51EA">
            <w:rPr>
              <w:sz w:val="20"/>
              <w:szCs w:val="20"/>
            </w:rPr>
            <w:fldChar w:fldCharType="separate"/>
          </w:r>
          <w:hyperlink w:anchor="_Toc201132688" w:history="1">
            <w:r w:rsidR="00A565B2" w:rsidRPr="00F00266">
              <w:rPr>
                <w:rStyle w:val="Hyperlink"/>
                <w:noProof/>
              </w:rPr>
              <w:t>FORMULARE</w:t>
            </w:r>
            <w:r w:rsidR="00A565B2">
              <w:rPr>
                <w:noProof/>
                <w:webHidden/>
              </w:rPr>
              <w:tab/>
            </w:r>
            <w:r w:rsidR="00A565B2">
              <w:rPr>
                <w:noProof/>
                <w:webHidden/>
              </w:rPr>
              <w:fldChar w:fldCharType="begin"/>
            </w:r>
            <w:r w:rsidR="00A565B2">
              <w:rPr>
                <w:noProof/>
                <w:webHidden/>
              </w:rPr>
              <w:instrText xml:space="preserve"> PAGEREF _Toc201132688 \h </w:instrText>
            </w:r>
            <w:r w:rsidR="00A565B2">
              <w:rPr>
                <w:noProof/>
                <w:webHidden/>
              </w:rPr>
            </w:r>
            <w:r w:rsidR="00A565B2">
              <w:rPr>
                <w:noProof/>
                <w:webHidden/>
              </w:rPr>
              <w:fldChar w:fldCharType="separate"/>
            </w:r>
            <w:r w:rsidR="002A3FEE">
              <w:rPr>
                <w:noProof/>
                <w:webHidden/>
              </w:rPr>
              <w:t>1</w:t>
            </w:r>
            <w:r w:rsidR="00A565B2">
              <w:rPr>
                <w:noProof/>
                <w:webHidden/>
              </w:rPr>
              <w:fldChar w:fldCharType="end"/>
            </w:r>
          </w:hyperlink>
        </w:p>
        <w:p w14:paraId="52DA2070" w14:textId="2C82336A"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689" w:history="1">
            <w:r w:rsidR="00A565B2" w:rsidRPr="00F00266">
              <w:rPr>
                <w:rStyle w:val="Hyperlink"/>
                <w:noProof/>
              </w:rPr>
              <w:t>EXECUȚIE</w:t>
            </w:r>
            <w:r w:rsidR="00A565B2">
              <w:rPr>
                <w:noProof/>
                <w:webHidden/>
              </w:rPr>
              <w:tab/>
            </w:r>
            <w:r w:rsidR="00A565B2">
              <w:rPr>
                <w:noProof/>
                <w:webHidden/>
              </w:rPr>
              <w:fldChar w:fldCharType="begin"/>
            </w:r>
            <w:r w:rsidR="00A565B2">
              <w:rPr>
                <w:noProof/>
                <w:webHidden/>
              </w:rPr>
              <w:instrText xml:space="preserve"> PAGEREF _Toc201132689 \h </w:instrText>
            </w:r>
            <w:r w:rsidR="00A565B2">
              <w:rPr>
                <w:noProof/>
                <w:webHidden/>
              </w:rPr>
            </w:r>
            <w:r w:rsidR="00A565B2">
              <w:rPr>
                <w:noProof/>
                <w:webHidden/>
              </w:rPr>
              <w:fldChar w:fldCharType="separate"/>
            </w:r>
            <w:r w:rsidR="002A3FEE">
              <w:rPr>
                <w:noProof/>
                <w:webHidden/>
              </w:rPr>
              <w:t>1</w:t>
            </w:r>
            <w:r w:rsidR="00A565B2">
              <w:rPr>
                <w:noProof/>
                <w:webHidden/>
              </w:rPr>
              <w:fldChar w:fldCharType="end"/>
            </w:r>
          </w:hyperlink>
        </w:p>
        <w:p w14:paraId="151B386A" w14:textId="53684C23"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690" w:history="1">
            <w:r w:rsidR="00A565B2" w:rsidRPr="00F00266">
              <w:rPr>
                <w:rStyle w:val="Hyperlink"/>
                <w:noProof/>
              </w:rPr>
              <w:t>PROCEDURĂ SIMPLIFICATĂ ÎNTR-O SINGURĂ ETAPĂ</w:t>
            </w:r>
            <w:r w:rsidR="00A565B2">
              <w:rPr>
                <w:noProof/>
                <w:webHidden/>
              </w:rPr>
              <w:tab/>
            </w:r>
            <w:r w:rsidR="00A565B2">
              <w:rPr>
                <w:noProof/>
                <w:webHidden/>
              </w:rPr>
              <w:fldChar w:fldCharType="begin"/>
            </w:r>
            <w:r w:rsidR="00A565B2">
              <w:rPr>
                <w:noProof/>
                <w:webHidden/>
              </w:rPr>
              <w:instrText xml:space="preserve"> PAGEREF _Toc201132690 \h </w:instrText>
            </w:r>
            <w:r w:rsidR="00A565B2">
              <w:rPr>
                <w:noProof/>
                <w:webHidden/>
              </w:rPr>
            </w:r>
            <w:r w:rsidR="00A565B2">
              <w:rPr>
                <w:noProof/>
                <w:webHidden/>
              </w:rPr>
              <w:fldChar w:fldCharType="separate"/>
            </w:r>
            <w:r w:rsidR="002A3FEE">
              <w:rPr>
                <w:noProof/>
                <w:webHidden/>
              </w:rPr>
              <w:t>1</w:t>
            </w:r>
            <w:r w:rsidR="00A565B2">
              <w:rPr>
                <w:noProof/>
                <w:webHidden/>
              </w:rPr>
              <w:fldChar w:fldCharType="end"/>
            </w:r>
          </w:hyperlink>
        </w:p>
        <w:p w14:paraId="504FF82C" w14:textId="5404BD92"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691" w:history="1">
            <w:r w:rsidR="00A565B2" w:rsidRPr="00F00266">
              <w:rPr>
                <w:rStyle w:val="Hyperlink"/>
                <w:i/>
                <w:iCs/>
                <w:noProof/>
              </w:rPr>
              <w:t>Formularul nr. 1</w:t>
            </w:r>
            <w:r w:rsidR="00A565B2">
              <w:rPr>
                <w:noProof/>
                <w:webHidden/>
              </w:rPr>
              <w:tab/>
            </w:r>
            <w:r w:rsidR="00A565B2">
              <w:rPr>
                <w:noProof/>
                <w:webHidden/>
              </w:rPr>
              <w:fldChar w:fldCharType="begin"/>
            </w:r>
            <w:r w:rsidR="00A565B2">
              <w:rPr>
                <w:noProof/>
                <w:webHidden/>
              </w:rPr>
              <w:instrText xml:space="preserve"> PAGEREF _Toc201132691 \h </w:instrText>
            </w:r>
            <w:r w:rsidR="00A565B2">
              <w:rPr>
                <w:noProof/>
                <w:webHidden/>
              </w:rPr>
            </w:r>
            <w:r w:rsidR="00A565B2">
              <w:rPr>
                <w:noProof/>
                <w:webHidden/>
              </w:rPr>
              <w:fldChar w:fldCharType="separate"/>
            </w:r>
            <w:r w:rsidR="002A3FEE">
              <w:rPr>
                <w:noProof/>
                <w:webHidden/>
              </w:rPr>
              <w:t>2</w:t>
            </w:r>
            <w:r w:rsidR="00A565B2">
              <w:rPr>
                <w:noProof/>
                <w:webHidden/>
              </w:rPr>
              <w:fldChar w:fldCharType="end"/>
            </w:r>
          </w:hyperlink>
        </w:p>
        <w:p w14:paraId="26F09CA2" w14:textId="1C83740E"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692" w:history="1">
            <w:r w:rsidR="00A565B2" w:rsidRPr="00F00266">
              <w:rPr>
                <w:rStyle w:val="Hyperlink"/>
                <w:i/>
                <w:iCs/>
                <w:noProof/>
              </w:rPr>
              <w:t>Formularul nr. 2</w:t>
            </w:r>
            <w:r w:rsidR="00A565B2">
              <w:rPr>
                <w:noProof/>
                <w:webHidden/>
              </w:rPr>
              <w:tab/>
            </w:r>
            <w:r w:rsidR="00A565B2">
              <w:rPr>
                <w:noProof/>
                <w:webHidden/>
              </w:rPr>
              <w:fldChar w:fldCharType="begin"/>
            </w:r>
            <w:r w:rsidR="00A565B2">
              <w:rPr>
                <w:noProof/>
                <w:webHidden/>
              </w:rPr>
              <w:instrText xml:space="preserve"> PAGEREF _Toc201132692 \h </w:instrText>
            </w:r>
            <w:r w:rsidR="00A565B2">
              <w:rPr>
                <w:noProof/>
                <w:webHidden/>
              </w:rPr>
            </w:r>
            <w:r w:rsidR="00A565B2">
              <w:rPr>
                <w:noProof/>
                <w:webHidden/>
              </w:rPr>
              <w:fldChar w:fldCharType="separate"/>
            </w:r>
            <w:r w:rsidR="002A3FEE">
              <w:rPr>
                <w:noProof/>
                <w:webHidden/>
              </w:rPr>
              <w:t>3</w:t>
            </w:r>
            <w:r w:rsidR="00A565B2">
              <w:rPr>
                <w:noProof/>
                <w:webHidden/>
              </w:rPr>
              <w:fldChar w:fldCharType="end"/>
            </w:r>
          </w:hyperlink>
        </w:p>
        <w:p w14:paraId="77B5B4DC" w14:textId="1E766C8C"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693" w:history="1">
            <w:r w:rsidR="00A565B2" w:rsidRPr="00F00266">
              <w:rPr>
                <w:rStyle w:val="Hyperlink"/>
                <w:i/>
                <w:iCs/>
                <w:noProof/>
              </w:rPr>
              <w:t>Formularul nr. 3</w:t>
            </w:r>
            <w:r w:rsidR="00A565B2">
              <w:rPr>
                <w:noProof/>
                <w:webHidden/>
              </w:rPr>
              <w:tab/>
            </w:r>
            <w:r w:rsidR="00A565B2">
              <w:rPr>
                <w:noProof/>
                <w:webHidden/>
              </w:rPr>
              <w:fldChar w:fldCharType="begin"/>
            </w:r>
            <w:r w:rsidR="00A565B2">
              <w:rPr>
                <w:noProof/>
                <w:webHidden/>
              </w:rPr>
              <w:instrText xml:space="preserve"> PAGEREF _Toc201132693 \h </w:instrText>
            </w:r>
            <w:r w:rsidR="00A565B2">
              <w:rPr>
                <w:noProof/>
                <w:webHidden/>
              </w:rPr>
            </w:r>
            <w:r w:rsidR="00A565B2">
              <w:rPr>
                <w:noProof/>
                <w:webHidden/>
              </w:rPr>
              <w:fldChar w:fldCharType="separate"/>
            </w:r>
            <w:r w:rsidR="002A3FEE">
              <w:rPr>
                <w:noProof/>
                <w:webHidden/>
              </w:rPr>
              <w:t>8</w:t>
            </w:r>
            <w:r w:rsidR="00A565B2">
              <w:rPr>
                <w:noProof/>
                <w:webHidden/>
              </w:rPr>
              <w:fldChar w:fldCharType="end"/>
            </w:r>
          </w:hyperlink>
        </w:p>
        <w:p w14:paraId="10E85D1A" w14:textId="63BB2D15"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694" w:history="1">
            <w:r w:rsidR="00A565B2" w:rsidRPr="00F00266">
              <w:rPr>
                <w:rStyle w:val="Hyperlink"/>
                <w:i/>
                <w:iCs/>
                <w:noProof/>
              </w:rPr>
              <w:t>Formularul nr. 4</w:t>
            </w:r>
            <w:r w:rsidR="00A565B2">
              <w:rPr>
                <w:noProof/>
                <w:webHidden/>
              </w:rPr>
              <w:tab/>
            </w:r>
            <w:r w:rsidR="00A565B2">
              <w:rPr>
                <w:noProof/>
                <w:webHidden/>
              </w:rPr>
              <w:fldChar w:fldCharType="begin"/>
            </w:r>
            <w:r w:rsidR="00A565B2">
              <w:rPr>
                <w:noProof/>
                <w:webHidden/>
              </w:rPr>
              <w:instrText xml:space="preserve"> PAGEREF _Toc201132694 \h </w:instrText>
            </w:r>
            <w:r w:rsidR="00A565B2">
              <w:rPr>
                <w:noProof/>
                <w:webHidden/>
              </w:rPr>
            </w:r>
            <w:r w:rsidR="00A565B2">
              <w:rPr>
                <w:noProof/>
                <w:webHidden/>
              </w:rPr>
              <w:fldChar w:fldCharType="separate"/>
            </w:r>
            <w:r w:rsidR="002A3FEE">
              <w:rPr>
                <w:noProof/>
                <w:webHidden/>
              </w:rPr>
              <w:t>11</w:t>
            </w:r>
            <w:r w:rsidR="00A565B2">
              <w:rPr>
                <w:noProof/>
                <w:webHidden/>
              </w:rPr>
              <w:fldChar w:fldCharType="end"/>
            </w:r>
          </w:hyperlink>
        </w:p>
        <w:p w14:paraId="3D48679E" w14:textId="65B4CEB0"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695" w:history="1">
            <w:r w:rsidR="00A565B2" w:rsidRPr="00F00266">
              <w:rPr>
                <w:rStyle w:val="Hyperlink"/>
                <w:i/>
                <w:iCs/>
                <w:noProof/>
              </w:rPr>
              <w:t>Formularul nr. 5</w:t>
            </w:r>
            <w:r w:rsidR="00A565B2">
              <w:rPr>
                <w:noProof/>
                <w:webHidden/>
              </w:rPr>
              <w:tab/>
            </w:r>
            <w:r w:rsidR="00A565B2">
              <w:rPr>
                <w:noProof/>
                <w:webHidden/>
              </w:rPr>
              <w:fldChar w:fldCharType="begin"/>
            </w:r>
            <w:r w:rsidR="00A565B2">
              <w:rPr>
                <w:noProof/>
                <w:webHidden/>
              </w:rPr>
              <w:instrText xml:space="preserve"> PAGEREF _Toc201132695 \h </w:instrText>
            </w:r>
            <w:r w:rsidR="00A565B2">
              <w:rPr>
                <w:noProof/>
                <w:webHidden/>
              </w:rPr>
            </w:r>
            <w:r w:rsidR="00A565B2">
              <w:rPr>
                <w:noProof/>
                <w:webHidden/>
              </w:rPr>
              <w:fldChar w:fldCharType="separate"/>
            </w:r>
            <w:r w:rsidR="002A3FEE">
              <w:rPr>
                <w:noProof/>
                <w:webHidden/>
              </w:rPr>
              <w:t>15</w:t>
            </w:r>
            <w:r w:rsidR="00A565B2">
              <w:rPr>
                <w:noProof/>
                <w:webHidden/>
              </w:rPr>
              <w:fldChar w:fldCharType="end"/>
            </w:r>
          </w:hyperlink>
        </w:p>
        <w:p w14:paraId="1DBBE294" w14:textId="57B1EB83"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696" w:history="1">
            <w:r w:rsidR="00A565B2" w:rsidRPr="00F00266">
              <w:rPr>
                <w:rStyle w:val="Hyperlink"/>
                <w:i/>
                <w:iCs/>
                <w:noProof/>
              </w:rPr>
              <w:t>Formularul nr. 6</w:t>
            </w:r>
            <w:r w:rsidR="00A565B2">
              <w:rPr>
                <w:noProof/>
                <w:webHidden/>
              </w:rPr>
              <w:tab/>
            </w:r>
            <w:r w:rsidR="00A565B2">
              <w:rPr>
                <w:noProof/>
                <w:webHidden/>
              </w:rPr>
              <w:fldChar w:fldCharType="begin"/>
            </w:r>
            <w:r w:rsidR="00A565B2">
              <w:rPr>
                <w:noProof/>
                <w:webHidden/>
              </w:rPr>
              <w:instrText xml:space="preserve"> PAGEREF _Toc201132696 \h </w:instrText>
            </w:r>
            <w:r w:rsidR="00A565B2">
              <w:rPr>
                <w:noProof/>
                <w:webHidden/>
              </w:rPr>
            </w:r>
            <w:r w:rsidR="00A565B2">
              <w:rPr>
                <w:noProof/>
                <w:webHidden/>
              </w:rPr>
              <w:fldChar w:fldCharType="separate"/>
            </w:r>
            <w:r w:rsidR="002A3FEE">
              <w:rPr>
                <w:noProof/>
                <w:webHidden/>
              </w:rPr>
              <w:t>16</w:t>
            </w:r>
            <w:r w:rsidR="00A565B2">
              <w:rPr>
                <w:noProof/>
                <w:webHidden/>
              </w:rPr>
              <w:fldChar w:fldCharType="end"/>
            </w:r>
          </w:hyperlink>
        </w:p>
        <w:p w14:paraId="4BF01ADC" w14:textId="51C1469E"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697" w:history="1">
            <w:r w:rsidR="00A565B2" w:rsidRPr="00F00266">
              <w:rPr>
                <w:rStyle w:val="Hyperlink"/>
                <w:i/>
                <w:iCs/>
                <w:noProof/>
              </w:rPr>
              <w:t>Formularul nr. 7</w:t>
            </w:r>
            <w:r w:rsidR="00A565B2">
              <w:rPr>
                <w:noProof/>
                <w:webHidden/>
              </w:rPr>
              <w:tab/>
            </w:r>
            <w:r w:rsidR="00A565B2">
              <w:rPr>
                <w:noProof/>
                <w:webHidden/>
              </w:rPr>
              <w:fldChar w:fldCharType="begin"/>
            </w:r>
            <w:r w:rsidR="00A565B2">
              <w:rPr>
                <w:noProof/>
                <w:webHidden/>
              </w:rPr>
              <w:instrText xml:space="preserve"> PAGEREF _Toc201132697 \h </w:instrText>
            </w:r>
            <w:r w:rsidR="00A565B2">
              <w:rPr>
                <w:noProof/>
                <w:webHidden/>
              </w:rPr>
            </w:r>
            <w:r w:rsidR="00A565B2">
              <w:rPr>
                <w:noProof/>
                <w:webHidden/>
              </w:rPr>
              <w:fldChar w:fldCharType="separate"/>
            </w:r>
            <w:r w:rsidR="002A3FEE">
              <w:rPr>
                <w:noProof/>
                <w:webHidden/>
              </w:rPr>
              <w:t>19</w:t>
            </w:r>
            <w:r w:rsidR="00A565B2">
              <w:rPr>
                <w:noProof/>
                <w:webHidden/>
              </w:rPr>
              <w:fldChar w:fldCharType="end"/>
            </w:r>
          </w:hyperlink>
        </w:p>
        <w:p w14:paraId="5543549E" w14:textId="7D9C84CC"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698" w:history="1">
            <w:r w:rsidR="00A565B2" w:rsidRPr="00F00266">
              <w:rPr>
                <w:rStyle w:val="Hyperlink"/>
                <w:i/>
                <w:iCs/>
                <w:noProof/>
              </w:rPr>
              <w:t>Formularul nr. 8</w:t>
            </w:r>
            <w:r w:rsidR="00A565B2">
              <w:rPr>
                <w:noProof/>
                <w:webHidden/>
              </w:rPr>
              <w:tab/>
            </w:r>
            <w:r w:rsidR="00A565B2">
              <w:rPr>
                <w:noProof/>
                <w:webHidden/>
              </w:rPr>
              <w:fldChar w:fldCharType="begin"/>
            </w:r>
            <w:r w:rsidR="00A565B2">
              <w:rPr>
                <w:noProof/>
                <w:webHidden/>
              </w:rPr>
              <w:instrText xml:space="preserve"> PAGEREF _Toc201132698 \h </w:instrText>
            </w:r>
            <w:r w:rsidR="00A565B2">
              <w:rPr>
                <w:noProof/>
                <w:webHidden/>
              </w:rPr>
            </w:r>
            <w:r w:rsidR="00A565B2">
              <w:rPr>
                <w:noProof/>
                <w:webHidden/>
              </w:rPr>
              <w:fldChar w:fldCharType="separate"/>
            </w:r>
            <w:r w:rsidR="002A3FEE">
              <w:rPr>
                <w:noProof/>
                <w:webHidden/>
              </w:rPr>
              <w:t>21</w:t>
            </w:r>
            <w:r w:rsidR="00A565B2">
              <w:rPr>
                <w:noProof/>
                <w:webHidden/>
              </w:rPr>
              <w:fldChar w:fldCharType="end"/>
            </w:r>
          </w:hyperlink>
        </w:p>
        <w:p w14:paraId="1312246B" w14:textId="189A97B6"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699" w:history="1">
            <w:r w:rsidR="00A565B2" w:rsidRPr="00F00266">
              <w:rPr>
                <w:rStyle w:val="Hyperlink"/>
                <w:rFonts w:eastAsia="Times New Roman"/>
                <w:noProof/>
              </w:rPr>
              <w:t>1.</w:t>
            </w:r>
            <w:r w:rsidR="00A565B2">
              <w:rPr>
                <w:rFonts w:asciiTheme="minorHAnsi" w:eastAsiaTheme="minorEastAsia" w:hAnsiTheme="minorHAnsi" w:cstheme="minorBidi"/>
                <w:noProof/>
                <w:kern w:val="2"/>
                <w:position w:val="0"/>
                <w14:ligatures w14:val="standardContextual"/>
              </w:rPr>
              <w:tab/>
            </w:r>
            <w:r w:rsidR="00A565B2" w:rsidRPr="00F00266">
              <w:rPr>
                <w:rStyle w:val="Hyperlink"/>
                <w:rFonts w:eastAsia="Times New Roman"/>
                <w:noProof/>
              </w:rPr>
              <w:t>Rezumat</w:t>
            </w:r>
            <w:r w:rsidR="00A565B2">
              <w:rPr>
                <w:noProof/>
                <w:webHidden/>
              </w:rPr>
              <w:tab/>
            </w:r>
            <w:r w:rsidR="00A565B2">
              <w:rPr>
                <w:noProof/>
                <w:webHidden/>
              </w:rPr>
              <w:fldChar w:fldCharType="begin"/>
            </w:r>
            <w:r w:rsidR="00A565B2">
              <w:rPr>
                <w:noProof/>
                <w:webHidden/>
              </w:rPr>
              <w:instrText xml:space="preserve"> PAGEREF _Toc201132699 \h </w:instrText>
            </w:r>
            <w:r w:rsidR="00A565B2">
              <w:rPr>
                <w:noProof/>
                <w:webHidden/>
              </w:rPr>
            </w:r>
            <w:r w:rsidR="00A565B2">
              <w:rPr>
                <w:noProof/>
                <w:webHidden/>
              </w:rPr>
              <w:fldChar w:fldCharType="separate"/>
            </w:r>
            <w:r w:rsidR="002A3FEE">
              <w:rPr>
                <w:noProof/>
                <w:webHidden/>
              </w:rPr>
              <w:t>2</w:t>
            </w:r>
            <w:r w:rsidR="00A565B2">
              <w:rPr>
                <w:noProof/>
                <w:webHidden/>
              </w:rPr>
              <w:fldChar w:fldCharType="end"/>
            </w:r>
          </w:hyperlink>
        </w:p>
        <w:p w14:paraId="3A0BC961" w14:textId="06717AC1"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700" w:history="1">
            <w:r w:rsidR="00A565B2" w:rsidRPr="00F00266">
              <w:rPr>
                <w:rStyle w:val="Hyperlink"/>
                <w:rFonts w:eastAsia="Times New Roman"/>
                <w:noProof/>
              </w:rPr>
              <w:t>2.</w:t>
            </w:r>
            <w:r w:rsidR="00A565B2">
              <w:rPr>
                <w:rFonts w:asciiTheme="minorHAnsi" w:eastAsiaTheme="minorEastAsia" w:hAnsiTheme="minorHAnsi" w:cstheme="minorBidi"/>
                <w:noProof/>
                <w:kern w:val="2"/>
                <w:position w:val="0"/>
                <w14:ligatures w14:val="standardContextual"/>
              </w:rPr>
              <w:tab/>
            </w:r>
            <w:r w:rsidR="00A565B2" w:rsidRPr="00F00266">
              <w:rPr>
                <w:rStyle w:val="Hyperlink"/>
                <w:rFonts w:eastAsia="Times New Roman"/>
                <w:noProof/>
              </w:rPr>
              <w:t>Metodologia de  executare a lucrărilor</w:t>
            </w:r>
            <w:r w:rsidR="00A565B2">
              <w:rPr>
                <w:noProof/>
                <w:webHidden/>
              </w:rPr>
              <w:tab/>
            </w:r>
            <w:r w:rsidR="00A565B2">
              <w:rPr>
                <w:noProof/>
                <w:webHidden/>
              </w:rPr>
              <w:fldChar w:fldCharType="begin"/>
            </w:r>
            <w:r w:rsidR="00A565B2">
              <w:rPr>
                <w:noProof/>
                <w:webHidden/>
              </w:rPr>
              <w:instrText xml:space="preserve"> PAGEREF _Toc201132700 \h </w:instrText>
            </w:r>
            <w:r w:rsidR="00A565B2">
              <w:rPr>
                <w:noProof/>
                <w:webHidden/>
              </w:rPr>
            </w:r>
            <w:r w:rsidR="00A565B2">
              <w:rPr>
                <w:noProof/>
                <w:webHidden/>
              </w:rPr>
              <w:fldChar w:fldCharType="separate"/>
            </w:r>
            <w:r w:rsidR="002A3FEE">
              <w:rPr>
                <w:noProof/>
                <w:webHidden/>
              </w:rPr>
              <w:t>2</w:t>
            </w:r>
            <w:r w:rsidR="00A565B2">
              <w:rPr>
                <w:noProof/>
                <w:webHidden/>
              </w:rPr>
              <w:fldChar w:fldCharType="end"/>
            </w:r>
          </w:hyperlink>
        </w:p>
        <w:p w14:paraId="71396407" w14:textId="00EA97D8"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701" w:history="1">
            <w:r w:rsidR="00A565B2" w:rsidRPr="00F00266">
              <w:rPr>
                <w:rStyle w:val="Hyperlink"/>
                <w:rFonts w:eastAsia="Times New Roman"/>
                <w:noProof/>
              </w:rPr>
              <w:t>3.</w:t>
            </w:r>
            <w:r w:rsidR="00A565B2">
              <w:rPr>
                <w:rFonts w:asciiTheme="minorHAnsi" w:eastAsiaTheme="minorEastAsia" w:hAnsiTheme="minorHAnsi" w:cstheme="minorBidi"/>
                <w:noProof/>
                <w:kern w:val="2"/>
                <w:position w:val="0"/>
                <w14:ligatures w14:val="standardContextual"/>
              </w:rPr>
              <w:tab/>
            </w:r>
            <w:r w:rsidR="00A565B2" w:rsidRPr="00F00266">
              <w:rPr>
                <w:rStyle w:val="Hyperlink"/>
                <w:rFonts w:eastAsia="Times New Roman"/>
                <w:noProof/>
              </w:rPr>
              <w:t>Planul de management al calității în cadrul Contractului</w:t>
            </w:r>
            <w:r w:rsidR="00A565B2">
              <w:rPr>
                <w:noProof/>
                <w:webHidden/>
              </w:rPr>
              <w:tab/>
            </w:r>
            <w:r w:rsidR="00A565B2">
              <w:rPr>
                <w:noProof/>
                <w:webHidden/>
              </w:rPr>
              <w:fldChar w:fldCharType="begin"/>
            </w:r>
            <w:r w:rsidR="00A565B2">
              <w:rPr>
                <w:noProof/>
                <w:webHidden/>
              </w:rPr>
              <w:instrText xml:space="preserve"> PAGEREF _Toc201132701 \h </w:instrText>
            </w:r>
            <w:r w:rsidR="00A565B2">
              <w:rPr>
                <w:noProof/>
                <w:webHidden/>
              </w:rPr>
            </w:r>
            <w:r w:rsidR="00A565B2">
              <w:rPr>
                <w:noProof/>
                <w:webHidden/>
              </w:rPr>
              <w:fldChar w:fldCharType="separate"/>
            </w:r>
            <w:r w:rsidR="002A3FEE">
              <w:rPr>
                <w:noProof/>
                <w:webHidden/>
              </w:rPr>
              <w:t>3</w:t>
            </w:r>
            <w:r w:rsidR="00A565B2">
              <w:rPr>
                <w:noProof/>
                <w:webHidden/>
              </w:rPr>
              <w:fldChar w:fldCharType="end"/>
            </w:r>
          </w:hyperlink>
        </w:p>
        <w:p w14:paraId="41BF5FEC" w14:textId="3ED0056E"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702" w:history="1">
            <w:r w:rsidR="00A565B2" w:rsidRPr="00F00266">
              <w:rPr>
                <w:rStyle w:val="Hyperlink"/>
                <w:rFonts w:eastAsia="Times New Roman"/>
                <w:noProof/>
              </w:rPr>
              <w:t>4.</w:t>
            </w:r>
            <w:r w:rsidR="00A565B2">
              <w:rPr>
                <w:rFonts w:asciiTheme="minorHAnsi" w:eastAsiaTheme="minorEastAsia" w:hAnsiTheme="minorHAnsi" w:cstheme="minorBidi"/>
                <w:noProof/>
                <w:kern w:val="2"/>
                <w:position w:val="0"/>
                <w14:ligatures w14:val="standardContextual"/>
              </w:rPr>
              <w:tab/>
            </w:r>
            <w:r w:rsidR="00A565B2" w:rsidRPr="00F00266">
              <w:rPr>
                <w:rStyle w:val="Hyperlink"/>
                <w:rFonts w:eastAsia="Times New Roman"/>
                <w:noProof/>
              </w:rPr>
              <w:t>Grafic general de realizare a investiției publice (fizic și valoric)</w:t>
            </w:r>
            <w:r w:rsidR="00A565B2">
              <w:rPr>
                <w:noProof/>
                <w:webHidden/>
              </w:rPr>
              <w:tab/>
            </w:r>
            <w:r w:rsidR="00A565B2">
              <w:rPr>
                <w:noProof/>
                <w:webHidden/>
              </w:rPr>
              <w:fldChar w:fldCharType="begin"/>
            </w:r>
            <w:r w:rsidR="00A565B2">
              <w:rPr>
                <w:noProof/>
                <w:webHidden/>
              </w:rPr>
              <w:instrText xml:space="preserve"> PAGEREF _Toc201132702 \h </w:instrText>
            </w:r>
            <w:r w:rsidR="00A565B2">
              <w:rPr>
                <w:noProof/>
                <w:webHidden/>
              </w:rPr>
            </w:r>
            <w:r w:rsidR="00A565B2">
              <w:rPr>
                <w:noProof/>
                <w:webHidden/>
              </w:rPr>
              <w:fldChar w:fldCharType="separate"/>
            </w:r>
            <w:r w:rsidR="002A3FEE">
              <w:rPr>
                <w:noProof/>
                <w:webHidden/>
              </w:rPr>
              <w:t>4</w:t>
            </w:r>
            <w:r w:rsidR="00A565B2">
              <w:rPr>
                <w:noProof/>
                <w:webHidden/>
              </w:rPr>
              <w:fldChar w:fldCharType="end"/>
            </w:r>
          </w:hyperlink>
        </w:p>
        <w:p w14:paraId="65CFB27B" w14:textId="708D2B99"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703" w:history="1">
            <w:r w:rsidR="00A565B2" w:rsidRPr="00F00266">
              <w:rPr>
                <w:rStyle w:val="Hyperlink"/>
                <w:rFonts w:eastAsia="Times New Roman"/>
                <w:noProof/>
              </w:rPr>
              <w:t>5.</w:t>
            </w:r>
            <w:r w:rsidR="00A565B2">
              <w:rPr>
                <w:rFonts w:asciiTheme="minorHAnsi" w:eastAsiaTheme="minorEastAsia" w:hAnsiTheme="minorHAnsi" w:cstheme="minorBidi"/>
                <w:noProof/>
                <w:kern w:val="2"/>
                <w:position w:val="0"/>
                <w14:ligatures w14:val="standardContextual"/>
              </w:rPr>
              <w:tab/>
            </w:r>
            <w:r w:rsidR="00A565B2" w:rsidRPr="00F00266">
              <w:rPr>
                <w:rStyle w:val="Hyperlink"/>
                <w:rFonts w:eastAsia="Times New Roman"/>
                <w:noProof/>
              </w:rPr>
              <w:t>Personalul propus și managementul contractului pentru execuția lucrărilor</w:t>
            </w:r>
            <w:r w:rsidR="00A565B2">
              <w:rPr>
                <w:noProof/>
                <w:webHidden/>
              </w:rPr>
              <w:tab/>
            </w:r>
            <w:r w:rsidR="00A565B2">
              <w:rPr>
                <w:noProof/>
                <w:webHidden/>
              </w:rPr>
              <w:fldChar w:fldCharType="begin"/>
            </w:r>
            <w:r w:rsidR="00A565B2">
              <w:rPr>
                <w:noProof/>
                <w:webHidden/>
              </w:rPr>
              <w:instrText xml:space="preserve"> PAGEREF _Toc201132703 \h </w:instrText>
            </w:r>
            <w:r w:rsidR="00A565B2">
              <w:rPr>
                <w:noProof/>
                <w:webHidden/>
              </w:rPr>
            </w:r>
            <w:r w:rsidR="00A565B2">
              <w:rPr>
                <w:noProof/>
                <w:webHidden/>
              </w:rPr>
              <w:fldChar w:fldCharType="separate"/>
            </w:r>
            <w:r w:rsidR="002A3FEE">
              <w:rPr>
                <w:noProof/>
                <w:webHidden/>
              </w:rPr>
              <w:t>7</w:t>
            </w:r>
            <w:r w:rsidR="00A565B2">
              <w:rPr>
                <w:noProof/>
                <w:webHidden/>
              </w:rPr>
              <w:fldChar w:fldCharType="end"/>
            </w:r>
          </w:hyperlink>
        </w:p>
        <w:p w14:paraId="6BFEF90A" w14:textId="7680896B"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704" w:history="1">
            <w:r w:rsidR="00A565B2" w:rsidRPr="00F00266">
              <w:rPr>
                <w:rStyle w:val="Hyperlink"/>
                <w:rFonts w:eastAsia="Times New Roman"/>
                <w:noProof/>
              </w:rPr>
              <w:t>6.</w:t>
            </w:r>
            <w:r w:rsidR="00A565B2">
              <w:rPr>
                <w:rFonts w:asciiTheme="minorHAnsi" w:eastAsiaTheme="minorEastAsia" w:hAnsiTheme="minorHAnsi" w:cstheme="minorBidi"/>
                <w:noProof/>
                <w:kern w:val="2"/>
                <w:position w:val="0"/>
                <w14:ligatures w14:val="standardContextual"/>
              </w:rPr>
              <w:tab/>
            </w:r>
            <w:r w:rsidR="00A565B2" w:rsidRPr="00F00266">
              <w:rPr>
                <w:rStyle w:val="Hyperlink"/>
                <w:rFonts w:eastAsia="Times New Roman"/>
                <w:noProof/>
              </w:rPr>
              <w:t>Infrastructura care va fi utilizată în realizarea activităților în cadrul Contractului</w:t>
            </w:r>
            <w:r w:rsidR="00A565B2">
              <w:rPr>
                <w:noProof/>
                <w:webHidden/>
              </w:rPr>
              <w:tab/>
            </w:r>
            <w:r w:rsidR="00A565B2">
              <w:rPr>
                <w:noProof/>
                <w:webHidden/>
              </w:rPr>
              <w:fldChar w:fldCharType="begin"/>
            </w:r>
            <w:r w:rsidR="00A565B2">
              <w:rPr>
                <w:noProof/>
                <w:webHidden/>
              </w:rPr>
              <w:instrText xml:space="preserve"> PAGEREF _Toc201132704 \h </w:instrText>
            </w:r>
            <w:r w:rsidR="00A565B2">
              <w:rPr>
                <w:noProof/>
                <w:webHidden/>
              </w:rPr>
            </w:r>
            <w:r w:rsidR="00A565B2">
              <w:rPr>
                <w:noProof/>
                <w:webHidden/>
              </w:rPr>
              <w:fldChar w:fldCharType="separate"/>
            </w:r>
            <w:r w:rsidR="002A3FEE">
              <w:rPr>
                <w:noProof/>
                <w:webHidden/>
              </w:rPr>
              <w:t>10</w:t>
            </w:r>
            <w:r w:rsidR="00A565B2">
              <w:rPr>
                <w:noProof/>
                <w:webHidden/>
              </w:rPr>
              <w:fldChar w:fldCharType="end"/>
            </w:r>
          </w:hyperlink>
        </w:p>
        <w:p w14:paraId="2FA4E51A" w14:textId="6B8C7A70"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705" w:history="1">
            <w:r w:rsidR="00A565B2" w:rsidRPr="00F00266">
              <w:rPr>
                <w:rStyle w:val="Hyperlink"/>
                <w:rFonts w:eastAsia="Times New Roman"/>
                <w:noProof/>
              </w:rPr>
              <w:t>7.</w:t>
            </w:r>
            <w:r w:rsidR="00A565B2">
              <w:rPr>
                <w:rFonts w:asciiTheme="minorHAnsi" w:eastAsiaTheme="minorEastAsia" w:hAnsiTheme="minorHAnsi" w:cstheme="minorBidi"/>
                <w:noProof/>
                <w:kern w:val="2"/>
                <w:position w:val="0"/>
                <w14:ligatures w14:val="standardContextual"/>
              </w:rPr>
              <w:tab/>
            </w:r>
            <w:r w:rsidR="00A565B2" w:rsidRPr="00F00266">
              <w:rPr>
                <w:rStyle w:val="Hyperlink"/>
                <w:rFonts w:eastAsia="Times New Roman"/>
                <w:noProof/>
              </w:rPr>
              <w:t>Modalitatea de efectuare a înregistrărilor și înregistrările efectuate în legătură cu indicatorii cantitativi și calitativi asociați execuției lucrărilor</w:t>
            </w:r>
            <w:r w:rsidR="00A565B2">
              <w:rPr>
                <w:noProof/>
                <w:webHidden/>
              </w:rPr>
              <w:tab/>
            </w:r>
            <w:r w:rsidR="00A565B2">
              <w:rPr>
                <w:noProof/>
                <w:webHidden/>
              </w:rPr>
              <w:fldChar w:fldCharType="begin"/>
            </w:r>
            <w:r w:rsidR="00A565B2">
              <w:rPr>
                <w:noProof/>
                <w:webHidden/>
              </w:rPr>
              <w:instrText xml:space="preserve"> PAGEREF _Toc201132705 \h </w:instrText>
            </w:r>
            <w:r w:rsidR="00A565B2">
              <w:rPr>
                <w:noProof/>
                <w:webHidden/>
              </w:rPr>
            </w:r>
            <w:r w:rsidR="00A565B2">
              <w:rPr>
                <w:noProof/>
                <w:webHidden/>
              </w:rPr>
              <w:fldChar w:fldCharType="separate"/>
            </w:r>
            <w:r w:rsidR="002A3FEE">
              <w:rPr>
                <w:noProof/>
                <w:webHidden/>
              </w:rPr>
              <w:t>11</w:t>
            </w:r>
            <w:r w:rsidR="00A565B2">
              <w:rPr>
                <w:noProof/>
                <w:webHidden/>
              </w:rPr>
              <w:fldChar w:fldCharType="end"/>
            </w:r>
          </w:hyperlink>
        </w:p>
        <w:p w14:paraId="63F5E2A5" w14:textId="0E228DBF"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706" w:history="1">
            <w:r w:rsidR="00A565B2" w:rsidRPr="00F00266">
              <w:rPr>
                <w:rStyle w:val="Hyperlink"/>
                <w:rFonts w:eastAsia="Times New Roman"/>
                <w:noProof/>
              </w:rPr>
              <w:t>8.</w:t>
            </w:r>
            <w:r w:rsidR="00A565B2">
              <w:rPr>
                <w:rFonts w:asciiTheme="minorHAnsi" w:eastAsiaTheme="minorEastAsia" w:hAnsiTheme="minorHAnsi" w:cstheme="minorBidi"/>
                <w:noProof/>
                <w:kern w:val="2"/>
                <w:position w:val="0"/>
                <w14:ligatures w14:val="standardContextual"/>
              </w:rPr>
              <w:tab/>
            </w:r>
            <w:r w:rsidR="00A565B2" w:rsidRPr="00F00266">
              <w:rPr>
                <w:rStyle w:val="Hyperlink"/>
                <w:rFonts w:eastAsia="Times New Roman"/>
                <w:noProof/>
              </w:rPr>
              <w:t>Măsuri aplicabile de Ofertant pe perioada Contractului pentru asigurarea îndeplinirii obligațiilor din domeniul mediului ce derivă din îndeplinirea obiectului Contractului</w:t>
            </w:r>
            <w:r w:rsidR="00A565B2">
              <w:rPr>
                <w:noProof/>
                <w:webHidden/>
              </w:rPr>
              <w:tab/>
            </w:r>
            <w:r w:rsidR="00A565B2">
              <w:rPr>
                <w:noProof/>
                <w:webHidden/>
              </w:rPr>
              <w:fldChar w:fldCharType="begin"/>
            </w:r>
            <w:r w:rsidR="00A565B2">
              <w:rPr>
                <w:noProof/>
                <w:webHidden/>
              </w:rPr>
              <w:instrText xml:space="preserve"> PAGEREF _Toc201132706 \h </w:instrText>
            </w:r>
            <w:r w:rsidR="00A565B2">
              <w:rPr>
                <w:noProof/>
                <w:webHidden/>
              </w:rPr>
            </w:r>
            <w:r w:rsidR="00A565B2">
              <w:rPr>
                <w:noProof/>
                <w:webHidden/>
              </w:rPr>
              <w:fldChar w:fldCharType="separate"/>
            </w:r>
            <w:r w:rsidR="002A3FEE">
              <w:rPr>
                <w:noProof/>
                <w:webHidden/>
              </w:rPr>
              <w:t>11</w:t>
            </w:r>
            <w:r w:rsidR="00A565B2">
              <w:rPr>
                <w:noProof/>
                <w:webHidden/>
              </w:rPr>
              <w:fldChar w:fldCharType="end"/>
            </w:r>
          </w:hyperlink>
        </w:p>
        <w:p w14:paraId="6B04C9BA" w14:textId="6D08E740"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707" w:history="1">
            <w:r w:rsidR="00A565B2" w:rsidRPr="00F00266">
              <w:rPr>
                <w:rStyle w:val="Hyperlink"/>
                <w:rFonts w:eastAsia="Times New Roman"/>
                <w:noProof/>
              </w:rPr>
              <w:t>9.</w:t>
            </w:r>
            <w:r w:rsidR="00A565B2">
              <w:rPr>
                <w:rFonts w:asciiTheme="minorHAnsi" w:eastAsiaTheme="minorEastAsia" w:hAnsiTheme="minorHAnsi" w:cstheme="minorBidi"/>
                <w:noProof/>
                <w:kern w:val="2"/>
                <w:position w:val="0"/>
                <w14:ligatures w14:val="standardContextual"/>
              </w:rPr>
              <w:tab/>
            </w:r>
            <w:r w:rsidR="00A565B2" w:rsidRPr="00F00266">
              <w:rPr>
                <w:rStyle w:val="Hyperlink"/>
                <w:rFonts w:eastAsia="Times New Roman"/>
                <w:noProof/>
              </w:rPr>
              <w:t>Măsuri aplicabile de Ofertant pe perioada Contractului pentru asigurarea îndeplinirii obligațiilor din domeniul social și al relațiilor de muncă ce derivă din îndeplinirea obiectului Contractului</w:t>
            </w:r>
            <w:r w:rsidR="00A565B2">
              <w:rPr>
                <w:noProof/>
                <w:webHidden/>
              </w:rPr>
              <w:tab/>
            </w:r>
            <w:r w:rsidR="00A565B2">
              <w:rPr>
                <w:noProof/>
                <w:webHidden/>
              </w:rPr>
              <w:fldChar w:fldCharType="begin"/>
            </w:r>
            <w:r w:rsidR="00A565B2">
              <w:rPr>
                <w:noProof/>
                <w:webHidden/>
              </w:rPr>
              <w:instrText xml:space="preserve"> PAGEREF _Toc201132707 \h </w:instrText>
            </w:r>
            <w:r w:rsidR="00A565B2">
              <w:rPr>
                <w:noProof/>
                <w:webHidden/>
              </w:rPr>
            </w:r>
            <w:r w:rsidR="00A565B2">
              <w:rPr>
                <w:noProof/>
                <w:webHidden/>
              </w:rPr>
              <w:fldChar w:fldCharType="separate"/>
            </w:r>
            <w:r w:rsidR="002A3FEE">
              <w:rPr>
                <w:noProof/>
                <w:webHidden/>
              </w:rPr>
              <w:t>12</w:t>
            </w:r>
            <w:r w:rsidR="00A565B2">
              <w:rPr>
                <w:noProof/>
                <w:webHidden/>
              </w:rPr>
              <w:fldChar w:fldCharType="end"/>
            </w:r>
          </w:hyperlink>
        </w:p>
        <w:p w14:paraId="31BBD317" w14:textId="5453CD2A"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708" w:history="1">
            <w:r w:rsidR="00A565B2" w:rsidRPr="00F00266">
              <w:rPr>
                <w:rStyle w:val="Hyperlink"/>
                <w:rFonts w:eastAsia="Times New Roman"/>
                <w:noProof/>
              </w:rPr>
              <w:t>10.</w:t>
            </w:r>
            <w:r w:rsidR="00A565B2">
              <w:rPr>
                <w:rFonts w:asciiTheme="minorHAnsi" w:eastAsiaTheme="minorEastAsia" w:hAnsiTheme="minorHAnsi" w:cstheme="minorBidi"/>
                <w:noProof/>
                <w:kern w:val="2"/>
                <w:position w:val="0"/>
                <w14:ligatures w14:val="standardContextual"/>
              </w:rPr>
              <w:tab/>
            </w:r>
            <w:r w:rsidR="00A565B2" w:rsidRPr="00F00266">
              <w:rPr>
                <w:rStyle w:val="Hyperlink"/>
                <w:rFonts w:eastAsia="Times New Roman"/>
                <w:noProof/>
              </w:rPr>
              <w:t>Masuri aplicate de Ofertant pentru supravegherea lucrărilor în perioada de garanție acordată</w:t>
            </w:r>
            <w:r w:rsidR="00A565B2">
              <w:rPr>
                <w:noProof/>
                <w:webHidden/>
              </w:rPr>
              <w:tab/>
            </w:r>
            <w:r w:rsidR="00A565B2">
              <w:rPr>
                <w:noProof/>
                <w:webHidden/>
              </w:rPr>
              <w:fldChar w:fldCharType="begin"/>
            </w:r>
            <w:r w:rsidR="00A565B2">
              <w:rPr>
                <w:noProof/>
                <w:webHidden/>
              </w:rPr>
              <w:instrText xml:space="preserve"> PAGEREF _Toc201132708 \h </w:instrText>
            </w:r>
            <w:r w:rsidR="00A565B2">
              <w:rPr>
                <w:noProof/>
                <w:webHidden/>
              </w:rPr>
            </w:r>
            <w:r w:rsidR="00A565B2">
              <w:rPr>
                <w:noProof/>
                <w:webHidden/>
              </w:rPr>
              <w:fldChar w:fldCharType="separate"/>
            </w:r>
            <w:r w:rsidR="002A3FEE">
              <w:rPr>
                <w:noProof/>
                <w:webHidden/>
              </w:rPr>
              <w:t>13</w:t>
            </w:r>
            <w:r w:rsidR="00A565B2">
              <w:rPr>
                <w:noProof/>
                <w:webHidden/>
              </w:rPr>
              <w:fldChar w:fldCharType="end"/>
            </w:r>
          </w:hyperlink>
        </w:p>
        <w:p w14:paraId="0D9DF033" w14:textId="523FF8E1"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709" w:history="1">
            <w:r w:rsidR="00A565B2" w:rsidRPr="00F00266">
              <w:rPr>
                <w:rStyle w:val="Hyperlink"/>
                <w:rFonts w:eastAsia="Times New Roman"/>
                <w:noProof/>
              </w:rPr>
              <w:t>11.</w:t>
            </w:r>
            <w:r w:rsidR="00A565B2">
              <w:rPr>
                <w:rFonts w:asciiTheme="minorHAnsi" w:eastAsiaTheme="minorEastAsia" w:hAnsiTheme="minorHAnsi" w:cstheme="minorBidi"/>
                <w:noProof/>
                <w:kern w:val="2"/>
                <w:position w:val="0"/>
                <w14:ligatures w14:val="standardContextual"/>
              </w:rPr>
              <w:tab/>
            </w:r>
            <w:r w:rsidR="00A565B2" w:rsidRPr="00F00266">
              <w:rPr>
                <w:rStyle w:val="Hyperlink"/>
                <w:rFonts w:eastAsia="Times New Roman"/>
                <w:noProof/>
              </w:rPr>
              <w:t>Informații în legătură cu echipamentele incluse în lucrare după expirarea perioadei de garanție</w:t>
            </w:r>
            <w:r w:rsidR="00A565B2">
              <w:rPr>
                <w:noProof/>
                <w:webHidden/>
              </w:rPr>
              <w:tab/>
            </w:r>
            <w:r w:rsidR="00A565B2">
              <w:rPr>
                <w:noProof/>
                <w:webHidden/>
              </w:rPr>
              <w:fldChar w:fldCharType="begin"/>
            </w:r>
            <w:r w:rsidR="00A565B2">
              <w:rPr>
                <w:noProof/>
                <w:webHidden/>
              </w:rPr>
              <w:instrText xml:space="preserve"> PAGEREF _Toc201132709 \h </w:instrText>
            </w:r>
            <w:r w:rsidR="00A565B2">
              <w:rPr>
                <w:noProof/>
                <w:webHidden/>
              </w:rPr>
            </w:r>
            <w:r w:rsidR="00A565B2">
              <w:rPr>
                <w:noProof/>
                <w:webHidden/>
              </w:rPr>
              <w:fldChar w:fldCharType="separate"/>
            </w:r>
            <w:r w:rsidR="002A3FEE">
              <w:rPr>
                <w:noProof/>
                <w:webHidden/>
              </w:rPr>
              <w:t>13</w:t>
            </w:r>
            <w:r w:rsidR="00A565B2">
              <w:rPr>
                <w:noProof/>
                <w:webHidden/>
              </w:rPr>
              <w:fldChar w:fldCharType="end"/>
            </w:r>
          </w:hyperlink>
        </w:p>
        <w:p w14:paraId="7F149C01" w14:textId="3BE538EE"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710" w:history="1">
            <w:r w:rsidR="00A565B2" w:rsidRPr="00F00266">
              <w:rPr>
                <w:rStyle w:val="Hyperlink"/>
                <w:rFonts w:eastAsia="Times New Roman"/>
                <w:noProof/>
              </w:rPr>
              <w:t>12.</w:t>
            </w:r>
            <w:r w:rsidR="00A565B2">
              <w:rPr>
                <w:rFonts w:asciiTheme="minorHAnsi" w:eastAsiaTheme="minorEastAsia" w:hAnsiTheme="minorHAnsi" w:cstheme="minorBidi"/>
                <w:noProof/>
                <w:kern w:val="2"/>
                <w:position w:val="0"/>
                <w14:ligatures w14:val="standardContextual"/>
              </w:rPr>
              <w:tab/>
            </w:r>
            <w:r w:rsidR="00A565B2" w:rsidRPr="00F00266">
              <w:rPr>
                <w:rStyle w:val="Hyperlink"/>
                <w:rFonts w:eastAsia="Times New Roman"/>
                <w:noProof/>
              </w:rPr>
              <w:t>Adecvarea la constrângerile fizice impuse de amplasamentul lucrării</w:t>
            </w:r>
            <w:r w:rsidR="00A565B2">
              <w:rPr>
                <w:noProof/>
                <w:webHidden/>
              </w:rPr>
              <w:tab/>
            </w:r>
            <w:r w:rsidR="00A565B2">
              <w:rPr>
                <w:noProof/>
                <w:webHidden/>
              </w:rPr>
              <w:fldChar w:fldCharType="begin"/>
            </w:r>
            <w:r w:rsidR="00A565B2">
              <w:rPr>
                <w:noProof/>
                <w:webHidden/>
              </w:rPr>
              <w:instrText xml:space="preserve"> PAGEREF _Toc201132710 \h </w:instrText>
            </w:r>
            <w:r w:rsidR="00A565B2">
              <w:rPr>
                <w:noProof/>
                <w:webHidden/>
              </w:rPr>
            </w:r>
            <w:r w:rsidR="00A565B2">
              <w:rPr>
                <w:noProof/>
                <w:webHidden/>
              </w:rPr>
              <w:fldChar w:fldCharType="separate"/>
            </w:r>
            <w:r w:rsidR="002A3FEE">
              <w:rPr>
                <w:noProof/>
                <w:webHidden/>
              </w:rPr>
              <w:t>13</w:t>
            </w:r>
            <w:r w:rsidR="00A565B2">
              <w:rPr>
                <w:noProof/>
                <w:webHidden/>
              </w:rPr>
              <w:fldChar w:fldCharType="end"/>
            </w:r>
          </w:hyperlink>
        </w:p>
        <w:p w14:paraId="54B1DD81" w14:textId="3559ED69"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711" w:history="1">
            <w:r w:rsidR="00A565B2" w:rsidRPr="00F00266">
              <w:rPr>
                <w:rStyle w:val="Hyperlink"/>
                <w:rFonts w:eastAsia="Times New Roman"/>
                <w:noProof/>
              </w:rPr>
              <w:t>13.</w:t>
            </w:r>
            <w:r w:rsidR="00A565B2">
              <w:rPr>
                <w:rFonts w:asciiTheme="minorHAnsi" w:eastAsiaTheme="minorEastAsia" w:hAnsiTheme="minorHAnsi" w:cstheme="minorBidi"/>
                <w:noProof/>
                <w:kern w:val="2"/>
                <w:position w:val="0"/>
                <w14:ligatures w14:val="standardContextual"/>
              </w:rPr>
              <w:tab/>
            </w:r>
            <w:r w:rsidR="00A565B2" w:rsidRPr="00F00266">
              <w:rPr>
                <w:rStyle w:val="Hyperlink"/>
                <w:rFonts w:eastAsia="Times New Roman"/>
                <w:noProof/>
              </w:rPr>
              <w:t>Informații cu privire la eventuale modificări  ale operatorului economic Ofertant</w:t>
            </w:r>
            <w:r w:rsidR="00A565B2">
              <w:rPr>
                <w:noProof/>
                <w:webHidden/>
              </w:rPr>
              <w:tab/>
            </w:r>
            <w:r w:rsidR="00A565B2">
              <w:rPr>
                <w:noProof/>
                <w:webHidden/>
              </w:rPr>
              <w:fldChar w:fldCharType="begin"/>
            </w:r>
            <w:r w:rsidR="00A565B2">
              <w:rPr>
                <w:noProof/>
                <w:webHidden/>
              </w:rPr>
              <w:instrText xml:space="preserve"> PAGEREF _Toc201132711 \h </w:instrText>
            </w:r>
            <w:r w:rsidR="00A565B2">
              <w:rPr>
                <w:noProof/>
                <w:webHidden/>
              </w:rPr>
            </w:r>
            <w:r w:rsidR="00A565B2">
              <w:rPr>
                <w:noProof/>
                <w:webHidden/>
              </w:rPr>
              <w:fldChar w:fldCharType="separate"/>
            </w:r>
            <w:r w:rsidR="002A3FEE">
              <w:rPr>
                <w:noProof/>
                <w:webHidden/>
              </w:rPr>
              <w:t>14</w:t>
            </w:r>
            <w:r w:rsidR="00A565B2">
              <w:rPr>
                <w:noProof/>
                <w:webHidden/>
              </w:rPr>
              <w:fldChar w:fldCharType="end"/>
            </w:r>
          </w:hyperlink>
        </w:p>
        <w:p w14:paraId="468B838A" w14:textId="499235E5" w:rsidR="00A565B2" w:rsidRDefault="00000000">
          <w:pPr>
            <w:pStyle w:val="TOC1"/>
            <w:ind w:left="0" w:hanging="2"/>
            <w:rPr>
              <w:rFonts w:asciiTheme="minorHAnsi" w:eastAsiaTheme="minorEastAsia" w:hAnsiTheme="minorHAnsi" w:cstheme="minorBidi"/>
              <w:noProof/>
              <w:kern w:val="2"/>
              <w:position w:val="0"/>
              <w14:ligatures w14:val="standardContextual"/>
            </w:rPr>
          </w:pPr>
          <w:hyperlink w:anchor="_Toc201132712" w:history="1">
            <w:r w:rsidR="00A565B2" w:rsidRPr="00F00266">
              <w:rPr>
                <w:rStyle w:val="Hyperlink"/>
                <w:rFonts w:eastAsia="Times New Roman"/>
                <w:noProof/>
              </w:rPr>
              <w:t>14.</w:t>
            </w:r>
            <w:r w:rsidR="00A565B2">
              <w:rPr>
                <w:rFonts w:asciiTheme="minorHAnsi" w:eastAsiaTheme="minorEastAsia" w:hAnsiTheme="minorHAnsi" w:cstheme="minorBidi"/>
                <w:noProof/>
                <w:kern w:val="2"/>
                <w:position w:val="0"/>
                <w14:ligatures w14:val="standardContextual"/>
              </w:rPr>
              <w:tab/>
            </w:r>
            <w:r w:rsidR="00A565B2" w:rsidRPr="00F00266">
              <w:rPr>
                <w:rStyle w:val="Hyperlink"/>
                <w:rFonts w:eastAsia="Times New Roman"/>
                <w:noProof/>
              </w:rPr>
              <w:t>Anexe la Propunerea Tehnică</w:t>
            </w:r>
            <w:r w:rsidR="00A565B2">
              <w:rPr>
                <w:noProof/>
                <w:webHidden/>
              </w:rPr>
              <w:tab/>
            </w:r>
            <w:r w:rsidR="00A565B2">
              <w:rPr>
                <w:noProof/>
                <w:webHidden/>
              </w:rPr>
              <w:fldChar w:fldCharType="begin"/>
            </w:r>
            <w:r w:rsidR="00A565B2">
              <w:rPr>
                <w:noProof/>
                <w:webHidden/>
              </w:rPr>
              <w:instrText xml:space="preserve"> PAGEREF _Toc201132712 \h </w:instrText>
            </w:r>
            <w:r w:rsidR="00A565B2">
              <w:rPr>
                <w:noProof/>
                <w:webHidden/>
              </w:rPr>
            </w:r>
            <w:r w:rsidR="00A565B2">
              <w:rPr>
                <w:noProof/>
                <w:webHidden/>
              </w:rPr>
              <w:fldChar w:fldCharType="separate"/>
            </w:r>
            <w:r w:rsidR="002A3FEE">
              <w:rPr>
                <w:noProof/>
                <w:webHidden/>
              </w:rPr>
              <w:t>14</w:t>
            </w:r>
            <w:r w:rsidR="00A565B2">
              <w:rPr>
                <w:noProof/>
                <w:webHidden/>
              </w:rPr>
              <w:fldChar w:fldCharType="end"/>
            </w:r>
          </w:hyperlink>
        </w:p>
        <w:p w14:paraId="003C3C29" w14:textId="714231A0" w:rsidR="001C6135" w:rsidRPr="00FA51EA" w:rsidRDefault="006D677A">
          <w:pPr>
            <w:widowControl w:val="0"/>
            <w:pBdr>
              <w:top w:val="nil"/>
              <w:left w:val="nil"/>
              <w:bottom w:val="nil"/>
              <w:right w:val="nil"/>
              <w:between w:val="nil"/>
            </w:pBdr>
            <w:tabs>
              <w:tab w:val="left" w:pos="720"/>
              <w:tab w:val="right" w:pos="9736"/>
              <w:tab w:val="left" w:pos="660"/>
              <w:tab w:val="right" w:leader="dot" w:pos="9192"/>
            </w:tabs>
            <w:spacing w:line="240" w:lineRule="auto"/>
            <w:ind w:left="0" w:hanging="2"/>
            <w:jc w:val="both"/>
            <w:rPr>
              <w:rFonts w:ascii="Times New Roman" w:eastAsia="Times New Roman" w:hAnsi="Times New Roman" w:cs="Times New Roman"/>
            </w:rPr>
          </w:pPr>
          <w:r w:rsidRPr="00FA51EA">
            <w:rPr>
              <w:rFonts w:ascii="Times New Roman" w:hAnsi="Times New Roman" w:cs="Times New Roman"/>
            </w:rPr>
            <w:fldChar w:fldCharType="end"/>
          </w:r>
        </w:p>
      </w:sdtContent>
    </w:sdt>
    <w:p w14:paraId="21DCA02D" w14:textId="77777777" w:rsidR="001C6135" w:rsidRPr="00FA51EA" w:rsidRDefault="001C6135">
      <w:pPr>
        <w:ind w:left="0" w:hanging="2"/>
        <w:jc w:val="both"/>
        <w:rPr>
          <w:rFonts w:ascii="Times New Roman" w:eastAsia="Times New Roman" w:hAnsi="Times New Roman" w:cs="Times New Roman"/>
        </w:rPr>
      </w:pPr>
    </w:p>
    <w:p w14:paraId="27F9A96E"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hAnsi="Times New Roman" w:cs="Times New Roman"/>
        </w:rPr>
        <w:br w:type="page"/>
      </w:r>
    </w:p>
    <w:p w14:paraId="2FE5A2F9" w14:textId="77777777" w:rsidR="001C6135" w:rsidRPr="00FA51EA" w:rsidRDefault="001C6135">
      <w:pPr>
        <w:ind w:left="0" w:hanging="2"/>
        <w:jc w:val="both"/>
        <w:rPr>
          <w:rFonts w:ascii="Times New Roman" w:eastAsia="Times New Roman" w:hAnsi="Times New Roman" w:cs="Times New Roman"/>
        </w:rPr>
      </w:pPr>
    </w:p>
    <w:p w14:paraId="17AA0546"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Numele Ofertantului (operator economic individual sau asociere de operatori economici): [introduceți]</w:t>
      </w:r>
    </w:p>
    <w:p w14:paraId="70990799" w14:textId="77777777" w:rsidR="001C6135" w:rsidRPr="00FA51EA" w:rsidRDefault="001C6135">
      <w:pPr>
        <w:ind w:left="0" w:hanging="2"/>
        <w:jc w:val="both"/>
        <w:rPr>
          <w:rFonts w:ascii="Times New Roman" w:eastAsia="Times New Roman" w:hAnsi="Times New Roman" w:cs="Times New Roman"/>
        </w:rPr>
      </w:pPr>
    </w:p>
    <w:p w14:paraId="39C56920"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rPr>
        <w:t>Data:</w:t>
      </w:r>
      <w:r w:rsidRPr="00FA51EA">
        <w:rPr>
          <w:rFonts w:ascii="Times New Roman" w:eastAsia="Times New Roman" w:hAnsi="Times New Roman" w:cs="Times New Roman"/>
          <w:i/>
        </w:rPr>
        <w:t xml:space="preserve"> [ZZ/LL/AAAA]</w:t>
      </w:r>
    </w:p>
    <w:p w14:paraId="655EC3DE"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Anunț de participare: [introduceți numărul anunțului de participare]</w:t>
      </w:r>
    </w:p>
    <w:p w14:paraId="7F8D1448"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Obiectul contractului: [introduceți obiectul contractului din anunțul de participare]</w:t>
      </w:r>
    </w:p>
    <w:p w14:paraId="624FF8ED" w14:textId="77777777" w:rsidR="001C6135" w:rsidRPr="00FA51EA" w:rsidRDefault="001C6135">
      <w:pPr>
        <w:ind w:left="0" w:hanging="2"/>
        <w:jc w:val="both"/>
        <w:rPr>
          <w:rFonts w:ascii="Times New Roman" w:eastAsia="Times New Roman" w:hAnsi="Times New Roman" w:cs="Times New Roman"/>
        </w:rPr>
      </w:pPr>
    </w:p>
    <w:p w14:paraId="310D9628"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[Informațiile prezentate de către Ofertanți în acest formular reprezintă fundament pentru:</w:t>
      </w:r>
    </w:p>
    <w:p w14:paraId="7146523F" w14:textId="77777777" w:rsidR="001C6135" w:rsidRPr="00FA51EA" w:rsidRDefault="006D677A">
      <w:pPr>
        <w:widowControl w:val="0"/>
        <w:numPr>
          <w:ilvl w:val="0"/>
          <w:numId w:val="21"/>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evaluarea Propunerii Tehnice  prin raportare la cerințele minime din Caietul de Sarcini pentru achiziția de lucrări,</w:t>
      </w:r>
    </w:p>
    <w:p w14:paraId="31CE334C" w14:textId="77777777" w:rsidR="001C6135" w:rsidRPr="00FA51EA" w:rsidRDefault="006D677A">
      <w:pPr>
        <w:widowControl w:val="0"/>
        <w:numPr>
          <w:ilvl w:val="0"/>
          <w:numId w:val="21"/>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aplicarea criteriului de atribuire stabilit prin Documentația de Atribuire.]</w:t>
      </w:r>
    </w:p>
    <w:p w14:paraId="4E92C08D"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[Toate informațiile solicitate în cele ce urmează reprezintă elemente cheie obligatorii ale Propunerii Tehnice și trebuie prezentate și descrise de către Ofertant la un nivel de detaliere corespunzător.]</w:t>
      </w:r>
    </w:p>
    <w:p w14:paraId="6EF1C82C" w14:textId="77777777" w:rsidR="001C6135" w:rsidRPr="00FA51EA" w:rsidRDefault="001C6135">
      <w:pPr>
        <w:ind w:left="0" w:hanging="2"/>
        <w:jc w:val="both"/>
        <w:rPr>
          <w:rFonts w:ascii="Times New Roman" w:eastAsia="Times New Roman" w:hAnsi="Times New Roman" w:cs="Times New Roman"/>
        </w:rPr>
      </w:pPr>
    </w:p>
    <w:p w14:paraId="4C992FDA"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[Metodologia pentru execuția lucrărilor și planul /graficul general de realizare a lucrărilor sunt componente cheie ale Propunerii Tehnice.</w:t>
      </w:r>
    </w:p>
    <w:p w14:paraId="2BCD9F61" w14:textId="77777777" w:rsidR="001C6135" w:rsidRPr="00FA51EA" w:rsidRDefault="001C6135">
      <w:pPr>
        <w:ind w:left="0" w:hanging="2"/>
        <w:jc w:val="both"/>
        <w:rPr>
          <w:rFonts w:ascii="Times New Roman" w:eastAsia="Times New Roman" w:hAnsi="Times New Roman" w:cs="Times New Roman"/>
        </w:rPr>
      </w:pPr>
    </w:p>
    <w:p w14:paraId="0A681645"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[Simpla copiere a cerințelor din Caietul de Sarcini (inclusiv volumele acestuia) nu este considerată drept răspuns la cerințele Autorității Contractante].</w:t>
      </w:r>
    </w:p>
    <w:p w14:paraId="562B1A39" w14:textId="77777777" w:rsidR="001C6135" w:rsidRPr="00FA51EA" w:rsidRDefault="001C6135">
      <w:pPr>
        <w:ind w:left="0" w:hanging="2"/>
        <w:jc w:val="both"/>
        <w:rPr>
          <w:rFonts w:ascii="Times New Roman" w:eastAsia="Times New Roman" w:hAnsi="Times New Roman" w:cs="Times New Roman"/>
        </w:rPr>
      </w:pPr>
    </w:p>
    <w:p w14:paraId="4E99EFA5"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Se recomandă ca Propunerea Tehnică  să cuprindă secțiunile mai jos identificate Autoritatea Contractantă trebuie să asigure corelația dintre informațiile din Caietul de Sarcini.</w:t>
      </w:r>
    </w:p>
    <w:p w14:paraId="028B7F36" w14:textId="77777777" w:rsidR="001C6135" w:rsidRPr="00FA51EA" w:rsidRDefault="001C6135">
      <w:pPr>
        <w:ind w:left="0" w:hanging="2"/>
        <w:jc w:val="both"/>
        <w:rPr>
          <w:rFonts w:ascii="Times New Roman" w:eastAsia="Times New Roman" w:hAnsi="Times New Roman" w:cs="Times New Roman"/>
        </w:rPr>
      </w:pPr>
    </w:p>
    <w:p w14:paraId="3C9BEE2B"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25" w:name="_Toc201132699"/>
      <w:r w:rsidRPr="00FA51EA">
        <w:rPr>
          <w:rFonts w:ascii="Times New Roman" w:eastAsia="Times New Roman" w:hAnsi="Times New Roman" w:cs="Times New Roman"/>
          <w:sz w:val="22"/>
          <w:szCs w:val="22"/>
        </w:rPr>
        <w:t>Rezumat</w:t>
      </w:r>
      <w:bookmarkEnd w:id="25"/>
      <w:r w:rsidRPr="00FA51EA">
        <w:rPr>
          <w:rFonts w:ascii="Times New Roman" w:eastAsia="Times New Roman" w:hAnsi="Times New Roman" w:cs="Times New Roman"/>
          <w:sz w:val="22"/>
          <w:szCs w:val="22"/>
        </w:rPr>
        <w:t xml:space="preserve"> </w:t>
      </w:r>
    </w:p>
    <w:p w14:paraId="450CC043"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Rezumatul trebuie să fie de maximum 4 (patru) pagini (recomandat) și trebuie:</w:t>
      </w:r>
    </w:p>
    <w:p w14:paraId="1538B69D" w14:textId="77777777" w:rsidR="001C6135" w:rsidRPr="00FA51EA" w:rsidRDefault="006D677A">
      <w:pPr>
        <w:widowControl w:val="0"/>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să includă elementele esențiale ale Propunerii Tehnice – acestea trebuie identificate ca atare în conținutul Propunerii Tehnice prezentate – în special, acolo unde  criteriul de atribuire este altul decât prețul cel mai scăzut;</w:t>
      </w:r>
    </w:p>
    <w:p w14:paraId="3BC26A92" w14:textId="77777777" w:rsidR="001C6135" w:rsidRPr="00FA51EA" w:rsidRDefault="006D677A">
      <w:pPr>
        <w:widowControl w:val="0"/>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de lucrări; </w:t>
      </w:r>
    </w:p>
    <w:p w14:paraId="2C7F2C18" w14:textId="77777777" w:rsidR="001C6135" w:rsidRPr="00FA51EA" w:rsidRDefault="001C6135">
      <w:pPr>
        <w:ind w:left="0" w:hanging="2"/>
        <w:jc w:val="both"/>
        <w:rPr>
          <w:rFonts w:ascii="Times New Roman" w:eastAsia="Times New Roman" w:hAnsi="Times New Roman" w:cs="Times New Roman"/>
        </w:rPr>
      </w:pPr>
    </w:p>
    <w:p w14:paraId="25CB7262"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08EFCF07" w14:textId="77777777" w:rsidR="001C6135" w:rsidRPr="00FA51EA" w:rsidRDefault="001C6135">
      <w:pPr>
        <w:ind w:left="0" w:hanging="2"/>
        <w:jc w:val="both"/>
        <w:rPr>
          <w:rFonts w:ascii="Times New Roman" w:eastAsia="Times New Roman" w:hAnsi="Times New Roman" w:cs="Times New Roman"/>
        </w:rPr>
      </w:pPr>
    </w:p>
    <w:p w14:paraId="72E60692"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26" w:name="_Toc201132700"/>
      <w:r w:rsidRPr="00FA51EA">
        <w:rPr>
          <w:rFonts w:ascii="Times New Roman" w:eastAsia="Times New Roman" w:hAnsi="Times New Roman" w:cs="Times New Roman"/>
          <w:sz w:val="22"/>
          <w:szCs w:val="22"/>
        </w:rPr>
        <w:t>Metodologia de  executare a lucrărilor</w:t>
      </w:r>
      <w:bookmarkEnd w:id="26"/>
      <w:r w:rsidRPr="00FA51EA">
        <w:rPr>
          <w:rFonts w:ascii="Times New Roman" w:eastAsia="Times New Roman" w:hAnsi="Times New Roman" w:cs="Times New Roman"/>
          <w:sz w:val="22"/>
          <w:szCs w:val="22"/>
        </w:rPr>
        <w:t xml:space="preserve"> </w:t>
      </w:r>
    </w:p>
    <w:p w14:paraId="7D9716BB"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Autoritățile contractante trebuie să includă în această secțiune un cadru pentru prezentarea informațiilor. Cadrul de prezentare al informațiilor trebuie să fie conceput astfel încât să permită:</w:t>
      </w:r>
    </w:p>
    <w:p w14:paraId="28500257" w14:textId="77777777" w:rsidR="001C6135" w:rsidRPr="00FA51EA" w:rsidRDefault="006D677A">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pe perioada derulării procedurii – verificarea modului de îndeplinire a cerințelor din Caietul de Sarcini pentru achiziția de lucrări;</w:t>
      </w:r>
    </w:p>
    <w:p w14:paraId="20768791" w14:textId="77777777" w:rsidR="001C6135" w:rsidRPr="00FA51EA" w:rsidRDefault="006D677A">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aplicarea criteriului de atribuire, acolo unde acesta include un factor ce adresează abordarea pentru executarea lucrărilor  inclusă în Propunerea Tehnică, - conform prevederilor art. 187, alineatul 8 din Legea 98/2016  ; </w:t>
      </w:r>
    </w:p>
    <w:p w14:paraId="7E3B95D8" w14:textId="77777777" w:rsidR="001C6135" w:rsidRPr="00FA51EA" w:rsidRDefault="006D677A">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gestionarea/managementul relației cu Ofertantul devenit Contractant pe perioada derulării Contractului, inclusiv monitorizarea performanței Ofertantului devenit Contractant prin raportare la planul /graficul general de realizare a lucrărilor;</w:t>
      </w:r>
    </w:p>
    <w:p w14:paraId="4EF08D4F" w14:textId="77777777" w:rsidR="001C6135" w:rsidRPr="00FA51EA" w:rsidRDefault="006D677A">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completarea cât mai facilă a informațiilor de către operatorii economici ofertanți.</w:t>
      </w:r>
    </w:p>
    <w:p w14:paraId="7D69E3B1" w14:textId="77777777" w:rsidR="001C6135" w:rsidRPr="00FA51EA" w:rsidRDefault="001C6135">
      <w:pPr>
        <w:ind w:left="0" w:hanging="2"/>
        <w:jc w:val="both"/>
        <w:rPr>
          <w:rFonts w:ascii="Times New Roman" w:eastAsia="Times New Roman" w:hAnsi="Times New Roman" w:cs="Times New Roman"/>
        </w:rPr>
      </w:pPr>
    </w:p>
    <w:p w14:paraId="6250EEE4" w14:textId="77777777" w:rsidR="001C6135" w:rsidRPr="00FA51EA" w:rsidRDefault="001C6135">
      <w:pPr>
        <w:ind w:left="0" w:hanging="2"/>
        <w:jc w:val="both"/>
        <w:rPr>
          <w:rFonts w:ascii="Times New Roman" w:eastAsia="Times New Roman" w:hAnsi="Times New Roman" w:cs="Times New Roman"/>
        </w:rPr>
      </w:pPr>
    </w:p>
    <w:p w14:paraId="55E988C1"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Autoritatea Contractantă trebuie să precizeze în mod explicit pentru ofertanți maniera în care informațiile privind metodologia de execuție trebuie prezentată, respectiv dacă aceasta trebuie prezentată cu același nivel de detaliere pentru toate lucrările sau este necesar un grad mai mare de detaliere pentru activitățile/pachetelor de activități aflate pe drumul critic sau prezintă un grad ridicat de risc tehnologic, în funcție de conținutul Caietului de Sarcini și un grad redus de detaliere pentru celelalte activități </w:t>
      </w:r>
    </w:p>
    <w:p w14:paraId="7B302B7A" w14:textId="77777777" w:rsidR="001C6135" w:rsidRPr="00FA51EA" w:rsidRDefault="001C6135">
      <w:pPr>
        <w:ind w:left="0" w:hanging="2"/>
        <w:jc w:val="both"/>
        <w:rPr>
          <w:rFonts w:ascii="Times New Roman" w:eastAsia="Times New Roman" w:hAnsi="Times New Roman" w:cs="Times New Roman"/>
        </w:rPr>
      </w:pPr>
    </w:p>
    <w:p w14:paraId="0200DF96" w14:textId="77777777" w:rsidR="001C6135" w:rsidRPr="00FA51EA" w:rsidRDefault="001C6135">
      <w:pPr>
        <w:ind w:left="0" w:hanging="2"/>
        <w:jc w:val="both"/>
        <w:rPr>
          <w:rFonts w:ascii="Times New Roman" w:eastAsia="Times New Roman" w:hAnsi="Times New Roman" w:cs="Times New Roman"/>
        </w:rPr>
      </w:pPr>
    </w:p>
    <w:p w14:paraId="768E1F22"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[În acest capitol al Propunerii Tehnice Ofertantul trebuie să documenteze metodologia de execuție a lucrărilor,  prin raportare la informații tehnice complete privind viitoarea lucrare și la cerințelor tehnice, economice şi tehnologice ale beneficiarului,  așa cum sunt acestea incluse în părțile scrise și părțile desenate cuprinse în volumele incluse în Caietul de Sarcini;</w:t>
      </w:r>
    </w:p>
    <w:p w14:paraId="454D4A8C" w14:textId="77777777" w:rsidR="001C6135" w:rsidRPr="00FA51EA" w:rsidRDefault="001C6135">
      <w:pPr>
        <w:ind w:left="0" w:hanging="2"/>
        <w:jc w:val="both"/>
        <w:rPr>
          <w:rFonts w:ascii="Times New Roman" w:eastAsia="Times New Roman" w:hAnsi="Times New Roman" w:cs="Times New Roman"/>
        </w:rPr>
      </w:pPr>
    </w:p>
    <w:p w14:paraId="4131BCB1"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aici informațiile solicitate și în forma solicitată astfel încât să demonstrați îndeplinirea obiectivelor asociate atribuirii Contractului]</w:t>
      </w:r>
    </w:p>
    <w:p w14:paraId="2C20B85B" w14:textId="77777777" w:rsidR="001C6135" w:rsidRPr="00FA51EA" w:rsidRDefault="001C6135">
      <w:pPr>
        <w:ind w:left="0" w:hanging="2"/>
        <w:jc w:val="both"/>
        <w:rPr>
          <w:rFonts w:ascii="Times New Roman" w:eastAsia="Times New Roman" w:hAnsi="Times New Roman" w:cs="Times New Roman"/>
        </w:rPr>
      </w:pPr>
    </w:p>
    <w:p w14:paraId="7E4D3DAB"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informațiile și forma solicitată de prezentare pentru fiecare activitate care intră în scopul contractului. Acolo unde este aplicabil, Autoritatea Contractantă poate limita numărul de pagini în care ofertantul trebuie să prezinte metodologia de execuție ].</w:t>
      </w:r>
    </w:p>
    <w:p w14:paraId="7443B551" w14:textId="77777777" w:rsidR="001C6135" w:rsidRPr="00FA51EA" w:rsidRDefault="001C6135">
      <w:pPr>
        <w:ind w:left="0" w:hanging="2"/>
        <w:jc w:val="both"/>
        <w:rPr>
          <w:rFonts w:ascii="Times New Roman" w:eastAsia="Times New Roman" w:hAnsi="Times New Roman" w:cs="Times New Roman"/>
        </w:rPr>
      </w:pPr>
    </w:p>
    <w:p w14:paraId="648FC95A"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Lista de mai jos cuprinde activități care pot fi / sunt incluse în scopul contractului de lucrări]</w:t>
      </w:r>
    </w:p>
    <w:p w14:paraId="7B2C754E" w14:textId="77777777" w:rsidR="001C6135" w:rsidRPr="00FA51EA" w:rsidRDefault="001C6135">
      <w:pPr>
        <w:ind w:left="0" w:hanging="2"/>
        <w:jc w:val="both"/>
        <w:rPr>
          <w:rFonts w:ascii="Times New Roman" w:eastAsia="Times New Roman" w:hAnsi="Times New Roman" w:cs="Times New Roman"/>
        </w:rPr>
      </w:pPr>
    </w:p>
    <w:p w14:paraId="739D3BF3" w14:textId="77777777" w:rsidR="001C6135" w:rsidRPr="00FA51EA" w:rsidRDefault="006D677A">
      <w:pPr>
        <w:widowControl w:val="0"/>
        <w:numPr>
          <w:ilvl w:val="0"/>
          <w:numId w:val="16"/>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lucrări pregătitoare </w:t>
      </w:r>
    </w:p>
    <w:p w14:paraId="7211DAFA" w14:textId="77777777" w:rsidR="001C6135" w:rsidRPr="00FA51EA" w:rsidRDefault="006D677A">
      <w:pPr>
        <w:widowControl w:val="0"/>
        <w:numPr>
          <w:ilvl w:val="0"/>
          <w:numId w:val="16"/>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obținere autorizații / permise de lucru / acces pentru executarea lucrărilor</w:t>
      </w:r>
    </w:p>
    <w:p w14:paraId="320A92D8" w14:textId="77777777" w:rsidR="001C6135" w:rsidRPr="00FA51EA" w:rsidRDefault="006D677A">
      <w:pPr>
        <w:widowControl w:val="0"/>
        <w:numPr>
          <w:ilvl w:val="0"/>
          <w:numId w:val="16"/>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pregătirea amplasamentului </w:t>
      </w:r>
    </w:p>
    <w:p w14:paraId="5AB04335" w14:textId="77777777" w:rsidR="001C6135" w:rsidRPr="00FA51EA" w:rsidRDefault="006D677A">
      <w:pPr>
        <w:widowControl w:val="0"/>
        <w:numPr>
          <w:ilvl w:val="0"/>
          <w:numId w:val="16"/>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pregătirea șantierului</w:t>
      </w:r>
    </w:p>
    <w:p w14:paraId="370F20D2" w14:textId="77777777" w:rsidR="001C6135" w:rsidRPr="00FA51EA" w:rsidRDefault="006D677A">
      <w:pPr>
        <w:widowControl w:val="0"/>
        <w:numPr>
          <w:ilvl w:val="0"/>
          <w:numId w:val="16"/>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activități de punere în operă a documentației tehnice (așa cum sunt incluse în caietele de sarcini pe specialități din proiectul tehnic)</w:t>
      </w:r>
    </w:p>
    <w:p w14:paraId="5A6AE696" w14:textId="77777777" w:rsidR="001C6135" w:rsidRPr="00FA51EA" w:rsidRDefault="006D677A">
      <w:pPr>
        <w:widowControl w:val="0"/>
        <w:numPr>
          <w:ilvl w:val="0"/>
          <w:numId w:val="16"/>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controlul calității lucrărilor executate</w:t>
      </w:r>
    </w:p>
    <w:p w14:paraId="521D0193" w14:textId="77777777" w:rsidR="001C6135" w:rsidRPr="00FA51EA" w:rsidRDefault="006D677A">
      <w:pPr>
        <w:widowControl w:val="0"/>
        <w:numPr>
          <w:ilvl w:val="0"/>
          <w:numId w:val="16"/>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activități legate de recepția la terminarea lucrărilor</w:t>
      </w:r>
    </w:p>
    <w:p w14:paraId="3DD2529F" w14:textId="77777777" w:rsidR="001C6135" w:rsidRPr="00FA51EA" w:rsidRDefault="006D677A">
      <w:pPr>
        <w:widowControl w:val="0"/>
        <w:numPr>
          <w:ilvl w:val="0"/>
          <w:numId w:val="16"/>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activități legate de recepția finală la expirarea perioadei de garanție de bună execuție</w:t>
      </w:r>
    </w:p>
    <w:p w14:paraId="48B87F05" w14:textId="77777777" w:rsidR="001C6135" w:rsidRPr="00FA51EA" w:rsidRDefault="006D677A">
      <w:pPr>
        <w:widowControl w:val="0"/>
        <w:numPr>
          <w:ilvl w:val="0"/>
          <w:numId w:val="16"/>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managementul schimbărilor cantitative sau calitative în timpul execuției lucrărilor; </w:t>
      </w:r>
    </w:p>
    <w:p w14:paraId="68EDB3D0" w14:textId="77777777" w:rsidR="001C6135" w:rsidRPr="00FA51EA" w:rsidRDefault="006D677A">
      <w:pPr>
        <w:widowControl w:val="0"/>
        <w:numPr>
          <w:ilvl w:val="0"/>
          <w:numId w:val="16"/>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impactul asupra comunității locale  / măsuri pentru dezvoltarea comunității locale în arealul geografic / regiunea în care se desfășoară lucrările</w:t>
      </w:r>
    </w:p>
    <w:p w14:paraId="021819F8" w14:textId="77777777" w:rsidR="001C6135" w:rsidRPr="00FA51EA" w:rsidRDefault="006D677A">
      <w:pPr>
        <w:widowControl w:val="0"/>
        <w:numPr>
          <w:ilvl w:val="0"/>
          <w:numId w:val="16"/>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după cum este aplicabil]</w:t>
      </w:r>
    </w:p>
    <w:p w14:paraId="71A8E5AE" w14:textId="77777777" w:rsidR="001C6135" w:rsidRPr="00FA51EA" w:rsidRDefault="001C6135">
      <w:pPr>
        <w:ind w:left="0" w:hanging="2"/>
        <w:jc w:val="both"/>
        <w:rPr>
          <w:rFonts w:ascii="Times New Roman" w:eastAsia="Times New Roman" w:hAnsi="Times New Roman" w:cs="Times New Roman"/>
        </w:rPr>
      </w:pPr>
    </w:p>
    <w:p w14:paraId="778032F4"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[Autoritatea Contractantă trebuie să selecteze și să adapteze lista în funcție de Caietul de Sarcini și de specificul Contractului și să coreleze cu nivelul de detaliere solicitat pentru prezentarea metodologiei de execuție și să includă aici modalitatea specifică în care solicită Ofertantului să structureze informațiile legate de metodologia de execuție]</w:t>
      </w:r>
    </w:p>
    <w:p w14:paraId="0C2FBD65" w14:textId="77777777" w:rsidR="001C6135" w:rsidRPr="00FA51EA" w:rsidRDefault="001C6135">
      <w:pPr>
        <w:ind w:left="0" w:hanging="2"/>
        <w:jc w:val="both"/>
        <w:rPr>
          <w:rFonts w:ascii="Times New Roman" w:eastAsia="Times New Roman" w:hAnsi="Times New Roman" w:cs="Times New Roman"/>
        </w:rPr>
      </w:pPr>
    </w:p>
    <w:p w14:paraId="7D14CD84" w14:textId="4453C974" w:rsidR="001C6135" w:rsidRPr="00FA51EA" w:rsidRDefault="006D677A" w:rsidP="00BD7DA0">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Planul de management privind executia lucrarile care sa contina cel putin urmatoarele informatii:</w:t>
      </w:r>
      <w:r w:rsidR="00BD7DA0" w:rsidRPr="00FA51EA">
        <w:rPr>
          <w:rFonts w:ascii="Times New Roman" w:eastAsia="Times New Roman" w:hAnsi="Times New Roman" w:cs="Times New Roman"/>
        </w:rPr>
        <w:t xml:space="preserve"> </w:t>
      </w:r>
      <w:r w:rsidRPr="00FA51EA">
        <w:rPr>
          <w:rFonts w:ascii="Times New Roman" w:eastAsia="Times New Roman" w:hAnsi="Times New Roman" w:cs="Times New Roman"/>
          <w:i/>
        </w:rPr>
        <w:t>Metodologia de executie a lucrarilor din punct de vedere al procesului tehnologic, planificarea activitatilor, se vor descrie activitatile necesare realizarii lucrarilor in ordine logica de derulare in timp, evidentiindu-se etapele de realizare a activitatilor/ subactivitatilor, metode de lucru, rute de transport; prezentarea detaliata privind aspectele organizationale generale si specifice lucrarilor;</w:t>
      </w:r>
    </w:p>
    <w:p w14:paraId="00EA8131" w14:textId="77777777" w:rsidR="001C6135" w:rsidRPr="00FA51EA" w:rsidRDefault="001C6135" w:rsidP="00BD7DA0">
      <w:pPr>
        <w:tabs>
          <w:tab w:val="left" w:pos="0"/>
        </w:tabs>
        <w:ind w:leftChars="0" w:left="0" w:firstLineChars="0" w:firstLine="0"/>
        <w:jc w:val="both"/>
        <w:rPr>
          <w:rFonts w:ascii="Times New Roman" w:eastAsia="Times New Roman" w:hAnsi="Times New Roman" w:cs="Times New Roman"/>
        </w:rPr>
      </w:pPr>
    </w:p>
    <w:p w14:paraId="6899A050" w14:textId="77777777" w:rsidR="00BD7DA0" w:rsidRPr="00FA51EA" w:rsidRDefault="00BD7DA0" w:rsidP="00BD7DA0">
      <w:pPr>
        <w:tabs>
          <w:tab w:val="left" w:pos="0"/>
        </w:tabs>
        <w:ind w:leftChars="0" w:left="0" w:firstLineChars="0" w:firstLine="0"/>
        <w:jc w:val="both"/>
        <w:rPr>
          <w:rFonts w:ascii="Times New Roman" w:eastAsia="Times New Roman" w:hAnsi="Times New Roman" w:cs="Times New Roman"/>
        </w:rPr>
      </w:pPr>
    </w:p>
    <w:p w14:paraId="3F6AE8E0"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27" w:name="_Toc201132701"/>
      <w:r w:rsidRPr="00FA51EA">
        <w:rPr>
          <w:rFonts w:ascii="Times New Roman" w:eastAsia="Times New Roman" w:hAnsi="Times New Roman" w:cs="Times New Roman"/>
          <w:sz w:val="22"/>
          <w:szCs w:val="22"/>
        </w:rPr>
        <w:t>Planul de management al calității în cadrul Contractului</w:t>
      </w:r>
      <w:bookmarkEnd w:id="27"/>
    </w:p>
    <w:p w14:paraId="0374BC6F" w14:textId="77777777" w:rsidR="001C6135" w:rsidRPr="00FA51EA" w:rsidRDefault="001C6135">
      <w:pPr>
        <w:ind w:left="0" w:hanging="2"/>
        <w:jc w:val="both"/>
        <w:rPr>
          <w:rFonts w:ascii="Times New Roman" w:eastAsia="Times New Roman" w:hAnsi="Times New Roman" w:cs="Times New Roman"/>
        </w:rPr>
      </w:pPr>
    </w:p>
    <w:p w14:paraId="306DB236"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7B5A8AD2"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14:paraId="5B8C85E2" w14:textId="77777777" w:rsidR="001C6135" w:rsidRPr="00FA51EA" w:rsidRDefault="001C6135">
      <w:pPr>
        <w:ind w:left="0" w:hanging="2"/>
        <w:jc w:val="both"/>
        <w:rPr>
          <w:rFonts w:ascii="Times New Roman" w:eastAsia="Times New Roman" w:hAnsi="Times New Roman" w:cs="Times New Roman"/>
        </w:rPr>
      </w:pPr>
    </w:p>
    <w:p w14:paraId="38F92903"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Programul de asigurare a calitatii particularizat pe lucrare, care trebuie sa cuprinda in cadrul structurii sale o prezentare generala a lucrarii cu cel putin urmatoarele:</w:t>
      </w:r>
    </w:p>
    <w:p w14:paraId="49A71FDF" w14:textId="77777777" w:rsidR="001C6135" w:rsidRPr="00FA51EA" w:rsidRDefault="006D677A">
      <w:pPr>
        <w:numPr>
          <w:ilvl w:val="0"/>
          <w:numId w:val="12"/>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Descrierea sistemului calitatii aplicat la lucrare (a se avea in vedere structura prevazuta in Regulamentul privind conducerea si asigurarea calitatii in constructii conform HG 766/1997actualizata); </w:t>
      </w:r>
      <w:r w:rsidRPr="00FA51EA">
        <w:rPr>
          <w:rFonts w:ascii="Times New Roman" w:eastAsia="Times New Roman" w:hAnsi="Times New Roman" w:cs="Times New Roman"/>
          <w:i/>
        </w:rPr>
        <w:lastRenderedPageBreak/>
        <w:t>Prezentarea unui plan al calitatii general, fara particularizrea la proiectul în cauza, va conduce la declararea ofertei ca neconforma.  Acest plan trebuie sa acopere toate activitatile/ etapele subsecvente pentru care vor fi organizate lucrari pe santier si sa indentifice Planurile de control a calitatii aferente diferitelor activitati/ etape specifice ale lucrarilor. Planul de control al calitatii va contine cel putin urmatoarele: descrirerea sarcinilor planificate si lista etapeloir de executie pentru realizarea activitatii; responsabilitatile pentru executia, gestionarea si controlul activitatii; trimiteri la specificatiile tehnice, desenele , procedurile referitoare la executia, controlul si acceptare activitatii; integrarea documentatiei de certificare (procese verbale/ minute, inspectii sau rapoarte de testare, certificate, etc) prevazuta pentru activitate; documentatia finala a activitatii urmata de inchiderea Planului de control al calitatii.</w:t>
      </w:r>
    </w:p>
    <w:p w14:paraId="2B7E884D" w14:textId="77777777" w:rsidR="001C6135" w:rsidRPr="00FA51EA" w:rsidRDefault="006D677A">
      <w:pPr>
        <w:numPr>
          <w:ilvl w:val="0"/>
          <w:numId w:val="12"/>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Procedurile tehnice de executie a tuturor obiectelor si categoriilor de lucrari care urmeaza sa fie aplicate la realizarea obiectivului de investitii (care sa cuprinda minim urmatoarele: scop; domeniu; responsabilitati; descrierea procedurii; inregistrari).  </w:t>
      </w:r>
    </w:p>
    <w:p w14:paraId="303FC718" w14:textId="77777777" w:rsidR="001C6135" w:rsidRPr="00FA51EA" w:rsidRDefault="006D677A">
      <w:pPr>
        <w:numPr>
          <w:ilvl w:val="0"/>
          <w:numId w:val="12"/>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Legislatia incidenta pe parcursul executiei lucrarilor. Ofertantul va indica legislatia ce va fi avuta in vedere pe parcursul executarii lucrarilor, inclusiv normativele tehnice si standardele ce urmeaza a fi aplicate in scopul indeplinirii contractului. Referirea la normative si standarde abrogate va duce la considerarea ofertei ca fiind neconforma.</w:t>
      </w:r>
    </w:p>
    <w:p w14:paraId="19C5A462" w14:textId="77777777" w:rsidR="001C6135" w:rsidRPr="00FA51EA" w:rsidRDefault="006D677A">
      <w:pPr>
        <w:numPr>
          <w:ilvl w:val="0"/>
          <w:numId w:val="12"/>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Planul de control al calitatii, verificari si incercari, continand metodologia detaliata pentru executia testelor si verificarilor de calitate pentru toate categoriile de lucrari, care sa cuprinda minim urmatoarele: categoriile de lucrari controlate si verificate conform caietelor de sarcini si a normelor tehnice, metodele de verificare si control utilizate (standarde, normative), frecvaneta/ faza, tolerante admisibile, cine efectueaza controlul/ verificarea, inregistrarile de calitate..</w:t>
      </w:r>
    </w:p>
    <w:p w14:paraId="4E401413" w14:textId="0A5829B9" w:rsidR="001C6135" w:rsidRPr="00FA51EA" w:rsidRDefault="006D677A">
      <w:pPr>
        <w:numPr>
          <w:ilvl w:val="0"/>
          <w:numId w:val="12"/>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Prezentarea surselor de aprovizionare si a distantelor de transport pentru principalele materiale:</w:t>
      </w:r>
      <w:r w:rsidR="00DE71C6" w:rsidRPr="00FA51EA">
        <w:rPr>
          <w:rFonts w:ascii="Times New Roman" w:eastAsia="Times New Roman" w:hAnsi="Times New Roman" w:cs="Times New Roman"/>
          <w:i/>
        </w:rPr>
        <w:t>,</w:t>
      </w:r>
      <w:r w:rsidR="00D504BC" w:rsidRPr="00FA51EA">
        <w:rPr>
          <w:rFonts w:ascii="Times New Roman" w:eastAsia="Times New Roman" w:hAnsi="Times New Roman" w:cs="Times New Roman"/>
          <w:i/>
        </w:rPr>
        <w:t>.</w:t>
      </w:r>
      <w:r w:rsidR="00DE71C6" w:rsidRPr="00FA51EA">
        <w:rPr>
          <w:rFonts w:ascii="Times New Roman" w:eastAsia="Times New Roman" w:hAnsi="Times New Roman" w:cs="Times New Roman"/>
          <w:i/>
        </w:rPr>
        <w:t xml:space="preserve"> asa cum acestea reiese din formularele C6. </w:t>
      </w:r>
      <w:r w:rsidRPr="00FA51EA">
        <w:rPr>
          <w:rFonts w:ascii="Times New Roman" w:eastAsia="Times New Roman" w:hAnsi="Times New Roman" w:cs="Times New Roman"/>
          <w:i/>
        </w:rPr>
        <w:t>Se va prezenta lista cu indicarea furnizorilor principalelor material</w:t>
      </w:r>
      <w:r w:rsidR="00776768">
        <w:rPr>
          <w:rFonts w:ascii="Times New Roman" w:eastAsia="Times New Roman" w:hAnsi="Times New Roman" w:cs="Times New Roman"/>
          <w:i/>
        </w:rPr>
        <w:t>e</w:t>
      </w:r>
      <w:r w:rsidRPr="00FA51EA">
        <w:rPr>
          <w:rFonts w:ascii="Times New Roman" w:eastAsia="Times New Roman" w:hAnsi="Times New Roman" w:cs="Times New Roman"/>
          <w:i/>
        </w:rPr>
        <w:t xml:space="preserve">(denumire furnizor si indicarea adresei acestuia). </w:t>
      </w:r>
    </w:p>
    <w:p w14:paraId="6FD56343" w14:textId="797B78F3" w:rsidR="001C6135" w:rsidRPr="00FA51EA" w:rsidRDefault="00D504BC" w:rsidP="00B80FB5">
      <w:pPr>
        <w:numPr>
          <w:ilvl w:val="0"/>
          <w:numId w:val="12"/>
        </w:numPr>
        <w:pBdr>
          <w:top w:val="nil"/>
          <w:left w:val="nil"/>
          <w:bottom w:val="nil"/>
          <w:right w:val="nil"/>
          <w:between w:val="nil"/>
        </w:pBdr>
        <w:suppressAutoHyphens w:val="0"/>
        <w:spacing w:before="100" w:beforeAutospacing="1" w:after="100" w:afterAutospacing="1" w:line="240" w:lineRule="auto"/>
        <w:ind w:leftChars="0" w:left="0" w:firstLineChars="0" w:firstLine="0"/>
        <w:jc w:val="both"/>
        <w:textDirection w:val="lrTb"/>
        <w:textAlignment w:val="auto"/>
        <w:outlineLvl w:val="9"/>
        <w:rPr>
          <w:rFonts w:ascii="Times New Roman" w:eastAsia="Times New Roman" w:hAnsi="Times New Roman" w:cs="Times New Roman"/>
          <w:i/>
        </w:rPr>
      </w:pPr>
      <w:r w:rsidRPr="00FA51EA">
        <w:rPr>
          <w:rFonts w:ascii="Times New Roman" w:eastAsia="Times New Roman" w:hAnsi="Times New Roman" w:cs="Times New Roman"/>
          <w:i/>
        </w:rPr>
        <w:t>Decrierea</w:t>
      </w:r>
      <w:r w:rsidR="00B80FB5" w:rsidRPr="00B80FB5">
        <w:rPr>
          <w:rFonts w:ascii="Times New Roman" w:eastAsia="Times New Roman" w:hAnsi="Times New Roman" w:cs="Times New Roman"/>
          <w:i/>
        </w:rPr>
        <w:t xml:space="preserve"> detaliată a probelor tehnologice, testelor</w:t>
      </w:r>
      <w:r w:rsidR="00B80FB5" w:rsidRPr="00FA51EA">
        <w:rPr>
          <w:rFonts w:ascii="Times New Roman" w:eastAsia="Times New Roman" w:hAnsi="Times New Roman" w:cs="Times New Roman"/>
          <w:i/>
        </w:rPr>
        <w:t xml:space="preserve">, ce trebuie sa contina minim urmatoarele: </w:t>
      </w:r>
      <w:r w:rsidR="00B80FB5" w:rsidRPr="00B80FB5">
        <w:rPr>
          <w:rFonts w:ascii="Times New Roman" w:eastAsia="Times New Roman" w:hAnsi="Times New Roman" w:cs="Times New Roman"/>
          <w:i/>
        </w:rPr>
        <w:t xml:space="preserve">lista probelor tehnologice prevăzute în proiect </w:t>
      </w:r>
      <w:r w:rsidR="00776768">
        <w:rPr>
          <w:rFonts w:ascii="Times New Roman" w:eastAsia="Times New Roman" w:hAnsi="Times New Roman" w:cs="Times New Roman"/>
          <w:i/>
        </w:rPr>
        <w:t xml:space="preserve">. </w:t>
      </w:r>
      <w:r w:rsidR="00776768" w:rsidRPr="00776768">
        <w:rPr>
          <w:rFonts w:ascii="Times New Roman" w:eastAsia="Times New Roman" w:hAnsi="Times New Roman" w:cs="Times New Roman"/>
          <w:i/>
        </w:rPr>
        <w:t>Ofertanții vor prezenta o descriere detaliată a probelor tehnologice și a testelor aferente lucrărilor de reabilitare și eficientizare termoenergetică (anvelopare, instalații termice, sanitare, electrice, ventilație mecanică, panouri fotovoltaice etc.), care va include obligatoriu: lista probelor prevăzute în proiect, metodele și echipamentele de testare utilizate, standardele de referință aplicabile (SR EN, NP, STAS), succesiunea operațiunilor și procedurile de monitorizare a calității, durata și condițiile de desfășurare, responsabilitățile tehnice asumate, eventualele venituri rezultate în urma probelor și modul de calcul al acestora, precum și documentele care se vor întocmi și preda Beneficiarului (procese-verbale, buletine de încercare, rapoarte).</w:t>
      </w:r>
    </w:p>
    <w:p w14:paraId="684DED76"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28" w:name="_Toc201132702"/>
      <w:r w:rsidRPr="00FA51EA">
        <w:rPr>
          <w:rFonts w:ascii="Times New Roman" w:eastAsia="Times New Roman" w:hAnsi="Times New Roman" w:cs="Times New Roman"/>
          <w:sz w:val="22"/>
          <w:szCs w:val="22"/>
        </w:rPr>
        <w:t>Grafic general de realizare a investiției publice (fizic și valoric)</w:t>
      </w:r>
      <w:bookmarkEnd w:id="28"/>
    </w:p>
    <w:p w14:paraId="109BA5E8" w14:textId="77777777" w:rsidR="001C6135" w:rsidRPr="00FA51EA" w:rsidRDefault="001C6135">
      <w:pPr>
        <w:ind w:left="0" w:hanging="2"/>
        <w:jc w:val="both"/>
        <w:rPr>
          <w:rFonts w:ascii="Times New Roman" w:eastAsia="Times New Roman" w:hAnsi="Times New Roman" w:cs="Times New Roman"/>
        </w:rPr>
      </w:pPr>
    </w:p>
    <w:p w14:paraId="3E38672F" w14:textId="77777777" w:rsidR="001C6135" w:rsidRPr="00FA51EA" w:rsidRDefault="006D677A">
      <w:pPr>
        <w:tabs>
          <w:tab w:val="left" w:pos="72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[Autoritatea Contractantă trebuie să indice în mod clar modalitatea în care Ofertanții trebuie să prezinte Graficul general de realizare a investiției publice (fizic și valoric), având în vedere următoarele:</w:t>
      </w:r>
    </w:p>
    <w:p w14:paraId="14DB4EDE" w14:textId="77777777" w:rsidR="001C6135" w:rsidRPr="00FA51EA" w:rsidRDefault="006D677A">
      <w:pPr>
        <w:widowControl w:val="0"/>
        <w:numPr>
          <w:ilvl w:val="0"/>
          <w:numId w:val="3"/>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rPr>
        <w:t>Necesitatea evaluării propunerilor tehnice;</w:t>
      </w:r>
    </w:p>
    <w:p w14:paraId="3C6D577E" w14:textId="77777777" w:rsidR="001C6135" w:rsidRPr="00FA51EA" w:rsidRDefault="006D677A">
      <w:pPr>
        <w:widowControl w:val="0"/>
        <w:numPr>
          <w:ilvl w:val="0"/>
          <w:numId w:val="3"/>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Necesitatea utilizării </w:t>
      </w:r>
      <w:r w:rsidRPr="00FA51EA">
        <w:rPr>
          <w:rFonts w:ascii="Times New Roman" w:eastAsia="Times New Roman" w:hAnsi="Times New Roman" w:cs="Times New Roman"/>
        </w:rPr>
        <w:tab/>
        <w:t>Graficului general de realizare a investiției publice (fizic și valoric)  ca data de intrare în managementul/gestionarea relației dintre Contractant și Autoritatea Contractantă pe perioada derulării Contractului și în special pentru monitorizarea performanței pe perioada derulării Contractului.]</w:t>
      </w:r>
    </w:p>
    <w:p w14:paraId="49C24321" w14:textId="77777777" w:rsidR="001C6135" w:rsidRPr="00FA51EA" w:rsidRDefault="001C6135">
      <w:pPr>
        <w:tabs>
          <w:tab w:val="left" w:pos="0"/>
        </w:tabs>
        <w:ind w:left="0" w:hanging="2"/>
        <w:jc w:val="both"/>
        <w:rPr>
          <w:rFonts w:ascii="Times New Roman" w:eastAsia="Times New Roman" w:hAnsi="Times New Roman" w:cs="Times New Roman"/>
        </w:rPr>
      </w:pPr>
    </w:p>
    <w:p w14:paraId="3C963855"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[În acest capitol, Ofertantul trebuie să prezinte graficul general de realizare a investiției publice (fizic și valoric). Acesta trebuie să fie în concordanță cu metodologia de execuție a lucrărilor si durata de finalizare a activităților în Contract.]</w:t>
      </w:r>
    </w:p>
    <w:p w14:paraId="69FBEB92" w14:textId="77777777" w:rsidR="001C6135" w:rsidRPr="00FA51EA" w:rsidRDefault="001C6135">
      <w:pPr>
        <w:tabs>
          <w:tab w:val="left" w:pos="0"/>
        </w:tabs>
        <w:ind w:left="0" w:hanging="2"/>
        <w:jc w:val="both"/>
        <w:rPr>
          <w:rFonts w:ascii="Times New Roman" w:eastAsia="Times New Roman" w:hAnsi="Times New Roman" w:cs="Times New Roman"/>
        </w:rPr>
      </w:pPr>
    </w:p>
    <w:p w14:paraId="00891FF4"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Cel puțin următoarele informații trebuie prezentate în această secțiune a Propunerii tehnice :</w:t>
      </w:r>
    </w:p>
    <w:p w14:paraId="279B73F0" w14:textId="77777777" w:rsidR="001C6135" w:rsidRPr="00FA51EA" w:rsidRDefault="006D677A">
      <w:pPr>
        <w:widowControl w:val="0"/>
        <w:numPr>
          <w:ilvl w:val="0"/>
          <w:numId w:val="4"/>
        </w:numPr>
        <w:pBdr>
          <w:top w:val="nil"/>
          <w:left w:val="nil"/>
          <w:bottom w:val="nil"/>
          <w:right w:val="nil"/>
          <w:between w:val="nil"/>
        </w:pBdr>
        <w:tabs>
          <w:tab w:val="left" w:pos="0"/>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Denumirea lucrărilor</w:t>
      </w:r>
    </w:p>
    <w:p w14:paraId="11BB7CAF" w14:textId="77777777" w:rsidR="001C6135" w:rsidRPr="00FA51EA" w:rsidRDefault="006D677A">
      <w:pPr>
        <w:widowControl w:val="0"/>
        <w:numPr>
          <w:ilvl w:val="0"/>
          <w:numId w:val="4"/>
        </w:numPr>
        <w:pBdr>
          <w:top w:val="nil"/>
          <w:left w:val="nil"/>
          <w:bottom w:val="nil"/>
          <w:right w:val="nil"/>
          <w:between w:val="nil"/>
        </w:pBdr>
        <w:tabs>
          <w:tab w:val="left" w:pos="0"/>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Evidențierea constrângerilor pentru derularea activităților/lucrărilor într-o succesiune logică și cronologică, inclusiv prin identificarea drumului critic aferent realizării obiectivului de investiții/construcției din Contract;</w:t>
      </w:r>
    </w:p>
    <w:p w14:paraId="60AAF0EB" w14:textId="77777777" w:rsidR="001C6135" w:rsidRPr="00FA51EA" w:rsidRDefault="006D677A">
      <w:pPr>
        <w:widowControl w:val="0"/>
        <w:numPr>
          <w:ilvl w:val="0"/>
          <w:numId w:val="4"/>
        </w:numPr>
        <w:pBdr>
          <w:top w:val="nil"/>
          <w:left w:val="nil"/>
          <w:bottom w:val="nil"/>
          <w:right w:val="nil"/>
          <w:between w:val="nil"/>
        </w:pBdr>
        <w:tabs>
          <w:tab w:val="left" w:pos="0"/>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Durata/succesiunea activităților și inter-relaționarea lor;</w:t>
      </w:r>
    </w:p>
    <w:p w14:paraId="18E9576E" w14:textId="77777777" w:rsidR="001C6135" w:rsidRPr="00FA51EA" w:rsidRDefault="006D677A">
      <w:pPr>
        <w:widowControl w:val="0"/>
        <w:numPr>
          <w:ilvl w:val="0"/>
          <w:numId w:val="4"/>
        </w:numPr>
        <w:pBdr>
          <w:top w:val="nil"/>
          <w:left w:val="nil"/>
          <w:bottom w:val="nil"/>
          <w:right w:val="nil"/>
          <w:between w:val="nil"/>
        </w:pBdr>
        <w:tabs>
          <w:tab w:val="left" w:pos="0"/>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Punctele cheie de control (jaloane/milestones);</w:t>
      </w:r>
    </w:p>
    <w:p w14:paraId="4ACBCFE8" w14:textId="77777777" w:rsidR="001C6135" w:rsidRPr="00FA51EA" w:rsidRDefault="006D677A">
      <w:pPr>
        <w:widowControl w:val="0"/>
        <w:numPr>
          <w:ilvl w:val="0"/>
          <w:numId w:val="4"/>
        </w:numPr>
        <w:pBdr>
          <w:top w:val="nil"/>
          <w:left w:val="nil"/>
          <w:bottom w:val="nil"/>
          <w:right w:val="nil"/>
          <w:between w:val="nil"/>
        </w:pBdr>
        <w:tabs>
          <w:tab w:val="left" w:pos="0"/>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lastRenderedPageBreak/>
        <w:t>Resursele alocate activităților.</w:t>
      </w:r>
    </w:p>
    <w:p w14:paraId="07F3D2EC" w14:textId="77777777" w:rsidR="001C6135" w:rsidRPr="00FA51EA" w:rsidRDefault="001C6135">
      <w:pPr>
        <w:tabs>
          <w:tab w:val="left" w:pos="0"/>
        </w:tabs>
        <w:ind w:left="0" w:hanging="2"/>
        <w:jc w:val="both"/>
        <w:rPr>
          <w:rFonts w:ascii="Times New Roman" w:eastAsia="Times New Roman" w:hAnsi="Times New Roman" w:cs="Times New Roman"/>
        </w:rPr>
      </w:pPr>
    </w:p>
    <w:p w14:paraId="2FEF60D5"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Graficul general de realizare a investiției publice (fizic) propus trebuie să conțină resursele planificate pentru realizarea activităților și trebuie:</w:t>
      </w:r>
    </w:p>
    <w:p w14:paraId="0D628E98" w14:textId="77777777" w:rsidR="001C6135" w:rsidRPr="00FA51EA" w:rsidRDefault="006D677A">
      <w:pPr>
        <w:widowControl w:val="0"/>
        <w:numPr>
          <w:ilvl w:val="1"/>
          <w:numId w:val="3"/>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să aibă corespondent în informațiile incluse în Caietul de Sarcini, atât la nivelul pieselor scrise cât și la nivelul pieselor desenate</w:t>
      </w:r>
    </w:p>
    <w:p w14:paraId="19050E13" w14:textId="77777777" w:rsidR="001C6135" w:rsidRPr="00FA51EA" w:rsidRDefault="006D677A">
      <w:pPr>
        <w:widowControl w:val="0"/>
        <w:numPr>
          <w:ilvl w:val="1"/>
          <w:numId w:val="3"/>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să demonstreze:</w:t>
      </w:r>
    </w:p>
    <w:p w14:paraId="71F9B2DC" w14:textId="77777777" w:rsidR="001C6135" w:rsidRPr="00FA51EA" w:rsidRDefault="006D677A">
      <w:pPr>
        <w:widowControl w:val="0"/>
        <w:numPr>
          <w:ilvl w:val="0"/>
          <w:numId w:val="5"/>
        </w:numPr>
        <w:tabs>
          <w:tab w:val="left" w:pos="0"/>
          <w:tab w:val="left" w:pos="72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înțelegerea cerințelor Caietului de Sarcini;</w:t>
      </w:r>
    </w:p>
    <w:p w14:paraId="134F9876" w14:textId="77777777" w:rsidR="001C6135" w:rsidRPr="00FA51EA" w:rsidRDefault="006D677A">
      <w:pPr>
        <w:widowControl w:val="0"/>
        <w:numPr>
          <w:ilvl w:val="0"/>
          <w:numId w:val="5"/>
        </w:numPr>
        <w:tabs>
          <w:tab w:val="left" w:pos="0"/>
          <w:tab w:val="left" w:pos="72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abilitatea de a transpune informațiile din piesele scrise și piesele desenate într-un Grafic general de realizare a investiției publice (fizic fezabil, de așa manieră încât să se asigure finalizarea lucrărilor în termenul specificat în Caietul de Sarcini;</w:t>
      </w:r>
    </w:p>
    <w:p w14:paraId="6F98A821" w14:textId="77777777" w:rsidR="001C6135" w:rsidRPr="00FA51EA" w:rsidRDefault="006D677A">
      <w:pPr>
        <w:widowControl w:val="0"/>
        <w:numPr>
          <w:ilvl w:val="1"/>
          <w:numId w:val="3"/>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să fie realizat utilizând un software de planificare a timpului (inclusiv Excel) compatibil cu infrastructura TIC existentă la nivel de Autoritate Contractantă, astfel cum este indicat de către Autoritatea Contractantă în Caietul de sarcini;</w:t>
      </w:r>
    </w:p>
    <w:p w14:paraId="4E76DBD8" w14:textId="77777777" w:rsidR="001C6135" w:rsidRPr="00FA51EA" w:rsidRDefault="006D677A">
      <w:pPr>
        <w:widowControl w:val="0"/>
        <w:numPr>
          <w:ilvl w:val="1"/>
          <w:numId w:val="3"/>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să utilizeze o scală de planificare a duratei/duratelor activității/activităților (calendar lunar/ săptămânal/zi lucrătoare – astfel cum este solicitarea Autorității Contractante);</w:t>
      </w:r>
    </w:p>
    <w:p w14:paraId="40DCD000" w14:textId="77777777" w:rsidR="001C6135" w:rsidRPr="00FA51EA" w:rsidRDefault="006D677A">
      <w:pPr>
        <w:widowControl w:val="0"/>
        <w:numPr>
          <w:ilvl w:val="1"/>
          <w:numId w:val="3"/>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să permită corelarea informațiilor incluse în graficul general de realizare a investiției publice (fizic)  cu informațiile din Propunerea Financiară (fluxul de numerar, pentru aceeași unitate de planificare) </w:t>
      </w:r>
    </w:p>
    <w:p w14:paraId="7224645E" w14:textId="77777777" w:rsidR="001C6135" w:rsidRPr="00FA51EA" w:rsidRDefault="001C6135">
      <w:pPr>
        <w:ind w:left="0" w:hanging="2"/>
        <w:jc w:val="both"/>
        <w:rPr>
          <w:rFonts w:ascii="Times New Roman" w:eastAsia="Times New Roman" w:hAnsi="Times New Roman" w:cs="Times New Roman"/>
        </w:rPr>
      </w:pPr>
    </w:p>
    <w:p w14:paraId="792B5837"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Graficul de executie Gantt (graficul lucrarilor)se va realiza la nivel de categorie de lucrari, din care sa rezulte incadrarea in durata contractului de achizitie publica prin planificarea fizica a activitatilor si subactivitatilor, cu indicarea tuturor fazelor/ etapelor de realizare a acestora, in ordinea si succesiunea logica a evenimentelor (cu durata de timp necesara pe activitati si pozitionarea in timp a acestora, precum si evidentierea punctelor de control/ jaloanelor relevante pentru urmarirea lucrarilor, respective intervale de timp aplicabile) impreuna cu alocarea resurselor pe parcursul executiei (in functie de responsabilitatile/ atributiile detinute pentru realizarea fiecarei activitati in parte), drumul critic si interconditionarile (interdependetele intre activitati). La perioadele de timp alocate activitatilor contractului se va tine cont de specificaţiile caietelor de sarcini aferente (timpi tehnologici).</w:t>
      </w:r>
    </w:p>
    <w:p w14:paraId="0EE42FBE" w14:textId="77777777" w:rsidR="001C6135" w:rsidRPr="00FA51EA" w:rsidRDefault="001C6135">
      <w:pPr>
        <w:ind w:left="0" w:hanging="2"/>
        <w:jc w:val="both"/>
        <w:rPr>
          <w:rFonts w:ascii="Times New Roman" w:eastAsia="Times New Roman" w:hAnsi="Times New Roman" w:cs="Times New Roman"/>
        </w:rPr>
      </w:pPr>
    </w:p>
    <w:p w14:paraId="630845F1" w14:textId="77777777" w:rsidR="001C6135" w:rsidRPr="00FA51EA" w:rsidRDefault="001C6135">
      <w:pPr>
        <w:ind w:left="0" w:hanging="2"/>
        <w:jc w:val="both"/>
        <w:rPr>
          <w:rFonts w:ascii="Times New Roman" w:eastAsia="Times New Roman" w:hAnsi="Times New Roman" w:cs="Times New Roman"/>
        </w:rPr>
      </w:pPr>
    </w:p>
    <w:p w14:paraId="4F70180D"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Graficul de esalonare calendaristica va cuprinde totalitatea activitatilor specificate in contract si punctele de referinta stabilite. </w:t>
      </w:r>
    </w:p>
    <w:p w14:paraId="1A577AF9"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A) Graficul Gantt va fi elaborat in conformitate cu urmatoarele cerinte:</w:t>
      </w:r>
    </w:p>
    <w:p w14:paraId="29156A8A" w14:textId="77777777" w:rsidR="001C6135" w:rsidRPr="00FA51EA" w:rsidRDefault="006D677A">
      <w:pPr>
        <w:numPr>
          <w:ilvl w:val="0"/>
          <w:numId w:val="15"/>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Programul de executie – va fi alcatuit din activitatile necesare pentru executarea contractului, conform specificatiilor, pierselor desenate si listei de cantitati (centre de cost) si va fi prezentat intr-o structura astfel incat sa fie idenfiicate:</w:t>
      </w:r>
    </w:p>
    <w:p w14:paraId="35A4FFEF" w14:textId="286730EE"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Principalele faze ce alcatuiesc executarea contractului (inclusiv achizitii, constructii, inspectii, testare, </w:t>
      </w:r>
      <w:r w:rsidR="00AC7A25" w:rsidRPr="00FA51EA">
        <w:rPr>
          <w:rFonts w:ascii="Times New Roman" w:eastAsia="Times New Roman" w:hAnsi="Times New Roman" w:cs="Times New Roman"/>
          <w:i/>
        </w:rPr>
        <w:t xml:space="preserve">faze determinante, </w:t>
      </w:r>
      <w:r w:rsidRPr="00FA51EA">
        <w:rPr>
          <w:rFonts w:ascii="Times New Roman" w:eastAsia="Times New Roman" w:hAnsi="Times New Roman" w:cs="Times New Roman"/>
          <w:i/>
        </w:rPr>
        <w:t>receptii</w:t>
      </w:r>
      <w:r w:rsidR="00AC7A25" w:rsidRPr="00FA51EA">
        <w:rPr>
          <w:rFonts w:ascii="Times New Roman" w:eastAsia="Times New Roman" w:hAnsi="Times New Roman" w:cs="Times New Roman"/>
          <w:i/>
        </w:rPr>
        <w:t>);</w:t>
      </w:r>
    </w:p>
    <w:p w14:paraId="15FB3876"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Obiectele de constructii din care sunt alcatuite lucrarile;</w:t>
      </w:r>
    </w:p>
    <w:p w14:paraId="61B1C907"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Categoriile de lucrari sau stadiile fizice care alcatuiesc lucrarile;</w:t>
      </w:r>
    </w:p>
    <w:p w14:paraId="7C79FA4A"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Sectoarele de lucru sau locul in care se vor pune in opera activitatile de constructii;</w:t>
      </w:r>
    </w:p>
    <w:p w14:paraId="6E83E689"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Pe activitatile proiectului privind executia lucrarilor, in Graficul Gantt se vor evidentia: alocarea cantitativa de resurse (materiale, resurse umane pe categorii de meserii si utilaje/echipamente de constructii si mijloace de transport corelate cu extrasele de materiale, manopera, utilaje si transport) in concordanta cu listele de cantitati de lucrari si cu precizarea duratelor aferente (startfinish), precum si a intredependentelor dintre activitati. Analiza efectiva a drumului critic al proiectului, in baza graficului Gantt. </w:t>
      </w:r>
    </w:p>
    <w:p w14:paraId="2E8E9CD0" w14:textId="1FDF84FB" w:rsidR="001C6135" w:rsidRPr="00FA51EA" w:rsidRDefault="006D677A" w:rsidP="00B80FB5">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Graficul de execuție (graficul Gantt) se va elabora la nivel de categorie de lucrări (stadiu fizic), care să ilustreze succesiunea tehnologică de realizare a lucrărilor, ordinea și derularea în timp a activităților pe care ofertantul propune să le îndeplinească pentru realizarea lucrărilor, în</w:t>
      </w:r>
      <w:r w:rsidR="00B80FB5" w:rsidRPr="00FA51EA">
        <w:rPr>
          <w:rFonts w:ascii="Times New Roman" w:eastAsia="Times New Roman" w:hAnsi="Times New Roman" w:cs="Times New Roman"/>
        </w:rPr>
        <w:t xml:space="preserve"> </w:t>
      </w:r>
      <w:r w:rsidRPr="00FA51EA">
        <w:rPr>
          <w:rFonts w:ascii="Times New Roman" w:eastAsia="Times New Roman" w:hAnsi="Times New Roman" w:cs="Times New Roman"/>
          <w:i/>
        </w:rPr>
        <w:t>special:</w:t>
      </w:r>
    </w:p>
    <w:p w14:paraId="30229BE6"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d1) lucrările permanente și temporare ce urmează să fie executate,</w:t>
      </w:r>
    </w:p>
    <w:p w14:paraId="3AC39335"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d2) activitățile de interfațare cu lucrările existente și operarea acestora, după caz (dacă este inclusă asemenea solicitare în caietul de sarcini);</w:t>
      </w:r>
    </w:p>
    <w:p w14:paraId="7BF32B1F"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d3) secvențierea, derularea în timp și durata testelor, cu evidențierea clară a activităților incluse în procesele de asigurare, respectiv de control al calității, conform legislației specifice corespunzătoare obiectului contractului;</w:t>
      </w:r>
    </w:p>
    <w:p w14:paraId="3ACA406B"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lastRenderedPageBreak/>
        <w:t>d4) denumirea activităților și subactivităților aferente, durata acestora, cu evidențierea punctelor cheie (jaloanele) în execuția contractului;</w:t>
      </w:r>
    </w:p>
    <w:p w14:paraId="7C1621F5"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d5) drumul critic clar identificat în planificarea activităților.</w:t>
      </w:r>
    </w:p>
    <w:p w14:paraId="7821B314"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Asociatii/ Subcontractantii, in cazul in care unele parti din contract sunt realizate de asociati/ subcontarctantii. </w:t>
      </w:r>
    </w:p>
    <w:p w14:paraId="3FE008DE" w14:textId="77777777" w:rsidR="001C6135" w:rsidRPr="00FA51EA" w:rsidRDefault="006D677A">
      <w:pPr>
        <w:numPr>
          <w:ilvl w:val="0"/>
          <w:numId w:val="15"/>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Activitatile vor avea alocate:</w:t>
      </w:r>
    </w:p>
    <w:p w14:paraId="10C0F735"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Resurse (principalele materiale ce vor fi puse in opera, manopera – numarul si meseriile de muncitori, utilaje), in concordanta cu necesarul si disponibilul acestora;</w:t>
      </w:r>
    </w:p>
    <w:p w14:paraId="55D85577"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Cantitatile de lucrari conform listei de cantitati/ centre de cost;</w:t>
      </w:r>
    </w:p>
    <w:p w14:paraId="67538C52"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Costurile estimate in conformitate cu oferta;</w:t>
      </w:r>
    </w:p>
    <w:p w14:paraId="0B3B1AAE"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Productivitatile estimate;</w:t>
      </w:r>
    </w:p>
    <w:p w14:paraId="757B4678" w14:textId="77777777" w:rsidR="001C6135" w:rsidRPr="00FA51EA" w:rsidRDefault="006D677A">
      <w:pPr>
        <w:numPr>
          <w:ilvl w:val="0"/>
          <w:numId w:val="15"/>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Durata activitatilor va fi exprimata in zile, luand in considerare:</w:t>
      </w:r>
    </w:p>
    <w:p w14:paraId="154B71D1"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Cantitatea de lucrare;</w:t>
      </w:r>
    </w:p>
    <w:p w14:paraId="0A5A1B19"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Dimensiunea frontului de lucru;</w:t>
      </w:r>
    </w:p>
    <w:p w14:paraId="3DCE3C17"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Numarul de resurse umane si utilaje;</w:t>
      </w:r>
    </w:p>
    <w:p w14:paraId="2BE40610"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Productivitatea resurselor.</w:t>
      </w:r>
    </w:p>
    <w:p w14:paraId="65C96721" w14:textId="77777777" w:rsidR="001C6135" w:rsidRPr="00FA51EA" w:rsidRDefault="006D677A">
      <w:pPr>
        <w:numPr>
          <w:ilvl w:val="0"/>
          <w:numId w:val="15"/>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Nivelul de detaliu al activitatilor va fi ales astfel incat durata acestora sa nu fie mai mare de 30 de zile calendaristice;</w:t>
      </w:r>
    </w:p>
    <w:p w14:paraId="7A865C97" w14:textId="77777777" w:rsidR="001C6135" w:rsidRPr="00FA51EA" w:rsidRDefault="006D677A">
      <w:pPr>
        <w:numPr>
          <w:ilvl w:val="0"/>
          <w:numId w:val="15"/>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Succesiunea activitatilor va fi stabilita luand in considerare metodologia de lucru propusa de contractant, tehnologiile de executie si constangerile de natura organizatorica. Relatiile de conditionare dintre activitati vor fi de tip inceput- inceput; sfarsit – inceput si sfarsit- sfarsit.</w:t>
      </w:r>
    </w:p>
    <w:p w14:paraId="0F9AF383" w14:textId="77777777" w:rsidR="001C6135" w:rsidRPr="00FA51EA" w:rsidRDefault="006D677A">
      <w:pPr>
        <w:numPr>
          <w:ilvl w:val="0"/>
          <w:numId w:val="15"/>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Graficul retea va fi alcatuit astfel incat sa nu existe decat o singura activitate fara predecesor si o singura activitate fara succesor, cu exceptia activitatilor care desemneaza puncte de referinta sau a activitatilor la care nu se poate stabili (justificat prin raportul descriptiv) o relatie de conditionare.</w:t>
      </w:r>
    </w:p>
    <w:p w14:paraId="467C965F" w14:textId="77777777" w:rsidR="001C6135" w:rsidRPr="00FA51EA" w:rsidRDefault="006D677A">
      <w:pPr>
        <w:numPr>
          <w:ilvl w:val="0"/>
          <w:numId w:val="15"/>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Drumul critic va fi evidentiat si va corespunde cu succesiuna de activitati a carei durata maxima este durata de executie. </w:t>
      </w:r>
    </w:p>
    <w:p w14:paraId="34A193AD" w14:textId="5D2B8EC8" w:rsidR="001C6135" w:rsidRPr="00FA51EA" w:rsidRDefault="00AC7A25">
      <w:pPr>
        <w:numPr>
          <w:ilvl w:val="0"/>
          <w:numId w:val="15"/>
        </w:numPr>
        <w:ind w:left="0" w:hanging="2"/>
        <w:jc w:val="both"/>
        <w:rPr>
          <w:rFonts w:ascii="Times New Roman" w:eastAsia="Times New Roman" w:hAnsi="Times New Roman" w:cs="Times New Roman"/>
        </w:rPr>
      </w:pPr>
      <w:r w:rsidRPr="00FA51EA">
        <w:rPr>
          <w:rFonts w:ascii="Times New Roman" w:hAnsi="Times New Roman" w:cs="Times New Roman"/>
          <w:i/>
          <w:iCs/>
          <w:noProof/>
        </w:rPr>
        <w:t xml:space="preserve">Alocarea procentuala pentru lucrarile realizate in fiecare luna. </w:t>
      </w:r>
      <w:r w:rsidR="006D677A" w:rsidRPr="00FA51EA">
        <w:rPr>
          <w:rFonts w:ascii="Times New Roman" w:eastAsia="Times New Roman" w:hAnsi="Times New Roman" w:cs="Times New Roman"/>
          <w:i/>
        </w:rPr>
        <w:t>Alocarea financiară</w:t>
      </w:r>
      <w:r w:rsidRPr="00FA51EA">
        <w:rPr>
          <w:rFonts w:ascii="Times New Roman" w:eastAsia="Times New Roman" w:hAnsi="Times New Roman" w:cs="Times New Roman"/>
          <w:i/>
        </w:rPr>
        <w:t xml:space="preserve"> procentuala</w:t>
      </w:r>
      <w:r w:rsidR="006D677A" w:rsidRPr="00FA51EA">
        <w:rPr>
          <w:rFonts w:ascii="Times New Roman" w:eastAsia="Times New Roman" w:hAnsi="Times New Roman" w:cs="Times New Roman"/>
          <w:i/>
        </w:rPr>
        <w:t xml:space="preserve"> se va prezenta procentual și nu cu valori la acest punct. </w:t>
      </w:r>
    </w:p>
    <w:p w14:paraId="03E4C087" w14:textId="77777777" w:rsidR="001C6135" w:rsidRPr="00FA51EA" w:rsidRDefault="001C6135" w:rsidP="00AC7A25">
      <w:pPr>
        <w:ind w:leftChars="0" w:left="0" w:firstLineChars="0" w:firstLine="0"/>
        <w:jc w:val="both"/>
        <w:rPr>
          <w:rFonts w:ascii="Times New Roman" w:eastAsia="Times New Roman" w:hAnsi="Times New Roman" w:cs="Times New Roman"/>
        </w:rPr>
      </w:pPr>
    </w:p>
    <w:p w14:paraId="79BA9F88"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Precizari:</w:t>
      </w:r>
    </w:p>
    <w:p w14:paraId="07870FDB"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a) Graficul va fi realizat utilizand un program/software care sa permita conversia docuemntului intr-unul din urmatoarele formate uzulae: xls, xlsx, xlsm, mpp sau echivalent.</w:t>
      </w:r>
    </w:p>
    <w:p w14:paraId="63780A51"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b) Acesta va fi organizat astfel incat sa fie lizibil pe format (e) A3.</w:t>
      </w:r>
    </w:p>
    <w:p w14:paraId="0F30A364"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c) In elaborarea graficului fizic de executie ofertantii vor lua in considerare si vor evidentia, perioadele necesare pentru obtinerea avizelor si acordurilor conform termenelor legale, perioadele de aprobare a livrabilelor, receptia la terminarea lucrarilor si receptia finala, precum si alte constrangeri identificate in cadrul propunerii sale tehnice.</w:t>
      </w:r>
    </w:p>
    <w:p w14:paraId="57F8DE43" w14:textId="77777777" w:rsidR="001C6135" w:rsidRPr="00FA51EA" w:rsidRDefault="001C6135">
      <w:pPr>
        <w:ind w:left="0" w:hanging="2"/>
        <w:jc w:val="both"/>
        <w:rPr>
          <w:rFonts w:ascii="Times New Roman" w:eastAsia="Times New Roman" w:hAnsi="Times New Roman" w:cs="Times New Roman"/>
        </w:rPr>
      </w:pPr>
    </w:p>
    <w:p w14:paraId="01738D41"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B) Ofertantul va intocmi un raport descriptiv care va detalia si explica planul ded lucru stabilit in Programul de executie. Raportul descriptiv va contine:</w:t>
      </w:r>
    </w:p>
    <w:p w14:paraId="48FEB315"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a) o descriere generala a modului in care ofertantul va executa lucrarilor;</w:t>
      </w:r>
    </w:p>
    <w:p w14:paraId="6E28F682" w14:textId="569DC34E"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b) descrierea activitatilor critice si a modului in care ofertantul va asigura resursele necesare in vederea depasirii  activitatilor si actiunilor critice, </w:t>
      </w:r>
      <w:r w:rsidR="00BD7DA0" w:rsidRPr="00FA51EA">
        <w:rPr>
          <w:rFonts w:ascii="Times New Roman" w:eastAsia="Times New Roman" w:hAnsi="Times New Roman" w:cs="Times New Roman"/>
          <w:i/>
        </w:rPr>
        <w:t>asa cum au fost identificate in Grafic</w:t>
      </w:r>
      <w:r w:rsidRPr="00FA51EA">
        <w:rPr>
          <w:rFonts w:ascii="Times New Roman" w:eastAsia="Times New Roman" w:hAnsi="Times New Roman" w:cs="Times New Roman"/>
          <w:i/>
        </w:rPr>
        <w:t>.</w:t>
      </w:r>
    </w:p>
    <w:p w14:paraId="3485C247"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c) numarul si structura formatiilor de lucru cu care ofertantul va realiza activitatile.</w:t>
      </w:r>
    </w:p>
    <w:p w14:paraId="0A7AEABF"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d) prezentarea listei cu resursele umane (numarul si meseriile muncitorilor) distribuite pe luni.</w:t>
      </w:r>
    </w:p>
    <w:p w14:paraId="288C69C5" w14:textId="77777777" w:rsidR="001C6135" w:rsidRPr="00FA51EA" w:rsidRDefault="006D677A">
      <w:pPr>
        <w:ind w:left="0" w:hanging="2"/>
        <w:jc w:val="both"/>
        <w:rPr>
          <w:rFonts w:ascii="Times New Roman" w:eastAsia="Times New Roman" w:hAnsi="Times New Roman" w:cs="Times New Roman"/>
        </w:rPr>
      </w:pPr>
      <w:bookmarkStart w:id="29" w:name="_heading=h.yh9kyyn97etx" w:colFirst="0" w:colLast="0"/>
      <w:bookmarkEnd w:id="29"/>
      <w:r w:rsidRPr="00FA51EA">
        <w:rPr>
          <w:rFonts w:ascii="Times New Roman" w:eastAsia="Times New Roman" w:hAnsi="Times New Roman" w:cs="Times New Roman"/>
          <w:i/>
        </w:rPr>
        <w:t>e) subcontractantii implicati, precum si resursele umane si utilajele aferente.</w:t>
      </w:r>
    </w:p>
    <w:p w14:paraId="2DC26FE0"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f) curba „S” de progres fizic;</w:t>
      </w:r>
    </w:p>
    <w:p w14:paraId="174ABEE4"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g) Se va prezenta un tabel in care trebuie incluse următoarele ,,resursa aprovizionata’’, ,,distanta de transport’’, ,,numărul de mijloace de transport alocate/zi’’, ,,numărul de curse auto/zi’’, ,,timp alocat/cursa transport încărcat si descărcat’’)</w:t>
      </w:r>
    </w:p>
    <w:p w14:paraId="2C753A13" w14:textId="77777777" w:rsidR="001C6135" w:rsidRPr="00FA51EA" w:rsidRDefault="001C6135">
      <w:pPr>
        <w:ind w:left="0" w:hanging="2"/>
        <w:jc w:val="both"/>
        <w:rPr>
          <w:rFonts w:ascii="Times New Roman" w:eastAsia="Times New Roman" w:hAnsi="Times New Roman" w:cs="Times New Roman"/>
        </w:rPr>
      </w:pPr>
    </w:p>
    <w:p w14:paraId="2841BC80"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C)  Se va prezenta Structura WBS (WorkBreakdownStructure) – Structura De Dezvoltare Ierarhica privind activitățile proiectului.</w:t>
      </w:r>
    </w:p>
    <w:p w14:paraId="7CE94CEB"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Graficul lucrării, realizat in baza structurii WBS, cu evidențierea relației dintre activitățile proiectului. Pe activitățile proiectului privind execuția lucrărilor, din Graficul Gantt se vor evidenția: cantitățile de </w:t>
      </w:r>
      <w:r w:rsidRPr="00FA51EA">
        <w:rPr>
          <w:rFonts w:ascii="Times New Roman" w:eastAsia="Times New Roman" w:hAnsi="Times New Roman" w:cs="Times New Roman"/>
          <w:i/>
        </w:rPr>
        <w:lastRenderedPageBreak/>
        <w:t>lucrări/echipamente cu unitatea de măsura pentru cantitatea de lucrări prevăzută precum si cantitatea de manopera alocata pe fiecare activitate.</w:t>
      </w:r>
    </w:p>
    <w:p w14:paraId="1D38CC15" w14:textId="77777777" w:rsidR="001C6135" w:rsidRPr="00FA51EA" w:rsidRDefault="001C6135">
      <w:pPr>
        <w:ind w:left="0" w:hanging="2"/>
        <w:jc w:val="both"/>
        <w:rPr>
          <w:rFonts w:ascii="Times New Roman" w:eastAsia="Times New Roman" w:hAnsi="Times New Roman" w:cs="Times New Roman"/>
        </w:rPr>
      </w:pPr>
    </w:p>
    <w:p w14:paraId="26FA0D15"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D) Prezentarea diagramei PERT a proiectului, in baza graficului Gantt. Diagrama Pert va trebui sa prezinte pentru fiecare activitate următoarele informații: cel mai devreme moment de start, cel mai târziu moment de start, cel mai devreme moment de finalizare, cel mai târziu moment de finalizare, durata activității si marja. Eșalonarea diagramei Pert se va realiza la nivel de zile ( ziua 1=1, ziua</w:t>
      </w:r>
    </w:p>
    <w:p w14:paraId="61D4B518"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2=2, ziua 3=3....... ziua n=n). De asemenea durata și marja se vor exprima in zile (calendaristice sau lucrătoare)</w:t>
      </w:r>
    </w:p>
    <w:p w14:paraId="38344B16"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Toate diagrame solicitate, vor purta denumirile menționate in descrierea acestora la punctele mai sus menț ionate și o legenda a diagramei, iar in opisul care v-a însoți oferta tehnica se va menționa in clar pagina/paginile la care se regăsește fiecare diagrama solicitata.</w:t>
      </w:r>
    </w:p>
    <w:p w14:paraId="49315E03"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Denumirea activităților și subactivităților aferente, durata acestora, cu evidențierea punctelor cheie (jaloanele) în execuția contractului;</w:t>
      </w:r>
    </w:p>
    <w:p w14:paraId="05F07CD3" w14:textId="77777777" w:rsidR="001C6135" w:rsidRPr="00FA51EA" w:rsidRDefault="001C6135">
      <w:pPr>
        <w:ind w:left="0" w:hanging="2"/>
        <w:jc w:val="both"/>
        <w:rPr>
          <w:rFonts w:ascii="Times New Roman" w:eastAsia="Times New Roman" w:hAnsi="Times New Roman" w:cs="Times New Roman"/>
        </w:rPr>
      </w:pPr>
    </w:p>
    <w:p w14:paraId="75F1550F"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Prezentarea graficelor si descrierilor care sa nu indeplineasca cerintele impuse va conduce la declararea ofertei drept neconforma. Ofertantii vor lua in consideare la intocmirea graficului toate fazele determinante precum si zilele libere si conditiile de lucru pe timp friguros.</w:t>
      </w:r>
    </w:p>
    <w:p w14:paraId="4659194F" w14:textId="77777777" w:rsidR="001C6135" w:rsidRPr="00FA51EA" w:rsidRDefault="001C6135">
      <w:pPr>
        <w:ind w:left="0" w:hanging="2"/>
        <w:jc w:val="both"/>
        <w:rPr>
          <w:rFonts w:ascii="Times New Roman" w:eastAsia="Times New Roman" w:hAnsi="Times New Roman" w:cs="Times New Roman"/>
        </w:rPr>
      </w:pPr>
    </w:p>
    <w:p w14:paraId="632CC516" w14:textId="265C013D" w:rsidR="001C6135" w:rsidRPr="00FA51EA" w:rsidRDefault="006D677A">
      <w:pPr>
        <w:ind w:left="0" w:hanging="2"/>
        <w:jc w:val="both"/>
        <w:rPr>
          <w:rFonts w:ascii="Times New Roman" w:eastAsia="Times New Roman" w:hAnsi="Times New Roman" w:cs="Times New Roman"/>
        </w:rPr>
      </w:pPr>
      <w:r w:rsidRPr="00C745B4">
        <w:rPr>
          <w:rFonts w:ascii="Times New Roman" w:eastAsia="Times New Roman" w:hAnsi="Times New Roman" w:cs="Times New Roman"/>
          <w:i/>
        </w:rPr>
        <w:t xml:space="preserve">Din cele maxim </w:t>
      </w:r>
      <w:r w:rsidR="00C745B4" w:rsidRPr="00C745B4">
        <w:rPr>
          <w:rFonts w:ascii="Times New Roman" w:eastAsia="Times New Roman" w:hAnsi="Times New Roman" w:cs="Times New Roman"/>
          <w:i/>
        </w:rPr>
        <w:t>6</w:t>
      </w:r>
      <w:r w:rsidRPr="00C745B4">
        <w:rPr>
          <w:rFonts w:ascii="Times New Roman" w:eastAsia="Times New Roman" w:hAnsi="Times New Roman" w:cs="Times New Roman"/>
          <w:i/>
        </w:rPr>
        <w:t xml:space="preserve"> luni de executie, </w:t>
      </w:r>
      <w:r w:rsidR="0003191A" w:rsidRPr="00C745B4">
        <w:rPr>
          <w:rFonts w:ascii="Times New Roman" w:eastAsia="Times New Roman" w:hAnsi="Times New Roman" w:cs="Times New Roman"/>
          <w:i/>
        </w:rPr>
        <w:t xml:space="preserve"> pana la data de 30.03.2026, incepand cu data </w:t>
      </w:r>
      <w:r w:rsidRPr="00C745B4">
        <w:rPr>
          <w:rFonts w:ascii="Times New Roman" w:eastAsia="Times New Roman" w:hAnsi="Times New Roman" w:cs="Times New Roman"/>
          <w:i/>
        </w:rPr>
        <w:t xml:space="preserve">de la semnarea ordinului de incepere, ofertantul are obligatia de a executa lucrari in valoare de minim </w:t>
      </w:r>
      <w:r w:rsidR="0003191A" w:rsidRPr="00C745B4">
        <w:rPr>
          <w:rFonts w:ascii="Times New Roman" w:eastAsia="Times New Roman" w:hAnsi="Times New Roman" w:cs="Times New Roman"/>
          <w:i/>
        </w:rPr>
        <w:t>5</w:t>
      </w:r>
      <w:r w:rsidRPr="00C745B4">
        <w:rPr>
          <w:rFonts w:ascii="Times New Roman" w:eastAsia="Times New Roman" w:hAnsi="Times New Roman" w:cs="Times New Roman"/>
          <w:i/>
        </w:rPr>
        <w:t>0% din valoarea contractului. Aceste informatii trebuie sa sa reiasa din graficele prezentate in propunerea tehnica, in caz contrar, oferta va fi declarata neconforma. Aceste informatii trebuie sa sa reiasa din graficele prezentate in propunerea tehnica, in caz contrar, oferta va fi declarata neconforma.</w:t>
      </w:r>
    </w:p>
    <w:p w14:paraId="4791D195" w14:textId="77777777" w:rsidR="001C6135" w:rsidRPr="00FA51EA" w:rsidRDefault="001C6135">
      <w:pPr>
        <w:ind w:left="0" w:hanging="2"/>
        <w:jc w:val="both"/>
        <w:rPr>
          <w:rFonts w:ascii="Times New Roman" w:eastAsia="Times New Roman" w:hAnsi="Times New Roman" w:cs="Times New Roman"/>
        </w:rPr>
      </w:pPr>
    </w:p>
    <w:p w14:paraId="40220CE2"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Din graficul  general de realizare a contractului, prezentat de catre ofertant si care va cuprinde durata, succesiunea activitatilor si inter-relationarea acestora, inclusiv drumul critic, identificarea punctelor cheie de control (jaloanelor), resursele alocate pentru realizarea activitatilor in cadrul contractului prin raportare la metodologia de executie a lucrarilor, sa rezulte ca termenul de executie asumat poate fi respectat, cu parcurgerea tuturor etapelor/ activitatilor solicitate prin normele aplicabile activitatilor din cadrul contractului. </w:t>
      </w:r>
    </w:p>
    <w:p w14:paraId="75550613" w14:textId="77777777" w:rsidR="001C6135" w:rsidRPr="00FA51EA" w:rsidRDefault="001C6135">
      <w:pPr>
        <w:tabs>
          <w:tab w:val="left" w:pos="0"/>
        </w:tabs>
        <w:ind w:left="0" w:hanging="2"/>
        <w:jc w:val="both"/>
        <w:rPr>
          <w:rFonts w:ascii="Times New Roman" w:eastAsia="Times New Roman" w:hAnsi="Times New Roman" w:cs="Times New Roman"/>
        </w:rPr>
      </w:pPr>
    </w:p>
    <w:p w14:paraId="59D70E26" w14:textId="77777777" w:rsidR="001C6135" w:rsidRPr="00FA51EA" w:rsidRDefault="001C6135">
      <w:pPr>
        <w:tabs>
          <w:tab w:val="left" w:pos="0"/>
        </w:tabs>
        <w:ind w:left="0" w:hanging="2"/>
        <w:jc w:val="both"/>
        <w:rPr>
          <w:rFonts w:ascii="Times New Roman" w:eastAsia="Times New Roman" w:hAnsi="Times New Roman" w:cs="Times New Roman"/>
        </w:rPr>
      </w:pPr>
    </w:p>
    <w:p w14:paraId="2A469C66"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30" w:name="_Toc201132703"/>
      <w:r w:rsidRPr="00FA51EA">
        <w:rPr>
          <w:rFonts w:ascii="Times New Roman" w:eastAsia="Times New Roman" w:hAnsi="Times New Roman" w:cs="Times New Roman"/>
          <w:sz w:val="22"/>
          <w:szCs w:val="22"/>
        </w:rPr>
        <w:t>Personalul propus și managementul contractului pentru execuția lucrărilor</w:t>
      </w:r>
      <w:bookmarkEnd w:id="30"/>
    </w:p>
    <w:p w14:paraId="71EAD1AA" w14:textId="77777777" w:rsidR="001C6135" w:rsidRPr="00FA51EA" w:rsidRDefault="001C6135">
      <w:pPr>
        <w:ind w:left="0" w:hanging="2"/>
        <w:jc w:val="both"/>
        <w:rPr>
          <w:rFonts w:ascii="Times New Roman" w:eastAsia="Times New Roman" w:hAnsi="Times New Roman" w:cs="Times New Roman"/>
        </w:rPr>
      </w:pPr>
    </w:p>
    <w:p w14:paraId="587A5414"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[În acest capitol Ofertantul trebuie să prezinte componența echipei care gestionează lucrarea și modul în care este organizată activitatea membrilor acestei echipei cu referire la contextul organizației operatorului economic din care face parte echipa propusă. La stabilirea structurii Propunerii Tehnice, Autoritatea Contractantă trebuie să aibă în vedere cerințele minime din capitolul dedicat acestor informații în Caietul de Sarcini precum și faptul că nu poate influența guvernanța la nivelul operatorului economic ofertant, inclusiv structura organizațională a acestuia. Pentru situațiile în care Ofertantul este o asociere de operatori economici sau propune subcontractanți, Autoritatea Contractantă trebuie să prezinte în mod clar modalitatea în care trebuie prezentate aceste informații. </w:t>
      </w:r>
    </w:p>
    <w:p w14:paraId="67F85DB4" w14:textId="77777777" w:rsidR="001C6135" w:rsidRPr="00FA51EA" w:rsidRDefault="001C6135">
      <w:pPr>
        <w:tabs>
          <w:tab w:val="left" w:pos="851"/>
        </w:tabs>
        <w:ind w:left="0" w:hanging="2"/>
        <w:jc w:val="both"/>
        <w:rPr>
          <w:rFonts w:ascii="Times New Roman" w:eastAsia="Times New Roman" w:hAnsi="Times New Roman" w:cs="Times New Roman"/>
        </w:rPr>
      </w:pPr>
    </w:p>
    <w:p w14:paraId="3E2FA572" w14:textId="77777777" w:rsidR="001C6135" w:rsidRPr="00FA51EA" w:rsidRDefault="006D677A">
      <w:p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[În acest capitol Ofertantul trebuie să prezinte :</w:t>
      </w:r>
    </w:p>
    <w:p w14:paraId="44EAE533" w14:textId="77777777" w:rsidR="001C6135" w:rsidRPr="00FA51EA" w:rsidRDefault="006D677A">
      <w:pPr>
        <w:numPr>
          <w:ilvl w:val="0"/>
          <w:numId w:val="6"/>
        </w:numPr>
        <w:pBdr>
          <w:top w:val="nil"/>
          <w:left w:val="nil"/>
          <w:bottom w:val="nil"/>
          <w:right w:val="nil"/>
          <w:between w:val="nil"/>
        </w:pBdr>
        <w:tabs>
          <w:tab w:val="left" w:pos="851"/>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Organigrama echipei – cu evidențierea rolurilor în cadrul echipei; se va prezenta o organigrama cuprinzatoare care sa identifice personalul pe care trebuie sail utilizeze la realizarea lucrarilor incluse in conract, organigrama care va cuprinde si o descriere a rolurilor si a responsabilitatilor personalului.</w:t>
      </w:r>
    </w:p>
    <w:p w14:paraId="0267A6C1" w14:textId="77777777" w:rsidR="001C6135" w:rsidRPr="00FA51EA" w:rsidRDefault="006D677A">
      <w:pPr>
        <w:numPr>
          <w:ilvl w:val="0"/>
          <w:numId w:val="6"/>
        </w:numPr>
        <w:pBdr>
          <w:top w:val="nil"/>
          <w:left w:val="nil"/>
          <w:bottom w:val="nil"/>
          <w:right w:val="nil"/>
          <w:between w:val="nil"/>
        </w:pBdr>
        <w:tabs>
          <w:tab w:val="left" w:pos="851"/>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Modalitatea de poziționare și integrare a echipei responsabile pentru implementarea Contractului în structura organizațională permanentă a Ofertantului;</w:t>
      </w:r>
    </w:p>
    <w:p w14:paraId="5D74E9B1" w14:textId="77777777" w:rsidR="001C6135" w:rsidRPr="00FA51EA" w:rsidRDefault="006D677A">
      <w:pPr>
        <w:numPr>
          <w:ilvl w:val="0"/>
          <w:numId w:val="6"/>
        </w:numPr>
        <w:pBdr>
          <w:top w:val="nil"/>
          <w:left w:val="nil"/>
          <w:bottom w:val="nil"/>
          <w:right w:val="nil"/>
          <w:between w:val="nil"/>
        </w:pBdr>
        <w:tabs>
          <w:tab w:val="left" w:pos="851"/>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Instrumentele/metodele de coordonare a activității între membrii echipei care gestionează realizarea lucrării;</w:t>
      </w:r>
    </w:p>
    <w:p w14:paraId="69361241"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  </w:t>
      </w:r>
    </w:p>
    <w:p w14:paraId="5A67281F"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rPr>
        <w:t>În acest capitol se vor prezenta, cel puțin, următoarele informații:</w:t>
      </w:r>
    </w:p>
    <w:p w14:paraId="427B054D" w14:textId="77777777" w:rsidR="001C6135" w:rsidRPr="00FA51EA" w:rsidRDefault="001C6135">
      <w:pPr>
        <w:ind w:left="0" w:hanging="2"/>
        <w:jc w:val="both"/>
        <w:rPr>
          <w:rFonts w:ascii="Times New Roman" w:eastAsia="Times New Roman" w:hAnsi="Times New Roman" w:cs="Times New Roman"/>
        </w:rPr>
      </w:pPr>
    </w:p>
    <w:p w14:paraId="0487453A" w14:textId="77777777" w:rsidR="001C6135" w:rsidRPr="00FA51EA" w:rsidRDefault="006D677A">
      <w:pPr>
        <w:numPr>
          <w:ilvl w:val="0"/>
          <w:numId w:val="7"/>
        </w:numPr>
        <w:tabs>
          <w:tab w:val="left" w:pos="851"/>
        </w:tabs>
        <w:ind w:hanging="2"/>
        <w:jc w:val="both"/>
        <w:rPr>
          <w:rFonts w:ascii="Times New Roman" w:eastAsia="Times New Roman" w:hAnsi="Times New Roman" w:cs="Times New Roman"/>
        </w:rPr>
      </w:pPr>
      <w:r w:rsidRPr="00FA51EA">
        <w:rPr>
          <w:rFonts w:ascii="Times New Roman" w:eastAsia="Times New Roman" w:hAnsi="Times New Roman" w:cs="Times New Roman"/>
        </w:rPr>
        <w:lastRenderedPageBreak/>
        <w:t xml:space="preserve">Structura echipei propuse pentru managementul contractului, cu prezentarea organigramei echipei și a </w:t>
      </w:r>
      <w:r w:rsidRPr="00FA51EA">
        <w:rPr>
          <w:rFonts w:ascii="Times New Roman" w:eastAsia="Times New Roman" w:hAnsi="Times New Roman" w:cs="Times New Roman"/>
          <w:i/>
        </w:rPr>
        <w:t xml:space="preserve">informațiilor </w:t>
      </w:r>
      <w:r w:rsidRPr="00FA51EA">
        <w:rPr>
          <w:rFonts w:ascii="Times New Roman" w:eastAsia="Times New Roman" w:hAnsi="Times New Roman" w:cs="Times New Roman"/>
        </w:rPr>
        <w:t xml:space="preserve">relevante pentru personalul propus </w:t>
      </w:r>
    </w:p>
    <w:p w14:paraId="547764E9" w14:textId="77777777" w:rsidR="001C6135" w:rsidRPr="00FA51EA" w:rsidRDefault="001C6135">
      <w:pPr>
        <w:tabs>
          <w:tab w:val="left" w:pos="851"/>
        </w:tabs>
        <w:ind w:left="0" w:hanging="2"/>
        <w:jc w:val="both"/>
        <w:rPr>
          <w:rFonts w:ascii="Times New Roman" w:eastAsia="Times New Roman" w:hAnsi="Times New Roman" w:cs="Times New Roman"/>
        </w:rPr>
      </w:pPr>
    </w:p>
    <w:p w14:paraId="03672A3F" w14:textId="77777777" w:rsidR="001C6135" w:rsidRPr="00FA51EA" w:rsidRDefault="006D677A">
      <w:p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[Autoritatea contractantă trebuie să structureze modalitatea de solicitate a informațiilor privind personalul astfel încât să poată realiza verificarea îndeplinirii cerințelor minime din Caietul de Sarcini. În stabilirea modului de structurare a informațiilor aveți în vedere modul de structurare a cerințelor minime din Caietul de Sarcini și modul de structurare a Propunerii Financiare, în cazul în care este aplicabil. Un exemplu ce poate fi utilizat ca punct de plecare în structurarea informațiilor este prezentat mai jos.]</w:t>
      </w:r>
    </w:p>
    <w:p w14:paraId="27CC6012" w14:textId="77777777" w:rsidR="001C6135" w:rsidRPr="00FA51EA" w:rsidRDefault="001C6135">
      <w:pPr>
        <w:ind w:left="0" w:hanging="2"/>
        <w:jc w:val="both"/>
        <w:rPr>
          <w:rFonts w:ascii="Times New Roman" w:eastAsia="Times New Roman" w:hAnsi="Times New Roman" w:cs="Times New Roman"/>
        </w:rPr>
      </w:pPr>
    </w:p>
    <w:p w14:paraId="668E5A51" w14:textId="77777777" w:rsidR="001C6135" w:rsidRPr="00FA51EA" w:rsidRDefault="006D677A">
      <w:pPr>
        <w:ind w:left="0" w:hanging="2"/>
        <w:jc w:val="both"/>
        <w:rPr>
          <w:rFonts w:ascii="Times New Roman" w:eastAsia="Times New Roman" w:hAnsi="Times New Roman" w:cs="Times New Roman"/>
        </w:rPr>
      </w:pPr>
      <w:bookmarkStart w:id="31" w:name="_heading=h.g052ghxwhcee" w:colFirst="0" w:colLast="0"/>
      <w:bookmarkEnd w:id="31"/>
      <w:r w:rsidRPr="00FA51EA">
        <w:rPr>
          <w:rFonts w:ascii="Times New Roman" w:eastAsia="Times New Roman" w:hAnsi="Times New Roman" w:cs="Times New Roman"/>
          <w:i/>
        </w:rPr>
        <w:t>Notă:  La nivelul propunerii tehnice, în secțiunea dedicată personalului contractantului /  resurse si organizare, ofertanții urmează să includă o descriere a modului de acces la specialiștii atestați, care sunt strict necesari pentru îndeplinirea obiectului contractului, demonstrând astfel îndeplinirea cerințelor tehnice și contractuale precum și a reglementărilor, standardelor și normelor aplicabile în domeniul din care face parte obiectul contractului.</w:t>
      </w:r>
    </w:p>
    <w:p w14:paraId="7E2BD613" w14:textId="77777777" w:rsidR="001C6135" w:rsidRPr="00FA51EA" w:rsidRDefault="001C6135">
      <w:pPr>
        <w:ind w:left="0" w:hanging="2"/>
        <w:jc w:val="both"/>
        <w:rPr>
          <w:rFonts w:ascii="Times New Roman" w:eastAsia="Times New Roman" w:hAnsi="Times New Roman" w:cs="Times New Roman"/>
        </w:rPr>
      </w:pPr>
    </w:p>
    <w:p w14:paraId="72C09262" w14:textId="77777777" w:rsidR="001C6135" w:rsidRPr="00FA51EA" w:rsidRDefault="006D677A">
      <w:pPr>
        <w:spacing w:after="60"/>
        <w:ind w:left="0" w:hanging="2"/>
        <w:jc w:val="both"/>
        <w:rPr>
          <w:rFonts w:ascii="Times New Roman" w:eastAsia="Times New Roman" w:hAnsi="Times New Roman" w:cs="Times New Roman"/>
        </w:rPr>
      </w:pPr>
      <w:r w:rsidRPr="00FA51EA">
        <w:rPr>
          <w:rFonts w:ascii="Times New Roman" w:eastAsia="Times New Roman" w:hAnsi="Times New Roman" w:cs="Times New Roman"/>
          <w:i/>
        </w:rPr>
        <w:t>Ofertantul va prezenta in scris modalitatile de asigurare a accesului la specialistii necesari si obligatorii in vederea verificarii nivelului de calitate corespunzator cerintelor fundamentale aplicabile lucrarilor cuprinse in obiectul contractului, in conformitate cu prevederile Legii 10/1995 si a altor legi incidente:</w:t>
      </w:r>
    </w:p>
    <w:p w14:paraId="60BCA0A0" w14:textId="77777777" w:rsidR="001C6135" w:rsidRPr="00FA51EA" w:rsidRDefault="001C6135">
      <w:pPr>
        <w:ind w:left="0" w:hanging="2"/>
        <w:jc w:val="both"/>
        <w:rPr>
          <w:rFonts w:ascii="Times New Roman" w:eastAsia="Times New Roman" w:hAnsi="Times New Roman" w:cs="Times New Roman"/>
        </w:rPr>
      </w:pPr>
    </w:p>
    <w:p w14:paraId="3F6B1109"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a)Se va prezenta modalitatea de asigurare a accesului la specilistii necesari si obligatorii in vederea verificarii nivelului de calitate corespunzator cerintelor fundamentale aplicabile lucrarilor cuprinse in obiectul contractului, in conformitate cu prevederile legii 10/1995 actualizata, ordinului 777/2003, legea  319/2006, HG 925/1995 si a altor legi incident.</w:t>
      </w:r>
    </w:p>
    <w:p w14:paraId="09796A3A"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b) Se solicita modalitatea de acces la resursele tehnice alocate (instalatii/echipamente/ utilaje):</w:t>
      </w:r>
    </w:p>
    <w:p w14:paraId="11ECF263"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c) Se va detalia numarul si categoriile de personal tehnic, de supervizare si respectiv personal muncitor calificat si necalificat care va fi angajat in executia lucrarilor;</w:t>
      </w:r>
    </w:p>
    <w:p w14:paraId="4A1B8619" w14:textId="77777777" w:rsidR="001C6135" w:rsidRPr="00FA51EA" w:rsidRDefault="006D677A">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d)Structura organizationala prevazuta de catre ofertant in scopul executiei lucrarilor- se vor prezenta: resursele de personal care vor fi disponibilizate pentru coordonarea si controlul calitatii lucrarilor; nivelul de implicare a responsabililor din structura organizationala a ofertantului cu controlul calitatii lucrarilor, care sa includa modul de realizare a controlului calitatii la toate stadiile de punere in opera a documentatiei</w:t>
      </w:r>
    </w:p>
    <w:p w14:paraId="1CF44786"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bookmarkStart w:id="32" w:name="_heading=h.fabu22mp45lo" w:colFirst="0" w:colLast="0"/>
      <w:bookmarkEnd w:id="32"/>
      <w:r w:rsidRPr="00FA51EA">
        <w:rPr>
          <w:rFonts w:ascii="Times New Roman" w:eastAsia="Times New Roman" w:hAnsi="Times New Roman" w:cs="Times New Roman"/>
          <w:i/>
        </w:rPr>
        <w:t>e) Se solicita obligatoriu detalii a laboratoarelor autorizate (cu agremenetari si autorizari in vigoare) pe care contractantul intentioneaza sa le utilizeze la executarea lucrarilor, pentru toate categoriile de lucrari necesare a se executa.</w:t>
      </w:r>
    </w:p>
    <w:p w14:paraId="62689C5F" w14:textId="77777777" w:rsidR="001C6135" w:rsidRPr="00FA51EA" w:rsidRDefault="006D677A">
      <w:pPr>
        <w:spacing w:after="60"/>
        <w:ind w:left="0" w:hanging="2"/>
        <w:jc w:val="both"/>
        <w:rPr>
          <w:rFonts w:ascii="Times New Roman" w:eastAsia="Times New Roman" w:hAnsi="Times New Roman" w:cs="Times New Roman"/>
        </w:rPr>
      </w:pPr>
      <w:r w:rsidRPr="00FA51EA">
        <w:rPr>
          <w:rFonts w:ascii="Times New Roman" w:eastAsia="Times New Roman" w:hAnsi="Times New Roman" w:cs="Times New Roman"/>
          <w:i/>
        </w:rPr>
        <w:t>f) Va prezenta o organigrama cuprinzatoare care sa identifice in mod clar pentru toate obiectele contractului, atat personalul de specialitate cat si cel de executie, pe care ofertantul intentioneaza sa le utilizeze la executia lucrarilor.</w:t>
      </w:r>
    </w:p>
    <w:p w14:paraId="34D1E453" w14:textId="77777777" w:rsidR="001C6135" w:rsidRPr="00FA51EA" w:rsidRDefault="006D677A">
      <w:pPr>
        <w:spacing w:after="60"/>
        <w:ind w:left="0" w:hanging="2"/>
        <w:jc w:val="both"/>
        <w:rPr>
          <w:rFonts w:ascii="Times New Roman" w:eastAsia="Times New Roman" w:hAnsi="Times New Roman" w:cs="Times New Roman"/>
        </w:rPr>
      </w:pPr>
      <w:r w:rsidRPr="00FA51EA">
        <w:rPr>
          <w:rFonts w:ascii="Times New Roman" w:eastAsia="Times New Roman" w:hAnsi="Times New Roman" w:cs="Times New Roman"/>
          <w:i/>
        </w:rPr>
        <w:t>g) Se va prezenta si o descriere detaliata cu numarul, rolurile si responsabilitatilor personalului de specialitate pe categoriile de specialitate si pe care ofertantul intentioneaza sa le utilizeze la executia lucrarilor pe fiecare obiectiv;</w:t>
      </w:r>
    </w:p>
    <w:p w14:paraId="733104BD" w14:textId="7A73C601" w:rsidR="001C6135" w:rsidRPr="00FA51EA" w:rsidRDefault="006D677A">
      <w:pPr>
        <w:spacing w:after="60"/>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h) Se va prezenta si o descriere detaliata a rolurilor, responsabilitatilor si numarul personalului de executie pentru fiecare dintre meseriile stabilite/declarate in cadrul Formularului </w:t>
      </w:r>
      <w:r w:rsidR="00D504BC" w:rsidRPr="00FA51EA">
        <w:rPr>
          <w:rFonts w:ascii="Times New Roman" w:eastAsia="Times New Roman" w:hAnsi="Times New Roman" w:cs="Times New Roman"/>
          <w:i/>
        </w:rPr>
        <w:t>-</w:t>
      </w:r>
      <w:r w:rsidRPr="00FA51EA">
        <w:rPr>
          <w:rFonts w:ascii="Times New Roman" w:eastAsia="Times New Roman" w:hAnsi="Times New Roman" w:cs="Times New Roman"/>
          <w:i/>
        </w:rPr>
        <w:t xml:space="preserve">(Lista cuprinzand cheltuielile cu forta de munca – C7), pentru toata investitia; Organigrama si personalul muncitor calificat </w:t>
      </w:r>
      <w:r w:rsidR="00FA51EA" w:rsidRPr="00FA51EA">
        <w:rPr>
          <w:rFonts w:ascii="Times New Roman" w:eastAsia="Times New Roman" w:hAnsi="Times New Roman" w:cs="Times New Roman"/>
          <w:i/>
        </w:rPr>
        <w:t xml:space="preserve">/ necalificat </w:t>
      </w:r>
      <w:r w:rsidRPr="00FA51EA">
        <w:rPr>
          <w:rFonts w:ascii="Times New Roman" w:eastAsia="Times New Roman" w:hAnsi="Times New Roman" w:cs="Times New Roman"/>
          <w:i/>
        </w:rPr>
        <w:t>se va dimensiona in vederea indeplinirii corespunzatoare a graficului de executie in perioada declarata. In cazul in care se constata ca personalul nu este corect si corepunzator alocat in vederea indeplinirii contractului si a graficului de executie in perioada declarata, oferta va fi declarata neconforma.</w:t>
      </w:r>
    </w:p>
    <w:p w14:paraId="3A8FB687" w14:textId="77777777" w:rsidR="001C6135" w:rsidRPr="00FA51EA" w:rsidRDefault="001C6135">
      <w:pPr>
        <w:spacing w:after="60"/>
        <w:ind w:left="0" w:hanging="2"/>
        <w:jc w:val="both"/>
        <w:rPr>
          <w:rFonts w:ascii="Times New Roman" w:eastAsia="Times New Roman" w:hAnsi="Times New Roman" w:cs="Times New Roman"/>
        </w:rPr>
      </w:pPr>
    </w:p>
    <w:p w14:paraId="365A3A3A" w14:textId="77777777" w:rsidR="001C6135" w:rsidRPr="00FA51EA" w:rsidRDefault="006D677A">
      <w:pPr>
        <w:spacing w:after="60"/>
        <w:ind w:left="0" w:hanging="2"/>
        <w:jc w:val="both"/>
        <w:rPr>
          <w:rFonts w:ascii="Times New Roman" w:eastAsia="Times New Roman" w:hAnsi="Times New Roman" w:cs="Times New Roman"/>
        </w:rPr>
      </w:pPr>
      <w:r w:rsidRPr="00FA51EA">
        <w:rPr>
          <w:rFonts w:ascii="Times New Roman" w:eastAsia="Times New Roman" w:hAnsi="Times New Roman" w:cs="Times New Roman"/>
        </w:rPr>
        <w:t>NOTA:</w:t>
      </w:r>
    </w:p>
    <w:p w14:paraId="3E788D1A" w14:textId="77777777" w:rsidR="001C6135" w:rsidRPr="00FA51EA" w:rsidRDefault="006D677A">
      <w:pPr>
        <w:spacing w:after="60"/>
        <w:ind w:left="0" w:hanging="2"/>
        <w:jc w:val="both"/>
        <w:rPr>
          <w:rFonts w:ascii="Times New Roman" w:eastAsia="Times New Roman" w:hAnsi="Times New Roman" w:cs="Times New Roman"/>
        </w:rPr>
      </w:pPr>
      <w:r w:rsidRPr="00FA51EA">
        <w:rPr>
          <w:rFonts w:ascii="Times New Roman" w:eastAsia="Times New Roman" w:hAnsi="Times New Roman" w:cs="Times New Roman"/>
        </w:rPr>
        <w:t>-</w:t>
      </w:r>
      <w:r w:rsidRPr="00FA51EA">
        <w:rPr>
          <w:rFonts w:ascii="Times New Roman" w:eastAsia="Times New Roman" w:hAnsi="Times New Roman" w:cs="Times New Roman"/>
        </w:rPr>
        <w:tab/>
      </w:r>
      <w:r w:rsidRPr="00FA51EA">
        <w:rPr>
          <w:rFonts w:ascii="Times New Roman" w:eastAsia="Times New Roman" w:hAnsi="Times New Roman" w:cs="Times New Roman"/>
          <w:i/>
        </w:rPr>
        <w:t>In cazul in care ofertantul este o asociere, va fi prezentata abordarea pentru organizarea activitatii de executie de lucrari in cadrul asocierii, in asa mod incat sa demonstreze responsabilitatile obligatorii ale persoanelor si organizatiilor in cadrul asocierii, astfel cum acestea sunt solicitate in Caietele de sarcini.</w:t>
      </w:r>
    </w:p>
    <w:p w14:paraId="31C9E39B" w14:textId="77777777" w:rsidR="001C6135" w:rsidRPr="00FA51EA" w:rsidRDefault="006D677A">
      <w:pPr>
        <w:spacing w:after="60"/>
        <w:ind w:left="0" w:hanging="2"/>
        <w:jc w:val="both"/>
        <w:rPr>
          <w:rFonts w:ascii="Times New Roman" w:eastAsia="Times New Roman" w:hAnsi="Times New Roman" w:cs="Times New Roman"/>
        </w:rPr>
      </w:pPr>
      <w:r w:rsidRPr="00FA51EA">
        <w:rPr>
          <w:rFonts w:ascii="Times New Roman" w:eastAsia="Times New Roman" w:hAnsi="Times New Roman" w:cs="Times New Roman"/>
          <w:i/>
        </w:rPr>
        <w:t>-</w:t>
      </w:r>
      <w:r w:rsidRPr="00FA51EA">
        <w:rPr>
          <w:rFonts w:ascii="Times New Roman" w:eastAsia="Times New Roman" w:hAnsi="Times New Roman" w:cs="Times New Roman"/>
          <w:i/>
        </w:rPr>
        <w:tab/>
        <w:t>In cazul in care ofertantul utilizeaza subcontractanti privind executia de lucrari, se va depune obligatoriu (pentru fiecare dintre ei) si abordarea pentru organizarea managementului subcontractantilor, tinand cont obligatoriu de cerintele minime solicitate in Fisa de date a achizitiei si in Caietele de sarcini.</w:t>
      </w:r>
    </w:p>
    <w:p w14:paraId="292D7DE3" w14:textId="77777777" w:rsidR="001C6135" w:rsidRPr="00FA51EA" w:rsidRDefault="001C6135">
      <w:pPr>
        <w:ind w:left="0" w:hanging="2"/>
        <w:jc w:val="both"/>
        <w:rPr>
          <w:rFonts w:ascii="Times New Roman" w:eastAsia="Times New Roman" w:hAnsi="Times New Roman" w:cs="Times New Roman"/>
        </w:rPr>
      </w:pPr>
    </w:p>
    <w:p w14:paraId="5143395E" w14:textId="77777777" w:rsidR="001C6135" w:rsidRPr="00FA51EA" w:rsidRDefault="001C6135">
      <w:pPr>
        <w:ind w:left="0" w:hanging="2"/>
        <w:jc w:val="both"/>
        <w:rPr>
          <w:rFonts w:ascii="Times New Roman" w:eastAsia="Times New Roman" w:hAnsi="Times New Roman" w:cs="Times New Roman"/>
        </w:rPr>
      </w:pPr>
    </w:p>
    <w:p w14:paraId="1AFCA511" w14:textId="77777777" w:rsidR="001C6135" w:rsidRPr="00FA51EA" w:rsidRDefault="006D677A">
      <w:pPr>
        <w:numPr>
          <w:ilvl w:val="0"/>
          <w:numId w:val="7"/>
        </w:numPr>
        <w:tabs>
          <w:tab w:val="left" w:pos="851"/>
        </w:tabs>
        <w:ind w:hanging="2"/>
        <w:jc w:val="both"/>
        <w:rPr>
          <w:rFonts w:ascii="Times New Roman" w:eastAsia="Times New Roman" w:hAnsi="Times New Roman" w:cs="Times New Roman"/>
        </w:rPr>
      </w:pPr>
      <w:r w:rsidRPr="00FA51EA">
        <w:rPr>
          <w:rFonts w:ascii="Times New Roman" w:eastAsia="Times New Roman" w:hAnsi="Times New Roman" w:cs="Times New Roman"/>
        </w:rPr>
        <w:t>Abordarea pentru organizarea și gestionarea activităților în cadrul Contractului, în cazul unei asocierii (dacă Ofertantul este o asociere)</w:t>
      </w:r>
    </w:p>
    <w:p w14:paraId="69552F73" w14:textId="77777777" w:rsidR="001C6135" w:rsidRPr="00FA51EA" w:rsidRDefault="001C6135">
      <w:pPr>
        <w:tabs>
          <w:tab w:val="left" w:pos="851"/>
        </w:tabs>
        <w:ind w:left="0" w:hanging="2"/>
        <w:jc w:val="both"/>
        <w:rPr>
          <w:rFonts w:ascii="Times New Roman" w:eastAsia="Times New Roman" w:hAnsi="Times New Roman" w:cs="Times New Roman"/>
        </w:rPr>
      </w:pPr>
    </w:p>
    <w:p w14:paraId="040A4A6A" w14:textId="77777777" w:rsidR="001C6135" w:rsidRPr="00FA51EA" w:rsidRDefault="006D677A">
      <w:p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[includeți aici informații despre modalitatea de alocare și coordonare a resurselor stabilite prin intermediul metodologiei de execuție și a activităților în cadrul Contractului]:</w:t>
      </w:r>
    </w:p>
    <w:p w14:paraId="19D56CBF" w14:textId="77777777" w:rsidR="001C6135" w:rsidRPr="00FA51EA" w:rsidRDefault="001C6135">
      <w:pPr>
        <w:tabs>
          <w:tab w:val="left" w:pos="851"/>
        </w:tabs>
        <w:ind w:left="0" w:hanging="2"/>
        <w:jc w:val="both"/>
        <w:rPr>
          <w:rFonts w:ascii="Times New Roman" w:eastAsia="Times New Roman" w:hAnsi="Times New Roman" w:cs="Times New Roman"/>
        </w:rPr>
      </w:pPr>
    </w:p>
    <w:p w14:paraId="2BB9A39F" w14:textId="77777777" w:rsidR="001C6135" w:rsidRPr="00FA51EA" w:rsidRDefault="006D677A">
      <w:pPr>
        <w:numPr>
          <w:ilvl w:val="0"/>
          <w:numId w:val="7"/>
        </w:numPr>
        <w:tabs>
          <w:tab w:val="left" w:pos="851"/>
        </w:tabs>
        <w:ind w:hanging="2"/>
        <w:jc w:val="both"/>
        <w:rPr>
          <w:rFonts w:ascii="Times New Roman" w:eastAsia="Times New Roman" w:hAnsi="Times New Roman" w:cs="Times New Roman"/>
        </w:rPr>
      </w:pPr>
      <w:r w:rsidRPr="00FA51EA">
        <w:rPr>
          <w:rFonts w:ascii="Times New Roman" w:eastAsia="Times New Roman" w:hAnsi="Times New Roman" w:cs="Times New Roman"/>
        </w:rPr>
        <w:t>Abordarea pentru managementul activității subcontractanților în cadrul activităților din Contract și următoarele informații (în cazul în care Ofertantul va utiliza subcontractanți pentru anumite activități din Contract):</w:t>
      </w:r>
    </w:p>
    <w:p w14:paraId="0BC6C223" w14:textId="77777777" w:rsidR="001C6135" w:rsidRPr="00FA51EA" w:rsidRDefault="006D677A">
      <w:pPr>
        <w:numPr>
          <w:ilvl w:val="1"/>
          <w:numId w:val="7"/>
        </w:num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identificarea lucrărilor realizate de subcontractanți </w:t>
      </w:r>
    </w:p>
    <w:p w14:paraId="6312751B" w14:textId="77777777" w:rsidR="001C6135" w:rsidRPr="00FA51EA" w:rsidRDefault="006D677A">
      <w:pPr>
        <w:numPr>
          <w:ilvl w:val="1"/>
          <w:numId w:val="7"/>
        </w:num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rPr>
        <w:t>modalitatea în care se va asigura coordonarea activităților subcontractorilor</w:t>
      </w:r>
    </w:p>
    <w:p w14:paraId="56237615" w14:textId="77777777" w:rsidR="001C6135" w:rsidRPr="00FA51EA" w:rsidRDefault="006D677A">
      <w:pPr>
        <w:numPr>
          <w:ilvl w:val="1"/>
          <w:numId w:val="7"/>
        </w:num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rPr>
        <w:t>modalitatea de efectuare a plăților către subcontractanți în cadrul Contractului.</w:t>
      </w:r>
    </w:p>
    <w:p w14:paraId="2975E556" w14:textId="77777777" w:rsidR="001C6135" w:rsidRPr="00FA51EA" w:rsidRDefault="006D677A">
      <w:pPr>
        <w:numPr>
          <w:ilvl w:val="1"/>
          <w:numId w:val="7"/>
        </w:num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rPr>
        <w:t>informații referitoare la opțiunea de plată directă în raport cu prevederile art. 218 și următoarele din Legea 98/2016</w:t>
      </w:r>
    </w:p>
    <w:p w14:paraId="2AEBE8B0" w14:textId="77777777" w:rsidR="001C6135" w:rsidRPr="00FA51EA" w:rsidRDefault="001C6135">
      <w:pPr>
        <w:tabs>
          <w:tab w:val="left" w:pos="851"/>
        </w:tabs>
        <w:ind w:left="0" w:hanging="2"/>
        <w:jc w:val="both"/>
        <w:rPr>
          <w:rFonts w:ascii="Times New Roman" w:eastAsia="Times New Roman" w:hAnsi="Times New Roman" w:cs="Times New Roman"/>
        </w:rPr>
      </w:pPr>
    </w:p>
    <w:p w14:paraId="374A769D" w14:textId="77777777" w:rsidR="001C6135" w:rsidRPr="00FA51EA" w:rsidRDefault="006D677A">
      <w:pPr>
        <w:numPr>
          <w:ilvl w:val="0"/>
          <w:numId w:val="7"/>
        </w:numPr>
        <w:tabs>
          <w:tab w:val="left" w:pos="851"/>
        </w:tabs>
        <w:ind w:hanging="2"/>
        <w:jc w:val="both"/>
        <w:rPr>
          <w:rFonts w:ascii="Times New Roman" w:eastAsia="Times New Roman" w:hAnsi="Times New Roman" w:cs="Times New Roman"/>
        </w:rPr>
      </w:pPr>
      <w:r w:rsidRPr="00FA51EA">
        <w:rPr>
          <w:rFonts w:ascii="Times New Roman" w:eastAsia="Times New Roman" w:hAnsi="Times New Roman" w:cs="Times New Roman"/>
        </w:rPr>
        <w:t>Abordarea și metodologia propusă pentru gestionarea relației cu Autoritatea Contractantă, prin raportare la informațiile furnizate și cerințele cuprinse în Caietul de Sarcini la Secțiunea Cerințe specifice de managementul Contractului, respectiv:</w:t>
      </w:r>
    </w:p>
    <w:p w14:paraId="3EB5343C" w14:textId="77777777" w:rsidR="001C6135" w:rsidRPr="00FA51EA" w:rsidRDefault="006D677A">
      <w:pPr>
        <w:widowControl w:val="0"/>
        <w:numPr>
          <w:ilvl w:val="1"/>
          <w:numId w:val="8"/>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48A1BB69" w14:textId="77777777" w:rsidR="001C6135" w:rsidRPr="00FA51EA" w:rsidRDefault="006D677A">
      <w:pPr>
        <w:widowControl w:val="0"/>
        <w:numPr>
          <w:ilvl w:val="1"/>
          <w:numId w:val="8"/>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rPr>
        <w:t>Descrierea modului de realizare a comunicării cu Autoritatea Contractantă pe durata derulării Contractului.</w:t>
      </w:r>
    </w:p>
    <w:p w14:paraId="7F9F8E45" w14:textId="77777777" w:rsidR="001C6135" w:rsidRPr="00FA51EA" w:rsidRDefault="001C6135">
      <w:pPr>
        <w:tabs>
          <w:tab w:val="left" w:pos="0"/>
        </w:tabs>
        <w:ind w:left="0" w:hanging="2"/>
        <w:jc w:val="both"/>
        <w:rPr>
          <w:rFonts w:ascii="Times New Roman" w:eastAsia="Times New Roman" w:hAnsi="Times New Roman" w:cs="Times New Roman"/>
        </w:rPr>
      </w:pPr>
    </w:p>
    <w:p w14:paraId="2721F92F" w14:textId="77777777" w:rsidR="001C6135" w:rsidRPr="00FA51EA" w:rsidRDefault="006D677A">
      <w:pPr>
        <w:widowControl w:val="0"/>
        <w:numPr>
          <w:ilvl w:val="0"/>
          <w:numId w:val="7"/>
        </w:numPr>
        <w:tabs>
          <w:tab w:val="left" w:pos="0"/>
        </w:tabs>
        <w:ind w:hanging="2"/>
        <w:jc w:val="both"/>
        <w:rPr>
          <w:rFonts w:ascii="Times New Roman" w:eastAsia="Times New Roman" w:hAnsi="Times New Roman" w:cs="Times New Roman"/>
        </w:rPr>
      </w:pPr>
      <w:r w:rsidRPr="00FA51EA">
        <w:rPr>
          <w:rFonts w:ascii="Times New Roman" w:eastAsia="Times New Roman" w:hAnsi="Times New Roman" w:cs="Times New Roman"/>
        </w:rPr>
        <w:t>Abordarea propusă pentru managementul riscurilor în cadrul Contractului, cu luarea în considerare a cerințelor incluse în Caietul de Sarcini.</w:t>
      </w:r>
      <w:r w:rsidRPr="00FA51EA">
        <w:rPr>
          <w:rFonts w:ascii="Times New Roman" w:eastAsia="Times New Roman" w:hAnsi="Times New Roman" w:cs="Times New Roman"/>
          <w:i/>
        </w:rPr>
        <w:t xml:space="preserve"> [Utilizați următoarea structură pentru prezentarea informațiilor]</w:t>
      </w:r>
    </w:p>
    <w:p w14:paraId="5D614D53" w14:textId="77777777" w:rsidR="001C6135" w:rsidRPr="00FA51EA" w:rsidRDefault="001C6135">
      <w:pPr>
        <w:tabs>
          <w:tab w:val="left" w:pos="0"/>
        </w:tabs>
        <w:ind w:left="0" w:hanging="2"/>
        <w:jc w:val="both"/>
        <w:rPr>
          <w:rFonts w:ascii="Times New Roman" w:eastAsia="Times New Roman" w:hAnsi="Times New Roman" w:cs="Times New Roman"/>
        </w:rPr>
      </w:pPr>
    </w:p>
    <w:tbl>
      <w:tblPr>
        <w:tblStyle w:val="a"/>
        <w:tblW w:w="8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0"/>
        <w:gridCol w:w="3320"/>
        <w:gridCol w:w="3120"/>
      </w:tblGrid>
      <w:tr w:rsidR="00FA51EA" w:rsidRPr="00FA51EA" w14:paraId="50B1669E" w14:textId="77777777">
        <w:tc>
          <w:tcPr>
            <w:tcW w:w="2320" w:type="dxa"/>
            <w:tcBorders>
              <w:top w:val="single" w:sz="4" w:space="0" w:color="000000"/>
              <w:left w:val="single" w:sz="4" w:space="0" w:color="000000"/>
              <w:bottom w:val="single" w:sz="4" w:space="0" w:color="000000"/>
              <w:right w:val="single" w:sz="4" w:space="0" w:color="000000"/>
            </w:tcBorders>
            <w:vAlign w:val="center"/>
          </w:tcPr>
          <w:p w14:paraId="78E04D67" w14:textId="77777777" w:rsidR="001C6135" w:rsidRPr="00FA51EA" w:rsidRDefault="006D677A">
            <w:pPr>
              <w:widowControl w:val="0"/>
              <w:pBdr>
                <w:top w:val="nil"/>
                <w:left w:val="nil"/>
                <w:bottom w:val="nil"/>
                <w:right w:val="nil"/>
                <w:between w:val="nil"/>
              </w:pBdr>
              <w:tabs>
                <w:tab w:val="left" w:pos="8748"/>
                <w:tab w:val="left" w:pos="-720"/>
                <w:tab w:val="left" w:pos="0"/>
              </w:tabs>
              <w:spacing w:line="240" w:lineRule="auto"/>
              <w:ind w:left="0" w:hanging="2"/>
              <w:jc w:val="both"/>
              <w:rPr>
                <w:rFonts w:ascii="Times New Roman" w:eastAsia="Times New Roman" w:hAnsi="Times New Roman" w:cs="Times New Roman"/>
                <w:b/>
              </w:rPr>
            </w:pPr>
            <w:r w:rsidRPr="00FA51EA">
              <w:rPr>
                <w:rFonts w:ascii="Times New Roman" w:eastAsia="Times New Roman" w:hAnsi="Times New Roman" w:cs="Times New Roman"/>
                <w:b/>
              </w:rPr>
              <w:t>Riscurile identificate de Ofertant pe baza informațiilor incluse în Caietul de Sarcini</w:t>
            </w:r>
          </w:p>
        </w:tc>
        <w:tc>
          <w:tcPr>
            <w:tcW w:w="3320" w:type="dxa"/>
            <w:tcBorders>
              <w:top w:val="single" w:sz="4" w:space="0" w:color="000000"/>
              <w:left w:val="single" w:sz="4" w:space="0" w:color="000000"/>
              <w:bottom w:val="single" w:sz="4" w:space="0" w:color="000000"/>
              <w:right w:val="single" w:sz="4" w:space="0" w:color="000000"/>
            </w:tcBorders>
            <w:vAlign w:val="center"/>
          </w:tcPr>
          <w:p w14:paraId="500669F8" w14:textId="77777777" w:rsidR="001C6135" w:rsidRPr="00FA51EA" w:rsidRDefault="006D677A">
            <w:pPr>
              <w:widowControl w:val="0"/>
              <w:pBdr>
                <w:top w:val="nil"/>
                <w:left w:val="nil"/>
                <w:bottom w:val="nil"/>
                <w:right w:val="nil"/>
                <w:between w:val="nil"/>
              </w:pBdr>
              <w:tabs>
                <w:tab w:val="left" w:pos="8748"/>
                <w:tab w:val="left" w:pos="-720"/>
                <w:tab w:val="left" w:pos="0"/>
              </w:tabs>
              <w:spacing w:line="240" w:lineRule="auto"/>
              <w:ind w:left="0" w:hanging="2"/>
              <w:jc w:val="both"/>
              <w:rPr>
                <w:rFonts w:ascii="Times New Roman" w:eastAsia="Times New Roman" w:hAnsi="Times New Roman" w:cs="Times New Roman"/>
                <w:b/>
              </w:rPr>
            </w:pPr>
            <w:r w:rsidRPr="00FA51EA">
              <w:rPr>
                <w:rFonts w:ascii="Times New Roman" w:eastAsia="Times New Roman" w:hAnsi="Times New Roman" w:cs="Times New Roman"/>
                <w:b/>
              </w:rPr>
              <w:t>Măsurile propuse de către Ofertant ca parte a strategiei de risc (prevenirea/atenuarea/eliminarea riscurilor identificate)</w:t>
            </w:r>
          </w:p>
        </w:tc>
        <w:tc>
          <w:tcPr>
            <w:tcW w:w="3120" w:type="dxa"/>
            <w:tcBorders>
              <w:top w:val="single" w:sz="4" w:space="0" w:color="000000"/>
              <w:left w:val="single" w:sz="4" w:space="0" w:color="000000"/>
              <w:bottom w:val="single" w:sz="4" w:space="0" w:color="000000"/>
              <w:right w:val="single" w:sz="4" w:space="0" w:color="000000"/>
            </w:tcBorders>
            <w:vAlign w:val="center"/>
          </w:tcPr>
          <w:p w14:paraId="211C2B2F" w14:textId="77777777" w:rsidR="001C6135" w:rsidRPr="00FA51EA" w:rsidRDefault="006D677A">
            <w:pPr>
              <w:widowControl w:val="0"/>
              <w:pBdr>
                <w:top w:val="nil"/>
                <w:left w:val="nil"/>
                <w:bottom w:val="nil"/>
                <w:right w:val="nil"/>
                <w:between w:val="nil"/>
              </w:pBdr>
              <w:tabs>
                <w:tab w:val="left" w:pos="8748"/>
                <w:tab w:val="left" w:pos="-720"/>
                <w:tab w:val="left" w:pos="0"/>
              </w:tabs>
              <w:spacing w:line="240" w:lineRule="auto"/>
              <w:ind w:left="0" w:hanging="2"/>
              <w:jc w:val="both"/>
              <w:rPr>
                <w:rFonts w:ascii="Times New Roman" w:eastAsia="Times New Roman" w:hAnsi="Times New Roman" w:cs="Times New Roman"/>
                <w:b/>
              </w:rPr>
            </w:pPr>
            <w:r w:rsidRPr="00FA51EA">
              <w:rPr>
                <w:rFonts w:ascii="Times New Roman" w:eastAsia="Times New Roman" w:hAnsi="Times New Roman" w:cs="Times New Roman"/>
                <w:b/>
              </w:rPr>
              <w:t>Activitatea din graficul general de realizare a investiției publice (fizic)  care include măsurile respective</w:t>
            </w:r>
          </w:p>
        </w:tc>
      </w:tr>
      <w:tr w:rsidR="00FA51EA" w:rsidRPr="00FA51EA" w14:paraId="2FEB3576" w14:textId="77777777">
        <w:tc>
          <w:tcPr>
            <w:tcW w:w="2320" w:type="dxa"/>
            <w:tcBorders>
              <w:top w:val="single" w:sz="4" w:space="0" w:color="000000"/>
              <w:left w:val="single" w:sz="4" w:space="0" w:color="000000"/>
              <w:bottom w:val="single" w:sz="4" w:space="0" w:color="000000"/>
              <w:right w:val="single" w:sz="4" w:space="0" w:color="000000"/>
            </w:tcBorders>
          </w:tcPr>
          <w:p w14:paraId="40BA8C3F"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riscurile identificate]</w:t>
            </w:r>
          </w:p>
        </w:tc>
        <w:tc>
          <w:tcPr>
            <w:tcW w:w="3320" w:type="dxa"/>
            <w:tcBorders>
              <w:top w:val="single" w:sz="4" w:space="0" w:color="000000"/>
              <w:left w:val="single" w:sz="4" w:space="0" w:color="000000"/>
              <w:bottom w:val="single" w:sz="4" w:space="0" w:color="000000"/>
              <w:right w:val="single" w:sz="4" w:space="0" w:color="000000"/>
            </w:tcBorders>
          </w:tcPr>
          <w:p w14:paraId="4FA3265A"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[descrieți măsurile propuse ca parte a strategiei de risc]</w:t>
            </w:r>
          </w:p>
        </w:tc>
        <w:tc>
          <w:tcPr>
            <w:tcW w:w="3120" w:type="dxa"/>
            <w:tcBorders>
              <w:top w:val="single" w:sz="4" w:space="0" w:color="000000"/>
              <w:left w:val="single" w:sz="4" w:space="0" w:color="000000"/>
              <w:bottom w:val="single" w:sz="4" w:space="0" w:color="000000"/>
              <w:right w:val="single" w:sz="4" w:space="0" w:color="000000"/>
            </w:tcBorders>
          </w:tcPr>
          <w:p w14:paraId="41031FE4"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[prezentați activitatea din graficul general de realizare a investiției publice (fizic)  unde este reflectată măsura propusă]</w:t>
            </w:r>
          </w:p>
        </w:tc>
      </w:tr>
    </w:tbl>
    <w:p w14:paraId="6D6EBC37" w14:textId="77777777" w:rsidR="001C6135" w:rsidRPr="00FA51EA" w:rsidRDefault="001C6135">
      <w:pPr>
        <w:tabs>
          <w:tab w:val="left" w:pos="0"/>
        </w:tabs>
        <w:ind w:left="0" w:hanging="2"/>
        <w:jc w:val="both"/>
        <w:rPr>
          <w:rFonts w:ascii="Times New Roman" w:eastAsia="Times New Roman" w:hAnsi="Times New Roman" w:cs="Times New Roman"/>
        </w:rPr>
      </w:pPr>
    </w:p>
    <w:p w14:paraId="4C378DB4" w14:textId="77777777" w:rsidR="001C6135" w:rsidRPr="00FA51EA" w:rsidRDefault="006D677A">
      <w:pPr>
        <w:widowControl w:val="0"/>
        <w:numPr>
          <w:ilvl w:val="0"/>
          <w:numId w:val="7"/>
        </w:numPr>
        <w:tabs>
          <w:tab w:val="left" w:pos="0"/>
        </w:tabs>
        <w:ind w:hanging="2"/>
        <w:jc w:val="both"/>
        <w:rPr>
          <w:rFonts w:ascii="Times New Roman" w:eastAsia="Times New Roman" w:hAnsi="Times New Roman" w:cs="Times New Roman"/>
        </w:rPr>
      </w:pPr>
      <w:r w:rsidRPr="00FA51EA">
        <w:rPr>
          <w:rFonts w:ascii="Times New Roman" w:eastAsia="Times New Roman" w:hAnsi="Times New Roman" w:cs="Times New Roman"/>
        </w:rPr>
        <w:t>Strategia utilizata de Ofertant pentru prevenirea conflictului de interese, prin raportare la clauzele contractuale incluse în acest sens în Documentația de atribuire</w:t>
      </w:r>
    </w:p>
    <w:p w14:paraId="0A4418D2" w14:textId="77777777" w:rsidR="001C6135" w:rsidRPr="00FA51EA" w:rsidRDefault="001C6135">
      <w:pPr>
        <w:tabs>
          <w:tab w:val="left" w:pos="851"/>
        </w:tabs>
        <w:ind w:left="0" w:hanging="2"/>
        <w:jc w:val="both"/>
        <w:rPr>
          <w:rFonts w:ascii="Times New Roman" w:eastAsia="Times New Roman" w:hAnsi="Times New Roman" w:cs="Times New Roman"/>
        </w:rPr>
      </w:pPr>
    </w:p>
    <w:p w14:paraId="7178EF60" w14:textId="77777777" w:rsidR="001C6135" w:rsidRPr="00FA51EA" w:rsidRDefault="006D677A">
      <w:p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[includeți aici informații despre strategia implementată pentru obținerea asigurării că în Contractul ce rezultă din această procedură apariția și materializarea conflictului de interese este prevenit] </w:t>
      </w:r>
    </w:p>
    <w:p w14:paraId="478433D4" w14:textId="77777777" w:rsidR="001C6135" w:rsidRPr="00FA51EA" w:rsidRDefault="001C6135">
      <w:pPr>
        <w:tabs>
          <w:tab w:val="left" w:pos="851"/>
        </w:tabs>
        <w:ind w:left="0" w:hanging="2"/>
        <w:jc w:val="both"/>
        <w:rPr>
          <w:rFonts w:ascii="Times New Roman" w:eastAsia="Times New Roman" w:hAnsi="Times New Roman" w:cs="Times New Roman"/>
        </w:rPr>
      </w:pPr>
    </w:p>
    <w:p w14:paraId="35C532E5" w14:textId="77777777" w:rsidR="001C6135" w:rsidRPr="00FA51EA" w:rsidRDefault="006D677A">
      <w:pPr>
        <w:widowControl w:val="0"/>
        <w:numPr>
          <w:ilvl w:val="0"/>
          <w:numId w:val="7"/>
        </w:numPr>
        <w:tabs>
          <w:tab w:val="left" w:pos="0"/>
        </w:tabs>
        <w:ind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Prezentarea strategiei anti-corupție ce va fi implementată de Ofertant pentru prevenirea corupției </w:t>
      </w:r>
    </w:p>
    <w:p w14:paraId="693E3DBA" w14:textId="77777777" w:rsidR="001C6135" w:rsidRPr="00FA51EA" w:rsidRDefault="001C6135">
      <w:pPr>
        <w:tabs>
          <w:tab w:val="left" w:pos="851"/>
        </w:tabs>
        <w:ind w:left="0" w:hanging="2"/>
        <w:jc w:val="both"/>
        <w:rPr>
          <w:rFonts w:ascii="Times New Roman" w:eastAsia="Times New Roman" w:hAnsi="Times New Roman" w:cs="Times New Roman"/>
        </w:rPr>
      </w:pPr>
    </w:p>
    <w:p w14:paraId="13D2EDCD" w14:textId="77777777" w:rsidR="001C6135" w:rsidRPr="00FA51EA" w:rsidRDefault="006D677A">
      <w:p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1DF99429" w14:textId="77777777" w:rsidR="001C6135" w:rsidRPr="00FA51EA" w:rsidRDefault="001C6135">
      <w:pPr>
        <w:tabs>
          <w:tab w:val="left" w:pos="851"/>
        </w:tabs>
        <w:ind w:left="0" w:hanging="2"/>
        <w:jc w:val="both"/>
        <w:rPr>
          <w:rFonts w:ascii="Times New Roman" w:eastAsia="Times New Roman" w:hAnsi="Times New Roman" w:cs="Times New Roman"/>
        </w:rPr>
      </w:pPr>
    </w:p>
    <w:p w14:paraId="0AB5B5B3" w14:textId="77777777" w:rsidR="001C6135" w:rsidRPr="00FA51EA" w:rsidRDefault="006D677A">
      <w:pPr>
        <w:widowControl w:val="0"/>
        <w:numPr>
          <w:ilvl w:val="0"/>
          <w:numId w:val="7"/>
        </w:numPr>
        <w:tabs>
          <w:tab w:val="left" w:pos="0"/>
        </w:tabs>
        <w:ind w:hanging="2"/>
        <w:jc w:val="both"/>
        <w:rPr>
          <w:rFonts w:ascii="Times New Roman" w:eastAsia="Times New Roman" w:hAnsi="Times New Roman" w:cs="Times New Roman"/>
        </w:rPr>
      </w:pPr>
      <w:r w:rsidRPr="00FA51EA">
        <w:rPr>
          <w:rFonts w:ascii="Times New Roman" w:eastAsia="Times New Roman" w:hAnsi="Times New Roman" w:cs="Times New Roman"/>
        </w:rPr>
        <w:lastRenderedPageBreak/>
        <w:t xml:space="preserve">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14:paraId="78084E78" w14:textId="77777777" w:rsidR="001C6135" w:rsidRPr="00FA51EA" w:rsidRDefault="001C6135">
      <w:pPr>
        <w:tabs>
          <w:tab w:val="left" w:pos="851"/>
        </w:tabs>
        <w:ind w:left="0" w:hanging="2"/>
        <w:jc w:val="both"/>
        <w:rPr>
          <w:rFonts w:ascii="Times New Roman" w:eastAsia="Times New Roman" w:hAnsi="Times New Roman" w:cs="Times New Roman"/>
        </w:rPr>
      </w:pPr>
    </w:p>
    <w:p w14:paraId="71B74581" w14:textId="77777777" w:rsidR="001C6135" w:rsidRPr="00FA51EA" w:rsidRDefault="006D677A">
      <w:p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[includeți aici informații despre modalitatea de realizare a înregistrărilor și modalitatea de arhivare a informațiilor, accesul la informații arhivate prin raportare la cerințele incluse în Contract. </w:t>
      </w:r>
    </w:p>
    <w:p w14:paraId="1EF26611" w14:textId="77777777" w:rsidR="001C6135" w:rsidRPr="00FA51EA" w:rsidRDefault="001C6135">
      <w:pPr>
        <w:tabs>
          <w:tab w:val="left" w:pos="0"/>
        </w:tabs>
        <w:ind w:left="0" w:hanging="2"/>
        <w:jc w:val="both"/>
        <w:rPr>
          <w:rFonts w:ascii="Times New Roman" w:eastAsia="Times New Roman" w:hAnsi="Times New Roman" w:cs="Times New Roman"/>
        </w:rPr>
      </w:pPr>
    </w:p>
    <w:p w14:paraId="54426BEC" w14:textId="77777777" w:rsidR="001C6135" w:rsidRPr="00FA51EA" w:rsidRDefault="006D677A">
      <w:pPr>
        <w:widowControl w:val="0"/>
        <w:numPr>
          <w:ilvl w:val="0"/>
          <w:numId w:val="7"/>
        </w:numPr>
        <w:tabs>
          <w:tab w:val="left" w:pos="0"/>
        </w:tabs>
        <w:ind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Prezentarea modului de realizare a comunicării dintre Ofertant și terț/terți susținători în legătură cu  executarea Contractului </w:t>
      </w:r>
    </w:p>
    <w:p w14:paraId="13331D18" w14:textId="77777777" w:rsidR="001C6135" w:rsidRPr="00FA51EA" w:rsidRDefault="001C6135">
      <w:pPr>
        <w:tabs>
          <w:tab w:val="left" w:pos="851"/>
        </w:tabs>
        <w:ind w:left="0" w:hanging="2"/>
        <w:jc w:val="both"/>
        <w:rPr>
          <w:rFonts w:ascii="Times New Roman" w:eastAsia="Times New Roman" w:hAnsi="Times New Roman" w:cs="Times New Roman"/>
        </w:rPr>
      </w:pPr>
    </w:p>
    <w:p w14:paraId="2AEFEBD3" w14:textId="77777777" w:rsidR="001C6135" w:rsidRPr="00FA51EA" w:rsidRDefault="006D677A">
      <w:p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5136C9C7" w14:textId="77777777" w:rsidR="001C6135" w:rsidRPr="00FA51EA" w:rsidRDefault="001C6135">
      <w:pPr>
        <w:tabs>
          <w:tab w:val="left" w:pos="851"/>
        </w:tabs>
        <w:ind w:left="0" w:hanging="2"/>
        <w:jc w:val="both"/>
        <w:rPr>
          <w:rFonts w:ascii="Times New Roman" w:eastAsia="Times New Roman" w:hAnsi="Times New Roman" w:cs="Times New Roman"/>
        </w:rPr>
      </w:pPr>
      <w:bookmarkStart w:id="33" w:name="_heading=h.cfltwcw01it6" w:colFirst="0" w:colLast="0"/>
      <w:bookmarkEnd w:id="33"/>
    </w:p>
    <w:p w14:paraId="3DE7C61D"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34" w:name="_Toc201132704"/>
      <w:r w:rsidRPr="00FA51EA">
        <w:rPr>
          <w:rFonts w:ascii="Times New Roman" w:eastAsia="Times New Roman" w:hAnsi="Times New Roman" w:cs="Times New Roman"/>
          <w:sz w:val="22"/>
          <w:szCs w:val="22"/>
        </w:rPr>
        <w:t>Infrastructura care va fi utilizată în realizarea activităților în cadrul Contractului</w:t>
      </w:r>
      <w:bookmarkEnd w:id="34"/>
    </w:p>
    <w:p w14:paraId="7FA812CF" w14:textId="77777777" w:rsidR="001C6135" w:rsidRPr="00FA51EA" w:rsidRDefault="006D677A">
      <w:p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[Pentru obținerea asigurării că lucrările solicitate sunt realizate corespunzător cerințelor, Autoritatea Contractantă solicită Ofertanților informații despre infrastructura utilizată pentru execuția lucrărilor, așa cum fie a fost această infrastructură solicitată în mod expres prin Caietul de Sarcini, fie este necesară pentru realizarea activităților în cadrul Contractului] </w:t>
      </w:r>
    </w:p>
    <w:p w14:paraId="6DE68BF4" w14:textId="77777777" w:rsidR="001C6135" w:rsidRPr="00FA51EA" w:rsidRDefault="001C6135">
      <w:pPr>
        <w:tabs>
          <w:tab w:val="left" w:pos="851"/>
        </w:tabs>
        <w:ind w:left="0" w:hanging="2"/>
        <w:jc w:val="both"/>
        <w:rPr>
          <w:rFonts w:ascii="Times New Roman" w:eastAsia="Times New Roman" w:hAnsi="Times New Roman" w:cs="Times New Roman"/>
        </w:rPr>
      </w:pPr>
    </w:p>
    <w:p w14:paraId="4093FA1D" w14:textId="77777777" w:rsidR="001C6135" w:rsidRPr="00FA51EA" w:rsidRDefault="006D677A">
      <w:pPr>
        <w:tabs>
          <w:tab w:val="left" w:pos="851"/>
        </w:tabs>
        <w:ind w:left="0" w:hanging="2"/>
        <w:jc w:val="both"/>
        <w:rPr>
          <w:rFonts w:ascii="Times New Roman" w:eastAsia="Times New Roman" w:hAnsi="Times New Roman" w:cs="Times New Roman"/>
          <w:highlight w:val="lightGray"/>
        </w:rPr>
      </w:pPr>
      <w:r w:rsidRPr="00FA51EA">
        <w:rPr>
          <w:rFonts w:ascii="Times New Roman" w:eastAsia="Times New Roman" w:hAnsi="Times New Roman" w:cs="Times New Roman"/>
        </w:rPr>
        <w:t xml:space="preserve">Prezentarea infrastructurii pe care Ofertantul o va utiliza efectiv în desfășurarea activităților în cadrul Contractului </w:t>
      </w:r>
      <w:r w:rsidRPr="00FA51EA">
        <w:rPr>
          <w:rFonts w:ascii="Times New Roman" w:eastAsia="Times New Roman" w:hAnsi="Times New Roman" w:cs="Times New Roman"/>
          <w:i/>
        </w:rPr>
        <w:t>[</w:t>
      </w:r>
      <w:r w:rsidRPr="00FA51EA">
        <w:rPr>
          <w:rFonts w:ascii="Times New Roman" w:eastAsia="Times New Roman" w:hAnsi="Times New Roman" w:cs="Times New Roman"/>
          <w:i/>
          <w:highlight w:val="lightGray"/>
        </w:rPr>
        <w:t>Se vor include aici informații despre  echipamente, utilaje în cazul în care este aplicabil, care se utilizează efectiv în execuția lucrărilor incluse în Caietul de Sarcini.]</w:t>
      </w:r>
    </w:p>
    <w:p w14:paraId="07EF08B9" w14:textId="77777777" w:rsidR="001C6135" w:rsidRPr="00FA51EA" w:rsidRDefault="001C6135">
      <w:pPr>
        <w:tabs>
          <w:tab w:val="left" w:pos="851"/>
        </w:tabs>
        <w:ind w:left="0" w:hanging="2"/>
        <w:jc w:val="both"/>
        <w:rPr>
          <w:rFonts w:ascii="Times New Roman" w:eastAsia="Times New Roman" w:hAnsi="Times New Roman" w:cs="Times New Roman"/>
        </w:rPr>
      </w:pPr>
    </w:p>
    <w:tbl>
      <w:tblPr>
        <w:tblStyle w:val="a0"/>
        <w:tblW w:w="100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1701"/>
        <w:gridCol w:w="1419"/>
        <w:gridCol w:w="1702"/>
        <w:gridCol w:w="1622"/>
        <w:gridCol w:w="2207"/>
      </w:tblGrid>
      <w:tr w:rsidR="00FA51EA" w:rsidRPr="00FA51EA" w14:paraId="1824F19B" w14:textId="77777777">
        <w:tc>
          <w:tcPr>
            <w:tcW w:w="1384" w:type="dxa"/>
            <w:tcBorders>
              <w:top w:val="single" w:sz="4" w:space="0" w:color="000000"/>
              <w:left w:val="single" w:sz="4" w:space="0" w:color="000000"/>
              <w:bottom w:val="single" w:sz="4" w:space="0" w:color="000000"/>
              <w:right w:val="single" w:sz="4" w:space="0" w:color="000000"/>
            </w:tcBorders>
            <w:vAlign w:val="center"/>
          </w:tcPr>
          <w:p w14:paraId="782E610B"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b/>
              </w:rPr>
              <w:t>Denumire</w:t>
            </w:r>
          </w:p>
        </w:tc>
        <w:tc>
          <w:tcPr>
            <w:tcW w:w="1701" w:type="dxa"/>
            <w:tcBorders>
              <w:top w:val="single" w:sz="4" w:space="0" w:color="000000"/>
              <w:left w:val="single" w:sz="4" w:space="0" w:color="000000"/>
              <w:bottom w:val="single" w:sz="4" w:space="0" w:color="000000"/>
              <w:right w:val="single" w:sz="4" w:space="0" w:color="000000"/>
            </w:tcBorders>
            <w:vAlign w:val="center"/>
          </w:tcPr>
          <w:p w14:paraId="264DD9E9"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b/>
              </w:rPr>
              <w:t>Caracteristici</w:t>
            </w:r>
          </w:p>
          <w:p w14:paraId="13AD7D50"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b/>
              </w:rPr>
              <w:t>(scurtă descriere, versiune etc., după cum este aplicabil)</w:t>
            </w:r>
          </w:p>
        </w:tc>
        <w:tc>
          <w:tcPr>
            <w:tcW w:w="1419" w:type="dxa"/>
            <w:tcBorders>
              <w:top w:val="single" w:sz="4" w:space="0" w:color="000000"/>
              <w:left w:val="single" w:sz="4" w:space="0" w:color="000000"/>
              <w:bottom w:val="single" w:sz="4" w:space="0" w:color="000000"/>
              <w:right w:val="single" w:sz="4" w:space="0" w:color="000000"/>
            </w:tcBorders>
            <w:vAlign w:val="center"/>
          </w:tcPr>
          <w:p w14:paraId="01AD2C59"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b/>
              </w:rPr>
              <w:t>Numărul de unități utilizate în activitățile Contractului</w:t>
            </w:r>
          </w:p>
        </w:tc>
        <w:tc>
          <w:tcPr>
            <w:tcW w:w="1702" w:type="dxa"/>
            <w:tcBorders>
              <w:top w:val="single" w:sz="4" w:space="0" w:color="000000"/>
              <w:left w:val="single" w:sz="4" w:space="0" w:color="000000"/>
              <w:bottom w:val="single" w:sz="4" w:space="0" w:color="000000"/>
              <w:right w:val="single" w:sz="4" w:space="0" w:color="000000"/>
            </w:tcBorders>
            <w:vAlign w:val="center"/>
          </w:tcPr>
          <w:p w14:paraId="6B8B1457"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b/>
              </w:rPr>
              <w:t>Licențe, permise etc. conform legislației în vigoare la data depunerii Ofertei</w:t>
            </w:r>
          </w:p>
        </w:tc>
        <w:tc>
          <w:tcPr>
            <w:tcW w:w="1622" w:type="dxa"/>
            <w:tcBorders>
              <w:top w:val="single" w:sz="4" w:space="0" w:color="000000"/>
              <w:left w:val="single" w:sz="4" w:space="0" w:color="000000"/>
              <w:bottom w:val="single" w:sz="4" w:space="0" w:color="000000"/>
              <w:right w:val="single" w:sz="4" w:space="0" w:color="000000"/>
            </w:tcBorders>
            <w:vAlign w:val="center"/>
          </w:tcPr>
          <w:p w14:paraId="51984EC9"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b/>
              </w:rPr>
              <w:t>Momentul sau durata utilizării infrastructurii pe perioada derulării Contractului</w:t>
            </w:r>
          </w:p>
        </w:tc>
        <w:tc>
          <w:tcPr>
            <w:tcW w:w="2207" w:type="dxa"/>
            <w:tcBorders>
              <w:top w:val="single" w:sz="4" w:space="0" w:color="000000"/>
              <w:left w:val="single" w:sz="4" w:space="0" w:color="000000"/>
              <w:bottom w:val="single" w:sz="4" w:space="0" w:color="000000"/>
              <w:right w:val="single" w:sz="4" w:space="0" w:color="000000"/>
            </w:tcBorders>
            <w:vAlign w:val="center"/>
          </w:tcPr>
          <w:p w14:paraId="5B134544"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b/>
              </w:rPr>
              <w:t>Operatorul economic care pune la dispoziție echipamentul</w:t>
            </w:r>
          </w:p>
          <w:p w14:paraId="0D553027"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b/>
              </w:rPr>
              <w:t>(ofertantul operator economic individual, subcontractantul, partenerul din asociere sau o terță parte)</w:t>
            </w:r>
          </w:p>
        </w:tc>
      </w:tr>
      <w:tr w:rsidR="00FA51EA" w:rsidRPr="00FA51EA" w14:paraId="33EC393F" w14:textId="77777777">
        <w:tc>
          <w:tcPr>
            <w:tcW w:w="1384" w:type="dxa"/>
            <w:tcBorders>
              <w:top w:val="single" w:sz="4" w:space="0" w:color="000000"/>
              <w:left w:val="single" w:sz="4" w:space="0" w:color="000000"/>
              <w:bottom w:val="single" w:sz="4" w:space="0" w:color="000000"/>
              <w:right w:val="single" w:sz="4" w:space="0" w:color="000000"/>
            </w:tcBorders>
          </w:tcPr>
          <w:p w14:paraId="5C558BF1"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denumirea]</w:t>
            </w:r>
          </w:p>
        </w:tc>
        <w:tc>
          <w:tcPr>
            <w:tcW w:w="1701" w:type="dxa"/>
            <w:tcBorders>
              <w:top w:val="single" w:sz="4" w:space="0" w:color="000000"/>
              <w:left w:val="single" w:sz="4" w:space="0" w:color="000000"/>
              <w:bottom w:val="single" w:sz="4" w:space="0" w:color="000000"/>
              <w:right w:val="single" w:sz="4" w:space="0" w:color="000000"/>
            </w:tcBorders>
          </w:tcPr>
          <w:p w14:paraId="58E68513"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[Descrieți caracteristicile]</w:t>
            </w:r>
          </w:p>
        </w:tc>
        <w:tc>
          <w:tcPr>
            <w:tcW w:w="1419" w:type="dxa"/>
            <w:tcBorders>
              <w:top w:val="single" w:sz="4" w:space="0" w:color="000000"/>
              <w:left w:val="single" w:sz="4" w:space="0" w:color="000000"/>
              <w:bottom w:val="single" w:sz="4" w:space="0" w:color="000000"/>
              <w:right w:val="single" w:sz="4" w:space="0" w:color="000000"/>
            </w:tcBorders>
          </w:tcPr>
          <w:p w14:paraId="1E8C12A8"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numărul de unități]</w:t>
            </w:r>
          </w:p>
        </w:tc>
        <w:tc>
          <w:tcPr>
            <w:tcW w:w="1702" w:type="dxa"/>
            <w:tcBorders>
              <w:top w:val="single" w:sz="4" w:space="0" w:color="000000"/>
              <w:left w:val="single" w:sz="4" w:space="0" w:color="000000"/>
              <w:bottom w:val="single" w:sz="4" w:space="0" w:color="000000"/>
              <w:right w:val="single" w:sz="4" w:space="0" w:color="000000"/>
            </w:tcBorders>
          </w:tcPr>
          <w:p w14:paraId="7EB467F5"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licențele, permisele etc.]</w:t>
            </w:r>
          </w:p>
        </w:tc>
        <w:tc>
          <w:tcPr>
            <w:tcW w:w="1622" w:type="dxa"/>
            <w:tcBorders>
              <w:top w:val="single" w:sz="4" w:space="0" w:color="000000"/>
              <w:left w:val="single" w:sz="4" w:space="0" w:color="000000"/>
              <w:bottom w:val="single" w:sz="4" w:space="0" w:color="000000"/>
              <w:right w:val="single" w:sz="4" w:space="0" w:color="000000"/>
            </w:tcBorders>
          </w:tcPr>
          <w:p w14:paraId="6A05134B"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momentul sau durata utilizării]</w:t>
            </w:r>
          </w:p>
        </w:tc>
        <w:tc>
          <w:tcPr>
            <w:tcW w:w="2207" w:type="dxa"/>
            <w:tcBorders>
              <w:top w:val="single" w:sz="4" w:space="0" w:color="000000"/>
              <w:left w:val="single" w:sz="4" w:space="0" w:color="000000"/>
              <w:bottom w:val="single" w:sz="4" w:space="0" w:color="000000"/>
              <w:right w:val="single" w:sz="4" w:space="0" w:color="000000"/>
            </w:tcBorders>
          </w:tcPr>
          <w:p w14:paraId="5FC216A9"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operatorul economic care pune la dispoziție echipamentul]</w:t>
            </w:r>
          </w:p>
        </w:tc>
      </w:tr>
      <w:tr w:rsidR="00FA51EA" w:rsidRPr="00FA51EA" w14:paraId="0F66DE27" w14:textId="77777777">
        <w:tc>
          <w:tcPr>
            <w:tcW w:w="1384" w:type="dxa"/>
            <w:tcBorders>
              <w:top w:val="single" w:sz="4" w:space="0" w:color="000000"/>
              <w:left w:val="single" w:sz="4" w:space="0" w:color="000000"/>
              <w:bottom w:val="single" w:sz="4" w:space="0" w:color="000000"/>
              <w:right w:val="single" w:sz="4" w:space="0" w:color="000000"/>
            </w:tcBorders>
          </w:tcPr>
          <w:p w14:paraId="085CF64A" w14:textId="77777777" w:rsidR="001C6135" w:rsidRPr="00FA51EA" w:rsidRDefault="001C6135">
            <w:pPr>
              <w:tabs>
                <w:tab w:val="left" w:pos="0"/>
              </w:tabs>
              <w:ind w:left="0" w:hanging="2"/>
              <w:jc w:val="both"/>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71612489" w14:textId="77777777" w:rsidR="001C6135" w:rsidRPr="00FA51EA" w:rsidRDefault="001C6135">
            <w:pPr>
              <w:tabs>
                <w:tab w:val="left" w:pos="0"/>
              </w:tabs>
              <w:ind w:left="0" w:hanging="2"/>
              <w:jc w:val="both"/>
              <w:rPr>
                <w:rFonts w:ascii="Times New Roman" w:eastAsia="Times New Roman" w:hAnsi="Times New Roman" w:cs="Times New Roman"/>
              </w:rPr>
            </w:pPr>
          </w:p>
        </w:tc>
        <w:tc>
          <w:tcPr>
            <w:tcW w:w="1419" w:type="dxa"/>
            <w:tcBorders>
              <w:top w:val="single" w:sz="4" w:space="0" w:color="000000"/>
              <w:left w:val="single" w:sz="4" w:space="0" w:color="000000"/>
              <w:bottom w:val="single" w:sz="4" w:space="0" w:color="000000"/>
              <w:right w:val="single" w:sz="4" w:space="0" w:color="000000"/>
            </w:tcBorders>
          </w:tcPr>
          <w:p w14:paraId="36C389B1" w14:textId="77777777" w:rsidR="001C6135" w:rsidRPr="00FA51EA" w:rsidRDefault="001C6135">
            <w:pPr>
              <w:tabs>
                <w:tab w:val="left" w:pos="0"/>
              </w:tabs>
              <w:ind w:left="0" w:hanging="2"/>
              <w:jc w:val="both"/>
              <w:rPr>
                <w:rFonts w:ascii="Times New Roman" w:eastAsia="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068610C3" w14:textId="77777777" w:rsidR="001C6135" w:rsidRPr="00FA51EA" w:rsidRDefault="001C6135">
            <w:pPr>
              <w:tabs>
                <w:tab w:val="left" w:pos="0"/>
              </w:tabs>
              <w:ind w:left="0" w:hanging="2"/>
              <w:jc w:val="both"/>
              <w:rPr>
                <w:rFonts w:ascii="Times New Roman" w:eastAsia="Times New Roman" w:hAnsi="Times New Roman" w:cs="Times New Roman"/>
              </w:rPr>
            </w:pPr>
          </w:p>
        </w:tc>
        <w:tc>
          <w:tcPr>
            <w:tcW w:w="1622" w:type="dxa"/>
            <w:tcBorders>
              <w:top w:val="single" w:sz="4" w:space="0" w:color="000000"/>
              <w:left w:val="single" w:sz="4" w:space="0" w:color="000000"/>
              <w:bottom w:val="single" w:sz="4" w:space="0" w:color="000000"/>
              <w:right w:val="single" w:sz="4" w:space="0" w:color="000000"/>
            </w:tcBorders>
          </w:tcPr>
          <w:p w14:paraId="603DCAED" w14:textId="77777777" w:rsidR="001C6135" w:rsidRPr="00FA51EA" w:rsidRDefault="001C6135">
            <w:pPr>
              <w:tabs>
                <w:tab w:val="left" w:pos="0"/>
              </w:tabs>
              <w:ind w:left="0" w:hanging="2"/>
              <w:jc w:val="both"/>
              <w:rPr>
                <w:rFonts w:ascii="Times New Roman" w:eastAsia="Times New Roman" w:hAnsi="Times New Roman" w:cs="Times New Roman"/>
              </w:rPr>
            </w:pPr>
          </w:p>
        </w:tc>
        <w:tc>
          <w:tcPr>
            <w:tcW w:w="2207" w:type="dxa"/>
            <w:tcBorders>
              <w:top w:val="single" w:sz="4" w:space="0" w:color="000000"/>
              <w:left w:val="single" w:sz="4" w:space="0" w:color="000000"/>
              <w:bottom w:val="single" w:sz="4" w:space="0" w:color="000000"/>
              <w:right w:val="single" w:sz="4" w:space="0" w:color="000000"/>
            </w:tcBorders>
          </w:tcPr>
          <w:p w14:paraId="3D9EC7E1" w14:textId="77777777" w:rsidR="001C6135" w:rsidRPr="00FA51EA" w:rsidRDefault="001C6135">
            <w:pPr>
              <w:tabs>
                <w:tab w:val="left" w:pos="0"/>
              </w:tabs>
              <w:ind w:left="0" w:hanging="2"/>
              <w:jc w:val="both"/>
              <w:rPr>
                <w:rFonts w:ascii="Times New Roman" w:eastAsia="Times New Roman" w:hAnsi="Times New Roman" w:cs="Times New Roman"/>
              </w:rPr>
            </w:pPr>
          </w:p>
        </w:tc>
      </w:tr>
      <w:tr w:rsidR="00FA51EA" w:rsidRPr="00FA51EA" w14:paraId="126F480B" w14:textId="77777777">
        <w:tc>
          <w:tcPr>
            <w:tcW w:w="1384" w:type="dxa"/>
            <w:tcBorders>
              <w:top w:val="single" w:sz="4" w:space="0" w:color="000000"/>
              <w:left w:val="single" w:sz="4" w:space="0" w:color="000000"/>
              <w:bottom w:val="single" w:sz="4" w:space="0" w:color="000000"/>
              <w:right w:val="single" w:sz="4" w:space="0" w:color="000000"/>
            </w:tcBorders>
          </w:tcPr>
          <w:p w14:paraId="786548B8" w14:textId="77777777" w:rsidR="001C6135" w:rsidRPr="00FA51EA" w:rsidRDefault="001C6135">
            <w:pPr>
              <w:tabs>
                <w:tab w:val="left" w:pos="0"/>
              </w:tabs>
              <w:ind w:left="0" w:hanging="2"/>
              <w:jc w:val="both"/>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60A3B0C7" w14:textId="77777777" w:rsidR="001C6135" w:rsidRPr="00FA51EA" w:rsidRDefault="001C6135">
            <w:pPr>
              <w:tabs>
                <w:tab w:val="left" w:pos="0"/>
              </w:tabs>
              <w:ind w:left="0" w:hanging="2"/>
              <w:jc w:val="both"/>
              <w:rPr>
                <w:rFonts w:ascii="Times New Roman" w:eastAsia="Times New Roman" w:hAnsi="Times New Roman" w:cs="Times New Roman"/>
              </w:rPr>
            </w:pPr>
          </w:p>
        </w:tc>
        <w:tc>
          <w:tcPr>
            <w:tcW w:w="1419" w:type="dxa"/>
            <w:tcBorders>
              <w:top w:val="single" w:sz="4" w:space="0" w:color="000000"/>
              <w:left w:val="single" w:sz="4" w:space="0" w:color="000000"/>
              <w:bottom w:val="single" w:sz="4" w:space="0" w:color="000000"/>
              <w:right w:val="single" w:sz="4" w:space="0" w:color="000000"/>
            </w:tcBorders>
          </w:tcPr>
          <w:p w14:paraId="02C1BEE7" w14:textId="77777777" w:rsidR="001C6135" w:rsidRPr="00FA51EA" w:rsidRDefault="001C6135">
            <w:pPr>
              <w:tabs>
                <w:tab w:val="left" w:pos="0"/>
              </w:tabs>
              <w:ind w:left="0" w:hanging="2"/>
              <w:jc w:val="both"/>
              <w:rPr>
                <w:rFonts w:ascii="Times New Roman" w:eastAsia="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5DC55A04" w14:textId="77777777" w:rsidR="001C6135" w:rsidRPr="00FA51EA" w:rsidRDefault="001C6135">
            <w:pPr>
              <w:tabs>
                <w:tab w:val="left" w:pos="0"/>
              </w:tabs>
              <w:ind w:left="0" w:hanging="2"/>
              <w:jc w:val="both"/>
              <w:rPr>
                <w:rFonts w:ascii="Times New Roman" w:eastAsia="Times New Roman" w:hAnsi="Times New Roman" w:cs="Times New Roman"/>
              </w:rPr>
            </w:pPr>
          </w:p>
        </w:tc>
        <w:tc>
          <w:tcPr>
            <w:tcW w:w="1622" w:type="dxa"/>
            <w:tcBorders>
              <w:top w:val="single" w:sz="4" w:space="0" w:color="000000"/>
              <w:left w:val="single" w:sz="4" w:space="0" w:color="000000"/>
              <w:bottom w:val="single" w:sz="4" w:space="0" w:color="000000"/>
              <w:right w:val="single" w:sz="4" w:space="0" w:color="000000"/>
            </w:tcBorders>
          </w:tcPr>
          <w:p w14:paraId="771B2AD6" w14:textId="77777777" w:rsidR="001C6135" w:rsidRPr="00FA51EA" w:rsidRDefault="001C6135">
            <w:pPr>
              <w:tabs>
                <w:tab w:val="left" w:pos="0"/>
              </w:tabs>
              <w:ind w:left="0" w:hanging="2"/>
              <w:jc w:val="both"/>
              <w:rPr>
                <w:rFonts w:ascii="Times New Roman" w:eastAsia="Times New Roman" w:hAnsi="Times New Roman" w:cs="Times New Roman"/>
              </w:rPr>
            </w:pPr>
          </w:p>
        </w:tc>
        <w:tc>
          <w:tcPr>
            <w:tcW w:w="2207" w:type="dxa"/>
            <w:tcBorders>
              <w:top w:val="single" w:sz="4" w:space="0" w:color="000000"/>
              <w:left w:val="single" w:sz="4" w:space="0" w:color="000000"/>
              <w:bottom w:val="single" w:sz="4" w:space="0" w:color="000000"/>
              <w:right w:val="single" w:sz="4" w:space="0" w:color="000000"/>
            </w:tcBorders>
          </w:tcPr>
          <w:p w14:paraId="68474D59" w14:textId="77777777" w:rsidR="001C6135" w:rsidRPr="00FA51EA" w:rsidRDefault="001C6135">
            <w:pPr>
              <w:tabs>
                <w:tab w:val="left" w:pos="0"/>
              </w:tabs>
              <w:ind w:left="0" w:hanging="2"/>
              <w:jc w:val="both"/>
              <w:rPr>
                <w:rFonts w:ascii="Times New Roman" w:eastAsia="Times New Roman" w:hAnsi="Times New Roman" w:cs="Times New Roman"/>
              </w:rPr>
            </w:pPr>
          </w:p>
        </w:tc>
      </w:tr>
    </w:tbl>
    <w:p w14:paraId="522B9960" w14:textId="77777777" w:rsidR="001C6135" w:rsidRPr="00FA51EA" w:rsidRDefault="001C6135">
      <w:pPr>
        <w:tabs>
          <w:tab w:val="left" w:pos="0"/>
        </w:tabs>
        <w:ind w:left="0" w:hanging="2"/>
        <w:jc w:val="both"/>
        <w:rPr>
          <w:rFonts w:ascii="Times New Roman" w:eastAsia="Times New Roman" w:hAnsi="Times New Roman" w:cs="Times New Roman"/>
        </w:rPr>
      </w:pPr>
    </w:p>
    <w:p w14:paraId="5949BFCC" w14:textId="77777777" w:rsidR="00D504BC" w:rsidRPr="00FA51EA" w:rsidRDefault="00D504BC" w:rsidP="00BD7DA0">
      <w:pPr>
        <w:tabs>
          <w:tab w:val="left" w:pos="0"/>
        </w:tabs>
        <w:ind w:leftChars="0" w:left="0" w:firstLineChars="0" w:firstLine="0"/>
        <w:jc w:val="both"/>
        <w:rPr>
          <w:rFonts w:ascii="Times New Roman" w:eastAsia="Times New Roman" w:hAnsi="Times New Roman" w:cs="Times New Roman"/>
        </w:rPr>
      </w:pPr>
    </w:p>
    <w:p w14:paraId="6DA7C75F"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35" w:name="_Toc201132705"/>
      <w:r w:rsidRPr="00FA51EA">
        <w:rPr>
          <w:rFonts w:ascii="Times New Roman" w:eastAsia="Times New Roman" w:hAnsi="Times New Roman" w:cs="Times New Roman"/>
          <w:sz w:val="22"/>
          <w:szCs w:val="22"/>
        </w:rPr>
        <w:t>Modalitatea de efectuare a înregistrărilor și înregistrările efectuate în legătură cu indicatorii cantitativi și calitativi asociați execuției lucrărilor</w:t>
      </w:r>
      <w:bookmarkEnd w:id="35"/>
      <w:r w:rsidRPr="00FA51EA">
        <w:rPr>
          <w:rFonts w:ascii="Times New Roman" w:eastAsia="Times New Roman" w:hAnsi="Times New Roman" w:cs="Times New Roman"/>
          <w:sz w:val="22"/>
          <w:szCs w:val="22"/>
        </w:rPr>
        <w:t xml:space="preserve"> </w:t>
      </w:r>
    </w:p>
    <w:p w14:paraId="58987D00" w14:textId="77777777" w:rsidR="001C6135" w:rsidRPr="00FA51EA" w:rsidRDefault="006D677A">
      <w:p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[În situația în care Autoritatea Contractantă utilizează indicatori cantitativi și calitativi pentru monitorizarea derulării  Contractului, Ofertantul trebuie să se asigure la momentul ofertării și atribuirii Contractului că a înțeles relevanța acestora pentru Autoritatea Contractantă. Punctul de plecare în obținerea acestei asigurări îl constituie includerea în Propunerea Tehnică a solicitării adresate Ofertantului de a preciza modalitatea în care pe toată perioada derulării Contractului, Contractantul va asigura monitorizarea și controlul modului de asigurare a îndeplinirii indicatorilor stabiliți de Autoritatea Contractantă]</w:t>
      </w:r>
    </w:p>
    <w:p w14:paraId="6D003BA5" w14:textId="77777777" w:rsidR="001C6135" w:rsidRPr="00FA51EA" w:rsidRDefault="001C6135">
      <w:pPr>
        <w:ind w:left="0" w:hanging="2"/>
        <w:jc w:val="both"/>
        <w:rPr>
          <w:rFonts w:ascii="Times New Roman" w:eastAsia="Times New Roman" w:hAnsi="Times New Roman" w:cs="Times New Roman"/>
        </w:rPr>
      </w:pPr>
    </w:p>
    <w:p w14:paraId="3CFD1031" w14:textId="77777777" w:rsidR="001C6135" w:rsidRPr="00FA51EA" w:rsidRDefault="006D677A">
      <w:pPr>
        <w:widowControl w:val="0"/>
        <w:numPr>
          <w:ilvl w:val="0"/>
          <w:numId w:val="7"/>
        </w:numPr>
        <w:tabs>
          <w:tab w:val="left" w:pos="0"/>
        </w:tabs>
        <w:ind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Înregistrările efectuate de operatorul economic pentru demonstrarea modului de îndeplinire a indicatorilor stabiliți prin Caietul de Sarcini pentru activitatea Ofertantului devenit Contractant </w:t>
      </w:r>
    </w:p>
    <w:p w14:paraId="53630D54" w14:textId="77777777" w:rsidR="001C6135" w:rsidRPr="00FA51EA" w:rsidRDefault="001C6135">
      <w:pPr>
        <w:tabs>
          <w:tab w:val="left" w:pos="851"/>
        </w:tabs>
        <w:ind w:left="0" w:hanging="2"/>
        <w:jc w:val="both"/>
        <w:rPr>
          <w:rFonts w:ascii="Times New Roman" w:eastAsia="Times New Roman" w:hAnsi="Times New Roman" w:cs="Times New Roman"/>
          <w:highlight w:val="lightGray"/>
        </w:rPr>
      </w:pPr>
    </w:p>
    <w:p w14:paraId="1A032E14" w14:textId="77777777" w:rsidR="001C6135" w:rsidRPr="00FA51EA" w:rsidRDefault="006D677A">
      <w:pPr>
        <w:ind w:left="0" w:hanging="2"/>
        <w:jc w:val="both"/>
        <w:rPr>
          <w:rFonts w:ascii="Times New Roman" w:eastAsia="Times New Roman" w:hAnsi="Times New Roman" w:cs="Times New Roman"/>
          <w:highlight w:val="lightGray"/>
        </w:rPr>
      </w:pPr>
      <w:r w:rsidRPr="00FA51EA">
        <w:rPr>
          <w:rFonts w:ascii="Times New Roman" w:eastAsia="Times New Roman" w:hAnsi="Times New Roman" w:cs="Times New Roman"/>
          <w:i/>
          <w:highlight w:val="lightGray"/>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w:t>
      </w:r>
    </w:p>
    <w:p w14:paraId="070B7196" w14:textId="77777777" w:rsidR="001C6135" w:rsidRPr="00FA51EA" w:rsidRDefault="001C6135">
      <w:pPr>
        <w:ind w:left="0" w:hanging="2"/>
        <w:jc w:val="both"/>
        <w:rPr>
          <w:rFonts w:ascii="Times New Roman" w:eastAsia="Times New Roman" w:hAnsi="Times New Roman" w:cs="Times New Roman"/>
        </w:rPr>
      </w:pPr>
    </w:p>
    <w:p w14:paraId="5D11436F"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36" w:name="_Toc201132706"/>
      <w:r w:rsidRPr="00FA51EA">
        <w:rPr>
          <w:rFonts w:ascii="Times New Roman" w:eastAsia="Times New Roman" w:hAnsi="Times New Roman" w:cs="Times New Roman"/>
          <w:sz w:val="22"/>
          <w:szCs w:val="22"/>
        </w:rPr>
        <w:t>Măsuri aplicabile de Ofertant pe perioada Contractului pentru asigurarea îndeplinirii obligațiilor din domeniul mediului ce derivă din îndeplinirea obiectului Contractului</w:t>
      </w:r>
      <w:bookmarkEnd w:id="36"/>
      <w:r w:rsidRPr="00FA51EA">
        <w:rPr>
          <w:rFonts w:ascii="Times New Roman" w:eastAsia="Times New Roman" w:hAnsi="Times New Roman" w:cs="Times New Roman"/>
          <w:sz w:val="22"/>
          <w:szCs w:val="22"/>
        </w:rPr>
        <w:t xml:space="preserve"> </w:t>
      </w:r>
    </w:p>
    <w:p w14:paraId="7A54DF26" w14:textId="77777777" w:rsidR="001C6135" w:rsidRPr="00FA51EA" w:rsidRDefault="001C6135">
      <w:pPr>
        <w:ind w:left="0" w:hanging="2"/>
        <w:jc w:val="both"/>
        <w:rPr>
          <w:rFonts w:ascii="Times New Roman" w:eastAsia="Times New Roman" w:hAnsi="Times New Roman" w:cs="Times New Roman"/>
        </w:rPr>
      </w:pPr>
    </w:p>
    <w:p w14:paraId="2501AF3D"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rPr>
        <w:t>Descrierea măsurilor aplicate în execuția lucrărilor pentru asigurarea îndeplinirii obligațiilor din domeniul mediului, astfel cum sunt acestea stabilite prin Documentația de Atribuire în baza prevederilor art. 51 din Legea 98/2016, avându-se în vedere cerințele prevăzute în Caietul de Sarcini</w:t>
      </w:r>
    </w:p>
    <w:p w14:paraId="4CAC8982" w14:textId="77777777" w:rsidR="001C6135" w:rsidRPr="00FA51EA" w:rsidRDefault="001C6135">
      <w:pPr>
        <w:pBdr>
          <w:top w:val="nil"/>
          <w:left w:val="nil"/>
          <w:bottom w:val="nil"/>
          <w:right w:val="nil"/>
          <w:between w:val="nil"/>
        </w:pBdr>
        <w:tabs>
          <w:tab w:val="left" w:pos="0"/>
        </w:tabs>
        <w:spacing w:line="240" w:lineRule="auto"/>
        <w:ind w:left="0" w:hanging="2"/>
        <w:jc w:val="both"/>
        <w:rPr>
          <w:rFonts w:ascii="Times New Roman" w:eastAsia="Times New Roman" w:hAnsi="Times New Roman" w:cs="Times New Roman"/>
        </w:rPr>
      </w:pPr>
    </w:p>
    <w:tbl>
      <w:tblPr>
        <w:tblStyle w:val="a1"/>
        <w:tblW w:w="95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1843"/>
        <w:gridCol w:w="2055"/>
        <w:gridCol w:w="3119"/>
      </w:tblGrid>
      <w:tr w:rsidR="00FA51EA" w:rsidRPr="00FA51EA" w14:paraId="59A80F5C" w14:textId="77777777">
        <w:tc>
          <w:tcPr>
            <w:tcW w:w="2518" w:type="dxa"/>
            <w:tcBorders>
              <w:top w:val="single" w:sz="4" w:space="0" w:color="000000"/>
              <w:left w:val="single" w:sz="4" w:space="0" w:color="000000"/>
              <w:bottom w:val="single" w:sz="4" w:space="0" w:color="000000"/>
              <w:right w:val="single" w:sz="4" w:space="0" w:color="000000"/>
            </w:tcBorders>
            <w:vAlign w:val="center"/>
          </w:tcPr>
          <w:p w14:paraId="12240B9C"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b/>
              </w:rPr>
              <w:t>Prevederea legislativă inclusă în legislația națională sau în legislația europeană prin intermediul Regulamentelor emise la nivel de UE în domeniul mediului</w:t>
            </w:r>
          </w:p>
        </w:tc>
        <w:tc>
          <w:tcPr>
            <w:tcW w:w="1843" w:type="dxa"/>
            <w:tcBorders>
              <w:top w:val="single" w:sz="4" w:space="0" w:color="000000"/>
              <w:left w:val="single" w:sz="4" w:space="0" w:color="000000"/>
              <w:bottom w:val="single" w:sz="4" w:space="0" w:color="000000"/>
              <w:right w:val="single" w:sz="4" w:space="0" w:color="000000"/>
            </w:tcBorders>
            <w:vAlign w:val="center"/>
          </w:tcPr>
          <w:p w14:paraId="0BDE08D0"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b/>
              </w:rPr>
              <w:t>Modalitatea de îndeplinire a acesteia</w:t>
            </w:r>
          </w:p>
        </w:tc>
        <w:tc>
          <w:tcPr>
            <w:tcW w:w="2055" w:type="dxa"/>
            <w:tcBorders>
              <w:top w:val="single" w:sz="4" w:space="0" w:color="000000"/>
              <w:left w:val="single" w:sz="4" w:space="0" w:color="000000"/>
              <w:bottom w:val="single" w:sz="4" w:space="0" w:color="000000"/>
              <w:right w:val="single" w:sz="4" w:space="0" w:color="000000"/>
            </w:tcBorders>
            <w:vAlign w:val="center"/>
          </w:tcPr>
          <w:p w14:paraId="6004BC52"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b/>
              </w:rPr>
              <w:t>Poziția în Propunerea Financiară în care este reflectat costul aplicării prevederii</w:t>
            </w:r>
          </w:p>
        </w:tc>
        <w:tc>
          <w:tcPr>
            <w:tcW w:w="3119" w:type="dxa"/>
            <w:tcBorders>
              <w:top w:val="single" w:sz="4" w:space="0" w:color="000000"/>
              <w:left w:val="single" w:sz="4" w:space="0" w:color="000000"/>
              <w:bottom w:val="single" w:sz="4" w:space="0" w:color="000000"/>
              <w:right w:val="single" w:sz="4" w:space="0" w:color="000000"/>
            </w:tcBorders>
            <w:vAlign w:val="center"/>
          </w:tcPr>
          <w:p w14:paraId="30B98ECD"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b/>
              </w:rPr>
              <w:t>Costul inclus în Propunerea Financiară care reflectă aplicarea prevederii legale</w:t>
            </w:r>
          </w:p>
        </w:tc>
      </w:tr>
      <w:tr w:rsidR="00FA51EA" w:rsidRPr="00FA51EA" w14:paraId="64FEFF38" w14:textId="77777777">
        <w:tc>
          <w:tcPr>
            <w:tcW w:w="2518" w:type="dxa"/>
            <w:tcBorders>
              <w:top w:val="single" w:sz="4" w:space="0" w:color="000000"/>
              <w:left w:val="single" w:sz="4" w:space="0" w:color="000000"/>
              <w:bottom w:val="single" w:sz="4" w:space="0" w:color="000000"/>
              <w:right w:val="single" w:sz="4" w:space="0" w:color="000000"/>
            </w:tcBorders>
          </w:tcPr>
          <w:p w14:paraId="1F6221CD"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1843" w:type="dxa"/>
            <w:tcBorders>
              <w:top w:val="single" w:sz="4" w:space="0" w:color="000000"/>
              <w:left w:val="single" w:sz="4" w:space="0" w:color="000000"/>
              <w:bottom w:val="single" w:sz="4" w:space="0" w:color="000000"/>
              <w:right w:val="single" w:sz="4" w:space="0" w:color="000000"/>
            </w:tcBorders>
          </w:tcPr>
          <w:p w14:paraId="12B78619"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2055" w:type="dxa"/>
            <w:tcBorders>
              <w:top w:val="single" w:sz="4" w:space="0" w:color="000000"/>
              <w:left w:val="single" w:sz="4" w:space="0" w:color="000000"/>
              <w:bottom w:val="single" w:sz="4" w:space="0" w:color="000000"/>
              <w:right w:val="single" w:sz="4" w:space="0" w:color="000000"/>
            </w:tcBorders>
          </w:tcPr>
          <w:p w14:paraId="25A031A5"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poziția și nu suma ca atare]</w:t>
            </w:r>
          </w:p>
        </w:tc>
        <w:tc>
          <w:tcPr>
            <w:tcW w:w="3119" w:type="dxa"/>
            <w:tcBorders>
              <w:top w:val="single" w:sz="4" w:space="0" w:color="000000"/>
              <w:left w:val="single" w:sz="4" w:space="0" w:color="000000"/>
              <w:bottom w:val="single" w:sz="4" w:space="0" w:color="000000"/>
              <w:right w:val="single" w:sz="4" w:space="0" w:color="000000"/>
            </w:tcBorders>
          </w:tcPr>
          <w:p w14:paraId="0D9D4223"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suma în lei, care corespunde  costului aplicării prevederii legale și nu prețul integral ofertat]</w:t>
            </w:r>
          </w:p>
        </w:tc>
      </w:tr>
    </w:tbl>
    <w:p w14:paraId="259204A0" w14:textId="77777777" w:rsidR="001C6135" w:rsidRPr="00FA51EA" w:rsidRDefault="001C6135">
      <w:pPr>
        <w:tabs>
          <w:tab w:val="left" w:pos="0"/>
        </w:tabs>
        <w:ind w:left="0" w:hanging="2"/>
        <w:jc w:val="both"/>
        <w:rPr>
          <w:rFonts w:ascii="Times New Roman" w:eastAsia="Times New Roman" w:hAnsi="Times New Roman" w:cs="Times New Roman"/>
        </w:rPr>
      </w:pPr>
    </w:p>
    <w:p w14:paraId="6DC83C93" w14:textId="77777777" w:rsidR="001C6135" w:rsidRPr="00FA51EA" w:rsidRDefault="001C6135">
      <w:pPr>
        <w:tabs>
          <w:tab w:val="left" w:pos="0"/>
        </w:tabs>
        <w:ind w:left="0" w:hanging="2"/>
        <w:jc w:val="both"/>
        <w:rPr>
          <w:rFonts w:ascii="Times New Roman" w:eastAsia="Times New Roman" w:hAnsi="Times New Roman" w:cs="Times New Roman"/>
        </w:rPr>
      </w:pPr>
    </w:p>
    <w:p w14:paraId="35C8B410"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w:t>
      </w:r>
    </w:p>
    <w:p w14:paraId="6FB08993" w14:textId="77777777" w:rsidR="001C6135" w:rsidRPr="00FA51EA" w:rsidRDefault="001C6135">
      <w:pPr>
        <w:tabs>
          <w:tab w:val="left" w:pos="0"/>
        </w:tabs>
        <w:ind w:left="0" w:hanging="2"/>
        <w:jc w:val="both"/>
        <w:rPr>
          <w:rFonts w:ascii="Times New Roman" w:eastAsia="Times New Roman" w:hAnsi="Times New Roman" w:cs="Times New Roman"/>
        </w:rPr>
      </w:pPr>
    </w:p>
    <w:p w14:paraId="629ABC58"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[Măsurile aplicate și descrise trebuie să includă și activitatea subcontractanților, acolo unde este aplicabil.]</w:t>
      </w:r>
    </w:p>
    <w:p w14:paraId="65386431" w14:textId="77777777" w:rsidR="001C6135" w:rsidRPr="00FA51EA" w:rsidRDefault="001C6135">
      <w:pPr>
        <w:tabs>
          <w:tab w:val="left" w:pos="0"/>
        </w:tabs>
        <w:ind w:left="0" w:hanging="2"/>
        <w:jc w:val="both"/>
        <w:rPr>
          <w:rFonts w:ascii="Times New Roman" w:eastAsia="Times New Roman" w:hAnsi="Times New Roman" w:cs="Times New Roman"/>
        </w:rPr>
      </w:pPr>
    </w:p>
    <w:p w14:paraId="3F689F0A"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Se va prezenta Planul de Management de Mediu (PMM), aferent executiei lucrarilor de constructii.</w:t>
      </w:r>
    </w:p>
    <w:p w14:paraId="2BAA2A69"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 In cadrul PMM, ofertantul va prezenta cel putin urmatoarele informatii (dar nu se va limita doar la acestea): </w:t>
      </w:r>
    </w:p>
    <w:p w14:paraId="3A29C793"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a) Identificarea aspectelor de mediu si evaluarea impactului asupra mediului, al potentialilor poluatori si al poluarilor accidentale (care pot avea impact asupra factorilor de mediu, adaptate la specificul proiectului);</w:t>
      </w:r>
    </w:p>
    <w:p w14:paraId="6FDA2C8A"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b)  Neconformitati de mediu identificate la specificul proiectului;</w:t>
      </w:r>
    </w:p>
    <w:p w14:paraId="1FEB97AE"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c)  Monitorizarea si masurarea performantelor de mediu la specificul proiectului;</w:t>
      </w:r>
    </w:p>
    <w:p w14:paraId="2C26B744"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d)  Aspecte legale si alte cerinte de mediu la specificul proiectului;</w:t>
      </w:r>
    </w:p>
    <w:p w14:paraId="6451895D"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e) Masuri de prevenirea accidentelor de mediu si a potentialelor situatii de risc, prin planuri si proceduri de urgenta, adaptate la specificul si complexitatea proiectului;</w:t>
      </w:r>
    </w:p>
    <w:p w14:paraId="270F9093"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f) Masurile propuse privind: Diminuarea influentei utilajelor grele la sanatatea umana si mediul general; Diminuarea potentialelor pagube asupra mediului si vegetatiei, la emisiile de zgomote, praf si scurgerilor accidentale de combustibili, care pot duce la contaminarea apei potabile; Readucerea mediului la forma initiala. Toate acestea adaptate la specificul si complexitatea proiectului;</w:t>
      </w:r>
    </w:p>
    <w:p w14:paraId="1B2A1E70"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g) Alte informatii considerate semnificative pentru evaluarea corespunzatoare a propunerii tehnice din punct de vedere a Managementului de Mediu, adaptate la specificul si complexitatea proiectului;</w:t>
      </w:r>
    </w:p>
    <w:p w14:paraId="39DE69A8" w14:textId="77777777" w:rsidR="001C6135" w:rsidRPr="00FA51EA" w:rsidRDefault="001C6135">
      <w:pPr>
        <w:tabs>
          <w:tab w:val="left" w:pos="0"/>
        </w:tabs>
        <w:ind w:left="0" w:hanging="2"/>
        <w:jc w:val="both"/>
        <w:rPr>
          <w:rFonts w:ascii="Times New Roman" w:eastAsia="Times New Roman" w:hAnsi="Times New Roman" w:cs="Times New Roman"/>
        </w:rPr>
      </w:pPr>
    </w:p>
    <w:p w14:paraId="24882A00" w14:textId="77777777" w:rsidR="001C6135" w:rsidRPr="00FA51EA" w:rsidRDefault="001C6135">
      <w:pPr>
        <w:tabs>
          <w:tab w:val="left" w:pos="0"/>
        </w:tabs>
        <w:ind w:left="0" w:hanging="2"/>
        <w:jc w:val="both"/>
        <w:rPr>
          <w:rFonts w:ascii="Times New Roman" w:eastAsia="Times New Roman" w:hAnsi="Times New Roman" w:cs="Times New Roman"/>
        </w:rPr>
      </w:pPr>
    </w:p>
    <w:p w14:paraId="65F8BA8F" w14:textId="00EFD0B0" w:rsidR="0044642B" w:rsidRPr="00FA51EA" w:rsidRDefault="006D677A" w:rsidP="0044642B">
      <w:pPr>
        <w:tabs>
          <w:tab w:val="left" w:pos="0"/>
        </w:tabs>
        <w:ind w:left="0" w:hanging="2"/>
        <w:jc w:val="both"/>
        <w:rPr>
          <w:rFonts w:ascii="Times New Roman" w:eastAsia="Times New Roman" w:hAnsi="Times New Roman" w:cs="Times New Roman"/>
          <w:i/>
          <w:lang w:val="en-US"/>
        </w:rPr>
      </w:pPr>
      <w:r w:rsidRPr="00FA51EA">
        <w:rPr>
          <w:rFonts w:ascii="Times New Roman" w:eastAsia="Times New Roman" w:hAnsi="Times New Roman" w:cs="Times New Roman"/>
          <w:i/>
        </w:rPr>
        <w:t>Se va prezenta Planul de Management al Deseurilor (PMD), adaptat la specificul si complexitatea proiectului si masuri propuse privind identificarea, colectarea, administrarea si evacuarea deseurilor rezultate din realizarea lucrarilor de constructii</w:t>
      </w:r>
      <w:r w:rsidR="00776768">
        <w:rPr>
          <w:rFonts w:ascii="Times New Roman" w:eastAsia="Times New Roman" w:hAnsi="Times New Roman" w:cs="Times New Roman"/>
          <w:i/>
        </w:rPr>
        <w:t xml:space="preserve">. </w:t>
      </w:r>
      <w:r w:rsidR="0044642B" w:rsidRPr="00FA51EA">
        <w:rPr>
          <w:rFonts w:ascii="Times New Roman" w:eastAsia="Times New Roman" w:hAnsi="Times New Roman" w:cs="Times New Roman"/>
          <w:i/>
          <w:lang w:val="en-US"/>
        </w:rPr>
        <w:t xml:space="preserve">De </w:t>
      </w:r>
      <w:proofErr w:type="spellStart"/>
      <w:r w:rsidR="0044642B" w:rsidRPr="00FA51EA">
        <w:rPr>
          <w:rFonts w:ascii="Times New Roman" w:eastAsia="Times New Roman" w:hAnsi="Times New Roman" w:cs="Times New Roman"/>
          <w:i/>
          <w:lang w:val="en-US"/>
        </w:rPr>
        <w:t>asemenea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ofertantul</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va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prezenta</w:t>
      </w:r>
      <w:proofErr w:type="spellEnd"/>
      <w:r w:rsidR="0044642B" w:rsidRPr="00FA51EA">
        <w:rPr>
          <w:rFonts w:ascii="Times New Roman" w:eastAsia="Times New Roman" w:hAnsi="Times New Roman" w:cs="Times New Roman"/>
          <w:i/>
          <w:lang w:val="en-US"/>
        </w:rPr>
        <w:t xml:space="preserve"> o </w:t>
      </w:r>
      <w:proofErr w:type="spellStart"/>
      <w:r w:rsidR="0044642B" w:rsidRPr="00FA51EA">
        <w:rPr>
          <w:rFonts w:ascii="Times New Roman" w:eastAsia="Times New Roman" w:hAnsi="Times New Roman" w:cs="Times New Roman"/>
          <w:i/>
          <w:lang w:val="en-US"/>
        </w:rPr>
        <w:t>Declarație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privind</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respectarea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lastRenderedPageBreak/>
        <w:t>principiului</w:t>
      </w:r>
      <w:proofErr w:type="spellEnd"/>
      <w:r w:rsidR="0044642B" w:rsidRPr="00FA51EA">
        <w:rPr>
          <w:rFonts w:ascii="Times New Roman" w:eastAsia="Times New Roman" w:hAnsi="Times New Roman" w:cs="Times New Roman"/>
          <w:i/>
          <w:lang w:val="en-US"/>
        </w:rPr>
        <w:t xml:space="preserve"> DNSH („Do No Significant Harm”), </w:t>
      </w:r>
      <w:proofErr w:type="spellStart"/>
      <w:r w:rsidR="0044642B" w:rsidRPr="00FA51EA">
        <w:rPr>
          <w:rFonts w:ascii="Times New Roman" w:eastAsia="Times New Roman" w:hAnsi="Times New Roman" w:cs="Times New Roman"/>
          <w:i/>
          <w:lang w:val="en-US"/>
        </w:rPr>
        <w:t>prin</w:t>
      </w:r>
      <w:proofErr w:type="spellEnd"/>
      <w:r w:rsidR="0044642B" w:rsidRPr="00FA51EA">
        <w:rPr>
          <w:rFonts w:ascii="Times New Roman" w:eastAsia="Times New Roman" w:hAnsi="Times New Roman" w:cs="Times New Roman"/>
          <w:i/>
          <w:lang w:val="en-US"/>
        </w:rPr>
        <w:t xml:space="preserve"> care </w:t>
      </w:r>
      <w:proofErr w:type="spellStart"/>
      <w:r w:rsidR="0044642B" w:rsidRPr="00FA51EA">
        <w:rPr>
          <w:rFonts w:ascii="Times New Roman" w:eastAsia="Times New Roman" w:hAnsi="Times New Roman" w:cs="Times New Roman"/>
          <w:i/>
          <w:lang w:val="en-US"/>
        </w:rPr>
        <w:t>va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confirma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că</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activitățile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propuse</w:t>
      </w:r>
      <w:proofErr w:type="spellEnd"/>
      <w:r w:rsidR="0044642B" w:rsidRPr="00FA51EA">
        <w:rPr>
          <w:rFonts w:ascii="Times New Roman" w:eastAsia="Times New Roman" w:hAnsi="Times New Roman" w:cs="Times New Roman"/>
          <w:i/>
          <w:lang w:val="en-US"/>
        </w:rPr>
        <w:t xml:space="preserve"> nu </w:t>
      </w:r>
      <w:proofErr w:type="spellStart"/>
      <w:r w:rsidR="0044642B" w:rsidRPr="00FA51EA">
        <w:rPr>
          <w:rFonts w:ascii="Times New Roman" w:eastAsia="Times New Roman" w:hAnsi="Times New Roman" w:cs="Times New Roman"/>
          <w:i/>
          <w:lang w:val="en-US"/>
        </w:rPr>
        <w:t>vor</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aduce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prejudicii</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semnificative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niciunuia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dintre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cele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șase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obiective</w:t>
      </w:r>
      <w:proofErr w:type="spellEnd"/>
      <w:r w:rsidR="0044642B" w:rsidRPr="00FA51EA">
        <w:rPr>
          <w:rFonts w:ascii="Times New Roman" w:eastAsia="Times New Roman" w:hAnsi="Times New Roman" w:cs="Times New Roman"/>
          <w:i/>
          <w:lang w:val="en-US"/>
        </w:rPr>
        <w:t xml:space="preserve"> de </w:t>
      </w:r>
      <w:proofErr w:type="spellStart"/>
      <w:r w:rsidR="0044642B" w:rsidRPr="00FA51EA">
        <w:rPr>
          <w:rFonts w:ascii="Times New Roman" w:eastAsia="Times New Roman" w:hAnsi="Times New Roman" w:cs="Times New Roman"/>
          <w:i/>
          <w:lang w:val="en-US"/>
        </w:rPr>
        <w:t>mediu</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stabilite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prin</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Regulamentul</w:t>
      </w:r>
      <w:proofErr w:type="spellEnd"/>
      <w:r w:rsidR="0044642B" w:rsidRPr="00FA51EA">
        <w:rPr>
          <w:rFonts w:ascii="Times New Roman" w:eastAsia="Times New Roman" w:hAnsi="Times New Roman" w:cs="Times New Roman"/>
          <w:i/>
          <w:lang w:val="en-US"/>
        </w:rPr>
        <w:t xml:space="preserve"> (UE) 2020/852, </w:t>
      </w:r>
      <w:proofErr w:type="spellStart"/>
      <w:r w:rsidR="0044642B" w:rsidRPr="00FA51EA">
        <w:rPr>
          <w:rFonts w:ascii="Times New Roman" w:eastAsia="Times New Roman" w:hAnsi="Times New Roman" w:cs="Times New Roman"/>
          <w:i/>
          <w:lang w:val="en-US"/>
        </w:rPr>
        <w:t>respectiv</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atenuarea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schimbărilor</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climatice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adaptarea</w:t>
      </w:r>
      <w:proofErr w:type="spellEnd"/>
      <w:r w:rsidR="0044642B" w:rsidRPr="00FA51EA">
        <w:rPr>
          <w:rFonts w:ascii="Times New Roman" w:eastAsia="Times New Roman" w:hAnsi="Times New Roman" w:cs="Times New Roman"/>
          <w:i/>
          <w:lang w:val="en-US"/>
        </w:rPr>
        <w:t xml:space="preserve"> la </w:t>
      </w:r>
      <w:proofErr w:type="spellStart"/>
      <w:r w:rsidR="0044642B" w:rsidRPr="00FA51EA">
        <w:rPr>
          <w:rFonts w:ascii="Times New Roman" w:eastAsia="Times New Roman" w:hAnsi="Times New Roman" w:cs="Times New Roman"/>
          <w:i/>
          <w:lang w:val="en-US"/>
        </w:rPr>
        <w:t>schimbările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climatice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utilizarea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durabilă</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și</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protecția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resurselor</w:t>
      </w:r>
      <w:proofErr w:type="spellEnd"/>
      <w:r w:rsidR="0044642B" w:rsidRPr="00FA51EA">
        <w:rPr>
          <w:rFonts w:ascii="Times New Roman" w:eastAsia="Times New Roman" w:hAnsi="Times New Roman" w:cs="Times New Roman"/>
          <w:i/>
          <w:lang w:val="en-US"/>
        </w:rPr>
        <w:t xml:space="preserve"> de </w:t>
      </w:r>
      <w:proofErr w:type="spellStart"/>
      <w:r w:rsidR="0044642B" w:rsidRPr="00FA51EA">
        <w:rPr>
          <w:rFonts w:ascii="Times New Roman" w:eastAsia="Times New Roman" w:hAnsi="Times New Roman" w:cs="Times New Roman"/>
          <w:i/>
          <w:lang w:val="en-US"/>
        </w:rPr>
        <w:t>apă</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și</w:t>
      </w:r>
      <w:proofErr w:type="spellEnd"/>
      <w:r w:rsidR="0044642B" w:rsidRPr="00FA51EA">
        <w:rPr>
          <w:rFonts w:ascii="Times New Roman" w:eastAsia="Times New Roman" w:hAnsi="Times New Roman" w:cs="Times New Roman"/>
          <w:i/>
          <w:lang w:val="en-US"/>
        </w:rPr>
        <w:t xml:space="preserve"> marine, </w:t>
      </w:r>
      <w:proofErr w:type="spellStart"/>
      <w:r w:rsidR="0044642B" w:rsidRPr="00FA51EA">
        <w:rPr>
          <w:rFonts w:ascii="Times New Roman" w:eastAsia="Times New Roman" w:hAnsi="Times New Roman" w:cs="Times New Roman"/>
          <w:i/>
          <w:lang w:val="en-US"/>
        </w:rPr>
        <w:t>tranziția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către</w:t>
      </w:r>
      <w:proofErr w:type="spellEnd"/>
      <w:r w:rsidR="0044642B" w:rsidRPr="00FA51EA">
        <w:rPr>
          <w:rFonts w:ascii="Times New Roman" w:eastAsia="Times New Roman" w:hAnsi="Times New Roman" w:cs="Times New Roman"/>
          <w:i/>
          <w:lang w:val="en-US"/>
        </w:rPr>
        <w:t xml:space="preserve"> o </w:t>
      </w:r>
      <w:proofErr w:type="spellStart"/>
      <w:r w:rsidR="0044642B" w:rsidRPr="00FA51EA">
        <w:rPr>
          <w:rFonts w:ascii="Times New Roman" w:eastAsia="Times New Roman" w:hAnsi="Times New Roman" w:cs="Times New Roman"/>
          <w:i/>
          <w:lang w:val="en-US"/>
        </w:rPr>
        <w:t>economie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circulară</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prevenirea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și</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controlul</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poluării</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protecția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biodiversității</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și</w:t>
      </w:r>
      <w:proofErr w:type="spellEnd"/>
      <w:r w:rsidR="0044642B" w:rsidRPr="00FA51EA">
        <w:rPr>
          <w:rFonts w:ascii="Times New Roman" w:eastAsia="Times New Roman" w:hAnsi="Times New Roman" w:cs="Times New Roman"/>
          <w:i/>
          <w:lang w:val="en-US"/>
        </w:rPr>
        <w:t xml:space="preserve"> a </w:t>
      </w:r>
      <w:proofErr w:type="spellStart"/>
      <w:r w:rsidR="0044642B" w:rsidRPr="00FA51EA">
        <w:rPr>
          <w:rFonts w:ascii="Times New Roman" w:eastAsia="Times New Roman" w:hAnsi="Times New Roman" w:cs="Times New Roman"/>
          <w:i/>
          <w:lang w:val="en-US"/>
        </w:rPr>
        <w:t>ecosistemelor</w:t>
      </w:r>
      <w:proofErr w:type="spellEnd"/>
      <w:r w:rsidR="0044642B" w:rsidRPr="00FA51EA">
        <w:rPr>
          <w:rFonts w:ascii="Times New Roman" w:eastAsia="Times New Roman" w:hAnsi="Times New Roman" w:cs="Times New Roman"/>
          <w:i/>
          <w:lang w:val="en-US"/>
        </w:rPr>
        <w:t>.</w:t>
      </w:r>
    </w:p>
    <w:p w14:paraId="5EA34AB2" w14:textId="77777777" w:rsidR="001C6135" w:rsidRPr="00FA51EA" w:rsidRDefault="001C6135">
      <w:pPr>
        <w:tabs>
          <w:tab w:val="left" w:pos="0"/>
        </w:tabs>
        <w:ind w:left="0" w:hanging="2"/>
        <w:jc w:val="both"/>
        <w:rPr>
          <w:rFonts w:ascii="Times New Roman" w:eastAsia="Times New Roman" w:hAnsi="Times New Roman" w:cs="Times New Roman"/>
        </w:rPr>
      </w:pPr>
    </w:p>
    <w:p w14:paraId="397579E3" w14:textId="77777777" w:rsidR="001C6135" w:rsidRDefault="006D677A">
      <w:pPr>
        <w:ind w:left="0" w:hanging="2"/>
        <w:jc w:val="both"/>
        <w:rPr>
          <w:rFonts w:ascii="Times New Roman" w:eastAsia="Times New Roman" w:hAnsi="Times New Roman" w:cs="Times New Roman"/>
          <w:i/>
        </w:rPr>
      </w:pPr>
      <w:r w:rsidRPr="00FA51EA">
        <w:rPr>
          <w:rFonts w:ascii="Times New Roman" w:eastAsia="Times New Roman" w:hAnsi="Times New Roman" w:cs="Times New Roman"/>
          <w:i/>
        </w:rPr>
        <w:t>Se va descrierie in detaliu gestionarea deseurilor, inclusiv a categoriilor care necesita incinerare - deseuri din construclie, deseuri rezultate din ambalaje materiale, etc. Determinarea procentului (in greutate) din deseurile nepericuloase rezultate din constructii si demolari (cu exceptia materialelor naturale definite in categoria 17 05 04 - pamant si pietris altele decat cele vizate la rubrica 17 05 03 din lista europeana a deseurilor stabiliti prin Decizia 200015321CE a Comisiei, preluata in HG nr. 856/2O02, cu modificarile si completarile ulterioare) si generate pe santier ce vor fi pregatite, respectiv sortate pentru reutilizare, reciclare si alte operatiuni de valorificare material, inclusiv operatiuni de umplere care utilizeaza deseuri pentru a inlocui alte materiate, in conformitate cu ierarhia deseurilor si cu Protocolul UE de gestionare a deseurilor din constructii si demolari. In cazul in care procentul determinat este &lt;70% oferta va fi respinsa ca neconforma. Se va descrie in detaliu si modalitatea de reutilizare a materialelor desfiintate.</w:t>
      </w:r>
    </w:p>
    <w:p w14:paraId="1BBFB50F" w14:textId="77777777" w:rsidR="001478D1" w:rsidRDefault="001478D1">
      <w:pPr>
        <w:ind w:left="0" w:hanging="2"/>
        <w:jc w:val="both"/>
        <w:rPr>
          <w:rFonts w:ascii="Times New Roman" w:eastAsia="Times New Roman" w:hAnsi="Times New Roman" w:cs="Times New Roman"/>
          <w:i/>
        </w:rPr>
      </w:pPr>
    </w:p>
    <w:p w14:paraId="073CDF6B" w14:textId="451ACC66" w:rsidR="001478D1" w:rsidRPr="00FA51EA" w:rsidRDefault="001478D1">
      <w:pPr>
        <w:ind w:left="0" w:hanging="2"/>
        <w:jc w:val="both"/>
        <w:rPr>
          <w:rFonts w:ascii="Times New Roman" w:eastAsia="Times New Roman" w:hAnsi="Times New Roman" w:cs="Times New Roman"/>
          <w:i/>
        </w:rPr>
      </w:pPr>
      <w:r w:rsidRPr="0030198C">
        <w:rPr>
          <w:rFonts w:ascii="Times New Roman" w:eastAsia="Times New Roman" w:hAnsi="Times New Roman" w:cs="Times New Roman"/>
          <w:i/>
        </w:rPr>
        <w:t>Se va atasa la propunerea tehnica contractul de gestionare deseuri</w:t>
      </w:r>
      <w:r w:rsidR="0030198C" w:rsidRPr="0030198C">
        <w:rPr>
          <w:rFonts w:ascii="Times New Roman" w:eastAsia="Times New Roman" w:hAnsi="Times New Roman" w:cs="Times New Roman"/>
          <w:i/>
        </w:rPr>
        <w:t>,</w:t>
      </w:r>
      <w:r w:rsidR="0030198C" w:rsidRPr="0030198C">
        <w:rPr>
          <w:rFonts w:ascii="Times New Roman" w:hAnsi="Times New Roman" w:cs="Times New Roman"/>
          <w:lang w:val="en-US"/>
        </w:rPr>
        <w:t xml:space="preserve"> </w:t>
      </w:r>
      <w:proofErr w:type="spellStart"/>
      <w:r w:rsidR="0030198C" w:rsidRPr="0030198C">
        <w:rPr>
          <w:rFonts w:ascii="Times New Roman" w:hAnsi="Times New Roman" w:cs="Times New Roman"/>
          <w:lang w:val="en-US"/>
        </w:rPr>
        <w:t>încheiat</w:t>
      </w:r>
      <w:proofErr w:type="spellEnd"/>
      <w:r w:rsidR="0030198C" w:rsidRPr="0030198C">
        <w:rPr>
          <w:rFonts w:ascii="Times New Roman" w:hAnsi="Times New Roman" w:cs="Times New Roman"/>
          <w:lang w:val="en-US"/>
        </w:rPr>
        <w:t xml:space="preserve"> cu un operator </w:t>
      </w:r>
      <w:proofErr w:type="spellStart"/>
      <w:r w:rsidR="0030198C" w:rsidRPr="0030198C">
        <w:rPr>
          <w:rFonts w:ascii="Times New Roman" w:hAnsi="Times New Roman" w:cs="Times New Roman"/>
          <w:lang w:val="en-US"/>
        </w:rPr>
        <w:t>autorizat</w:t>
      </w:r>
      <w:proofErr w:type="spellEnd"/>
      <w:r w:rsidR="0030198C" w:rsidRPr="0030198C">
        <w:rPr>
          <w:rFonts w:ascii="Times New Roman" w:hAnsi="Times New Roman" w:cs="Times New Roman"/>
          <w:lang w:val="en-US"/>
        </w:rPr>
        <w:t xml:space="preserve">, conform </w:t>
      </w:r>
      <w:proofErr w:type="spellStart"/>
      <w:r w:rsidR="0030198C" w:rsidRPr="0030198C">
        <w:rPr>
          <w:rFonts w:ascii="Times New Roman" w:hAnsi="Times New Roman" w:cs="Times New Roman"/>
          <w:lang w:val="en-US"/>
        </w:rPr>
        <w:t>legislației</w:t>
      </w:r>
      <w:proofErr w:type="spellEnd"/>
      <w:r w:rsidR="0030198C" w:rsidRPr="0030198C">
        <w:rPr>
          <w:rFonts w:ascii="Times New Roman" w:hAnsi="Times New Roman" w:cs="Times New Roman"/>
          <w:lang w:val="en-US"/>
        </w:rPr>
        <w:t xml:space="preserve"> </w:t>
      </w:r>
      <w:proofErr w:type="spellStart"/>
      <w:r w:rsidR="0030198C" w:rsidRPr="0030198C">
        <w:rPr>
          <w:rFonts w:ascii="Times New Roman" w:hAnsi="Times New Roman" w:cs="Times New Roman"/>
          <w:lang w:val="en-US"/>
        </w:rPr>
        <w:t>în</w:t>
      </w:r>
      <w:proofErr w:type="spellEnd"/>
      <w:r w:rsidR="0030198C" w:rsidRPr="0030198C">
        <w:rPr>
          <w:rFonts w:ascii="Times New Roman" w:hAnsi="Times New Roman" w:cs="Times New Roman"/>
          <w:lang w:val="en-US"/>
        </w:rPr>
        <w:t xml:space="preserve"> </w:t>
      </w:r>
      <w:proofErr w:type="spellStart"/>
      <w:r w:rsidR="0030198C" w:rsidRPr="0030198C">
        <w:rPr>
          <w:rFonts w:ascii="Times New Roman" w:hAnsi="Times New Roman" w:cs="Times New Roman"/>
          <w:lang w:val="en-US"/>
        </w:rPr>
        <w:t>vigoare</w:t>
      </w:r>
      <w:proofErr w:type="spellEnd"/>
      <w:r w:rsidR="0030198C" w:rsidRPr="0030198C">
        <w:rPr>
          <w:rFonts w:ascii="Times New Roman" w:hAnsi="Times New Roman" w:cs="Times New Roman"/>
          <w:lang w:val="en-US"/>
        </w:rPr>
        <w:t xml:space="preserve"> </w:t>
      </w:r>
      <w:proofErr w:type="spellStart"/>
      <w:r w:rsidR="0030198C" w:rsidRPr="0030198C">
        <w:rPr>
          <w:rFonts w:ascii="Times New Roman" w:hAnsi="Times New Roman" w:cs="Times New Roman"/>
          <w:lang w:val="en-US"/>
        </w:rPr>
        <w:t>privind</w:t>
      </w:r>
      <w:proofErr w:type="spellEnd"/>
      <w:r w:rsidR="0030198C" w:rsidRPr="0030198C">
        <w:rPr>
          <w:rFonts w:ascii="Times New Roman" w:hAnsi="Times New Roman" w:cs="Times New Roman"/>
          <w:lang w:val="en-US"/>
        </w:rPr>
        <w:t xml:space="preserve"> </w:t>
      </w:r>
      <w:proofErr w:type="spellStart"/>
      <w:r w:rsidR="0030198C" w:rsidRPr="0030198C">
        <w:rPr>
          <w:rFonts w:ascii="Times New Roman" w:hAnsi="Times New Roman" w:cs="Times New Roman"/>
          <w:lang w:val="en-US"/>
        </w:rPr>
        <w:t>regimul</w:t>
      </w:r>
      <w:proofErr w:type="spellEnd"/>
      <w:r w:rsidR="0030198C" w:rsidRPr="0030198C">
        <w:rPr>
          <w:rFonts w:ascii="Times New Roman" w:hAnsi="Times New Roman" w:cs="Times New Roman"/>
          <w:lang w:val="en-US"/>
        </w:rPr>
        <w:t xml:space="preserve"> </w:t>
      </w:r>
      <w:proofErr w:type="spellStart"/>
      <w:r w:rsidR="0030198C" w:rsidRPr="0030198C">
        <w:rPr>
          <w:rFonts w:ascii="Times New Roman" w:hAnsi="Times New Roman" w:cs="Times New Roman"/>
          <w:lang w:val="en-US"/>
        </w:rPr>
        <w:t>deșeurilor</w:t>
      </w:r>
      <w:proofErr w:type="spellEnd"/>
      <w:r w:rsidR="0030198C" w:rsidRPr="0030198C">
        <w:rPr>
          <w:rFonts w:ascii="Times New Roman" w:hAnsi="Times New Roman" w:cs="Times New Roman"/>
          <w:lang w:val="en-US"/>
        </w:rPr>
        <w:t xml:space="preserve">, care </w:t>
      </w:r>
      <w:proofErr w:type="spellStart"/>
      <w:r w:rsidR="0030198C" w:rsidRPr="0030198C">
        <w:rPr>
          <w:rFonts w:ascii="Times New Roman" w:hAnsi="Times New Roman" w:cs="Times New Roman"/>
          <w:lang w:val="en-US"/>
        </w:rPr>
        <w:t>să</w:t>
      </w:r>
      <w:proofErr w:type="spellEnd"/>
      <w:r w:rsidR="0030198C" w:rsidRPr="0030198C">
        <w:rPr>
          <w:rFonts w:ascii="Times New Roman" w:hAnsi="Times New Roman" w:cs="Times New Roman"/>
          <w:lang w:val="en-US"/>
        </w:rPr>
        <w:t xml:space="preserve"> </w:t>
      </w:r>
      <w:proofErr w:type="spellStart"/>
      <w:r w:rsidR="0030198C" w:rsidRPr="0030198C">
        <w:rPr>
          <w:rFonts w:ascii="Times New Roman" w:hAnsi="Times New Roman" w:cs="Times New Roman"/>
          <w:lang w:val="en-US"/>
        </w:rPr>
        <w:t>acopere</w:t>
      </w:r>
      <w:proofErr w:type="spellEnd"/>
      <w:r w:rsidR="0030198C" w:rsidRPr="0030198C">
        <w:rPr>
          <w:rFonts w:ascii="Times New Roman" w:hAnsi="Times New Roman" w:cs="Times New Roman"/>
          <w:lang w:val="en-US"/>
        </w:rPr>
        <w:t xml:space="preserve"> </w:t>
      </w:r>
      <w:proofErr w:type="spellStart"/>
      <w:r w:rsidR="0030198C" w:rsidRPr="0030198C">
        <w:rPr>
          <w:rFonts w:ascii="Times New Roman" w:hAnsi="Times New Roman" w:cs="Times New Roman"/>
          <w:lang w:val="en-US"/>
        </w:rPr>
        <w:t>întreaga</w:t>
      </w:r>
      <w:proofErr w:type="spellEnd"/>
      <w:r w:rsidR="0030198C" w:rsidRPr="0030198C">
        <w:rPr>
          <w:rFonts w:ascii="Times New Roman" w:hAnsi="Times New Roman" w:cs="Times New Roman"/>
          <w:lang w:val="en-US"/>
        </w:rPr>
        <w:t xml:space="preserve"> </w:t>
      </w:r>
      <w:proofErr w:type="spellStart"/>
      <w:r w:rsidR="0030198C" w:rsidRPr="0030198C">
        <w:rPr>
          <w:rFonts w:ascii="Times New Roman" w:hAnsi="Times New Roman" w:cs="Times New Roman"/>
          <w:lang w:val="en-US"/>
        </w:rPr>
        <w:t>perioadă</w:t>
      </w:r>
      <w:proofErr w:type="spellEnd"/>
      <w:r w:rsidR="0030198C" w:rsidRPr="0030198C">
        <w:rPr>
          <w:rFonts w:ascii="Times New Roman" w:hAnsi="Times New Roman" w:cs="Times New Roman"/>
          <w:lang w:val="en-US"/>
        </w:rPr>
        <w:t xml:space="preserve"> de </w:t>
      </w:r>
      <w:proofErr w:type="spellStart"/>
      <w:r w:rsidR="0030198C" w:rsidRPr="0030198C">
        <w:rPr>
          <w:rFonts w:ascii="Times New Roman" w:hAnsi="Times New Roman" w:cs="Times New Roman"/>
          <w:lang w:val="en-US"/>
        </w:rPr>
        <w:t>execuție</w:t>
      </w:r>
      <w:proofErr w:type="spellEnd"/>
      <w:r w:rsidR="0030198C">
        <w:rPr>
          <w:rFonts w:ascii="Times New Roman" w:hAnsi="Times New Roman" w:cs="Times New Roman"/>
          <w:lang w:val="en-US"/>
        </w:rPr>
        <w:t>.</w:t>
      </w:r>
    </w:p>
    <w:p w14:paraId="6AD1D087" w14:textId="77777777" w:rsidR="001C6135" w:rsidRPr="00FA51EA" w:rsidRDefault="001C6135" w:rsidP="003775CA">
      <w:pPr>
        <w:tabs>
          <w:tab w:val="left" w:pos="0"/>
        </w:tabs>
        <w:ind w:leftChars="0" w:left="0" w:firstLineChars="0" w:firstLine="0"/>
        <w:jc w:val="both"/>
        <w:rPr>
          <w:rFonts w:ascii="Times New Roman" w:eastAsia="Times New Roman" w:hAnsi="Times New Roman" w:cs="Times New Roman"/>
        </w:rPr>
      </w:pPr>
    </w:p>
    <w:p w14:paraId="0E39CDCC" w14:textId="77777777" w:rsidR="001C6135" w:rsidRPr="00FA51EA" w:rsidRDefault="001C6135">
      <w:pPr>
        <w:tabs>
          <w:tab w:val="left" w:pos="0"/>
        </w:tabs>
        <w:ind w:left="0" w:hanging="2"/>
        <w:jc w:val="both"/>
        <w:rPr>
          <w:rFonts w:ascii="Times New Roman" w:eastAsia="Times New Roman" w:hAnsi="Times New Roman" w:cs="Times New Roman"/>
        </w:rPr>
      </w:pPr>
    </w:p>
    <w:p w14:paraId="5A98BD3C"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37" w:name="_Toc201132707"/>
      <w:r w:rsidRPr="00FA51EA">
        <w:rPr>
          <w:rFonts w:ascii="Times New Roman" w:eastAsia="Times New Roman" w:hAnsi="Times New Roman" w:cs="Times New Roman"/>
          <w:sz w:val="22"/>
          <w:szCs w:val="22"/>
        </w:rPr>
        <w:t>Măsuri aplicabile de Ofertant pe perioada Contractului pentru asigurarea îndeplinirii obligațiilor din domeniul social și al relațiilor de muncă ce derivă din îndeplinirea obiectului Contractului</w:t>
      </w:r>
      <w:bookmarkEnd w:id="37"/>
      <w:r w:rsidRPr="00FA51EA">
        <w:rPr>
          <w:rFonts w:ascii="Times New Roman" w:eastAsia="Times New Roman" w:hAnsi="Times New Roman" w:cs="Times New Roman"/>
          <w:sz w:val="22"/>
          <w:szCs w:val="22"/>
        </w:rPr>
        <w:t xml:space="preserve"> </w:t>
      </w:r>
    </w:p>
    <w:p w14:paraId="30A0947E"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rPr>
        <w:t>Descrierea măsurilor aplicate în executarea lucrărilor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1B6D7C9E" w14:textId="77777777" w:rsidR="001C6135" w:rsidRPr="00FA51EA" w:rsidRDefault="001C6135">
      <w:pPr>
        <w:tabs>
          <w:tab w:val="left" w:pos="0"/>
        </w:tabs>
        <w:ind w:left="0" w:hanging="2"/>
        <w:jc w:val="both"/>
        <w:rPr>
          <w:rFonts w:ascii="Times New Roman" w:eastAsia="Times New Roman" w:hAnsi="Times New Roman" w:cs="Times New Roman"/>
        </w:rPr>
      </w:pPr>
    </w:p>
    <w:p w14:paraId="525280E1"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[Structurați informația, după cum urmează:]</w:t>
      </w:r>
    </w:p>
    <w:p w14:paraId="42271C84" w14:textId="77777777" w:rsidR="001C6135" w:rsidRPr="00FA51EA" w:rsidRDefault="001C6135">
      <w:pPr>
        <w:tabs>
          <w:tab w:val="left" w:pos="0"/>
        </w:tabs>
        <w:ind w:left="0" w:hanging="2"/>
        <w:jc w:val="both"/>
        <w:rPr>
          <w:rFonts w:ascii="Times New Roman" w:eastAsia="Times New Roman" w:hAnsi="Times New Roman" w:cs="Times New Roman"/>
        </w:rPr>
      </w:pPr>
    </w:p>
    <w:tbl>
      <w:tblPr>
        <w:tblStyle w:val="a2"/>
        <w:tblW w:w="97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60"/>
        <w:gridCol w:w="1913"/>
        <w:gridCol w:w="3299"/>
      </w:tblGrid>
      <w:tr w:rsidR="00FA51EA" w:rsidRPr="00FA51EA" w14:paraId="0BA07D68" w14:textId="77777777">
        <w:tc>
          <w:tcPr>
            <w:tcW w:w="2943" w:type="dxa"/>
            <w:tcBorders>
              <w:top w:val="single" w:sz="4" w:space="0" w:color="000000"/>
              <w:left w:val="single" w:sz="4" w:space="0" w:color="000000"/>
              <w:bottom w:val="single" w:sz="4" w:space="0" w:color="000000"/>
              <w:right w:val="single" w:sz="4" w:space="0" w:color="000000"/>
            </w:tcBorders>
          </w:tcPr>
          <w:p w14:paraId="717DD98E"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b/>
              </w:rPr>
              <w:t>Prevederea legislativă inclusă în legislația națională sau în legislația europeană prin intermediul Regulamentelor emise la nivel de UE în domeniul social și al relațiilor de muncă</w:t>
            </w:r>
          </w:p>
        </w:tc>
        <w:tc>
          <w:tcPr>
            <w:tcW w:w="1560" w:type="dxa"/>
            <w:tcBorders>
              <w:top w:val="single" w:sz="4" w:space="0" w:color="000000"/>
              <w:left w:val="single" w:sz="4" w:space="0" w:color="000000"/>
              <w:bottom w:val="single" w:sz="4" w:space="0" w:color="000000"/>
              <w:right w:val="single" w:sz="4" w:space="0" w:color="000000"/>
            </w:tcBorders>
          </w:tcPr>
          <w:p w14:paraId="0410021E"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b/>
              </w:rPr>
              <w:t>Modalitatea de îndeplinire a acesteia</w:t>
            </w:r>
          </w:p>
        </w:tc>
        <w:tc>
          <w:tcPr>
            <w:tcW w:w="1913" w:type="dxa"/>
            <w:tcBorders>
              <w:top w:val="single" w:sz="4" w:space="0" w:color="000000"/>
              <w:left w:val="single" w:sz="4" w:space="0" w:color="000000"/>
              <w:bottom w:val="single" w:sz="4" w:space="0" w:color="000000"/>
              <w:right w:val="single" w:sz="4" w:space="0" w:color="000000"/>
            </w:tcBorders>
          </w:tcPr>
          <w:p w14:paraId="752DF12B"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b/>
              </w:rPr>
              <w:t>Poziția în Propunerea Financiară în care este reflectat costul aplicării prevederii</w:t>
            </w:r>
          </w:p>
        </w:tc>
        <w:tc>
          <w:tcPr>
            <w:tcW w:w="3299" w:type="dxa"/>
            <w:tcBorders>
              <w:top w:val="single" w:sz="4" w:space="0" w:color="000000"/>
              <w:left w:val="single" w:sz="4" w:space="0" w:color="000000"/>
              <w:bottom w:val="single" w:sz="4" w:space="0" w:color="000000"/>
              <w:right w:val="single" w:sz="4" w:space="0" w:color="000000"/>
            </w:tcBorders>
          </w:tcPr>
          <w:p w14:paraId="7E89E844"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b/>
              </w:rPr>
              <w:t>Costul inclus în Propunerea Financiară care reflectă aplicarea prevederii legale</w:t>
            </w:r>
          </w:p>
        </w:tc>
      </w:tr>
      <w:tr w:rsidR="00FA51EA" w:rsidRPr="00FA51EA" w14:paraId="0DFEC98B" w14:textId="77777777">
        <w:tc>
          <w:tcPr>
            <w:tcW w:w="2943" w:type="dxa"/>
            <w:tcBorders>
              <w:top w:val="single" w:sz="4" w:space="0" w:color="000000"/>
              <w:left w:val="single" w:sz="4" w:space="0" w:color="000000"/>
              <w:bottom w:val="single" w:sz="4" w:space="0" w:color="000000"/>
              <w:right w:val="single" w:sz="4" w:space="0" w:color="000000"/>
            </w:tcBorders>
          </w:tcPr>
          <w:p w14:paraId="26F7A645"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1560" w:type="dxa"/>
            <w:tcBorders>
              <w:top w:val="single" w:sz="4" w:space="0" w:color="000000"/>
              <w:left w:val="single" w:sz="4" w:space="0" w:color="000000"/>
              <w:bottom w:val="single" w:sz="4" w:space="0" w:color="000000"/>
              <w:right w:val="single" w:sz="4" w:space="0" w:color="000000"/>
            </w:tcBorders>
          </w:tcPr>
          <w:p w14:paraId="05B27458"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1913" w:type="dxa"/>
            <w:tcBorders>
              <w:top w:val="single" w:sz="4" w:space="0" w:color="000000"/>
              <w:left w:val="single" w:sz="4" w:space="0" w:color="000000"/>
              <w:bottom w:val="single" w:sz="4" w:space="0" w:color="000000"/>
              <w:right w:val="single" w:sz="4" w:space="0" w:color="000000"/>
            </w:tcBorders>
          </w:tcPr>
          <w:p w14:paraId="2A260E31"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poziția și nu suma ca atare]</w:t>
            </w:r>
          </w:p>
        </w:tc>
        <w:tc>
          <w:tcPr>
            <w:tcW w:w="3299" w:type="dxa"/>
            <w:tcBorders>
              <w:top w:val="single" w:sz="4" w:space="0" w:color="000000"/>
              <w:left w:val="single" w:sz="4" w:space="0" w:color="000000"/>
              <w:bottom w:val="single" w:sz="4" w:space="0" w:color="000000"/>
              <w:right w:val="single" w:sz="4" w:space="0" w:color="000000"/>
            </w:tcBorders>
          </w:tcPr>
          <w:p w14:paraId="10FB2673"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suma în lei, care corespunde aplicării prevederii legale și nu prețul integral ofertat pentru activitate/rezultat, după caz]</w:t>
            </w:r>
          </w:p>
        </w:tc>
      </w:tr>
    </w:tbl>
    <w:p w14:paraId="0286A314" w14:textId="77777777" w:rsidR="001C6135" w:rsidRPr="00FA51EA" w:rsidRDefault="001C6135">
      <w:pPr>
        <w:tabs>
          <w:tab w:val="left" w:pos="0"/>
        </w:tabs>
        <w:ind w:left="0" w:hanging="2"/>
        <w:jc w:val="both"/>
        <w:rPr>
          <w:rFonts w:ascii="Times New Roman" w:eastAsia="Times New Roman" w:hAnsi="Times New Roman" w:cs="Times New Roman"/>
        </w:rPr>
      </w:pPr>
    </w:p>
    <w:p w14:paraId="022AF7FB"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[Nu includeți aici aspecte generice, ci precizați concret cum se asigură conformitatea cu prevederile legale pe perioada executării lucrărilor solicitate prin Caietul de Sarcini.]</w:t>
      </w:r>
    </w:p>
    <w:p w14:paraId="45781720" w14:textId="77777777" w:rsidR="001C6135" w:rsidRPr="00FA51EA" w:rsidRDefault="001C6135">
      <w:pPr>
        <w:tabs>
          <w:tab w:val="left" w:pos="0"/>
        </w:tabs>
        <w:ind w:left="0" w:hanging="2"/>
        <w:jc w:val="both"/>
        <w:rPr>
          <w:rFonts w:ascii="Times New Roman" w:eastAsia="Times New Roman" w:hAnsi="Times New Roman" w:cs="Times New Roman"/>
        </w:rPr>
      </w:pPr>
    </w:p>
    <w:p w14:paraId="2B1C0748"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[Măsurile aplicate și descrise trebuie să includă și activitatea subcontractanților, în cazul în care este aplicabil.]</w:t>
      </w:r>
    </w:p>
    <w:p w14:paraId="6D500D20" w14:textId="77777777" w:rsidR="001C6135" w:rsidRPr="00FA51EA" w:rsidRDefault="001C6135">
      <w:pPr>
        <w:tabs>
          <w:tab w:val="left" w:pos="0"/>
        </w:tabs>
        <w:ind w:left="0" w:hanging="2"/>
        <w:jc w:val="both"/>
        <w:rPr>
          <w:rFonts w:ascii="Times New Roman" w:eastAsia="Times New Roman" w:hAnsi="Times New Roman" w:cs="Times New Roman"/>
        </w:rPr>
      </w:pPr>
    </w:p>
    <w:p w14:paraId="331478C4"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Se va prezenta inclusiv Planul privind normele de siguranta si protectie a muncii (PSPM) .</w:t>
      </w:r>
    </w:p>
    <w:p w14:paraId="3369BFA9"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Ofertantul va prezenta măsurile aplicabile de ofertant pe perioada contractului pentru asigurarea îndeplinirii obligațiilor din domeniul social și al relațiilor de muncă ce derivă din îndeplinirea obiectului contractului.</w:t>
      </w:r>
    </w:p>
    <w:p w14:paraId="7AEA82AB" w14:textId="77777777" w:rsidR="001C6135" w:rsidRPr="00FA51EA" w:rsidRDefault="001C6135">
      <w:pPr>
        <w:tabs>
          <w:tab w:val="left" w:pos="851"/>
        </w:tabs>
        <w:ind w:left="0" w:hanging="2"/>
        <w:jc w:val="both"/>
        <w:rPr>
          <w:rFonts w:ascii="Times New Roman" w:eastAsia="Times New Roman" w:hAnsi="Times New Roman" w:cs="Times New Roman"/>
        </w:rPr>
      </w:pPr>
    </w:p>
    <w:p w14:paraId="11A3D6E1" w14:textId="77777777" w:rsidR="001C6135" w:rsidRPr="00FA51EA" w:rsidRDefault="001C6135">
      <w:pPr>
        <w:tabs>
          <w:tab w:val="left" w:pos="851"/>
        </w:tabs>
        <w:ind w:left="0" w:hanging="2"/>
        <w:jc w:val="both"/>
        <w:rPr>
          <w:rFonts w:ascii="Times New Roman" w:eastAsia="Times New Roman" w:hAnsi="Times New Roman" w:cs="Times New Roman"/>
        </w:rPr>
      </w:pPr>
    </w:p>
    <w:p w14:paraId="557739D9"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38" w:name="_Toc201132708"/>
      <w:r w:rsidRPr="00FA51EA">
        <w:rPr>
          <w:rFonts w:ascii="Times New Roman" w:eastAsia="Times New Roman" w:hAnsi="Times New Roman" w:cs="Times New Roman"/>
          <w:sz w:val="22"/>
          <w:szCs w:val="22"/>
        </w:rPr>
        <w:lastRenderedPageBreak/>
        <w:t>Masuri aplicate de Ofertant pentru supravegherea lucrărilor în perioada de garanție acordată</w:t>
      </w:r>
      <w:bookmarkEnd w:id="38"/>
      <w:r w:rsidRPr="00FA51EA">
        <w:rPr>
          <w:rFonts w:ascii="Times New Roman" w:eastAsia="Times New Roman" w:hAnsi="Times New Roman" w:cs="Times New Roman"/>
          <w:sz w:val="22"/>
          <w:szCs w:val="22"/>
        </w:rPr>
        <w:t xml:space="preserve"> </w:t>
      </w:r>
    </w:p>
    <w:p w14:paraId="59F317F1"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[Structurați informația, după cum urmează:]</w:t>
      </w:r>
    </w:p>
    <w:p w14:paraId="5DEA57C8" w14:textId="77777777" w:rsidR="001C6135" w:rsidRPr="00FA51EA" w:rsidRDefault="001C6135">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p>
    <w:tbl>
      <w:tblPr>
        <w:tblStyle w:val="a3"/>
        <w:tblW w:w="9435" w:type="dxa"/>
        <w:tblInd w:w="-108" w:type="dxa"/>
        <w:tblLayout w:type="fixed"/>
        <w:tblLook w:val="0000" w:firstRow="0" w:lastRow="0" w:firstColumn="0" w:lastColumn="0" w:noHBand="0" w:noVBand="0"/>
      </w:tblPr>
      <w:tblGrid>
        <w:gridCol w:w="1545"/>
        <w:gridCol w:w="1396"/>
        <w:gridCol w:w="1701"/>
        <w:gridCol w:w="1295"/>
        <w:gridCol w:w="1725"/>
        <w:gridCol w:w="1773"/>
      </w:tblGrid>
      <w:tr w:rsidR="00FA51EA" w:rsidRPr="00FA51EA" w14:paraId="27A0A375" w14:textId="77777777">
        <w:tc>
          <w:tcPr>
            <w:tcW w:w="1545" w:type="dxa"/>
            <w:tcBorders>
              <w:top w:val="single" w:sz="4" w:space="0" w:color="000000"/>
              <w:left w:val="single" w:sz="4" w:space="0" w:color="000000"/>
              <w:bottom w:val="single" w:sz="4" w:space="0" w:color="000000"/>
              <w:right w:val="single" w:sz="4" w:space="0" w:color="000000"/>
            </w:tcBorders>
          </w:tcPr>
          <w:p w14:paraId="02368EB1"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Potențiale defecte datorate viciului de execuție </w:t>
            </w:r>
          </w:p>
        </w:tc>
        <w:tc>
          <w:tcPr>
            <w:tcW w:w="1396" w:type="dxa"/>
            <w:tcBorders>
              <w:top w:val="single" w:sz="4" w:space="0" w:color="000000"/>
              <w:left w:val="single" w:sz="4" w:space="0" w:color="000000"/>
              <w:bottom w:val="single" w:sz="4" w:space="0" w:color="000000"/>
              <w:right w:val="single" w:sz="4" w:space="0" w:color="000000"/>
            </w:tcBorders>
          </w:tcPr>
          <w:p w14:paraId="020CD985"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Modalitatea de intervenție</w:t>
            </w:r>
          </w:p>
        </w:tc>
        <w:tc>
          <w:tcPr>
            <w:tcW w:w="1701" w:type="dxa"/>
            <w:tcBorders>
              <w:top w:val="single" w:sz="4" w:space="0" w:color="000000"/>
              <w:left w:val="single" w:sz="4" w:space="0" w:color="000000"/>
              <w:bottom w:val="single" w:sz="4" w:space="0" w:color="000000"/>
              <w:right w:val="single" w:sz="4" w:space="0" w:color="000000"/>
            </w:tcBorders>
          </w:tcPr>
          <w:p w14:paraId="42018628"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Măsura luată pe perioada execuției pentru eliminarea apariției defecțiunii</w:t>
            </w:r>
          </w:p>
        </w:tc>
        <w:tc>
          <w:tcPr>
            <w:tcW w:w="1295" w:type="dxa"/>
            <w:tcBorders>
              <w:top w:val="single" w:sz="4" w:space="0" w:color="000000"/>
              <w:left w:val="single" w:sz="4" w:space="0" w:color="000000"/>
              <w:bottom w:val="single" w:sz="4" w:space="0" w:color="000000"/>
              <w:right w:val="single" w:sz="4" w:space="0" w:color="000000"/>
            </w:tcBorders>
          </w:tcPr>
          <w:p w14:paraId="4F8477E7"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Termenul de intervenție</w:t>
            </w:r>
          </w:p>
        </w:tc>
        <w:tc>
          <w:tcPr>
            <w:tcW w:w="1725" w:type="dxa"/>
            <w:tcBorders>
              <w:top w:val="single" w:sz="4" w:space="0" w:color="000000"/>
              <w:left w:val="single" w:sz="4" w:space="0" w:color="000000"/>
              <w:bottom w:val="single" w:sz="4" w:space="0" w:color="000000"/>
              <w:right w:val="single" w:sz="4" w:space="0" w:color="000000"/>
            </w:tcBorders>
          </w:tcPr>
          <w:p w14:paraId="27F8C724"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Durata de remediere a potențialelor defecțiuni datorate viciilor de execuție</w:t>
            </w:r>
          </w:p>
        </w:tc>
        <w:tc>
          <w:tcPr>
            <w:tcW w:w="1773" w:type="dxa"/>
            <w:tcBorders>
              <w:top w:val="single" w:sz="4" w:space="0" w:color="000000"/>
              <w:left w:val="single" w:sz="4" w:space="0" w:color="000000"/>
              <w:bottom w:val="single" w:sz="4" w:space="0" w:color="000000"/>
              <w:right w:val="single" w:sz="4" w:space="0" w:color="000000"/>
            </w:tcBorders>
          </w:tcPr>
          <w:p w14:paraId="0DFC6AFA"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Resurse alocate (financiare, materiale, echipamente și personal)</w:t>
            </w:r>
          </w:p>
        </w:tc>
      </w:tr>
      <w:tr w:rsidR="00FA51EA" w:rsidRPr="00FA51EA" w14:paraId="68100EB6" w14:textId="77777777">
        <w:tc>
          <w:tcPr>
            <w:tcW w:w="1545" w:type="dxa"/>
            <w:tcBorders>
              <w:top w:val="single" w:sz="4" w:space="0" w:color="000000"/>
              <w:left w:val="single" w:sz="4" w:space="0" w:color="000000"/>
              <w:bottom w:val="single" w:sz="4" w:space="0" w:color="000000"/>
              <w:right w:val="single" w:sz="4" w:space="0" w:color="000000"/>
            </w:tcBorders>
          </w:tcPr>
          <w:p w14:paraId="58AB808A"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1396" w:type="dxa"/>
            <w:tcBorders>
              <w:top w:val="single" w:sz="4" w:space="0" w:color="000000"/>
              <w:left w:val="single" w:sz="4" w:space="0" w:color="000000"/>
              <w:bottom w:val="single" w:sz="4" w:space="0" w:color="000000"/>
              <w:right w:val="single" w:sz="4" w:space="0" w:color="000000"/>
            </w:tcBorders>
          </w:tcPr>
          <w:p w14:paraId="466F2173"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1701" w:type="dxa"/>
            <w:tcBorders>
              <w:top w:val="single" w:sz="4" w:space="0" w:color="000000"/>
              <w:left w:val="single" w:sz="4" w:space="0" w:color="000000"/>
              <w:bottom w:val="single" w:sz="4" w:space="0" w:color="000000"/>
              <w:right w:val="single" w:sz="4" w:space="0" w:color="000000"/>
            </w:tcBorders>
          </w:tcPr>
          <w:p w14:paraId="30630129"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1295" w:type="dxa"/>
            <w:tcBorders>
              <w:top w:val="single" w:sz="4" w:space="0" w:color="000000"/>
              <w:left w:val="single" w:sz="4" w:space="0" w:color="000000"/>
              <w:bottom w:val="single" w:sz="4" w:space="0" w:color="000000"/>
              <w:right w:val="single" w:sz="4" w:space="0" w:color="000000"/>
            </w:tcBorders>
          </w:tcPr>
          <w:p w14:paraId="61304734"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1725" w:type="dxa"/>
            <w:tcBorders>
              <w:top w:val="single" w:sz="4" w:space="0" w:color="000000"/>
              <w:left w:val="single" w:sz="4" w:space="0" w:color="000000"/>
              <w:bottom w:val="single" w:sz="4" w:space="0" w:color="000000"/>
              <w:right w:val="single" w:sz="4" w:space="0" w:color="000000"/>
            </w:tcBorders>
          </w:tcPr>
          <w:p w14:paraId="14287068"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1773" w:type="dxa"/>
            <w:tcBorders>
              <w:top w:val="single" w:sz="4" w:space="0" w:color="000000"/>
              <w:left w:val="single" w:sz="4" w:space="0" w:color="000000"/>
              <w:bottom w:val="single" w:sz="4" w:space="0" w:color="000000"/>
              <w:right w:val="single" w:sz="4" w:space="0" w:color="000000"/>
            </w:tcBorders>
          </w:tcPr>
          <w:p w14:paraId="6E6D0970"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r>
    </w:tbl>
    <w:p w14:paraId="4B11543A" w14:textId="77777777" w:rsidR="001C6135" w:rsidRPr="00FA51EA" w:rsidRDefault="001C6135">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p>
    <w:p w14:paraId="72D9156D"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Se vor prezenta inclusiv urmatoarele:</w:t>
      </w:r>
    </w:p>
    <w:p w14:paraId="0D17E712"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-declaratie (model propriu) privind termenul de garantie acordat lucrarilor. Acesta nu poate fi mai mic de 36 de luni. Declaratia privitoare la garantia acordata lucrarilor trebuie sa contina cel putin urmatoarele informatii: durata garantiei acordate; condditiile proprii de acordare a garantie;</w:t>
      </w:r>
    </w:p>
    <w:p w14:paraId="69084360"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 planul privind masurile de supraveghere a lucrarilor pe perioada de garantie acordata. Documentul prezentat va avea in vedere precizarea modalitatilor, termenului de interventie si a duratelor de remediere a potentialelor defectiuni datorate viciilor de executie, a resurselor financiare, materiale, tehnice si de personal alocate pentru punerea in aplicare a planului. Totodata se va proceda la o descriere detaliata a executiei lucrarilor de remediere din punct de vedere tehnologic.</w:t>
      </w:r>
    </w:p>
    <w:p w14:paraId="7D0DAFA9" w14:textId="77777777" w:rsidR="001C6135" w:rsidRPr="00FA51EA" w:rsidRDefault="001C6135">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p>
    <w:p w14:paraId="1118D4EB"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39" w:name="_Toc201132709"/>
      <w:r w:rsidRPr="00FA51EA">
        <w:rPr>
          <w:rFonts w:ascii="Times New Roman" w:eastAsia="Times New Roman" w:hAnsi="Times New Roman" w:cs="Times New Roman"/>
          <w:sz w:val="22"/>
          <w:szCs w:val="22"/>
        </w:rPr>
        <w:t>Informații în legătură cu echipamentele incluse în lucrare după expirarea perioadei de garanție</w:t>
      </w:r>
      <w:bookmarkEnd w:id="39"/>
      <w:r w:rsidRPr="00FA51EA">
        <w:rPr>
          <w:rFonts w:ascii="Times New Roman" w:eastAsia="Times New Roman" w:hAnsi="Times New Roman" w:cs="Times New Roman"/>
          <w:sz w:val="22"/>
          <w:szCs w:val="22"/>
        </w:rPr>
        <w:t xml:space="preserve"> </w:t>
      </w:r>
    </w:p>
    <w:p w14:paraId="00ACEBDB"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Pentru echipamentele incluse în lucrare se vor prezenta pe lângă fișele tehnice și facilitățile tehnice pe care furnizorul de echipament le poate pune la dispoziția autorității contractante după expirarea perioadei de garanție acordată, dar și condițiile în care producătorul se angajează la acest demers. </w:t>
      </w:r>
    </w:p>
    <w:p w14:paraId="04E0D1AE"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Pentru fiecare echipament inclus în oferta, Ofertantul va prezenta pe lângă fișele tehnice incluse în Oferta și următoarele informații: </w:t>
      </w:r>
    </w:p>
    <w:p w14:paraId="3FD8BEA1"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[Structurați informația, după cum urmează:]</w:t>
      </w:r>
    </w:p>
    <w:p w14:paraId="7915F139" w14:textId="77777777" w:rsidR="001C6135" w:rsidRPr="00FA51EA" w:rsidRDefault="001C6135">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p>
    <w:tbl>
      <w:tblPr>
        <w:tblStyle w:val="a4"/>
        <w:tblW w:w="9662"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2055"/>
        <w:gridCol w:w="1950"/>
        <w:gridCol w:w="2101"/>
        <w:gridCol w:w="2116"/>
      </w:tblGrid>
      <w:tr w:rsidR="00FA51EA" w:rsidRPr="00FA51EA" w14:paraId="1F9E718B" w14:textId="77777777">
        <w:tc>
          <w:tcPr>
            <w:tcW w:w="1440" w:type="dxa"/>
            <w:tcBorders>
              <w:top w:val="single" w:sz="4" w:space="0" w:color="000000"/>
              <w:left w:val="single" w:sz="4" w:space="0" w:color="000000"/>
              <w:bottom w:val="single" w:sz="4" w:space="0" w:color="000000"/>
              <w:right w:val="single" w:sz="4" w:space="0" w:color="000000"/>
            </w:tcBorders>
          </w:tcPr>
          <w:p w14:paraId="59D40447"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Echipament </w:t>
            </w:r>
          </w:p>
        </w:tc>
        <w:tc>
          <w:tcPr>
            <w:tcW w:w="2055" w:type="dxa"/>
            <w:tcBorders>
              <w:top w:val="single" w:sz="4" w:space="0" w:color="000000"/>
              <w:left w:val="single" w:sz="4" w:space="0" w:color="000000"/>
              <w:bottom w:val="single" w:sz="4" w:space="0" w:color="000000"/>
              <w:right w:val="single" w:sz="4" w:space="0" w:color="000000"/>
            </w:tcBorders>
          </w:tcPr>
          <w:p w14:paraId="35B4F947"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Identificare Fișă tehnică asociată completată și numele producătorului </w:t>
            </w:r>
          </w:p>
        </w:tc>
        <w:tc>
          <w:tcPr>
            <w:tcW w:w="1950" w:type="dxa"/>
            <w:tcBorders>
              <w:top w:val="single" w:sz="4" w:space="0" w:color="000000"/>
              <w:left w:val="single" w:sz="4" w:space="0" w:color="000000"/>
              <w:bottom w:val="single" w:sz="4" w:space="0" w:color="000000"/>
              <w:right w:val="single" w:sz="4" w:space="0" w:color="000000"/>
            </w:tcBorders>
          </w:tcPr>
          <w:p w14:paraId="7ACBD854"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Cerințe pentru mentenanța periodică  </w:t>
            </w:r>
          </w:p>
        </w:tc>
        <w:tc>
          <w:tcPr>
            <w:tcW w:w="2101" w:type="dxa"/>
            <w:tcBorders>
              <w:top w:val="single" w:sz="4" w:space="0" w:color="000000"/>
              <w:left w:val="single" w:sz="4" w:space="0" w:color="000000"/>
              <w:bottom w:val="single" w:sz="4" w:space="0" w:color="000000"/>
              <w:right w:val="single" w:sz="4" w:space="0" w:color="000000"/>
            </w:tcBorders>
          </w:tcPr>
          <w:p w14:paraId="79370FEA"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Durata de viață a echipamentelor</w:t>
            </w:r>
          </w:p>
        </w:tc>
        <w:tc>
          <w:tcPr>
            <w:tcW w:w="2116" w:type="dxa"/>
            <w:tcBorders>
              <w:top w:val="single" w:sz="4" w:space="0" w:color="000000"/>
              <w:left w:val="single" w:sz="4" w:space="0" w:color="000000"/>
              <w:bottom w:val="single" w:sz="4" w:space="0" w:color="000000"/>
              <w:right w:val="single" w:sz="4" w:space="0" w:color="000000"/>
            </w:tcBorders>
          </w:tcPr>
          <w:p w14:paraId="506A7885"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Modul în care Autoritatea Contractantă are acces la piesele de schimb necesare pentru mentenanța după expirarea perioadei de garanție </w:t>
            </w:r>
          </w:p>
        </w:tc>
      </w:tr>
      <w:tr w:rsidR="00FA51EA" w:rsidRPr="00FA51EA" w14:paraId="50010FFC" w14:textId="77777777">
        <w:tc>
          <w:tcPr>
            <w:tcW w:w="1440" w:type="dxa"/>
            <w:tcBorders>
              <w:top w:val="single" w:sz="4" w:space="0" w:color="000000"/>
              <w:left w:val="single" w:sz="4" w:space="0" w:color="000000"/>
              <w:bottom w:val="single" w:sz="4" w:space="0" w:color="000000"/>
              <w:right w:val="single" w:sz="4" w:space="0" w:color="000000"/>
            </w:tcBorders>
          </w:tcPr>
          <w:p w14:paraId="1C769234"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2055" w:type="dxa"/>
            <w:tcBorders>
              <w:top w:val="single" w:sz="4" w:space="0" w:color="000000"/>
              <w:left w:val="single" w:sz="4" w:space="0" w:color="000000"/>
              <w:bottom w:val="single" w:sz="4" w:space="0" w:color="000000"/>
              <w:right w:val="single" w:sz="4" w:space="0" w:color="000000"/>
            </w:tcBorders>
          </w:tcPr>
          <w:p w14:paraId="0BD38AEB"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1950" w:type="dxa"/>
            <w:tcBorders>
              <w:top w:val="single" w:sz="4" w:space="0" w:color="000000"/>
              <w:left w:val="single" w:sz="4" w:space="0" w:color="000000"/>
              <w:bottom w:val="single" w:sz="4" w:space="0" w:color="000000"/>
              <w:right w:val="single" w:sz="4" w:space="0" w:color="000000"/>
            </w:tcBorders>
          </w:tcPr>
          <w:p w14:paraId="4D850B6C"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2101" w:type="dxa"/>
            <w:tcBorders>
              <w:top w:val="single" w:sz="4" w:space="0" w:color="000000"/>
              <w:left w:val="single" w:sz="4" w:space="0" w:color="000000"/>
              <w:bottom w:val="single" w:sz="4" w:space="0" w:color="000000"/>
              <w:right w:val="single" w:sz="4" w:space="0" w:color="000000"/>
            </w:tcBorders>
          </w:tcPr>
          <w:p w14:paraId="041414F7"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2116" w:type="dxa"/>
            <w:tcBorders>
              <w:top w:val="single" w:sz="4" w:space="0" w:color="000000"/>
              <w:left w:val="single" w:sz="4" w:space="0" w:color="000000"/>
              <w:bottom w:val="single" w:sz="4" w:space="0" w:color="000000"/>
              <w:right w:val="single" w:sz="4" w:space="0" w:color="000000"/>
            </w:tcBorders>
          </w:tcPr>
          <w:p w14:paraId="1174FC55"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r>
    </w:tbl>
    <w:p w14:paraId="53CF1ED9" w14:textId="77777777" w:rsidR="001C6135" w:rsidRPr="00FA51EA" w:rsidRDefault="001C6135">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p>
    <w:p w14:paraId="02420889" w14:textId="77777777" w:rsidR="00AC7A25" w:rsidRPr="00FA51EA" w:rsidRDefault="00AC7A25" w:rsidP="00AC7A25">
      <w:pPr>
        <w:pBdr>
          <w:top w:val="nil"/>
          <w:left w:val="nil"/>
          <w:bottom w:val="nil"/>
          <w:right w:val="nil"/>
          <w:between w:val="nil"/>
        </w:pBdr>
        <w:tabs>
          <w:tab w:val="left" w:pos="252"/>
        </w:tabs>
        <w:spacing w:line="240" w:lineRule="auto"/>
        <w:ind w:leftChars="0" w:left="0" w:firstLineChars="0" w:firstLine="0"/>
        <w:jc w:val="both"/>
        <w:rPr>
          <w:rFonts w:ascii="Times New Roman" w:eastAsia="Times New Roman" w:hAnsi="Times New Roman" w:cs="Times New Roman"/>
        </w:rPr>
      </w:pPr>
    </w:p>
    <w:p w14:paraId="4E745680"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40" w:name="_Toc201132710"/>
      <w:r w:rsidRPr="00FA51EA">
        <w:rPr>
          <w:rFonts w:ascii="Times New Roman" w:eastAsia="Times New Roman" w:hAnsi="Times New Roman" w:cs="Times New Roman"/>
          <w:sz w:val="22"/>
          <w:szCs w:val="22"/>
        </w:rPr>
        <w:t>Adecvarea la constrângerile fizice impuse de amplasamentul lucrării</w:t>
      </w:r>
      <w:bookmarkEnd w:id="40"/>
      <w:r w:rsidRPr="00FA51EA">
        <w:rPr>
          <w:rFonts w:ascii="Times New Roman" w:eastAsia="Times New Roman" w:hAnsi="Times New Roman" w:cs="Times New Roman"/>
          <w:sz w:val="22"/>
          <w:szCs w:val="22"/>
        </w:rPr>
        <w:t xml:space="preserve">  </w:t>
      </w:r>
    </w:p>
    <w:p w14:paraId="60275CAA" w14:textId="77777777" w:rsidR="001C6135" w:rsidRPr="00FA51EA" w:rsidRDefault="001C6135">
      <w:pPr>
        <w:ind w:left="0" w:hanging="2"/>
        <w:jc w:val="both"/>
        <w:rPr>
          <w:rFonts w:ascii="Times New Roman" w:eastAsia="Times New Roman" w:hAnsi="Times New Roman" w:cs="Times New Roman"/>
        </w:rPr>
      </w:pPr>
    </w:p>
    <w:p w14:paraId="611AE2BD"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[În situația în care este aplicabil, Autoritatea Contractantă va solicita ofertantului să prezinte modalitatea în care constrângerile impuse de amplasamentul lucrării sunt avute în vedere la planificare] </w:t>
      </w:r>
    </w:p>
    <w:p w14:paraId="5F794599" w14:textId="77777777" w:rsidR="001C6135" w:rsidRPr="00FA51EA" w:rsidRDefault="001C6135">
      <w:pPr>
        <w:ind w:left="0" w:hanging="2"/>
        <w:jc w:val="both"/>
        <w:rPr>
          <w:rFonts w:ascii="Times New Roman" w:eastAsia="Times New Roman" w:hAnsi="Times New Roman" w:cs="Times New Roman"/>
        </w:rPr>
      </w:pPr>
    </w:p>
    <w:p w14:paraId="4A6FEFB9" w14:textId="77777777" w:rsidR="001C6135" w:rsidRPr="00FA51EA" w:rsidRDefault="001C6135" w:rsidP="00FA51EA">
      <w:pPr>
        <w:ind w:leftChars="0" w:left="0" w:firstLineChars="0" w:firstLine="0"/>
        <w:jc w:val="both"/>
        <w:rPr>
          <w:rFonts w:ascii="Times New Roman" w:eastAsia="Times New Roman" w:hAnsi="Times New Roman" w:cs="Times New Roman"/>
        </w:rPr>
      </w:pPr>
    </w:p>
    <w:p w14:paraId="434C70B0"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[Ofertantul va demonstra că oferta sa este adecvată constrângerilor fizice impuse de amplasamentul unde se vor executa lucrările, prin elaborarea unei planșe care să prezinte, în special, următoarele:</w:t>
      </w:r>
    </w:p>
    <w:p w14:paraId="668BD9AA"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1.Limitele instalațiilor</w:t>
      </w:r>
    </w:p>
    <w:p w14:paraId="1E2A44C6"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2.Clădiri</w:t>
      </w:r>
    </w:p>
    <w:p w14:paraId="569D16A0"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3.Zone de depozitare</w:t>
      </w:r>
    </w:p>
    <w:p w14:paraId="6379E8E4"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4.Acces în șantier</w:t>
      </w:r>
    </w:p>
    <w:p w14:paraId="56E85AD4"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5.Lucrări temporare</w:t>
      </w:r>
    </w:p>
    <w:p w14:paraId="2AF1555A"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lastRenderedPageBreak/>
        <w:t>Planșa va include dimensiuni și etichete</w:t>
      </w:r>
    </w:p>
    <w:p w14:paraId="07642B7A" w14:textId="77777777" w:rsidR="001C6135" w:rsidRPr="00FA51EA" w:rsidRDefault="001C6135">
      <w:pPr>
        <w:ind w:left="0" w:hanging="2"/>
        <w:jc w:val="both"/>
        <w:rPr>
          <w:rFonts w:ascii="Times New Roman" w:eastAsia="Times New Roman" w:hAnsi="Times New Roman" w:cs="Times New Roman"/>
        </w:rPr>
      </w:pPr>
    </w:p>
    <w:p w14:paraId="28E48944"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Ofertantul va demonstra că facilitățile ce trebuie menținute vor rămâne în operare în timp ce lucrările propuse se vor afla în execuție. Pentru demonstrare, se va utiliza text descriptiv, însoțit de planșe și/sau diagrame. Va fi prezentat planul pentru toate lucrările temporare necesare pentru păstrarea funcțiunilor lucrărilor existente].</w:t>
      </w:r>
    </w:p>
    <w:p w14:paraId="244799F7" w14:textId="77777777" w:rsidR="001C6135" w:rsidRPr="00FA51EA" w:rsidRDefault="001C6135" w:rsidP="0044642B">
      <w:pPr>
        <w:ind w:leftChars="0" w:left="0" w:firstLineChars="0" w:firstLine="0"/>
        <w:jc w:val="both"/>
        <w:rPr>
          <w:rFonts w:ascii="Times New Roman" w:eastAsia="Times New Roman" w:hAnsi="Times New Roman" w:cs="Times New Roman"/>
          <w:highlight w:val="yellow"/>
        </w:rPr>
      </w:pPr>
    </w:p>
    <w:p w14:paraId="69EA62E8" w14:textId="77777777" w:rsidR="001C6135" w:rsidRPr="00FA51EA" w:rsidRDefault="001C6135">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highlight w:val="yellow"/>
        </w:rPr>
      </w:pPr>
      <w:bookmarkStart w:id="41" w:name="_heading=h.wyarhz5pypuq" w:colFirst="0" w:colLast="0"/>
      <w:bookmarkEnd w:id="41"/>
    </w:p>
    <w:p w14:paraId="5FE157BD"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42" w:name="_Toc201132711"/>
      <w:r w:rsidRPr="00FA51EA">
        <w:rPr>
          <w:rFonts w:ascii="Times New Roman" w:eastAsia="Times New Roman" w:hAnsi="Times New Roman" w:cs="Times New Roman"/>
          <w:sz w:val="22"/>
          <w:szCs w:val="22"/>
        </w:rPr>
        <w:t>Informații cu privire la eventuale modificări  ale operatorului economic Ofertant</w:t>
      </w:r>
      <w:bookmarkEnd w:id="42"/>
      <w:r w:rsidRPr="00FA51EA">
        <w:rPr>
          <w:rFonts w:ascii="Times New Roman" w:eastAsia="Times New Roman" w:hAnsi="Times New Roman" w:cs="Times New Roman"/>
          <w:sz w:val="22"/>
          <w:szCs w:val="22"/>
        </w:rPr>
        <w:t xml:space="preserve"> </w:t>
      </w:r>
    </w:p>
    <w:p w14:paraId="62EFD85B" w14:textId="77777777" w:rsidR="001C6135" w:rsidRPr="00FA51EA" w:rsidRDefault="001C6135">
      <w:pPr>
        <w:tabs>
          <w:tab w:val="left" w:pos="0"/>
        </w:tabs>
        <w:ind w:left="0" w:hanging="2"/>
        <w:jc w:val="both"/>
        <w:rPr>
          <w:rFonts w:ascii="Times New Roman" w:eastAsia="Times New Roman" w:hAnsi="Times New Roman" w:cs="Times New Roman"/>
        </w:rPr>
      </w:pPr>
    </w:p>
    <w:p w14:paraId="264C0E13"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[În cazul în care este aplicabil, Introduceți informații despre posibile modificări ale structurii operatorului economic de care acesta are cunoștința la momentul depunerii Ofertei]</w:t>
      </w:r>
    </w:p>
    <w:p w14:paraId="4EC4C1C6" w14:textId="77777777" w:rsidR="001C6135" w:rsidRPr="00FA51EA" w:rsidRDefault="001C6135">
      <w:pPr>
        <w:ind w:left="0" w:hanging="2"/>
        <w:jc w:val="both"/>
        <w:rPr>
          <w:rFonts w:ascii="Times New Roman" w:eastAsia="Times New Roman" w:hAnsi="Times New Roman" w:cs="Times New Roman"/>
        </w:rPr>
      </w:pPr>
    </w:p>
    <w:p w14:paraId="6D4A9EB8"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43" w:name="_Toc201132712"/>
      <w:r w:rsidRPr="00FA51EA">
        <w:rPr>
          <w:rFonts w:ascii="Times New Roman" w:eastAsia="Times New Roman" w:hAnsi="Times New Roman" w:cs="Times New Roman"/>
          <w:sz w:val="22"/>
          <w:szCs w:val="22"/>
        </w:rPr>
        <w:t>Anexe la Propunerea Tehnică</w:t>
      </w:r>
      <w:bookmarkEnd w:id="43"/>
      <w:r w:rsidRPr="00FA51EA">
        <w:rPr>
          <w:rFonts w:ascii="Times New Roman" w:eastAsia="Times New Roman" w:hAnsi="Times New Roman" w:cs="Times New Roman"/>
          <w:sz w:val="22"/>
          <w:szCs w:val="22"/>
        </w:rPr>
        <w:t xml:space="preserve">  </w:t>
      </w:r>
    </w:p>
    <w:p w14:paraId="62B7F838" w14:textId="77777777" w:rsidR="001C6135" w:rsidRPr="00FA51EA" w:rsidRDefault="001C6135">
      <w:pPr>
        <w:tabs>
          <w:tab w:val="left" w:pos="0"/>
        </w:tabs>
        <w:ind w:left="0" w:hanging="2"/>
        <w:jc w:val="both"/>
        <w:rPr>
          <w:rFonts w:ascii="Times New Roman" w:eastAsia="Times New Roman" w:hAnsi="Times New Roman" w:cs="Times New Roman"/>
        </w:rPr>
      </w:pPr>
    </w:p>
    <w:p w14:paraId="46BA7474"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Se vor prezenta urmatoarele anexe:</w:t>
      </w:r>
    </w:p>
    <w:p w14:paraId="7A12667F" w14:textId="77777777" w:rsidR="001C6135" w:rsidRPr="00FA51EA" w:rsidRDefault="001C6135">
      <w:pPr>
        <w:ind w:left="0" w:hanging="2"/>
        <w:jc w:val="both"/>
        <w:rPr>
          <w:rFonts w:ascii="Times New Roman" w:eastAsia="Times New Roman" w:hAnsi="Times New Roman" w:cs="Times New Roman"/>
        </w:rPr>
      </w:pPr>
    </w:p>
    <w:p w14:paraId="2EF3069B" w14:textId="77777777" w:rsidR="001C6135" w:rsidRPr="00FA51EA" w:rsidRDefault="006D677A">
      <w:pPr>
        <w:numPr>
          <w:ilvl w:val="2"/>
          <w:numId w:val="8"/>
        </w:numPr>
        <w:ind w:left="0" w:hanging="2"/>
        <w:jc w:val="both"/>
        <w:rPr>
          <w:rFonts w:ascii="Times New Roman" w:eastAsia="Times New Roman" w:hAnsi="Times New Roman" w:cs="Times New Roman"/>
        </w:rPr>
      </w:pPr>
      <w:r w:rsidRPr="00FA51EA">
        <w:rPr>
          <w:rFonts w:ascii="Times New Roman" w:eastAsia="Times New Roman" w:hAnsi="Times New Roman" w:cs="Times New Roman"/>
          <w:b/>
        </w:rPr>
        <w:t>Listele cu cantitatile de lucrari fara valori</w:t>
      </w:r>
      <w:r w:rsidRPr="00FA51EA">
        <w:rPr>
          <w:rFonts w:ascii="Times New Roman" w:eastAsia="Times New Roman" w:hAnsi="Times New Roman" w:cs="Times New Roman"/>
        </w:rPr>
        <w:t xml:space="preserve">.; Extrasele de resurse materiale (cu nominalizarea furnizorului), consumurile de manopera, utilaj si transport fara valori.  Nota: Ofertantul va prezenta listele mentionate mai sus, cu respectarea integrala a cerintelor calitative si cantitative prevazute in documentatia tehnica atasata la prezenta documentatie de atribuire. </w:t>
      </w:r>
    </w:p>
    <w:p w14:paraId="3C513483" w14:textId="77777777" w:rsidR="001C6135" w:rsidRPr="00FA51EA" w:rsidRDefault="001C6135">
      <w:pPr>
        <w:ind w:left="0" w:hanging="2"/>
        <w:jc w:val="both"/>
        <w:rPr>
          <w:rFonts w:ascii="Times New Roman" w:eastAsia="Times New Roman" w:hAnsi="Times New Roman" w:cs="Times New Roman"/>
        </w:rPr>
      </w:pPr>
    </w:p>
    <w:p w14:paraId="12585504" w14:textId="77777777" w:rsidR="001C6135" w:rsidRPr="00FA51EA" w:rsidRDefault="001C6135">
      <w:pPr>
        <w:ind w:left="0" w:hanging="2"/>
        <w:jc w:val="both"/>
        <w:rPr>
          <w:rFonts w:ascii="Times New Roman" w:eastAsia="Times New Roman" w:hAnsi="Times New Roman" w:cs="Times New Roman"/>
        </w:rPr>
      </w:pPr>
    </w:p>
    <w:p w14:paraId="61C2429B"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Nu se accepta modificarea listelor de cantitati de lucrari. Prin nerespectarea cantitatilor din listele de cantitati, prin ofertarea de cantitati in plus sau in minus (care nu sunt considerate vicii de forma sau erori aritmetice) se va considera ca oferta nu satisface in mod corespunzator cerintele din documentatia tehnica si aceasta va fi considerata neconforma. </w:t>
      </w:r>
    </w:p>
    <w:p w14:paraId="74823170"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rPr>
        <w:t>Lipsa oricarei descrieri de mai sus sau descrierea incomplete are ca efect respingerea ofertei ca neconforma.</w:t>
      </w:r>
    </w:p>
    <w:p w14:paraId="41AF7C90" w14:textId="77777777" w:rsidR="001C6135" w:rsidRPr="00FA51EA" w:rsidRDefault="001C6135">
      <w:pPr>
        <w:ind w:left="0" w:hanging="2"/>
        <w:jc w:val="both"/>
        <w:rPr>
          <w:rFonts w:ascii="Times New Roman" w:eastAsia="Times New Roman" w:hAnsi="Times New Roman" w:cs="Times New Roman"/>
        </w:rPr>
      </w:pPr>
    </w:p>
    <w:p w14:paraId="044A894A" w14:textId="77777777" w:rsidR="001C6135" w:rsidRPr="00FA51EA" w:rsidRDefault="006D677A">
      <w:pPr>
        <w:numPr>
          <w:ilvl w:val="2"/>
          <w:numId w:val="8"/>
        </w:numPr>
        <w:ind w:left="0" w:hanging="2"/>
        <w:jc w:val="both"/>
        <w:rPr>
          <w:rFonts w:ascii="Times New Roman" w:eastAsia="Times New Roman" w:hAnsi="Times New Roman" w:cs="Times New Roman"/>
        </w:rPr>
      </w:pPr>
      <w:r w:rsidRPr="00FA51EA">
        <w:rPr>
          <w:rFonts w:ascii="Times New Roman" w:eastAsia="Times New Roman" w:hAnsi="Times New Roman" w:cs="Times New Roman"/>
          <w:b/>
        </w:rPr>
        <w:t>Formularul de contract propus</w:t>
      </w:r>
      <w:r w:rsidRPr="00FA51EA">
        <w:rPr>
          <w:rFonts w:ascii="Times New Roman" w:eastAsia="Times New Roman" w:hAnsi="Times New Roman" w:cs="Times New Roman"/>
        </w:rPr>
        <w:t>, semnat si stampilat de ofertant, insotit de eventualele propuneri de modificare a clauzelor contractuale specifice, propuneri care se vor accepta numai in masura in care acestea nu vor fi, in mod evident, dezavantajoase pentru autoritatea contractanta. Se vor avea in vedere prevederile art. 137, alin 3, lit b) din HG 395/2016. Se va preciza modul agreat de constituire a garantiei de buna executie.</w:t>
      </w:r>
    </w:p>
    <w:p w14:paraId="3A81A1B7" w14:textId="77777777" w:rsidR="001C6135" w:rsidRPr="00FA51EA" w:rsidRDefault="001C6135">
      <w:pPr>
        <w:ind w:left="0" w:hanging="2"/>
        <w:jc w:val="both"/>
        <w:rPr>
          <w:rFonts w:ascii="Times New Roman" w:eastAsia="Times New Roman" w:hAnsi="Times New Roman" w:cs="Times New Roman"/>
        </w:rPr>
      </w:pPr>
    </w:p>
    <w:p w14:paraId="1A25CE69" w14:textId="77777777" w:rsidR="001C6135" w:rsidRPr="00FA51EA" w:rsidRDefault="006D677A">
      <w:pPr>
        <w:numPr>
          <w:ilvl w:val="2"/>
          <w:numId w:val="8"/>
        </w:numPr>
        <w:ind w:left="0"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 Având în vedere prevederile art. 217 alin.(6) din Legea nr. 98/2016, operatorul economic trebuie să elaboreze oferta în conformitate cu prevederile din documentația de atribuire și </w:t>
      </w:r>
      <w:r w:rsidRPr="00FA51EA">
        <w:rPr>
          <w:rFonts w:ascii="Times New Roman" w:eastAsia="Times New Roman" w:hAnsi="Times New Roman" w:cs="Times New Roman"/>
          <w:b/>
          <w:u w:val="single"/>
        </w:rPr>
        <w:t>să indice în cuprinsul acesteia, informațiile din cadrul documentelor de calificare, propunerii tehnice și/sau din propunerii financiare care sunt confidențiale, clasificate sau protejate de un drept de proprietate intelectuală.</w:t>
      </w:r>
      <w:r w:rsidRPr="00FA51EA">
        <w:rPr>
          <w:rFonts w:ascii="Times New Roman" w:eastAsia="Times New Roman" w:hAnsi="Times New Roman" w:cs="Times New Roman"/>
        </w:rPr>
        <w:t>. Lipsa acestor indicatii clare si distincte presupune ca documentele nu sunt confidentiale.  Toate documentele vor fi semnate electronic conform prevederilor legale.</w:t>
      </w:r>
    </w:p>
    <w:p w14:paraId="376C5F52" w14:textId="77777777" w:rsidR="001C6135" w:rsidRPr="00FA51EA" w:rsidRDefault="001C6135">
      <w:pPr>
        <w:ind w:left="0" w:hanging="2"/>
        <w:jc w:val="both"/>
        <w:rPr>
          <w:rFonts w:ascii="Times New Roman" w:eastAsia="Times New Roman" w:hAnsi="Times New Roman" w:cs="Times New Roman"/>
        </w:rPr>
      </w:pPr>
    </w:p>
    <w:p w14:paraId="5391AA13"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rPr>
        <w:t>4. Angajamentul ofertantului de a nu subcontracta executia lucrarilor ulterior emiterii dispozitiei de incepere a lucrarii fara acceptul autoritatii contractante, catre operatorii economici care nu au fost nominalizati ca fiind subcontractanti de specialitate in cadrul oferti in alte conditii decat cele prevazute la art 219 din legea 98/2016, coroborate cu cele ale art 151 din anexa la HG nr 395/2016, document ce va fi semnat olograf ori cu semnatura electronica.</w:t>
      </w:r>
    </w:p>
    <w:p w14:paraId="16367A37" w14:textId="77777777" w:rsidR="001C6135" w:rsidRPr="00FA51EA" w:rsidRDefault="001C6135">
      <w:pPr>
        <w:ind w:left="0" w:hanging="2"/>
        <w:jc w:val="both"/>
        <w:rPr>
          <w:rFonts w:ascii="Times New Roman" w:eastAsia="Times New Roman" w:hAnsi="Times New Roman" w:cs="Times New Roman"/>
        </w:rPr>
      </w:pPr>
    </w:p>
    <w:p w14:paraId="25E68786" w14:textId="77777777" w:rsidR="00FF6FDE" w:rsidRPr="00FA51EA" w:rsidRDefault="00FF6FDE">
      <w:pPr>
        <w:ind w:left="0" w:hanging="2"/>
        <w:jc w:val="both"/>
        <w:rPr>
          <w:rFonts w:ascii="Times New Roman" w:eastAsia="Times New Roman" w:hAnsi="Times New Roman" w:cs="Times New Roman"/>
        </w:rPr>
        <w:sectPr w:rsidR="00FF6FDE" w:rsidRPr="00FA51EA">
          <w:pgSz w:w="11906" w:h="16838"/>
          <w:pgMar w:top="1440" w:right="1080" w:bottom="1440" w:left="1080" w:header="709" w:footer="709" w:gutter="0"/>
          <w:pgNumType w:start="1"/>
          <w:cols w:space="720"/>
        </w:sectPr>
      </w:pPr>
    </w:p>
    <w:p w14:paraId="565F79C0" w14:textId="210FA39D" w:rsidR="001C6135" w:rsidRPr="00FA51EA" w:rsidRDefault="00FF6FDE">
      <w:pPr>
        <w:ind w:left="0" w:hanging="2"/>
        <w:jc w:val="both"/>
        <w:rPr>
          <w:rFonts w:ascii="Times New Roman" w:eastAsia="Times New Roman" w:hAnsi="Times New Roman" w:cs="Times New Roman"/>
          <w:b/>
          <w:bCs/>
        </w:rPr>
      </w:pPr>
      <w:r w:rsidRPr="00FA51EA">
        <w:rPr>
          <w:rFonts w:ascii="Times New Roman" w:eastAsia="Times New Roman" w:hAnsi="Times New Roman" w:cs="Times New Roman"/>
          <w:b/>
          <w:bCs/>
        </w:rPr>
        <w:lastRenderedPageBreak/>
        <w:t>Formularul nr 10</w:t>
      </w:r>
    </w:p>
    <w:p w14:paraId="768354C0" w14:textId="77777777" w:rsidR="00FF6FDE" w:rsidRPr="00FA51EA" w:rsidRDefault="00FF6FDE">
      <w:pPr>
        <w:ind w:left="0" w:hanging="2"/>
        <w:jc w:val="both"/>
        <w:rPr>
          <w:rFonts w:ascii="Times New Roman" w:eastAsia="Times New Roman" w:hAnsi="Times New Roman" w:cs="Times New Roman"/>
        </w:rPr>
      </w:pPr>
    </w:p>
    <w:p w14:paraId="09D9BE43" w14:textId="77777777" w:rsidR="00FF6FDE" w:rsidRPr="00FA51EA" w:rsidRDefault="00FF6FDE" w:rsidP="00FF6FDE">
      <w:pPr>
        <w:ind w:left="0" w:hanging="2"/>
        <w:jc w:val="center"/>
        <w:rPr>
          <w:rFonts w:ascii="Times New Roman" w:eastAsia="Times New Roman" w:hAnsi="Times New Roman" w:cs="Times New Roman"/>
          <w:b/>
          <w:bCs/>
          <w:lang w:val="en-US"/>
        </w:rPr>
      </w:pPr>
      <w:r w:rsidRPr="00FA51EA">
        <w:rPr>
          <w:rFonts w:ascii="Times New Roman" w:eastAsia="Times New Roman" w:hAnsi="Times New Roman" w:cs="Times New Roman"/>
          <w:b/>
          <w:bCs/>
          <w:lang w:val="en-US"/>
        </w:rPr>
        <w:t>DECLARAȚIE PE PROPRIA RĂSPUNDERE PRIVIND RESPECTAREA PRINCIPIULUI DNSH (DO NO SIGNIFICANT HARM)</w:t>
      </w:r>
    </w:p>
    <w:p w14:paraId="7A8B9CEA" w14:textId="77777777" w:rsidR="00FF6FDE" w:rsidRPr="00FA51EA" w:rsidRDefault="00FF6FDE" w:rsidP="00FF6FDE">
      <w:pPr>
        <w:ind w:left="0" w:hanging="2"/>
        <w:jc w:val="center"/>
        <w:rPr>
          <w:rFonts w:ascii="Times New Roman" w:eastAsia="Times New Roman" w:hAnsi="Times New Roman" w:cs="Times New Roman"/>
          <w:b/>
          <w:bCs/>
          <w:lang w:val="en-US"/>
        </w:rPr>
      </w:pPr>
    </w:p>
    <w:p w14:paraId="49A16BF8" w14:textId="77777777" w:rsidR="00FF6FDE" w:rsidRPr="00FA51EA" w:rsidRDefault="00FF6FDE" w:rsidP="00FF6FDE">
      <w:pPr>
        <w:ind w:left="0" w:hanging="2"/>
        <w:jc w:val="both"/>
        <w:rPr>
          <w:rFonts w:ascii="Times New Roman" w:eastAsia="Times New Roman" w:hAnsi="Times New Roman" w:cs="Times New Roman"/>
          <w:b/>
          <w:bCs/>
          <w:lang w:val="en-US"/>
        </w:rPr>
      </w:pPr>
    </w:p>
    <w:p w14:paraId="3C107F66" w14:textId="77777777" w:rsidR="00FF6FDE" w:rsidRPr="00FA51EA" w:rsidRDefault="00FF6FDE" w:rsidP="00FF6FDE">
      <w:pPr>
        <w:ind w:left="0" w:hanging="2"/>
        <w:jc w:val="both"/>
        <w:rPr>
          <w:rFonts w:ascii="Times New Roman" w:eastAsia="Times New Roman" w:hAnsi="Times New Roman" w:cs="Times New Roman"/>
          <w:b/>
          <w:bCs/>
          <w:lang w:val="en-US"/>
        </w:rPr>
      </w:pPr>
    </w:p>
    <w:p w14:paraId="082D4657" w14:textId="31935E37" w:rsidR="00FF6FDE" w:rsidRPr="00FA51EA" w:rsidRDefault="00FF6FDE" w:rsidP="00FF6FDE">
      <w:pPr>
        <w:ind w:left="0" w:hanging="2"/>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Subsemnatul</w:t>
      </w:r>
      <w:proofErr w:type="spellEnd"/>
      <w:r w:rsidRPr="00FA51EA">
        <w:rPr>
          <w:rFonts w:ascii="Times New Roman" w:eastAsia="Times New Roman" w:hAnsi="Times New Roman" w:cs="Times New Roman"/>
          <w:lang w:val="en-US"/>
        </w:rPr>
        <w:t xml:space="preserve">(a), </w:t>
      </w:r>
      <w:r w:rsidRPr="00FA51EA">
        <w:rPr>
          <w:rFonts w:ascii="Times New Roman" w:eastAsia="Times New Roman" w:hAnsi="Times New Roman" w:cs="Times New Roman"/>
          <w:b/>
          <w:bCs/>
          <w:lang w:val="en-US"/>
        </w:rPr>
        <w:t>[</w:t>
      </w:r>
      <w:proofErr w:type="spellStart"/>
      <w:r w:rsidRPr="00FA51EA">
        <w:rPr>
          <w:rFonts w:ascii="Times New Roman" w:eastAsia="Times New Roman" w:hAnsi="Times New Roman" w:cs="Times New Roman"/>
          <w:b/>
          <w:bCs/>
          <w:lang w:val="en-US"/>
        </w:rPr>
        <w:t>Nume</w:t>
      </w:r>
      <w:proofErr w:type="spellEnd"/>
      <w:r w:rsidRPr="00FA51EA">
        <w:rPr>
          <w:rFonts w:ascii="Times New Roman" w:eastAsia="Times New Roman" w:hAnsi="Times New Roman" w:cs="Times New Roman"/>
          <w:b/>
          <w:bCs/>
          <w:lang w:val="en-US"/>
        </w:rPr>
        <w:t xml:space="preserve"> </w:t>
      </w:r>
      <w:proofErr w:type="spellStart"/>
      <w:r w:rsidRPr="00FA51EA">
        <w:rPr>
          <w:rFonts w:ascii="Times New Roman" w:eastAsia="Times New Roman" w:hAnsi="Times New Roman" w:cs="Times New Roman"/>
          <w:b/>
          <w:bCs/>
          <w:lang w:val="en-US"/>
        </w:rPr>
        <w:t>și</w:t>
      </w:r>
      <w:proofErr w:type="spellEnd"/>
      <w:r w:rsidRPr="00FA51EA">
        <w:rPr>
          <w:rFonts w:ascii="Times New Roman" w:eastAsia="Times New Roman" w:hAnsi="Times New Roman" w:cs="Times New Roman"/>
          <w:b/>
          <w:bCs/>
          <w:lang w:val="en-US"/>
        </w:rPr>
        <w:t xml:space="preserve"> </w:t>
      </w:r>
      <w:proofErr w:type="spellStart"/>
      <w:r w:rsidRPr="00FA51EA">
        <w:rPr>
          <w:rFonts w:ascii="Times New Roman" w:eastAsia="Times New Roman" w:hAnsi="Times New Roman" w:cs="Times New Roman"/>
          <w:b/>
          <w:bCs/>
          <w:lang w:val="en-US"/>
        </w:rPr>
        <w:t>prenume</w:t>
      </w:r>
      <w:proofErr w:type="spellEnd"/>
      <w:r w:rsidRPr="00FA51EA">
        <w:rPr>
          <w:rFonts w:ascii="Times New Roman" w:eastAsia="Times New Roman" w:hAnsi="Times New Roman" w:cs="Times New Roman"/>
          <w:b/>
          <w:bCs/>
          <w:lang w:val="en-US"/>
        </w:rPr>
        <w:t>]</w:t>
      </w:r>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calitate</w:t>
      </w:r>
      <w:proofErr w:type="spellEnd"/>
      <w:r w:rsidRPr="00FA51EA">
        <w:rPr>
          <w:rFonts w:ascii="Times New Roman" w:eastAsia="Times New Roman" w:hAnsi="Times New Roman" w:cs="Times New Roman"/>
          <w:lang w:val="en-US"/>
        </w:rPr>
        <w:t xml:space="preserve"> de </w:t>
      </w:r>
      <w:r w:rsidRPr="00FA51EA">
        <w:rPr>
          <w:rFonts w:ascii="Times New Roman" w:eastAsia="Times New Roman" w:hAnsi="Times New Roman" w:cs="Times New Roman"/>
          <w:b/>
          <w:bCs/>
          <w:lang w:val="en-US"/>
        </w:rPr>
        <w:t>[</w:t>
      </w:r>
      <w:proofErr w:type="spellStart"/>
      <w:r w:rsidRPr="00FA51EA">
        <w:rPr>
          <w:rFonts w:ascii="Times New Roman" w:eastAsia="Times New Roman" w:hAnsi="Times New Roman" w:cs="Times New Roman"/>
          <w:b/>
          <w:bCs/>
          <w:lang w:val="en-US"/>
        </w:rPr>
        <w:t>reprezentant</w:t>
      </w:r>
      <w:proofErr w:type="spellEnd"/>
      <w:r w:rsidRPr="00FA51EA">
        <w:rPr>
          <w:rFonts w:ascii="Times New Roman" w:eastAsia="Times New Roman" w:hAnsi="Times New Roman" w:cs="Times New Roman"/>
          <w:b/>
          <w:bCs/>
          <w:lang w:val="en-US"/>
        </w:rPr>
        <w:t xml:space="preserve"> legal / </w:t>
      </w:r>
      <w:proofErr w:type="spellStart"/>
      <w:r w:rsidRPr="00FA51EA">
        <w:rPr>
          <w:rFonts w:ascii="Times New Roman" w:eastAsia="Times New Roman" w:hAnsi="Times New Roman" w:cs="Times New Roman"/>
          <w:b/>
          <w:bCs/>
          <w:lang w:val="en-US"/>
        </w:rPr>
        <w:t>împuternicit</w:t>
      </w:r>
      <w:proofErr w:type="spellEnd"/>
      <w:r w:rsidRPr="00FA51EA">
        <w:rPr>
          <w:rFonts w:ascii="Times New Roman" w:eastAsia="Times New Roman" w:hAnsi="Times New Roman" w:cs="Times New Roman"/>
          <w:b/>
          <w:bCs/>
          <w:lang w:val="en-US"/>
        </w:rPr>
        <w:t>]</w:t>
      </w:r>
      <w:r w:rsidRPr="00FA51EA">
        <w:rPr>
          <w:rFonts w:ascii="Times New Roman" w:eastAsia="Times New Roman" w:hAnsi="Times New Roman" w:cs="Times New Roman"/>
          <w:lang w:val="en-US"/>
        </w:rPr>
        <w:t xml:space="preserve"> al</w:t>
      </w:r>
      <w:r w:rsidRPr="00FA51EA">
        <w:rPr>
          <w:rFonts w:ascii="Times New Roman" w:eastAsia="Times New Roman" w:hAnsi="Times New Roman" w:cs="Times New Roman"/>
          <w:lang w:val="en-US"/>
        </w:rPr>
        <w:br/>
      </w:r>
      <w:r w:rsidRPr="00FA51EA">
        <w:rPr>
          <w:rFonts w:ascii="Times New Roman" w:eastAsia="Times New Roman" w:hAnsi="Times New Roman" w:cs="Times New Roman"/>
          <w:b/>
          <w:bCs/>
          <w:lang w:val="en-US"/>
        </w:rPr>
        <w:t>[</w:t>
      </w:r>
      <w:proofErr w:type="spellStart"/>
      <w:r w:rsidRPr="00FA51EA">
        <w:rPr>
          <w:rFonts w:ascii="Times New Roman" w:eastAsia="Times New Roman" w:hAnsi="Times New Roman" w:cs="Times New Roman"/>
          <w:b/>
          <w:bCs/>
          <w:lang w:val="en-US"/>
        </w:rPr>
        <w:t>denumirea</w:t>
      </w:r>
      <w:proofErr w:type="spellEnd"/>
      <w:r w:rsidRPr="00FA51EA">
        <w:rPr>
          <w:rFonts w:ascii="Times New Roman" w:eastAsia="Times New Roman" w:hAnsi="Times New Roman" w:cs="Times New Roman"/>
          <w:b/>
          <w:bCs/>
          <w:lang w:val="en-US"/>
        </w:rPr>
        <w:t xml:space="preserve"> </w:t>
      </w:r>
      <w:proofErr w:type="spellStart"/>
      <w:r w:rsidRPr="00FA51EA">
        <w:rPr>
          <w:rFonts w:ascii="Times New Roman" w:eastAsia="Times New Roman" w:hAnsi="Times New Roman" w:cs="Times New Roman"/>
          <w:b/>
          <w:bCs/>
          <w:lang w:val="en-US"/>
        </w:rPr>
        <w:t>completă</w:t>
      </w:r>
      <w:proofErr w:type="spellEnd"/>
      <w:r w:rsidRPr="00FA51EA">
        <w:rPr>
          <w:rFonts w:ascii="Times New Roman" w:eastAsia="Times New Roman" w:hAnsi="Times New Roman" w:cs="Times New Roman"/>
          <w:b/>
          <w:bCs/>
          <w:lang w:val="en-US"/>
        </w:rPr>
        <w:t xml:space="preserve"> </w:t>
      </w:r>
      <w:proofErr w:type="gramStart"/>
      <w:r w:rsidRPr="00FA51EA">
        <w:rPr>
          <w:rFonts w:ascii="Times New Roman" w:eastAsia="Times New Roman" w:hAnsi="Times New Roman" w:cs="Times New Roman"/>
          <w:b/>
          <w:bCs/>
          <w:lang w:val="en-US"/>
        </w:rPr>
        <w:t>a</w:t>
      </w:r>
      <w:proofErr w:type="gramEnd"/>
      <w:r w:rsidRPr="00FA51EA">
        <w:rPr>
          <w:rFonts w:ascii="Times New Roman" w:eastAsia="Times New Roman" w:hAnsi="Times New Roman" w:cs="Times New Roman"/>
          <w:b/>
          <w:bCs/>
          <w:lang w:val="en-US"/>
        </w:rPr>
        <w:t xml:space="preserve"> </w:t>
      </w:r>
      <w:proofErr w:type="spellStart"/>
      <w:r w:rsidRPr="00FA51EA">
        <w:rPr>
          <w:rFonts w:ascii="Times New Roman" w:eastAsia="Times New Roman" w:hAnsi="Times New Roman" w:cs="Times New Roman"/>
          <w:b/>
          <w:bCs/>
          <w:lang w:val="en-US"/>
        </w:rPr>
        <w:t>operatorului</w:t>
      </w:r>
      <w:proofErr w:type="spellEnd"/>
      <w:r w:rsidRPr="00FA51EA">
        <w:rPr>
          <w:rFonts w:ascii="Times New Roman" w:eastAsia="Times New Roman" w:hAnsi="Times New Roman" w:cs="Times New Roman"/>
          <w:b/>
          <w:bCs/>
          <w:lang w:val="en-US"/>
        </w:rPr>
        <w:t xml:space="preserve"> economic]</w:t>
      </w:r>
      <w:r w:rsidRPr="00FA51EA">
        <w:rPr>
          <w:rFonts w:ascii="Times New Roman" w:eastAsia="Times New Roman" w:hAnsi="Times New Roman" w:cs="Times New Roman"/>
          <w:lang w:val="en-US"/>
        </w:rPr>
        <w:t xml:space="preserve">, cu </w:t>
      </w:r>
      <w:proofErr w:type="spellStart"/>
      <w:r w:rsidRPr="00FA51EA">
        <w:rPr>
          <w:rFonts w:ascii="Times New Roman" w:eastAsia="Times New Roman" w:hAnsi="Times New Roman" w:cs="Times New Roman"/>
          <w:lang w:val="en-US"/>
        </w:rPr>
        <w:t>sediul</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w:t>
      </w:r>
      <w:r w:rsidRPr="00FA51EA">
        <w:rPr>
          <w:rFonts w:ascii="Times New Roman" w:eastAsia="Times New Roman" w:hAnsi="Times New Roman" w:cs="Times New Roman"/>
          <w:b/>
          <w:bCs/>
          <w:lang w:val="en-US"/>
        </w:rPr>
        <w:t>[</w:t>
      </w:r>
      <w:proofErr w:type="spellStart"/>
      <w:r w:rsidRPr="00FA51EA">
        <w:rPr>
          <w:rFonts w:ascii="Times New Roman" w:eastAsia="Times New Roman" w:hAnsi="Times New Roman" w:cs="Times New Roman"/>
          <w:b/>
          <w:bCs/>
          <w:lang w:val="en-US"/>
        </w:rPr>
        <w:t>adresa</w:t>
      </w:r>
      <w:proofErr w:type="spellEnd"/>
      <w:r w:rsidRPr="00FA51EA">
        <w:rPr>
          <w:rFonts w:ascii="Times New Roman" w:eastAsia="Times New Roman" w:hAnsi="Times New Roman" w:cs="Times New Roman"/>
          <w:b/>
          <w:bCs/>
          <w:lang w:val="en-US"/>
        </w:rPr>
        <w:t xml:space="preserve"> </w:t>
      </w:r>
      <w:proofErr w:type="spellStart"/>
      <w:r w:rsidRPr="00FA51EA">
        <w:rPr>
          <w:rFonts w:ascii="Times New Roman" w:eastAsia="Times New Roman" w:hAnsi="Times New Roman" w:cs="Times New Roman"/>
          <w:b/>
          <w:bCs/>
          <w:lang w:val="en-US"/>
        </w:rPr>
        <w:t>completă</w:t>
      </w:r>
      <w:proofErr w:type="spellEnd"/>
      <w:r w:rsidRPr="00FA51EA">
        <w:rPr>
          <w:rFonts w:ascii="Times New Roman" w:eastAsia="Times New Roman" w:hAnsi="Times New Roman" w:cs="Times New Roman"/>
          <w:b/>
          <w:bCs/>
          <w:lang w:val="en-US"/>
        </w:rPr>
        <w:t>]</w:t>
      </w:r>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înregistrată</w:t>
      </w:r>
      <w:proofErr w:type="spellEnd"/>
      <w:r w:rsidRPr="00FA51EA">
        <w:rPr>
          <w:rFonts w:ascii="Times New Roman" w:eastAsia="Times New Roman" w:hAnsi="Times New Roman" w:cs="Times New Roman"/>
          <w:lang w:val="en-US"/>
        </w:rPr>
        <w:t xml:space="preserve"> la </w:t>
      </w:r>
      <w:proofErr w:type="spellStart"/>
      <w:r w:rsidRPr="00FA51EA">
        <w:rPr>
          <w:rFonts w:ascii="Times New Roman" w:eastAsia="Times New Roman" w:hAnsi="Times New Roman" w:cs="Times New Roman"/>
          <w:lang w:val="en-US"/>
        </w:rPr>
        <w:t>registrul</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comerțului</w:t>
      </w:r>
      <w:proofErr w:type="spellEnd"/>
      <w:r w:rsidRPr="00FA51EA">
        <w:rPr>
          <w:rFonts w:ascii="Times New Roman" w:eastAsia="Times New Roman" w:hAnsi="Times New Roman" w:cs="Times New Roman"/>
          <w:lang w:val="en-US"/>
        </w:rPr>
        <w:t xml:space="preserve"> sub nr. </w:t>
      </w:r>
      <w:r w:rsidRPr="00FA51EA">
        <w:rPr>
          <w:rFonts w:ascii="Times New Roman" w:eastAsia="Times New Roman" w:hAnsi="Times New Roman" w:cs="Times New Roman"/>
          <w:b/>
          <w:bCs/>
          <w:lang w:val="en-US"/>
        </w:rPr>
        <w:t>[J/…]</w:t>
      </w:r>
      <w:r w:rsidRPr="00FA51EA">
        <w:rPr>
          <w:rFonts w:ascii="Times New Roman" w:eastAsia="Times New Roman" w:hAnsi="Times New Roman" w:cs="Times New Roman"/>
          <w:lang w:val="en-US"/>
        </w:rPr>
        <w:t xml:space="preserve">, cod </w:t>
      </w:r>
      <w:proofErr w:type="spellStart"/>
      <w:r w:rsidRPr="00FA51EA">
        <w:rPr>
          <w:rFonts w:ascii="Times New Roman" w:eastAsia="Times New Roman" w:hAnsi="Times New Roman" w:cs="Times New Roman"/>
          <w:lang w:val="en-US"/>
        </w:rPr>
        <w:t>unic</w:t>
      </w:r>
      <w:proofErr w:type="spellEnd"/>
      <w:r w:rsidRPr="00FA51EA">
        <w:rPr>
          <w:rFonts w:ascii="Times New Roman" w:eastAsia="Times New Roman" w:hAnsi="Times New Roman" w:cs="Times New Roman"/>
          <w:lang w:val="en-US"/>
        </w:rPr>
        <w:t xml:space="preserve"> de </w:t>
      </w:r>
      <w:proofErr w:type="spellStart"/>
      <w:r w:rsidRPr="00FA51EA">
        <w:rPr>
          <w:rFonts w:ascii="Times New Roman" w:eastAsia="Times New Roman" w:hAnsi="Times New Roman" w:cs="Times New Roman"/>
          <w:lang w:val="en-US"/>
        </w:rPr>
        <w:t>înregistrare</w:t>
      </w:r>
      <w:proofErr w:type="spellEnd"/>
      <w:r w:rsidRPr="00FA51EA">
        <w:rPr>
          <w:rFonts w:ascii="Times New Roman" w:eastAsia="Times New Roman" w:hAnsi="Times New Roman" w:cs="Times New Roman"/>
          <w:lang w:val="en-US"/>
        </w:rPr>
        <w:t xml:space="preserve"> </w:t>
      </w:r>
      <w:r w:rsidRPr="00FA51EA">
        <w:rPr>
          <w:rFonts w:ascii="Times New Roman" w:eastAsia="Times New Roman" w:hAnsi="Times New Roman" w:cs="Times New Roman"/>
          <w:b/>
          <w:bCs/>
          <w:lang w:val="en-US"/>
        </w:rPr>
        <w:t>[CUI …]</w:t>
      </w:r>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temeiul</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prevederilor</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legale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vigoare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cunoscând</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prevederile</w:t>
      </w:r>
      <w:proofErr w:type="spellEnd"/>
      <w:r w:rsidRPr="00FA51EA">
        <w:rPr>
          <w:rFonts w:ascii="Times New Roman" w:eastAsia="Times New Roman" w:hAnsi="Times New Roman" w:cs="Times New Roman"/>
          <w:lang w:val="en-US"/>
        </w:rPr>
        <w:t xml:space="preserve"> art. 326 </w:t>
      </w:r>
      <w:proofErr w:type="gramStart"/>
      <w:r w:rsidRPr="00FA51EA">
        <w:rPr>
          <w:rFonts w:ascii="Times New Roman" w:eastAsia="Times New Roman" w:hAnsi="Times New Roman" w:cs="Times New Roman"/>
          <w:lang w:val="en-US"/>
        </w:rPr>
        <w:t>din</w:t>
      </w:r>
      <w:proofErr w:type="gram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Codul</w:t>
      </w:r>
      <w:proofErr w:type="spellEnd"/>
      <w:r w:rsidRPr="00FA51EA">
        <w:rPr>
          <w:rFonts w:ascii="Times New Roman" w:eastAsia="Times New Roman" w:hAnsi="Times New Roman" w:cs="Times New Roman"/>
          <w:lang w:val="en-US"/>
        </w:rPr>
        <w:t xml:space="preserve"> Penal </w:t>
      </w:r>
      <w:proofErr w:type="spellStart"/>
      <w:r w:rsidRPr="00FA51EA">
        <w:rPr>
          <w:rFonts w:ascii="Times New Roman" w:eastAsia="Times New Roman" w:hAnsi="Times New Roman" w:cs="Times New Roman"/>
          <w:lang w:val="en-US"/>
        </w:rPr>
        <w:t>privind</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falsul</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declarații</w:t>
      </w:r>
      <w:proofErr w:type="spellEnd"/>
      <w:r w:rsidRPr="00FA51EA">
        <w:rPr>
          <w:rFonts w:ascii="Times New Roman" w:eastAsia="Times New Roman" w:hAnsi="Times New Roman" w:cs="Times New Roman"/>
          <w:lang w:val="en-US"/>
        </w:rPr>
        <w:t>,</w:t>
      </w:r>
    </w:p>
    <w:p w14:paraId="6F5487B5" w14:textId="77777777" w:rsidR="00FF6FDE" w:rsidRPr="00FA51EA" w:rsidRDefault="00FF6FDE" w:rsidP="00FF6FDE">
      <w:pPr>
        <w:ind w:left="0" w:hanging="2"/>
        <w:rPr>
          <w:rFonts w:ascii="Times New Roman" w:eastAsia="Times New Roman" w:hAnsi="Times New Roman" w:cs="Times New Roman"/>
          <w:lang w:val="en-US"/>
        </w:rPr>
      </w:pPr>
    </w:p>
    <w:p w14:paraId="4BF02234" w14:textId="77777777" w:rsidR="00FF6FDE" w:rsidRPr="00FA51EA" w:rsidRDefault="00FF6FDE" w:rsidP="00FF6FDE">
      <w:pPr>
        <w:ind w:left="0" w:hanging="2"/>
        <w:rPr>
          <w:rFonts w:ascii="Times New Roman" w:eastAsia="Times New Roman" w:hAnsi="Times New Roman" w:cs="Times New Roman"/>
          <w:b/>
          <w:bCs/>
          <w:lang w:val="en-US"/>
        </w:rPr>
      </w:pPr>
      <w:r w:rsidRPr="00FA51EA">
        <w:rPr>
          <w:rFonts w:ascii="Times New Roman" w:eastAsia="Times New Roman" w:hAnsi="Times New Roman" w:cs="Times New Roman"/>
          <w:b/>
          <w:bCs/>
          <w:lang w:val="en-US"/>
        </w:rPr>
        <w:t>DECLAR PE PROPRIA RĂSPUNDERE CĂ:</w:t>
      </w:r>
    </w:p>
    <w:p w14:paraId="565CF5A0" w14:textId="0AF30F63" w:rsidR="00FF6FDE" w:rsidRPr="00524B74" w:rsidRDefault="00FF6FDE" w:rsidP="00FF6FDE">
      <w:pPr>
        <w:ind w:leftChars="0" w:left="0" w:firstLineChars="0" w:firstLine="0"/>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cadrul</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implementării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contractului</w:t>
      </w:r>
      <w:proofErr w:type="spellEnd"/>
      <w:r w:rsidRPr="00FA51EA">
        <w:rPr>
          <w:rFonts w:ascii="Times New Roman" w:eastAsia="Times New Roman" w:hAnsi="Times New Roman" w:cs="Times New Roman"/>
          <w:lang w:val="en-US"/>
        </w:rPr>
        <w:t xml:space="preserve"> </w:t>
      </w:r>
      <w:r w:rsidRPr="00524B74">
        <w:rPr>
          <w:rFonts w:ascii="Times New Roman" w:eastAsia="Times New Roman" w:hAnsi="Times New Roman" w:cs="Times New Roman"/>
          <w:lang w:val="en-US"/>
        </w:rPr>
        <w:t xml:space="preserve">de </w:t>
      </w:r>
      <w:proofErr w:type="spellStart"/>
      <w:r w:rsidRPr="00524B74">
        <w:rPr>
          <w:rFonts w:ascii="Times New Roman" w:eastAsia="Times New Roman" w:hAnsi="Times New Roman" w:cs="Times New Roman"/>
          <w:lang w:val="en-US"/>
        </w:rPr>
        <w:t>lucrări</w:t>
      </w:r>
      <w:proofErr w:type="spellEnd"/>
      <w:r w:rsidRPr="00524B74">
        <w:rPr>
          <w:rFonts w:ascii="Times New Roman" w:eastAsia="Times New Roman" w:hAnsi="Times New Roman" w:cs="Times New Roman"/>
          <w:lang w:val="en-US"/>
        </w:rPr>
        <w:t xml:space="preserve"> </w:t>
      </w:r>
      <w:proofErr w:type="spellStart"/>
      <w:r w:rsidRPr="00524B74">
        <w:rPr>
          <w:rFonts w:ascii="Times New Roman" w:eastAsia="Times New Roman" w:hAnsi="Times New Roman" w:cs="Times New Roman"/>
          <w:lang w:val="en-US"/>
        </w:rPr>
        <w:t>aferent</w:t>
      </w:r>
      <w:proofErr w:type="spellEnd"/>
      <w:r w:rsidRPr="00524B74">
        <w:rPr>
          <w:rFonts w:ascii="Times New Roman" w:eastAsia="Times New Roman" w:hAnsi="Times New Roman" w:cs="Times New Roman"/>
          <w:lang w:val="en-US"/>
        </w:rPr>
        <w:t xml:space="preserve"> </w:t>
      </w:r>
      <w:proofErr w:type="spellStart"/>
      <w:r w:rsidRPr="00524B74">
        <w:rPr>
          <w:rFonts w:ascii="Times New Roman" w:eastAsia="Times New Roman" w:hAnsi="Times New Roman" w:cs="Times New Roman"/>
          <w:lang w:val="en-US"/>
        </w:rPr>
        <w:t>proiectului</w:t>
      </w:r>
      <w:proofErr w:type="spellEnd"/>
      <w:r w:rsidRPr="00524B74">
        <w:rPr>
          <w:rFonts w:ascii="Times New Roman" w:eastAsia="Times New Roman" w:hAnsi="Times New Roman" w:cs="Times New Roman"/>
          <w:lang w:val="en-US"/>
        </w:rPr>
        <w:t>:</w:t>
      </w:r>
      <w:r w:rsidRPr="00524B74">
        <w:rPr>
          <w:rFonts w:ascii="Times New Roman" w:eastAsia="Times New Roman" w:hAnsi="Times New Roman" w:cs="Times New Roman"/>
          <w:lang w:val="en-US"/>
        </w:rPr>
        <w:br/>
      </w:r>
      <w:r w:rsidR="009F7097" w:rsidRPr="00524B74">
        <w:rPr>
          <w:rFonts w:ascii="Times New Roman" w:hAnsi="Times New Roman" w:cs="Times New Roman"/>
          <w:b/>
          <w:noProof/>
        </w:rPr>
        <w:t xml:space="preserve">Executie lucrari in vederea realizarii obiectivului de investitii– </w:t>
      </w:r>
      <w:r w:rsidR="00776768" w:rsidRPr="00524B74">
        <w:rPr>
          <w:rFonts w:ascii="Times New Roman" w:hAnsi="Times New Roman" w:cs="Times New Roman"/>
          <w:b/>
          <w:noProof/>
        </w:rPr>
        <w:t>REABILITARE SI EFICIENTIZARE TERMOENERGETICA A COLEGIULUI TEHNIC „HARALAMB VASILIU” DIN ORAS PODU ILOAIEI, JUDETUL IASI.</w:t>
      </w:r>
      <w:r w:rsidRPr="00524B74">
        <w:rPr>
          <w:rFonts w:ascii="Times New Roman" w:eastAsia="Times New Roman" w:hAnsi="Times New Roman" w:cs="Times New Roman"/>
          <w:lang w:val="en-US"/>
        </w:rPr>
        <w:br/>
      </w:r>
      <w:proofErr w:type="spellStart"/>
      <w:r w:rsidRPr="00524B74">
        <w:rPr>
          <w:rFonts w:ascii="Times New Roman" w:eastAsia="Times New Roman" w:hAnsi="Times New Roman" w:cs="Times New Roman"/>
          <w:lang w:val="en-US"/>
        </w:rPr>
        <w:t>mă</w:t>
      </w:r>
      <w:proofErr w:type="spellEnd"/>
      <w:r w:rsidRPr="00524B74">
        <w:rPr>
          <w:rFonts w:ascii="Times New Roman" w:eastAsia="Times New Roman" w:hAnsi="Times New Roman" w:cs="Times New Roman"/>
          <w:lang w:val="en-US"/>
        </w:rPr>
        <w:t xml:space="preserve"> </w:t>
      </w:r>
      <w:proofErr w:type="spellStart"/>
      <w:r w:rsidRPr="00524B74">
        <w:rPr>
          <w:rFonts w:ascii="Times New Roman" w:eastAsia="Times New Roman" w:hAnsi="Times New Roman" w:cs="Times New Roman"/>
          <w:lang w:val="en-US"/>
        </w:rPr>
        <w:t>angajez</w:t>
      </w:r>
      <w:proofErr w:type="spellEnd"/>
      <w:r w:rsidRPr="00524B74">
        <w:rPr>
          <w:rFonts w:ascii="Times New Roman" w:eastAsia="Times New Roman" w:hAnsi="Times New Roman" w:cs="Times New Roman"/>
          <w:lang w:val="en-US"/>
        </w:rPr>
        <w:t xml:space="preserve"> ca </w:t>
      </w:r>
      <w:proofErr w:type="spellStart"/>
      <w:r w:rsidRPr="00524B74">
        <w:rPr>
          <w:rFonts w:ascii="Times New Roman" w:eastAsia="Times New Roman" w:hAnsi="Times New Roman" w:cs="Times New Roman"/>
          <w:lang w:val="en-US"/>
        </w:rPr>
        <w:t>activitățile</w:t>
      </w:r>
      <w:proofErr w:type="spellEnd"/>
      <w:r w:rsidRPr="00524B74">
        <w:rPr>
          <w:rFonts w:ascii="Times New Roman" w:eastAsia="Times New Roman" w:hAnsi="Times New Roman" w:cs="Times New Roman"/>
          <w:lang w:val="en-US"/>
        </w:rPr>
        <w:t xml:space="preserve"> </w:t>
      </w:r>
      <w:proofErr w:type="spellStart"/>
      <w:r w:rsidRPr="00524B74">
        <w:rPr>
          <w:rFonts w:ascii="Times New Roman" w:eastAsia="Times New Roman" w:hAnsi="Times New Roman" w:cs="Times New Roman"/>
          <w:lang w:val="en-US"/>
        </w:rPr>
        <w:t>desfășurate</w:t>
      </w:r>
      <w:proofErr w:type="spellEnd"/>
      <w:r w:rsidRPr="00524B74">
        <w:rPr>
          <w:rFonts w:ascii="Times New Roman" w:eastAsia="Times New Roman" w:hAnsi="Times New Roman" w:cs="Times New Roman"/>
          <w:lang w:val="en-US"/>
        </w:rPr>
        <w:t xml:space="preserve"> </w:t>
      </w:r>
      <w:proofErr w:type="spellStart"/>
      <w:r w:rsidRPr="00524B74">
        <w:rPr>
          <w:rFonts w:ascii="Times New Roman" w:eastAsia="Times New Roman" w:hAnsi="Times New Roman" w:cs="Times New Roman"/>
          <w:lang w:val="en-US"/>
        </w:rPr>
        <w:t>și</w:t>
      </w:r>
      <w:proofErr w:type="spellEnd"/>
      <w:r w:rsidRPr="00524B74">
        <w:rPr>
          <w:rFonts w:ascii="Times New Roman" w:eastAsia="Times New Roman" w:hAnsi="Times New Roman" w:cs="Times New Roman"/>
          <w:lang w:val="en-US"/>
        </w:rPr>
        <w:t xml:space="preserve"> </w:t>
      </w:r>
      <w:proofErr w:type="spellStart"/>
      <w:r w:rsidRPr="00524B74">
        <w:rPr>
          <w:rFonts w:ascii="Times New Roman" w:eastAsia="Times New Roman" w:hAnsi="Times New Roman" w:cs="Times New Roman"/>
          <w:lang w:val="en-US"/>
        </w:rPr>
        <w:t>lucrările</w:t>
      </w:r>
      <w:proofErr w:type="spellEnd"/>
      <w:r w:rsidRPr="00524B74">
        <w:rPr>
          <w:rFonts w:ascii="Times New Roman" w:eastAsia="Times New Roman" w:hAnsi="Times New Roman" w:cs="Times New Roman"/>
          <w:lang w:val="en-US"/>
        </w:rPr>
        <w:t xml:space="preserve"> </w:t>
      </w:r>
      <w:proofErr w:type="spellStart"/>
      <w:r w:rsidRPr="00524B74">
        <w:rPr>
          <w:rFonts w:ascii="Times New Roman" w:eastAsia="Times New Roman" w:hAnsi="Times New Roman" w:cs="Times New Roman"/>
          <w:lang w:val="en-US"/>
        </w:rPr>
        <w:t>executate</w:t>
      </w:r>
      <w:proofErr w:type="spellEnd"/>
      <w:r w:rsidRPr="00524B74">
        <w:rPr>
          <w:rFonts w:ascii="Times New Roman" w:eastAsia="Times New Roman" w:hAnsi="Times New Roman" w:cs="Times New Roman"/>
          <w:lang w:val="en-US"/>
        </w:rPr>
        <w:t>:</w:t>
      </w:r>
    </w:p>
    <w:p w14:paraId="4747DD48" w14:textId="77777777" w:rsidR="00FF6FDE" w:rsidRPr="00FA51EA" w:rsidRDefault="00FF6FDE" w:rsidP="00FF6FDE">
      <w:pPr>
        <w:numPr>
          <w:ilvl w:val="0"/>
          <w:numId w:val="63"/>
        </w:numPr>
        <w:ind w:left="0" w:hanging="2"/>
        <w:rPr>
          <w:rFonts w:ascii="Times New Roman" w:eastAsia="Times New Roman" w:hAnsi="Times New Roman" w:cs="Times New Roman"/>
          <w:lang w:val="en-US"/>
        </w:rPr>
      </w:pPr>
      <w:r w:rsidRPr="00524B74">
        <w:rPr>
          <w:rFonts w:ascii="Times New Roman" w:eastAsia="Times New Roman" w:hAnsi="Times New Roman" w:cs="Times New Roman"/>
          <w:b/>
          <w:bCs/>
          <w:lang w:val="en-US"/>
        </w:rPr>
        <w:t xml:space="preserve">Nu </w:t>
      </w:r>
      <w:proofErr w:type="spellStart"/>
      <w:r w:rsidRPr="00524B74">
        <w:rPr>
          <w:rFonts w:ascii="Times New Roman" w:eastAsia="Times New Roman" w:hAnsi="Times New Roman" w:cs="Times New Roman"/>
          <w:b/>
          <w:bCs/>
          <w:lang w:val="en-US"/>
        </w:rPr>
        <w:t>vor</w:t>
      </w:r>
      <w:proofErr w:type="spellEnd"/>
      <w:r w:rsidRPr="00524B74">
        <w:rPr>
          <w:rFonts w:ascii="Times New Roman" w:eastAsia="Times New Roman" w:hAnsi="Times New Roman" w:cs="Times New Roman"/>
          <w:b/>
          <w:bCs/>
          <w:lang w:val="en-US"/>
        </w:rPr>
        <w:t xml:space="preserve"> </w:t>
      </w:r>
      <w:proofErr w:type="spellStart"/>
      <w:r w:rsidRPr="00524B74">
        <w:rPr>
          <w:rFonts w:ascii="Times New Roman" w:eastAsia="Times New Roman" w:hAnsi="Times New Roman" w:cs="Times New Roman"/>
          <w:b/>
          <w:bCs/>
          <w:lang w:val="en-US"/>
        </w:rPr>
        <w:t>aduce</w:t>
      </w:r>
      <w:proofErr w:type="spellEnd"/>
      <w:r w:rsidRPr="00524B74">
        <w:rPr>
          <w:rFonts w:ascii="Times New Roman" w:eastAsia="Times New Roman" w:hAnsi="Times New Roman" w:cs="Times New Roman"/>
          <w:b/>
          <w:bCs/>
          <w:lang w:val="en-US"/>
        </w:rPr>
        <w:t xml:space="preserve"> </w:t>
      </w:r>
      <w:proofErr w:type="spellStart"/>
      <w:r w:rsidRPr="00524B74">
        <w:rPr>
          <w:rFonts w:ascii="Times New Roman" w:eastAsia="Times New Roman" w:hAnsi="Times New Roman" w:cs="Times New Roman"/>
          <w:b/>
          <w:bCs/>
          <w:lang w:val="en-US"/>
        </w:rPr>
        <w:t>prejudicii</w:t>
      </w:r>
      <w:proofErr w:type="spellEnd"/>
      <w:r w:rsidRPr="00524B74">
        <w:rPr>
          <w:rFonts w:ascii="Times New Roman" w:eastAsia="Times New Roman" w:hAnsi="Times New Roman" w:cs="Times New Roman"/>
          <w:b/>
          <w:bCs/>
          <w:lang w:val="en-US"/>
        </w:rPr>
        <w:t xml:space="preserve"> </w:t>
      </w:r>
      <w:proofErr w:type="spellStart"/>
      <w:r w:rsidRPr="00524B74">
        <w:rPr>
          <w:rFonts w:ascii="Times New Roman" w:eastAsia="Times New Roman" w:hAnsi="Times New Roman" w:cs="Times New Roman"/>
          <w:b/>
          <w:bCs/>
          <w:lang w:val="en-US"/>
        </w:rPr>
        <w:t>semnificative</w:t>
      </w:r>
      <w:proofErr w:type="spellEnd"/>
      <w:r w:rsidRPr="00524B74">
        <w:rPr>
          <w:rFonts w:ascii="Times New Roman" w:eastAsia="Times New Roman" w:hAnsi="Times New Roman" w:cs="Times New Roman"/>
          <w:lang w:val="en-US"/>
        </w:rPr>
        <w:t xml:space="preserve"> </w:t>
      </w:r>
      <w:proofErr w:type="spellStart"/>
      <w:r w:rsidRPr="00524B74">
        <w:rPr>
          <w:rFonts w:ascii="Times New Roman" w:eastAsia="Times New Roman" w:hAnsi="Times New Roman" w:cs="Times New Roman"/>
          <w:lang w:val="en-US"/>
        </w:rPr>
        <w:t>niciunuia</w:t>
      </w:r>
      <w:proofErr w:type="spellEnd"/>
      <w:r w:rsidRPr="00524B74">
        <w:rPr>
          <w:rFonts w:ascii="Times New Roman" w:eastAsia="Times New Roman" w:hAnsi="Times New Roman" w:cs="Times New Roman"/>
          <w:lang w:val="en-US"/>
        </w:rPr>
        <w:t xml:space="preserve"> </w:t>
      </w:r>
      <w:proofErr w:type="spellStart"/>
      <w:r w:rsidRPr="00524B74">
        <w:rPr>
          <w:rFonts w:ascii="Times New Roman" w:eastAsia="Times New Roman" w:hAnsi="Times New Roman" w:cs="Times New Roman"/>
          <w:lang w:val="en-US"/>
        </w:rPr>
        <w:t>dintre</w:t>
      </w:r>
      <w:proofErr w:type="spellEnd"/>
      <w:r w:rsidRPr="00524B74">
        <w:rPr>
          <w:rFonts w:ascii="Times New Roman" w:eastAsia="Times New Roman" w:hAnsi="Times New Roman" w:cs="Times New Roman"/>
          <w:lang w:val="en-US"/>
        </w:rPr>
        <w:t xml:space="preserve"> </w:t>
      </w:r>
      <w:proofErr w:type="spellStart"/>
      <w:r w:rsidRPr="00524B74">
        <w:rPr>
          <w:rFonts w:ascii="Times New Roman" w:eastAsia="Times New Roman" w:hAnsi="Times New Roman" w:cs="Times New Roman"/>
          <w:lang w:val="en-US"/>
        </w:rPr>
        <w:t>următoarele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obiective</w:t>
      </w:r>
      <w:proofErr w:type="spellEnd"/>
      <w:r w:rsidRPr="00FA51EA">
        <w:rPr>
          <w:rFonts w:ascii="Times New Roman" w:eastAsia="Times New Roman" w:hAnsi="Times New Roman" w:cs="Times New Roman"/>
          <w:lang w:val="en-US"/>
        </w:rPr>
        <w:t xml:space="preserve"> de </w:t>
      </w:r>
      <w:proofErr w:type="spellStart"/>
      <w:r w:rsidRPr="00FA51EA">
        <w:rPr>
          <w:rFonts w:ascii="Times New Roman" w:eastAsia="Times New Roman" w:hAnsi="Times New Roman" w:cs="Times New Roman"/>
          <w:lang w:val="en-US"/>
        </w:rPr>
        <w:t>mediu</w:t>
      </w:r>
      <w:proofErr w:type="spellEnd"/>
      <w:r w:rsidRPr="00FA51EA">
        <w:rPr>
          <w:rFonts w:ascii="Times New Roman" w:eastAsia="Times New Roman" w:hAnsi="Times New Roman" w:cs="Times New Roman"/>
          <w:lang w:val="en-US"/>
        </w:rPr>
        <w:t xml:space="preserve">, conform art. 17 din </w:t>
      </w:r>
      <w:proofErr w:type="spellStart"/>
      <w:r w:rsidRPr="00FA51EA">
        <w:rPr>
          <w:rFonts w:ascii="Times New Roman" w:eastAsia="Times New Roman" w:hAnsi="Times New Roman" w:cs="Times New Roman"/>
          <w:lang w:val="en-US"/>
        </w:rPr>
        <w:t>Regulamentul</w:t>
      </w:r>
      <w:proofErr w:type="spellEnd"/>
      <w:r w:rsidRPr="00FA51EA">
        <w:rPr>
          <w:rFonts w:ascii="Times New Roman" w:eastAsia="Times New Roman" w:hAnsi="Times New Roman" w:cs="Times New Roman"/>
          <w:lang w:val="en-US"/>
        </w:rPr>
        <w:t xml:space="preserve"> (UE) 2020/852:</w:t>
      </w:r>
    </w:p>
    <w:p w14:paraId="2B00EB0C" w14:textId="77777777" w:rsidR="00FF6FDE" w:rsidRPr="00FA51EA" w:rsidRDefault="00FF6FDE" w:rsidP="00FF6FDE">
      <w:pPr>
        <w:numPr>
          <w:ilvl w:val="1"/>
          <w:numId w:val="63"/>
        </w:numPr>
        <w:ind w:left="0" w:hanging="2"/>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atenuarea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schimbărilor</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climatice</w:t>
      </w:r>
      <w:proofErr w:type="spellEnd"/>
      <w:r w:rsidRPr="00FA51EA">
        <w:rPr>
          <w:rFonts w:ascii="Times New Roman" w:eastAsia="Times New Roman" w:hAnsi="Times New Roman" w:cs="Times New Roman"/>
          <w:lang w:val="en-US"/>
        </w:rPr>
        <w:t>;</w:t>
      </w:r>
    </w:p>
    <w:p w14:paraId="5D4607AB" w14:textId="77777777" w:rsidR="00FF6FDE" w:rsidRPr="00FA51EA" w:rsidRDefault="00FF6FDE" w:rsidP="00FF6FDE">
      <w:pPr>
        <w:numPr>
          <w:ilvl w:val="1"/>
          <w:numId w:val="63"/>
        </w:numPr>
        <w:ind w:left="0" w:hanging="2"/>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adaptarea</w:t>
      </w:r>
      <w:proofErr w:type="spellEnd"/>
      <w:r w:rsidRPr="00FA51EA">
        <w:rPr>
          <w:rFonts w:ascii="Times New Roman" w:eastAsia="Times New Roman" w:hAnsi="Times New Roman" w:cs="Times New Roman"/>
          <w:lang w:val="en-US"/>
        </w:rPr>
        <w:t xml:space="preserve"> la </w:t>
      </w:r>
      <w:proofErr w:type="spellStart"/>
      <w:r w:rsidRPr="00FA51EA">
        <w:rPr>
          <w:rFonts w:ascii="Times New Roman" w:eastAsia="Times New Roman" w:hAnsi="Times New Roman" w:cs="Times New Roman"/>
          <w:lang w:val="en-US"/>
        </w:rPr>
        <w:t>schimbările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climatice</w:t>
      </w:r>
      <w:proofErr w:type="spellEnd"/>
      <w:r w:rsidRPr="00FA51EA">
        <w:rPr>
          <w:rFonts w:ascii="Times New Roman" w:eastAsia="Times New Roman" w:hAnsi="Times New Roman" w:cs="Times New Roman"/>
          <w:lang w:val="en-US"/>
        </w:rPr>
        <w:t>;</w:t>
      </w:r>
    </w:p>
    <w:p w14:paraId="62A122EE" w14:textId="77777777" w:rsidR="00FF6FDE" w:rsidRPr="00FA51EA" w:rsidRDefault="00FF6FDE" w:rsidP="00FF6FDE">
      <w:pPr>
        <w:numPr>
          <w:ilvl w:val="1"/>
          <w:numId w:val="63"/>
        </w:numPr>
        <w:ind w:left="0" w:hanging="2"/>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utilizarea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durabilă</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protecția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resurselor</w:t>
      </w:r>
      <w:proofErr w:type="spellEnd"/>
      <w:r w:rsidRPr="00FA51EA">
        <w:rPr>
          <w:rFonts w:ascii="Times New Roman" w:eastAsia="Times New Roman" w:hAnsi="Times New Roman" w:cs="Times New Roman"/>
          <w:lang w:val="en-US"/>
        </w:rPr>
        <w:t xml:space="preserve"> de </w:t>
      </w:r>
      <w:proofErr w:type="spellStart"/>
      <w:r w:rsidRPr="00FA51EA">
        <w:rPr>
          <w:rFonts w:ascii="Times New Roman" w:eastAsia="Times New Roman" w:hAnsi="Times New Roman" w:cs="Times New Roman"/>
          <w:lang w:val="en-US"/>
        </w:rPr>
        <w:t>apă</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 xml:space="preserve"> a </w:t>
      </w:r>
      <w:proofErr w:type="spellStart"/>
      <w:r w:rsidRPr="00FA51EA">
        <w:rPr>
          <w:rFonts w:ascii="Times New Roman" w:eastAsia="Times New Roman" w:hAnsi="Times New Roman" w:cs="Times New Roman"/>
          <w:lang w:val="en-US"/>
        </w:rPr>
        <w:t>celor</w:t>
      </w:r>
      <w:proofErr w:type="spellEnd"/>
      <w:r w:rsidRPr="00FA51EA">
        <w:rPr>
          <w:rFonts w:ascii="Times New Roman" w:eastAsia="Times New Roman" w:hAnsi="Times New Roman" w:cs="Times New Roman"/>
          <w:lang w:val="en-US"/>
        </w:rPr>
        <w:t xml:space="preserve"> marine;</w:t>
      </w:r>
    </w:p>
    <w:p w14:paraId="5AC5EF4F" w14:textId="77777777" w:rsidR="00FF6FDE" w:rsidRPr="00FA51EA" w:rsidRDefault="00FF6FDE" w:rsidP="00FF6FDE">
      <w:pPr>
        <w:numPr>
          <w:ilvl w:val="1"/>
          <w:numId w:val="63"/>
        </w:numPr>
        <w:ind w:left="0" w:hanging="2"/>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tranziția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către</w:t>
      </w:r>
      <w:proofErr w:type="spellEnd"/>
      <w:r w:rsidRPr="00FA51EA">
        <w:rPr>
          <w:rFonts w:ascii="Times New Roman" w:eastAsia="Times New Roman" w:hAnsi="Times New Roman" w:cs="Times New Roman"/>
          <w:lang w:val="en-US"/>
        </w:rPr>
        <w:t xml:space="preserve"> o </w:t>
      </w:r>
      <w:proofErr w:type="spellStart"/>
      <w:r w:rsidRPr="00FA51EA">
        <w:rPr>
          <w:rFonts w:ascii="Times New Roman" w:eastAsia="Times New Roman" w:hAnsi="Times New Roman" w:cs="Times New Roman"/>
          <w:lang w:val="en-US"/>
        </w:rPr>
        <w:t>economie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circulară</w:t>
      </w:r>
      <w:proofErr w:type="spellEnd"/>
      <w:r w:rsidRPr="00FA51EA">
        <w:rPr>
          <w:rFonts w:ascii="Times New Roman" w:eastAsia="Times New Roman" w:hAnsi="Times New Roman" w:cs="Times New Roman"/>
          <w:lang w:val="en-US"/>
        </w:rPr>
        <w:t>;</w:t>
      </w:r>
    </w:p>
    <w:p w14:paraId="767A8449" w14:textId="77777777" w:rsidR="00FF6FDE" w:rsidRPr="00FA51EA" w:rsidRDefault="00FF6FDE" w:rsidP="00FF6FDE">
      <w:pPr>
        <w:numPr>
          <w:ilvl w:val="1"/>
          <w:numId w:val="63"/>
        </w:numPr>
        <w:ind w:left="0" w:hanging="2"/>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prevenirea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controlul</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poluării</w:t>
      </w:r>
      <w:proofErr w:type="spellEnd"/>
      <w:r w:rsidRPr="00FA51EA">
        <w:rPr>
          <w:rFonts w:ascii="Times New Roman" w:eastAsia="Times New Roman" w:hAnsi="Times New Roman" w:cs="Times New Roman"/>
          <w:lang w:val="en-US"/>
        </w:rPr>
        <w:t>;</w:t>
      </w:r>
    </w:p>
    <w:p w14:paraId="5531D583" w14:textId="77777777" w:rsidR="00FF6FDE" w:rsidRPr="00FA51EA" w:rsidRDefault="00FF6FDE" w:rsidP="00FF6FDE">
      <w:pPr>
        <w:numPr>
          <w:ilvl w:val="1"/>
          <w:numId w:val="63"/>
        </w:numPr>
        <w:ind w:left="0" w:hanging="2"/>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protecția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refacerea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biodiversității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 xml:space="preserve"> </w:t>
      </w:r>
      <w:proofErr w:type="gramStart"/>
      <w:r w:rsidRPr="00FA51EA">
        <w:rPr>
          <w:rFonts w:ascii="Times New Roman" w:eastAsia="Times New Roman" w:hAnsi="Times New Roman" w:cs="Times New Roman"/>
          <w:lang w:val="en-US"/>
        </w:rPr>
        <w:t>a</w:t>
      </w:r>
      <w:proofErr w:type="gram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ecosistemelor</w:t>
      </w:r>
      <w:proofErr w:type="spellEnd"/>
      <w:r w:rsidRPr="00FA51EA">
        <w:rPr>
          <w:rFonts w:ascii="Times New Roman" w:eastAsia="Times New Roman" w:hAnsi="Times New Roman" w:cs="Times New Roman"/>
          <w:lang w:val="en-US"/>
        </w:rPr>
        <w:t>;</w:t>
      </w:r>
    </w:p>
    <w:p w14:paraId="73D8D921" w14:textId="77777777" w:rsidR="00FF6FDE" w:rsidRPr="00FA51EA" w:rsidRDefault="00FF6FDE" w:rsidP="00FF6FDE">
      <w:pPr>
        <w:numPr>
          <w:ilvl w:val="0"/>
          <w:numId w:val="63"/>
        </w:numPr>
        <w:ind w:left="0" w:hanging="2"/>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Mă</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angajez</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să</w:t>
      </w:r>
      <w:proofErr w:type="spellEnd"/>
      <w:r w:rsidRPr="00FA51EA">
        <w:rPr>
          <w:rFonts w:ascii="Times New Roman" w:eastAsia="Times New Roman" w:hAnsi="Times New Roman" w:cs="Times New Roman"/>
          <w:lang w:val="en-US"/>
        </w:rPr>
        <w:t xml:space="preserve"> respect </w:t>
      </w:r>
      <w:proofErr w:type="spellStart"/>
      <w:r w:rsidRPr="00FA51EA">
        <w:rPr>
          <w:rFonts w:ascii="Times New Roman" w:eastAsia="Times New Roman" w:hAnsi="Times New Roman" w:cs="Times New Roman"/>
          <w:lang w:val="en-US"/>
        </w:rPr>
        <w:t>legislația</w:t>
      </w:r>
      <w:proofErr w:type="spellEnd"/>
      <w:r w:rsidRPr="00FA51EA">
        <w:rPr>
          <w:rFonts w:ascii="Times New Roman" w:eastAsia="Times New Roman" w:hAnsi="Times New Roman" w:cs="Times New Roman"/>
          <w:lang w:val="en-US"/>
        </w:rPr>
        <w:t xml:space="preserve"> de </w:t>
      </w:r>
      <w:proofErr w:type="spellStart"/>
      <w:r w:rsidRPr="00FA51EA">
        <w:rPr>
          <w:rFonts w:ascii="Times New Roman" w:eastAsia="Times New Roman" w:hAnsi="Times New Roman" w:cs="Times New Roman"/>
          <w:lang w:val="en-US"/>
        </w:rPr>
        <w:t>mediu</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aplicabilă</w:t>
      </w:r>
      <w:proofErr w:type="spellEnd"/>
      <w:r w:rsidRPr="00FA51EA">
        <w:rPr>
          <w:rFonts w:ascii="Times New Roman" w:eastAsia="Times New Roman" w:hAnsi="Times New Roman" w:cs="Times New Roman"/>
          <w:lang w:val="en-US"/>
        </w:rPr>
        <w:t xml:space="preserve">, precum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condițiile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măsurile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prevăzute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documentația</w:t>
      </w:r>
      <w:proofErr w:type="spellEnd"/>
      <w:r w:rsidRPr="00FA51EA">
        <w:rPr>
          <w:rFonts w:ascii="Times New Roman" w:eastAsia="Times New Roman" w:hAnsi="Times New Roman" w:cs="Times New Roman"/>
          <w:lang w:val="en-US"/>
        </w:rPr>
        <w:t xml:space="preserve"> de </w:t>
      </w:r>
      <w:proofErr w:type="spellStart"/>
      <w:r w:rsidRPr="00FA51EA">
        <w:rPr>
          <w:rFonts w:ascii="Times New Roman" w:eastAsia="Times New Roman" w:hAnsi="Times New Roman" w:cs="Times New Roman"/>
          <w:lang w:val="en-US"/>
        </w:rPr>
        <w:t>atribuire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avizele</w:t>
      </w:r>
      <w:proofErr w:type="spellEnd"/>
      <w:r w:rsidRPr="00FA51EA">
        <w:rPr>
          <w:rFonts w:ascii="Times New Roman" w:eastAsia="Times New Roman" w:hAnsi="Times New Roman" w:cs="Times New Roman"/>
          <w:lang w:val="en-US"/>
        </w:rPr>
        <w:t>/</w:t>
      </w:r>
      <w:proofErr w:type="spellStart"/>
      <w:r w:rsidRPr="00FA51EA">
        <w:rPr>
          <w:rFonts w:ascii="Times New Roman" w:eastAsia="Times New Roman" w:hAnsi="Times New Roman" w:cs="Times New Roman"/>
          <w:lang w:val="en-US"/>
        </w:rPr>
        <w:t>autorizațiile</w:t>
      </w:r>
      <w:proofErr w:type="spellEnd"/>
      <w:r w:rsidRPr="00FA51EA">
        <w:rPr>
          <w:rFonts w:ascii="Times New Roman" w:eastAsia="Times New Roman" w:hAnsi="Times New Roman" w:cs="Times New Roman"/>
          <w:lang w:val="en-US"/>
        </w:rPr>
        <w:t xml:space="preserve"> de </w:t>
      </w:r>
      <w:proofErr w:type="spellStart"/>
      <w:r w:rsidRPr="00FA51EA">
        <w:rPr>
          <w:rFonts w:ascii="Times New Roman" w:eastAsia="Times New Roman" w:hAnsi="Times New Roman" w:cs="Times New Roman"/>
          <w:lang w:val="en-US"/>
        </w:rPr>
        <w:t>mediu</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după</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caz</w:t>
      </w:r>
      <w:proofErr w:type="spellEnd"/>
      <w:r w:rsidRPr="00FA51EA">
        <w:rPr>
          <w:rFonts w:ascii="Times New Roman" w:eastAsia="Times New Roman" w:hAnsi="Times New Roman" w:cs="Times New Roman"/>
          <w:lang w:val="en-US"/>
        </w:rPr>
        <w:t>;</w:t>
      </w:r>
    </w:p>
    <w:p w14:paraId="610EBF52" w14:textId="77777777" w:rsidR="00FF6FDE" w:rsidRPr="00FA51EA" w:rsidRDefault="00FF6FDE" w:rsidP="00FF6FDE">
      <w:pPr>
        <w:numPr>
          <w:ilvl w:val="0"/>
          <w:numId w:val="63"/>
        </w:numPr>
        <w:ind w:left="0" w:hanging="2"/>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Mă</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angajez</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să</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asigur</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trasabilitatea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raportarea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corespunzătoare</w:t>
      </w:r>
      <w:proofErr w:type="spellEnd"/>
      <w:r w:rsidRPr="00FA51EA">
        <w:rPr>
          <w:rFonts w:ascii="Times New Roman" w:eastAsia="Times New Roman" w:hAnsi="Times New Roman" w:cs="Times New Roman"/>
          <w:lang w:val="en-US"/>
        </w:rPr>
        <w:t xml:space="preserve"> </w:t>
      </w:r>
      <w:proofErr w:type="gramStart"/>
      <w:r w:rsidRPr="00FA51EA">
        <w:rPr>
          <w:rFonts w:ascii="Times New Roman" w:eastAsia="Times New Roman" w:hAnsi="Times New Roman" w:cs="Times New Roman"/>
          <w:lang w:val="en-US"/>
        </w:rPr>
        <w:t>a</w:t>
      </w:r>
      <w:proofErr w:type="gram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eventualelor</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deșeuri</w:t>
      </w:r>
      <w:proofErr w:type="spellEnd"/>
      <w:r w:rsidRPr="00FA51EA">
        <w:rPr>
          <w:rFonts w:ascii="Times New Roman" w:eastAsia="Times New Roman" w:hAnsi="Times New Roman" w:cs="Times New Roman"/>
          <w:lang w:val="en-US"/>
        </w:rPr>
        <w:t xml:space="preserve"> generate </w:t>
      </w: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cadrul</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execuției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lucrărilor</w:t>
      </w:r>
      <w:proofErr w:type="spellEnd"/>
      <w:r w:rsidRPr="00FA51EA">
        <w:rPr>
          <w:rFonts w:ascii="Times New Roman" w:eastAsia="Times New Roman" w:hAnsi="Times New Roman" w:cs="Times New Roman"/>
          <w:lang w:val="en-US"/>
        </w:rPr>
        <w:t>;</w:t>
      </w:r>
    </w:p>
    <w:p w14:paraId="0DCEA235" w14:textId="77777777" w:rsidR="00FF6FDE" w:rsidRPr="00FA51EA" w:rsidRDefault="00FF6FDE" w:rsidP="00FF6FDE">
      <w:pPr>
        <w:numPr>
          <w:ilvl w:val="0"/>
          <w:numId w:val="63"/>
        </w:numPr>
        <w:ind w:left="0" w:hanging="2"/>
        <w:rPr>
          <w:rFonts w:ascii="Times New Roman" w:eastAsia="Times New Roman" w:hAnsi="Times New Roman" w:cs="Times New Roman"/>
          <w:lang w:val="en-US"/>
        </w:rPr>
      </w:pPr>
      <w:r w:rsidRPr="00FA51EA">
        <w:rPr>
          <w:rFonts w:ascii="Times New Roman" w:eastAsia="Times New Roman" w:hAnsi="Times New Roman" w:cs="Times New Roman"/>
          <w:lang w:val="en-US"/>
        </w:rPr>
        <w:t xml:space="preserve">Sunt </w:t>
      </w:r>
      <w:proofErr w:type="spellStart"/>
      <w:r w:rsidRPr="00FA51EA">
        <w:rPr>
          <w:rFonts w:ascii="Times New Roman" w:eastAsia="Times New Roman" w:hAnsi="Times New Roman" w:cs="Times New Roman"/>
          <w:lang w:val="en-US"/>
        </w:rPr>
        <w:t>conștient</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că</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nerespectarea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angajamentului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privind</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principiul</w:t>
      </w:r>
      <w:proofErr w:type="spellEnd"/>
      <w:r w:rsidRPr="00FA51EA">
        <w:rPr>
          <w:rFonts w:ascii="Times New Roman" w:eastAsia="Times New Roman" w:hAnsi="Times New Roman" w:cs="Times New Roman"/>
          <w:lang w:val="en-US"/>
        </w:rPr>
        <w:t xml:space="preserve"> DNSH </w:t>
      </w:r>
      <w:proofErr w:type="spellStart"/>
      <w:r w:rsidRPr="00FA51EA">
        <w:rPr>
          <w:rFonts w:ascii="Times New Roman" w:eastAsia="Times New Roman" w:hAnsi="Times New Roman" w:cs="Times New Roman"/>
          <w:lang w:val="en-US"/>
        </w:rPr>
        <w:t>poate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atrage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excluderea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ofertei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rezilierea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contractului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w:t>
      </w:r>
      <w:proofErr w:type="spellStart"/>
      <w:r w:rsidRPr="00FA51EA">
        <w:rPr>
          <w:rFonts w:ascii="Times New Roman" w:eastAsia="Times New Roman" w:hAnsi="Times New Roman" w:cs="Times New Roman"/>
          <w:lang w:val="en-US"/>
        </w:rPr>
        <w:t>sau</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recuperarea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sumelor</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finanțate</w:t>
      </w:r>
      <w:proofErr w:type="spellEnd"/>
      <w:r w:rsidRPr="00FA51EA">
        <w:rPr>
          <w:rFonts w:ascii="Times New Roman" w:eastAsia="Times New Roman" w:hAnsi="Times New Roman" w:cs="Times New Roman"/>
          <w:lang w:val="en-US"/>
        </w:rPr>
        <w:t>.</w:t>
      </w:r>
    </w:p>
    <w:p w14:paraId="4B317091" w14:textId="77777777" w:rsidR="00FF6FDE" w:rsidRPr="00FA51EA" w:rsidRDefault="00FF6FDE" w:rsidP="00FF6FDE">
      <w:pPr>
        <w:ind w:left="0" w:hanging="2"/>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Prezenta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declarație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este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dată</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vederea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participării</w:t>
      </w:r>
      <w:proofErr w:type="spellEnd"/>
      <w:r w:rsidRPr="00FA51EA">
        <w:rPr>
          <w:rFonts w:ascii="Times New Roman" w:eastAsia="Times New Roman" w:hAnsi="Times New Roman" w:cs="Times New Roman"/>
          <w:lang w:val="en-US"/>
        </w:rPr>
        <w:t xml:space="preserve"> la </w:t>
      </w:r>
      <w:proofErr w:type="spellStart"/>
      <w:r w:rsidRPr="00FA51EA">
        <w:rPr>
          <w:rFonts w:ascii="Times New Roman" w:eastAsia="Times New Roman" w:hAnsi="Times New Roman" w:cs="Times New Roman"/>
          <w:lang w:val="en-US"/>
        </w:rPr>
        <w:t>procedura</w:t>
      </w:r>
      <w:proofErr w:type="spellEnd"/>
      <w:r w:rsidRPr="00FA51EA">
        <w:rPr>
          <w:rFonts w:ascii="Times New Roman" w:eastAsia="Times New Roman" w:hAnsi="Times New Roman" w:cs="Times New Roman"/>
          <w:lang w:val="en-US"/>
        </w:rPr>
        <w:t xml:space="preserve"> de </w:t>
      </w:r>
      <w:proofErr w:type="spellStart"/>
      <w:r w:rsidRPr="00FA51EA">
        <w:rPr>
          <w:rFonts w:ascii="Times New Roman" w:eastAsia="Times New Roman" w:hAnsi="Times New Roman" w:cs="Times New Roman"/>
          <w:lang w:val="en-US"/>
        </w:rPr>
        <w:t>atribuire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va</w:t>
      </w:r>
      <w:proofErr w:type="spellEnd"/>
      <w:r w:rsidRPr="00FA51EA">
        <w:rPr>
          <w:rFonts w:ascii="Times New Roman" w:eastAsia="Times New Roman" w:hAnsi="Times New Roman" w:cs="Times New Roman"/>
          <w:lang w:val="en-US"/>
        </w:rPr>
        <w:t xml:space="preserve"> fi </w:t>
      </w:r>
      <w:proofErr w:type="spellStart"/>
      <w:r w:rsidRPr="00FA51EA">
        <w:rPr>
          <w:rFonts w:ascii="Times New Roman" w:eastAsia="Times New Roman" w:hAnsi="Times New Roman" w:cs="Times New Roman"/>
          <w:lang w:val="en-US"/>
        </w:rPr>
        <w:t>prezentată</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original/</w:t>
      </w: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copie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conformă</w:t>
      </w:r>
      <w:proofErr w:type="spellEnd"/>
      <w:r w:rsidRPr="00FA51EA">
        <w:rPr>
          <w:rFonts w:ascii="Times New Roman" w:eastAsia="Times New Roman" w:hAnsi="Times New Roman" w:cs="Times New Roman"/>
          <w:lang w:val="en-US"/>
        </w:rPr>
        <w:t xml:space="preserve"> cu </w:t>
      </w:r>
      <w:proofErr w:type="spellStart"/>
      <w:r w:rsidRPr="00FA51EA">
        <w:rPr>
          <w:rFonts w:ascii="Times New Roman" w:eastAsia="Times New Roman" w:hAnsi="Times New Roman" w:cs="Times New Roman"/>
          <w:lang w:val="en-US"/>
        </w:rPr>
        <w:t>originalul</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semnată</w:t>
      </w:r>
      <w:proofErr w:type="spellEnd"/>
      <w:r w:rsidRPr="00FA51EA">
        <w:rPr>
          <w:rFonts w:ascii="Times New Roman" w:eastAsia="Times New Roman" w:hAnsi="Times New Roman" w:cs="Times New Roman"/>
          <w:lang w:val="en-US"/>
        </w:rPr>
        <w:t xml:space="preserve"> de </w:t>
      </w:r>
      <w:proofErr w:type="spellStart"/>
      <w:r w:rsidRPr="00FA51EA">
        <w:rPr>
          <w:rFonts w:ascii="Times New Roman" w:eastAsia="Times New Roman" w:hAnsi="Times New Roman" w:cs="Times New Roman"/>
          <w:lang w:val="en-US"/>
        </w:rPr>
        <w:t>reprezentantul</w:t>
      </w:r>
      <w:proofErr w:type="spellEnd"/>
      <w:r w:rsidRPr="00FA51EA">
        <w:rPr>
          <w:rFonts w:ascii="Times New Roman" w:eastAsia="Times New Roman" w:hAnsi="Times New Roman" w:cs="Times New Roman"/>
          <w:lang w:val="en-US"/>
        </w:rPr>
        <w:t xml:space="preserve"> legal </w:t>
      </w:r>
      <w:proofErr w:type="spellStart"/>
      <w:r w:rsidRPr="00FA51EA">
        <w:rPr>
          <w:rFonts w:ascii="Times New Roman" w:eastAsia="Times New Roman" w:hAnsi="Times New Roman" w:cs="Times New Roman"/>
          <w:lang w:val="en-US"/>
        </w:rPr>
        <w:t>sau</w:t>
      </w:r>
      <w:proofErr w:type="spellEnd"/>
      <w:r w:rsidRPr="00FA51EA">
        <w:rPr>
          <w:rFonts w:ascii="Times New Roman" w:eastAsia="Times New Roman" w:hAnsi="Times New Roman" w:cs="Times New Roman"/>
          <w:lang w:val="en-US"/>
        </w:rPr>
        <w:t xml:space="preserve"> de </w:t>
      </w:r>
      <w:proofErr w:type="spellStart"/>
      <w:r w:rsidRPr="00FA51EA">
        <w:rPr>
          <w:rFonts w:ascii="Times New Roman" w:eastAsia="Times New Roman" w:hAnsi="Times New Roman" w:cs="Times New Roman"/>
          <w:lang w:val="en-US"/>
        </w:rPr>
        <w:t>persoana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împuternicită</w:t>
      </w:r>
      <w:proofErr w:type="spellEnd"/>
      <w:r w:rsidRPr="00FA51EA">
        <w:rPr>
          <w:rFonts w:ascii="Times New Roman" w:eastAsia="Times New Roman" w:hAnsi="Times New Roman" w:cs="Times New Roman"/>
          <w:lang w:val="en-US"/>
        </w:rPr>
        <w:t>.</w:t>
      </w:r>
    </w:p>
    <w:p w14:paraId="42B8560C" w14:textId="32B5F657" w:rsidR="00FF6FDE" w:rsidRPr="00FA51EA" w:rsidRDefault="00FF6FDE" w:rsidP="00FF6FDE">
      <w:pPr>
        <w:ind w:left="0" w:hanging="2"/>
        <w:rPr>
          <w:rFonts w:ascii="Times New Roman" w:eastAsia="Times New Roman" w:hAnsi="Times New Roman" w:cs="Times New Roman"/>
          <w:lang w:val="en-US"/>
        </w:rPr>
      </w:pPr>
    </w:p>
    <w:p w14:paraId="34C9EF5D" w14:textId="77777777" w:rsidR="00FF6FDE" w:rsidRPr="00FA51EA" w:rsidRDefault="00FF6FDE" w:rsidP="00FF6FDE">
      <w:pPr>
        <w:ind w:left="0" w:hanging="2"/>
        <w:rPr>
          <w:rFonts w:ascii="Times New Roman" w:eastAsia="Times New Roman" w:hAnsi="Times New Roman" w:cs="Times New Roman"/>
          <w:lang w:val="en-US"/>
        </w:rPr>
      </w:pPr>
      <w:r w:rsidRPr="00FA51EA">
        <w:rPr>
          <w:rFonts w:ascii="Times New Roman" w:eastAsia="Times New Roman" w:hAnsi="Times New Roman" w:cs="Times New Roman"/>
          <w:lang w:val="en-US"/>
        </w:rPr>
        <w:t xml:space="preserve">Data: </w:t>
      </w:r>
      <w:r w:rsidRPr="00FA51EA">
        <w:rPr>
          <w:rFonts w:ascii="Times New Roman" w:eastAsia="Times New Roman" w:hAnsi="Times New Roman" w:cs="Times New Roman"/>
          <w:b/>
          <w:bCs/>
          <w:i/>
          <w:iCs/>
          <w:lang w:val="en-US"/>
        </w:rPr>
        <w:t>/</w:t>
      </w:r>
      <w:r w:rsidRPr="00FA51EA">
        <w:rPr>
          <w:rFonts w:ascii="Times New Roman" w:eastAsia="Times New Roman" w:hAnsi="Times New Roman" w:cs="Times New Roman"/>
          <w:lang w:val="en-US"/>
        </w:rPr>
        <w:t>/2025</w:t>
      </w:r>
      <w:r w:rsidRPr="00FA51EA">
        <w:rPr>
          <w:rFonts w:ascii="Times New Roman" w:eastAsia="Times New Roman" w:hAnsi="Times New Roman" w:cs="Times New Roman"/>
          <w:lang w:val="en-US"/>
        </w:rPr>
        <w:br/>
      </w:r>
      <w:proofErr w:type="spellStart"/>
      <w:r w:rsidRPr="00FA51EA">
        <w:rPr>
          <w:rFonts w:ascii="Times New Roman" w:eastAsia="Times New Roman" w:hAnsi="Times New Roman" w:cs="Times New Roman"/>
          <w:lang w:val="en-US"/>
        </w:rPr>
        <w:t>Locul</w:t>
      </w:r>
      <w:proofErr w:type="spellEnd"/>
      <w:r w:rsidRPr="00FA51EA">
        <w:rPr>
          <w:rFonts w:ascii="Times New Roman" w:eastAsia="Times New Roman" w:hAnsi="Times New Roman" w:cs="Times New Roman"/>
          <w:lang w:val="en-US"/>
        </w:rPr>
        <w:t>: ____________________</w:t>
      </w:r>
    </w:p>
    <w:p w14:paraId="41F096EE" w14:textId="39BB5472" w:rsidR="00FF6FDE" w:rsidRPr="00FA51EA" w:rsidRDefault="00FF6FDE" w:rsidP="00FF6FDE">
      <w:pPr>
        <w:ind w:left="0" w:hanging="2"/>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Semnătură</w:t>
      </w:r>
      <w:proofErr w:type="spellEnd"/>
      <w:r w:rsidRPr="00FA51EA">
        <w:rPr>
          <w:rFonts w:ascii="Times New Roman" w:eastAsia="Times New Roman" w:hAnsi="Times New Roman" w:cs="Times New Roman"/>
          <w:lang w:val="en-US"/>
        </w:rPr>
        <w:t xml:space="preserve"> și ștampilă,</w:t>
      </w:r>
      <w:r w:rsidRPr="00FA51EA">
        <w:rPr>
          <w:rFonts w:ascii="Times New Roman" w:eastAsia="Times New Roman" w:hAnsi="Times New Roman" w:cs="Times New Roman"/>
          <w:lang w:val="en-US"/>
        </w:rPr>
        <w:br/>
        <w:t>....................................................</w:t>
      </w:r>
      <w:r w:rsidRPr="00FA51EA">
        <w:rPr>
          <w:rFonts w:ascii="Times New Roman" w:eastAsia="Times New Roman" w:hAnsi="Times New Roman" w:cs="Times New Roman"/>
          <w:lang w:val="en-US"/>
        </w:rPr>
        <w:br/>
        <w:t>[</w:t>
      </w:r>
      <w:proofErr w:type="spellStart"/>
      <w:r w:rsidRPr="00FA51EA">
        <w:rPr>
          <w:rFonts w:ascii="Times New Roman" w:eastAsia="Times New Roman" w:hAnsi="Times New Roman" w:cs="Times New Roman"/>
          <w:lang w:val="en-US"/>
        </w:rPr>
        <w:t>Nume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prenume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funcție</w:t>
      </w:r>
      <w:proofErr w:type="spellEnd"/>
      <w:r w:rsidRPr="00FA51EA">
        <w:rPr>
          <w:rFonts w:ascii="Times New Roman" w:eastAsia="Times New Roman" w:hAnsi="Times New Roman" w:cs="Times New Roman"/>
          <w:lang w:val="en-US"/>
        </w:rPr>
        <w:t>]</w:t>
      </w:r>
      <w:r w:rsidRPr="00FA51EA">
        <w:rPr>
          <w:rFonts w:ascii="Times New Roman" w:eastAsia="Times New Roman" w:hAnsi="Times New Roman" w:cs="Times New Roman"/>
          <w:lang w:val="en-US"/>
        </w:rPr>
        <w:br/>
        <w:t>[</w:t>
      </w:r>
      <w:proofErr w:type="spellStart"/>
      <w:r w:rsidRPr="00FA51EA">
        <w:rPr>
          <w:rFonts w:ascii="Times New Roman" w:eastAsia="Times New Roman" w:hAnsi="Times New Roman" w:cs="Times New Roman"/>
          <w:lang w:val="en-US"/>
        </w:rPr>
        <w:t>Semnătură</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autorizată</w:t>
      </w:r>
      <w:proofErr w:type="spellEnd"/>
      <w:r w:rsidRPr="00FA51EA">
        <w:rPr>
          <w:rFonts w:ascii="Times New Roman" w:eastAsia="Times New Roman" w:hAnsi="Times New Roman" w:cs="Times New Roman"/>
          <w:lang w:val="en-US"/>
        </w:rPr>
        <w:t>]</w:t>
      </w:r>
    </w:p>
    <w:p w14:paraId="57758D26" w14:textId="77777777" w:rsidR="00FF6FDE" w:rsidRDefault="00FF6FDE">
      <w:pPr>
        <w:ind w:left="0" w:hanging="2"/>
        <w:jc w:val="both"/>
        <w:rPr>
          <w:rFonts w:ascii="Times New Roman" w:eastAsia="Times New Roman" w:hAnsi="Times New Roman" w:cs="Times New Roman"/>
        </w:rPr>
      </w:pPr>
    </w:p>
    <w:p w14:paraId="035F5CDA" w14:textId="77777777" w:rsidR="003B464E" w:rsidRDefault="003B464E">
      <w:pPr>
        <w:ind w:left="0" w:hanging="2"/>
        <w:jc w:val="both"/>
        <w:rPr>
          <w:rFonts w:ascii="Times New Roman" w:eastAsia="Times New Roman" w:hAnsi="Times New Roman" w:cs="Times New Roman"/>
        </w:rPr>
      </w:pPr>
    </w:p>
    <w:p w14:paraId="67529ACD" w14:textId="6709988A" w:rsidR="003B464E" w:rsidRPr="003B464E" w:rsidRDefault="003B464E">
      <w:pPr>
        <w:ind w:left="0" w:hanging="2"/>
        <w:jc w:val="both"/>
        <w:rPr>
          <w:rFonts w:ascii="Times New Roman" w:hAnsi="Times New Roman" w:cs="Times New Roman"/>
          <w:b/>
          <w:bCs/>
          <w:iCs/>
        </w:rPr>
      </w:pPr>
      <w:r w:rsidRPr="003B464E">
        <w:rPr>
          <w:rFonts w:ascii="Times New Roman" w:hAnsi="Times New Roman" w:cs="Times New Roman"/>
          <w:b/>
          <w:bCs/>
          <w:iCs/>
        </w:rPr>
        <w:t>Formularul nr 11</w:t>
      </w:r>
    </w:p>
    <w:p w14:paraId="58F02E2A" w14:textId="77777777" w:rsidR="003B464E" w:rsidRDefault="003B464E" w:rsidP="003B464E">
      <w:pPr>
        <w:ind w:left="0" w:hanging="2"/>
        <w:jc w:val="center"/>
        <w:rPr>
          <w:rFonts w:ascii="Times New Roman" w:hAnsi="Times New Roman" w:cs="Times New Roman"/>
          <w:i/>
        </w:rPr>
      </w:pPr>
    </w:p>
    <w:p w14:paraId="72209D0C" w14:textId="77777777" w:rsidR="003B464E" w:rsidRDefault="003B464E" w:rsidP="003B464E">
      <w:pPr>
        <w:ind w:left="0" w:hanging="2"/>
        <w:jc w:val="center"/>
        <w:rPr>
          <w:rFonts w:ascii="Times New Roman" w:hAnsi="Times New Roman" w:cs="Times New Roman"/>
          <w:i/>
        </w:rPr>
      </w:pPr>
    </w:p>
    <w:p w14:paraId="59E18CCD" w14:textId="77777777" w:rsidR="003B464E" w:rsidRPr="003B464E" w:rsidRDefault="003B464E" w:rsidP="003B464E">
      <w:pPr>
        <w:ind w:left="0" w:hanging="2"/>
        <w:jc w:val="center"/>
        <w:rPr>
          <w:rFonts w:ascii="Times New Roman" w:eastAsia="Times New Roman" w:hAnsi="Times New Roman" w:cs="Times New Roman"/>
          <w:b/>
          <w:bCs/>
          <w:color w:val="000000"/>
        </w:rPr>
      </w:pPr>
      <w:r w:rsidRPr="003B464E">
        <w:rPr>
          <w:rFonts w:ascii="Times New Roman" w:eastAsia="Times New Roman" w:hAnsi="Times New Roman" w:cs="Times New Roman"/>
          <w:b/>
          <w:bCs/>
          <w:color w:val="000000"/>
        </w:rPr>
        <w:t>Declaratia de neincadrare in prevederile art. 59-60  la procedura de atribuire</w:t>
      </w:r>
    </w:p>
    <w:p w14:paraId="7DC950AF" w14:textId="77777777" w:rsidR="003B464E" w:rsidRDefault="003B464E">
      <w:pPr>
        <w:ind w:left="0" w:hanging="2"/>
        <w:jc w:val="both"/>
        <w:rPr>
          <w:rFonts w:ascii="Times New Roman" w:eastAsia="Times New Roman" w:hAnsi="Times New Roman" w:cs="Times New Roman"/>
          <w:color w:val="000000"/>
        </w:rPr>
      </w:pPr>
    </w:p>
    <w:p w14:paraId="72325F5F" w14:textId="77777777" w:rsidR="003B464E" w:rsidRDefault="003B464E">
      <w:pPr>
        <w:ind w:left="0" w:hanging="2"/>
        <w:jc w:val="both"/>
        <w:rPr>
          <w:rFonts w:ascii="Times New Roman" w:eastAsia="Times New Roman" w:hAnsi="Times New Roman" w:cs="Times New Roman"/>
          <w:color w:val="000000"/>
        </w:rPr>
      </w:pPr>
      <w:r w:rsidRPr="00406EAD">
        <w:rPr>
          <w:rFonts w:ascii="Times New Roman" w:eastAsia="Times New Roman" w:hAnsi="Times New Roman" w:cs="Times New Roman"/>
          <w:color w:val="000000"/>
        </w:rPr>
        <w:t xml:space="preserve"> </w:t>
      </w:r>
    </w:p>
    <w:p w14:paraId="42FB8983" w14:textId="6835C779" w:rsidR="003B464E" w:rsidRDefault="003B464E">
      <w:pPr>
        <w:ind w:left="0" w:hanging="2"/>
        <w:jc w:val="both"/>
        <w:rPr>
          <w:rFonts w:ascii="Times New Roman" w:eastAsia="Times New Roman" w:hAnsi="Times New Roman" w:cs="Times New Roman"/>
          <w:color w:val="000000"/>
        </w:rPr>
      </w:pPr>
      <w:r w:rsidRPr="00406EAD">
        <w:rPr>
          <w:rFonts w:ascii="Times New Roman" w:eastAsia="Times New Roman" w:hAnsi="Times New Roman" w:cs="Times New Roman"/>
          <w:color w:val="000000"/>
        </w:rPr>
        <w:t>(ofertant, asociat, subcontractant, tert sustinator)</w:t>
      </w:r>
    </w:p>
    <w:p w14:paraId="5FF17297" w14:textId="77777777" w:rsidR="003B464E" w:rsidRDefault="003B464E">
      <w:pPr>
        <w:ind w:left="0" w:hanging="2"/>
        <w:jc w:val="both"/>
        <w:rPr>
          <w:rFonts w:ascii="Times New Roman" w:eastAsia="Times New Roman" w:hAnsi="Times New Roman" w:cs="Times New Roman"/>
          <w:color w:val="000000"/>
        </w:rPr>
      </w:pPr>
    </w:p>
    <w:p w14:paraId="43DC4FF1" w14:textId="77777777" w:rsidR="003B464E" w:rsidRPr="003B464E" w:rsidRDefault="003B464E" w:rsidP="003B464E">
      <w:pPr>
        <w:ind w:left="0" w:hanging="2"/>
        <w:rPr>
          <w:rFonts w:ascii="Times New Roman" w:eastAsia="Times New Roman" w:hAnsi="Times New Roman" w:cs="Times New Roman"/>
          <w:lang w:val="en-US"/>
        </w:rPr>
      </w:pPr>
      <w:r w:rsidRPr="003B464E">
        <w:rPr>
          <w:rFonts w:ascii="Times New Roman" w:eastAsia="Times New Roman" w:hAnsi="Times New Roman" w:cs="Times New Roman"/>
          <w:b/>
          <w:bCs/>
          <w:lang w:val="en-US"/>
        </w:rPr>
        <w:t>Subsemnatul/a</w:t>
      </w:r>
      <w:r w:rsidRPr="003B464E">
        <w:rPr>
          <w:rFonts w:ascii="Times New Roman" w:eastAsia="Times New Roman" w:hAnsi="Times New Roman" w:cs="Times New Roman"/>
          <w:lang w:val="en-US"/>
        </w:rPr>
        <w:t xml:space="preserve"> ..............................................................,</w:t>
      </w:r>
      <w:r w:rsidRPr="003B464E">
        <w:rPr>
          <w:rFonts w:ascii="Times New Roman" w:eastAsia="Times New Roman" w:hAnsi="Times New Roman" w:cs="Times New Roman"/>
          <w:lang w:val="en-US"/>
        </w:rPr>
        <w:br/>
      </w:r>
      <w:proofErr w:type="spellStart"/>
      <w:r w:rsidRPr="003B464E">
        <w:rPr>
          <w:rFonts w:ascii="Times New Roman" w:eastAsia="Times New Roman" w:hAnsi="Times New Roman" w:cs="Times New Roman"/>
          <w:lang w:val="en-US"/>
        </w:rPr>
        <w:t>în</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calitate</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b/>
          <w:bCs/>
          <w:lang w:val="en-US"/>
        </w:rPr>
        <w:t>reprezentant</w:t>
      </w:r>
      <w:proofErr w:type="spellEnd"/>
      <w:r w:rsidRPr="003B464E">
        <w:rPr>
          <w:rFonts w:ascii="Times New Roman" w:eastAsia="Times New Roman" w:hAnsi="Times New Roman" w:cs="Times New Roman"/>
          <w:b/>
          <w:bCs/>
          <w:lang w:val="en-US"/>
        </w:rPr>
        <w:t xml:space="preserve"> legal</w:t>
      </w:r>
      <w:r w:rsidRPr="003B464E">
        <w:rPr>
          <w:rFonts w:ascii="Times New Roman" w:eastAsia="Times New Roman" w:hAnsi="Times New Roman" w:cs="Times New Roman"/>
          <w:lang w:val="en-US"/>
        </w:rPr>
        <w:t xml:space="preserve"> al .............................................................. (</w:t>
      </w:r>
      <w:proofErr w:type="spellStart"/>
      <w:r w:rsidRPr="003B464E">
        <w:rPr>
          <w:rFonts w:ascii="Times New Roman" w:eastAsia="Times New Roman" w:hAnsi="Times New Roman" w:cs="Times New Roman"/>
          <w:lang w:val="en-US"/>
        </w:rPr>
        <w:t>denumirea</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completă</w:t>
      </w:r>
      <w:proofErr w:type="spellEnd"/>
      <w:r w:rsidRPr="003B464E">
        <w:rPr>
          <w:rFonts w:ascii="Times New Roman" w:eastAsia="Times New Roman" w:hAnsi="Times New Roman" w:cs="Times New Roman"/>
          <w:lang w:val="en-US"/>
        </w:rPr>
        <w:t xml:space="preserve"> a </w:t>
      </w:r>
      <w:proofErr w:type="spellStart"/>
      <w:r w:rsidRPr="003B464E">
        <w:rPr>
          <w:rFonts w:ascii="Times New Roman" w:eastAsia="Times New Roman" w:hAnsi="Times New Roman" w:cs="Times New Roman"/>
          <w:lang w:val="en-US"/>
        </w:rPr>
        <w:t>operatorului</w:t>
      </w:r>
      <w:proofErr w:type="spellEnd"/>
      <w:r w:rsidRPr="003B464E">
        <w:rPr>
          <w:rFonts w:ascii="Times New Roman" w:eastAsia="Times New Roman" w:hAnsi="Times New Roman" w:cs="Times New Roman"/>
          <w:lang w:val="en-US"/>
        </w:rPr>
        <w:t xml:space="preserve"> economic/</w:t>
      </w:r>
      <w:proofErr w:type="spellStart"/>
      <w:r w:rsidRPr="003B464E">
        <w:rPr>
          <w:rFonts w:ascii="Times New Roman" w:eastAsia="Times New Roman" w:hAnsi="Times New Roman" w:cs="Times New Roman"/>
          <w:lang w:val="en-US"/>
        </w:rPr>
        <w:t>ofertantului</w:t>
      </w:r>
      <w:proofErr w:type="spellEnd"/>
      <w:r w:rsidRPr="003B464E">
        <w:rPr>
          <w:rFonts w:ascii="Times New Roman" w:eastAsia="Times New Roman" w:hAnsi="Times New Roman" w:cs="Times New Roman"/>
          <w:lang w:val="en-US"/>
        </w:rPr>
        <w:t>/</w:t>
      </w:r>
      <w:proofErr w:type="spellStart"/>
      <w:r w:rsidRPr="003B464E">
        <w:rPr>
          <w:rFonts w:ascii="Times New Roman" w:eastAsia="Times New Roman" w:hAnsi="Times New Roman" w:cs="Times New Roman"/>
          <w:lang w:val="en-US"/>
        </w:rPr>
        <w:t>ofertantului</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asociat</w:t>
      </w:r>
      <w:proofErr w:type="spellEnd"/>
      <w:r w:rsidRPr="003B464E">
        <w:rPr>
          <w:rFonts w:ascii="Times New Roman" w:eastAsia="Times New Roman" w:hAnsi="Times New Roman" w:cs="Times New Roman"/>
          <w:lang w:val="en-US"/>
        </w:rPr>
        <w:t>/</w:t>
      </w:r>
      <w:proofErr w:type="spellStart"/>
      <w:r w:rsidRPr="003B464E">
        <w:rPr>
          <w:rFonts w:ascii="Times New Roman" w:eastAsia="Times New Roman" w:hAnsi="Times New Roman" w:cs="Times New Roman"/>
          <w:lang w:val="en-US"/>
        </w:rPr>
        <w:t>subcontractantului</w:t>
      </w:r>
      <w:proofErr w:type="spellEnd"/>
      <w:r w:rsidRPr="003B464E">
        <w:rPr>
          <w:rFonts w:ascii="Times New Roman" w:eastAsia="Times New Roman" w:hAnsi="Times New Roman" w:cs="Times New Roman"/>
          <w:lang w:val="en-US"/>
        </w:rPr>
        <w:t>/</w:t>
      </w:r>
      <w:proofErr w:type="spellStart"/>
      <w:r w:rsidRPr="003B464E">
        <w:rPr>
          <w:rFonts w:ascii="Times New Roman" w:eastAsia="Times New Roman" w:hAnsi="Times New Roman" w:cs="Times New Roman"/>
          <w:lang w:val="en-US"/>
        </w:rPr>
        <w:t>terțului</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susținător</w:t>
      </w:r>
      <w:proofErr w:type="spellEnd"/>
      <w:r w:rsidRPr="003B464E">
        <w:rPr>
          <w:rFonts w:ascii="Times New Roman" w:eastAsia="Times New Roman" w:hAnsi="Times New Roman" w:cs="Times New Roman"/>
          <w:lang w:val="en-US"/>
        </w:rPr>
        <w:t>),</w:t>
      </w:r>
      <w:r w:rsidRPr="003B464E">
        <w:rPr>
          <w:rFonts w:ascii="Times New Roman" w:eastAsia="Times New Roman" w:hAnsi="Times New Roman" w:cs="Times New Roman"/>
          <w:lang w:val="en-US"/>
        </w:rPr>
        <w:br/>
      </w:r>
      <w:proofErr w:type="spellStart"/>
      <w:r w:rsidRPr="003B464E">
        <w:rPr>
          <w:rFonts w:ascii="Times New Roman" w:eastAsia="Times New Roman" w:hAnsi="Times New Roman" w:cs="Times New Roman"/>
          <w:lang w:val="en-US"/>
        </w:rPr>
        <w:t>în</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cadrul</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procedurii</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atribuire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având</w:t>
      </w:r>
      <w:proofErr w:type="spellEnd"/>
      <w:r w:rsidRPr="003B464E">
        <w:rPr>
          <w:rFonts w:ascii="Times New Roman" w:eastAsia="Times New Roman" w:hAnsi="Times New Roman" w:cs="Times New Roman"/>
          <w:lang w:val="en-US"/>
        </w:rPr>
        <w:t xml:space="preserve"> ca </w:t>
      </w:r>
      <w:proofErr w:type="spellStart"/>
      <w:r w:rsidRPr="003B464E">
        <w:rPr>
          <w:rFonts w:ascii="Times New Roman" w:eastAsia="Times New Roman" w:hAnsi="Times New Roman" w:cs="Times New Roman"/>
          <w:lang w:val="en-US"/>
        </w:rPr>
        <w:t>obiect</w:t>
      </w:r>
      <w:proofErr w:type="spellEnd"/>
      <w:r w:rsidRPr="003B464E">
        <w:rPr>
          <w:rFonts w:ascii="Times New Roman" w:eastAsia="Times New Roman" w:hAnsi="Times New Roman" w:cs="Times New Roman"/>
          <w:lang w:val="en-US"/>
        </w:rPr>
        <w:t>:</w:t>
      </w:r>
      <w:r w:rsidRPr="003B464E">
        <w:rPr>
          <w:rFonts w:ascii="Times New Roman" w:eastAsia="Times New Roman" w:hAnsi="Times New Roman" w:cs="Times New Roman"/>
          <w:lang w:val="en-US"/>
        </w:rPr>
        <w:br/>
      </w:r>
      <w:r w:rsidRPr="003B464E">
        <w:rPr>
          <w:rFonts w:ascii="Times New Roman" w:eastAsia="Times New Roman" w:hAnsi="Times New Roman" w:cs="Times New Roman"/>
          <w:b/>
          <w:bCs/>
          <w:lang w:val="en-US"/>
        </w:rPr>
        <w:lastRenderedPageBreak/>
        <w:t>............................................................................................................................</w:t>
      </w:r>
      <w:r w:rsidRPr="003B464E">
        <w:rPr>
          <w:rFonts w:ascii="Times New Roman" w:eastAsia="Times New Roman" w:hAnsi="Times New Roman" w:cs="Times New Roman"/>
          <w:lang w:val="en-US"/>
        </w:rPr>
        <w:br/>
        <w:t xml:space="preserve">(cod CPV: ............................), </w:t>
      </w:r>
      <w:proofErr w:type="spellStart"/>
      <w:r w:rsidRPr="003B464E">
        <w:rPr>
          <w:rFonts w:ascii="Times New Roman" w:eastAsia="Times New Roman" w:hAnsi="Times New Roman" w:cs="Times New Roman"/>
          <w:lang w:val="en-US"/>
        </w:rPr>
        <w:t>declar</w:t>
      </w:r>
      <w:proofErr w:type="spellEnd"/>
      <w:r w:rsidRPr="003B464E">
        <w:rPr>
          <w:rFonts w:ascii="Times New Roman" w:eastAsia="Times New Roman" w:hAnsi="Times New Roman" w:cs="Times New Roman"/>
          <w:lang w:val="en-US"/>
        </w:rPr>
        <w:t xml:space="preserve"> pe propria </w:t>
      </w:r>
      <w:proofErr w:type="spellStart"/>
      <w:r w:rsidRPr="003B464E">
        <w:rPr>
          <w:rFonts w:ascii="Times New Roman" w:eastAsia="Times New Roman" w:hAnsi="Times New Roman" w:cs="Times New Roman"/>
          <w:lang w:val="en-US"/>
        </w:rPr>
        <w:t>răspundere</w:t>
      </w:r>
      <w:proofErr w:type="spellEnd"/>
      <w:r w:rsidRPr="003B464E">
        <w:rPr>
          <w:rFonts w:ascii="Times New Roman" w:eastAsia="Times New Roman" w:hAnsi="Times New Roman" w:cs="Times New Roman"/>
          <w:lang w:val="en-US"/>
        </w:rPr>
        <w:t xml:space="preserve">, conform </w:t>
      </w:r>
      <w:proofErr w:type="spellStart"/>
      <w:r w:rsidRPr="003B464E">
        <w:rPr>
          <w:rFonts w:ascii="Times New Roman" w:eastAsia="Times New Roman" w:hAnsi="Times New Roman" w:cs="Times New Roman"/>
          <w:lang w:val="en-US"/>
        </w:rPr>
        <w:t>prevederilor</w:t>
      </w:r>
      <w:proofErr w:type="spellEnd"/>
      <w:r w:rsidRPr="003B464E">
        <w:rPr>
          <w:rFonts w:ascii="Times New Roman" w:eastAsia="Times New Roman" w:hAnsi="Times New Roman" w:cs="Times New Roman"/>
          <w:lang w:val="en-US"/>
        </w:rPr>
        <w:t xml:space="preserve"> art. 326 din </w:t>
      </w:r>
      <w:proofErr w:type="spellStart"/>
      <w:r w:rsidRPr="003B464E">
        <w:rPr>
          <w:rFonts w:ascii="Times New Roman" w:eastAsia="Times New Roman" w:hAnsi="Times New Roman" w:cs="Times New Roman"/>
          <w:lang w:val="en-US"/>
        </w:rPr>
        <w:t>Codul</w:t>
      </w:r>
      <w:proofErr w:type="spellEnd"/>
      <w:r w:rsidRPr="003B464E">
        <w:rPr>
          <w:rFonts w:ascii="Times New Roman" w:eastAsia="Times New Roman" w:hAnsi="Times New Roman" w:cs="Times New Roman"/>
          <w:lang w:val="en-US"/>
        </w:rPr>
        <w:t xml:space="preserve"> Penal </w:t>
      </w:r>
      <w:proofErr w:type="spellStart"/>
      <w:r w:rsidRPr="003B464E">
        <w:rPr>
          <w:rFonts w:ascii="Times New Roman" w:eastAsia="Times New Roman" w:hAnsi="Times New Roman" w:cs="Times New Roman"/>
          <w:lang w:val="en-US"/>
        </w:rPr>
        <w:t>privind</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falsul</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în</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declarații</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următoarele</w:t>
      </w:r>
      <w:proofErr w:type="spellEnd"/>
      <w:r w:rsidRPr="003B464E">
        <w:rPr>
          <w:rFonts w:ascii="Times New Roman" w:eastAsia="Times New Roman" w:hAnsi="Times New Roman" w:cs="Times New Roman"/>
          <w:lang w:val="en-US"/>
        </w:rPr>
        <w:t>:</w:t>
      </w:r>
    </w:p>
    <w:p w14:paraId="75F3969B" w14:textId="77777777" w:rsidR="003B464E" w:rsidRPr="003B464E" w:rsidRDefault="003B464E" w:rsidP="003B464E">
      <w:pPr>
        <w:numPr>
          <w:ilvl w:val="0"/>
          <w:numId w:val="66"/>
        </w:numPr>
        <w:ind w:left="0" w:hanging="2"/>
        <w:rPr>
          <w:rFonts w:ascii="Times New Roman" w:eastAsia="Times New Roman" w:hAnsi="Times New Roman" w:cs="Times New Roman"/>
          <w:lang w:val="en-US"/>
        </w:rPr>
      </w:pPr>
      <w:proofErr w:type="spellStart"/>
      <w:r w:rsidRPr="003B464E">
        <w:rPr>
          <w:rFonts w:ascii="Times New Roman" w:eastAsia="Times New Roman" w:hAnsi="Times New Roman" w:cs="Times New Roman"/>
          <w:b/>
          <w:bCs/>
          <w:lang w:val="en-US"/>
        </w:rPr>
        <w:t>Persoana</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juridică</w:t>
      </w:r>
      <w:proofErr w:type="spellEnd"/>
      <w:r w:rsidRPr="003B464E">
        <w:rPr>
          <w:rFonts w:ascii="Times New Roman" w:eastAsia="Times New Roman" w:hAnsi="Times New Roman" w:cs="Times New Roman"/>
          <w:lang w:val="en-US"/>
        </w:rPr>
        <w:t xml:space="preserve"> pe care o </w:t>
      </w:r>
      <w:proofErr w:type="spellStart"/>
      <w:r w:rsidRPr="003B464E">
        <w:rPr>
          <w:rFonts w:ascii="Times New Roman" w:eastAsia="Times New Roman" w:hAnsi="Times New Roman" w:cs="Times New Roman"/>
          <w:lang w:val="en-US"/>
        </w:rPr>
        <w:t>reprezint</w:t>
      </w:r>
      <w:proofErr w:type="spellEnd"/>
      <w:r w:rsidRPr="003B464E">
        <w:rPr>
          <w:rFonts w:ascii="Times New Roman" w:eastAsia="Times New Roman" w:hAnsi="Times New Roman" w:cs="Times New Roman"/>
          <w:lang w:val="en-US"/>
        </w:rPr>
        <w:t xml:space="preserve"> </w:t>
      </w:r>
      <w:r w:rsidRPr="003B464E">
        <w:rPr>
          <w:rFonts w:ascii="Times New Roman" w:eastAsia="Times New Roman" w:hAnsi="Times New Roman" w:cs="Times New Roman"/>
          <w:b/>
          <w:bCs/>
          <w:lang w:val="en-US"/>
        </w:rPr>
        <w:t xml:space="preserve">nu se </w:t>
      </w:r>
      <w:proofErr w:type="spellStart"/>
      <w:r w:rsidRPr="003B464E">
        <w:rPr>
          <w:rFonts w:ascii="Times New Roman" w:eastAsia="Times New Roman" w:hAnsi="Times New Roman" w:cs="Times New Roman"/>
          <w:b/>
          <w:bCs/>
          <w:lang w:val="en-US"/>
        </w:rPr>
        <w:t>încadrează</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în</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situațiile</w:t>
      </w:r>
      <w:proofErr w:type="spellEnd"/>
      <w:r w:rsidRPr="003B464E">
        <w:rPr>
          <w:rFonts w:ascii="Times New Roman" w:eastAsia="Times New Roman" w:hAnsi="Times New Roman" w:cs="Times New Roman"/>
          <w:b/>
          <w:bCs/>
          <w:lang w:val="en-US"/>
        </w:rPr>
        <w:t xml:space="preserve"> de </w:t>
      </w:r>
      <w:proofErr w:type="spellStart"/>
      <w:r w:rsidRPr="003B464E">
        <w:rPr>
          <w:rFonts w:ascii="Times New Roman" w:eastAsia="Times New Roman" w:hAnsi="Times New Roman" w:cs="Times New Roman"/>
          <w:b/>
          <w:bCs/>
          <w:lang w:val="en-US"/>
        </w:rPr>
        <w:t>excludere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prevăzute</w:t>
      </w:r>
      <w:proofErr w:type="spellEnd"/>
      <w:r w:rsidRPr="003B464E">
        <w:rPr>
          <w:rFonts w:ascii="Times New Roman" w:eastAsia="Times New Roman" w:hAnsi="Times New Roman" w:cs="Times New Roman"/>
          <w:lang w:val="en-US"/>
        </w:rPr>
        <w:t xml:space="preserve"> la art. 59 </w:t>
      </w:r>
      <w:proofErr w:type="spellStart"/>
      <w:r w:rsidRPr="003B464E">
        <w:rPr>
          <w:rFonts w:ascii="Times New Roman" w:eastAsia="Times New Roman" w:hAnsi="Times New Roman" w:cs="Times New Roman"/>
          <w:lang w:val="en-US"/>
        </w:rPr>
        <w:t>și</w:t>
      </w:r>
      <w:proofErr w:type="spellEnd"/>
      <w:r w:rsidRPr="003B464E">
        <w:rPr>
          <w:rFonts w:ascii="Times New Roman" w:eastAsia="Times New Roman" w:hAnsi="Times New Roman" w:cs="Times New Roman"/>
          <w:lang w:val="en-US"/>
        </w:rPr>
        <w:t xml:space="preserve"> 60 din </w:t>
      </w:r>
      <w:proofErr w:type="spellStart"/>
      <w:r w:rsidRPr="003B464E">
        <w:rPr>
          <w:rFonts w:ascii="Times New Roman" w:eastAsia="Times New Roman" w:hAnsi="Times New Roman" w:cs="Times New Roman"/>
          <w:lang w:val="en-US"/>
        </w:rPr>
        <w:t>Legea</w:t>
      </w:r>
      <w:proofErr w:type="spellEnd"/>
      <w:r w:rsidRPr="003B464E">
        <w:rPr>
          <w:rFonts w:ascii="Times New Roman" w:eastAsia="Times New Roman" w:hAnsi="Times New Roman" w:cs="Times New Roman"/>
          <w:lang w:val="en-US"/>
        </w:rPr>
        <w:t xml:space="preserve"> nr. 98/2016 </w:t>
      </w:r>
      <w:proofErr w:type="spellStart"/>
      <w:r w:rsidRPr="003B464E">
        <w:rPr>
          <w:rFonts w:ascii="Times New Roman" w:eastAsia="Times New Roman" w:hAnsi="Times New Roman" w:cs="Times New Roman"/>
          <w:lang w:val="en-US"/>
        </w:rPr>
        <w:t>privind</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conflictul</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interese</w:t>
      </w:r>
      <w:proofErr w:type="spellEnd"/>
      <w:r w:rsidRPr="003B464E">
        <w:rPr>
          <w:rFonts w:ascii="Times New Roman" w:eastAsia="Times New Roman" w:hAnsi="Times New Roman" w:cs="Times New Roman"/>
          <w:lang w:val="en-US"/>
        </w:rPr>
        <w:t>;</w:t>
      </w:r>
    </w:p>
    <w:p w14:paraId="1CE5B225" w14:textId="77777777" w:rsidR="003B464E" w:rsidRPr="003B464E" w:rsidRDefault="003B464E" w:rsidP="003B464E">
      <w:pPr>
        <w:numPr>
          <w:ilvl w:val="0"/>
          <w:numId w:val="66"/>
        </w:numPr>
        <w:ind w:left="0" w:hanging="2"/>
        <w:rPr>
          <w:rFonts w:ascii="Times New Roman" w:eastAsia="Times New Roman" w:hAnsi="Times New Roman" w:cs="Times New Roman"/>
          <w:lang w:val="en-US"/>
        </w:rPr>
      </w:pPr>
      <w:r w:rsidRPr="003B464E">
        <w:rPr>
          <w:rFonts w:ascii="Times New Roman" w:eastAsia="Times New Roman" w:hAnsi="Times New Roman" w:cs="Times New Roman"/>
          <w:b/>
          <w:bCs/>
          <w:lang w:val="en-US"/>
        </w:rPr>
        <w:t xml:space="preserve">Nu </w:t>
      </w:r>
      <w:proofErr w:type="spellStart"/>
      <w:r w:rsidRPr="003B464E">
        <w:rPr>
          <w:rFonts w:ascii="Times New Roman" w:eastAsia="Times New Roman" w:hAnsi="Times New Roman" w:cs="Times New Roman"/>
          <w:b/>
          <w:bCs/>
          <w:lang w:val="en-US"/>
        </w:rPr>
        <w:t>există</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legături</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personale</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sau</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profesionale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directe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ori</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indirecte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între</w:t>
      </w:r>
      <w:proofErr w:type="spellEnd"/>
      <w:r w:rsidRPr="003B464E">
        <w:rPr>
          <w:rFonts w:ascii="Times New Roman" w:eastAsia="Times New Roman" w:hAnsi="Times New Roman" w:cs="Times New Roman"/>
          <w:lang w:val="en-US"/>
        </w:rPr>
        <w:t>:</w:t>
      </w:r>
    </w:p>
    <w:p w14:paraId="32EFF668" w14:textId="77777777" w:rsidR="003B464E" w:rsidRPr="003B464E" w:rsidRDefault="003B464E" w:rsidP="003B464E">
      <w:pPr>
        <w:numPr>
          <w:ilvl w:val="1"/>
          <w:numId w:val="66"/>
        </w:numPr>
        <w:ind w:left="0" w:hanging="2"/>
        <w:rPr>
          <w:rFonts w:ascii="Times New Roman" w:eastAsia="Times New Roman" w:hAnsi="Times New Roman" w:cs="Times New Roman"/>
          <w:lang w:val="en-US"/>
        </w:rPr>
      </w:pPr>
      <w:proofErr w:type="spellStart"/>
      <w:r w:rsidRPr="003B464E">
        <w:rPr>
          <w:rFonts w:ascii="Times New Roman" w:eastAsia="Times New Roman" w:hAnsi="Times New Roman" w:cs="Times New Roman"/>
          <w:lang w:val="en-US"/>
        </w:rPr>
        <w:t>operatorul</w:t>
      </w:r>
      <w:proofErr w:type="spellEnd"/>
      <w:r w:rsidRPr="003B464E">
        <w:rPr>
          <w:rFonts w:ascii="Times New Roman" w:eastAsia="Times New Roman" w:hAnsi="Times New Roman" w:cs="Times New Roman"/>
          <w:lang w:val="en-US"/>
        </w:rPr>
        <w:t xml:space="preserve"> economic (</w:t>
      </w:r>
      <w:proofErr w:type="spellStart"/>
      <w:r w:rsidRPr="003B464E">
        <w:rPr>
          <w:rFonts w:ascii="Times New Roman" w:eastAsia="Times New Roman" w:hAnsi="Times New Roman" w:cs="Times New Roman"/>
          <w:lang w:val="en-US"/>
        </w:rPr>
        <w:t>inclusiv</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membrii</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consiliului</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administrație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organele</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conducere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sau</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supervizare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și</w:t>
      </w:r>
      <w:proofErr w:type="spellEnd"/>
      <w:r w:rsidRPr="003B464E">
        <w:rPr>
          <w:rFonts w:ascii="Times New Roman" w:eastAsia="Times New Roman" w:hAnsi="Times New Roman" w:cs="Times New Roman"/>
          <w:lang w:val="en-US"/>
        </w:rPr>
        <w:t>/</w:t>
      </w:r>
      <w:proofErr w:type="spellStart"/>
      <w:r w:rsidRPr="003B464E">
        <w:rPr>
          <w:rFonts w:ascii="Times New Roman" w:eastAsia="Times New Roman" w:hAnsi="Times New Roman" w:cs="Times New Roman"/>
          <w:lang w:val="en-US"/>
        </w:rPr>
        <w:t>sau</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persoanele</w:t>
      </w:r>
      <w:proofErr w:type="spellEnd"/>
      <w:r w:rsidRPr="003B464E">
        <w:rPr>
          <w:rFonts w:ascii="Times New Roman" w:eastAsia="Times New Roman" w:hAnsi="Times New Roman" w:cs="Times New Roman"/>
          <w:lang w:val="en-US"/>
        </w:rPr>
        <w:t xml:space="preserve"> care au </w:t>
      </w:r>
      <w:proofErr w:type="spellStart"/>
      <w:r w:rsidRPr="003B464E">
        <w:rPr>
          <w:rFonts w:ascii="Times New Roman" w:eastAsia="Times New Roman" w:hAnsi="Times New Roman" w:cs="Times New Roman"/>
          <w:lang w:val="en-US"/>
        </w:rPr>
        <w:t>putere</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reprezentare</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decizie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sau</w:t>
      </w:r>
      <w:proofErr w:type="spellEnd"/>
      <w:r w:rsidRPr="003B464E">
        <w:rPr>
          <w:rFonts w:ascii="Times New Roman" w:eastAsia="Times New Roman" w:hAnsi="Times New Roman" w:cs="Times New Roman"/>
          <w:lang w:val="en-US"/>
        </w:rPr>
        <w:t xml:space="preserve"> de control)</w:t>
      </w:r>
      <w:r w:rsidRPr="003B464E">
        <w:rPr>
          <w:rFonts w:ascii="Times New Roman" w:eastAsia="Times New Roman" w:hAnsi="Times New Roman" w:cs="Times New Roman"/>
          <w:lang w:val="en-US"/>
        </w:rPr>
        <w:br/>
      </w:r>
      <w:proofErr w:type="spellStart"/>
      <w:r w:rsidRPr="003B464E">
        <w:rPr>
          <w:rFonts w:ascii="Times New Roman" w:eastAsia="Times New Roman" w:hAnsi="Times New Roman" w:cs="Times New Roman"/>
          <w:b/>
          <w:bCs/>
          <w:lang w:val="en-US"/>
        </w:rPr>
        <w:t>și</w:t>
      </w:r>
      <w:proofErr w:type="spellEnd"/>
    </w:p>
    <w:p w14:paraId="3ACCB9C4" w14:textId="77777777" w:rsidR="003B464E" w:rsidRPr="003B464E" w:rsidRDefault="003B464E" w:rsidP="003B464E">
      <w:pPr>
        <w:numPr>
          <w:ilvl w:val="1"/>
          <w:numId w:val="66"/>
        </w:numPr>
        <w:ind w:left="0" w:hanging="2"/>
        <w:rPr>
          <w:rFonts w:ascii="Times New Roman" w:eastAsia="Times New Roman" w:hAnsi="Times New Roman" w:cs="Times New Roman"/>
          <w:lang w:val="en-US"/>
        </w:rPr>
      </w:pPr>
      <w:proofErr w:type="spellStart"/>
      <w:r w:rsidRPr="003B464E">
        <w:rPr>
          <w:rFonts w:ascii="Times New Roman" w:eastAsia="Times New Roman" w:hAnsi="Times New Roman" w:cs="Times New Roman"/>
          <w:lang w:val="en-US"/>
        </w:rPr>
        <w:t>persoanele</w:t>
      </w:r>
      <w:proofErr w:type="spellEnd"/>
      <w:r w:rsidRPr="003B464E">
        <w:rPr>
          <w:rFonts w:ascii="Times New Roman" w:eastAsia="Times New Roman" w:hAnsi="Times New Roman" w:cs="Times New Roman"/>
          <w:lang w:val="en-US"/>
        </w:rPr>
        <w:t xml:space="preserve"> care </w:t>
      </w:r>
      <w:proofErr w:type="spellStart"/>
      <w:r w:rsidRPr="003B464E">
        <w:rPr>
          <w:rFonts w:ascii="Times New Roman" w:eastAsia="Times New Roman" w:hAnsi="Times New Roman" w:cs="Times New Roman"/>
          <w:lang w:val="en-US"/>
        </w:rPr>
        <w:t>dețin</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funcții</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decizie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în</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cadrul</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autorității</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contractante</w:t>
      </w:r>
      <w:proofErr w:type="spellEnd"/>
      <w:r w:rsidRPr="003B464E">
        <w:rPr>
          <w:rFonts w:ascii="Times New Roman" w:eastAsia="Times New Roman" w:hAnsi="Times New Roman" w:cs="Times New Roman"/>
          <w:lang w:val="en-US"/>
        </w:rPr>
        <w:t xml:space="preserve"> implicate </w:t>
      </w:r>
      <w:proofErr w:type="spellStart"/>
      <w:r w:rsidRPr="003B464E">
        <w:rPr>
          <w:rFonts w:ascii="Times New Roman" w:eastAsia="Times New Roman" w:hAnsi="Times New Roman" w:cs="Times New Roman"/>
          <w:lang w:val="en-US"/>
        </w:rPr>
        <w:t>în</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organizarea</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derularea</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și</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finalizarea</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procedurii</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atribuire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membri</w:t>
      </w:r>
      <w:proofErr w:type="spellEnd"/>
      <w:r w:rsidRPr="003B464E">
        <w:rPr>
          <w:rFonts w:ascii="Times New Roman" w:eastAsia="Times New Roman" w:hAnsi="Times New Roman" w:cs="Times New Roman"/>
          <w:lang w:val="en-US"/>
        </w:rPr>
        <w:t xml:space="preserve"> ai </w:t>
      </w:r>
      <w:proofErr w:type="spellStart"/>
      <w:r w:rsidRPr="003B464E">
        <w:rPr>
          <w:rFonts w:ascii="Times New Roman" w:eastAsia="Times New Roman" w:hAnsi="Times New Roman" w:cs="Times New Roman"/>
          <w:lang w:val="en-US"/>
        </w:rPr>
        <w:t>comisiei</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evaluare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persoane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responsabile</w:t>
      </w:r>
      <w:proofErr w:type="spellEnd"/>
      <w:r w:rsidRPr="003B464E">
        <w:rPr>
          <w:rFonts w:ascii="Times New Roman" w:eastAsia="Times New Roman" w:hAnsi="Times New Roman" w:cs="Times New Roman"/>
          <w:lang w:val="en-US"/>
        </w:rPr>
        <w:t xml:space="preserve"> cu </w:t>
      </w:r>
      <w:proofErr w:type="spellStart"/>
      <w:r w:rsidRPr="003B464E">
        <w:rPr>
          <w:rFonts w:ascii="Times New Roman" w:eastAsia="Times New Roman" w:hAnsi="Times New Roman" w:cs="Times New Roman"/>
          <w:lang w:val="en-US"/>
        </w:rPr>
        <w:t>aprobarea</w:t>
      </w:r>
      <w:proofErr w:type="spellEnd"/>
      <w:r w:rsidRPr="003B464E">
        <w:rPr>
          <w:rFonts w:ascii="Times New Roman" w:eastAsia="Times New Roman" w:hAnsi="Times New Roman" w:cs="Times New Roman"/>
          <w:lang w:val="en-US"/>
        </w:rPr>
        <w:t>/</w:t>
      </w:r>
      <w:proofErr w:type="spellStart"/>
      <w:r w:rsidRPr="003B464E">
        <w:rPr>
          <w:rFonts w:ascii="Times New Roman" w:eastAsia="Times New Roman" w:hAnsi="Times New Roman" w:cs="Times New Roman"/>
          <w:lang w:val="en-US"/>
        </w:rPr>
        <w:t>semnarea</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documentației</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atribuire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aprobarea</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rapoartelor</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sau</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semnarea</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contractului</w:t>
      </w:r>
      <w:proofErr w:type="spellEnd"/>
      <w:r w:rsidRPr="003B464E">
        <w:rPr>
          <w:rFonts w:ascii="Times New Roman" w:eastAsia="Times New Roman" w:hAnsi="Times New Roman" w:cs="Times New Roman"/>
          <w:lang w:val="en-US"/>
        </w:rPr>
        <w:t>),</w:t>
      </w:r>
    </w:p>
    <w:p w14:paraId="5AFF60B4" w14:textId="77777777" w:rsidR="003B464E" w:rsidRPr="003B464E" w:rsidRDefault="003B464E" w:rsidP="003B464E">
      <w:pPr>
        <w:ind w:left="0" w:hanging="2"/>
        <w:rPr>
          <w:rFonts w:ascii="Times New Roman" w:eastAsia="Times New Roman" w:hAnsi="Times New Roman" w:cs="Times New Roman"/>
          <w:lang w:val="en-US"/>
        </w:rPr>
      </w:pPr>
      <w:r w:rsidRPr="003B464E">
        <w:rPr>
          <w:rFonts w:ascii="Times New Roman" w:eastAsia="Times New Roman" w:hAnsi="Times New Roman" w:cs="Times New Roman"/>
          <w:lang w:val="en-US"/>
        </w:rPr>
        <w:t xml:space="preserve">care </w:t>
      </w:r>
      <w:proofErr w:type="spellStart"/>
      <w:r w:rsidRPr="003B464E">
        <w:rPr>
          <w:rFonts w:ascii="Times New Roman" w:eastAsia="Times New Roman" w:hAnsi="Times New Roman" w:cs="Times New Roman"/>
          <w:lang w:val="en-US"/>
        </w:rPr>
        <w:t>să</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conducă</w:t>
      </w:r>
      <w:proofErr w:type="spellEnd"/>
      <w:r w:rsidRPr="003B464E">
        <w:rPr>
          <w:rFonts w:ascii="Times New Roman" w:eastAsia="Times New Roman" w:hAnsi="Times New Roman" w:cs="Times New Roman"/>
          <w:lang w:val="en-US"/>
        </w:rPr>
        <w:t xml:space="preserve"> la o </w:t>
      </w:r>
      <w:proofErr w:type="spellStart"/>
      <w:r w:rsidRPr="003B464E">
        <w:rPr>
          <w:rFonts w:ascii="Times New Roman" w:eastAsia="Times New Roman" w:hAnsi="Times New Roman" w:cs="Times New Roman"/>
          <w:lang w:val="en-US"/>
        </w:rPr>
        <w:t>situație</w:t>
      </w:r>
      <w:proofErr w:type="spellEnd"/>
      <w:r w:rsidRPr="003B464E">
        <w:rPr>
          <w:rFonts w:ascii="Times New Roman" w:eastAsia="Times New Roman" w:hAnsi="Times New Roman" w:cs="Times New Roman"/>
          <w:lang w:val="en-US"/>
        </w:rPr>
        <w:t xml:space="preserve"> de </w:t>
      </w:r>
      <w:r w:rsidRPr="003B464E">
        <w:rPr>
          <w:rFonts w:ascii="Times New Roman" w:eastAsia="Times New Roman" w:hAnsi="Times New Roman" w:cs="Times New Roman"/>
          <w:b/>
          <w:bCs/>
          <w:lang w:val="en-US"/>
        </w:rPr>
        <w:t xml:space="preserve">conflict de </w:t>
      </w:r>
      <w:proofErr w:type="spellStart"/>
      <w:r w:rsidRPr="003B464E">
        <w:rPr>
          <w:rFonts w:ascii="Times New Roman" w:eastAsia="Times New Roman" w:hAnsi="Times New Roman" w:cs="Times New Roman"/>
          <w:b/>
          <w:bCs/>
          <w:lang w:val="en-US"/>
        </w:rPr>
        <w:t>interese</w:t>
      </w:r>
      <w:proofErr w:type="spellEnd"/>
      <w:r w:rsidRPr="003B464E">
        <w:rPr>
          <w:rFonts w:ascii="Times New Roman" w:eastAsia="Times New Roman" w:hAnsi="Times New Roman" w:cs="Times New Roman"/>
          <w:lang w:val="en-US"/>
        </w:rPr>
        <w:t xml:space="preserve">, conform art. 60 din </w:t>
      </w:r>
      <w:proofErr w:type="spellStart"/>
      <w:r w:rsidRPr="003B464E">
        <w:rPr>
          <w:rFonts w:ascii="Times New Roman" w:eastAsia="Times New Roman" w:hAnsi="Times New Roman" w:cs="Times New Roman"/>
          <w:lang w:val="en-US"/>
        </w:rPr>
        <w:t>Legea</w:t>
      </w:r>
      <w:proofErr w:type="spellEnd"/>
      <w:r w:rsidRPr="003B464E">
        <w:rPr>
          <w:rFonts w:ascii="Times New Roman" w:eastAsia="Times New Roman" w:hAnsi="Times New Roman" w:cs="Times New Roman"/>
          <w:lang w:val="en-US"/>
        </w:rPr>
        <w:t xml:space="preserve"> nr. 98/2016.</w:t>
      </w:r>
    </w:p>
    <w:p w14:paraId="122DC4B1" w14:textId="77777777" w:rsidR="003B464E" w:rsidRPr="003B464E" w:rsidRDefault="003B464E" w:rsidP="003B464E">
      <w:pPr>
        <w:numPr>
          <w:ilvl w:val="0"/>
          <w:numId w:val="66"/>
        </w:numPr>
        <w:ind w:left="0" w:hanging="2"/>
        <w:rPr>
          <w:rFonts w:ascii="Times New Roman" w:eastAsia="Times New Roman" w:hAnsi="Times New Roman" w:cs="Times New Roman"/>
          <w:lang w:val="en-US"/>
        </w:rPr>
      </w:pPr>
      <w:proofErr w:type="spellStart"/>
      <w:r w:rsidRPr="003B464E">
        <w:rPr>
          <w:rFonts w:ascii="Times New Roman" w:eastAsia="Times New Roman" w:hAnsi="Times New Roman" w:cs="Times New Roman"/>
          <w:lang w:val="en-US"/>
        </w:rPr>
        <w:t>Mă</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angajez</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să</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informez</w:t>
      </w:r>
      <w:proofErr w:type="spellEnd"/>
      <w:r w:rsidRPr="003B464E">
        <w:rPr>
          <w:rFonts w:ascii="Times New Roman" w:eastAsia="Times New Roman" w:hAnsi="Times New Roman" w:cs="Times New Roman"/>
          <w:lang w:val="en-US"/>
        </w:rPr>
        <w:t xml:space="preserve"> </w:t>
      </w:r>
      <w:r w:rsidRPr="003B464E">
        <w:rPr>
          <w:rFonts w:ascii="Times New Roman" w:eastAsia="Times New Roman" w:hAnsi="Times New Roman" w:cs="Times New Roman"/>
          <w:b/>
          <w:bCs/>
          <w:lang w:val="en-US"/>
        </w:rPr>
        <w:t xml:space="preserve">de </w:t>
      </w:r>
      <w:proofErr w:type="spellStart"/>
      <w:r w:rsidRPr="003B464E">
        <w:rPr>
          <w:rFonts w:ascii="Times New Roman" w:eastAsia="Times New Roman" w:hAnsi="Times New Roman" w:cs="Times New Roman"/>
          <w:b/>
          <w:bCs/>
          <w:lang w:val="en-US"/>
        </w:rPr>
        <w:t>îndată</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autoritatea</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contractantă</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în</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cazul</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în</w:t>
      </w:r>
      <w:proofErr w:type="spellEnd"/>
      <w:r w:rsidRPr="003B464E">
        <w:rPr>
          <w:rFonts w:ascii="Times New Roman" w:eastAsia="Times New Roman" w:hAnsi="Times New Roman" w:cs="Times New Roman"/>
          <w:lang w:val="en-US"/>
        </w:rPr>
        <w:t xml:space="preserve"> care, pe </w:t>
      </w:r>
      <w:proofErr w:type="spellStart"/>
      <w:r w:rsidRPr="003B464E">
        <w:rPr>
          <w:rFonts w:ascii="Times New Roman" w:eastAsia="Times New Roman" w:hAnsi="Times New Roman" w:cs="Times New Roman"/>
          <w:lang w:val="en-US"/>
        </w:rPr>
        <w:t>parcursul</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derulării</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procedurii</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apare</w:t>
      </w:r>
      <w:proofErr w:type="spellEnd"/>
      <w:r w:rsidRPr="003B464E">
        <w:rPr>
          <w:rFonts w:ascii="Times New Roman" w:eastAsia="Times New Roman" w:hAnsi="Times New Roman" w:cs="Times New Roman"/>
          <w:lang w:val="en-US"/>
        </w:rPr>
        <w:t xml:space="preserve"> o </w:t>
      </w:r>
      <w:proofErr w:type="spellStart"/>
      <w:r w:rsidRPr="003B464E">
        <w:rPr>
          <w:rFonts w:ascii="Times New Roman" w:eastAsia="Times New Roman" w:hAnsi="Times New Roman" w:cs="Times New Roman"/>
          <w:lang w:val="en-US"/>
        </w:rPr>
        <w:t>situație</w:t>
      </w:r>
      <w:proofErr w:type="spellEnd"/>
      <w:r w:rsidRPr="003B464E">
        <w:rPr>
          <w:rFonts w:ascii="Times New Roman" w:eastAsia="Times New Roman" w:hAnsi="Times New Roman" w:cs="Times New Roman"/>
          <w:lang w:val="en-US"/>
        </w:rPr>
        <w:t xml:space="preserve"> de natura </w:t>
      </w:r>
      <w:proofErr w:type="spellStart"/>
      <w:r w:rsidRPr="003B464E">
        <w:rPr>
          <w:rFonts w:ascii="Times New Roman" w:eastAsia="Times New Roman" w:hAnsi="Times New Roman" w:cs="Times New Roman"/>
          <w:lang w:val="en-US"/>
        </w:rPr>
        <w:t>celor</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prevăzute</w:t>
      </w:r>
      <w:proofErr w:type="spellEnd"/>
      <w:r w:rsidRPr="003B464E">
        <w:rPr>
          <w:rFonts w:ascii="Times New Roman" w:eastAsia="Times New Roman" w:hAnsi="Times New Roman" w:cs="Times New Roman"/>
          <w:lang w:val="en-US"/>
        </w:rPr>
        <w:t xml:space="preserve"> la art. 59 </w:t>
      </w:r>
      <w:proofErr w:type="spellStart"/>
      <w:r w:rsidRPr="003B464E">
        <w:rPr>
          <w:rFonts w:ascii="Times New Roman" w:eastAsia="Times New Roman" w:hAnsi="Times New Roman" w:cs="Times New Roman"/>
          <w:lang w:val="en-US"/>
        </w:rPr>
        <w:t>și</w:t>
      </w:r>
      <w:proofErr w:type="spellEnd"/>
      <w:r w:rsidRPr="003B464E">
        <w:rPr>
          <w:rFonts w:ascii="Times New Roman" w:eastAsia="Times New Roman" w:hAnsi="Times New Roman" w:cs="Times New Roman"/>
          <w:lang w:val="en-US"/>
        </w:rPr>
        <w:t xml:space="preserve"> 60 din </w:t>
      </w:r>
      <w:proofErr w:type="spellStart"/>
      <w:r w:rsidRPr="003B464E">
        <w:rPr>
          <w:rFonts w:ascii="Times New Roman" w:eastAsia="Times New Roman" w:hAnsi="Times New Roman" w:cs="Times New Roman"/>
          <w:lang w:val="en-US"/>
        </w:rPr>
        <w:t>Legea</w:t>
      </w:r>
      <w:proofErr w:type="spellEnd"/>
      <w:r w:rsidRPr="003B464E">
        <w:rPr>
          <w:rFonts w:ascii="Times New Roman" w:eastAsia="Times New Roman" w:hAnsi="Times New Roman" w:cs="Times New Roman"/>
          <w:lang w:val="en-US"/>
        </w:rPr>
        <w:t xml:space="preserve"> nr. 98/2016.</w:t>
      </w:r>
    </w:p>
    <w:p w14:paraId="00DF71FA" w14:textId="77777777" w:rsidR="003B464E" w:rsidRPr="003B464E" w:rsidRDefault="003B464E" w:rsidP="003B464E">
      <w:pPr>
        <w:ind w:left="0" w:hanging="2"/>
        <w:rPr>
          <w:rFonts w:ascii="Times New Roman" w:eastAsia="Times New Roman" w:hAnsi="Times New Roman" w:cs="Times New Roman"/>
          <w:lang w:val="en-US"/>
        </w:rPr>
      </w:pPr>
      <w:proofErr w:type="spellStart"/>
      <w:r w:rsidRPr="003B464E">
        <w:rPr>
          <w:rFonts w:ascii="Times New Roman" w:eastAsia="Times New Roman" w:hAnsi="Times New Roman" w:cs="Times New Roman"/>
          <w:lang w:val="en-US"/>
        </w:rPr>
        <w:t>Prezenta</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declarație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este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valabilă</w:t>
      </w:r>
      <w:proofErr w:type="spellEnd"/>
      <w:r w:rsidRPr="003B464E">
        <w:rPr>
          <w:rFonts w:ascii="Times New Roman" w:eastAsia="Times New Roman" w:hAnsi="Times New Roman" w:cs="Times New Roman"/>
          <w:lang w:val="en-US"/>
        </w:rPr>
        <w:t xml:space="preserve"> pe </w:t>
      </w:r>
      <w:proofErr w:type="spellStart"/>
      <w:r w:rsidRPr="003B464E">
        <w:rPr>
          <w:rFonts w:ascii="Times New Roman" w:eastAsia="Times New Roman" w:hAnsi="Times New Roman" w:cs="Times New Roman"/>
          <w:lang w:val="en-US"/>
        </w:rPr>
        <w:t>toată</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durata</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procedurii</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atribuire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și</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va</w:t>
      </w:r>
      <w:proofErr w:type="spellEnd"/>
      <w:r w:rsidRPr="003B464E">
        <w:rPr>
          <w:rFonts w:ascii="Times New Roman" w:eastAsia="Times New Roman" w:hAnsi="Times New Roman" w:cs="Times New Roman"/>
          <w:lang w:val="en-US"/>
        </w:rPr>
        <w:t xml:space="preserve"> fi </w:t>
      </w:r>
      <w:proofErr w:type="spellStart"/>
      <w:r w:rsidRPr="003B464E">
        <w:rPr>
          <w:rFonts w:ascii="Times New Roman" w:eastAsia="Times New Roman" w:hAnsi="Times New Roman" w:cs="Times New Roman"/>
          <w:lang w:val="en-US"/>
        </w:rPr>
        <w:t>reînnoită</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sau</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actualizată</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ori</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câte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ori</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autoritatea</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contractantă</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solicită</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acest</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lucru</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sau</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dacă</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intervine</w:t>
      </w:r>
      <w:proofErr w:type="spellEnd"/>
      <w:r w:rsidRPr="003B464E">
        <w:rPr>
          <w:rFonts w:ascii="Times New Roman" w:eastAsia="Times New Roman" w:hAnsi="Times New Roman" w:cs="Times New Roman"/>
          <w:lang w:val="en-US"/>
        </w:rPr>
        <w:t xml:space="preserve"> o </w:t>
      </w:r>
      <w:proofErr w:type="spellStart"/>
      <w:r w:rsidRPr="003B464E">
        <w:rPr>
          <w:rFonts w:ascii="Times New Roman" w:eastAsia="Times New Roman" w:hAnsi="Times New Roman" w:cs="Times New Roman"/>
          <w:lang w:val="en-US"/>
        </w:rPr>
        <w:t>schimbare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relevantă</w:t>
      </w:r>
      <w:proofErr w:type="spellEnd"/>
      <w:r w:rsidRPr="003B464E">
        <w:rPr>
          <w:rFonts w:ascii="Times New Roman" w:eastAsia="Times New Roman" w:hAnsi="Times New Roman" w:cs="Times New Roman"/>
          <w:lang w:val="en-US"/>
        </w:rPr>
        <w:t>.</w:t>
      </w:r>
    </w:p>
    <w:p w14:paraId="172435BA" w14:textId="13525AA8" w:rsidR="003B464E" w:rsidRDefault="003B464E" w:rsidP="003B464E">
      <w:pPr>
        <w:ind w:left="0" w:hanging="2"/>
        <w:jc w:val="both"/>
        <w:rPr>
          <w:rFonts w:ascii="Times New Roman" w:eastAsia="Times New Roman" w:hAnsi="Times New Roman" w:cs="Times New Roman"/>
          <w:lang w:val="en-US"/>
        </w:rPr>
      </w:pPr>
    </w:p>
    <w:p w14:paraId="3545F683" w14:textId="77777777" w:rsidR="003B464E" w:rsidRDefault="003B464E" w:rsidP="003B464E">
      <w:pPr>
        <w:ind w:left="0" w:hanging="2"/>
        <w:jc w:val="both"/>
        <w:rPr>
          <w:rFonts w:ascii="Times New Roman" w:eastAsia="Times New Roman" w:hAnsi="Times New Roman" w:cs="Times New Roman"/>
          <w:lang w:val="en-US"/>
        </w:rPr>
      </w:pPr>
    </w:p>
    <w:p w14:paraId="4ACC98BF" w14:textId="77777777" w:rsidR="003B464E" w:rsidRPr="003B464E" w:rsidRDefault="003B464E" w:rsidP="003B464E">
      <w:pPr>
        <w:ind w:left="0" w:hanging="2"/>
        <w:jc w:val="both"/>
        <w:rPr>
          <w:rFonts w:ascii="Times New Roman" w:eastAsia="Times New Roman" w:hAnsi="Times New Roman" w:cs="Times New Roman"/>
          <w:lang w:val="en-US"/>
        </w:rPr>
      </w:pPr>
    </w:p>
    <w:p w14:paraId="632DD2FF" w14:textId="77777777" w:rsidR="003B464E" w:rsidRPr="003B464E" w:rsidRDefault="003B464E" w:rsidP="003B464E">
      <w:pPr>
        <w:ind w:left="0" w:hanging="2"/>
        <w:rPr>
          <w:rFonts w:ascii="Times New Roman" w:eastAsia="Times New Roman" w:hAnsi="Times New Roman" w:cs="Times New Roman"/>
          <w:lang w:val="en-US"/>
        </w:rPr>
      </w:pPr>
      <w:r w:rsidRPr="003B464E">
        <w:rPr>
          <w:rFonts w:ascii="Times New Roman" w:eastAsia="Times New Roman" w:hAnsi="Times New Roman" w:cs="Times New Roman"/>
          <w:b/>
          <w:bCs/>
          <w:lang w:val="en-US"/>
        </w:rPr>
        <w:t>Data</w:t>
      </w:r>
      <w:r w:rsidRPr="003B464E">
        <w:rPr>
          <w:rFonts w:ascii="Times New Roman" w:eastAsia="Times New Roman" w:hAnsi="Times New Roman" w:cs="Times New Roman"/>
          <w:lang w:val="en-US"/>
        </w:rPr>
        <w:t>: .........................</w:t>
      </w:r>
      <w:r w:rsidRPr="003B464E">
        <w:rPr>
          <w:rFonts w:ascii="Times New Roman" w:eastAsia="Times New Roman" w:hAnsi="Times New Roman" w:cs="Times New Roman"/>
          <w:lang w:val="en-US"/>
        </w:rPr>
        <w:br/>
      </w:r>
      <w:proofErr w:type="spellStart"/>
      <w:r w:rsidRPr="003B464E">
        <w:rPr>
          <w:rFonts w:ascii="Times New Roman" w:eastAsia="Times New Roman" w:hAnsi="Times New Roman" w:cs="Times New Roman"/>
          <w:b/>
          <w:bCs/>
          <w:lang w:val="en-US"/>
        </w:rPr>
        <w:t>Nume</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și</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prenume</w:t>
      </w:r>
      <w:proofErr w:type="spellEnd"/>
      <w:r w:rsidRPr="003B464E">
        <w:rPr>
          <w:rFonts w:ascii="Times New Roman" w:eastAsia="Times New Roman" w:hAnsi="Times New Roman" w:cs="Times New Roman"/>
          <w:lang w:val="en-US"/>
        </w:rPr>
        <w:t>: ...............................................</w:t>
      </w:r>
      <w:r w:rsidRPr="003B464E">
        <w:rPr>
          <w:rFonts w:ascii="Times New Roman" w:eastAsia="Times New Roman" w:hAnsi="Times New Roman" w:cs="Times New Roman"/>
          <w:lang w:val="en-US"/>
        </w:rPr>
        <w:br/>
      </w:r>
      <w:proofErr w:type="spellStart"/>
      <w:r w:rsidRPr="003B464E">
        <w:rPr>
          <w:rFonts w:ascii="Times New Roman" w:eastAsia="Times New Roman" w:hAnsi="Times New Roman" w:cs="Times New Roman"/>
          <w:b/>
          <w:bCs/>
          <w:lang w:val="en-US"/>
        </w:rPr>
        <w:t>Funcția</w:t>
      </w:r>
      <w:proofErr w:type="spellEnd"/>
      <w:r w:rsidRPr="003B464E">
        <w:rPr>
          <w:rFonts w:ascii="Times New Roman" w:eastAsia="Times New Roman" w:hAnsi="Times New Roman" w:cs="Times New Roman"/>
          <w:lang w:val="en-US"/>
        </w:rPr>
        <w:t>: ..............................................................</w:t>
      </w:r>
      <w:r w:rsidRPr="003B464E">
        <w:rPr>
          <w:rFonts w:ascii="Times New Roman" w:eastAsia="Times New Roman" w:hAnsi="Times New Roman" w:cs="Times New Roman"/>
          <w:lang w:val="en-US"/>
        </w:rPr>
        <w:br/>
      </w:r>
      <w:proofErr w:type="spellStart"/>
      <w:r w:rsidRPr="003B464E">
        <w:rPr>
          <w:rFonts w:ascii="Times New Roman" w:eastAsia="Times New Roman" w:hAnsi="Times New Roman" w:cs="Times New Roman"/>
          <w:b/>
          <w:bCs/>
          <w:lang w:val="en-US"/>
        </w:rPr>
        <w:t>Semnătura</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autorizată</w:t>
      </w:r>
      <w:proofErr w:type="spellEnd"/>
      <w:r w:rsidRPr="003B464E">
        <w:rPr>
          <w:rFonts w:ascii="Times New Roman" w:eastAsia="Times New Roman" w:hAnsi="Times New Roman" w:cs="Times New Roman"/>
          <w:lang w:val="en-US"/>
        </w:rPr>
        <w:t>: .........................................</w:t>
      </w:r>
      <w:r w:rsidRPr="003B464E">
        <w:rPr>
          <w:rFonts w:ascii="Times New Roman" w:eastAsia="Times New Roman" w:hAnsi="Times New Roman" w:cs="Times New Roman"/>
          <w:lang w:val="en-US"/>
        </w:rPr>
        <w:br/>
      </w:r>
      <w:proofErr w:type="spellStart"/>
      <w:r w:rsidRPr="003B464E">
        <w:rPr>
          <w:rFonts w:ascii="Times New Roman" w:eastAsia="Times New Roman" w:hAnsi="Times New Roman" w:cs="Times New Roman"/>
          <w:b/>
          <w:bCs/>
          <w:lang w:val="en-US"/>
        </w:rPr>
        <w:t>Ștampila</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dacă</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este</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cazul</w:t>
      </w:r>
      <w:proofErr w:type="spellEnd"/>
      <w:r w:rsidRPr="003B464E">
        <w:rPr>
          <w:rFonts w:ascii="Times New Roman" w:eastAsia="Times New Roman" w:hAnsi="Times New Roman" w:cs="Times New Roman"/>
          <w:b/>
          <w:bCs/>
          <w:lang w:val="en-US"/>
        </w:rPr>
        <w:t>)</w:t>
      </w:r>
    </w:p>
    <w:p w14:paraId="61365790" w14:textId="77777777" w:rsidR="003B464E" w:rsidRPr="00FA51EA" w:rsidRDefault="003B464E">
      <w:pPr>
        <w:ind w:left="0" w:hanging="2"/>
        <w:jc w:val="both"/>
        <w:rPr>
          <w:rFonts w:ascii="Times New Roman" w:eastAsia="Times New Roman" w:hAnsi="Times New Roman" w:cs="Times New Roman"/>
        </w:rPr>
      </w:pPr>
    </w:p>
    <w:sectPr w:rsidR="003B464E" w:rsidRPr="00FA51EA">
      <w:pgSz w:w="11906" w:h="16838"/>
      <w:pgMar w:top="1440" w:right="1080" w:bottom="1440" w:left="10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7B141" w14:textId="77777777" w:rsidR="0042687A" w:rsidRDefault="0042687A">
      <w:pPr>
        <w:spacing w:line="240" w:lineRule="auto"/>
        <w:ind w:left="0" w:hanging="2"/>
      </w:pPr>
      <w:r>
        <w:separator/>
      </w:r>
    </w:p>
  </w:endnote>
  <w:endnote w:type="continuationSeparator" w:id="0">
    <w:p w14:paraId="367BC9A0" w14:textId="77777777" w:rsidR="0042687A" w:rsidRDefault="0042687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Optima">
    <w:charset w:val="00"/>
    <w:family w:val="auto"/>
    <w:pitch w:val="variable"/>
    <w:sig w:usb0="80000067"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font>
  <w:font w:name="Trebuchet MS Bold">
    <w:altName w:val="Trebuchet MS"/>
    <w:panose1 w:val="020B0703020202020204"/>
    <w:charset w:val="00"/>
    <w:family w:val="auto"/>
    <w:pitch w:val="variable"/>
    <w:sig w:usb0="00000287" w:usb1="00000000" w:usb2="00000000" w:usb3="00000000" w:csb0="0000009F" w:csb1="00000000"/>
  </w:font>
  <w:font w:name="TimesNewRomanPSMT">
    <w:altName w:val="Klee On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CE91" w14:textId="77777777" w:rsidR="001C6135" w:rsidRDefault="006D677A">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7EB64D4A" w14:textId="77777777" w:rsidR="001C6135" w:rsidRDefault="001C6135">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8683D" w14:textId="77777777" w:rsidR="001C6135" w:rsidRDefault="006D677A">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D4C9A">
      <w:rPr>
        <w:noProof/>
        <w:color w:val="000000"/>
      </w:rPr>
      <w:t>1</w:t>
    </w:r>
    <w:r>
      <w:rPr>
        <w:color w:val="000000"/>
      </w:rPr>
      <w:fldChar w:fldCharType="end"/>
    </w:r>
  </w:p>
  <w:p w14:paraId="4AF39944" w14:textId="77777777" w:rsidR="001C6135" w:rsidRDefault="001C6135">
    <w:pPr>
      <w:pBdr>
        <w:top w:val="nil"/>
        <w:left w:val="nil"/>
        <w:bottom w:val="nil"/>
        <w:right w:val="nil"/>
        <w:between w:val="nil"/>
      </w:pBdr>
      <w:tabs>
        <w:tab w:val="center" w:pos="4536"/>
        <w:tab w:val="right" w:pos="9072"/>
      </w:tabs>
      <w:spacing w:line="240" w:lineRule="auto"/>
      <w:ind w:left="0" w:hanging="2"/>
      <w:jc w:val="center"/>
      <w:rPr>
        <w:color w:val="0000F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3BDD" w14:textId="77777777" w:rsidR="001C6135" w:rsidRDefault="001C6135">
    <w:pPr>
      <w:pBdr>
        <w:top w:val="nil"/>
        <w:left w:val="nil"/>
        <w:bottom w:val="nil"/>
        <w:right w:val="nil"/>
        <w:between w:val="nil"/>
      </w:pBdr>
      <w:tabs>
        <w:tab w:val="center" w:pos="4536"/>
        <w:tab w:val="right" w:pos="9072"/>
      </w:tabs>
      <w:spacing w:line="240" w:lineRule="auto"/>
      <w:ind w:left="0" w:hanging="2"/>
      <w:rPr>
        <w:color w:val="000000"/>
      </w:rPr>
    </w:pPr>
  </w:p>
  <w:p w14:paraId="651D4208" w14:textId="77777777" w:rsidR="001C6135" w:rsidRDefault="006D677A">
    <w:pPr>
      <w:pBdr>
        <w:top w:val="nil"/>
        <w:left w:val="nil"/>
        <w:bottom w:val="nil"/>
        <w:right w:val="nil"/>
        <w:between w:val="nil"/>
      </w:pBdr>
      <w:tabs>
        <w:tab w:val="center" w:pos="4536"/>
        <w:tab w:val="right" w:pos="9072"/>
      </w:tabs>
      <w:spacing w:line="240" w:lineRule="auto"/>
      <w:jc w:val="center"/>
      <w:rPr>
        <w:color w:val="0000FF"/>
        <w:sz w:val="16"/>
        <w:szCs w:val="16"/>
      </w:rPr>
    </w:pPr>
    <w:r>
      <w:rPr>
        <w:color w:val="0000FF"/>
        <w:sz w:val="12"/>
        <w:szCs w:val="12"/>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4E523" w14:textId="77777777" w:rsidR="0042687A" w:rsidRDefault="0042687A">
      <w:pPr>
        <w:spacing w:line="240" w:lineRule="auto"/>
        <w:ind w:left="0" w:hanging="2"/>
      </w:pPr>
      <w:r>
        <w:separator/>
      </w:r>
    </w:p>
  </w:footnote>
  <w:footnote w:type="continuationSeparator" w:id="0">
    <w:p w14:paraId="3730FA82" w14:textId="77777777" w:rsidR="0042687A" w:rsidRDefault="0042687A">
      <w:pPr>
        <w:spacing w:line="240" w:lineRule="auto"/>
        <w:ind w:left="0" w:hanging="2"/>
      </w:pPr>
      <w:r>
        <w:continuationSeparator/>
      </w:r>
    </w:p>
  </w:footnote>
  <w:footnote w:id="1">
    <w:p w14:paraId="05F85D36"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241C8170"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Idem nota de subsol referitoare la liderul asocierii.</w:t>
      </w:r>
    </w:p>
  </w:footnote>
  <w:footnote w:id="3">
    <w:p w14:paraId="749E6E97" w14:textId="77777777" w:rsidR="00243F92" w:rsidRPr="00CA7799" w:rsidRDefault="00243F92" w:rsidP="00243F92">
      <w:pPr>
        <w:pStyle w:val="FootnoteText"/>
        <w:spacing w:before="0" w:after="0"/>
        <w:ind w:hanging="2"/>
        <w:rPr>
          <w:rFonts w:ascii="Trebuchet MS" w:hAnsi="Trebuchet MS"/>
        </w:rPr>
      </w:pPr>
      <w:r w:rsidRPr="0044642B">
        <w:rPr>
          <w:rStyle w:val="FootnoteReference"/>
          <w:rFonts w:ascii="Times New Roman" w:hAnsi="Times New Roman" w:cs="Times New Roman"/>
        </w:rPr>
        <w:footnoteRef/>
      </w:r>
      <w:r w:rsidRPr="0044642B">
        <w:rPr>
          <w:rFonts w:ascii="Times New Roman" w:hAnsi="Times New Roman" w:cs="Times New Roman"/>
        </w:rPr>
        <w:t xml:space="preserve"> Se va completa un paragraf distinct pentru fiecare asociat, inserându-se câte un paragraf pentru fiecare asociat.</w:t>
      </w:r>
      <w:r w:rsidRPr="00CA7799">
        <w:rPr>
          <w:rFonts w:ascii="Trebuchet MS" w:hAnsi="Trebuchet MS"/>
        </w:rPr>
        <w:t xml:space="preserve"> </w:t>
      </w:r>
    </w:p>
  </w:footnote>
  <w:footnote w:id="4">
    <w:p w14:paraId="7D058CF0"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Nu este necesar ca opțiunea facturării, respectiv a plății individuale să vizeze toți membrii asocierii, ci această opțiune poate viza unul, mai mulți sau toți asociații. </w:t>
      </w:r>
    </w:p>
  </w:footnote>
  <w:footnote w:id="5">
    <w:p w14:paraId="58FCDD94"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Idem nota de subsol referitoare la liderul asocierii.</w:t>
      </w:r>
    </w:p>
  </w:footnote>
  <w:footnote w:id="6">
    <w:p w14:paraId="77CD637C"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Idem nota de subsol referitoare la liderul asocierii.</w:t>
      </w:r>
    </w:p>
  </w:footnote>
  <w:footnote w:id="7">
    <w:p w14:paraId="1D6E7B65"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Idem nota de subsol referitoare la liderul asocierii.</w:t>
      </w:r>
    </w:p>
  </w:footnote>
  <w:footnote w:id="8">
    <w:p w14:paraId="3280822C"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Idem nota de subsol referitoare la liderul asocierii.</w:t>
      </w:r>
    </w:p>
  </w:footnote>
  <w:footnote w:id="9">
    <w:p w14:paraId="070E9978"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Idem nota de subsol referitoare la liderul asocierii.</w:t>
      </w:r>
    </w:p>
  </w:footnote>
  <w:footnote w:id="10">
    <w:p w14:paraId="56224F02" w14:textId="77777777" w:rsidR="00243F92" w:rsidRPr="00CA7799" w:rsidRDefault="00243F92" w:rsidP="00243F92">
      <w:pPr>
        <w:pStyle w:val="FootnoteText"/>
        <w:spacing w:before="0" w:after="0"/>
        <w:ind w:hanging="2"/>
        <w:rPr>
          <w:rFonts w:ascii="Trebuchet MS" w:hAnsi="Trebuchet MS"/>
        </w:rPr>
      </w:pPr>
      <w:r w:rsidRPr="0044642B">
        <w:rPr>
          <w:rStyle w:val="FootnoteReference"/>
          <w:rFonts w:ascii="Times New Roman" w:hAnsi="Times New Roman" w:cs="Times New Roman"/>
        </w:rPr>
        <w:footnoteRef/>
      </w:r>
      <w:r w:rsidRPr="0044642B">
        <w:rPr>
          <w:rFonts w:ascii="Times New Roman" w:hAnsi="Times New Roman" w:cs="Times New Roman"/>
        </w:rPr>
        <w:t xml:space="preserve"> Idem nota de subsol referitoare la liderul asocierii.</w:t>
      </w:r>
    </w:p>
  </w:footnote>
  <w:footnote w:id="11">
    <w:p w14:paraId="7D3DE553"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subcontractare.</w:t>
      </w:r>
    </w:p>
  </w:footnote>
  <w:footnote w:id="12">
    <w:p w14:paraId="4A93AD0B" w14:textId="77777777" w:rsidR="00243F92" w:rsidRPr="00CA7799" w:rsidRDefault="00243F92" w:rsidP="00243F92">
      <w:pPr>
        <w:pStyle w:val="FootnoteText"/>
        <w:spacing w:before="0" w:after="0"/>
        <w:ind w:hanging="2"/>
        <w:rPr>
          <w:rFonts w:ascii="Trebuchet MS" w:hAnsi="Trebuchet MS"/>
        </w:rPr>
      </w:pPr>
      <w:r w:rsidRPr="0044642B">
        <w:rPr>
          <w:rStyle w:val="FootnoteReference"/>
          <w:rFonts w:ascii="Times New Roman" w:hAnsi="Times New Roman" w:cs="Times New Roman"/>
        </w:rPr>
        <w:footnoteRef/>
      </w:r>
      <w:r w:rsidRPr="0044642B">
        <w:rPr>
          <w:rFonts w:ascii="Times New Roman" w:hAnsi="Times New Roman" w:cs="Times New Roman"/>
        </w:rPr>
        <w:t xml:space="preserve"> Idem nota de subsol referitoare la Contractant general.</w:t>
      </w:r>
    </w:p>
  </w:footnote>
  <w:footnote w:id="13">
    <w:p w14:paraId="1E625DA2"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document.</w:t>
      </w:r>
    </w:p>
  </w:footnote>
  <w:footnote w:id="14">
    <w:p w14:paraId="3EAED323"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Publicată de A.N.A.P. la adresa </w:t>
      </w:r>
      <w:hyperlink r:id="rId1" w:history="1">
        <w:r w:rsidRPr="0044642B">
          <w:rPr>
            <w:rStyle w:val="Hyperlink"/>
            <w:rFonts w:ascii="Times New Roman" w:hAnsi="Times New Roman" w:cs="Times New Roman"/>
          </w:rPr>
          <w:t>https://anap.gov.ro/web/wp-content/uploads/2022/01/Indrumare-tert-sustinator-25.01.2022.pdf</w:t>
        </w:r>
      </w:hyperlink>
      <w:r w:rsidRPr="0044642B">
        <w:rPr>
          <w:rFonts w:ascii="Times New Roman" w:hAnsi="Times New Roman" w:cs="Times New Roman"/>
        </w:rPr>
        <w:t xml:space="preserve"> .</w:t>
      </w:r>
    </w:p>
  </w:footnote>
  <w:footnote w:id="15">
    <w:p w14:paraId="53E6C3E6"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1226" w14:textId="77777777" w:rsidR="001C6135" w:rsidRDefault="006D677A">
    <w:pPr>
      <w:pBdr>
        <w:top w:val="nil"/>
        <w:left w:val="nil"/>
        <w:bottom w:val="nil"/>
        <w:right w:val="nil"/>
        <w:between w:val="nil"/>
      </w:pBdr>
      <w:tabs>
        <w:tab w:val="center" w:pos="4536"/>
        <w:tab w:val="right" w:pos="9072"/>
      </w:tabs>
      <w:spacing w:line="240" w:lineRule="auto"/>
      <w:ind w:left="0" w:hanging="2"/>
      <w:rPr>
        <w:rFonts w:ascii="Cambria" w:eastAsia="Cambria" w:hAnsi="Cambria" w:cs="Cambria"/>
        <w:color w:val="000000"/>
      </w:rPr>
    </w:pPr>
    <w:r>
      <w:rPr>
        <w:rFonts w:ascii="Cambria" w:eastAsia="Cambria" w:hAnsi="Cambria" w:cs="Cambria"/>
        <w:b/>
        <w:color w:val="000000"/>
      </w:rPr>
      <w:t>COMUNA BRAESTI</w:t>
    </w:r>
  </w:p>
  <w:p w14:paraId="40A9108D" w14:textId="77777777" w:rsidR="001C6135" w:rsidRDefault="006D677A">
    <w:pPr>
      <w:pBdr>
        <w:top w:val="nil"/>
        <w:left w:val="nil"/>
        <w:bottom w:val="nil"/>
        <w:right w:val="nil"/>
        <w:between w:val="nil"/>
      </w:pBdr>
      <w:tabs>
        <w:tab w:val="center" w:pos="4536"/>
        <w:tab w:val="right" w:pos="9072"/>
      </w:tabs>
      <w:spacing w:line="240" w:lineRule="auto"/>
      <w:ind w:left="0" w:hanging="2"/>
      <w:rPr>
        <w:rFonts w:ascii="Cambria" w:eastAsia="Cambria" w:hAnsi="Cambria" w:cs="Cambria"/>
        <w:color w:val="000000"/>
      </w:rPr>
    </w:pPr>
    <w:r>
      <w:rPr>
        <w:rFonts w:ascii="Cambria" w:eastAsia="Cambria" w:hAnsi="Cambria" w:cs="Cambria"/>
        <w:b/>
        <w:color w:val="000000"/>
      </w:rPr>
      <w:t>JUDETUL IASI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F7B"/>
    <w:multiLevelType w:val="multilevel"/>
    <w:tmpl w:val="A86CD0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387134C"/>
    <w:multiLevelType w:val="hybridMultilevel"/>
    <w:tmpl w:val="DE6EA0D8"/>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50B2E9F"/>
    <w:multiLevelType w:val="hybridMultilevel"/>
    <w:tmpl w:val="EABCE57C"/>
    <w:lvl w:ilvl="0" w:tplc="FFFFFFFF">
      <w:start w:val="1"/>
      <w:numFmt w:val="lowerLetter"/>
      <w:lvlText w:val="%1)"/>
      <w:lvlJc w:val="left"/>
      <w:pPr>
        <w:ind w:left="1140" w:hanging="42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21057A"/>
    <w:multiLevelType w:val="hybridMultilevel"/>
    <w:tmpl w:val="973A3BC4"/>
    <w:lvl w:ilvl="0" w:tplc="04180017">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058312CE"/>
    <w:multiLevelType w:val="hybridMultilevel"/>
    <w:tmpl w:val="49300958"/>
    <w:lvl w:ilvl="0" w:tplc="04180017">
      <w:start w:val="1"/>
      <w:numFmt w:val="lowerLetter"/>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5" w15:restartNumberingAfterBreak="0">
    <w:nsid w:val="09A2440D"/>
    <w:multiLevelType w:val="multilevel"/>
    <w:tmpl w:val="C57EF5C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B4459A7"/>
    <w:multiLevelType w:val="hybridMultilevel"/>
    <w:tmpl w:val="48A0ADCA"/>
    <w:lvl w:ilvl="0" w:tplc="3AB6BC2E">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15:restartNumberingAfterBreak="0">
    <w:nsid w:val="0BBD10B8"/>
    <w:multiLevelType w:val="hybridMultilevel"/>
    <w:tmpl w:val="3EB2B614"/>
    <w:lvl w:ilvl="0" w:tplc="3AB6BC2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14AA76AB"/>
    <w:multiLevelType w:val="multilevel"/>
    <w:tmpl w:val="BE58D21E"/>
    <w:lvl w:ilvl="0">
      <w:start w:val="1"/>
      <w:numFmt w:val="lowerRoman"/>
      <w:lvlText w:val="%1."/>
      <w:lvlJc w:val="left"/>
      <w:pPr>
        <w:ind w:left="720" w:hanging="360"/>
      </w:pPr>
      <w:rPr>
        <w:i w:val="0"/>
        <w:vertAlign w:val="baseline"/>
      </w:rPr>
    </w:lvl>
    <w:lvl w:ilvl="1">
      <w:start w:val="1"/>
      <w:numFmt w:val="lowerRoman"/>
      <w:lvlText w:val="%2."/>
      <w:lvlJc w:val="left"/>
      <w:pPr>
        <w:ind w:left="1440" w:hanging="360"/>
      </w:pPr>
      <w:rPr>
        <w:sz w:val="22"/>
        <w:szCs w:val="22"/>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0" w15:restartNumberingAfterBreak="0">
    <w:nsid w:val="15255D87"/>
    <w:multiLevelType w:val="multilevel"/>
    <w:tmpl w:val="A3489714"/>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5D70CC1"/>
    <w:multiLevelType w:val="hybridMultilevel"/>
    <w:tmpl w:val="F45069A2"/>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84C5B54"/>
    <w:multiLevelType w:val="hybridMultilevel"/>
    <w:tmpl w:val="C2CA6FA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1B181EE1"/>
    <w:multiLevelType w:val="hybridMultilevel"/>
    <w:tmpl w:val="9824282E"/>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1C970240"/>
    <w:multiLevelType w:val="multilevel"/>
    <w:tmpl w:val="1E52B6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D604F5"/>
    <w:multiLevelType w:val="multilevel"/>
    <w:tmpl w:val="A8229052"/>
    <w:lvl w:ilvl="0">
      <w:start w:val="1"/>
      <w:numFmt w:val="lowerLetter"/>
      <w:lvlText w:val="%1."/>
      <w:lvlJc w:val="left"/>
      <w:pPr>
        <w:ind w:left="0" w:firstLine="0"/>
      </w:pPr>
      <w:rPr>
        <w:rFonts w:ascii="Calibri" w:eastAsia="Calibri" w:hAnsi="Calibri" w:cs="Calibri"/>
        <w:vertAlign w:val="baseline"/>
      </w:rPr>
    </w:lvl>
    <w:lvl w:ilvl="1">
      <w:start w:val="1"/>
      <w:numFmt w:val="lowerRoman"/>
      <w:lvlText w:val="%2."/>
      <w:lvlJc w:val="right"/>
      <w:pPr>
        <w:ind w:left="1440" w:hanging="360"/>
      </w:pPr>
      <w:rPr>
        <w:color w:val="00000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1CF512A8"/>
    <w:multiLevelType w:val="hybridMultilevel"/>
    <w:tmpl w:val="A4F2524A"/>
    <w:lvl w:ilvl="0" w:tplc="3AB6BC2E">
      <w:start w:val="1"/>
      <w:numFmt w:val="bullet"/>
      <w:lvlText w:val=""/>
      <w:lvlJc w:val="left"/>
      <w:pPr>
        <w:ind w:left="1080" w:hanging="360"/>
      </w:pPr>
      <w:rPr>
        <w:rFonts w:ascii="Symbol" w:hAnsi="Symbol" w:hint="default"/>
        <w:b w:val="0"/>
        <w:i w:val="0"/>
        <w:color w:val="auto"/>
        <w:sz w:val="24"/>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1F971B19"/>
    <w:multiLevelType w:val="hybridMultilevel"/>
    <w:tmpl w:val="845ACE82"/>
    <w:lvl w:ilvl="0" w:tplc="57443448">
      <w:start w:val="1"/>
      <w:numFmt w:val="lowerLetter"/>
      <w:pStyle w:val="Letteredlist-Noindent"/>
      <w:lvlText w:val="(%1)"/>
      <w:lvlJc w:val="left"/>
      <w:pPr>
        <w:tabs>
          <w:tab w:val="num" w:pos="567"/>
        </w:tabs>
        <w:ind w:left="567" w:hanging="567"/>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1FC91999"/>
    <w:multiLevelType w:val="hybridMultilevel"/>
    <w:tmpl w:val="BC78E87E"/>
    <w:lvl w:ilvl="0" w:tplc="CFBCE73E">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0D458F"/>
    <w:multiLevelType w:val="multilevel"/>
    <w:tmpl w:val="7D688B4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1" w15:restartNumberingAfterBreak="0">
    <w:nsid w:val="24EE08ED"/>
    <w:multiLevelType w:val="hybridMultilevel"/>
    <w:tmpl w:val="45D46A4A"/>
    <w:lvl w:ilvl="0" w:tplc="04180017">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5253CA2"/>
    <w:multiLevelType w:val="multilevel"/>
    <w:tmpl w:val="B404AF72"/>
    <w:lvl w:ilvl="0">
      <w:numFmt w:val="bullet"/>
      <w:lvlText w:val="-"/>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283A77FE"/>
    <w:multiLevelType w:val="hybridMultilevel"/>
    <w:tmpl w:val="5F86239C"/>
    <w:lvl w:ilvl="0" w:tplc="0418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6" w15:restartNumberingAfterBreak="0">
    <w:nsid w:val="2B3C4C52"/>
    <w:multiLevelType w:val="hybridMultilevel"/>
    <w:tmpl w:val="6BB8F76A"/>
    <w:lvl w:ilvl="0" w:tplc="04180017">
      <w:start w:val="1"/>
      <w:numFmt w:val="lowerLetter"/>
      <w:lvlText w:val="%1)"/>
      <w:lvlJc w:val="left"/>
      <w:pPr>
        <w:ind w:left="2214" w:hanging="360"/>
      </w:pPr>
    </w:lvl>
    <w:lvl w:ilvl="1" w:tplc="04090019">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27" w15:restartNumberingAfterBreak="0">
    <w:nsid w:val="2CBC5BBC"/>
    <w:multiLevelType w:val="multilevel"/>
    <w:tmpl w:val="F998D1C4"/>
    <w:lvl w:ilvl="0">
      <w:start w:val="1"/>
      <w:numFmt w:val="bullet"/>
      <w:lvlText w:val="●"/>
      <w:lvlJc w:val="left"/>
      <w:pPr>
        <w:ind w:left="283" w:hanging="283"/>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7F7B4B"/>
    <w:multiLevelType w:val="hybridMultilevel"/>
    <w:tmpl w:val="45D46A4A"/>
    <w:lvl w:ilvl="0" w:tplc="FFFFFFFF">
      <w:start w:val="1"/>
      <w:numFmt w:val="lowerLetter"/>
      <w:lvlText w:val="%1)"/>
      <w:lvlJc w:val="left"/>
      <w:pPr>
        <w:ind w:left="1140" w:hanging="42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362730B8"/>
    <w:multiLevelType w:val="hybridMultilevel"/>
    <w:tmpl w:val="89504A12"/>
    <w:lvl w:ilvl="0" w:tplc="3AB6BC2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66E62B0"/>
    <w:multiLevelType w:val="multilevel"/>
    <w:tmpl w:val="84542B68"/>
    <w:lvl w:ilvl="0">
      <w:start w:val="1"/>
      <w:numFmt w:val="lowerRoman"/>
      <w:lvlText w:val="%1."/>
      <w:lvlJc w:val="left"/>
      <w:pPr>
        <w:ind w:left="720" w:hanging="360"/>
      </w:pPr>
      <w:rPr>
        <w:i w:val="0"/>
        <w:vertAlign w:val="baseline"/>
      </w:rPr>
    </w:lvl>
    <w:lvl w:ilvl="1">
      <w:start w:val="1"/>
      <w:numFmt w:val="lowerRoman"/>
      <w:lvlText w:val="(%2)"/>
      <w:lvlJc w:val="right"/>
      <w:pPr>
        <w:ind w:left="1440" w:hanging="360"/>
      </w:pPr>
      <w:rPr>
        <w:rFonts w:ascii="Calibri" w:eastAsia="Calibri" w:hAnsi="Calibri" w:cs="Calibri"/>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2" w15:restartNumberingAfterBreak="0">
    <w:nsid w:val="38E73921"/>
    <w:multiLevelType w:val="hybridMultilevel"/>
    <w:tmpl w:val="D3E4703A"/>
    <w:lvl w:ilvl="0" w:tplc="3AB6BC2E">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4" w15:restartNumberingAfterBreak="0">
    <w:nsid w:val="3E31305E"/>
    <w:multiLevelType w:val="hybridMultilevel"/>
    <w:tmpl w:val="F01E59D6"/>
    <w:lvl w:ilvl="0" w:tplc="3AB6BC2E">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5" w15:restartNumberingAfterBreak="0">
    <w:nsid w:val="440701FE"/>
    <w:multiLevelType w:val="hybridMultilevel"/>
    <w:tmpl w:val="561014C8"/>
    <w:lvl w:ilvl="0" w:tplc="0B9C9962">
      <w:start w:val="1"/>
      <w:numFmt w:val="lowerLetter"/>
      <w:lvlText w:val="%1)"/>
      <w:lvlJc w:val="left"/>
      <w:pPr>
        <w:ind w:left="2061" w:hanging="360"/>
      </w:pPr>
      <w:rPr>
        <w:rFonts w:hint="default"/>
        <w:i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6"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37" w15:restartNumberingAfterBreak="0">
    <w:nsid w:val="46415C9D"/>
    <w:multiLevelType w:val="multilevel"/>
    <w:tmpl w:val="8CAE78D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48A40605"/>
    <w:multiLevelType w:val="multilevel"/>
    <w:tmpl w:val="5DD87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CE48B8"/>
    <w:multiLevelType w:val="multilevel"/>
    <w:tmpl w:val="D7DA6F88"/>
    <w:lvl w:ilvl="0">
      <w:start w:val="1"/>
      <w:numFmt w:val="lowerRoman"/>
      <w:lvlText w:val="%1."/>
      <w:lvlJc w:val="right"/>
      <w:pPr>
        <w:ind w:left="773" w:hanging="360"/>
      </w:pPr>
      <w:rPr>
        <w:vertAlign w:val="baseline"/>
      </w:rPr>
    </w:lvl>
    <w:lvl w:ilvl="1">
      <w:start w:val="1"/>
      <w:numFmt w:val="lowerLetter"/>
      <w:lvlText w:val="%2."/>
      <w:lvlJc w:val="left"/>
      <w:pPr>
        <w:ind w:left="1493" w:hanging="360"/>
      </w:pPr>
      <w:rPr>
        <w:vertAlign w:val="baseline"/>
      </w:rPr>
    </w:lvl>
    <w:lvl w:ilvl="2">
      <w:start w:val="1"/>
      <w:numFmt w:val="lowerRoman"/>
      <w:lvlText w:val="%3."/>
      <w:lvlJc w:val="right"/>
      <w:pPr>
        <w:ind w:left="2213" w:hanging="180"/>
      </w:pPr>
      <w:rPr>
        <w:vertAlign w:val="baseline"/>
      </w:rPr>
    </w:lvl>
    <w:lvl w:ilvl="3">
      <w:start w:val="1"/>
      <w:numFmt w:val="decimal"/>
      <w:lvlText w:val="%4."/>
      <w:lvlJc w:val="left"/>
      <w:pPr>
        <w:ind w:left="2933" w:hanging="360"/>
      </w:pPr>
      <w:rPr>
        <w:vertAlign w:val="baseline"/>
      </w:rPr>
    </w:lvl>
    <w:lvl w:ilvl="4">
      <w:start w:val="1"/>
      <w:numFmt w:val="lowerLetter"/>
      <w:lvlText w:val="%5."/>
      <w:lvlJc w:val="left"/>
      <w:pPr>
        <w:ind w:left="3653" w:hanging="360"/>
      </w:pPr>
      <w:rPr>
        <w:vertAlign w:val="baseline"/>
      </w:rPr>
    </w:lvl>
    <w:lvl w:ilvl="5">
      <w:start w:val="1"/>
      <w:numFmt w:val="lowerRoman"/>
      <w:lvlText w:val="%6."/>
      <w:lvlJc w:val="right"/>
      <w:pPr>
        <w:ind w:left="4373" w:hanging="180"/>
      </w:pPr>
      <w:rPr>
        <w:vertAlign w:val="baseline"/>
      </w:rPr>
    </w:lvl>
    <w:lvl w:ilvl="6">
      <w:start w:val="1"/>
      <w:numFmt w:val="decimal"/>
      <w:lvlText w:val="%7."/>
      <w:lvlJc w:val="left"/>
      <w:pPr>
        <w:ind w:left="5093" w:hanging="360"/>
      </w:pPr>
      <w:rPr>
        <w:vertAlign w:val="baseline"/>
      </w:rPr>
    </w:lvl>
    <w:lvl w:ilvl="7">
      <w:start w:val="1"/>
      <w:numFmt w:val="lowerLetter"/>
      <w:lvlText w:val="%8."/>
      <w:lvlJc w:val="left"/>
      <w:pPr>
        <w:ind w:left="5813" w:hanging="360"/>
      </w:pPr>
      <w:rPr>
        <w:vertAlign w:val="baseline"/>
      </w:rPr>
    </w:lvl>
    <w:lvl w:ilvl="8">
      <w:start w:val="1"/>
      <w:numFmt w:val="lowerRoman"/>
      <w:lvlText w:val="%9."/>
      <w:lvlJc w:val="right"/>
      <w:pPr>
        <w:ind w:left="6533" w:hanging="180"/>
      </w:pPr>
      <w:rPr>
        <w:vertAlign w:val="baseline"/>
      </w:rPr>
    </w:lvl>
  </w:abstractNum>
  <w:abstractNum w:abstractNumId="40" w15:restartNumberingAfterBreak="0">
    <w:nsid w:val="4A9C01B4"/>
    <w:multiLevelType w:val="hybridMultilevel"/>
    <w:tmpl w:val="FFA8885E"/>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4AFC6C73"/>
    <w:multiLevelType w:val="multilevel"/>
    <w:tmpl w:val="804A13FE"/>
    <w:lvl w:ilvl="0">
      <w:start w:val="1"/>
      <w:numFmt w:val="lowerRoman"/>
      <w:pStyle w:val="TOCHeading"/>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pStyle w:val="Heading4"/>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4DF32B71"/>
    <w:multiLevelType w:val="multilevel"/>
    <w:tmpl w:val="80AA80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50C56EB3"/>
    <w:multiLevelType w:val="multilevel"/>
    <w:tmpl w:val="406A9E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1015DA3"/>
    <w:multiLevelType w:val="multilevel"/>
    <w:tmpl w:val="FBB8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18733F"/>
    <w:multiLevelType w:val="multilevel"/>
    <w:tmpl w:val="298646C0"/>
    <w:lvl w:ilvl="0">
      <w:start w:val="1"/>
      <w:numFmt w:val="decimal"/>
      <w:lvlText w:val="%1."/>
      <w:lvlJc w:val="left"/>
      <w:pPr>
        <w:ind w:left="768" w:hanging="360"/>
      </w:pPr>
      <w:rPr>
        <w:vertAlign w:val="baseline"/>
      </w:rPr>
    </w:lvl>
    <w:lvl w:ilvl="1">
      <w:start w:val="1"/>
      <w:numFmt w:val="lowerLetter"/>
      <w:lvlText w:val="%2."/>
      <w:lvlJc w:val="left"/>
      <w:pPr>
        <w:ind w:left="1488" w:hanging="360"/>
      </w:pPr>
      <w:rPr>
        <w:vertAlign w:val="baseline"/>
      </w:rPr>
    </w:lvl>
    <w:lvl w:ilvl="2">
      <w:start w:val="1"/>
      <w:numFmt w:val="lowerRoman"/>
      <w:lvlText w:val="%3."/>
      <w:lvlJc w:val="right"/>
      <w:pPr>
        <w:ind w:left="2208" w:hanging="180"/>
      </w:pPr>
      <w:rPr>
        <w:vertAlign w:val="baseline"/>
      </w:rPr>
    </w:lvl>
    <w:lvl w:ilvl="3">
      <w:start w:val="1"/>
      <w:numFmt w:val="decimal"/>
      <w:lvlText w:val="%4."/>
      <w:lvlJc w:val="left"/>
      <w:pPr>
        <w:ind w:left="2928" w:hanging="360"/>
      </w:pPr>
      <w:rPr>
        <w:vertAlign w:val="baseline"/>
      </w:rPr>
    </w:lvl>
    <w:lvl w:ilvl="4">
      <w:start w:val="1"/>
      <w:numFmt w:val="lowerLetter"/>
      <w:lvlText w:val="%5."/>
      <w:lvlJc w:val="left"/>
      <w:pPr>
        <w:ind w:left="3648" w:hanging="360"/>
      </w:pPr>
      <w:rPr>
        <w:vertAlign w:val="baseline"/>
      </w:rPr>
    </w:lvl>
    <w:lvl w:ilvl="5">
      <w:start w:val="1"/>
      <w:numFmt w:val="lowerRoman"/>
      <w:lvlText w:val="%6."/>
      <w:lvlJc w:val="right"/>
      <w:pPr>
        <w:ind w:left="4368" w:hanging="180"/>
      </w:pPr>
      <w:rPr>
        <w:vertAlign w:val="baseline"/>
      </w:rPr>
    </w:lvl>
    <w:lvl w:ilvl="6">
      <w:start w:val="1"/>
      <w:numFmt w:val="decimal"/>
      <w:lvlText w:val="%7."/>
      <w:lvlJc w:val="left"/>
      <w:pPr>
        <w:ind w:left="5088" w:hanging="360"/>
      </w:pPr>
      <w:rPr>
        <w:vertAlign w:val="baseline"/>
      </w:rPr>
    </w:lvl>
    <w:lvl w:ilvl="7">
      <w:start w:val="1"/>
      <w:numFmt w:val="lowerLetter"/>
      <w:lvlText w:val="%8."/>
      <w:lvlJc w:val="left"/>
      <w:pPr>
        <w:ind w:left="5808" w:hanging="360"/>
      </w:pPr>
      <w:rPr>
        <w:vertAlign w:val="baseline"/>
      </w:rPr>
    </w:lvl>
    <w:lvl w:ilvl="8">
      <w:start w:val="1"/>
      <w:numFmt w:val="lowerRoman"/>
      <w:lvlText w:val="%9."/>
      <w:lvlJc w:val="right"/>
      <w:pPr>
        <w:ind w:left="6528" w:hanging="180"/>
      </w:pPr>
      <w:rPr>
        <w:vertAlign w:val="baseline"/>
      </w:rPr>
    </w:lvl>
  </w:abstractNum>
  <w:abstractNum w:abstractNumId="46" w15:restartNumberingAfterBreak="0">
    <w:nsid w:val="5BBB6070"/>
    <w:multiLevelType w:val="hybridMultilevel"/>
    <w:tmpl w:val="E292B2FE"/>
    <w:lvl w:ilvl="0" w:tplc="0418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AA57B2"/>
    <w:multiLevelType w:val="multilevel"/>
    <w:tmpl w:val="42D4163A"/>
    <w:lvl w:ilvl="0">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9" w15:restartNumberingAfterBreak="0">
    <w:nsid w:val="61210716"/>
    <w:multiLevelType w:val="hybridMultilevel"/>
    <w:tmpl w:val="1922A1F2"/>
    <w:lvl w:ilvl="0" w:tplc="0418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0" w15:restartNumberingAfterBreak="0">
    <w:nsid w:val="62565248"/>
    <w:multiLevelType w:val="hybridMultilevel"/>
    <w:tmpl w:val="B678AD38"/>
    <w:lvl w:ilvl="0" w:tplc="3AB6BC2E">
      <w:start w:val="1"/>
      <w:numFmt w:val="bullet"/>
      <w:lvlText w:val=""/>
      <w:lvlJc w:val="left"/>
      <w:pPr>
        <w:ind w:left="1069" w:hanging="360"/>
      </w:pPr>
      <w:rPr>
        <w:rFonts w:ascii="Symbol" w:hAnsi="Symbol" w:hint="default"/>
      </w:rPr>
    </w:lvl>
    <w:lvl w:ilvl="1" w:tplc="C2AA7208">
      <w:numFmt w:val="bullet"/>
      <w:lvlText w:val="-"/>
      <w:lvlJc w:val="left"/>
      <w:pPr>
        <w:ind w:left="1789" w:hanging="360"/>
      </w:pPr>
      <w:rPr>
        <w:rFonts w:ascii="Trebuchet MS" w:eastAsia="Lucida Sans Unicode" w:hAnsi="Trebuchet MS" w:cs="Times New Roman"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1" w15:restartNumberingAfterBreak="0">
    <w:nsid w:val="627A28AD"/>
    <w:multiLevelType w:val="multilevel"/>
    <w:tmpl w:val="7BBC4DAA"/>
    <w:lvl w:ilvl="0">
      <w:start w:val="1"/>
      <w:numFmt w:val="lowerLetter"/>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2" w15:restartNumberingAfterBreak="0">
    <w:nsid w:val="62830020"/>
    <w:multiLevelType w:val="hybridMultilevel"/>
    <w:tmpl w:val="01BE14E0"/>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3" w15:restartNumberingAfterBreak="0">
    <w:nsid w:val="63614C44"/>
    <w:multiLevelType w:val="multilevel"/>
    <w:tmpl w:val="3BD27562"/>
    <w:lvl w:ilvl="0">
      <w:start w:val="1"/>
      <w:numFmt w:val="lowerRoman"/>
      <w:lvlText w:val="%1."/>
      <w:lvlJc w:val="left"/>
      <w:pPr>
        <w:ind w:left="1772" w:hanging="360"/>
      </w:pPr>
      <w:rPr>
        <w:sz w:val="22"/>
        <w:szCs w:val="22"/>
        <w:vertAlign w:val="baseline"/>
      </w:rPr>
    </w:lvl>
    <w:lvl w:ilvl="1">
      <w:start w:val="1"/>
      <w:numFmt w:val="lowerLetter"/>
      <w:lvlText w:val="%2."/>
      <w:lvlJc w:val="left"/>
      <w:pPr>
        <w:ind w:left="2492" w:hanging="360"/>
      </w:pPr>
      <w:rPr>
        <w:vertAlign w:val="baseline"/>
      </w:rPr>
    </w:lvl>
    <w:lvl w:ilvl="2">
      <w:start w:val="1"/>
      <w:numFmt w:val="lowerRoman"/>
      <w:lvlText w:val="%3."/>
      <w:lvlJc w:val="right"/>
      <w:pPr>
        <w:ind w:left="3212" w:hanging="180"/>
      </w:pPr>
      <w:rPr>
        <w:vertAlign w:val="baseline"/>
      </w:rPr>
    </w:lvl>
    <w:lvl w:ilvl="3">
      <w:start w:val="1"/>
      <w:numFmt w:val="decimal"/>
      <w:lvlText w:val="%4."/>
      <w:lvlJc w:val="left"/>
      <w:pPr>
        <w:ind w:left="3932" w:hanging="360"/>
      </w:pPr>
      <w:rPr>
        <w:vertAlign w:val="baseline"/>
      </w:rPr>
    </w:lvl>
    <w:lvl w:ilvl="4">
      <w:start w:val="1"/>
      <w:numFmt w:val="lowerLetter"/>
      <w:lvlText w:val="%5."/>
      <w:lvlJc w:val="left"/>
      <w:pPr>
        <w:ind w:left="4652" w:hanging="360"/>
      </w:pPr>
      <w:rPr>
        <w:vertAlign w:val="baseline"/>
      </w:rPr>
    </w:lvl>
    <w:lvl w:ilvl="5">
      <w:start w:val="1"/>
      <w:numFmt w:val="lowerRoman"/>
      <w:lvlText w:val="%6."/>
      <w:lvlJc w:val="right"/>
      <w:pPr>
        <w:ind w:left="5372" w:hanging="180"/>
      </w:pPr>
      <w:rPr>
        <w:vertAlign w:val="baseline"/>
      </w:rPr>
    </w:lvl>
    <w:lvl w:ilvl="6">
      <w:start w:val="1"/>
      <w:numFmt w:val="decimal"/>
      <w:lvlText w:val="%7."/>
      <w:lvlJc w:val="left"/>
      <w:pPr>
        <w:ind w:left="6092" w:hanging="360"/>
      </w:pPr>
      <w:rPr>
        <w:vertAlign w:val="baseline"/>
      </w:rPr>
    </w:lvl>
    <w:lvl w:ilvl="7">
      <w:start w:val="1"/>
      <w:numFmt w:val="lowerLetter"/>
      <w:lvlText w:val="%8."/>
      <w:lvlJc w:val="left"/>
      <w:pPr>
        <w:ind w:left="6812" w:hanging="360"/>
      </w:pPr>
      <w:rPr>
        <w:vertAlign w:val="baseline"/>
      </w:rPr>
    </w:lvl>
    <w:lvl w:ilvl="8">
      <w:start w:val="1"/>
      <w:numFmt w:val="lowerRoman"/>
      <w:lvlText w:val="%9."/>
      <w:lvlJc w:val="right"/>
      <w:pPr>
        <w:ind w:left="7532" w:hanging="180"/>
      </w:pPr>
      <w:rPr>
        <w:vertAlign w:val="baseline"/>
      </w:rPr>
    </w:lvl>
  </w:abstractNum>
  <w:abstractNum w:abstractNumId="54" w15:restartNumberingAfterBreak="0">
    <w:nsid w:val="63E04CA2"/>
    <w:multiLevelType w:val="multilevel"/>
    <w:tmpl w:val="2D602974"/>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5" w15:restartNumberingAfterBreak="0">
    <w:nsid w:val="654D0BF6"/>
    <w:multiLevelType w:val="hybridMultilevel"/>
    <w:tmpl w:val="3A2859D2"/>
    <w:lvl w:ilvl="0" w:tplc="3AB6BC2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6" w15:restartNumberingAfterBreak="0">
    <w:nsid w:val="67627AF8"/>
    <w:multiLevelType w:val="multilevel"/>
    <w:tmpl w:val="9EAA8306"/>
    <w:lvl w:ilvl="0">
      <w:start w:val="2"/>
      <w:numFmt w:val="bullet"/>
      <w:lvlText w:val="-"/>
      <w:lvlJc w:val="left"/>
      <w:pPr>
        <w:ind w:left="1440" w:hanging="360"/>
      </w:pPr>
      <w:rPr>
        <w:rFonts w:ascii="Times New Roman" w:eastAsia="Times New Roman" w:hAnsi="Times New Roman" w:cs="Times New Roman"/>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57"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EDF1D9D"/>
    <w:multiLevelType w:val="hybridMultilevel"/>
    <w:tmpl w:val="9D44DE46"/>
    <w:lvl w:ilvl="0" w:tplc="3AB6BC2E">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60" w15:restartNumberingAfterBreak="0">
    <w:nsid w:val="71994C21"/>
    <w:multiLevelType w:val="multilevel"/>
    <w:tmpl w:val="A06251B8"/>
    <w:lvl w:ilvl="0">
      <w:start w:val="1"/>
      <w:numFmt w:val="lowerRoman"/>
      <w:pStyle w:val="ListBullet"/>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 w15:restartNumberingAfterBreak="0">
    <w:nsid w:val="73ED193B"/>
    <w:multiLevelType w:val="hybridMultilevel"/>
    <w:tmpl w:val="672C758C"/>
    <w:lvl w:ilvl="0" w:tplc="3AB6BC2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2" w15:restartNumberingAfterBreak="0">
    <w:nsid w:val="74221DEA"/>
    <w:multiLevelType w:val="multilevel"/>
    <w:tmpl w:val="BFAA728A"/>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3" w15:restartNumberingAfterBreak="0">
    <w:nsid w:val="75243258"/>
    <w:multiLevelType w:val="hybridMultilevel"/>
    <w:tmpl w:val="4860E1A6"/>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D530F7"/>
    <w:multiLevelType w:val="multilevel"/>
    <w:tmpl w:val="6DD4F69E"/>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5" w15:restartNumberingAfterBreak="0">
    <w:nsid w:val="7EDB7D79"/>
    <w:multiLevelType w:val="hybridMultilevel"/>
    <w:tmpl w:val="B7327C1E"/>
    <w:lvl w:ilvl="0" w:tplc="14C422EC">
      <w:start w:val="1"/>
      <w:numFmt w:val="bullet"/>
      <w:pStyle w:val="ListParagraph"/>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758916081">
    <w:abstractNumId w:val="60"/>
  </w:num>
  <w:num w:numId="2" w16cid:durableId="1890603469">
    <w:abstractNumId w:val="41"/>
  </w:num>
  <w:num w:numId="3" w16cid:durableId="957181606">
    <w:abstractNumId w:val="20"/>
  </w:num>
  <w:num w:numId="4" w16cid:durableId="1324894351">
    <w:abstractNumId w:val="5"/>
  </w:num>
  <w:num w:numId="5" w16cid:durableId="1378505113">
    <w:abstractNumId w:val="53"/>
  </w:num>
  <w:num w:numId="6" w16cid:durableId="1336958518">
    <w:abstractNumId w:val="39"/>
  </w:num>
  <w:num w:numId="7" w16cid:durableId="979923654">
    <w:abstractNumId w:val="16"/>
  </w:num>
  <w:num w:numId="8" w16cid:durableId="375930935">
    <w:abstractNumId w:val="9"/>
  </w:num>
  <w:num w:numId="9" w16cid:durableId="1277370649">
    <w:abstractNumId w:val="22"/>
  </w:num>
  <w:num w:numId="10" w16cid:durableId="2100443045">
    <w:abstractNumId w:val="10"/>
  </w:num>
  <w:num w:numId="11" w16cid:durableId="828866354">
    <w:abstractNumId w:val="27"/>
  </w:num>
  <w:num w:numId="12" w16cid:durableId="888104215">
    <w:abstractNumId w:val="51"/>
  </w:num>
  <w:num w:numId="13" w16cid:durableId="217478500">
    <w:abstractNumId w:val="56"/>
  </w:num>
  <w:num w:numId="14" w16cid:durableId="669988375">
    <w:abstractNumId w:val="62"/>
  </w:num>
  <w:num w:numId="15" w16cid:durableId="237831415">
    <w:abstractNumId w:val="37"/>
  </w:num>
  <w:num w:numId="16" w16cid:durableId="853108203">
    <w:abstractNumId w:val="31"/>
  </w:num>
  <w:num w:numId="17" w16cid:durableId="1450931429">
    <w:abstractNumId w:val="48"/>
  </w:num>
  <w:num w:numId="18" w16cid:durableId="680471258">
    <w:abstractNumId w:val="0"/>
  </w:num>
  <w:num w:numId="19" w16cid:durableId="262342550">
    <w:abstractNumId w:val="42"/>
  </w:num>
  <w:num w:numId="20" w16cid:durableId="57216931">
    <w:abstractNumId w:val="64"/>
  </w:num>
  <w:num w:numId="21" w16cid:durableId="1594699777">
    <w:abstractNumId w:val="45"/>
  </w:num>
  <w:num w:numId="22" w16cid:durableId="64034589">
    <w:abstractNumId w:val="54"/>
  </w:num>
  <w:num w:numId="23" w16cid:durableId="978729723">
    <w:abstractNumId w:val="18"/>
  </w:num>
  <w:num w:numId="24" w16cid:durableId="2022659290">
    <w:abstractNumId w:val="28"/>
  </w:num>
  <w:num w:numId="25" w16cid:durableId="1777483873">
    <w:abstractNumId w:val="21"/>
  </w:num>
  <w:num w:numId="26" w16cid:durableId="302661374">
    <w:abstractNumId w:val="65"/>
  </w:num>
  <w:num w:numId="27" w16cid:durableId="1517383251">
    <w:abstractNumId w:val="14"/>
  </w:num>
  <w:num w:numId="28" w16cid:durableId="1163398629">
    <w:abstractNumId w:val="36"/>
  </w:num>
  <w:num w:numId="29" w16cid:durableId="1337146295">
    <w:abstractNumId w:val="24"/>
  </w:num>
  <w:num w:numId="30" w16cid:durableId="289216095">
    <w:abstractNumId w:val="59"/>
  </w:num>
  <w:num w:numId="31" w16cid:durableId="2053918118">
    <w:abstractNumId w:val="46"/>
  </w:num>
  <w:num w:numId="32" w16cid:durableId="786050868">
    <w:abstractNumId w:val="52"/>
  </w:num>
  <w:num w:numId="33" w16cid:durableId="390229447">
    <w:abstractNumId w:val="57"/>
  </w:num>
  <w:num w:numId="34" w16cid:durableId="926622570">
    <w:abstractNumId w:val="26"/>
  </w:num>
  <w:num w:numId="35" w16cid:durableId="1593121073">
    <w:abstractNumId w:val="13"/>
  </w:num>
  <w:num w:numId="36" w16cid:durableId="803430473">
    <w:abstractNumId w:val="35"/>
  </w:num>
  <w:num w:numId="37" w16cid:durableId="592082708">
    <w:abstractNumId w:val="19"/>
  </w:num>
  <w:num w:numId="38" w16cid:durableId="412817202">
    <w:abstractNumId w:val="1"/>
  </w:num>
  <w:num w:numId="39" w16cid:durableId="2143182563">
    <w:abstractNumId w:val="40"/>
  </w:num>
  <w:num w:numId="40" w16cid:durableId="1831942957">
    <w:abstractNumId w:val="25"/>
  </w:num>
  <w:num w:numId="41" w16cid:durableId="1728919818">
    <w:abstractNumId w:val="33"/>
  </w:num>
  <w:num w:numId="42" w16cid:durableId="1874926627">
    <w:abstractNumId w:val="12"/>
  </w:num>
  <w:num w:numId="43" w16cid:durableId="722948544">
    <w:abstractNumId w:val="3"/>
  </w:num>
  <w:num w:numId="44" w16cid:durableId="153646018">
    <w:abstractNumId w:val="34"/>
  </w:num>
  <w:num w:numId="45" w16cid:durableId="715735297">
    <w:abstractNumId w:val="7"/>
  </w:num>
  <w:num w:numId="46" w16cid:durableId="96146068">
    <w:abstractNumId w:val="8"/>
  </w:num>
  <w:num w:numId="47" w16cid:durableId="2115663084">
    <w:abstractNumId w:val="4"/>
  </w:num>
  <w:num w:numId="48" w16cid:durableId="1541477485">
    <w:abstractNumId w:val="55"/>
  </w:num>
  <w:num w:numId="49" w16cid:durableId="1242721248">
    <w:abstractNumId w:val="50"/>
  </w:num>
  <w:num w:numId="50" w16cid:durableId="127364421">
    <w:abstractNumId w:val="23"/>
  </w:num>
  <w:num w:numId="51" w16cid:durableId="1066755442">
    <w:abstractNumId w:val="63"/>
  </w:num>
  <w:num w:numId="52" w16cid:durableId="631833431">
    <w:abstractNumId w:val="58"/>
  </w:num>
  <w:num w:numId="53" w16cid:durableId="1127429959">
    <w:abstractNumId w:val="2"/>
  </w:num>
  <w:num w:numId="54" w16cid:durableId="1369254743">
    <w:abstractNumId w:val="49"/>
  </w:num>
  <w:num w:numId="55" w16cid:durableId="1640305331">
    <w:abstractNumId w:val="29"/>
  </w:num>
  <w:num w:numId="56" w16cid:durableId="125661086">
    <w:abstractNumId w:val="47"/>
  </w:num>
  <w:num w:numId="57" w16cid:durableId="1457597171">
    <w:abstractNumId w:val="11"/>
  </w:num>
  <w:num w:numId="58" w16cid:durableId="1493331269">
    <w:abstractNumId w:val="32"/>
  </w:num>
  <w:num w:numId="59" w16cid:durableId="1479766417">
    <w:abstractNumId w:val="6"/>
  </w:num>
  <w:num w:numId="60" w16cid:durableId="152070870">
    <w:abstractNumId w:val="61"/>
  </w:num>
  <w:num w:numId="61" w16cid:durableId="1965232113">
    <w:abstractNumId w:val="17"/>
  </w:num>
  <w:num w:numId="62" w16cid:durableId="2147157813">
    <w:abstractNumId w:val="30"/>
  </w:num>
  <w:num w:numId="63" w16cid:durableId="363404057">
    <w:abstractNumId w:val="15"/>
  </w:num>
  <w:num w:numId="64" w16cid:durableId="739862554">
    <w:abstractNumId w:val="44"/>
  </w:num>
  <w:num w:numId="65" w16cid:durableId="591667652">
    <w:abstractNumId w:val="38"/>
  </w:num>
  <w:num w:numId="66" w16cid:durableId="146508334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135"/>
    <w:rsid w:val="0003191A"/>
    <w:rsid w:val="000425D4"/>
    <w:rsid w:val="000B3ED6"/>
    <w:rsid w:val="001478D1"/>
    <w:rsid w:val="001825B8"/>
    <w:rsid w:val="00195C75"/>
    <w:rsid w:val="001C6135"/>
    <w:rsid w:val="002171DF"/>
    <w:rsid w:val="00241022"/>
    <w:rsid w:val="00243F92"/>
    <w:rsid w:val="00267284"/>
    <w:rsid w:val="002A3FEE"/>
    <w:rsid w:val="002D1ED8"/>
    <w:rsid w:val="002D736C"/>
    <w:rsid w:val="0030198C"/>
    <w:rsid w:val="00354FBD"/>
    <w:rsid w:val="003775CA"/>
    <w:rsid w:val="003B464E"/>
    <w:rsid w:val="003D78EB"/>
    <w:rsid w:val="0042687A"/>
    <w:rsid w:val="0044642B"/>
    <w:rsid w:val="00524B74"/>
    <w:rsid w:val="005270E0"/>
    <w:rsid w:val="005D71A0"/>
    <w:rsid w:val="005F0CA7"/>
    <w:rsid w:val="005F2B8E"/>
    <w:rsid w:val="005F40C2"/>
    <w:rsid w:val="00604012"/>
    <w:rsid w:val="006D677A"/>
    <w:rsid w:val="006F677A"/>
    <w:rsid w:val="00740A02"/>
    <w:rsid w:val="00775AA7"/>
    <w:rsid w:val="00776768"/>
    <w:rsid w:val="007D2AB0"/>
    <w:rsid w:val="007D5631"/>
    <w:rsid w:val="00937034"/>
    <w:rsid w:val="009F7097"/>
    <w:rsid w:val="00A13A9F"/>
    <w:rsid w:val="00A249F1"/>
    <w:rsid w:val="00A565B2"/>
    <w:rsid w:val="00AC7A25"/>
    <w:rsid w:val="00B4680B"/>
    <w:rsid w:val="00B80FB5"/>
    <w:rsid w:val="00BD4C9A"/>
    <w:rsid w:val="00BD7DA0"/>
    <w:rsid w:val="00C21B79"/>
    <w:rsid w:val="00C745B4"/>
    <w:rsid w:val="00C76D28"/>
    <w:rsid w:val="00C9723D"/>
    <w:rsid w:val="00CA192B"/>
    <w:rsid w:val="00CC5C76"/>
    <w:rsid w:val="00D504BC"/>
    <w:rsid w:val="00DC414F"/>
    <w:rsid w:val="00DC48CD"/>
    <w:rsid w:val="00DE1B97"/>
    <w:rsid w:val="00DE71C6"/>
    <w:rsid w:val="00E0591B"/>
    <w:rsid w:val="00E50608"/>
    <w:rsid w:val="00F201B0"/>
    <w:rsid w:val="00F21E54"/>
    <w:rsid w:val="00F6013A"/>
    <w:rsid w:val="00FA51EA"/>
    <w:rsid w:val="00FB0DB6"/>
    <w:rsid w:val="00FF1A9F"/>
    <w:rsid w:val="00FF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2F02C"/>
  <w15:docId w15:val="{CCE7A1D1-85CD-4892-A8CB-750775F0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ro-RO"/>
    </w:rPr>
  </w:style>
  <w:style w:type="paragraph" w:styleId="Heading1">
    <w:name w:val="heading 1"/>
    <w:basedOn w:val="Normal"/>
    <w:next w:val="Normal"/>
    <w:qFormat/>
    <w:pPr>
      <w:keepNext/>
      <w:spacing w:before="240" w:after="60"/>
      <w:jc w:val="both"/>
    </w:pPr>
    <w:rPr>
      <w:b/>
      <w:bCs/>
      <w:kern w:val="32"/>
      <w:sz w:val="32"/>
      <w:szCs w:val="32"/>
    </w:rPr>
  </w:style>
  <w:style w:type="paragraph" w:styleId="Heading2">
    <w:name w:val="heading 2"/>
    <w:basedOn w:val="Normal"/>
    <w:next w:val="Normal"/>
    <w:unhideWhenUsed/>
    <w:qFormat/>
    <w:pPr>
      <w:keepNext/>
      <w:spacing w:before="100" w:beforeAutospacing="1" w:after="100" w:afterAutospacing="1"/>
      <w:outlineLvl w:val="1"/>
    </w:pPr>
    <w:rPr>
      <w:b/>
      <w:sz w:val="18"/>
      <w:szCs w:val="18"/>
    </w:rPr>
  </w:style>
  <w:style w:type="paragraph" w:styleId="Heading3">
    <w:name w:val="heading 3"/>
    <w:basedOn w:val="Normal"/>
    <w:next w:val="Normal"/>
    <w:unhideWhenUsed/>
    <w:qFormat/>
    <w:pPr>
      <w:keepNext/>
      <w:spacing w:line="360" w:lineRule="auto"/>
      <w:jc w:val="center"/>
      <w:outlineLvl w:val="2"/>
    </w:pPr>
    <w:rPr>
      <w:b/>
    </w:rPr>
  </w:style>
  <w:style w:type="paragraph" w:styleId="Heading4">
    <w:name w:val="heading 4"/>
    <w:basedOn w:val="Normal"/>
    <w:next w:val="Normal"/>
    <w:uiPriority w:val="9"/>
    <w:semiHidden/>
    <w:unhideWhenUsed/>
    <w:qFormat/>
    <w:pPr>
      <w:keepNext/>
      <w:numPr>
        <w:ilvl w:val="3"/>
        <w:numId w:val="2"/>
      </w:numPr>
      <w:spacing w:before="100" w:beforeAutospacing="1" w:after="100" w:afterAutospacing="1"/>
      <w:ind w:left="-1" w:hanging="1"/>
      <w:outlineLvl w:val="3"/>
    </w:pPr>
    <w:rPr>
      <w:b/>
      <w:bCs/>
      <w:sz w:val="24"/>
      <w:szCs w:val="24"/>
    </w:rPr>
  </w:style>
  <w:style w:type="paragraph" w:styleId="Heading5">
    <w:name w:val="heading 5"/>
    <w:basedOn w:val="Normal"/>
    <w:next w:val="Normal"/>
    <w:unhideWhenUsed/>
    <w:qFormat/>
    <w:pPr>
      <w:keepNext/>
      <w:spacing w:line="360" w:lineRule="auto"/>
      <w:ind w:left="360"/>
      <w:jc w:val="both"/>
      <w:outlineLvl w:val="4"/>
    </w:pPr>
    <w:rPr>
      <w:b/>
      <w:bCs/>
      <w:i/>
    </w:rPr>
  </w:style>
  <w:style w:type="paragraph" w:styleId="Heading6">
    <w:name w:val="heading 6"/>
    <w:basedOn w:val="Normal"/>
    <w:next w:val="Normal"/>
    <w:uiPriority w:val="9"/>
    <w:semiHidden/>
    <w:unhideWhenUsed/>
    <w:qFormat/>
    <w:pPr>
      <w:keepNext/>
      <w:spacing w:line="360" w:lineRule="auto"/>
      <w:jc w:val="both"/>
      <w:outlineLvl w:val="5"/>
    </w:pPr>
    <w:rPr>
      <w:b/>
      <w:bCs/>
      <w:i/>
      <w:iCs/>
      <w:sz w:val="24"/>
      <w:szCs w:val="24"/>
    </w:rPr>
  </w:style>
  <w:style w:type="paragraph" w:styleId="Heading7">
    <w:name w:val="heading 7"/>
    <w:basedOn w:val="Normal"/>
    <w:next w:val="Normal"/>
    <w:pPr>
      <w:keepNext/>
      <w:spacing w:line="360" w:lineRule="auto"/>
      <w:jc w:val="both"/>
      <w:outlineLvl w:val="6"/>
    </w:pPr>
    <w:rPr>
      <w:b/>
      <w:bCs/>
    </w:rPr>
  </w:style>
  <w:style w:type="paragraph" w:styleId="Heading8">
    <w:name w:val="heading 8"/>
    <w:basedOn w:val="Normal"/>
    <w:next w:val="Normal"/>
    <w:pPr>
      <w:keepNext/>
      <w:spacing w:line="360" w:lineRule="auto"/>
      <w:outlineLvl w:val="7"/>
    </w:pPr>
    <w:rPr>
      <w:b/>
      <w:bCs/>
    </w:rPr>
  </w:style>
  <w:style w:type="paragraph" w:styleId="Heading9">
    <w:name w:val="heading 9"/>
    <w:basedOn w:val="Normal"/>
    <w:next w:val="Normal"/>
    <w:link w:val="Heading9Char"/>
    <w:qFormat/>
    <w:rsid w:val="00243F92"/>
    <w:pPr>
      <w:widowControl w:val="0"/>
      <w:spacing w:before="240" w:after="60" w:line="240" w:lineRule="auto"/>
      <w:ind w:leftChars="0" w:left="0" w:firstLineChars="0" w:firstLine="0"/>
      <w:textDirection w:val="lrTb"/>
      <w:textAlignment w:val="auto"/>
      <w:outlineLvl w:val="8"/>
    </w:pPr>
    <w:rPr>
      <w:rFonts w:eastAsia="Lucida Sans Unicode"/>
      <w:kern w:val="1"/>
      <w:position w:val="0"/>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imes New Roman" w:hAnsi="Times New Roman" w:cs="Times New Roman"/>
      <w:b/>
      <w:sz w:val="32"/>
      <w:szCs w:val="20"/>
    </w:rPr>
  </w:style>
  <w:style w:type="paragraph" w:styleId="Header">
    <w:name w:val="header"/>
    <w:basedOn w:val="Normal"/>
    <w:uiPriority w:val="99"/>
    <w:pPr>
      <w:tabs>
        <w:tab w:val="center" w:pos="4536"/>
        <w:tab w:val="right" w:pos="9072"/>
      </w:tabs>
    </w:pPr>
  </w:style>
  <w:style w:type="paragraph" w:styleId="Footer">
    <w:name w:val="footer"/>
    <w:basedOn w:val="Normal"/>
    <w:uiPriority w:val="99"/>
    <w:pPr>
      <w:tabs>
        <w:tab w:val="center" w:pos="4536"/>
        <w:tab w:val="right" w:pos="9072"/>
      </w:tabs>
    </w:pPr>
  </w:style>
  <w:style w:type="character" w:styleId="Hyperlink">
    <w:name w:val="Hyperlink"/>
    <w:uiPriority w:val="99"/>
    <w:rPr>
      <w:color w:val="0000FF"/>
      <w:w w:val="100"/>
      <w:position w:val="-1"/>
      <w:u w:val="single"/>
      <w:effect w:val="none"/>
      <w:vertAlign w:val="baseline"/>
      <w:cs w:val="0"/>
      <w:em w:val="none"/>
    </w:rPr>
  </w:style>
  <w:style w:type="paragraph" w:styleId="DocumentMap">
    <w:name w:val="Document Map"/>
    <w:basedOn w:val="Normal"/>
    <w:link w:val="DocumentMapChar"/>
    <w:uiPriority w:val="99"/>
    <w:pPr>
      <w:shd w:val="clear" w:color="auto" w:fill="000080"/>
    </w:pPr>
    <w:rPr>
      <w:rFonts w:ascii="Tahoma" w:hAnsi="Tahoma" w:cs="Tahoma"/>
    </w:rPr>
  </w:style>
  <w:style w:type="paragraph" w:customStyle="1" w:styleId="FootnoteText1">
    <w:name w:val="Footnote Text1"/>
    <w:aliases w:val="footnote text,Footnote Text Char Char,Fußnote,single space,FOOTNOTES,fn,Podrozdział,Footnote,stile 1,Footnote1,Footnote2,Footnote3,Footnote4,Footnote5,Footnote6,Footnote7,Footnote8,Footnote9,Footnote10,Footnote11"/>
    <w:basedOn w:val="Normal"/>
    <w:rPr>
      <w:rFonts w:cs="Times New Roman"/>
      <w:sz w:val="20"/>
      <w:szCs w:val="20"/>
    </w:rPr>
  </w:style>
  <w:style w:type="character" w:customStyle="1" w:styleId="FootnoteReference1">
    <w:name w:val="Footnote Reference1"/>
    <w:aliases w:val="note de bas de page"/>
    <w:rPr>
      <w:w w:val="100"/>
      <w:position w:val="-1"/>
      <w:effect w:val="none"/>
      <w:vertAlign w:val="superscript"/>
      <w:cs w:val="0"/>
      <w:em w:val="none"/>
    </w:rPr>
  </w:style>
  <w:style w:type="paragraph" w:styleId="Caption">
    <w:name w:val="caption"/>
    <w:basedOn w:val="Normal"/>
    <w:next w:val="Normal"/>
    <w:qFormat/>
    <w:pPr>
      <w:spacing w:before="120" w:after="120"/>
    </w:pPr>
    <w:rPr>
      <w:b/>
      <w:bCs/>
      <w:sz w:val="20"/>
      <w:szCs w:val="20"/>
    </w:rPr>
  </w:style>
  <w:style w:type="paragraph" w:customStyle="1" w:styleId="TextnBalon1">
    <w:name w:val="Text în Balon1"/>
    <w:basedOn w:val="Normal"/>
    <w:rPr>
      <w:rFonts w:ascii="Tahoma" w:hAnsi="Tahoma" w:cs="Tahoma"/>
      <w:sz w:val="16"/>
      <w:szCs w:val="16"/>
    </w:rPr>
  </w:style>
  <w:style w:type="character" w:styleId="PageNumber">
    <w:name w:val="page number"/>
    <w:basedOn w:val="DefaultParagraphFont"/>
    <w:rPr>
      <w:w w:val="100"/>
      <w:position w:val="-1"/>
      <w:effect w:val="none"/>
      <w:vertAlign w:val="baseline"/>
      <w:cs w:val="0"/>
      <w:em w:val="none"/>
    </w:rPr>
  </w:style>
  <w:style w:type="paragraph" w:customStyle="1" w:styleId="MarcatorPicatura">
    <w:name w:val="Marcator_Picatura"/>
    <w:basedOn w:val="Normal"/>
    <w:pPr>
      <w:spacing w:before="100" w:after="100" w:line="360" w:lineRule="auto"/>
    </w:pPr>
    <w:rPr>
      <w:rFonts w:cs="Times New Roman"/>
      <w:szCs w:val="20"/>
    </w:rPr>
  </w:style>
  <w:style w:type="paragraph" w:styleId="BodyTextIndent">
    <w:name w:val="Body Text Indent"/>
    <w:basedOn w:val="Normal"/>
    <w:pPr>
      <w:spacing w:line="360" w:lineRule="auto"/>
      <w:ind w:left="5760"/>
    </w:pPr>
    <w:rPr>
      <w:rFonts w:cs="Times New Roman"/>
      <w:b/>
      <w:bCs/>
      <w:i/>
      <w:iCs/>
      <w:szCs w:val="20"/>
    </w:rPr>
  </w:style>
  <w:style w:type="character" w:styleId="FollowedHyperlink">
    <w:name w:val="FollowedHyperlink"/>
    <w:rPr>
      <w:color w:val="800080"/>
      <w:w w:val="100"/>
      <w:position w:val="-1"/>
      <w:u w:val="single"/>
      <w:effect w:val="none"/>
      <w:vertAlign w:val="baseline"/>
      <w:cs w:val="0"/>
      <w:em w:val="none"/>
    </w:rPr>
  </w:style>
  <w:style w:type="paragraph" w:styleId="BodyText">
    <w:name w:val="Body Text"/>
    <w:basedOn w:val="Normal"/>
    <w:pPr>
      <w:spacing w:line="360" w:lineRule="auto"/>
      <w:jc w:val="both"/>
    </w:pPr>
    <w:rPr>
      <w:rFonts w:cs="Times New Roman"/>
      <w:bCs/>
      <w:iCs/>
    </w:rPr>
  </w:style>
  <w:style w:type="paragraph" w:styleId="BodyTextIndent2">
    <w:name w:val="Body Text Indent 2"/>
    <w:basedOn w:val="Normal"/>
    <w:pPr>
      <w:spacing w:line="360" w:lineRule="auto"/>
      <w:ind w:left="6156"/>
      <w:jc w:val="both"/>
    </w:p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pPr>
      <w:tabs>
        <w:tab w:val="decimal" w:pos="0"/>
      </w:tabs>
    </w:pPr>
    <w:rPr>
      <w:rFonts w:ascii="Times New Roman" w:hAnsi="Times New Roman" w:cs="Times New Roman"/>
      <w:sz w:val="24"/>
      <w:szCs w:val="20"/>
      <w:lang w:val="en-US"/>
    </w:rPr>
  </w:style>
  <w:style w:type="character" w:customStyle="1" w:styleId="BodyTextChar">
    <w:name w:val="Body Text Char"/>
    <w:rPr>
      <w:rFonts w:ascii="Arial" w:hAnsi="Arial" w:cs="Arial"/>
      <w:bCs/>
      <w:iCs/>
      <w:w w:val="100"/>
      <w:position w:val="-1"/>
      <w:sz w:val="22"/>
      <w:szCs w:val="22"/>
      <w:effect w:val="none"/>
      <w:vertAlign w:val="baseline"/>
      <w:cs w:val="0"/>
      <w:em w:val="none"/>
      <w:lang w:val="ro-RO" w:eastAsia="ro-RO"/>
    </w:rPr>
  </w:style>
  <w:style w:type="paragraph" w:styleId="BalloonText">
    <w:name w:val="Balloon Text"/>
    <w:basedOn w:val="Normal"/>
    <w:rPr>
      <w:rFonts w:ascii="Tahoma" w:hAnsi="Tahoma" w:cs="Times New Roman"/>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ro-RO" w:eastAsia="ro-RO"/>
    </w:rPr>
  </w:style>
  <w:style w:type="paragraph" w:customStyle="1" w:styleId="ListParagraph1">
    <w:name w:val="List Paragraph1"/>
    <w:aliases w:val="Akapit z listą BS,Outlines a.b.c.,List_Paragraph,Multilevel para_II,Akapit z lista BS,body 2,Forth level,Paragraph,List Paragraph11,Citation List,ANNEX,Bullet,bullet,bu,b,bullet1,B,b1,Bullet 1,bullet 1,body,b Char Char Cha"/>
    <w:basedOn w:val="Normal"/>
    <w:pPr>
      <w:suppressAutoHyphens w:val="0"/>
      <w:ind w:left="720"/>
    </w:pPr>
    <w:rPr>
      <w:rFonts w:cs="Times New Roman"/>
      <w:lang w:eastAsia="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Verdana" w:hAnsi="Verdana" w:cs="Verdana"/>
      <w:color w:val="000000"/>
      <w:position w:val="-1"/>
      <w:sz w:val="24"/>
      <w:szCs w:val="24"/>
      <w:lang w:eastAsia="ro-RO"/>
    </w:rPr>
  </w:style>
  <w:style w:type="character" w:customStyle="1" w:styleId="noticetext1">
    <w:name w:val="noticetext1"/>
    <w:rPr>
      <w:rFonts w:ascii="Arial" w:hAnsi="Arial" w:cs="Arial" w:hint="default"/>
      <w:color w:val="000000"/>
      <w:w w:val="100"/>
      <w:position w:val="-1"/>
      <w:sz w:val="18"/>
      <w:szCs w:val="18"/>
      <w:effect w:val="none"/>
      <w:vertAlign w:val="baseline"/>
      <w:cs w:val="0"/>
      <w:em w:val="none"/>
    </w:rPr>
  </w:style>
  <w:style w:type="character" w:customStyle="1" w:styleId="HeaderChar">
    <w:name w:val="Header Char"/>
    <w:uiPriority w:val="99"/>
    <w:rPr>
      <w:rFonts w:ascii="Arial" w:hAnsi="Arial" w:cs="Arial"/>
      <w:w w:val="100"/>
      <w:position w:val="-1"/>
      <w:sz w:val="22"/>
      <w:szCs w:val="22"/>
      <w:effect w:val="none"/>
      <w:vertAlign w:val="baseline"/>
      <w:cs w:val="0"/>
      <w:em w:val="none"/>
      <w:lang w:val="ro-RO" w:eastAsia="ro-RO" w:bidi="ar-SA"/>
    </w:rPr>
  </w:style>
  <w:style w:type="character" w:customStyle="1" w:styleId="CharChar1">
    <w:name w:val="Char Char1"/>
    <w:rPr>
      <w:rFonts w:ascii="Arial" w:hAnsi="Arial" w:cs="Arial"/>
      <w:bCs/>
      <w:iCs/>
      <w:w w:val="100"/>
      <w:position w:val="-1"/>
      <w:sz w:val="22"/>
      <w:szCs w:val="22"/>
      <w:effect w:val="none"/>
      <w:vertAlign w:val="baseline"/>
      <w:cs w:val="0"/>
      <w:em w:val="none"/>
      <w:lang w:val="ro-RO" w:eastAsia="ro-RO" w:bidi="ar-SA"/>
    </w:rPr>
  </w:style>
  <w:style w:type="character" w:customStyle="1" w:styleId="Bodytext0">
    <w:name w:val="Body text_"/>
    <w:rPr>
      <w:rFonts w:ascii="Arial" w:hAnsi="Arial"/>
      <w:w w:val="100"/>
      <w:position w:val="-1"/>
      <w:sz w:val="22"/>
      <w:szCs w:val="22"/>
      <w:effect w:val="none"/>
      <w:vertAlign w:val="baseline"/>
      <w:cs w:val="0"/>
      <w:em w:val="none"/>
      <w:lang w:bidi="ar-SA"/>
    </w:rPr>
  </w:style>
  <w:style w:type="paragraph" w:customStyle="1" w:styleId="Bodytext1">
    <w:name w:val="Body text1"/>
    <w:basedOn w:val="Normal"/>
    <w:pPr>
      <w:widowControl w:val="0"/>
      <w:shd w:val="clear" w:color="auto" w:fill="FFFFFF"/>
      <w:spacing w:line="274" w:lineRule="atLeast"/>
      <w:jc w:val="right"/>
    </w:pPr>
    <w:rPr>
      <w:rFonts w:cs="Times New Roman"/>
    </w:rPr>
  </w:style>
  <w:style w:type="paragraph" w:customStyle="1" w:styleId="FootnoteText10">
    <w:name w:val="Footnote Text1"/>
    <w:basedOn w:val="Normal"/>
    <w:rPr>
      <w:rFonts w:ascii="Trebuchet MS" w:hAnsi="Trebuchet MS" w:cs="Trebuchet MS"/>
      <w:kern w:val="1"/>
      <w:sz w:val="16"/>
      <w:szCs w:val="20"/>
      <w:lang w:eastAsia="ar-SA"/>
    </w:rPr>
  </w:style>
  <w:style w:type="character" w:customStyle="1" w:styleId="FootnoteTextChar">
    <w:name w:val="Footnote Text Char"/>
    <w:link w:val="FootnoteText"/>
    <w:uiPriority w:val="99"/>
    <w:rPr>
      <w:rFonts w:ascii="Arial" w:hAnsi="Arial" w:cs="Arial"/>
      <w:w w:val="100"/>
      <w:position w:val="-1"/>
      <w:effect w:val="none"/>
      <w:vertAlign w:val="baseline"/>
      <w:cs w:val="0"/>
      <w:em w:val="none"/>
    </w:rPr>
  </w:style>
  <w:style w:type="character" w:customStyle="1" w:styleId="ListParagraphChar">
    <w:name w:val="List Paragraph Char"/>
    <w:aliases w:val="Akapit z listą BS Char,Outlines a.b.c. Char,List_Paragraph Char,Multilevel para_II Char,Akapit z lista BS Char,List Paragraph1 Char,body 2 Char,Forth level Char,Paragraph Char,List Paragraph11 Char,Citation List Char,ANNEX Char,bu Ch"/>
    <w:uiPriority w:val="34"/>
    <w:qFormat/>
    <w:rPr>
      <w:rFonts w:ascii="Arial" w:hAnsi="Arial" w:cs="Arial"/>
      <w:w w:val="100"/>
      <w:position w:val="-1"/>
      <w:sz w:val="22"/>
      <w:szCs w:val="22"/>
      <w:effect w:val="none"/>
      <w:vertAlign w:val="baseline"/>
      <w:cs w:val="0"/>
      <w:em w:val="none"/>
      <w:lang w:val="ro-RO" w:eastAsia="ar-SA"/>
    </w:rPr>
  </w:style>
  <w:style w:type="character" w:customStyle="1" w:styleId="tsp1">
    <w:name w:val="tsp1"/>
    <w:basedOn w:val="DefaultParagraphFont"/>
    <w:rPr>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pPr>
    <w:rPr>
      <w:rFonts w:ascii="Times New Roman" w:hAnsi="Times New Roman" w:cs="Times New Roman"/>
      <w:sz w:val="24"/>
      <w:szCs w:val="24"/>
    </w:rPr>
  </w:style>
  <w:style w:type="character" w:customStyle="1" w:styleId="FooterChar">
    <w:name w:val="Footer Char"/>
    <w:uiPriority w:val="99"/>
    <w:rPr>
      <w:rFonts w:ascii="Arial" w:hAnsi="Arial" w:cs="Arial"/>
      <w:w w:val="100"/>
      <w:position w:val="-1"/>
      <w:sz w:val="22"/>
      <w:szCs w:val="22"/>
      <w:effect w:val="none"/>
      <w:vertAlign w:val="baseline"/>
      <w:cs w:val="0"/>
      <w:em w:val="none"/>
      <w:lang w:val="ro-RO" w:eastAsia="ro-RO"/>
    </w:rPr>
  </w:style>
  <w:style w:type="character" w:customStyle="1" w:styleId="tpa1">
    <w:name w:val="tpa1"/>
    <w:rPr>
      <w:w w:val="100"/>
      <w:position w:val="-1"/>
      <w:effect w:val="none"/>
      <w:vertAlign w:val="baseline"/>
      <w:cs w:val="0"/>
      <w:em w:val="none"/>
    </w:rPr>
  </w:style>
  <w:style w:type="character" w:styleId="IntenseEmphasis">
    <w:name w:val="Intense Emphasis"/>
    <w:rPr>
      <w:b/>
      <w:bCs/>
      <w:i/>
      <w:iCs/>
      <w:color w:val="4F81BD"/>
      <w:w w:val="100"/>
      <w:position w:val="-1"/>
      <w:effect w:val="none"/>
      <w:vertAlign w:val="baseline"/>
      <w:cs w:val="0"/>
      <w:em w:val="none"/>
    </w:rPr>
  </w:style>
  <w:style w:type="character" w:customStyle="1" w:styleId="Heading1Char">
    <w:name w:val="Heading 1 Char"/>
    <w:rPr>
      <w:rFonts w:ascii="Arial" w:hAnsi="Arial" w:cs="Arial"/>
      <w:b/>
      <w:bCs/>
      <w:w w:val="100"/>
      <w:kern w:val="32"/>
      <w:position w:val="-1"/>
      <w:sz w:val="32"/>
      <w:szCs w:val="32"/>
      <w:effect w:val="none"/>
      <w:vertAlign w:val="baseline"/>
      <w:cs w:val="0"/>
      <w:em w:val="none"/>
      <w:lang w:val="ro-RO" w:eastAsia="ro-RO"/>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rFonts w:ascii="Times New Roman" w:hAnsi="Times New Roman" w:cs="Times New Roman"/>
      <w:b/>
      <w:sz w:val="36"/>
      <w:szCs w:val="24"/>
      <w:lang w:val="en-US" w:eastAsia="en-US"/>
    </w:rPr>
  </w:style>
  <w:style w:type="paragraph" w:customStyle="1" w:styleId="Char1">
    <w:name w:val="Char1"/>
    <w:basedOn w:val="Normal"/>
    <w:rPr>
      <w:rFonts w:ascii="Times New Roman" w:hAnsi="Times New Roman" w:cs="Times New Roman"/>
      <w:sz w:val="24"/>
      <w:szCs w:val="24"/>
      <w:lang w:val="pl-PL" w:eastAsia="pl-PL"/>
    </w:rPr>
  </w:style>
  <w:style w:type="character" w:customStyle="1" w:styleId="Heading2Char">
    <w:name w:val="Heading 2 Char"/>
    <w:rPr>
      <w:rFonts w:ascii="Arial" w:hAnsi="Arial" w:cs="Arial"/>
      <w:b/>
      <w:w w:val="100"/>
      <w:position w:val="-1"/>
      <w:sz w:val="18"/>
      <w:szCs w:val="18"/>
      <w:effect w:val="none"/>
      <w:vertAlign w:val="baseline"/>
      <w:cs w:val="0"/>
      <w:em w:val="none"/>
      <w:lang w:val="ro-RO" w:eastAsia="ro-RO"/>
    </w:rPr>
  </w:style>
  <w:style w:type="paragraph" w:customStyle="1" w:styleId="DefaultText">
    <w:name w:val="Default Text"/>
    <w:basedOn w:val="Normal"/>
    <w:pPr>
      <w:suppressAutoHyphens w:val="0"/>
      <w:overflowPunct w:val="0"/>
      <w:autoSpaceDE w:val="0"/>
    </w:pPr>
    <w:rPr>
      <w:rFonts w:ascii="Times New Roman" w:hAnsi="Times New Roman" w:cs="Times New Roman"/>
      <w:kern w:val="1"/>
      <w:sz w:val="24"/>
      <w:szCs w:val="20"/>
      <w:lang w:eastAsia="ar-SA"/>
    </w:rPr>
  </w:style>
  <w:style w:type="paragraph" w:customStyle="1" w:styleId="WW-Default">
    <w:name w:val="WW-Default"/>
    <w:pPr>
      <w:autoSpaceDE w:val="0"/>
      <w:spacing w:line="1" w:lineRule="atLeast"/>
      <w:ind w:leftChars="-1" w:left="-1" w:hangingChars="1" w:hanging="1"/>
      <w:textDirection w:val="btLr"/>
      <w:textAlignment w:val="top"/>
      <w:outlineLvl w:val="0"/>
    </w:pPr>
    <w:rPr>
      <w:color w:val="000000"/>
      <w:position w:val="-1"/>
      <w:sz w:val="24"/>
      <w:szCs w:val="24"/>
      <w:lang w:val="en-US" w:eastAsia="ar-SA"/>
    </w:rPr>
  </w:style>
  <w:style w:type="paragraph" w:styleId="PlainText">
    <w:name w:val="Plain Text"/>
    <w:basedOn w:val="Normal"/>
    <w:rPr>
      <w:rFonts w:ascii="Courier New" w:hAnsi="Courier New" w:cs="Times New Roman"/>
    </w:rPr>
  </w:style>
  <w:style w:type="character" w:customStyle="1" w:styleId="PlainTextChar">
    <w:name w:val="Plain Text Char"/>
    <w:rPr>
      <w:rFonts w:ascii="Courier New" w:hAnsi="Courier New"/>
      <w:w w:val="100"/>
      <w:position w:val="-1"/>
      <w:sz w:val="22"/>
      <w:szCs w:val="22"/>
      <w:effect w:val="none"/>
      <w:vertAlign w:val="baseline"/>
      <w:cs w:val="0"/>
      <w:em w:val="none"/>
      <w:lang w:val="ro-RO" w:eastAsia="ro-RO"/>
    </w:rPr>
  </w:style>
  <w:style w:type="character" w:customStyle="1" w:styleId="Bodytext2">
    <w:name w:val="Body text (2)_"/>
    <w:rPr>
      <w:rFonts w:ascii="Tahoma" w:hAnsi="Tahoma" w:cs="Tahoma"/>
      <w:w w:val="100"/>
      <w:position w:val="-1"/>
      <w:effect w:val="none"/>
      <w:shd w:val="clear" w:color="auto" w:fill="FFFFFF"/>
      <w:vertAlign w:val="baseline"/>
      <w:cs w:val="0"/>
      <w:em w:val="none"/>
    </w:rPr>
  </w:style>
  <w:style w:type="paragraph" w:customStyle="1" w:styleId="Bodytext21">
    <w:name w:val="Body text (2)1"/>
    <w:basedOn w:val="Normal"/>
    <w:pPr>
      <w:widowControl w:val="0"/>
      <w:shd w:val="clear" w:color="auto" w:fill="FFFFFF"/>
      <w:spacing w:after="1140" w:line="336" w:lineRule="atLeast"/>
      <w:ind w:hanging="360"/>
      <w:jc w:val="both"/>
    </w:pPr>
    <w:rPr>
      <w:rFonts w:ascii="Tahoma" w:hAnsi="Tahoma" w:cs="Tahoma"/>
      <w:sz w:val="20"/>
      <w:szCs w:val="20"/>
      <w:lang w:val="en-US" w:eastAsia="en-US"/>
    </w:rPr>
  </w:style>
  <w:style w:type="character" w:customStyle="1" w:styleId="Bodytext3">
    <w:name w:val="Body text (3)_"/>
    <w:rPr>
      <w:i/>
      <w:iCs/>
      <w:w w:val="100"/>
      <w:position w:val="-1"/>
      <w:effect w:val="none"/>
      <w:shd w:val="clear" w:color="auto" w:fill="FFFFFF"/>
      <w:vertAlign w:val="baseline"/>
      <w:cs w:val="0"/>
      <w:em w:val="none"/>
    </w:rPr>
  </w:style>
  <w:style w:type="paragraph" w:customStyle="1" w:styleId="Bodytext20">
    <w:name w:val="Body text (2)"/>
    <w:basedOn w:val="Normal"/>
    <w:pPr>
      <w:widowControl w:val="0"/>
      <w:shd w:val="clear" w:color="auto" w:fill="FFFFFF"/>
      <w:spacing w:after="300" w:line="240" w:lineRule="atLeast"/>
    </w:pPr>
    <w:rPr>
      <w:rFonts w:ascii="Times New Roman" w:eastAsia="Calibri" w:hAnsi="Times New Roman" w:cs="Times New Roman"/>
      <w:sz w:val="20"/>
      <w:szCs w:val="20"/>
      <w:lang w:eastAsia="en-US"/>
    </w:rPr>
  </w:style>
  <w:style w:type="paragraph" w:customStyle="1" w:styleId="Bodytext30">
    <w:name w:val="Body text (3)"/>
    <w:basedOn w:val="Normal"/>
    <w:pPr>
      <w:widowControl w:val="0"/>
      <w:shd w:val="clear" w:color="auto" w:fill="FFFFFF"/>
      <w:spacing w:line="238" w:lineRule="atLeast"/>
      <w:jc w:val="both"/>
    </w:pPr>
    <w:rPr>
      <w:rFonts w:ascii="Times New Roman" w:hAnsi="Times New Roman" w:cs="Times New Roman"/>
      <w:i/>
      <w:iCs/>
      <w:sz w:val="20"/>
      <w:szCs w:val="20"/>
      <w:lang w:val="en-US" w:eastAsia="en-US"/>
    </w:rPr>
  </w:style>
  <w:style w:type="character" w:customStyle="1" w:styleId="Heading4Char">
    <w:name w:val="Heading 4 Char"/>
    <w:rPr>
      <w:rFonts w:ascii="Arial" w:hAnsi="Arial" w:cs="Arial"/>
      <w:b/>
      <w:bCs/>
      <w:w w:val="100"/>
      <w:position w:val="-1"/>
      <w:sz w:val="24"/>
      <w:szCs w:val="24"/>
      <w:effect w:val="none"/>
      <w:vertAlign w:val="baseline"/>
      <w:cs w:val="0"/>
      <w:em w:val="none"/>
      <w:lang w:val="ro-RO" w:eastAsia="ro-RO"/>
    </w:rPr>
  </w:style>
  <w:style w:type="character" w:customStyle="1" w:styleId="Heading7Char">
    <w:name w:val="Heading 7 Char"/>
    <w:rPr>
      <w:rFonts w:ascii="Arial" w:hAnsi="Arial" w:cs="Arial"/>
      <w:b/>
      <w:bCs/>
      <w:w w:val="100"/>
      <w:position w:val="-1"/>
      <w:sz w:val="22"/>
      <w:szCs w:val="22"/>
      <w:effect w:val="none"/>
      <w:vertAlign w:val="baseline"/>
      <w:cs w:val="0"/>
      <w:em w:val="none"/>
      <w:lang w:val="ro-RO" w:eastAsia="ro-RO"/>
    </w:rPr>
  </w:style>
  <w:style w:type="character" w:customStyle="1" w:styleId="TitleChar">
    <w:name w:val="Title Char"/>
    <w:rPr>
      <w:b/>
      <w:w w:val="100"/>
      <w:position w:val="-1"/>
      <w:sz w:val="32"/>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HeaderPMBsecundar">
    <w:name w:val="Header PMB secundar"/>
    <w:basedOn w:val="Normal"/>
    <w:pPr>
      <w:tabs>
        <w:tab w:val="center" w:pos="4680"/>
        <w:tab w:val="right" w:pos="9360"/>
      </w:tabs>
      <w:spacing w:before="80" w:after="80"/>
      <w:ind w:left="2268" w:hanging="357"/>
      <w:jc w:val="both"/>
    </w:pPr>
    <w:rPr>
      <w:rFonts w:cs="Times New Roman"/>
      <w:color w:val="374956"/>
      <w:spacing w:val="-16"/>
      <w:sz w:val="40"/>
      <w:szCs w:val="40"/>
      <w:lang w:eastAsia="en-US"/>
    </w:rPr>
  </w:style>
  <w:style w:type="character" w:customStyle="1" w:styleId="HeaderPMBsecundarChar">
    <w:name w:val="Header PMB secundar Char"/>
    <w:rPr>
      <w:rFonts w:ascii="Arial" w:hAnsi="Arial"/>
      <w:color w:val="374956"/>
      <w:spacing w:val="-16"/>
      <w:w w:val="100"/>
      <w:position w:val="-1"/>
      <w:sz w:val="40"/>
      <w:szCs w:val="40"/>
      <w:effect w:val="none"/>
      <w:vertAlign w:val="baseline"/>
      <w:cs w:val="0"/>
      <w:em w:val="none"/>
      <w:lang w:val="ro-RO"/>
    </w:rPr>
  </w:style>
  <w:style w:type="character" w:customStyle="1" w:styleId="BodyTextIndentChar">
    <w:name w:val="Body Text Indent Char"/>
    <w:rPr>
      <w:rFonts w:ascii="Arial" w:hAnsi="Arial"/>
      <w:b/>
      <w:bCs/>
      <w:i/>
      <w:iCs/>
      <w:w w:val="100"/>
      <w:position w:val="-1"/>
      <w:sz w:val="22"/>
      <w:effect w:val="none"/>
      <w:vertAlign w:val="baseline"/>
      <w:cs w:val="0"/>
      <w:em w:val="none"/>
      <w:lang w:val="ro-RO" w:eastAsia="ro-RO"/>
    </w:rPr>
  </w:style>
  <w:style w:type="character" w:customStyle="1" w:styleId="CommentTextChar">
    <w:name w:val="Comment Text Char"/>
    <w:uiPriority w:val="99"/>
    <w:rPr>
      <w:w w:val="100"/>
      <w:position w:val="-1"/>
      <w:effect w:val="none"/>
      <w:vertAlign w:val="baseline"/>
      <w:cs w:val="0"/>
      <w:em w:val="none"/>
    </w:rPr>
  </w:style>
  <w:style w:type="paragraph" w:styleId="CommentText">
    <w:name w:val="annotation text"/>
    <w:basedOn w:val="Normal"/>
    <w:uiPriority w:val="99"/>
    <w:qFormat/>
    <w:pPr>
      <w:widowControl w:val="0"/>
      <w:autoSpaceDE w:val="0"/>
      <w:autoSpaceDN w:val="0"/>
    </w:pPr>
    <w:rPr>
      <w:rFonts w:ascii="Times New Roman" w:hAnsi="Times New Roman" w:cs="Times New Roman"/>
      <w:sz w:val="20"/>
      <w:szCs w:val="20"/>
      <w:lang w:val="en-US" w:eastAsia="en-US"/>
    </w:rPr>
  </w:style>
  <w:style w:type="character" w:customStyle="1" w:styleId="CommentTextChar1">
    <w:name w:val="Comment Text Char1"/>
    <w:rPr>
      <w:rFonts w:ascii="Arial" w:hAnsi="Arial" w:cs="Arial"/>
      <w:w w:val="100"/>
      <w:position w:val="-1"/>
      <w:effect w:val="none"/>
      <w:vertAlign w:val="baseline"/>
      <w:cs w:val="0"/>
      <w:em w:val="none"/>
      <w:lang w:val="ro-RO" w:eastAsia="ro-RO"/>
    </w:rPr>
  </w:style>
  <w:style w:type="character" w:customStyle="1" w:styleId="CommentSubjectChar">
    <w:name w:val="Comment Subject Char"/>
    <w:uiPriority w:val="99"/>
    <w:rPr>
      <w:b/>
      <w:bCs/>
      <w:w w:val="100"/>
      <w:position w:val="-1"/>
      <w:effect w:val="none"/>
      <w:vertAlign w:val="baseline"/>
      <w:cs w:val="0"/>
      <w:em w:val="none"/>
    </w:rPr>
  </w:style>
  <w:style w:type="paragraph" w:styleId="CommentSubject">
    <w:name w:val="annotation subject"/>
    <w:basedOn w:val="CommentText"/>
    <w:next w:val="CommentText"/>
    <w:uiPriority w:val="99"/>
    <w:qFormat/>
    <w:rPr>
      <w:b/>
      <w:bCs/>
    </w:rPr>
  </w:style>
  <w:style w:type="character" w:customStyle="1" w:styleId="CommentSubjectChar1">
    <w:name w:val="Comment Subject Char1"/>
    <w:rPr>
      <w:rFonts w:ascii="Arial" w:hAnsi="Arial" w:cs="Arial"/>
      <w:b/>
      <w:bCs/>
      <w:w w:val="100"/>
      <w:position w:val="-1"/>
      <w:effect w:val="none"/>
      <w:vertAlign w:val="baseline"/>
      <w:cs w:val="0"/>
      <w:em w:val="none"/>
      <w:lang w:val="ro-RO" w:eastAsia="ro-RO"/>
    </w:rPr>
  </w:style>
  <w:style w:type="paragraph" w:customStyle="1" w:styleId="StyleHeader1-ClausesAfter0pt">
    <w:name w:val="Style Header 1 - Clauses + After:  0 pt"/>
    <w:basedOn w:val="Normal"/>
    <w:pPr>
      <w:spacing w:after="200"/>
      <w:jc w:val="both"/>
    </w:pPr>
    <w:rPr>
      <w:rFonts w:ascii="Times New Roman" w:hAnsi="Times New Roman" w:cs="Times New Roman"/>
      <w:bCs/>
      <w:sz w:val="24"/>
      <w:szCs w:val="20"/>
      <w:lang w:val="es-ES" w:eastAsia="en-US"/>
    </w:rPr>
  </w:style>
  <w:style w:type="character" w:customStyle="1" w:styleId="tal1">
    <w:name w:val="tal1"/>
    <w:rPr>
      <w:w w:val="100"/>
      <w:position w:val="-1"/>
      <w:effect w:val="none"/>
      <w:vertAlign w:val="baseline"/>
      <w:cs w:val="0"/>
      <w:em w:val="none"/>
    </w:rPr>
  </w:style>
  <w:style w:type="character" w:customStyle="1" w:styleId="tli1">
    <w:name w:val="tli1"/>
    <w:rPr>
      <w:w w:val="100"/>
      <w:position w:val="-1"/>
      <w:effect w:val="none"/>
      <w:vertAlign w:val="baseline"/>
      <w:cs w:val="0"/>
      <w:em w:val="none"/>
    </w:rPr>
  </w:style>
  <w:style w:type="paragraph" w:styleId="ListBullet">
    <w:name w:val="List Bullet"/>
    <w:basedOn w:val="Normal"/>
    <w:pPr>
      <w:numPr>
        <w:numId w:val="1"/>
      </w:numPr>
      <w:spacing w:after="240"/>
      <w:ind w:left="-1" w:hanging="1"/>
      <w:jc w:val="both"/>
    </w:pPr>
    <w:rPr>
      <w:rFonts w:ascii="Times New Roman" w:hAnsi="Times New Roman" w:cs="Times New Roman"/>
      <w:sz w:val="24"/>
      <w:szCs w:val="20"/>
      <w:lang w:val="en-GB" w:eastAsia="en-US"/>
    </w:rPr>
  </w:style>
  <w:style w:type="paragraph" w:styleId="TOCHeading">
    <w:name w:val="TOC Heading"/>
    <w:basedOn w:val="Heading1"/>
    <w:next w:val="Normal"/>
    <w:qFormat/>
    <w:pPr>
      <w:keepLines/>
      <w:numPr>
        <w:numId w:val="2"/>
      </w:numPr>
      <w:spacing w:before="480" w:after="0" w:line="276" w:lineRule="auto"/>
      <w:ind w:left="0" w:firstLine="0"/>
      <w:jc w:val="left"/>
      <w:outlineLvl w:val="9"/>
    </w:pPr>
    <w:rPr>
      <w:rFonts w:ascii="Cambria" w:hAnsi="Cambria" w:cs="Times New Roman"/>
      <w:color w:val="365F91"/>
      <w:kern w:val="0"/>
      <w:sz w:val="28"/>
      <w:szCs w:val="28"/>
      <w:lang w:val="en-US" w:eastAsia="ja-JP"/>
    </w:rPr>
  </w:style>
  <w:style w:type="paragraph" w:styleId="TOC1">
    <w:name w:val="toc 1"/>
    <w:basedOn w:val="Normal"/>
    <w:next w:val="Normal"/>
    <w:uiPriority w:val="39"/>
    <w:qFormat/>
    <w:pPr>
      <w:widowControl w:val="0"/>
      <w:tabs>
        <w:tab w:val="left" w:pos="720"/>
        <w:tab w:val="right" w:leader="dot" w:pos="9736"/>
      </w:tabs>
      <w:autoSpaceDE w:val="0"/>
      <w:autoSpaceDN w:val="0"/>
      <w:spacing w:after="100"/>
    </w:pPr>
    <w:rPr>
      <w:rFonts w:ascii="Times New Roman" w:hAnsi="Times New Roman" w:cs="Times New Roman"/>
      <w:sz w:val="24"/>
      <w:szCs w:val="24"/>
      <w:lang w:val="en-US" w:eastAsia="en-US"/>
    </w:rPr>
  </w:style>
  <w:style w:type="table" w:customStyle="1" w:styleId="TableGrid1">
    <w:name w:val="Table Grid1"/>
    <w:basedOn w:val="TableNormal"/>
    <w:next w:val="TableGrid"/>
    <w:pPr>
      <w:suppressAutoHyphens/>
      <w:spacing w:line="1" w:lineRule="atLeast"/>
      <w:ind w:leftChars="-1" w:left="-1" w:hangingChars="1" w:hanging="1"/>
      <w:jc w:val="both"/>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line="1" w:lineRule="atLeast"/>
      <w:ind w:leftChars="-1" w:left="-1" w:hangingChars="1" w:hanging="1"/>
      <w:jc w:val="both"/>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rPr>
      <w:rFonts w:ascii="Times New Roman" w:hAnsi="Times New Roman"/>
      <w:w w:val="100"/>
      <w:position w:val="-1"/>
      <w:sz w:val="18"/>
      <w:szCs w:val="18"/>
      <w:effect w:val="none"/>
      <w:vertAlign w:val="baseline"/>
      <w:cs w:val="0"/>
      <w:em w:val="none"/>
      <w:lang w:eastAsia="ro-RO"/>
    </w:rPr>
  </w:style>
  <w:style w:type="paragraph" w:customStyle="1" w:styleId="DefaultText2">
    <w:name w:val="Default Text:2"/>
    <w:basedOn w:val="Normal"/>
    <w:pPr>
      <w:suppressAutoHyphens w:val="0"/>
      <w:overflowPunct w:val="0"/>
      <w:autoSpaceDE w:val="0"/>
      <w:autoSpaceDN w:val="0"/>
      <w:textAlignment w:val="baseline"/>
    </w:pPr>
    <w:rPr>
      <w:rFonts w:ascii="Times New Roman" w:hAnsi="Times New Roman" w:cs="Times New Roman"/>
      <w:sz w:val="24"/>
      <w:szCs w:val="20"/>
      <w:lang w:val="en-US"/>
    </w:rPr>
  </w:style>
  <w:style w:type="paragraph" w:customStyle="1" w:styleId="yiv3961613445msonormal">
    <w:name w:val="yiv3961613445msonormal"/>
    <w:basedOn w:val="Normal"/>
    <w:pPr>
      <w:suppressAutoHyphens w:val="0"/>
      <w:autoSpaceDN w:val="0"/>
      <w:spacing w:before="100" w:after="100"/>
      <w:textAlignment w:val="baseline"/>
    </w:pPr>
    <w:rPr>
      <w:rFonts w:ascii="Times New Roman" w:hAnsi="Times New Roman" w:cs="Times New Roman"/>
      <w:sz w:val="24"/>
      <w:szCs w:val="24"/>
      <w:lang w:eastAsia="en-GB"/>
    </w:rPr>
  </w:style>
  <w:style w:type="paragraph" w:customStyle="1" w:styleId="msonormal0">
    <w:name w:val="msonormal"/>
    <w:basedOn w:val="Normal"/>
    <w:pPr>
      <w:spacing w:before="100" w:beforeAutospacing="1" w:after="100" w:afterAutospacing="1"/>
    </w:pPr>
    <w:rPr>
      <w:rFonts w:ascii="Times New Roman" w:hAnsi="Times New Roman" w:cs="Times New Roman"/>
      <w:sz w:val="24"/>
      <w:szCs w:val="24"/>
      <w:lang w:val="en-US" w:eastAsia="en-US"/>
    </w:rPr>
  </w:style>
  <w:style w:type="character" w:styleId="CommentReference">
    <w:name w:val="annotation reference"/>
    <w:qFormat/>
    <w:rPr>
      <w:w w:val="100"/>
      <w:position w:val="-1"/>
      <w:sz w:val="16"/>
      <w:szCs w:val="16"/>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character" w:customStyle="1" w:styleId="Heading9Char">
    <w:name w:val="Heading 9 Char"/>
    <w:basedOn w:val="DefaultParagraphFont"/>
    <w:link w:val="Heading9"/>
    <w:rsid w:val="00243F92"/>
    <w:rPr>
      <w:rFonts w:eastAsia="Lucida Sans Unicode"/>
      <w:kern w:val="1"/>
      <w:lang w:eastAsia="hi-IN" w:bidi="hi-IN"/>
    </w:rPr>
  </w:style>
  <w:style w:type="character" w:customStyle="1" w:styleId="WW8Num3z0">
    <w:name w:val="WW8Num3z0"/>
    <w:rsid w:val="00243F92"/>
    <w:rPr>
      <w:rFonts w:ascii="Arial" w:hAnsi="Arial" w:cs="Symbol"/>
    </w:rPr>
  </w:style>
  <w:style w:type="character" w:customStyle="1" w:styleId="WW8Num4z0">
    <w:name w:val="WW8Num4z0"/>
    <w:rsid w:val="00243F92"/>
    <w:rPr>
      <w:rFonts w:ascii="Symbol" w:hAnsi="Symbol"/>
    </w:rPr>
  </w:style>
  <w:style w:type="character" w:customStyle="1" w:styleId="WW8Num5z0">
    <w:name w:val="WW8Num5z0"/>
    <w:rsid w:val="00243F92"/>
    <w:rPr>
      <w:rFonts w:ascii="Symbol" w:hAnsi="Symbol"/>
    </w:rPr>
  </w:style>
  <w:style w:type="character" w:customStyle="1" w:styleId="WW8Num6z0">
    <w:name w:val="WW8Num6z0"/>
    <w:rsid w:val="00243F92"/>
    <w:rPr>
      <w:rFonts w:ascii="Symbol" w:hAnsi="Symbol"/>
    </w:rPr>
  </w:style>
  <w:style w:type="character" w:customStyle="1" w:styleId="WW8Num7z0">
    <w:name w:val="WW8Num7z0"/>
    <w:rsid w:val="00243F92"/>
    <w:rPr>
      <w:rFonts w:ascii="Symbol" w:hAnsi="Symbol"/>
    </w:rPr>
  </w:style>
  <w:style w:type="character" w:customStyle="1" w:styleId="WW8Num8z1">
    <w:name w:val="WW8Num8z1"/>
    <w:rsid w:val="00243F92"/>
    <w:rPr>
      <w:b/>
    </w:rPr>
  </w:style>
  <w:style w:type="character" w:customStyle="1" w:styleId="WW8Num9z0">
    <w:name w:val="WW8Num9z0"/>
    <w:rsid w:val="00243F92"/>
    <w:rPr>
      <w:b/>
      <w:color w:val="auto"/>
    </w:rPr>
  </w:style>
  <w:style w:type="character" w:customStyle="1" w:styleId="WW8Num10z0">
    <w:name w:val="WW8Num10z0"/>
    <w:rsid w:val="00243F92"/>
    <w:rPr>
      <w:rFonts w:ascii="Symbol" w:hAnsi="Symbol"/>
    </w:rPr>
  </w:style>
  <w:style w:type="character" w:customStyle="1" w:styleId="WW8Num13z0">
    <w:name w:val="WW8Num13z0"/>
    <w:rsid w:val="00243F92"/>
    <w:rPr>
      <w:rFonts w:ascii="Arial" w:hAnsi="Arial" w:cs="Arial"/>
    </w:rPr>
  </w:style>
  <w:style w:type="character" w:customStyle="1" w:styleId="WW8Num17z0">
    <w:name w:val="WW8Num17z0"/>
    <w:rsid w:val="00243F92"/>
    <w:rPr>
      <w:b w:val="0"/>
    </w:rPr>
  </w:style>
  <w:style w:type="character" w:customStyle="1" w:styleId="Absatz-Standardschriftart">
    <w:name w:val="Absatz-Standardschriftart"/>
    <w:rsid w:val="00243F92"/>
  </w:style>
  <w:style w:type="character" w:customStyle="1" w:styleId="WW-Absatz-Standardschriftart">
    <w:name w:val="WW-Absatz-Standardschriftart"/>
    <w:rsid w:val="00243F92"/>
  </w:style>
  <w:style w:type="character" w:customStyle="1" w:styleId="WW-DefaultParagraphFont">
    <w:name w:val="WW-Default Paragraph Font"/>
    <w:rsid w:val="00243F92"/>
  </w:style>
  <w:style w:type="character" w:customStyle="1" w:styleId="WW-DefaultParagraphFont1">
    <w:name w:val="WW-Default Paragraph Font1"/>
    <w:rsid w:val="00243F92"/>
  </w:style>
  <w:style w:type="character" w:customStyle="1" w:styleId="WW8Num8z0">
    <w:name w:val="WW8Num8z0"/>
    <w:rsid w:val="00243F92"/>
    <w:rPr>
      <w:rFonts w:ascii="Symbol" w:hAnsi="Symbol"/>
    </w:rPr>
  </w:style>
  <w:style w:type="character" w:customStyle="1" w:styleId="WW8Num15z0">
    <w:name w:val="WW8Num15z0"/>
    <w:rsid w:val="00243F92"/>
    <w:rPr>
      <w:rFonts w:ascii="Symbol" w:hAnsi="Symbol"/>
    </w:rPr>
  </w:style>
  <w:style w:type="character" w:customStyle="1" w:styleId="WW8Num18z0">
    <w:name w:val="WW8Num18z0"/>
    <w:rsid w:val="00243F92"/>
    <w:rPr>
      <w:rFonts w:ascii="Wingdings" w:hAnsi="Wingdings"/>
      <w:sz w:val="16"/>
    </w:rPr>
  </w:style>
  <w:style w:type="character" w:customStyle="1" w:styleId="WW8Num19z0">
    <w:name w:val="WW8Num19z0"/>
    <w:rsid w:val="00243F92"/>
    <w:rPr>
      <w:rFonts w:ascii="Arial" w:hAnsi="Arial" w:cs="Times New Roman"/>
      <w:b/>
      <w:i w:val="0"/>
      <w:sz w:val="24"/>
    </w:rPr>
  </w:style>
  <w:style w:type="character" w:customStyle="1" w:styleId="WW8Num20z0">
    <w:name w:val="WW8Num20z0"/>
    <w:rsid w:val="00243F92"/>
    <w:rPr>
      <w:rFonts w:ascii="Symbol" w:hAnsi="Symbol"/>
      <w:color w:val="auto"/>
    </w:rPr>
  </w:style>
  <w:style w:type="character" w:customStyle="1" w:styleId="WW8Num21z0">
    <w:name w:val="WW8Num21z0"/>
    <w:rsid w:val="00243F92"/>
    <w:rPr>
      <w:b/>
    </w:rPr>
  </w:style>
  <w:style w:type="character" w:customStyle="1" w:styleId="WW8Num22z1">
    <w:name w:val="WW8Num22z1"/>
    <w:rsid w:val="00243F92"/>
    <w:rPr>
      <w:b/>
    </w:rPr>
  </w:style>
  <w:style w:type="character" w:customStyle="1" w:styleId="WW8Num23z0">
    <w:name w:val="WW8Num23z0"/>
    <w:rsid w:val="00243F92"/>
    <w:rPr>
      <w:b/>
      <w:color w:val="auto"/>
    </w:rPr>
  </w:style>
  <w:style w:type="character" w:customStyle="1" w:styleId="WW8Num24z0">
    <w:name w:val="WW8Num24z0"/>
    <w:rsid w:val="00243F92"/>
    <w:rPr>
      <w:rFonts w:ascii="Arial" w:hAnsi="Arial" w:cs="Symbol"/>
    </w:rPr>
  </w:style>
  <w:style w:type="character" w:customStyle="1" w:styleId="WW8Num27z0">
    <w:name w:val="WW8Num27z0"/>
    <w:rsid w:val="00243F92"/>
    <w:rPr>
      <w:rFonts w:ascii="Arial" w:hAnsi="Arial" w:cs="Arial"/>
    </w:rPr>
  </w:style>
  <w:style w:type="character" w:customStyle="1" w:styleId="WW8Num29z0">
    <w:name w:val="WW8Num29z0"/>
    <w:rsid w:val="00243F92"/>
    <w:rPr>
      <w:rFonts w:ascii="Symbol" w:hAnsi="Symbol"/>
    </w:rPr>
  </w:style>
  <w:style w:type="character" w:customStyle="1" w:styleId="WW8Num46z0">
    <w:name w:val="WW8Num46z0"/>
    <w:rsid w:val="00243F92"/>
    <w:rPr>
      <w:b w:val="0"/>
    </w:rPr>
  </w:style>
  <w:style w:type="character" w:customStyle="1" w:styleId="WW-DefaultParagraphFont11">
    <w:name w:val="WW-Default Paragraph Font11"/>
    <w:rsid w:val="00243F92"/>
  </w:style>
  <w:style w:type="character" w:customStyle="1" w:styleId="WW-Absatz-Standardschriftart1">
    <w:name w:val="WW-Absatz-Standardschriftart1"/>
    <w:rsid w:val="00243F92"/>
  </w:style>
  <w:style w:type="character" w:customStyle="1" w:styleId="WW-Absatz-Standardschriftart11">
    <w:name w:val="WW-Absatz-Standardschriftart11"/>
    <w:rsid w:val="00243F92"/>
  </w:style>
  <w:style w:type="character" w:customStyle="1" w:styleId="WW-Absatz-Standardschriftart111">
    <w:name w:val="WW-Absatz-Standardschriftart111"/>
    <w:rsid w:val="00243F92"/>
  </w:style>
  <w:style w:type="character" w:customStyle="1" w:styleId="WW-DefaultParagraphFont111">
    <w:name w:val="WW-Default Paragraph Font111"/>
    <w:rsid w:val="00243F92"/>
  </w:style>
  <w:style w:type="character" w:customStyle="1" w:styleId="WW-Absatz-Standardschriftart1111">
    <w:name w:val="WW-Absatz-Standardschriftart1111"/>
    <w:rsid w:val="00243F92"/>
  </w:style>
  <w:style w:type="character" w:customStyle="1" w:styleId="NumberingSymbols">
    <w:name w:val="Numbering Symbols"/>
    <w:rsid w:val="00243F92"/>
  </w:style>
  <w:style w:type="character" w:customStyle="1" w:styleId="med11">
    <w:name w:val="med11"/>
    <w:rsid w:val="00243F92"/>
    <w:rPr>
      <w:sz w:val="18"/>
      <w:szCs w:val="18"/>
    </w:rPr>
  </w:style>
  <w:style w:type="character" w:customStyle="1" w:styleId="FootnoteCharacters">
    <w:name w:val="Footnote Characters"/>
    <w:rsid w:val="00243F92"/>
    <w:rPr>
      <w:vertAlign w:val="superscript"/>
    </w:rPr>
  </w:style>
  <w:style w:type="character" w:styleId="FootnoteReference">
    <w:name w:val="footnote reference"/>
    <w:uiPriority w:val="99"/>
    <w:rsid w:val="00243F92"/>
    <w:rPr>
      <w:vertAlign w:val="superscript"/>
    </w:rPr>
  </w:style>
  <w:style w:type="character" w:customStyle="1" w:styleId="EndnoteCharacters">
    <w:name w:val="Endnote Characters"/>
    <w:rsid w:val="00243F92"/>
    <w:rPr>
      <w:vertAlign w:val="superscript"/>
    </w:rPr>
  </w:style>
  <w:style w:type="character" w:customStyle="1" w:styleId="WW-EndnoteCharacters">
    <w:name w:val="WW-Endnote Characters"/>
    <w:rsid w:val="00243F92"/>
  </w:style>
  <w:style w:type="paragraph" w:customStyle="1" w:styleId="Heading">
    <w:name w:val="Heading"/>
    <w:basedOn w:val="Normal"/>
    <w:next w:val="BodyText"/>
    <w:link w:val="HeadingChar"/>
    <w:rsid w:val="00243F92"/>
    <w:pPr>
      <w:keepNext/>
      <w:widowControl w:val="0"/>
      <w:spacing w:before="240" w:after="120" w:line="240" w:lineRule="auto"/>
      <w:ind w:leftChars="0" w:left="0" w:firstLineChars="0" w:firstLine="0"/>
      <w:textDirection w:val="lrTb"/>
      <w:textAlignment w:val="auto"/>
      <w:outlineLvl w:val="9"/>
    </w:pPr>
    <w:rPr>
      <w:rFonts w:eastAsia="Lucida Sans Unicode" w:cs="Mangal"/>
      <w:kern w:val="1"/>
      <w:position w:val="0"/>
      <w:sz w:val="24"/>
      <w:szCs w:val="28"/>
      <w:lang w:eastAsia="hi-IN" w:bidi="hi-IN"/>
    </w:rPr>
  </w:style>
  <w:style w:type="paragraph" w:styleId="List">
    <w:name w:val="List"/>
    <w:basedOn w:val="BodyText"/>
    <w:rsid w:val="00243F92"/>
    <w:pPr>
      <w:widowControl w:val="0"/>
      <w:spacing w:after="120" w:line="240" w:lineRule="auto"/>
      <w:ind w:leftChars="0" w:left="0" w:firstLineChars="0" w:firstLine="0"/>
      <w:jc w:val="left"/>
      <w:textDirection w:val="lrTb"/>
      <w:textAlignment w:val="auto"/>
      <w:outlineLvl w:val="9"/>
    </w:pPr>
    <w:rPr>
      <w:rFonts w:eastAsia="Lucida Sans Unicode" w:cs="Mangal"/>
      <w:bCs w:val="0"/>
      <w:iCs w:val="0"/>
      <w:kern w:val="1"/>
      <w:position w:val="0"/>
      <w:sz w:val="21"/>
      <w:szCs w:val="24"/>
      <w:lang w:val="en-GB" w:eastAsia="hi-IN" w:bidi="hi-IN"/>
    </w:rPr>
  </w:style>
  <w:style w:type="paragraph" w:customStyle="1" w:styleId="Index">
    <w:name w:val="Index"/>
    <w:basedOn w:val="Normal"/>
    <w:rsid w:val="00243F92"/>
    <w:pPr>
      <w:widowControl w:val="0"/>
      <w:suppressLineNumbers/>
      <w:spacing w:line="240" w:lineRule="auto"/>
      <w:ind w:leftChars="0" w:left="0" w:firstLineChars="0" w:firstLine="0"/>
      <w:textDirection w:val="lrTb"/>
      <w:textAlignment w:val="auto"/>
      <w:outlineLvl w:val="9"/>
    </w:pPr>
    <w:rPr>
      <w:rFonts w:eastAsia="Lucida Sans Unicode" w:cs="Mangal"/>
      <w:kern w:val="1"/>
      <w:position w:val="0"/>
      <w:szCs w:val="24"/>
      <w:lang w:eastAsia="hi-IN" w:bidi="hi-IN"/>
    </w:rPr>
  </w:style>
  <w:style w:type="paragraph" w:customStyle="1" w:styleId="List1">
    <w:name w:val="List 1"/>
    <w:basedOn w:val="List"/>
    <w:rsid w:val="00243F92"/>
    <w:pPr>
      <w:ind w:left="360" w:hanging="360"/>
    </w:pPr>
  </w:style>
  <w:style w:type="paragraph" w:styleId="List2">
    <w:name w:val="List 2"/>
    <w:basedOn w:val="List"/>
    <w:rsid w:val="00243F92"/>
    <w:pPr>
      <w:ind w:left="720" w:hanging="360"/>
    </w:pPr>
  </w:style>
  <w:style w:type="paragraph" w:customStyle="1" w:styleId="TableContents">
    <w:name w:val="Table Contents"/>
    <w:basedOn w:val="Normal"/>
    <w:rsid w:val="00243F92"/>
    <w:pPr>
      <w:widowControl w:val="0"/>
      <w:suppressLineNumbers/>
      <w:spacing w:line="240" w:lineRule="auto"/>
      <w:ind w:leftChars="0" w:left="0" w:firstLineChars="0" w:firstLine="0"/>
      <w:textDirection w:val="lrTb"/>
      <w:textAlignment w:val="auto"/>
      <w:outlineLvl w:val="9"/>
    </w:pPr>
    <w:rPr>
      <w:rFonts w:eastAsia="Lucida Sans Unicode" w:cs="Mangal"/>
      <w:kern w:val="1"/>
      <w:position w:val="0"/>
      <w:szCs w:val="24"/>
      <w:lang w:eastAsia="hi-IN" w:bidi="hi-IN"/>
    </w:rPr>
  </w:style>
  <w:style w:type="paragraph" w:customStyle="1" w:styleId="TableHeading">
    <w:name w:val="Table Heading"/>
    <w:basedOn w:val="TableContents"/>
    <w:rsid w:val="00243F92"/>
    <w:pPr>
      <w:jc w:val="center"/>
    </w:pPr>
    <w:rPr>
      <w:b/>
      <w:bCs/>
    </w:rPr>
  </w:style>
  <w:style w:type="paragraph" w:customStyle="1" w:styleId="StyleFormularItalic">
    <w:name w:val="Style Formular + Italic"/>
    <w:basedOn w:val="Normal"/>
    <w:rsid w:val="00243F92"/>
    <w:pPr>
      <w:keepNext/>
      <w:spacing w:line="240" w:lineRule="auto"/>
      <w:ind w:leftChars="0" w:left="0" w:firstLineChars="0" w:firstLine="0"/>
      <w:jc w:val="center"/>
      <w:textDirection w:val="lrTb"/>
      <w:textAlignment w:val="auto"/>
      <w:outlineLvl w:val="9"/>
    </w:pPr>
    <w:rPr>
      <w:rFonts w:eastAsia="Times New Roman"/>
      <w:b/>
      <w:iCs/>
      <w:kern w:val="1"/>
      <w:position w:val="0"/>
      <w:lang w:eastAsia="ar-SA"/>
    </w:rPr>
  </w:style>
  <w:style w:type="paragraph" w:styleId="HTMLPreformatted">
    <w:name w:val="HTML Preformatted"/>
    <w:basedOn w:val="Normal"/>
    <w:link w:val="HTMLPreformattedChar"/>
    <w:rsid w:val="0024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0"/>
      <w:textDirection w:val="lrTb"/>
      <w:textAlignment w:val="auto"/>
      <w:outlineLvl w:val="9"/>
    </w:pPr>
    <w:rPr>
      <w:rFonts w:ascii="Courier New" w:eastAsia="Times New Roman" w:hAnsi="Courier New" w:cs="Times New Roman"/>
      <w:color w:val="000000"/>
      <w:kern w:val="1"/>
      <w:position w:val="0"/>
      <w:sz w:val="20"/>
      <w:szCs w:val="20"/>
      <w:lang w:val="x-none" w:eastAsia="ar-SA"/>
    </w:rPr>
  </w:style>
  <w:style w:type="character" w:customStyle="1" w:styleId="HTMLPreformattedChar">
    <w:name w:val="HTML Preformatted Char"/>
    <w:basedOn w:val="DefaultParagraphFont"/>
    <w:link w:val="HTMLPreformatted"/>
    <w:rsid w:val="00243F92"/>
    <w:rPr>
      <w:rFonts w:ascii="Courier New" w:eastAsia="Times New Roman" w:hAnsi="Courier New" w:cs="Times New Roman"/>
      <w:color w:val="000000"/>
      <w:kern w:val="1"/>
      <w:sz w:val="20"/>
      <w:szCs w:val="20"/>
      <w:lang w:val="x-none" w:eastAsia="ar-SA"/>
    </w:rPr>
  </w:style>
  <w:style w:type="paragraph" w:styleId="FootnoteText">
    <w:name w:val="footnote text"/>
    <w:basedOn w:val="Normal"/>
    <w:link w:val="FootnoteTextChar"/>
    <w:uiPriority w:val="99"/>
    <w:rsid w:val="00243F92"/>
    <w:pPr>
      <w:spacing w:before="240" w:after="120" w:line="240" w:lineRule="auto"/>
      <w:ind w:leftChars="0" w:left="0" w:firstLineChars="0" w:firstLine="0"/>
      <w:jc w:val="both"/>
      <w:textDirection w:val="lrTb"/>
      <w:textAlignment w:val="auto"/>
      <w:outlineLvl w:val="9"/>
    </w:pPr>
    <w:rPr>
      <w:lang w:eastAsia="en-US"/>
    </w:rPr>
  </w:style>
  <w:style w:type="character" w:customStyle="1" w:styleId="FootnoteTextChar1">
    <w:name w:val="Footnote Text Char1"/>
    <w:basedOn w:val="DefaultParagraphFont"/>
    <w:uiPriority w:val="99"/>
    <w:semiHidden/>
    <w:rsid w:val="00243F92"/>
    <w:rPr>
      <w:position w:val="-1"/>
      <w:sz w:val="20"/>
      <w:szCs w:val="20"/>
      <w:lang w:eastAsia="ro-RO"/>
    </w:rPr>
  </w:style>
  <w:style w:type="paragraph" w:customStyle="1" w:styleId="Annexetitle">
    <w:name w:val="Annexe_title"/>
    <w:basedOn w:val="Heading1"/>
    <w:next w:val="Normal"/>
    <w:rsid w:val="00243F92"/>
    <w:pPr>
      <w:keepNext w:val="0"/>
      <w:tabs>
        <w:tab w:val="left" w:pos="1701"/>
        <w:tab w:val="left" w:pos="2552"/>
      </w:tabs>
      <w:spacing w:before="0" w:after="0" w:line="240" w:lineRule="auto"/>
      <w:ind w:leftChars="0" w:left="0" w:firstLineChars="0" w:firstLine="0"/>
      <w:jc w:val="center"/>
      <w:textDirection w:val="lrTb"/>
      <w:textAlignment w:val="auto"/>
    </w:pPr>
    <w:rPr>
      <w:rFonts w:ascii="Times New Roman" w:eastAsia="Times New Roman" w:hAnsi="Times New Roman" w:cs="Times New Roman"/>
      <w:bCs w:val="0"/>
      <w:caps/>
      <w:kern w:val="1"/>
      <w:position w:val="0"/>
      <w:sz w:val="22"/>
      <w:szCs w:val="22"/>
      <w:lang w:eastAsia="ar-SA"/>
    </w:rPr>
  </w:style>
  <w:style w:type="paragraph" w:customStyle="1" w:styleId="normaltableau">
    <w:name w:val="normal_tableau"/>
    <w:basedOn w:val="Normal"/>
    <w:rsid w:val="00243F92"/>
    <w:pPr>
      <w:spacing w:before="120" w:after="120" w:line="240" w:lineRule="auto"/>
      <w:ind w:leftChars="0" w:left="0" w:firstLineChars="0" w:firstLine="0"/>
      <w:jc w:val="both"/>
      <w:textDirection w:val="lrTb"/>
      <w:textAlignment w:val="auto"/>
      <w:outlineLvl w:val="9"/>
    </w:pPr>
    <w:rPr>
      <w:rFonts w:ascii="Optima" w:eastAsia="Times New Roman" w:hAnsi="Optima" w:cs="Times New Roman"/>
      <w:kern w:val="1"/>
      <w:position w:val="0"/>
      <w:szCs w:val="20"/>
      <w:lang w:eastAsia="ar-SA"/>
    </w:rPr>
  </w:style>
  <w:style w:type="paragraph" w:customStyle="1" w:styleId="text-3mezera">
    <w:name w:val="text - 3 mezera"/>
    <w:basedOn w:val="Normal"/>
    <w:rsid w:val="00243F92"/>
    <w:pPr>
      <w:widowControl w:val="0"/>
      <w:snapToGrid w:val="0"/>
      <w:spacing w:before="60" w:line="240" w:lineRule="exact"/>
      <w:ind w:leftChars="0" w:left="0" w:firstLineChars="0" w:firstLine="0"/>
      <w:jc w:val="both"/>
      <w:textDirection w:val="lrTb"/>
      <w:textAlignment w:val="auto"/>
      <w:outlineLvl w:val="9"/>
    </w:pPr>
    <w:rPr>
      <w:rFonts w:eastAsia="Times New Roman" w:cs="Times New Roman"/>
      <w:kern w:val="1"/>
      <w:position w:val="0"/>
      <w:sz w:val="24"/>
      <w:szCs w:val="24"/>
      <w:lang w:val="cs-CZ" w:eastAsia="ar-SA"/>
    </w:rPr>
  </w:style>
  <w:style w:type="paragraph" w:styleId="TOC2">
    <w:name w:val="toc 2"/>
    <w:basedOn w:val="Normal"/>
    <w:next w:val="Normal"/>
    <w:rsid w:val="00243F92"/>
    <w:pPr>
      <w:widowControl w:val="0"/>
      <w:spacing w:before="120" w:line="240" w:lineRule="auto"/>
      <w:ind w:leftChars="0" w:left="220" w:firstLineChars="0" w:firstLine="0"/>
      <w:textDirection w:val="lrTb"/>
      <w:textAlignment w:val="auto"/>
      <w:outlineLvl w:val="9"/>
    </w:pPr>
    <w:rPr>
      <w:rFonts w:ascii="Times New Roman" w:eastAsia="Lucida Sans Unicode" w:hAnsi="Times New Roman" w:cs="Times New Roman"/>
      <w:b/>
      <w:bCs/>
      <w:kern w:val="1"/>
      <w:position w:val="0"/>
      <w:lang w:eastAsia="hi-IN" w:bidi="hi-IN"/>
    </w:rPr>
  </w:style>
  <w:style w:type="paragraph" w:styleId="TOC3">
    <w:name w:val="toc 3"/>
    <w:basedOn w:val="Normal"/>
    <w:next w:val="Normal"/>
    <w:rsid w:val="00243F92"/>
    <w:pPr>
      <w:widowControl w:val="0"/>
      <w:spacing w:line="240" w:lineRule="auto"/>
      <w:ind w:leftChars="0" w:left="44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TOC4">
    <w:name w:val="toc 4"/>
    <w:basedOn w:val="Normal"/>
    <w:next w:val="Normal"/>
    <w:rsid w:val="00243F92"/>
    <w:pPr>
      <w:widowControl w:val="0"/>
      <w:spacing w:line="240" w:lineRule="auto"/>
      <w:ind w:leftChars="0" w:left="66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TOC5">
    <w:name w:val="toc 5"/>
    <w:basedOn w:val="Normal"/>
    <w:next w:val="Normal"/>
    <w:rsid w:val="00243F92"/>
    <w:pPr>
      <w:widowControl w:val="0"/>
      <w:spacing w:line="240" w:lineRule="auto"/>
      <w:ind w:leftChars="0" w:left="88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TOC6">
    <w:name w:val="toc 6"/>
    <w:basedOn w:val="Normal"/>
    <w:next w:val="Normal"/>
    <w:rsid w:val="00243F92"/>
    <w:pPr>
      <w:widowControl w:val="0"/>
      <w:spacing w:line="240" w:lineRule="auto"/>
      <w:ind w:leftChars="0" w:left="110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TOC7">
    <w:name w:val="toc 7"/>
    <w:basedOn w:val="Normal"/>
    <w:next w:val="Normal"/>
    <w:rsid w:val="00243F92"/>
    <w:pPr>
      <w:widowControl w:val="0"/>
      <w:spacing w:line="240" w:lineRule="auto"/>
      <w:ind w:leftChars="0" w:left="132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TOC8">
    <w:name w:val="toc 8"/>
    <w:basedOn w:val="Normal"/>
    <w:next w:val="Normal"/>
    <w:rsid w:val="00243F92"/>
    <w:pPr>
      <w:widowControl w:val="0"/>
      <w:spacing w:line="240" w:lineRule="auto"/>
      <w:ind w:leftChars="0" w:left="154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TOC9">
    <w:name w:val="toc 9"/>
    <w:basedOn w:val="Normal"/>
    <w:next w:val="Normal"/>
    <w:rsid w:val="00243F92"/>
    <w:pPr>
      <w:widowControl w:val="0"/>
      <w:spacing w:line="240" w:lineRule="auto"/>
      <w:ind w:leftChars="0" w:left="176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customStyle="1" w:styleId="UG-Heading2">
    <w:name w:val="UG - Heading 2"/>
    <w:basedOn w:val="Heading2"/>
    <w:rsid w:val="00243F92"/>
    <w:pPr>
      <w:keepNext w:val="0"/>
      <w:spacing w:before="0" w:beforeAutospacing="0" w:after="240" w:afterAutospacing="0" w:line="240" w:lineRule="auto"/>
      <w:ind w:leftChars="0" w:left="0" w:firstLineChars="0" w:firstLine="0"/>
      <w:jc w:val="center"/>
      <w:textDirection w:val="lrTb"/>
      <w:textAlignment w:val="auto"/>
    </w:pPr>
    <w:rPr>
      <w:rFonts w:ascii="Times New Roman Bold" w:eastAsia="Lucida Sans Unicode" w:hAnsi="Times New Roman Bold" w:cs="Mangal"/>
      <w:kern w:val="1"/>
      <w:position w:val="0"/>
      <w:sz w:val="32"/>
      <w:szCs w:val="28"/>
      <w:lang w:eastAsia="hi-IN" w:bidi="hi-IN"/>
    </w:rPr>
  </w:style>
  <w:style w:type="paragraph" w:customStyle="1" w:styleId="Contents10">
    <w:name w:val="Contents 10"/>
    <w:basedOn w:val="Index"/>
    <w:rsid w:val="00243F92"/>
    <w:pPr>
      <w:tabs>
        <w:tab w:val="right" w:leader="dot" w:pos="7091"/>
      </w:tabs>
      <w:ind w:left="2547"/>
    </w:pPr>
  </w:style>
  <w:style w:type="character" w:customStyle="1" w:styleId="rvts18">
    <w:name w:val="rvts18"/>
    <w:basedOn w:val="DefaultParagraphFont"/>
    <w:rsid w:val="00243F92"/>
  </w:style>
  <w:style w:type="paragraph" w:customStyle="1" w:styleId="StyletextTimesNewRoman14ptLinespacingsingle">
    <w:name w:val="Style text + Times New Roman 14 pt Line spacing:  single"/>
    <w:basedOn w:val="Normal"/>
    <w:rsid w:val="00243F92"/>
    <w:pPr>
      <w:widowControl w:val="0"/>
      <w:suppressAutoHyphens w:val="0"/>
      <w:spacing w:before="240" w:line="240" w:lineRule="auto"/>
      <w:ind w:leftChars="0" w:left="0" w:firstLineChars="0" w:firstLine="0"/>
      <w:jc w:val="both"/>
      <w:textDirection w:val="lrTb"/>
      <w:textAlignment w:val="auto"/>
      <w:outlineLvl w:val="9"/>
    </w:pPr>
    <w:rPr>
      <w:rFonts w:ascii="Times New Roman" w:eastAsia="Arial Bold" w:hAnsi="Times New Roman" w:cs="Arial Bold"/>
      <w:snapToGrid w:val="0"/>
      <w:position w:val="0"/>
      <w:sz w:val="24"/>
      <w:szCs w:val="24"/>
      <w:lang w:val="cs-CZ" w:eastAsia="en-US"/>
    </w:rPr>
  </w:style>
  <w:style w:type="paragraph" w:customStyle="1" w:styleId="text">
    <w:name w:val="text"/>
    <w:link w:val="textChar"/>
    <w:rsid w:val="00243F92"/>
    <w:pPr>
      <w:widowControl w:val="0"/>
      <w:spacing w:before="240" w:line="240" w:lineRule="exact"/>
      <w:jc w:val="both"/>
    </w:pPr>
    <w:rPr>
      <w:rFonts w:ascii="Calibri" w:eastAsia="Arial Bold" w:hAnsi="Calibri" w:cs="Times New Roman"/>
      <w:snapToGrid w:val="0"/>
      <w:sz w:val="24"/>
      <w:szCs w:val="20"/>
      <w:lang w:val="cs-CZ"/>
    </w:rPr>
  </w:style>
  <w:style w:type="character" w:customStyle="1" w:styleId="textChar">
    <w:name w:val="text Char"/>
    <w:link w:val="text"/>
    <w:rsid w:val="00243F92"/>
    <w:rPr>
      <w:rFonts w:ascii="Calibri" w:eastAsia="Arial Bold" w:hAnsi="Calibri" w:cs="Times New Roman"/>
      <w:snapToGrid w:val="0"/>
      <w:sz w:val="24"/>
      <w:szCs w:val="20"/>
      <w:lang w:val="cs-CZ"/>
    </w:rPr>
  </w:style>
  <w:style w:type="paragraph" w:customStyle="1" w:styleId="StyletextTimesNewRoman14pt">
    <w:name w:val="Style text + Times New Roman 14 pt"/>
    <w:basedOn w:val="Normal"/>
    <w:link w:val="StyletextTimesNewRoman14ptChar"/>
    <w:rsid w:val="00243F92"/>
    <w:pPr>
      <w:widowControl w:val="0"/>
      <w:suppressAutoHyphens w:val="0"/>
      <w:spacing w:before="240" w:line="240" w:lineRule="exact"/>
      <w:ind w:leftChars="0" w:left="0" w:firstLineChars="0" w:firstLine="0"/>
      <w:jc w:val="both"/>
      <w:textDirection w:val="lrTb"/>
      <w:textAlignment w:val="auto"/>
      <w:outlineLvl w:val="9"/>
    </w:pPr>
    <w:rPr>
      <w:rFonts w:ascii="Calibri" w:eastAsia="Arial Bold" w:hAnsi="Calibri" w:cs="Times New Roman"/>
      <w:snapToGrid w:val="0"/>
      <w:position w:val="0"/>
      <w:sz w:val="24"/>
      <w:szCs w:val="24"/>
      <w:lang w:val="cs-CZ" w:eastAsia="x-none"/>
    </w:rPr>
  </w:style>
  <w:style w:type="character" w:customStyle="1" w:styleId="StyletextTimesNewRoman14ptChar">
    <w:name w:val="Style text + Times New Roman 14 pt Char"/>
    <w:link w:val="StyletextTimesNewRoman14pt"/>
    <w:rsid w:val="00243F92"/>
    <w:rPr>
      <w:rFonts w:ascii="Calibri" w:eastAsia="Arial Bold" w:hAnsi="Calibri" w:cs="Times New Roman"/>
      <w:snapToGrid w:val="0"/>
      <w:sz w:val="24"/>
      <w:szCs w:val="24"/>
      <w:lang w:val="cs-CZ" w:eastAsia="x-none"/>
    </w:rPr>
  </w:style>
  <w:style w:type="paragraph" w:customStyle="1" w:styleId="Listparagraf1">
    <w:name w:val="Listă paragraf1"/>
    <w:basedOn w:val="Normal"/>
    <w:qFormat/>
    <w:rsid w:val="00243F92"/>
    <w:pPr>
      <w:suppressAutoHyphens w:val="0"/>
      <w:spacing w:after="200" w:line="276" w:lineRule="auto"/>
      <w:ind w:leftChars="0" w:left="720" w:firstLineChars="0" w:firstLine="0"/>
      <w:contextualSpacing/>
      <w:textDirection w:val="lrTb"/>
      <w:textAlignment w:val="auto"/>
      <w:outlineLvl w:val="9"/>
    </w:pPr>
    <w:rPr>
      <w:rFonts w:ascii="Calibri" w:eastAsia="Calibri" w:hAnsi="Calibri" w:cs="Times New Roman"/>
      <w:position w:val="0"/>
      <w:lang w:val="en-US" w:eastAsia="en-US"/>
    </w:rPr>
  </w:style>
  <w:style w:type="paragraph" w:customStyle="1" w:styleId="tabulka">
    <w:name w:val="tabulka"/>
    <w:basedOn w:val="Normal"/>
    <w:rsid w:val="00243F92"/>
    <w:pPr>
      <w:widowControl w:val="0"/>
      <w:suppressAutoHyphens w:val="0"/>
      <w:spacing w:before="120" w:line="240" w:lineRule="exact"/>
      <w:ind w:leftChars="0" w:left="0" w:firstLineChars="0" w:firstLine="0"/>
      <w:jc w:val="center"/>
      <w:textDirection w:val="lrTb"/>
      <w:textAlignment w:val="auto"/>
      <w:outlineLvl w:val="9"/>
    </w:pPr>
    <w:rPr>
      <w:rFonts w:eastAsia="Times New Roman" w:cs="Times New Roman"/>
      <w:snapToGrid w:val="0"/>
      <w:position w:val="0"/>
      <w:sz w:val="20"/>
      <w:szCs w:val="20"/>
      <w:lang w:val="cs-CZ" w:eastAsia="en-US"/>
    </w:rPr>
  </w:style>
  <w:style w:type="paragraph" w:customStyle="1" w:styleId="Letteredlist">
    <w:name w:val="Lettered list"/>
    <w:basedOn w:val="Normal"/>
    <w:rsid w:val="00243F92"/>
    <w:pPr>
      <w:suppressAutoHyphens w:val="0"/>
      <w:spacing w:before="120" w:after="60" w:line="240" w:lineRule="auto"/>
      <w:ind w:leftChars="0" w:left="0" w:firstLineChars="0" w:firstLine="0"/>
      <w:jc w:val="both"/>
      <w:textDirection w:val="lrTb"/>
      <w:textAlignment w:val="auto"/>
      <w:outlineLvl w:val="9"/>
    </w:pPr>
    <w:rPr>
      <w:rFonts w:eastAsia="Times New Roman"/>
      <w:position w:val="0"/>
      <w:sz w:val="20"/>
      <w:lang w:eastAsia="en-GB"/>
    </w:rPr>
  </w:style>
  <w:style w:type="paragraph" w:customStyle="1" w:styleId="Single">
    <w:name w:val="Single"/>
    <w:basedOn w:val="Normal"/>
    <w:locked/>
    <w:rsid w:val="00243F92"/>
    <w:pPr>
      <w:tabs>
        <w:tab w:val="left" w:pos="851"/>
      </w:tabs>
      <w:suppressAutoHyphens w:val="0"/>
      <w:spacing w:line="240" w:lineRule="auto"/>
      <w:ind w:leftChars="0" w:left="851" w:firstLineChars="0" w:firstLine="0"/>
      <w:jc w:val="both"/>
      <w:textDirection w:val="lrTb"/>
      <w:textAlignment w:val="auto"/>
      <w:outlineLvl w:val="9"/>
    </w:pPr>
    <w:rPr>
      <w:rFonts w:eastAsia="Times New Roman"/>
      <w:position w:val="0"/>
      <w:sz w:val="20"/>
      <w:szCs w:val="20"/>
      <w:lang w:eastAsia="en-GB"/>
    </w:rPr>
  </w:style>
  <w:style w:type="paragraph" w:customStyle="1" w:styleId="TitlePage4">
    <w:name w:val="Title Page 4"/>
    <w:basedOn w:val="Normal"/>
    <w:rsid w:val="00243F92"/>
    <w:pPr>
      <w:keepNext/>
      <w:tabs>
        <w:tab w:val="left" w:pos="1843"/>
      </w:tabs>
      <w:suppressAutoHyphens w:val="0"/>
      <w:spacing w:before="80" w:after="80" w:line="240" w:lineRule="auto"/>
      <w:ind w:leftChars="0" w:left="0" w:firstLineChars="0" w:firstLine="0"/>
      <w:textDirection w:val="lrTb"/>
      <w:textAlignment w:val="auto"/>
      <w:outlineLvl w:val="9"/>
    </w:pPr>
    <w:rPr>
      <w:rFonts w:ascii="Arial Bold" w:eastAsia="Times New Roman" w:hAnsi="Arial Bold"/>
      <w:b/>
      <w:bCs/>
      <w:position w:val="0"/>
      <w:sz w:val="24"/>
      <w:szCs w:val="24"/>
      <w:lang w:eastAsia="en-GB"/>
    </w:rPr>
  </w:style>
  <w:style w:type="paragraph" w:customStyle="1" w:styleId="Normal-Noindent">
    <w:name w:val="Normal - No indent"/>
    <w:basedOn w:val="Normal"/>
    <w:rsid w:val="00243F92"/>
    <w:pPr>
      <w:tabs>
        <w:tab w:val="left" w:pos="851"/>
      </w:tabs>
      <w:suppressAutoHyphens w:val="0"/>
      <w:spacing w:before="120" w:line="240" w:lineRule="auto"/>
      <w:ind w:leftChars="0" w:left="0" w:firstLineChars="0" w:firstLine="0"/>
      <w:jc w:val="both"/>
      <w:textDirection w:val="lrTb"/>
      <w:textAlignment w:val="auto"/>
      <w:outlineLvl w:val="9"/>
    </w:pPr>
    <w:rPr>
      <w:rFonts w:eastAsia="Times New Roman"/>
      <w:position w:val="0"/>
      <w:sz w:val="20"/>
      <w:szCs w:val="20"/>
      <w:lang w:eastAsia="en-GB"/>
    </w:rPr>
  </w:style>
  <w:style w:type="paragraph" w:customStyle="1" w:styleId="Letteredlist-Noindent">
    <w:name w:val="Lettered list - No indent"/>
    <w:basedOn w:val="Letteredlist"/>
    <w:rsid w:val="00243F92"/>
    <w:pPr>
      <w:numPr>
        <w:numId w:val="23"/>
      </w:numPr>
    </w:pPr>
  </w:style>
  <w:style w:type="character" w:customStyle="1" w:styleId="DocumentMapChar">
    <w:name w:val="Document Map Char"/>
    <w:link w:val="DocumentMap"/>
    <w:uiPriority w:val="99"/>
    <w:rsid w:val="00243F92"/>
    <w:rPr>
      <w:rFonts w:ascii="Tahoma" w:hAnsi="Tahoma" w:cs="Tahoma"/>
      <w:position w:val="-1"/>
      <w:shd w:val="clear" w:color="auto" w:fill="000080"/>
      <w:lang w:eastAsia="ro-RO"/>
    </w:rPr>
  </w:style>
  <w:style w:type="paragraph" w:customStyle="1" w:styleId="TitlePage2">
    <w:name w:val="Title Page 2"/>
    <w:basedOn w:val="Normal"/>
    <w:rsid w:val="00243F92"/>
    <w:pPr>
      <w:tabs>
        <w:tab w:val="left" w:pos="1985"/>
        <w:tab w:val="left" w:pos="2268"/>
      </w:tabs>
      <w:suppressAutoHyphens w:val="0"/>
      <w:spacing w:before="80" w:after="80" w:line="240" w:lineRule="auto"/>
      <w:ind w:leftChars="0" w:left="0" w:firstLineChars="0" w:firstLine="0"/>
      <w:textDirection w:val="lrTb"/>
      <w:textAlignment w:val="auto"/>
      <w:outlineLvl w:val="9"/>
    </w:pPr>
    <w:rPr>
      <w:rFonts w:ascii="Arial Bold" w:eastAsia="Times New Roman" w:hAnsi="Arial Bold"/>
      <w:b/>
      <w:bCs/>
      <w:position w:val="0"/>
      <w:sz w:val="32"/>
      <w:szCs w:val="20"/>
      <w:lang w:eastAsia="en-GB"/>
    </w:rPr>
  </w:style>
  <w:style w:type="paragraph" w:customStyle="1" w:styleId="Style1">
    <w:name w:val="Style1"/>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2">
    <w:name w:val="Style2"/>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4">
    <w:name w:val="Style4"/>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6">
    <w:name w:val="Style6"/>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7">
    <w:name w:val="Style7"/>
    <w:basedOn w:val="Normal"/>
    <w:rsid w:val="00243F92"/>
    <w:pPr>
      <w:widowControl w:val="0"/>
      <w:suppressAutoHyphens w:val="0"/>
      <w:autoSpaceDE w:val="0"/>
      <w:autoSpaceDN w:val="0"/>
      <w:adjustRightInd w:val="0"/>
      <w:spacing w:line="247" w:lineRule="exact"/>
      <w:ind w:leftChars="0" w:left="0" w:firstLineChars="0" w:firstLine="682"/>
      <w:jc w:val="both"/>
      <w:textDirection w:val="lrTb"/>
      <w:textAlignment w:val="auto"/>
      <w:outlineLvl w:val="9"/>
    </w:pPr>
    <w:rPr>
      <w:rFonts w:ascii="Times New Roman" w:eastAsia="Times New Roman" w:hAnsi="Times New Roman" w:cs="Times New Roman"/>
      <w:position w:val="0"/>
      <w:sz w:val="24"/>
      <w:szCs w:val="24"/>
    </w:rPr>
  </w:style>
  <w:style w:type="paragraph" w:customStyle="1" w:styleId="Style8">
    <w:name w:val="Style8"/>
    <w:basedOn w:val="Normal"/>
    <w:rsid w:val="00243F92"/>
    <w:pPr>
      <w:widowControl w:val="0"/>
      <w:suppressAutoHyphens w:val="0"/>
      <w:autoSpaceDE w:val="0"/>
      <w:autoSpaceDN w:val="0"/>
      <w:adjustRightInd w:val="0"/>
      <w:spacing w:line="504" w:lineRule="exact"/>
      <w:ind w:leftChars="0" w:left="0" w:firstLineChars="0" w:firstLine="0"/>
      <w:jc w:val="center"/>
      <w:textDirection w:val="lrTb"/>
      <w:textAlignment w:val="auto"/>
      <w:outlineLvl w:val="9"/>
    </w:pPr>
    <w:rPr>
      <w:rFonts w:ascii="Times New Roman" w:eastAsia="Times New Roman" w:hAnsi="Times New Roman" w:cs="Times New Roman"/>
      <w:position w:val="0"/>
      <w:sz w:val="24"/>
      <w:szCs w:val="24"/>
    </w:rPr>
  </w:style>
  <w:style w:type="paragraph" w:customStyle="1" w:styleId="Style9">
    <w:name w:val="Style9"/>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10">
    <w:name w:val="Style10"/>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11">
    <w:name w:val="Style11"/>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12">
    <w:name w:val="Style12"/>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13">
    <w:name w:val="Style13"/>
    <w:basedOn w:val="Normal"/>
    <w:rsid w:val="00243F92"/>
    <w:pPr>
      <w:widowControl w:val="0"/>
      <w:suppressAutoHyphens w:val="0"/>
      <w:autoSpaceDE w:val="0"/>
      <w:autoSpaceDN w:val="0"/>
      <w:adjustRightInd w:val="0"/>
      <w:spacing w:line="250" w:lineRule="exact"/>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14">
    <w:name w:val="Style14"/>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FontStyle16">
    <w:name w:val="Font Style16"/>
    <w:rsid w:val="00243F92"/>
    <w:rPr>
      <w:rFonts w:ascii="Times New Roman" w:hAnsi="Times New Roman" w:cs="Times New Roman"/>
      <w:b/>
      <w:bCs/>
      <w:sz w:val="18"/>
      <w:szCs w:val="18"/>
    </w:rPr>
  </w:style>
  <w:style w:type="character" w:customStyle="1" w:styleId="FontStyle17">
    <w:name w:val="Font Style17"/>
    <w:rsid w:val="00243F92"/>
    <w:rPr>
      <w:rFonts w:ascii="Times New Roman" w:hAnsi="Times New Roman" w:cs="Times New Roman"/>
      <w:spacing w:val="10"/>
      <w:sz w:val="18"/>
      <w:szCs w:val="18"/>
    </w:rPr>
  </w:style>
  <w:style w:type="character" w:customStyle="1" w:styleId="FontStyle18">
    <w:name w:val="Font Style18"/>
    <w:rsid w:val="00243F92"/>
    <w:rPr>
      <w:rFonts w:ascii="Times New Roman" w:hAnsi="Times New Roman" w:cs="Times New Roman"/>
      <w:i/>
      <w:iCs/>
      <w:sz w:val="18"/>
      <w:szCs w:val="18"/>
    </w:rPr>
  </w:style>
  <w:style w:type="paragraph" w:customStyle="1" w:styleId="CaracterCaracter1CharCharCaracterCharCharCaracterCharCharCaracter">
    <w:name w:val="Caracter Caracter1 Char Char Caracter Char Char Caracter Char Char Caracter"/>
    <w:basedOn w:val="Normal"/>
    <w:rsid w:val="00243F92"/>
    <w:pPr>
      <w:suppressAutoHyphens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pl-PL" w:eastAsia="pl-PL"/>
    </w:rPr>
  </w:style>
  <w:style w:type="character" w:customStyle="1" w:styleId="CharChar13">
    <w:name w:val="Char Char13"/>
    <w:rsid w:val="00243F92"/>
    <w:rPr>
      <w:rFonts w:ascii="Times New Roman" w:eastAsia="Times New Roman" w:hAnsi="Times New Roman" w:cs="Times New Roman"/>
      <w:sz w:val="20"/>
      <w:szCs w:val="20"/>
      <w:lang w:val="ro-RO"/>
    </w:rPr>
  </w:style>
  <w:style w:type="paragraph" w:customStyle="1" w:styleId="DefaultText1">
    <w:name w:val="Default Text:1"/>
    <w:basedOn w:val="Normal"/>
    <w:rsid w:val="00243F92"/>
    <w:pPr>
      <w:suppressAutoHyphens w:val="0"/>
      <w:overflowPunct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US" w:eastAsia="en-US"/>
    </w:rPr>
  </w:style>
  <w:style w:type="character" w:customStyle="1" w:styleId="yiv679653513labeldatatext">
    <w:name w:val="yiv679653513labeldatatext"/>
    <w:rsid w:val="00243F92"/>
  </w:style>
  <w:style w:type="character" w:customStyle="1" w:styleId="SubtitleChar">
    <w:name w:val="Subtitle Char"/>
    <w:link w:val="Subtitle"/>
    <w:rsid w:val="00243F92"/>
    <w:rPr>
      <w:rFonts w:ascii="Georgia" w:eastAsia="Georgia" w:hAnsi="Georgia" w:cs="Georgia"/>
      <w:i/>
      <w:color w:val="666666"/>
      <w:position w:val="-1"/>
      <w:sz w:val="48"/>
      <w:szCs w:val="48"/>
      <w:lang w:eastAsia="ro-RO"/>
    </w:rPr>
  </w:style>
  <w:style w:type="paragraph" w:styleId="ListParagraph">
    <w:name w:val="List Paragraph"/>
    <w:aliases w:val="# List Paragraph,Cablenet,Normal bullet 2,List1,Listă paragraf,Listă colorată - Accentuare 11"/>
    <w:basedOn w:val="Normal"/>
    <w:uiPriority w:val="34"/>
    <w:qFormat/>
    <w:rsid w:val="00243F92"/>
    <w:pPr>
      <w:numPr>
        <w:numId w:val="26"/>
      </w:numPr>
      <w:suppressAutoHyphens w:val="0"/>
      <w:spacing w:line="240" w:lineRule="auto"/>
      <w:ind w:leftChars="0" w:left="0" w:firstLineChars="0" w:firstLine="0"/>
      <w:contextualSpacing/>
      <w:jc w:val="both"/>
      <w:textDirection w:val="lrTb"/>
      <w:textAlignment w:val="auto"/>
      <w:outlineLvl w:val="9"/>
    </w:pPr>
    <w:rPr>
      <w:rFonts w:ascii="Trebuchet MS" w:eastAsia="Times New Roman" w:hAnsi="Trebuchet MS" w:cs="Times New Roman"/>
      <w:position w:val="0"/>
      <w:sz w:val="24"/>
      <w:szCs w:val="24"/>
      <w:lang w:val="en-US" w:eastAsia="en-US"/>
    </w:rPr>
  </w:style>
  <w:style w:type="paragraph" w:customStyle="1" w:styleId="F1">
    <w:name w:val="F1"/>
    <w:basedOn w:val="Heading2"/>
    <w:link w:val="F1Char"/>
    <w:autoRedefine/>
    <w:qFormat/>
    <w:rsid w:val="00243F92"/>
    <w:pPr>
      <w:widowControl w:val="0"/>
      <w:spacing w:before="0" w:beforeAutospacing="0" w:after="0" w:afterAutospacing="0" w:line="276" w:lineRule="auto"/>
      <w:ind w:leftChars="0" w:left="0" w:firstLineChars="0" w:firstLine="0"/>
      <w:jc w:val="center"/>
      <w:textDirection w:val="lrTb"/>
      <w:textAlignment w:val="auto"/>
    </w:pPr>
    <w:rPr>
      <w:rFonts w:ascii="Trebuchet MS Bold" w:eastAsia="Lucida Sans Unicode" w:hAnsi="Trebuchet MS Bold" w:cs="Mangal"/>
      <w:bCs/>
      <w:iCs/>
      <w:color w:val="000000"/>
      <w:kern w:val="24"/>
      <w:position w:val="0"/>
      <w:sz w:val="24"/>
      <w:szCs w:val="28"/>
      <w:lang w:eastAsia="hi-IN" w:bidi="hi-IN"/>
    </w:rPr>
  </w:style>
  <w:style w:type="paragraph" w:styleId="Revision">
    <w:name w:val="Revision"/>
    <w:hidden/>
    <w:uiPriority w:val="99"/>
    <w:semiHidden/>
    <w:rsid w:val="00243F92"/>
    <w:rPr>
      <w:rFonts w:eastAsia="Lucida Sans Unicode" w:cs="Mangal"/>
      <w:kern w:val="1"/>
      <w:szCs w:val="24"/>
      <w:lang w:eastAsia="hi-IN" w:bidi="hi-IN"/>
    </w:rPr>
  </w:style>
  <w:style w:type="character" w:customStyle="1" w:styleId="HeadingChar">
    <w:name w:val="Heading Char"/>
    <w:link w:val="Heading"/>
    <w:rsid w:val="00243F92"/>
    <w:rPr>
      <w:rFonts w:eastAsia="Lucida Sans Unicode" w:cs="Mangal"/>
      <w:kern w:val="1"/>
      <w:sz w:val="24"/>
      <w:szCs w:val="28"/>
      <w:lang w:eastAsia="hi-IN" w:bidi="hi-IN"/>
    </w:rPr>
  </w:style>
  <w:style w:type="character" w:customStyle="1" w:styleId="F1Char">
    <w:name w:val="F1 Char"/>
    <w:link w:val="F1"/>
    <w:rsid w:val="00243F92"/>
    <w:rPr>
      <w:rFonts w:ascii="Trebuchet MS Bold" w:eastAsia="Lucida Sans Unicode" w:hAnsi="Trebuchet MS Bold" w:cs="Mangal"/>
      <w:b/>
      <w:bCs/>
      <w:iCs/>
      <w:color w:val="000000"/>
      <w:kern w:val="24"/>
      <w:sz w:val="24"/>
      <w:szCs w:val="28"/>
      <w:lang w:eastAsia="hi-IN" w:bidi="hi-IN"/>
    </w:rPr>
  </w:style>
  <w:style w:type="character" w:styleId="UnresolvedMention">
    <w:name w:val="Unresolved Mention"/>
    <w:basedOn w:val="DefaultParagraphFont"/>
    <w:uiPriority w:val="99"/>
    <w:semiHidden/>
    <w:unhideWhenUsed/>
    <w:rsid w:val="00243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4588">
      <w:bodyDiv w:val="1"/>
      <w:marLeft w:val="0"/>
      <w:marRight w:val="0"/>
      <w:marTop w:val="0"/>
      <w:marBottom w:val="0"/>
      <w:divBdr>
        <w:top w:val="none" w:sz="0" w:space="0" w:color="auto"/>
        <w:left w:val="none" w:sz="0" w:space="0" w:color="auto"/>
        <w:bottom w:val="none" w:sz="0" w:space="0" w:color="auto"/>
        <w:right w:val="none" w:sz="0" w:space="0" w:color="auto"/>
      </w:divBdr>
    </w:div>
    <w:div w:id="232207368">
      <w:bodyDiv w:val="1"/>
      <w:marLeft w:val="0"/>
      <w:marRight w:val="0"/>
      <w:marTop w:val="0"/>
      <w:marBottom w:val="0"/>
      <w:divBdr>
        <w:top w:val="none" w:sz="0" w:space="0" w:color="auto"/>
        <w:left w:val="none" w:sz="0" w:space="0" w:color="auto"/>
        <w:bottom w:val="none" w:sz="0" w:space="0" w:color="auto"/>
        <w:right w:val="none" w:sz="0" w:space="0" w:color="auto"/>
      </w:divBdr>
    </w:div>
    <w:div w:id="483201816">
      <w:bodyDiv w:val="1"/>
      <w:marLeft w:val="0"/>
      <w:marRight w:val="0"/>
      <w:marTop w:val="0"/>
      <w:marBottom w:val="0"/>
      <w:divBdr>
        <w:top w:val="none" w:sz="0" w:space="0" w:color="auto"/>
        <w:left w:val="none" w:sz="0" w:space="0" w:color="auto"/>
        <w:bottom w:val="none" w:sz="0" w:space="0" w:color="auto"/>
        <w:right w:val="none" w:sz="0" w:space="0" w:color="auto"/>
      </w:divBdr>
    </w:div>
    <w:div w:id="503471753">
      <w:bodyDiv w:val="1"/>
      <w:marLeft w:val="0"/>
      <w:marRight w:val="0"/>
      <w:marTop w:val="0"/>
      <w:marBottom w:val="0"/>
      <w:divBdr>
        <w:top w:val="none" w:sz="0" w:space="0" w:color="auto"/>
        <w:left w:val="none" w:sz="0" w:space="0" w:color="auto"/>
        <w:bottom w:val="none" w:sz="0" w:space="0" w:color="auto"/>
        <w:right w:val="none" w:sz="0" w:space="0" w:color="auto"/>
      </w:divBdr>
    </w:div>
    <w:div w:id="616983070">
      <w:bodyDiv w:val="1"/>
      <w:marLeft w:val="0"/>
      <w:marRight w:val="0"/>
      <w:marTop w:val="0"/>
      <w:marBottom w:val="0"/>
      <w:divBdr>
        <w:top w:val="none" w:sz="0" w:space="0" w:color="auto"/>
        <w:left w:val="none" w:sz="0" w:space="0" w:color="auto"/>
        <w:bottom w:val="none" w:sz="0" w:space="0" w:color="auto"/>
        <w:right w:val="none" w:sz="0" w:space="0" w:color="auto"/>
      </w:divBdr>
    </w:div>
    <w:div w:id="884802097">
      <w:bodyDiv w:val="1"/>
      <w:marLeft w:val="0"/>
      <w:marRight w:val="0"/>
      <w:marTop w:val="0"/>
      <w:marBottom w:val="0"/>
      <w:divBdr>
        <w:top w:val="none" w:sz="0" w:space="0" w:color="auto"/>
        <w:left w:val="none" w:sz="0" w:space="0" w:color="auto"/>
        <w:bottom w:val="none" w:sz="0" w:space="0" w:color="auto"/>
        <w:right w:val="none" w:sz="0" w:space="0" w:color="auto"/>
      </w:divBdr>
    </w:div>
    <w:div w:id="1099253889">
      <w:bodyDiv w:val="1"/>
      <w:marLeft w:val="0"/>
      <w:marRight w:val="0"/>
      <w:marTop w:val="0"/>
      <w:marBottom w:val="0"/>
      <w:divBdr>
        <w:top w:val="none" w:sz="0" w:space="0" w:color="auto"/>
        <w:left w:val="none" w:sz="0" w:space="0" w:color="auto"/>
        <w:bottom w:val="none" w:sz="0" w:space="0" w:color="auto"/>
        <w:right w:val="none" w:sz="0" w:space="0" w:color="auto"/>
      </w:divBdr>
      <w:divsChild>
        <w:div w:id="4798081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186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3129421">
      <w:bodyDiv w:val="1"/>
      <w:marLeft w:val="0"/>
      <w:marRight w:val="0"/>
      <w:marTop w:val="0"/>
      <w:marBottom w:val="0"/>
      <w:divBdr>
        <w:top w:val="none" w:sz="0" w:space="0" w:color="auto"/>
        <w:left w:val="none" w:sz="0" w:space="0" w:color="auto"/>
        <w:bottom w:val="none" w:sz="0" w:space="0" w:color="auto"/>
        <w:right w:val="none" w:sz="0" w:space="0" w:color="auto"/>
      </w:divBdr>
    </w:div>
    <w:div w:id="1750343407">
      <w:bodyDiv w:val="1"/>
      <w:marLeft w:val="0"/>
      <w:marRight w:val="0"/>
      <w:marTop w:val="0"/>
      <w:marBottom w:val="0"/>
      <w:divBdr>
        <w:top w:val="none" w:sz="0" w:space="0" w:color="auto"/>
        <w:left w:val="none" w:sz="0" w:space="0" w:color="auto"/>
        <w:bottom w:val="none" w:sz="0" w:space="0" w:color="auto"/>
        <w:right w:val="none" w:sz="0" w:space="0" w:color="auto"/>
      </w:divBdr>
      <w:divsChild>
        <w:div w:id="32389571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642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nap.gov.ro/web/wp-content/uploads/2022/01/Indrumare-tert-sustinator-25.01.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mG/j0coK9YKvKviaE7NvmhUMsQ==">CgMxLjAyDmgubHIzNTJhdWNpMDNwMg5oLmg1YzRwNXUyemVhdDIOaC5rZ3V6OGNoY2NmczEyDmguZWlzcnozMXFlMHQwMg5oLnloOWt5eW45N2V0eDIOaC50MDFodDZvem42bWEyDmguZzA1MmdoeHdoY2VlMg5oLmZhYnUyMm1wNDVsbzIOaC5jZmx0d2N3MDFpdDYyDmgudm5jdmw3NDhnd2k5Mg5oLmwweDZkOHhmcng2azIOaC5kbHoydjA1aGNzYzMyDmguYm90MHRldjBqOHpzMg5oLmF1cHR0bTRybDdwMTIOaC5ob2tqYjV3cXJybTQyDmgud3lhcmh6NXB5cHVxMg5oLmwybnFkMWV5c3I3ZjgAciExaS0zLTNKWWg0cE5FWGxPNUlLeHdFUmlZMlF6WlhXM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38</Pages>
  <Words>17219</Words>
  <Characters>98153</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CHELARU</dc:creator>
  <cp:lastModifiedBy>Achizitii</cp:lastModifiedBy>
  <cp:revision>34</cp:revision>
  <cp:lastPrinted>2025-06-25T11:47:00Z</cp:lastPrinted>
  <dcterms:created xsi:type="dcterms:W3CDTF">2022-04-18T10:16:00Z</dcterms:created>
  <dcterms:modified xsi:type="dcterms:W3CDTF">2025-09-26T12:14:00Z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-395177693</vt:i4>
  </property>
  <property fmtid="{D5CDD505-2E9C-101B-9397-08002B2CF9AE}" pid="3" name="_EmailSubject">
    <vt:lpwstr>Adresa ceruta si anexa</vt:lpwstr>
  </property>
  <property fmtid="{D5CDD505-2E9C-101B-9397-08002B2CF9AE}" pid="4" name="_AuthorEmail">
    <vt:lpwstr>george.chelaru@rajaciasi.ro</vt:lpwstr>
  </property>
  <property fmtid="{D5CDD505-2E9C-101B-9397-08002B2CF9AE}" pid="5" name="_AuthorEmailDisplayName">
    <vt:lpwstr>George CHELARU</vt:lpwstr>
  </property>
  <property fmtid="{D5CDD505-2E9C-101B-9397-08002B2CF9AE}" pid="6" name="_ReviewingToolsShownOnce">
    <vt:lpwstr/>
  </property>
</Properties>
</file>