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B874B" w14:textId="77777777" w:rsidR="002F153E" w:rsidRPr="009B3206" w:rsidRDefault="002F153E" w:rsidP="002F153E">
      <w:pPr>
        <w:pStyle w:val="BodyText"/>
        <w:jc w:val="center"/>
        <w:rPr>
          <w:rFonts w:ascii="Times New Roman" w:hAnsi="Times New Roman"/>
          <w:b/>
          <w:smallCaps/>
          <w:sz w:val="32"/>
          <w:szCs w:val="32"/>
          <w:lang w:val="ro-RO"/>
        </w:rPr>
      </w:pPr>
      <w:r w:rsidRPr="009B3206">
        <w:rPr>
          <w:rFonts w:ascii="Times New Roman" w:hAnsi="Times New Roman"/>
          <w:b/>
          <w:smallCaps/>
          <w:sz w:val="32"/>
          <w:szCs w:val="32"/>
          <w:lang w:val="ro-RO"/>
        </w:rPr>
        <w:t>CONTRACT DE PRESTARE DE SERVICII</w:t>
      </w:r>
    </w:p>
    <w:p w14:paraId="4DC22C5A" w14:textId="77777777" w:rsidR="002F153E" w:rsidRPr="009B3206" w:rsidRDefault="002F153E" w:rsidP="002F153E">
      <w:pPr>
        <w:pStyle w:val="BodyText"/>
        <w:jc w:val="center"/>
        <w:rPr>
          <w:rFonts w:ascii="Times New Roman" w:hAnsi="Times New Roman"/>
          <w:b/>
          <w:smallCaps/>
          <w:sz w:val="32"/>
          <w:szCs w:val="32"/>
          <w:lang w:val="ro-RO"/>
        </w:rPr>
      </w:pPr>
    </w:p>
    <w:p w14:paraId="2D2C45F3" w14:textId="677F24E8" w:rsidR="002F153E" w:rsidRPr="009B3206" w:rsidRDefault="00CF4419" w:rsidP="002F153E">
      <w:pPr>
        <w:pStyle w:val="BodyText"/>
        <w:jc w:val="center"/>
        <w:rPr>
          <w:rFonts w:ascii="Times New Roman" w:hAnsi="Times New Roman"/>
          <w:b/>
          <w:smallCaps/>
          <w:sz w:val="32"/>
          <w:szCs w:val="32"/>
          <w:lang w:val="ro-RO"/>
        </w:rPr>
      </w:pPr>
      <w:r w:rsidRPr="009B3206">
        <w:rPr>
          <w:rFonts w:ascii="Times New Roman" w:hAnsi="Times New Roman"/>
          <w:b/>
          <w:smallCaps/>
          <w:sz w:val="32"/>
          <w:szCs w:val="32"/>
          <w:lang w:val="ro-RO"/>
        </w:rPr>
        <w:t>nr. ________din  202</w:t>
      </w:r>
      <w:r w:rsidR="00FA4004">
        <w:rPr>
          <w:rFonts w:ascii="Times New Roman" w:hAnsi="Times New Roman"/>
          <w:b/>
          <w:smallCaps/>
          <w:sz w:val="32"/>
          <w:szCs w:val="32"/>
          <w:lang w:val="ro-RO"/>
        </w:rPr>
        <w:t>6</w:t>
      </w:r>
    </w:p>
    <w:p w14:paraId="1684392C" w14:textId="77777777" w:rsidR="002F153E" w:rsidRPr="00322656" w:rsidRDefault="002F153E" w:rsidP="002F153E">
      <w:pPr>
        <w:pStyle w:val="Heading1"/>
        <w:ind w:firstLine="0"/>
        <w:rPr>
          <w:sz w:val="24"/>
          <w:szCs w:val="24"/>
          <w:lang w:val="ro-RO"/>
        </w:rPr>
      </w:pPr>
    </w:p>
    <w:p w14:paraId="699201CE" w14:textId="1E0E1B0F" w:rsidR="00322656" w:rsidRPr="00FA4004" w:rsidRDefault="002F153E" w:rsidP="00D3791B">
      <w:pPr>
        <w:pStyle w:val="Heading1"/>
        <w:ind w:firstLine="0"/>
        <w:jc w:val="both"/>
        <w:rPr>
          <w:smallCaps/>
          <w:sz w:val="26"/>
          <w:szCs w:val="26"/>
          <w:lang w:val="ro-RO"/>
        </w:rPr>
      </w:pPr>
      <w:r w:rsidRPr="00FA4004">
        <w:rPr>
          <w:sz w:val="26"/>
          <w:szCs w:val="26"/>
          <w:lang w:val="ro-RO"/>
        </w:rPr>
        <w:t>Obiect:</w:t>
      </w:r>
      <w:r w:rsidR="00322656" w:rsidRPr="00FA4004">
        <w:rPr>
          <w:smallCaps/>
          <w:sz w:val="26"/>
          <w:szCs w:val="26"/>
          <w:lang w:val="ro-RO"/>
        </w:rPr>
        <w:t xml:space="preserve"> </w:t>
      </w:r>
      <w:proofErr w:type="spellStart"/>
      <w:r w:rsidR="00D3791B">
        <w:rPr>
          <w:sz w:val="26"/>
          <w:szCs w:val="26"/>
        </w:rPr>
        <w:t>Asigurare</w:t>
      </w:r>
      <w:proofErr w:type="spellEnd"/>
      <w:r w:rsidR="00B628A6" w:rsidRPr="00FA4004">
        <w:rPr>
          <w:sz w:val="26"/>
          <w:szCs w:val="26"/>
        </w:rPr>
        <w:t xml:space="preserve"> de </w:t>
      </w:r>
      <w:proofErr w:type="spellStart"/>
      <w:r w:rsidR="00B628A6" w:rsidRPr="00FA4004">
        <w:rPr>
          <w:sz w:val="26"/>
          <w:szCs w:val="26"/>
        </w:rPr>
        <w:t>raspundere</w:t>
      </w:r>
      <w:proofErr w:type="spellEnd"/>
      <w:r w:rsidR="00B628A6" w:rsidRPr="00FA4004">
        <w:rPr>
          <w:sz w:val="26"/>
          <w:szCs w:val="26"/>
        </w:rPr>
        <w:t xml:space="preserve"> </w:t>
      </w:r>
      <w:proofErr w:type="spellStart"/>
      <w:r w:rsidR="00B628A6" w:rsidRPr="00FA4004">
        <w:rPr>
          <w:sz w:val="26"/>
          <w:szCs w:val="26"/>
        </w:rPr>
        <w:t>civila</w:t>
      </w:r>
      <w:proofErr w:type="spellEnd"/>
      <w:r w:rsidR="00B628A6" w:rsidRPr="00FA4004">
        <w:rPr>
          <w:sz w:val="26"/>
          <w:szCs w:val="26"/>
        </w:rPr>
        <w:t xml:space="preserve"> </w:t>
      </w:r>
      <w:proofErr w:type="spellStart"/>
      <w:r w:rsidR="00FA4004" w:rsidRPr="00FA4004">
        <w:rPr>
          <w:sz w:val="26"/>
          <w:szCs w:val="26"/>
        </w:rPr>
        <w:t>profesionala</w:t>
      </w:r>
      <w:proofErr w:type="spellEnd"/>
      <w:r w:rsidR="00FA4004" w:rsidRPr="00FA4004">
        <w:rPr>
          <w:sz w:val="26"/>
          <w:szCs w:val="26"/>
        </w:rPr>
        <w:t xml:space="preserve"> </w:t>
      </w:r>
      <w:r w:rsidR="00D3791B">
        <w:rPr>
          <w:sz w:val="26"/>
          <w:szCs w:val="26"/>
        </w:rPr>
        <w:t>a</w:t>
      </w:r>
      <w:r w:rsidR="00B628A6" w:rsidRPr="00FA4004">
        <w:rPr>
          <w:sz w:val="26"/>
          <w:szCs w:val="26"/>
        </w:rPr>
        <w:t xml:space="preserve"> </w:t>
      </w:r>
      <w:proofErr w:type="spellStart"/>
      <w:r w:rsidR="00B628A6" w:rsidRPr="00FA4004">
        <w:rPr>
          <w:sz w:val="26"/>
          <w:szCs w:val="26"/>
        </w:rPr>
        <w:t>membri</w:t>
      </w:r>
      <w:r w:rsidR="00D3791B">
        <w:rPr>
          <w:sz w:val="26"/>
          <w:szCs w:val="26"/>
        </w:rPr>
        <w:t>lor</w:t>
      </w:r>
      <w:proofErr w:type="spellEnd"/>
      <w:r w:rsidR="00D3791B">
        <w:rPr>
          <w:sz w:val="26"/>
          <w:szCs w:val="26"/>
        </w:rPr>
        <w:t xml:space="preserve"> </w:t>
      </w:r>
      <w:proofErr w:type="spellStart"/>
      <w:r w:rsidR="00B628A6" w:rsidRPr="00FA4004">
        <w:rPr>
          <w:sz w:val="26"/>
          <w:szCs w:val="26"/>
        </w:rPr>
        <w:t>Consiliului</w:t>
      </w:r>
      <w:proofErr w:type="spellEnd"/>
      <w:r w:rsidR="00B628A6" w:rsidRPr="00FA4004">
        <w:rPr>
          <w:sz w:val="26"/>
          <w:szCs w:val="26"/>
        </w:rPr>
        <w:t xml:space="preserve"> de </w:t>
      </w:r>
      <w:proofErr w:type="spellStart"/>
      <w:r w:rsidR="00B628A6" w:rsidRPr="00FA4004">
        <w:rPr>
          <w:sz w:val="26"/>
          <w:szCs w:val="26"/>
        </w:rPr>
        <w:t>Administratie</w:t>
      </w:r>
      <w:proofErr w:type="spellEnd"/>
      <w:r w:rsidR="00B628A6" w:rsidRPr="00FA4004">
        <w:rPr>
          <w:sz w:val="26"/>
          <w:szCs w:val="26"/>
        </w:rPr>
        <w:t xml:space="preserve">, </w:t>
      </w:r>
      <w:r w:rsidR="00D3791B">
        <w:rPr>
          <w:sz w:val="26"/>
          <w:szCs w:val="26"/>
        </w:rPr>
        <w:t xml:space="preserve">a </w:t>
      </w:r>
      <w:proofErr w:type="spellStart"/>
      <w:r w:rsidR="00B628A6" w:rsidRPr="00FA4004">
        <w:rPr>
          <w:sz w:val="26"/>
          <w:szCs w:val="26"/>
        </w:rPr>
        <w:t>Directorul</w:t>
      </w:r>
      <w:r w:rsidR="00D3791B">
        <w:rPr>
          <w:sz w:val="26"/>
          <w:szCs w:val="26"/>
        </w:rPr>
        <w:t>ui</w:t>
      </w:r>
      <w:proofErr w:type="spellEnd"/>
      <w:r w:rsidR="00B628A6" w:rsidRPr="00FA4004">
        <w:rPr>
          <w:sz w:val="26"/>
          <w:szCs w:val="26"/>
        </w:rPr>
        <w:t xml:space="preserve"> General</w:t>
      </w:r>
      <w:r w:rsidR="00FA4004" w:rsidRPr="00FA4004">
        <w:rPr>
          <w:sz w:val="26"/>
          <w:szCs w:val="26"/>
        </w:rPr>
        <w:t>/</w:t>
      </w:r>
      <w:r w:rsidR="00B628A6" w:rsidRPr="00FA4004">
        <w:rPr>
          <w:sz w:val="26"/>
          <w:szCs w:val="26"/>
        </w:rPr>
        <w:t xml:space="preserve"> </w:t>
      </w:r>
      <w:proofErr w:type="spellStart"/>
      <w:r w:rsidR="00FA4004" w:rsidRPr="00FA4004">
        <w:rPr>
          <w:sz w:val="26"/>
          <w:szCs w:val="26"/>
        </w:rPr>
        <w:t>Directorul</w:t>
      </w:r>
      <w:r w:rsidR="00D3791B">
        <w:rPr>
          <w:sz w:val="26"/>
          <w:szCs w:val="26"/>
        </w:rPr>
        <w:t>ui</w:t>
      </w:r>
      <w:proofErr w:type="spellEnd"/>
      <w:r w:rsidR="00FA4004" w:rsidRPr="00FA4004">
        <w:rPr>
          <w:sz w:val="26"/>
          <w:szCs w:val="26"/>
        </w:rPr>
        <w:t xml:space="preserve"> General </w:t>
      </w:r>
      <w:proofErr w:type="spellStart"/>
      <w:r w:rsidR="00FA4004" w:rsidRPr="00FA4004">
        <w:rPr>
          <w:sz w:val="26"/>
          <w:szCs w:val="26"/>
        </w:rPr>
        <w:t>Provizoriu</w:t>
      </w:r>
      <w:proofErr w:type="spellEnd"/>
      <w:r w:rsidR="00FA4004" w:rsidRPr="00FA4004">
        <w:rPr>
          <w:sz w:val="26"/>
          <w:szCs w:val="26"/>
        </w:rPr>
        <w:t xml:space="preserve"> </w:t>
      </w:r>
      <w:proofErr w:type="spellStart"/>
      <w:r w:rsidR="00B628A6" w:rsidRPr="00FA4004">
        <w:rPr>
          <w:sz w:val="26"/>
          <w:szCs w:val="26"/>
        </w:rPr>
        <w:t>si</w:t>
      </w:r>
      <w:proofErr w:type="spellEnd"/>
      <w:r w:rsidR="00B628A6" w:rsidRPr="00FA4004">
        <w:rPr>
          <w:sz w:val="26"/>
          <w:szCs w:val="26"/>
        </w:rPr>
        <w:t xml:space="preserve"> </w:t>
      </w:r>
      <w:r w:rsidR="00D3791B">
        <w:rPr>
          <w:sz w:val="26"/>
          <w:szCs w:val="26"/>
        </w:rPr>
        <w:t xml:space="preserve">a </w:t>
      </w:r>
      <w:proofErr w:type="spellStart"/>
      <w:r w:rsidR="00B628A6" w:rsidRPr="00FA4004">
        <w:rPr>
          <w:sz w:val="26"/>
          <w:szCs w:val="26"/>
        </w:rPr>
        <w:t>Directorul</w:t>
      </w:r>
      <w:r w:rsidR="00D3791B">
        <w:rPr>
          <w:sz w:val="26"/>
          <w:szCs w:val="26"/>
        </w:rPr>
        <w:t>ui</w:t>
      </w:r>
      <w:proofErr w:type="spellEnd"/>
      <w:r w:rsidR="00B628A6" w:rsidRPr="00FA4004">
        <w:rPr>
          <w:sz w:val="26"/>
          <w:szCs w:val="26"/>
        </w:rPr>
        <w:t xml:space="preserve"> </w:t>
      </w:r>
      <w:proofErr w:type="spellStart"/>
      <w:r w:rsidR="00B628A6" w:rsidRPr="00FA4004">
        <w:rPr>
          <w:sz w:val="26"/>
          <w:szCs w:val="26"/>
        </w:rPr>
        <w:t>Financiar</w:t>
      </w:r>
      <w:proofErr w:type="spellEnd"/>
      <w:r w:rsidR="00B628A6" w:rsidRPr="00FA4004">
        <w:rPr>
          <w:sz w:val="26"/>
          <w:szCs w:val="26"/>
        </w:rPr>
        <w:t xml:space="preserve"> </w:t>
      </w:r>
      <w:r w:rsidR="00D3791B">
        <w:rPr>
          <w:sz w:val="26"/>
          <w:szCs w:val="26"/>
        </w:rPr>
        <w:t>ai</w:t>
      </w:r>
      <w:r w:rsidR="00FA4004" w:rsidRPr="00FA4004">
        <w:rPr>
          <w:sz w:val="26"/>
          <w:szCs w:val="26"/>
        </w:rPr>
        <w:t xml:space="preserve"> </w:t>
      </w:r>
      <w:proofErr w:type="spellStart"/>
      <w:r w:rsidR="00FA4004" w:rsidRPr="00FA4004">
        <w:rPr>
          <w:sz w:val="26"/>
          <w:szCs w:val="26"/>
        </w:rPr>
        <w:t>Electrocentrale</w:t>
      </w:r>
      <w:proofErr w:type="spellEnd"/>
      <w:r w:rsidR="00FA4004" w:rsidRPr="00FA4004">
        <w:rPr>
          <w:sz w:val="26"/>
          <w:szCs w:val="26"/>
        </w:rPr>
        <w:t xml:space="preserve"> </w:t>
      </w:r>
      <w:proofErr w:type="spellStart"/>
      <w:r w:rsidR="00FA4004" w:rsidRPr="00FA4004">
        <w:rPr>
          <w:sz w:val="26"/>
          <w:szCs w:val="26"/>
        </w:rPr>
        <w:t>Bucuresti</w:t>
      </w:r>
      <w:proofErr w:type="spellEnd"/>
      <w:r w:rsidR="00B628A6" w:rsidRPr="00FA4004">
        <w:rPr>
          <w:sz w:val="26"/>
          <w:szCs w:val="26"/>
        </w:rPr>
        <w:t xml:space="preserve">  S.A.</w:t>
      </w:r>
    </w:p>
    <w:p w14:paraId="215C3E37" w14:textId="77777777" w:rsidR="002F153E" w:rsidRPr="00B628A6" w:rsidRDefault="002F153E" w:rsidP="00322656">
      <w:pPr>
        <w:spacing w:after="0"/>
        <w:rPr>
          <w:rFonts w:ascii="Times New Roman" w:hAnsi="Times New Roman" w:cs="Times New Roman"/>
          <w:sz w:val="24"/>
          <w:szCs w:val="24"/>
        </w:rPr>
      </w:pPr>
      <w:r w:rsidRPr="00B628A6">
        <w:rPr>
          <w:rFonts w:ascii="Times New Roman" w:hAnsi="Times New Roman" w:cs="Times New Roman"/>
          <w:sz w:val="24"/>
          <w:szCs w:val="24"/>
        </w:rPr>
        <w:t>Durata:</w:t>
      </w:r>
      <w:r w:rsidR="00EE1093">
        <w:rPr>
          <w:rFonts w:ascii="Times New Roman" w:hAnsi="Times New Roman" w:cs="Times New Roman"/>
          <w:sz w:val="24"/>
          <w:szCs w:val="24"/>
        </w:rPr>
        <w:t xml:space="preserve"> 12 luni</w:t>
      </w:r>
    </w:p>
    <w:p w14:paraId="6ACB798D" w14:textId="77777777" w:rsidR="002F153E" w:rsidRPr="00B628A6" w:rsidRDefault="002F153E" w:rsidP="00322656">
      <w:pPr>
        <w:spacing w:after="0"/>
        <w:rPr>
          <w:rFonts w:ascii="Times New Roman" w:hAnsi="Times New Roman" w:cs="Times New Roman"/>
          <w:sz w:val="24"/>
          <w:szCs w:val="24"/>
        </w:rPr>
      </w:pPr>
      <w:r w:rsidRPr="00B628A6">
        <w:rPr>
          <w:rFonts w:ascii="Times New Roman" w:hAnsi="Times New Roman" w:cs="Times New Roman"/>
          <w:sz w:val="24"/>
          <w:szCs w:val="24"/>
        </w:rPr>
        <w:t xml:space="preserve">Valoare fara TVA:_____________ </w:t>
      </w:r>
      <w:r w:rsidR="004E2E60">
        <w:rPr>
          <w:rFonts w:ascii="Times New Roman" w:hAnsi="Times New Roman" w:cs="Times New Roman"/>
          <w:sz w:val="24"/>
          <w:szCs w:val="24"/>
        </w:rPr>
        <w:t>euro</w:t>
      </w:r>
    </w:p>
    <w:p w14:paraId="1B03118F" w14:textId="77777777" w:rsidR="002F153E" w:rsidRPr="00322656" w:rsidRDefault="002F153E" w:rsidP="002F153E">
      <w:pPr>
        <w:rPr>
          <w:rFonts w:ascii="Times New Roman" w:hAnsi="Times New Roman" w:cs="Times New Roman"/>
          <w:sz w:val="24"/>
          <w:szCs w:val="24"/>
        </w:rPr>
      </w:pPr>
    </w:p>
    <w:p w14:paraId="5FC54DD3" w14:textId="77777777" w:rsidR="002F153E" w:rsidRPr="00FA4004" w:rsidRDefault="002F153E" w:rsidP="000B72C1">
      <w:pPr>
        <w:spacing w:before="240" w:after="0" w:line="240" w:lineRule="auto"/>
        <w:jc w:val="both"/>
        <w:rPr>
          <w:rFonts w:ascii="Times New Roman" w:eastAsia="Times New Roman" w:hAnsi="Times New Roman" w:cs="Times New Roman"/>
          <w:b/>
          <w:sz w:val="26"/>
          <w:szCs w:val="26"/>
          <w:lang w:eastAsia="en-US"/>
        </w:rPr>
      </w:pPr>
      <w:r w:rsidRPr="00FA4004">
        <w:rPr>
          <w:rFonts w:ascii="Times New Roman" w:eastAsia="Times New Roman" w:hAnsi="Times New Roman" w:cs="Times New Roman"/>
          <w:b/>
          <w:sz w:val="26"/>
          <w:szCs w:val="26"/>
          <w:lang w:eastAsia="en-US"/>
        </w:rPr>
        <w:t>CAP.1. PĂRŢILE CONTRACTANTE</w:t>
      </w:r>
    </w:p>
    <w:p w14:paraId="2F477E4E" w14:textId="12D87180" w:rsidR="005C4CFD" w:rsidRPr="00FA4004" w:rsidRDefault="00FA4004" w:rsidP="000B72C1">
      <w:pPr>
        <w:pStyle w:val="BodyText"/>
        <w:spacing w:before="240"/>
        <w:ind w:firstLine="720"/>
        <w:rPr>
          <w:rFonts w:ascii="Times New Roman" w:hAnsi="Times New Roman"/>
          <w:sz w:val="26"/>
          <w:szCs w:val="26"/>
          <w:lang w:val="ro-RO"/>
        </w:rPr>
      </w:pPr>
      <w:r w:rsidRPr="00FA4004">
        <w:rPr>
          <w:rFonts w:ascii="Times New Roman" w:hAnsi="Times New Roman"/>
          <w:b/>
          <w:sz w:val="26"/>
          <w:szCs w:val="26"/>
          <w:lang w:val="ro-RO"/>
        </w:rPr>
        <w:t>SOCIETATEA ELECTROCENTRALE BUCUREŞTI SA</w:t>
      </w:r>
      <w:r w:rsidRPr="00FA4004">
        <w:rPr>
          <w:rFonts w:ascii="Times New Roman" w:hAnsi="Times New Roman"/>
          <w:sz w:val="26"/>
          <w:szCs w:val="26"/>
          <w:lang w:val="ro-RO"/>
        </w:rPr>
        <w:t>,</w:t>
      </w:r>
      <w:r w:rsidRPr="00FA4004">
        <w:rPr>
          <w:rFonts w:ascii="Times New Roman" w:hAnsi="Times New Roman"/>
          <w:sz w:val="26"/>
          <w:szCs w:val="26"/>
        </w:rPr>
        <w:t xml:space="preserve"> </w:t>
      </w:r>
      <w:r w:rsidRPr="00FA4004">
        <w:rPr>
          <w:rFonts w:ascii="Times New Roman" w:hAnsi="Times New Roman"/>
          <w:sz w:val="26"/>
          <w:szCs w:val="26"/>
          <w:lang w:val="ro-RO"/>
        </w:rPr>
        <w:t xml:space="preserve">cu sediul in Bucuresti, Splaiul Independentei nr. 227, sector 6, inregistrata la registrul Comertului cu nr. J40/1696/2003, cod fiscal RO 15189596, </w:t>
      </w:r>
      <w:r w:rsidRPr="00FA4004">
        <w:rPr>
          <w:rFonts w:ascii="Times New Roman" w:hAnsi="Times New Roman"/>
          <w:color w:val="000000"/>
          <w:sz w:val="26"/>
          <w:szCs w:val="26"/>
          <w:lang w:val="ro-RO"/>
        </w:rPr>
        <w:t xml:space="preserve">cod poştal </w:t>
      </w:r>
      <w:r w:rsidRPr="00FA4004">
        <w:rPr>
          <w:rFonts w:ascii="Times New Roman" w:hAnsi="Times New Roman"/>
          <w:sz w:val="26"/>
          <w:szCs w:val="26"/>
          <w:lang w:val="ro-RO"/>
        </w:rPr>
        <w:t xml:space="preserve">060041, telefon 021 275 1103, fax 021 275 1405, e-mail </w:t>
      </w:r>
      <w:r w:rsidRPr="00FA4004">
        <w:rPr>
          <w:rFonts w:ascii="Times New Roman" w:hAnsi="Times New Roman"/>
          <w:sz w:val="26"/>
          <w:szCs w:val="26"/>
        </w:rPr>
        <w:fldChar w:fldCharType="begin"/>
      </w:r>
      <w:r w:rsidRPr="00FA4004">
        <w:rPr>
          <w:rFonts w:ascii="Times New Roman" w:hAnsi="Times New Roman"/>
          <w:sz w:val="26"/>
          <w:szCs w:val="26"/>
        </w:rPr>
        <w:instrText>HYPERLINK "mailto:office@elcen.ro"</w:instrText>
      </w:r>
      <w:r w:rsidRPr="00FA4004">
        <w:rPr>
          <w:rFonts w:ascii="Times New Roman" w:hAnsi="Times New Roman"/>
          <w:sz w:val="26"/>
          <w:szCs w:val="26"/>
        </w:rPr>
      </w:r>
      <w:r w:rsidRPr="00FA4004">
        <w:rPr>
          <w:rFonts w:ascii="Times New Roman" w:hAnsi="Times New Roman"/>
          <w:sz w:val="26"/>
          <w:szCs w:val="26"/>
        </w:rPr>
        <w:fldChar w:fldCharType="separate"/>
      </w:r>
      <w:r w:rsidRPr="00FA4004">
        <w:rPr>
          <w:rStyle w:val="Hyperlink"/>
          <w:sz w:val="26"/>
          <w:szCs w:val="26"/>
          <w:lang w:val="ro-RO"/>
        </w:rPr>
        <w:t>office@elcen.ro</w:t>
      </w:r>
      <w:r w:rsidRPr="00FA4004">
        <w:rPr>
          <w:rFonts w:ascii="Times New Roman" w:hAnsi="Times New Roman"/>
          <w:sz w:val="26"/>
          <w:szCs w:val="26"/>
        </w:rPr>
        <w:fldChar w:fldCharType="end"/>
      </w:r>
      <w:r w:rsidRPr="00FA4004">
        <w:rPr>
          <w:rFonts w:ascii="Times New Roman" w:hAnsi="Times New Roman"/>
          <w:sz w:val="26"/>
          <w:szCs w:val="26"/>
          <w:lang w:val="ro-RO"/>
        </w:rPr>
        <w:t>, cod</w:t>
      </w:r>
      <w:r w:rsidRPr="00FA4004">
        <w:rPr>
          <w:rFonts w:ascii="Times New Roman" w:hAnsi="Times New Roman"/>
          <w:color w:val="000000"/>
          <w:sz w:val="26"/>
          <w:szCs w:val="26"/>
          <w:lang w:val="ro-RO"/>
        </w:rPr>
        <w:t xml:space="preserve"> IBAN  nr. RO25 RNCB 0082 0441 7274 0422 deschis la BCR – Sucursala Unirii, </w:t>
      </w:r>
      <w:r w:rsidR="005C4CFD" w:rsidRPr="00FA4004">
        <w:rPr>
          <w:rFonts w:ascii="Times New Roman" w:hAnsi="Times New Roman"/>
          <w:color w:val="000000"/>
          <w:sz w:val="26"/>
          <w:szCs w:val="26"/>
          <w:lang w:val="ro-RO"/>
        </w:rPr>
        <w:t xml:space="preserve">legal reprezentata conform Deciziei nr. </w:t>
      </w:r>
      <w:r w:rsidR="0002543E">
        <w:rPr>
          <w:rFonts w:ascii="Times New Roman" w:hAnsi="Times New Roman"/>
          <w:color w:val="000000"/>
          <w:sz w:val="26"/>
          <w:szCs w:val="26"/>
          <w:lang w:val="ro-RO"/>
        </w:rPr>
        <w:t>227/11.02.2026</w:t>
      </w:r>
      <w:r w:rsidR="00F35267" w:rsidRPr="00FA4004">
        <w:rPr>
          <w:rFonts w:ascii="Times New Roman" w:hAnsi="Times New Roman"/>
          <w:color w:val="000000"/>
          <w:sz w:val="26"/>
          <w:szCs w:val="26"/>
          <w:lang w:val="ro-RO"/>
        </w:rPr>
        <w:t xml:space="preserve"> </w:t>
      </w:r>
      <w:r w:rsidR="005C4CFD" w:rsidRPr="00FA4004">
        <w:rPr>
          <w:rFonts w:ascii="Times New Roman" w:hAnsi="Times New Roman"/>
          <w:color w:val="000000"/>
          <w:sz w:val="26"/>
          <w:szCs w:val="26"/>
          <w:lang w:val="ro-RO"/>
        </w:rPr>
        <w:t xml:space="preserve">a </w:t>
      </w:r>
      <w:r w:rsidR="0002543E">
        <w:rPr>
          <w:rFonts w:ascii="Times New Roman" w:hAnsi="Times New Roman"/>
          <w:color w:val="000000"/>
          <w:sz w:val="26"/>
          <w:szCs w:val="26"/>
          <w:lang w:val="ro-RO"/>
        </w:rPr>
        <w:t>Directorului General Provizoriu</w:t>
      </w:r>
      <w:r w:rsidR="005C4CFD" w:rsidRPr="00FA4004">
        <w:rPr>
          <w:rFonts w:ascii="Times New Roman" w:hAnsi="Times New Roman"/>
          <w:color w:val="000000"/>
          <w:sz w:val="26"/>
          <w:szCs w:val="26"/>
          <w:lang w:val="ro-RO"/>
        </w:rPr>
        <w:t xml:space="preserve"> al Societății Electrocentrale București SA de dl. </w:t>
      </w:r>
      <w:r w:rsidR="0002543E">
        <w:rPr>
          <w:rFonts w:ascii="Times New Roman" w:hAnsi="Times New Roman"/>
          <w:color w:val="000000"/>
          <w:sz w:val="26"/>
          <w:szCs w:val="26"/>
          <w:lang w:val="ro-RO"/>
        </w:rPr>
        <w:t>Mihai Dorian VOLF</w:t>
      </w:r>
      <w:r w:rsidR="005C4CFD" w:rsidRPr="00FA4004">
        <w:rPr>
          <w:rFonts w:ascii="Times New Roman" w:hAnsi="Times New Roman"/>
          <w:color w:val="000000"/>
          <w:sz w:val="26"/>
          <w:szCs w:val="26"/>
          <w:lang w:val="ro-RO"/>
        </w:rPr>
        <w:t>, în calitate de</w:t>
      </w:r>
      <w:r w:rsidR="005C4CFD" w:rsidRPr="00FA4004">
        <w:rPr>
          <w:rFonts w:ascii="Times New Roman" w:hAnsi="Times New Roman"/>
          <w:sz w:val="26"/>
          <w:szCs w:val="26"/>
          <w:lang w:val="ro-RO"/>
        </w:rPr>
        <w:t xml:space="preserve"> </w:t>
      </w:r>
      <w:r w:rsidR="005C4CFD" w:rsidRPr="00FA4004">
        <w:rPr>
          <w:rFonts w:ascii="Times New Roman" w:hAnsi="Times New Roman"/>
          <w:b/>
          <w:sz w:val="26"/>
          <w:szCs w:val="26"/>
          <w:lang w:val="ro-RO"/>
        </w:rPr>
        <w:t>BENEFICIAR</w:t>
      </w:r>
      <w:r w:rsidR="005C4CFD" w:rsidRPr="00FA4004">
        <w:rPr>
          <w:rFonts w:ascii="Times New Roman" w:hAnsi="Times New Roman"/>
          <w:sz w:val="26"/>
          <w:szCs w:val="26"/>
          <w:lang w:val="ro-RO"/>
        </w:rPr>
        <w:t xml:space="preserve"> (ACHIZITOR) </w:t>
      </w:r>
    </w:p>
    <w:p w14:paraId="64C54A54" w14:textId="77777777" w:rsidR="005C4CFD" w:rsidRPr="00FA4004" w:rsidRDefault="005C4CFD" w:rsidP="000B72C1">
      <w:pPr>
        <w:pStyle w:val="BodyText"/>
        <w:spacing w:before="240"/>
        <w:ind w:firstLine="720"/>
        <w:rPr>
          <w:rFonts w:ascii="Times New Roman" w:hAnsi="Times New Roman"/>
          <w:sz w:val="26"/>
          <w:szCs w:val="26"/>
          <w:lang w:val="ro-RO"/>
        </w:rPr>
      </w:pPr>
      <w:r w:rsidRPr="00FA4004">
        <w:rPr>
          <w:rFonts w:ascii="Times New Roman" w:hAnsi="Times New Roman"/>
          <w:sz w:val="26"/>
          <w:szCs w:val="26"/>
          <w:lang w:val="ro-RO"/>
        </w:rPr>
        <w:t xml:space="preserve">şi </w:t>
      </w:r>
    </w:p>
    <w:p w14:paraId="7FC16A1A" w14:textId="77777777" w:rsidR="005C4CFD" w:rsidRPr="00322656" w:rsidRDefault="005C4CFD" w:rsidP="000B72C1">
      <w:pPr>
        <w:pStyle w:val="BodyText"/>
        <w:spacing w:before="240"/>
        <w:ind w:firstLine="720"/>
        <w:rPr>
          <w:rFonts w:ascii="Times New Roman" w:hAnsi="Times New Roman"/>
          <w:sz w:val="24"/>
          <w:szCs w:val="24"/>
          <w:lang w:val="ro-RO"/>
        </w:rPr>
      </w:pPr>
      <w:r w:rsidRPr="00322656">
        <w:rPr>
          <w:rFonts w:ascii="Times New Roman" w:hAnsi="Times New Roman"/>
          <w:sz w:val="24"/>
          <w:szCs w:val="24"/>
          <w:lang w:val="ro-RO"/>
        </w:rPr>
        <w:t xml:space="preserve">Societatea ___________________________________cu sediul in  localitatea _______________, judeţul/sectorul _____, strada___________________, nr._____, cod poştal ________, telefon __________, fax _________, cod IBAN ___________________________ la Banca __________________________, înregistrată la Registrul Comerţului cu nr._____________ la _____________, cod fiscal ___________________ reprezentata prin ___________________________ Director şi ____________________ Director Economic, în calitate </w:t>
      </w:r>
      <w:r w:rsidRPr="00322656">
        <w:rPr>
          <w:rFonts w:ascii="Times New Roman" w:hAnsi="Times New Roman"/>
          <w:b/>
          <w:caps/>
          <w:sz w:val="24"/>
          <w:szCs w:val="24"/>
          <w:lang w:val="ro-RO"/>
        </w:rPr>
        <w:t>PRESTATOR</w:t>
      </w:r>
      <w:r w:rsidRPr="00322656">
        <w:rPr>
          <w:rFonts w:ascii="Times New Roman" w:hAnsi="Times New Roman"/>
          <w:caps/>
          <w:sz w:val="24"/>
          <w:szCs w:val="24"/>
          <w:lang w:val="ro-RO"/>
        </w:rPr>
        <w:t xml:space="preserve"> (CONTRACTANT</w:t>
      </w:r>
      <w:r w:rsidR="000B72C1">
        <w:rPr>
          <w:rFonts w:ascii="Times New Roman" w:hAnsi="Times New Roman"/>
          <w:caps/>
          <w:sz w:val="24"/>
          <w:szCs w:val="24"/>
          <w:lang w:val="ro-RO"/>
        </w:rPr>
        <w:t>/ ASIGURATOR</w:t>
      </w:r>
      <w:r w:rsidRPr="00322656">
        <w:rPr>
          <w:rFonts w:ascii="Times New Roman" w:hAnsi="Times New Roman"/>
          <w:caps/>
          <w:sz w:val="24"/>
          <w:szCs w:val="24"/>
          <w:lang w:val="ro-RO"/>
        </w:rPr>
        <w:t>)</w:t>
      </w:r>
    </w:p>
    <w:p w14:paraId="3A1075BC" w14:textId="77777777" w:rsidR="0015227B" w:rsidRPr="00322656" w:rsidRDefault="002F153E" w:rsidP="000B72C1">
      <w:pPr>
        <w:spacing w:before="240" w:after="0" w:line="240" w:lineRule="auto"/>
        <w:jc w:val="both"/>
        <w:rPr>
          <w:rFonts w:ascii="Times New Roman" w:eastAsia="Times New Roman" w:hAnsi="Times New Roman" w:cs="Times New Roman"/>
          <w:sz w:val="24"/>
          <w:szCs w:val="24"/>
          <w:lang w:eastAsia="en-US"/>
        </w:rPr>
      </w:pPr>
      <w:r w:rsidRPr="00322656">
        <w:rPr>
          <w:rFonts w:ascii="Times New Roman" w:eastAsia="Times New Roman" w:hAnsi="Times New Roman" w:cs="Times New Roman"/>
          <w:b/>
          <w:sz w:val="24"/>
          <w:szCs w:val="24"/>
          <w:lang w:eastAsia="en-US"/>
        </w:rPr>
        <w:t>CAP</w:t>
      </w:r>
      <w:r w:rsidR="0015227B" w:rsidRPr="00322656">
        <w:rPr>
          <w:rFonts w:ascii="Times New Roman" w:eastAsia="Times New Roman" w:hAnsi="Times New Roman" w:cs="Times New Roman"/>
          <w:b/>
          <w:sz w:val="24"/>
          <w:szCs w:val="24"/>
          <w:lang w:eastAsia="en-US"/>
        </w:rPr>
        <w:t>. 2.</w:t>
      </w:r>
      <w:r w:rsidR="0015227B" w:rsidRPr="00322656">
        <w:rPr>
          <w:rFonts w:ascii="Times New Roman" w:eastAsia="Times New Roman" w:hAnsi="Times New Roman" w:cs="Times New Roman"/>
          <w:sz w:val="24"/>
          <w:szCs w:val="24"/>
          <w:lang w:eastAsia="en-US"/>
        </w:rPr>
        <w:t xml:space="preserve"> </w:t>
      </w:r>
      <w:r w:rsidR="0015227B" w:rsidRPr="00322656">
        <w:rPr>
          <w:rFonts w:ascii="Times New Roman" w:eastAsia="Times New Roman" w:hAnsi="Times New Roman" w:cs="Times New Roman"/>
          <w:b/>
          <w:sz w:val="24"/>
          <w:szCs w:val="24"/>
          <w:lang w:eastAsia="en-US"/>
        </w:rPr>
        <w:t>DEFINIŢII</w:t>
      </w:r>
    </w:p>
    <w:p w14:paraId="248184BD" w14:textId="77777777" w:rsidR="0015227B" w:rsidRPr="00322656" w:rsidRDefault="0015227B" w:rsidP="000B72C1">
      <w:pPr>
        <w:spacing w:before="240" w:after="0" w:line="240" w:lineRule="auto"/>
        <w:jc w:val="both"/>
        <w:rPr>
          <w:rFonts w:ascii="Times New Roman" w:eastAsia="Times New Roman" w:hAnsi="Times New Roman" w:cs="Times New Roman"/>
          <w:sz w:val="24"/>
          <w:szCs w:val="24"/>
          <w:lang w:eastAsia="en-US"/>
        </w:rPr>
      </w:pPr>
      <w:r w:rsidRPr="00322656">
        <w:rPr>
          <w:rFonts w:ascii="Times New Roman" w:eastAsia="Times New Roman" w:hAnsi="Times New Roman" w:cs="Times New Roman"/>
          <w:b/>
          <w:sz w:val="24"/>
          <w:szCs w:val="24"/>
          <w:lang w:eastAsia="en-US"/>
        </w:rPr>
        <w:t>2.1.</w:t>
      </w:r>
      <w:r w:rsidRPr="00322656">
        <w:rPr>
          <w:rFonts w:ascii="Times New Roman" w:eastAsia="Times New Roman" w:hAnsi="Times New Roman" w:cs="Times New Roman"/>
          <w:sz w:val="24"/>
          <w:szCs w:val="24"/>
          <w:lang w:eastAsia="en-US"/>
        </w:rPr>
        <w:t xml:space="preserve"> - În prezentul contract următorii termeni vor fi interpretaţi astfel:</w:t>
      </w:r>
    </w:p>
    <w:p w14:paraId="17CE1F87" w14:textId="77777777" w:rsidR="0015227B" w:rsidRPr="00322656" w:rsidRDefault="0015227B" w:rsidP="000B72C1">
      <w:pPr>
        <w:spacing w:after="0" w:line="240" w:lineRule="auto"/>
        <w:rPr>
          <w:rFonts w:ascii="Times New Roman" w:eastAsia="Times New Roman" w:hAnsi="Times New Roman" w:cs="Times New Roman"/>
          <w:sz w:val="24"/>
          <w:szCs w:val="24"/>
          <w:lang w:eastAsia="en-US"/>
        </w:rPr>
      </w:pPr>
      <w:r w:rsidRPr="00322656">
        <w:rPr>
          <w:rFonts w:ascii="Times New Roman" w:eastAsia="Times New Roman" w:hAnsi="Times New Roman" w:cs="Times New Roman"/>
          <w:sz w:val="24"/>
          <w:szCs w:val="24"/>
          <w:lang w:eastAsia="en-US"/>
        </w:rPr>
        <w:t xml:space="preserve">a) </w:t>
      </w:r>
      <w:r w:rsidRPr="00322656">
        <w:rPr>
          <w:rFonts w:ascii="Times New Roman" w:eastAsia="Times New Roman" w:hAnsi="Times New Roman" w:cs="Times New Roman"/>
          <w:i/>
          <w:sz w:val="24"/>
          <w:szCs w:val="24"/>
          <w:lang w:eastAsia="en-US"/>
        </w:rPr>
        <w:t>contract</w:t>
      </w:r>
      <w:r w:rsidRPr="00322656">
        <w:rPr>
          <w:rFonts w:ascii="Times New Roman" w:eastAsia="Times New Roman" w:hAnsi="Times New Roman" w:cs="Times New Roman"/>
          <w:sz w:val="24"/>
          <w:szCs w:val="24"/>
          <w:lang w:eastAsia="en-US"/>
        </w:rPr>
        <w:t xml:space="preserve"> - prezentul contract şi toate anexele sale;</w:t>
      </w:r>
    </w:p>
    <w:p w14:paraId="599C41DA" w14:textId="77777777" w:rsidR="0015227B" w:rsidRPr="00322656" w:rsidRDefault="0015227B" w:rsidP="000B72C1">
      <w:pPr>
        <w:spacing w:after="0" w:line="240" w:lineRule="auto"/>
        <w:rPr>
          <w:rFonts w:ascii="Times New Roman" w:eastAsia="Times New Roman" w:hAnsi="Times New Roman" w:cs="Times New Roman"/>
          <w:sz w:val="24"/>
          <w:szCs w:val="24"/>
          <w:lang w:eastAsia="en-US"/>
        </w:rPr>
      </w:pPr>
      <w:r w:rsidRPr="00322656">
        <w:rPr>
          <w:rFonts w:ascii="Times New Roman" w:eastAsia="Times New Roman" w:hAnsi="Times New Roman" w:cs="Times New Roman"/>
          <w:sz w:val="24"/>
          <w:szCs w:val="24"/>
          <w:lang w:eastAsia="en-US"/>
        </w:rPr>
        <w:t xml:space="preserve">b) </w:t>
      </w:r>
      <w:r w:rsidR="00FB0373" w:rsidRPr="00FB0373">
        <w:rPr>
          <w:rFonts w:ascii="Times New Roman" w:eastAsia="Times New Roman" w:hAnsi="Times New Roman" w:cs="Times New Roman"/>
          <w:i/>
          <w:sz w:val="24"/>
          <w:szCs w:val="24"/>
          <w:lang w:eastAsia="en-US"/>
        </w:rPr>
        <w:t xml:space="preserve">beneficiar </w:t>
      </w:r>
      <w:r w:rsidR="00FB0373">
        <w:rPr>
          <w:rFonts w:ascii="Times New Roman" w:eastAsia="Times New Roman" w:hAnsi="Times New Roman" w:cs="Times New Roman"/>
          <w:sz w:val="24"/>
          <w:szCs w:val="24"/>
          <w:lang w:eastAsia="en-US"/>
        </w:rPr>
        <w:t>(</w:t>
      </w:r>
      <w:r w:rsidRPr="00322656">
        <w:rPr>
          <w:rFonts w:ascii="Times New Roman" w:eastAsia="Times New Roman" w:hAnsi="Times New Roman" w:cs="Times New Roman"/>
          <w:i/>
          <w:sz w:val="24"/>
          <w:szCs w:val="24"/>
          <w:lang w:eastAsia="en-US"/>
        </w:rPr>
        <w:t>achizitor</w:t>
      </w:r>
      <w:r w:rsidR="00FB0373">
        <w:rPr>
          <w:rFonts w:ascii="Times New Roman" w:eastAsia="Times New Roman" w:hAnsi="Times New Roman" w:cs="Times New Roman"/>
          <w:i/>
          <w:sz w:val="24"/>
          <w:szCs w:val="24"/>
          <w:lang w:eastAsia="en-US"/>
        </w:rPr>
        <w:t>)</w:t>
      </w:r>
      <w:r w:rsidRPr="00322656">
        <w:rPr>
          <w:rFonts w:ascii="Times New Roman" w:eastAsia="Times New Roman" w:hAnsi="Times New Roman" w:cs="Times New Roman"/>
          <w:i/>
          <w:sz w:val="24"/>
          <w:szCs w:val="24"/>
          <w:lang w:eastAsia="en-US"/>
        </w:rPr>
        <w:t xml:space="preserve"> şi prestator</w:t>
      </w:r>
      <w:r w:rsidR="00FB0373">
        <w:rPr>
          <w:rFonts w:ascii="Times New Roman" w:eastAsia="Times New Roman" w:hAnsi="Times New Roman" w:cs="Times New Roman"/>
          <w:i/>
          <w:sz w:val="24"/>
          <w:szCs w:val="24"/>
          <w:lang w:eastAsia="en-US"/>
        </w:rPr>
        <w:t xml:space="preserve"> (contractant</w:t>
      </w:r>
      <w:r w:rsidR="000B72C1">
        <w:rPr>
          <w:rFonts w:ascii="Times New Roman" w:eastAsia="Times New Roman" w:hAnsi="Times New Roman" w:cs="Times New Roman"/>
          <w:i/>
          <w:sz w:val="24"/>
          <w:szCs w:val="24"/>
          <w:lang w:eastAsia="en-US"/>
        </w:rPr>
        <w:t>/ asigurator</w:t>
      </w:r>
      <w:r w:rsidR="00FB0373">
        <w:rPr>
          <w:rFonts w:ascii="Times New Roman" w:eastAsia="Times New Roman" w:hAnsi="Times New Roman" w:cs="Times New Roman"/>
          <w:i/>
          <w:sz w:val="24"/>
          <w:szCs w:val="24"/>
          <w:lang w:eastAsia="en-US"/>
        </w:rPr>
        <w:t>)</w:t>
      </w:r>
      <w:r w:rsidRPr="00322656">
        <w:rPr>
          <w:rFonts w:ascii="Times New Roman" w:eastAsia="Times New Roman" w:hAnsi="Times New Roman" w:cs="Times New Roman"/>
          <w:sz w:val="24"/>
          <w:szCs w:val="24"/>
          <w:lang w:eastAsia="en-US"/>
        </w:rPr>
        <w:t xml:space="preserve"> - părţile contractante, aşa cum sunt acestea numite în prezentul contract;</w:t>
      </w:r>
    </w:p>
    <w:p w14:paraId="5A9730CB" w14:textId="77777777" w:rsidR="0015227B" w:rsidRPr="00322656" w:rsidRDefault="0015227B" w:rsidP="000B72C1">
      <w:pPr>
        <w:spacing w:after="0" w:line="240" w:lineRule="auto"/>
        <w:rPr>
          <w:rFonts w:ascii="Times New Roman" w:eastAsia="Times New Roman" w:hAnsi="Times New Roman" w:cs="Times New Roman"/>
          <w:sz w:val="24"/>
          <w:szCs w:val="24"/>
          <w:lang w:eastAsia="en-US"/>
        </w:rPr>
      </w:pPr>
      <w:r w:rsidRPr="00322656">
        <w:rPr>
          <w:rFonts w:ascii="Times New Roman" w:eastAsia="Times New Roman" w:hAnsi="Times New Roman" w:cs="Times New Roman"/>
          <w:sz w:val="24"/>
          <w:szCs w:val="24"/>
          <w:lang w:eastAsia="en-US"/>
        </w:rPr>
        <w:t xml:space="preserve">c) </w:t>
      </w:r>
      <w:r w:rsidRPr="00322656">
        <w:rPr>
          <w:rFonts w:ascii="Times New Roman" w:eastAsia="Times New Roman" w:hAnsi="Times New Roman" w:cs="Times New Roman"/>
          <w:i/>
          <w:sz w:val="24"/>
          <w:szCs w:val="24"/>
          <w:lang w:eastAsia="en-US"/>
        </w:rPr>
        <w:t>preţul contractului</w:t>
      </w:r>
      <w:r w:rsidRPr="00322656">
        <w:rPr>
          <w:rFonts w:ascii="Times New Roman" w:eastAsia="Times New Roman" w:hAnsi="Times New Roman" w:cs="Times New Roman"/>
          <w:sz w:val="24"/>
          <w:szCs w:val="24"/>
          <w:lang w:eastAsia="en-US"/>
        </w:rPr>
        <w:t xml:space="preserve"> - preţul plătibil prestatorului de către achizitor, în baza contractului, pentru îndeplinirea integrală şi corespunzătoare a tuturor obligaţiilor asumate prin contract;</w:t>
      </w:r>
    </w:p>
    <w:p w14:paraId="7537CB76" w14:textId="77777777" w:rsidR="0015227B" w:rsidRPr="00322656" w:rsidRDefault="0015227B" w:rsidP="000B72C1">
      <w:pPr>
        <w:spacing w:after="0" w:line="240" w:lineRule="auto"/>
        <w:jc w:val="both"/>
        <w:rPr>
          <w:rFonts w:ascii="Times New Roman" w:eastAsia="Times New Roman" w:hAnsi="Times New Roman" w:cs="Times New Roman"/>
          <w:sz w:val="24"/>
          <w:szCs w:val="24"/>
          <w:lang w:eastAsia="en-US"/>
        </w:rPr>
      </w:pPr>
      <w:r w:rsidRPr="00322656">
        <w:rPr>
          <w:rFonts w:ascii="Times New Roman" w:eastAsia="Times New Roman" w:hAnsi="Times New Roman" w:cs="Times New Roman"/>
          <w:sz w:val="24"/>
          <w:szCs w:val="24"/>
          <w:lang w:eastAsia="en-US"/>
        </w:rPr>
        <w:t xml:space="preserve">d) </w:t>
      </w:r>
      <w:r w:rsidRPr="00322656">
        <w:rPr>
          <w:rFonts w:ascii="Times New Roman" w:eastAsia="Times New Roman" w:hAnsi="Times New Roman" w:cs="Times New Roman"/>
          <w:i/>
          <w:sz w:val="24"/>
          <w:szCs w:val="24"/>
          <w:lang w:eastAsia="en-US"/>
        </w:rPr>
        <w:t>servicii</w:t>
      </w:r>
      <w:r w:rsidRPr="00322656">
        <w:rPr>
          <w:rFonts w:ascii="Times New Roman" w:eastAsia="Times New Roman" w:hAnsi="Times New Roman" w:cs="Times New Roman"/>
          <w:sz w:val="24"/>
          <w:szCs w:val="24"/>
          <w:lang w:eastAsia="en-US"/>
        </w:rPr>
        <w:t xml:space="preserve"> – activităţi a căror prestare fac obiect al contractului;</w:t>
      </w:r>
    </w:p>
    <w:p w14:paraId="78856766" w14:textId="77777777" w:rsidR="000B72C1" w:rsidRDefault="0015227B" w:rsidP="000B72C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en-US"/>
        </w:rPr>
      </w:pPr>
      <w:r w:rsidRPr="00322656">
        <w:rPr>
          <w:rFonts w:ascii="Times New Roman" w:eastAsia="Times New Roman" w:hAnsi="Times New Roman" w:cs="Times New Roman"/>
          <w:i/>
          <w:sz w:val="24"/>
          <w:szCs w:val="24"/>
          <w:lang w:eastAsia="en-US"/>
        </w:rPr>
        <w:t>e) forţa majoră</w:t>
      </w:r>
      <w:r w:rsidRPr="00322656">
        <w:rPr>
          <w:rFonts w:ascii="Times New Roman" w:eastAsia="Times New Roman" w:hAnsi="Times New Roman" w:cs="Times New Roman"/>
          <w:sz w:val="24"/>
          <w:szCs w:val="24"/>
          <w:lang w:eastAsia="en-US"/>
        </w:rPr>
        <w:t xml:space="preserve">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w:t>
      </w:r>
      <w:r w:rsidRPr="00322656">
        <w:rPr>
          <w:rFonts w:ascii="Times New Roman" w:eastAsia="Times New Roman" w:hAnsi="Times New Roman" w:cs="Times New Roman"/>
          <w:sz w:val="24"/>
          <w:szCs w:val="24"/>
          <w:lang w:eastAsia="en-US"/>
        </w:rPr>
        <w:lastRenderedPageBreak/>
        <w:t>asemenea celor de mai sus care, fără a crea o imposibilitate de executare, face extrem de costisitoare executarea obligaţiilor uneia din părţi;</w:t>
      </w:r>
    </w:p>
    <w:p w14:paraId="30DCA5DF" w14:textId="77777777" w:rsidR="0015227B" w:rsidRPr="00322656" w:rsidRDefault="000B72C1" w:rsidP="000B72C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f</w:t>
      </w:r>
      <w:r w:rsidR="0015227B" w:rsidRPr="00322656">
        <w:rPr>
          <w:rFonts w:ascii="Times New Roman" w:eastAsia="Times New Roman" w:hAnsi="Times New Roman" w:cs="Times New Roman"/>
          <w:i/>
          <w:sz w:val="24"/>
          <w:szCs w:val="24"/>
          <w:lang w:eastAsia="en-US"/>
        </w:rPr>
        <w:t>) zi</w:t>
      </w:r>
      <w:r w:rsidR="0015227B" w:rsidRPr="00322656">
        <w:rPr>
          <w:rFonts w:ascii="Times New Roman" w:eastAsia="Times New Roman" w:hAnsi="Times New Roman" w:cs="Times New Roman"/>
          <w:sz w:val="24"/>
          <w:szCs w:val="24"/>
          <w:lang w:eastAsia="en-US"/>
        </w:rPr>
        <w:t xml:space="preserve"> - zi calendaristică; an - 365 de zile.</w:t>
      </w:r>
    </w:p>
    <w:p w14:paraId="1BD4328E" w14:textId="77777777" w:rsidR="0015227B" w:rsidRPr="00322656" w:rsidRDefault="002F153E" w:rsidP="000B72C1">
      <w:pPr>
        <w:spacing w:before="240" w:after="0" w:line="240" w:lineRule="auto"/>
        <w:jc w:val="both"/>
        <w:rPr>
          <w:rFonts w:ascii="Times New Roman" w:eastAsia="Times New Roman" w:hAnsi="Times New Roman" w:cs="Times New Roman"/>
          <w:b/>
          <w:sz w:val="24"/>
          <w:szCs w:val="24"/>
          <w:lang w:eastAsia="en-US"/>
        </w:rPr>
      </w:pPr>
      <w:r w:rsidRPr="00322656">
        <w:rPr>
          <w:rFonts w:ascii="Times New Roman" w:eastAsia="Times New Roman" w:hAnsi="Times New Roman" w:cs="Times New Roman"/>
          <w:b/>
          <w:sz w:val="24"/>
          <w:szCs w:val="24"/>
          <w:lang w:eastAsia="en-US"/>
        </w:rPr>
        <w:t>CAP</w:t>
      </w:r>
      <w:r w:rsidR="0015227B" w:rsidRPr="00322656">
        <w:rPr>
          <w:rFonts w:ascii="Times New Roman" w:eastAsia="Times New Roman" w:hAnsi="Times New Roman" w:cs="Times New Roman"/>
          <w:b/>
          <w:sz w:val="24"/>
          <w:szCs w:val="24"/>
          <w:lang w:eastAsia="en-US"/>
        </w:rPr>
        <w:t>. 3. INTE</w:t>
      </w:r>
      <w:r w:rsidR="00FB76DA" w:rsidRPr="00322656">
        <w:rPr>
          <w:rFonts w:ascii="Times New Roman" w:eastAsia="Times New Roman" w:hAnsi="Times New Roman" w:cs="Times New Roman"/>
          <w:b/>
          <w:sz w:val="24"/>
          <w:szCs w:val="24"/>
          <w:lang w:eastAsia="en-US"/>
        </w:rPr>
        <w:t>RPRETARE</w:t>
      </w:r>
    </w:p>
    <w:p w14:paraId="36A4438F" w14:textId="77777777" w:rsidR="0015227B" w:rsidRPr="00322656" w:rsidRDefault="0015227B" w:rsidP="000B72C1">
      <w:pPr>
        <w:spacing w:before="240" w:after="0" w:line="240" w:lineRule="auto"/>
        <w:jc w:val="both"/>
        <w:rPr>
          <w:rFonts w:ascii="Times New Roman" w:eastAsia="Times New Roman" w:hAnsi="Times New Roman" w:cs="Times New Roman"/>
          <w:sz w:val="24"/>
          <w:szCs w:val="24"/>
          <w:lang w:eastAsia="en-US"/>
        </w:rPr>
      </w:pPr>
      <w:r w:rsidRPr="00322656">
        <w:rPr>
          <w:rFonts w:ascii="Times New Roman" w:eastAsia="Times New Roman" w:hAnsi="Times New Roman" w:cs="Times New Roman"/>
          <w:b/>
          <w:sz w:val="24"/>
          <w:szCs w:val="24"/>
          <w:lang w:eastAsia="en-US"/>
        </w:rPr>
        <w:t>3.1.</w:t>
      </w:r>
      <w:r w:rsidRPr="00322656">
        <w:rPr>
          <w:rFonts w:ascii="Times New Roman" w:eastAsia="Times New Roman" w:hAnsi="Times New Roman" w:cs="Times New Roman"/>
          <w:sz w:val="24"/>
          <w:szCs w:val="24"/>
          <w:lang w:eastAsia="en-US"/>
        </w:rPr>
        <w:t xml:space="preserve"> În prezentul contract, cu excepţia unei prevederi contrare, cuvintele la forma singular vor include forma de plural şi viceversa, acolo unde acest lucru este permis de context.</w:t>
      </w:r>
    </w:p>
    <w:p w14:paraId="56C093D9" w14:textId="77777777" w:rsidR="0015227B" w:rsidRPr="00322656" w:rsidRDefault="0015227B" w:rsidP="000B72C1">
      <w:pPr>
        <w:spacing w:before="240" w:after="0" w:line="240" w:lineRule="auto"/>
        <w:jc w:val="both"/>
        <w:rPr>
          <w:rFonts w:ascii="Times New Roman" w:eastAsia="Times New Roman" w:hAnsi="Times New Roman" w:cs="Times New Roman"/>
          <w:sz w:val="24"/>
          <w:szCs w:val="24"/>
          <w:lang w:eastAsia="en-US"/>
        </w:rPr>
      </w:pPr>
      <w:r w:rsidRPr="00322656">
        <w:rPr>
          <w:rFonts w:ascii="Times New Roman" w:eastAsia="Times New Roman" w:hAnsi="Times New Roman" w:cs="Times New Roman"/>
          <w:b/>
          <w:sz w:val="24"/>
          <w:szCs w:val="24"/>
          <w:lang w:eastAsia="en-US"/>
        </w:rPr>
        <w:t>3.2.</w:t>
      </w:r>
      <w:r w:rsidRPr="00322656">
        <w:rPr>
          <w:rFonts w:ascii="Times New Roman" w:eastAsia="Times New Roman" w:hAnsi="Times New Roman" w:cs="Times New Roman"/>
          <w:sz w:val="24"/>
          <w:szCs w:val="24"/>
          <w:lang w:eastAsia="en-US"/>
        </w:rPr>
        <w:t xml:space="preserve"> Termenul "zi" ori "zile" sau orice referire la zile reprezintă zile calendaristice dacă nu se specifică în mod diferit.</w:t>
      </w:r>
    </w:p>
    <w:p w14:paraId="34F4CFF0" w14:textId="77777777" w:rsidR="0015227B" w:rsidRPr="00322656" w:rsidRDefault="0015227B" w:rsidP="000B72C1">
      <w:pPr>
        <w:spacing w:before="240" w:after="0" w:line="240" w:lineRule="auto"/>
        <w:jc w:val="center"/>
        <w:rPr>
          <w:rFonts w:ascii="Times New Roman" w:eastAsia="Times New Roman" w:hAnsi="Times New Roman" w:cs="Times New Roman"/>
          <w:b/>
          <w:i/>
          <w:sz w:val="24"/>
          <w:szCs w:val="24"/>
          <w:lang w:eastAsia="en-US"/>
        </w:rPr>
      </w:pPr>
      <w:r w:rsidRPr="00322656">
        <w:rPr>
          <w:rFonts w:ascii="Times New Roman" w:eastAsia="Times New Roman" w:hAnsi="Times New Roman" w:cs="Times New Roman"/>
          <w:b/>
          <w:i/>
          <w:sz w:val="24"/>
          <w:szCs w:val="24"/>
          <w:lang w:eastAsia="en-US"/>
        </w:rPr>
        <w:t>Clauze obligatorii</w:t>
      </w:r>
    </w:p>
    <w:p w14:paraId="2ED9F771" w14:textId="77777777" w:rsidR="0015227B" w:rsidRPr="00322656" w:rsidRDefault="002F153E" w:rsidP="000B72C1">
      <w:pPr>
        <w:spacing w:before="240" w:after="0" w:line="240" w:lineRule="auto"/>
        <w:jc w:val="both"/>
        <w:rPr>
          <w:rFonts w:ascii="Times New Roman" w:eastAsia="Times New Roman" w:hAnsi="Times New Roman" w:cs="Times New Roman"/>
          <w:b/>
          <w:sz w:val="24"/>
          <w:szCs w:val="24"/>
          <w:lang w:eastAsia="en-US"/>
        </w:rPr>
      </w:pPr>
      <w:r w:rsidRPr="00322656">
        <w:rPr>
          <w:rFonts w:ascii="Times New Roman" w:eastAsia="Times New Roman" w:hAnsi="Times New Roman" w:cs="Times New Roman"/>
          <w:b/>
          <w:sz w:val="24"/>
          <w:szCs w:val="24"/>
          <w:lang w:eastAsia="en-US"/>
        </w:rPr>
        <w:t>CAP</w:t>
      </w:r>
      <w:r w:rsidR="0015227B" w:rsidRPr="00322656">
        <w:rPr>
          <w:rFonts w:ascii="Times New Roman" w:eastAsia="Times New Roman" w:hAnsi="Times New Roman" w:cs="Times New Roman"/>
          <w:b/>
          <w:sz w:val="24"/>
          <w:szCs w:val="24"/>
          <w:lang w:eastAsia="en-US"/>
        </w:rPr>
        <w:t>. 4.</w:t>
      </w:r>
      <w:r w:rsidR="0015227B" w:rsidRPr="00322656">
        <w:rPr>
          <w:rFonts w:ascii="Times New Roman" w:eastAsia="Times New Roman" w:hAnsi="Times New Roman" w:cs="Times New Roman"/>
          <w:sz w:val="24"/>
          <w:szCs w:val="24"/>
          <w:lang w:eastAsia="en-US"/>
        </w:rPr>
        <w:t xml:space="preserve"> </w:t>
      </w:r>
      <w:r w:rsidR="0015227B" w:rsidRPr="00322656">
        <w:rPr>
          <w:rFonts w:ascii="Times New Roman" w:eastAsia="Times New Roman" w:hAnsi="Times New Roman" w:cs="Times New Roman"/>
          <w:b/>
          <w:sz w:val="24"/>
          <w:szCs w:val="24"/>
          <w:lang w:eastAsia="en-US"/>
        </w:rPr>
        <w:t>OBIECTUL ŞI PREŢUL CONTRACTULUI</w:t>
      </w:r>
    </w:p>
    <w:p w14:paraId="7AF667F0" w14:textId="45BEC5FA" w:rsidR="001C039B" w:rsidRPr="00D3791B" w:rsidRDefault="00562A29" w:rsidP="00D3791B">
      <w:pPr>
        <w:pStyle w:val="Heading1"/>
        <w:ind w:firstLine="0"/>
        <w:jc w:val="both"/>
        <w:rPr>
          <w:b w:val="0"/>
          <w:bCs/>
          <w:smallCaps/>
          <w:sz w:val="24"/>
          <w:szCs w:val="24"/>
          <w:lang w:val="ro-RO"/>
        </w:rPr>
      </w:pPr>
      <w:r w:rsidRPr="00D3791B">
        <w:rPr>
          <w:b w:val="0"/>
          <w:bCs/>
          <w:sz w:val="24"/>
          <w:szCs w:val="24"/>
          <w:lang w:eastAsia="en-US"/>
        </w:rPr>
        <w:t xml:space="preserve">4.1. </w:t>
      </w:r>
      <w:proofErr w:type="spellStart"/>
      <w:r w:rsidRPr="00D3791B">
        <w:rPr>
          <w:b w:val="0"/>
          <w:bCs/>
          <w:sz w:val="24"/>
          <w:szCs w:val="24"/>
          <w:lang w:eastAsia="en-US"/>
        </w:rPr>
        <w:t>Obiectul</w:t>
      </w:r>
      <w:proofErr w:type="spellEnd"/>
      <w:r w:rsidRPr="00D3791B">
        <w:rPr>
          <w:b w:val="0"/>
          <w:bCs/>
          <w:sz w:val="24"/>
          <w:szCs w:val="24"/>
          <w:lang w:eastAsia="en-US"/>
        </w:rPr>
        <w:t xml:space="preserve"> </w:t>
      </w:r>
      <w:proofErr w:type="spellStart"/>
      <w:r w:rsidRPr="00D3791B">
        <w:rPr>
          <w:b w:val="0"/>
          <w:bCs/>
          <w:sz w:val="24"/>
          <w:szCs w:val="24"/>
          <w:lang w:eastAsia="en-US"/>
        </w:rPr>
        <w:t>contractului</w:t>
      </w:r>
      <w:proofErr w:type="spellEnd"/>
      <w:r w:rsidRPr="00D3791B">
        <w:rPr>
          <w:b w:val="0"/>
          <w:bCs/>
          <w:sz w:val="24"/>
          <w:szCs w:val="24"/>
          <w:lang w:eastAsia="en-US"/>
        </w:rPr>
        <w:t xml:space="preserve"> </w:t>
      </w:r>
      <w:proofErr w:type="spellStart"/>
      <w:r w:rsidRPr="00D3791B">
        <w:rPr>
          <w:b w:val="0"/>
          <w:bCs/>
          <w:sz w:val="24"/>
          <w:szCs w:val="24"/>
          <w:lang w:eastAsia="en-US"/>
        </w:rPr>
        <w:t>îl</w:t>
      </w:r>
      <w:proofErr w:type="spellEnd"/>
      <w:r w:rsidRPr="00D3791B">
        <w:rPr>
          <w:b w:val="0"/>
          <w:bCs/>
          <w:sz w:val="24"/>
          <w:szCs w:val="24"/>
          <w:lang w:eastAsia="en-US"/>
        </w:rPr>
        <w:t xml:space="preserve"> </w:t>
      </w:r>
      <w:proofErr w:type="spellStart"/>
      <w:r w:rsidRPr="00D3791B">
        <w:rPr>
          <w:b w:val="0"/>
          <w:bCs/>
          <w:sz w:val="24"/>
          <w:szCs w:val="24"/>
          <w:lang w:eastAsia="en-US"/>
        </w:rPr>
        <w:t>constituie</w:t>
      </w:r>
      <w:proofErr w:type="spellEnd"/>
      <w:r w:rsidRPr="00D3791B">
        <w:rPr>
          <w:b w:val="0"/>
          <w:bCs/>
          <w:sz w:val="24"/>
          <w:szCs w:val="24"/>
          <w:lang w:eastAsia="en-US"/>
        </w:rPr>
        <w:t xml:space="preserve"> </w:t>
      </w:r>
      <w:proofErr w:type="spellStart"/>
      <w:r w:rsidRPr="00D3791B">
        <w:rPr>
          <w:b w:val="0"/>
          <w:bCs/>
          <w:sz w:val="24"/>
          <w:szCs w:val="24"/>
          <w:lang w:eastAsia="en-US"/>
        </w:rPr>
        <w:t>prestarea</w:t>
      </w:r>
      <w:proofErr w:type="spellEnd"/>
      <w:r w:rsidR="00B628A6" w:rsidRPr="00D3791B">
        <w:rPr>
          <w:b w:val="0"/>
          <w:bCs/>
          <w:sz w:val="24"/>
          <w:szCs w:val="24"/>
          <w:lang w:eastAsia="en-US"/>
        </w:rPr>
        <w:t xml:space="preserve"> </w:t>
      </w:r>
      <w:proofErr w:type="spellStart"/>
      <w:r w:rsidR="00D3791B">
        <w:rPr>
          <w:b w:val="0"/>
          <w:bCs/>
          <w:sz w:val="24"/>
          <w:szCs w:val="24"/>
          <w:lang w:eastAsia="en-US"/>
        </w:rPr>
        <w:t>serviciilor</w:t>
      </w:r>
      <w:proofErr w:type="spellEnd"/>
      <w:r w:rsidR="00D3791B">
        <w:rPr>
          <w:b w:val="0"/>
          <w:bCs/>
          <w:sz w:val="24"/>
          <w:szCs w:val="24"/>
          <w:lang w:eastAsia="en-US"/>
        </w:rPr>
        <w:t xml:space="preserve"> de </w:t>
      </w:r>
      <w:r w:rsidR="00FA4004" w:rsidRPr="00D3791B">
        <w:rPr>
          <w:sz w:val="24"/>
          <w:szCs w:val="24"/>
          <w:lang w:eastAsia="en-US"/>
        </w:rPr>
        <w:t>„</w:t>
      </w:r>
      <w:proofErr w:type="spellStart"/>
      <w:r w:rsidR="00D3791B" w:rsidRPr="00D3791B">
        <w:rPr>
          <w:sz w:val="24"/>
          <w:szCs w:val="24"/>
        </w:rPr>
        <w:t>A</w:t>
      </w:r>
      <w:r w:rsidR="00D3791B" w:rsidRPr="00D3791B">
        <w:rPr>
          <w:sz w:val="24"/>
          <w:szCs w:val="24"/>
        </w:rPr>
        <w:t>sigurare</w:t>
      </w:r>
      <w:proofErr w:type="spellEnd"/>
      <w:r w:rsidR="00D3791B" w:rsidRPr="00D3791B">
        <w:rPr>
          <w:sz w:val="24"/>
          <w:szCs w:val="24"/>
        </w:rPr>
        <w:t xml:space="preserve"> de </w:t>
      </w:r>
      <w:proofErr w:type="spellStart"/>
      <w:r w:rsidR="00D3791B" w:rsidRPr="00D3791B">
        <w:rPr>
          <w:sz w:val="24"/>
          <w:szCs w:val="24"/>
        </w:rPr>
        <w:t>raspundere</w:t>
      </w:r>
      <w:proofErr w:type="spellEnd"/>
      <w:r w:rsidR="00D3791B" w:rsidRPr="00D3791B">
        <w:rPr>
          <w:sz w:val="24"/>
          <w:szCs w:val="24"/>
        </w:rPr>
        <w:t xml:space="preserve"> </w:t>
      </w:r>
      <w:proofErr w:type="spellStart"/>
      <w:r w:rsidR="00D3791B" w:rsidRPr="00D3791B">
        <w:rPr>
          <w:sz w:val="24"/>
          <w:szCs w:val="24"/>
        </w:rPr>
        <w:t>civila</w:t>
      </w:r>
      <w:proofErr w:type="spellEnd"/>
      <w:r w:rsidR="00D3791B" w:rsidRPr="00D3791B">
        <w:rPr>
          <w:sz w:val="24"/>
          <w:szCs w:val="24"/>
        </w:rPr>
        <w:t xml:space="preserve"> </w:t>
      </w:r>
      <w:proofErr w:type="spellStart"/>
      <w:r w:rsidR="00D3791B" w:rsidRPr="00D3791B">
        <w:rPr>
          <w:sz w:val="24"/>
          <w:szCs w:val="24"/>
        </w:rPr>
        <w:t>profesionala</w:t>
      </w:r>
      <w:proofErr w:type="spellEnd"/>
      <w:r w:rsidR="00D3791B" w:rsidRPr="00D3791B">
        <w:rPr>
          <w:sz w:val="24"/>
          <w:szCs w:val="24"/>
        </w:rPr>
        <w:t xml:space="preserve"> a </w:t>
      </w:r>
      <w:proofErr w:type="spellStart"/>
      <w:r w:rsidR="00D3791B" w:rsidRPr="00D3791B">
        <w:rPr>
          <w:sz w:val="24"/>
          <w:szCs w:val="24"/>
        </w:rPr>
        <w:t>membrilor</w:t>
      </w:r>
      <w:proofErr w:type="spellEnd"/>
      <w:r w:rsidR="00D3791B" w:rsidRPr="00D3791B">
        <w:rPr>
          <w:sz w:val="24"/>
          <w:szCs w:val="24"/>
        </w:rPr>
        <w:t xml:space="preserve"> </w:t>
      </w:r>
      <w:proofErr w:type="spellStart"/>
      <w:r w:rsidR="00D3791B" w:rsidRPr="00D3791B">
        <w:rPr>
          <w:sz w:val="24"/>
          <w:szCs w:val="24"/>
        </w:rPr>
        <w:t>Consiliului</w:t>
      </w:r>
      <w:proofErr w:type="spellEnd"/>
      <w:r w:rsidR="00D3791B" w:rsidRPr="00D3791B">
        <w:rPr>
          <w:sz w:val="24"/>
          <w:szCs w:val="24"/>
        </w:rPr>
        <w:t xml:space="preserve"> de </w:t>
      </w:r>
      <w:proofErr w:type="spellStart"/>
      <w:r w:rsidR="00D3791B" w:rsidRPr="00D3791B">
        <w:rPr>
          <w:sz w:val="24"/>
          <w:szCs w:val="24"/>
        </w:rPr>
        <w:t>Administratie</w:t>
      </w:r>
      <w:proofErr w:type="spellEnd"/>
      <w:r w:rsidR="00D3791B" w:rsidRPr="00D3791B">
        <w:rPr>
          <w:sz w:val="24"/>
          <w:szCs w:val="24"/>
        </w:rPr>
        <w:t xml:space="preserve">, a </w:t>
      </w:r>
      <w:proofErr w:type="spellStart"/>
      <w:r w:rsidR="00D3791B" w:rsidRPr="00D3791B">
        <w:rPr>
          <w:sz w:val="24"/>
          <w:szCs w:val="24"/>
        </w:rPr>
        <w:t>Directorului</w:t>
      </w:r>
      <w:proofErr w:type="spellEnd"/>
      <w:r w:rsidR="00D3791B" w:rsidRPr="00D3791B">
        <w:rPr>
          <w:sz w:val="24"/>
          <w:szCs w:val="24"/>
        </w:rPr>
        <w:t xml:space="preserve"> General/ </w:t>
      </w:r>
      <w:proofErr w:type="spellStart"/>
      <w:r w:rsidR="00D3791B" w:rsidRPr="00D3791B">
        <w:rPr>
          <w:sz w:val="24"/>
          <w:szCs w:val="24"/>
        </w:rPr>
        <w:t>Directorului</w:t>
      </w:r>
      <w:proofErr w:type="spellEnd"/>
      <w:r w:rsidR="00D3791B" w:rsidRPr="00D3791B">
        <w:rPr>
          <w:sz w:val="24"/>
          <w:szCs w:val="24"/>
        </w:rPr>
        <w:t xml:space="preserve"> General </w:t>
      </w:r>
      <w:proofErr w:type="spellStart"/>
      <w:r w:rsidR="00D3791B" w:rsidRPr="00D3791B">
        <w:rPr>
          <w:sz w:val="24"/>
          <w:szCs w:val="24"/>
        </w:rPr>
        <w:t>Provizoriu</w:t>
      </w:r>
      <w:proofErr w:type="spellEnd"/>
      <w:r w:rsidR="00D3791B" w:rsidRPr="00D3791B">
        <w:rPr>
          <w:sz w:val="24"/>
          <w:szCs w:val="24"/>
        </w:rPr>
        <w:t xml:space="preserve"> </w:t>
      </w:r>
      <w:proofErr w:type="spellStart"/>
      <w:r w:rsidR="00D3791B" w:rsidRPr="00D3791B">
        <w:rPr>
          <w:sz w:val="24"/>
          <w:szCs w:val="24"/>
        </w:rPr>
        <w:t>si</w:t>
      </w:r>
      <w:proofErr w:type="spellEnd"/>
      <w:r w:rsidR="00D3791B" w:rsidRPr="00D3791B">
        <w:rPr>
          <w:sz w:val="24"/>
          <w:szCs w:val="24"/>
        </w:rPr>
        <w:t xml:space="preserve"> a </w:t>
      </w:r>
      <w:proofErr w:type="spellStart"/>
      <w:r w:rsidR="00D3791B" w:rsidRPr="00D3791B">
        <w:rPr>
          <w:sz w:val="24"/>
          <w:szCs w:val="24"/>
        </w:rPr>
        <w:t>Directorului</w:t>
      </w:r>
      <w:proofErr w:type="spellEnd"/>
      <w:r w:rsidR="00D3791B" w:rsidRPr="00D3791B">
        <w:rPr>
          <w:sz w:val="24"/>
          <w:szCs w:val="24"/>
        </w:rPr>
        <w:t xml:space="preserve"> </w:t>
      </w:r>
      <w:proofErr w:type="spellStart"/>
      <w:r w:rsidR="00D3791B" w:rsidRPr="00D3791B">
        <w:rPr>
          <w:sz w:val="24"/>
          <w:szCs w:val="24"/>
        </w:rPr>
        <w:t>Financiar</w:t>
      </w:r>
      <w:proofErr w:type="spellEnd"/>
      <w:r w:rsidR="00D3791B" w:rsidRPr="00D3791B">
        <w:rPr>
          <w:sz w:val="24"/>
          <w:szCs w:val="24"/>
        </w:rPr>
        <w:t xml:space="preserve"> ai </w:t>
      </w:r>
      <w:proofErr w:type="spellStart"/>
      <w:r w:rsidR="00D3791B" w:rsidRPr="00D3791B">
        <w:rPr>
          <w:sz w:val="24"/>
          <w:szCs w:val="24"/>
        </w:rPr>
        <w:t>Electrocentrale</w:t>
      </w:r>
      <w:proofErr w:type="spellEnd"/>
      <w:r w:rsidR="00D3791B" w:rsidRPr="00D3791B">
        <w:rPr>
          <w:sz w:val="24"/>
          <w:szCs w:val="24"/>
        </w:rPr>
        <w:t xml:space="preserve"> </w:t>
      </w:r>
      <w:proofErr w:type="spellStart"/>
      <w:r w:rsidR="00D3791B" w:rsidRPr="00D3791B">
        <w:rPr>
          <w:sz w:val="24"/>
          <w:szCs w:val="24"/>
        </w:rPr>
        <w:t>Bucuresti</w:t>
      </w:r>
      <w:proofErr w:type="spellEnd"/>
      <w:r w:rsidR="00D3791B" w:rsidRPr="00D3791B">
        <w:rPr>
          <w:sz w:val="24"/>
          <w:szCs w:val="24"/>
        </w:rPr>
        <w:t xml:space="preserve">  S.A.</w:t>
      </w:r>
      <w:r w:rsidRPr="00D3791B">
        <w:rPr>
          <w:sz w:val="24"/>
          <w:szCs w:val="24"/>
          <w:lang w:eastAsia="en-US"/>
        </w:rPr>
        <w:t>”</w:t>
      </w:r>
      <w:r w:rsidRPr="00D3791B">
        <w:rPr>
          <w:b w:val="0"/>
          <w:bCs/>
          <w:sz w:val="24"/>
          <w:szCs w:val="24"/>
          <w:lang w:eastAsia="en-US"/>
        </w:rPr>
        <w:t xml:space="preserve">, </w:t>
      </w:r>
      <w:proofErr w:type="spellStart"/>
      <w:r w:rsidRPr="00D3791B">
        <w:rPr>
          <w:b w:val="0"/>
          <w:bCs/>
          <w:color w:val="000000"/>
          <w:sz w:val="24"/>
          <w:szCs w:val="24"/>
          <w:lang w:eastAsia="en-US"/>
        </w:rPr>
        <w:t>în</w:t>
      </w:r>
      <w:proofErr w:type="spellEnd"/>
      <w:r w:rsidRPr="00D3791B">
        <w:rPr>
          <w:b w:val="0"/>
          <w:bCs/>
          <w:color w:val="000000"/>
          <w:sz w:val="24"/>
          <w:szCs w:val="24"/>
          <w:lang w:eastAsia="en-US"/>
        </w:rPr>
        <w:t xml:space="preserve"> </w:t>
      </w:r>
      <w:proofErr w:type="spellStart"/>
      <w:r w:rsidRPr="00D3791B">
        <w:rPr>
          <w:b w:val="0"/>
          <w:bCs/>
          <w:color w:val="000000"/>
          <w:sz w:val="24"/>
          <w:szCs w:val="24"/>
          <w:lang w:eastAsia="en-US"/>
        </w:rPr>
        <w:t>perioada</w:t>
      </w:r>
      <w:proofErr w:type="spellEnd"/>
      <w:r w:rsidRPr="00D3791B">
        <w:rPr>
          <w:b w:val="0"/>
          <w:bCs/>
          <w:color w:val="000000"/>
          <w:sz w:val="24"/>
          <w:szCs w:val="24"/>
          <w:lang w:eastAsia="en-US"/>
        </w:rPr>
        <w:t xml:space="preserve"> </w:t>
      </w:r>
      <w:proofErr w:type="spellStart"/>
      <w:r w:rsidRPr="00D3791B">
        <w:rPr>
          <w:b w:val="0"/>
          <w:bCs/>
          <w:color w:val="000000"/>
          <w:sz w:val="24"/>
          <w:szCs w:val="24"/>
          <w:lang w:eastAsia="en-US"/>
        </w:rPr>
        <w:t>convenită</w:t>
      </w:r>
      <w:proofErr w:type="spellEnd"/>
      <w:r w:rsidRPr="00D3791B">
        <w:rPr>
          <w:b w:val="0"/>
          <w:bCs/>
          <w:color w:val="000000"/>
          <w:sz w:val="24"/>
          <w:szCs w:val="24"/>
          <w:lang w:eastAsia="en-US"/>
        </w:rPr>
        <w:t xml:space="preserve"> </w:t>
      </w:r>
      <w:proofErr w:type="spellStart"/>
      <w:r w:rsidRPr="00D3791B">
        <w:rPr>
          <w:b w:val="0"/>
          <w:bCs/>
          <w:color w:val="000000"/>
          <w:sz w:val="24"/>
          <w:szCs w:val="24"/>
          <w:lang w:eastAsia="en-US"/>
        </w:rPr>
        <w:t>şi</w:t>
      </w:r>
      <w:proofErr w:type="spellEnd"/>
      <w:r w:rsidRPr="00D3791B">
        <w:rPr>
          <w:b w:val="0"/>
          <w:bCs/>
          <w:color w:val="000000"/>
          <w:sz w:val="24"/>
          <w:szCs w:val="24"/>
          <w:lang w:eastAsia="en-US"/>
        </w:rPr>
        <w:t xml:space="preserve"> </w:t>
      </w:r>
      <w:proofErr w:type="spellStart"/>
      <w:r w:rsidRPr="00D3791B">
        <w:rPr>
          <w:b w:val="0"/>
          <w:bCs/>
          <w:color w:val="000000"/>
          <w:sz w:val="24"/>
          <w:szCs w:val="24"/>
          <w:lang w:eastAsia="en-US"/>
        </w:rPr>
        <w:t>în</w:t>
      </w:r>
      <w:proofErr w:type="spellEnd"/>
      <w:r w:rsidRPr="00D3791B">
        <w:rPr>
          <w:b w:val="0"/>
          <w:bCs/>
          <w:color w:val="000000"/>
          <w:sz w:val="24"/>
          <w:szCs w:val="24"/>
          <w:lang w:eastAsia="en-US"/>
        </w:rPr>
        <w:t xml:space="preserve"> </w:t>
      </w:r>
      <w:proofErr w:type="spellStart"/>
      <w:r w:rsidRPr="00D3791B">
        <w:rPr>
          <w:b w:val="0"/>
          <w:bCs/>
          <w:color w:val="000000"/>
          <w:sz w:val="24"/>
          <w:szCs w:val="24"/>
          <w:lang w:eastAsia="en-US"/>
        </w:rPr>
        <w:t>conformitate</w:t>
      </w:r>
      <w:proofErr w:type="spellEnd"/>
      <w:r w:rsidRPr="00D3791B">
        <w:rPr>
          <w:b w:val="0"/>
          <w:bCs/>
          <w:color w:val="000000"/>
          <w:sz w:val="24"/>
          <w:szCs w:val="24"/>
          <w:lang w:eastAsia="en-US"/>
        </w:rPr>
        <w:t xml:space="preserve"> cu </w:t>
      </w:r>
      <w:proofErr w:type="spellStart"/>
      <w:r w:rsidRPr="00D3791B">
        <w:rPr>
          <w:b w:val="0"/>
          <w:bCs/>
          <w:color w:val="000000"/>
          <w:sz w:val="24"/>
          <w:szCs w:val="24"/>
          <w:lang w:eastAsia="en-US"/>
        </w:rPr>
        <w:t>obligaţiile</w:t>
      </w:r>
      <w:proofErr w:type="spellEnd"/>
      <w:r w:rsidRPr="00D3791B">
        <w:rPr>
          <w:b w:val="0"/>
          <w:bCs/>
          <w:color w:val="000000"/>
          <w:sz w:val="24"/>
          <w:szCs w:val="24"/>
          <w:lang w:eastAsia="en-US"/>
        </w:rPr>
        <w:t xml:space="preserve"> </w:t>
      </w:r>
      <w:proofErr w:type="spellStart"/>
      <w:r w:rsidRPr="00D3791B">
        <w:rPr>
          <w:b w:val="0"/>
          <w:bCs/>
          <w:color w:val="000000"/>
          <w:sz w:val="24"/>
          <w:szCs w:val="24"/>
          <w:lang w:eastAsia="en-US"/>
        </w:rPr>
        <w:t>asumate</w:t>
      </w:r>
      <w:proofErr w:type="spellEnd"/>
      <w:r w:rsidRPr="00D3791B">
        <w:rPr>
          <w:b w:val="0"/>
          <w:bCs/>
          <w:color w:val="000000"/>
          <w:sz w:val="24"/>
          <w:szCs w:val="24"/>
          <w:lang w:eastAsia="en-US"/>
        </w:rPr>
        <w:t xml:space="preserve"> </w:t>
      </w:r>
      <w:proofErr w:type="spellStart"/>
      <w:r w:rsidRPr="00D3791B">
        <w:rPr>
          <w:b w:val="0"/>
          <w:bCs/>
          <w:color w:val="000000"/>
          <w:sz w:val="24"/>
          <w:szCs w:val="24"/>
          <w:lang w:eastAsia="en-US"/>
        </w:rPr>
        <w:t>prin</w:t>
      </w:r>
      <w:proofErr w:type="spellEnd"/>
      <w:r w:rsidRPr="00D3791B">
        <w:rPr>
          <w:b w:val="0"/>
          <w:bCs/>
          <w:color w:val="000000"/>
          <w:sz w:val="24"/>
          <w:szCs w:val="24"/>
          <w:lang w:eastAsia="en-US"/>
        </w:rPr>
        <w:t xml:space="preserve"> </w:t>
      </w:r>
      <w:proofErr w:type="spellStart"/>
      <w:r w:rsidRPr="00D3791B">
        <w:rPr>
          <w:b w:val="0"/>
          <w:bCs/>
          <w:color w:val="000000"/>
          <w:sz w:val="24"/>
          <w:szCs w:val="24"/>
          <w:lang w:eastAsia="en-US"/>
        </w:rPr>
        <w:t>prezentul</w:t>
      </w:r>
      <w:proofErr w:type="spellEnd"/>
      <w:r w:rsidRPr="00D3791B">
        <w:rPr>
          <w:b w:val="0"/>
          <w:bCs/>
          <w:color w:val="000000"/>
          <w:sz w:val="24"/>
          <w:szCs w:val="24"/>
          <w:lang w:eastAsia="en-US"/>
        </w:rPr>
        <w:t xml:space="preserve"> contract</w:t>
      </w:r>
      <w:r w:rsidR="00967347" w:rsidRPr="00D3791B">
        <w:rPr>
          <w:b w:val="0"/>
          <w:bCs/>
          <w:color w:val="000000"/>
          <w:sz w:val="24"/>
          <w:szCs w:val="24"/>
          <w:lang w:eastAsia="en-US"/>
        </w:rPr>
        <w:t xml:space="preserve">, </w:t>
      </w:r>
      <w:proofErr w:type="spellStart"/>
      <w:r w:rsidR="00967347" w:rsidRPr="00D3791B">
        <w:rPr>
          <w:b w:val="0"/>
          <w:bCs/>
          <w:color w:val="000000"/>
          <w:sz w:val="24"/>
          <w:szCs w:val="24"/>
          <w:lang w:eastAsia="en-US"/>
        </w:rPr>
        <w:t>prin</w:t>
      </w:r>
      <w:proofErr w:type="spellEnd"/>
      <w:r w:rsidR="00967347" w:rsidRPr="00D3791B">
        <w:rPr>
          <w:b w:val="0"/>
          <w:bCs/>
          <w:color w:val="000000"/>
          <w:sz w:val="24"/>
          <w:szCs w:val="24"/>
          <w:lang w:eastAsia="en-US"/>
        </w:rPr>
        <w:t xml:space="preserve"> </w:t>
      </w:r>
      <w:proofErr w:type="spellStart"/>
      <w:r w:rsidR="00967347" w:rsidRPr="00D3791B">
        <w:rPr>
          <w:b w:val="0"/>
          <w:bCs/>
          <w:color w:val="000000"/>
          <w:sz w:val="24"/>
          <w:szCs w:val="24"/>
          <w:lang w:eastAsia="en-US"/>
        </w:rPr>
        <w:t>incheierea</w:t>
      </w:r>
      <w:proofErr w:type="spellEnd"/>
      <w:r w:rsidR="00967347" w:rsidRPr="00D3791B">
        <w:rPr>
          <w:b w:val="0"/>
          <w:bCs/>
          <w:color w:val="000000"/>
          <w:sz w:val="24"/>
          <w:szCs w:val="24"/>
          <w:lang w:eastAsia="en-US"/>
        </w:rPr>
        <w:t xml:space="preserve"> </w:t>
      </w:r>
      <w:proofErr w:type="spellStart"/>
      <w:r w:rsidR="00967347" w:rsidRPr="00D3791B">
        <w:rPr>
          <w:b w:val="0"/>
          <w:bCs/>
          <w:color w:val="000000"/>
          <w:sz w:val="24"/>
          <w:szCs w:val="24"/>
          <w:lang w:eastAsia="en-US"/>
        </w:rPr>
        <w:t>unei</w:t>
      </w:r>
      <w:proofErr w:type="spellEnd"/>
      <w:r w:rsidR="00967347" w:rsidRPr="00D3791B">
        <w:rPr>
          <w:b w:val="0"/>
          <w:bCs/>
          <w:color w:val="000000"/>
          <w:sz w:val="24"/>
          <w:szCs w:val="24"/>
          <w:lang w:eastAsia="en-US"/>
        </w:rPr>
        <w:t xml:space="preserve"> polite de </w:t>
      </w:r>
      <w:proofErr w:type="spellStart"/>
      <w:r w:rsidR="00967347" w:rsidRPr="00D3791B">
        <w:rPr>
          <w:b w:val="0"/>
          <w:bCs/>
          <w:color w:val="000000"/>
          <w:sz w:val="24"/>
          <w:szCs w:val="24"/>
          <w:lang w:eastAsia="en-US"/>
        </w:rPr>
        <w:t>asigurare</w:t>
      </w:r>
      <w:proofErr w:type="spellEnd"/>
      <w:r w:rsidR="00967347" w:rsidRPr="00D3791B">
        <w:rPr>
          <w:b w:val="0"/>
          <w:bCs/>
          <w:color w:val="000000"/>
          <w:sz w:val="24"/>
          <w:szCs w:val="24"/>
          <w:lang w:eastAsia="en-US"/>
        </w:rPr>
        <w:t xml:space="preserve"> de </w:t>
      </w:r>
      <w:proofErr w:type="spellStart"/>
      <w:r w:rsidR="00967347" w:rsidRPr="00D3791B">
        <w:rPr>
          <w:b w:val="0"/>
          <w:bCs/>
          <w:color w:val="000000"/>
          <w:sz w:val="24"/>
          <w:szCs w:val="24"/>
          <w:lang w:eastAsia="en-US"/>
        </w:rPr>
        <w:t>raspundere</w:t>
      </w:r>
      <w:proofErr w:type="spellEnd"/>
      <w:r w:rsidR="00967347" w:rsidRPr="00D3791B">
        <w:rPr>
          <w:b w:val="0"/>
          <w:bCs/>
          <w:color w:val="000000"/>
          <w:sz w:val="24"/>
          <w:szCs w:val="24"/>
          <w:lang w:eastAsia="en-US"/>
        </w:rPr>
        <w:t xml:space="preserve"> </w:t>
      </w:r>
      <w:proofErr w:type="spellStart"/>
      <w:r w:rsidR="00967347" w:rsidRPr="00D3791B">
        <w:rPr>
          <w:b w:val="0"/>
          <w:bCs/>
          <w:color w:val="000000"/>
          <w:sz w:val="24"/>
          <w:szCs w:val="24"/>
          <w:lang w:eastAsia="en-US"/>
        </w:rPr>
        <w:t>civila</w:t>
      </w:r>
      <w:proofErr w:type="spellEnd"/>
      <w:r w:rsidR="00967347" w:rsidRPr="00D3791B">
        <w:rPr>
          <w:b w:val="0"/>
          <w:bCs/>
          <w:color w:val="000000"/>
          <w:sz w:val="24"/>
          <w:szCs w:val="24"/>
          <w:lang w:eastAsia="en-US"/>
        </w:rPr>
        <w:t xml:space="preserve"> tip “Directors and Officers Liability”(D&amp;O) care </w:t>
      </w:r>
      <w:proofErr w:type="spellStart"/>
      <w:r w:rsidR="00967347" w:rsidRPr="00D3791B">
        <w:rPr>
          <w:b w:val="0"/>
          <w:bCs/>
          <w:color w:val="000000"/>
          <w:sz w:val="24"/>
          <w:szCs w:val="24"/>
          <w:lang w:eastAsia="en-US"/>
        </w:rPr>
        <w:t>sa</w:t>
      </w:r>
      <w:proofErr w:type="spellEnd"/>
      <w:r w:rsidR="00967347" w:rsidRPr="00D3791B">
        <w:rPr>
          <w:b w:val="0"/>
          <w:bCs/>
          <w:color w:val="000000"/>
          <w:sz w:val="24"/>
          <w:szCs w:val="24"/>
          <w:lang w:eastAsia="en-US"/>
        </w:rPr>
        <w:t xml:space="preserve"> </w:t>
      </w:r>
      <w:proofErr w:type="spellStart"/>
      <w:r w:rsidR="00967347" w:rsidRPr="00D3791B">
        <w:rPr>
          <w:b w:val="0"/>
          <w:bCs/>
          <w:color w:val="000000"/>
          <w:sz w:val="24"/>
          <w:szCs w:val="24"/>
          <w:lang w:eastAsia="en-US"/>
        </w:rPr>
        <w:t>acopere</w:t>
      </w:r>
      <w:proofErr w:type="spellEnd"/>
      <w:r w:rsidR="00967347" w:rsidRPr="00D3791B">
        <w:rPr>
          <w:b w:val="0"/>
          <w:bCs/>
          <w:color w:val="000000"/>
          <w:sz w:val="24"/>
          <w:szCs w:val="24"/>
          <w:lang w:eastAsia="en-US"/>
        </w:rPr>
        <w:t xml:space="preserve"> </w:t>
      </w:r>
      <w:proofErr w:type="spellStart"/>
      <w:r w:rsidR="00967347" w:rsidRPr="00D3791B">
        <w:rPr>
          <w:b w:val="0"/>
          <w:bCs/>
          <w:color w:val="000000"/>
          <w:sz w:val="24"/>
          <w:szCs w:val="24"/>
          <w:lang w:eastAsia="en-US"/>
        </w:rPr>
        <w:t>raspunderea</w:t>
      </w:r>
      <w:proofErr w:type="spellEnd"/>
      <w:r w:rsidR="00967347" w:rsidRPr="00D3791B">
        <w:rPr>
          <w:b w:val="0"/>
          <w:bCs/>
          <w:color w:val="000000"/>
          <w:sz w:val="24"/>
          <w:szCs w:val="24"/>
          <w:lang w:eastAsia="en-US"/>
        </w:rPr>
        <w:t xml:space="preserve"> </w:t>
      </w:r>
      <w:proofErr w:type="spellStart"/>
      <w:r w:rsidR="00967347" w:rsidRPr="00D3791B">
        <w:rPr>
          <w:b w:val="0"/>
          <w:bCs/>
          <w:color w:val="000000"/>
          <w:sz w:val="24"/>
          <w:szCs w:val="24"/>
          <w:lang w:eastAsia="en-US"/>
        </w:rPr>
        <w:t>celor</w:t>
      </w:r>
      <w:proofErr w:type="spellEnd"/>
      <w:r w:rsidR="00967347" w:rsidRPr="00D3791B">
        <w:rPr>
          <w:b w:val="0"/>
          <w:bCs/>
          <w:color w:val="000000"/>
          <w:sz w:val="24"/>
          <w:szCs w:val="24"/>
          <w:lang w:eastAsia="en-US"/>
        </w:rPr>
        <w:t xml:space="preserve"> </w:t>
      </w:r>
      <w:proofErr w:type="spellStart"/>
      <w:r w:rsidR="00967347" w:rsidRPr="00D3791B">
        <w:rPr>
          <w:b w:val="0"/>
          <w:bCs/>
          <w:color w:val="000000"/>
          <w:sz w:val="24"/>
          <w:szCs w:val="24"/>
          <w:lang w:eastAsia="en-US"/>
        </w:rPr>
        <w:t>cinci</w:t>
      </w:r>
      <w:proofErr w:type="spellEnd"/>
      <w:r w:rsidR="00967347" w:rsidRPr="00D3791B">
        <w:rPr>
          <w:b w:val="0"/>
          <w:bCs/>
          <w:color w:val="000000"/>
          <w:sz w:val="24"/>
          <w:szCs w:val="24"/>
          <w:lang w:eastAsia="en-US"/>
        </w:rPr>
        <w:t xml:space="preserve"> </w:t>
      </w:r>
      <w:proofErr w:type="spellStart"/>
      <w:r w:rsidR="00967347" w:rsidRPr="00D3791B">
        <w:rPr>
          <w:b w:val="0"/>
          <w:bCs/>
          <w:color w:val="000000"/>
          <w:sz w:val="24"/>
          <w:szCs w:val="24"/>
          <w:lang w:eastAsia="en-US"/>
        </w:rPr>
        <w:t>membri</w:t>
      </w:r>
      <w:proofErr w:type="spellEnd"/>
      <w:r w:rsidR="00967347" w:rsidRPr="00D3791B">
        <w:rPr>
          <w:b w:val="0"/>
          <w:bCs/>
          <w:color w:val="000000"/>
          <w:sz w:val="24"/>
          <w:szCs w:val="24"/>
          <w:lang w:eastAsia="en-US"/>
        </w:rPr>
        <w:t xml:space="preserve"> ai </w:t>
      </w:r>
      <w:proofErr w:type="spellStart"/>
      <w:r w:rsidR="00967347" w:rsidRPr="00D3791B">
        <w:rPr>
          <w:b w:val="0"/>
          <w:bCs/>
          <w:color w:val="000000"/>
          <w:sz w:val="24"/>
          <w:szCs w:val="24"/>
          <w:lang w:eastAsia="en-US"/>
        </w:rPr>
        <w:t>Consiliului</w:t>
      </w:r>
      <w:proofErr w:type="spellEnd"/>
      <w:r w:rsidR="00967347" w:rsidRPr="00D3791B">
        <w:rPr>
          <w:b w:val="0"/>
          <w:bCs/>
          <w:color w:val="000000"/>
          <w:sz w:val="24"/>
          <w:szCs w:val="24"/>
          <w:lang w:eastAsia="en-US"/>
        </w:rPr>
        <w:t xml:space="preserve"> de </w:t>
      </w:r>
      <w:proofErr w:type="spellStart"/>
      <w:r w:rsidR="00967347" w:rsidRPr="00D3791B">
        <w:rPr>
          <w:b w:val="0"/>
          <w:bCs/>
          <w:color w:val="000000"/>
          <w:sz w:val="24"/>
          <w:szCs w:val="24"/>
          <w:lang w:eastAsia="en-US"/>
        </w:rPr>
        <w:t>Administratie</w:t>
      </w:r>
      <w:proofErr w:type="spellEnd"/>
      <w:r w:rsidR="00967347" w:rsidRPr="00D3791B">
        <w:rPr>
          <w:b w:val="0"/>
          <w:bCs/>
          <w:color w:val="000000"/>
          <w:sz w:val="24"/>
          <w:szCs w:val="24"/>
          <w:lang w:eastAsia="en-US"/>
        </w:rPr>
        <w:t xml:space="preserve">, a </w:t>
      </w:r>
      <w:proofErr w:type="spellStart"/>
      <w:r w:rsidR="00967347" w:rsidRPr="00D3791B">
        <w:rPr>
          <w:b w:val="0"/>
          <w:bCs/>
          <w:color w:val="000000"/>
          <w:sz w:val="24"/>
          <w:szCs w:val="24"/>
          <w:lang w:eastAsia="en-US"/>
        </w:rPr>
        <w:t>Directorului</w:t>
      </w:r>
      <w:proofErr w:type="spellEnd"/>
      <w:r w:rsidR="00967347" w:rsidRPr="00D3791B">
        <w:rPr>
          <w:b w:val="0"/>
          <w:bCs/>
          <w:color w:val="000000"/>
          <w:sz w:val="24"/>
          <w:szCs w:val="24"/>
          <w:lang w:eastAsia="en-US"/>
        </w:rPr>
        <w:t xml:space="preserve"> General</w:t>
      </w:r>
      <w:r w:rsidR="007A7ECF" w:rsidRPr="00D3791B">
        <w:rPr>
          <w:b w:val="0"/>
          <w:bCs/>
          <w:color w:val="000000"/>
          <w:sz w:val="24"/>
          <w:szCs w:val="24"/>
          <w:lang w:eastAsia="en-US"/>
        </w:rPr>
        <w:t xml:space="preserve">/ </w:t>
      </w:r>
      <w:proofErr w:type="spellStart"/>
      <w:r w:rsidR="007A7ECF" w:rsidRPr="00D3791B">
        <w:rPr>
          <w:b w:val="0"/>
          <w:bCs/>
          <w:color w:val="000000"/>
          <w:sz w:val="24"/>
          <w:szCs w:val="24"/>
          <w:lang w:eastAsia="en-US"/>
        </w:rPr>
        <w:t>Directorului</w:t>
      </w:r>
      <w:proofErr w:type="spellEnd"/>
      <w:r w:rsidR="007A7ECF" w:rsidRPr="00D3791B">
        <w:rPr>
          <w:b w:val="0"/>
          <w:bCs/>
          <w:color w:val="000000"/>
          <w:sz w:val="24"/>
          <w:szCs w:val="24"/>
          <w:lang w:eastAsia="en-US"/>
        </w:rPr>
        <w:t xml:space="preserve"> General </w:t>
      </w:r>
      <w:proofErr w:type="spellStart"/>
      <w:r w:rsidR="007A7ECF" w:rsidRPr="00D3791B">
        <w:rPr>
          <w:b w:val="0"/>
          <w:bCs/>
          <w:color w:val="000000"/>
          <w:sz w:val="24"/>
          <w:szCs w:val="24"/>
          <w:lang w:eastAsia="en-US"/>
        </w:rPr>
        <w:t>Provizoriu</w:t>
      </w:r>
      <w:proofErr w:type="spellEnd"/>
      <w:r w:rsidR="00967347" w:rsidRPr="00D3791B">
        <w:rPr>
          <w:b w:val="0"/>
          <w:bCs/>
          <w:color w:val="000000"/>
          <w:sz w:val="24"/>
          <w:szCs w:val="24"/>
          <w:lang w:eastAsia="en-US"/>
        </w:rPr>
        <w:t xml:space="preserve"> </w:t>
      </w:r>
      <w:proofErr w:type="spellStart"/>
      <w:r w:rsidR="00967347" w:rsidRPr="00D3791B">
        <w:rPr>
          <w:b w:val="0"/>
          <w:bCs/>
          <w:color w:val="000000"/>
          <w:sz w:val="24"/>
          <w:szCs w:val="24"/>
          <w:lang w:eastAsia="en-US"/>
        </w:rPr>
        <w:t>si</w:t>
      </w:r>
      <w:proofErr w:type="spellEnd"/>
      <w:r w:rsidR="00967347" w:rsidRPr="00D3791B">
        <w:rPr>
          <w:b w:val="0"/>
          <w:bCs/>
          <w:color w:val="000000"/>
          <w:sz w:val="24"/>
          <w:szCs w:val="24"/>
          <w:lang w:eastAsia="en-US"/>
        </w:rPr>
        <w:t xml:space="preserve"> a </w:t>
      </w:r>
      <w:proofErr w:type="spellStart"/>
      <w:r w:rsidR="00967347" w:rsidRPr="00D3791B">
        <w:rPr>
          <w:b w:val="0"/>
          <w:bCs/>
          <w:color w:val="000000"/>
          <w:sz w:val="24"/>
          <w:szCs w:val="24"/>
          <w:lang w:eastAsia="en-US"/>
        </w:rPr>
        <w:t>Directorului</w:t>
      </w:r>
      <w:proofErr w:type="spellEnd"/>
      <w:r w:rsidR="00967347" w:rsidRPr="00D3791B">
        <w:rPr>
          <w:b w:val="0"/>
          <w:bCs/>
          <w:color w:val="000000"/>
          <w:sz w:val="24"/>
          <w:szCs w:val="24"/>
          <w:lang w:eastAsia="en-US"/>
        </w:rPr>
        <w:t xml:space="preserve"> </w:t>
      </w:r>
      <w:proofErr w:type="spellStart"/>
      <w:r w:rsidR="00967347" w:rsidRPr="00D3791B">
        <w:rPr>
          <w:b w:val="0"/>
          <w:bCs/>
          <w:color w:val="000000"/>
          <w:sz w:val="24"/>
          <w:szCs w:val="24"/>
          <w:lang w:eastAsia="en-US"/>
        </w:rPr>
        <w:t>Financiar</w:t>
      </w:r>
      <w:proofErr w:type="spellEnd"/>
      <w:r w:rsidR="00967347" w:rsidRPr="00D3791B">
        <w:rPr>
          <w:b w:val="0"/>
          <w:bCs/>
          <w:color w:val="000000"/>
          <w:sz w:val="24"/>
          <w:szCs w:val="24"/>
          <w:lang w:eastAsia="en-US"/>
        </w:rPr>
        <w:t xml:space="preserve"> ai </w:t>
      </w:r>
      <w:proofErr w:type="spellStart"/>
      <w:r w:rsidR="00967347" w:rsidRPr="00D3791B">
        <w:rPr>
          <w:b w:val="0"/>
          <w:bCs/>
          <w:color w:val="000000"/>
          <w:sz w:val="24"/>
          <w:szCs w:val="24"/>
          <w:lang w:eastAsia="en-US"/>
        </w:rPr>
        <w:t>Electrocentrale</w:t>
      </w:r>
      <w:proofErr w:type="spellEnd"/>
      <w:r w:rsidR="00967347" w:rsidRPr="00D3791B">
        <w:rPr>
          <w:b w:val="0"/>
          <w:bCs/>
          <w:color w:val="000000"/>
          <w:sz w:val="24"/>
          <w:szCs w:val="24"/>
          <w:lang w:eastAsia="en-US"/>
        </w:rPr>
        <w:t xml:space="preserve"> </w:t>
      </w:r>
      <w:proofErr w:type="spellStart"/>
      <w:r w:rsidR="00967347" w:rsidRPr="00D3791B">
        <w:rPr>
          <w:b w:val="0"/>
          <w:bCs/>
          <w:color w:val="000000"/>
          <w:sz w:val="24"/>
          <w:szCs w:val="24"/>
          <w:lang w:eastAsia="en-US"/>
        </w:rPr>
        <w:t>București</w:t>
      </w:r>
      <w:proofErr w:type="spellEnd"/>
      <w:r w:rsidR="00967347" w:rsidRPr="00D3791B">
        <w:rPr>
          <w:b w:val="0"/>
          <w:bCs/>
          <w:color w:val="000000"/>
          <w:sz w:val="24"/>
          <w:szCs w:val="24"/>
          <w:lang w:eastAsia="en-US"/>
        </w:rPr>
        <w:t xml:space="preserve"> S.A., conform </w:t>
      </w:r>
      <w:proofErr w:type="spellStart"/>
      <w:r w:rsidR="00967347" w:rsidRPr="00D3791B">
        <w:rPr>
          <w:b w:val="0"/>
          <w:bCs/>
          <w:color w:val="000000"/>
          <w:sz w:val="24"/>
          <w:szCs w:val="24"/>
          <w:lang w:eastAsia="en-US"/>
        </w:rPr>
        <w:t>Anexei</w:t>
      </w:r>
      <w:proofErr w:type="spellEnd"/>
      <w:r w:rsidR="00967347" w:rsidRPr="00D3791B">
        <w:rPr>
          <w:b w:val="0"/>
          <w:bCs/>
          <w:color w:val="000000"/>
          <w:sz w:val="24"/>
          <w:szCs w:val="24"/>
          <w:lang w:eastAsia="en-US"/>
        </w:rPr>
        <w:t xml:space="preserve"> nr. 1 a </w:t>
      </w:r>
      <w:proofErr w:type="spellStart"/>
      <w:r w:rsidR="00967347" w:rsidRPr="00D3791B">
        <w:rPr>
          <w:b w:val="0"/>
          <w:bCs/>
          <w:color w:val="000000"/>
          <w:sz w:val="24"/>
          <w:szCs w:val="24"/>
          <w:lang w:eastAsia="en-US"/>
        </w:rPr>
        <w:t>prezentului</w:t>
      </w:r>
      <w:proofErr w:type="spellEnd"/>
      <w:r w:rsidR="00967347" w:rsidRPr="00D3791B">
        <w:rPr>
          <w:b w:val="0"/>
          <w:bCs/>
          <w:color w:val="000000"/>
          <w:sz w:val="24"/>
          <w:szCs w:val="24"/>
          <w:lang w:eastAsia="en-US"/>
        </w:rPr>
        <w:t xml:space="preserve"> contract.</w:t>
      </w:r>
      <w:r w:rsidR="001C039B" w:rsidRPr="00D3791B">
        <w:rPr>
          <w:b w:val="0"/>
          <w:bCs/>
          <w:color w:val="000000"/>
          <w:sz w:val="24"/>
          <w:szCs w:val="24"/>
          <w:lang w:eastAsia="en-US"/>
        </w:rPr>
        <w:t xml:space="preserve"> </w:t>
      </w:r>
    </w:p>
    <w:p w14:paraId="59FE63BD" w14:textId="4C8C2986" w:rsidR="009B3206" w:rsidRPr="001C039B" w:rsidRDefault="001C039B" w:rsidP="009B3206">
      <w:pPr>
        <w:pStyle w:val="BodyText"/>
        <w:spacing w:before="240"/>
        <w:rPr>
          <w:rFonts w:ascii="Times New Roman" w:eastAsia="Times New Roman" w:hAnsi="Times New Roman"/>
          <w:color w:val="000000"/>
          <w:sz w:val="24"/>
          <w:szCs w:val="24"/>
          <w:lang w:eastAsia="en-US"/>
        </w:rPr>
      </w:pPr>
      <w:proofErr w:type="spellStart"/>
      <w:r w:rsidRPr="001D6788">
        <w:rPr>
          <w:rFonts w:ascii="Times New Roman" w:eastAsia="Times New Roman" w:hAnsi="Times New Roman"/>
          <w:b/>
          <w:color w:val="000000"/>
          <w:sz w:val="24"/>
          <w:szCs w:val="24"/>
          <w:lang w:eastAsia="en-US"/>
        </w:rPr>
        <w:t>Limita</w:t>
      </w:r>
      <w:proofErr w:type="spellEnd"/>
      <w:r w:rsidRPr="001D6788">
        <w:rPr>
          <w:rFonts w:ascii="Times New Roman" w:eastAsia="Times New Roman" w:hAnsi="Times New Roman"/>
          <w:b/>
          <w:color w:val="000000"/>
          <w:sz w:val="24"/>
          <w:szCs w:val="24"/>
          <w:lang w:eastAsia="en-US"/>
        </w:rPr>
        <w:t xml:space="preserve"> </w:t>
      </w:r>
      <w:proofErr w:type="spellStart"/>
      <w:r w:rsidRPr="001D6788">
        <w:rPr>
          <w:rFonts w:ascii="Times New Roman" w:eastAsia="Times New Roman" w:hAnsi="Times New Roman"/>
          <w:b/>
          <w:color w:val="000000"/>
          <w:sz w:val="24"/>
          <w:szCs w:val="24"/>
          <w:lang w:eastAsia="en-US"/>
        </w:rPr>
        <w:t>raspunderii</w:t>
      </w:r>
      <w:proofErr w:type="spellEnd"/>
      <w:r w:rsidRPr="001D6788">
        <w:rPr>
          <w:rFonts w:ascii="Times New Roman" w:eastAsia="Times New Roman" w:hAnsi="Times New Roman"/>
          <w:b/>
          <w:color w:val="000000"/>
          <w:sz w:val="24"/>
          <w:szCs w:val="24"/>
          <w:lang w:eastAsia="en-US"/>
        </w:rPr>
        <w:t xml:space="preserve"> (</w:t>
      </w:r>
      <w:proofErr w:type="spellStart"/>
      <w:r w:rsidRPr="001D6788">
        <w:rPr>
          <w:rFonts w:ascii="Times New Roman" w:eastAsia="Times New Roman" w:hAnsi="Times New Roman"/>
          <w:b/>
          <w:color w:val="000000"/>
          <w:sz w:val="24"/>
          <w:szCs w:val="24"/>
          <w:lang w:eastAsia="en-US"/>
        </w:rPr>
        <w:t>suma</w:t>
      </w:r>
      <w:proofErr w:type="spellEnd"/>
      <w:r w:rsidRPr="001D6788">
        <w:rPr>
          <w:rFonts w:ascii="Times New Roman" w:eastAsia="Times New Roman" w:hAnsi="Times New Roman"/>
          <w:b/>
          <w:color w:val="000000"/>
          <w:sz w:val="24"/>
          <w:szCs w:val="24"/>
          <w:lang w:eastAsia="en-US"/>
        </w:rPr>
        <w:t xml:space="preserve"> </w:t>
      </w:r>
      <w:proofErr w:type="spellStart"/>
      <w:r w:rsidRPr="001D6788">
        <w:rPr>
          <w:rFonts w:ascii="Times New Roman" w:eastAsia="Times New Roman" w:hAnsi="Times New Roman"/>
          <w:b/>
          <w:color w:val="000000"/>
          <w:sz w:val="24"/>
          <w:szCs w:val="24"/>
          <w:lang w:eastAsia="en-US"/>
        </w:rPr>
        <w:t>asigurata</w:t>
      </w:r>
      <w:proofErr w:type="spellEnd"/>
      <w:r w:rsidRPr="001D6788">
        <w:rPr>
          <w:rFonts w:ascii="Times New Roman" w:eastAsia="Times New Roman" w:hAnsi="Times New Roman"/>
          <w:b/>
          <w:color w:val="000000"/>
          <w:sz w:val="24"/>
          <w:szCs w:val="24"/>
          <w:lang w:eastAsia="en-US"/>
        </w:rPr>
        <w:t>)</w:t>
      </w:r>
      <w:r w:rsidRPr="001C039B">
        <w:rPr>
          <w:rFonts w:ascii="Times New Roman" w:eastAsia="Times New Roman" w:hAnsi="Times New Roman"/>
          <w:color w:val="000000"/>
          <w:sz w:val="24"/>
          <w:szCs w:val="24"/>
          <w:lang w:eastAsia="en-US"/>
        </w:rPr>
        <w:t xml:space="preserve"> </w:t>
      </w:r>
      <w:proofErr w:type="spellStart"/>
      <w:r w:rsidRPr="001C039B">
        <w:rPr>
          <w:rFonts w:ascii="Times New Roman" w:eastAsia="Times New Roman" w:hAnsi="Times New Roman"/>
          <w:color w:val="000000"/>
          <w:sz w:val="24"/>
          <w:szCs w:val="24"/>
          <w:lang w:eastAsia="en-US"/>
        </w:rPr>
        <w:t>este</w:t>
      </w:r>
      <w:proofErr w:type="spellEnd"/>
      <w:r w:rsidRPr="001C039B">
        <w:rPr>
          <w:rFonts w:ascii="Times New Roman" w:eastAsia="Times New Roman" w:hAnsi="Times New Roman"/>
          <w:color w:val="000000"/>
          <w:sz w:val="24"/>
          <w:szCs w:val="24"/>
          <w:lang w:eastAsia="en-US"/>
        </w:rPr>
        <w:t xml:space="preserve"> de </w:t>
      </w:r>
      <w:bookmarkStart w:id="0" w:name="_Hlk98511401"/>
      <w:r w:rsidRPr="00CF4419">
        <w:rPr>
          <w:rFonts w:ascii="Times New Roman" w:eastAsia="Times New Roman" w:hAnsi="Times New Roman"/>
          <w:b/>
          <w:color w:val="000000"/>
          <w:sz w:val="24"/>
          <w:szCs w:val="24"/>
          <w:lang w:eastAsia="en-US"/>
        </w:rPr>
        <w:t xml:space="preserve">20.000.000 </w:t>
      </w:r>
      <w:r w:rsidR="00CF4419">
        <w:rPr>
          <w:rFonts w:ascii="Times New Roman" w:eastAsia="Times New Roman" w:hAnsi="Times New Roman"/>
          <w:b/>
          <w:color w:val="000000"/>
          <w:sz w:val="24"/>
          <w:szCs w:val="24"/>
          <w:lang w:eastAsia="en-US"/>
        </w:rPr>
        <w:t>EUR</w:t>
      </w:r>
      <w:r w:rsidRPr="001C039B">
        <w:rPr>
          <w:rFonts w:ascii="Times New Roman" w:eastAsia="Times New Roman" w:hAnsi="Times New Roman"/>
          <w:color w:val="000000"/>
          <w:sz w:val="24"/>
          <w:szCs w:val="24"/>
          <w:lang w:eastAsia="en-US"/>
        </w:rPr>
        <w:t xml:space="preserve"> </w:t>
      </w:r>
      <w:bookmarkEnd w:id="0"/>
      <w:r w:rsidRPr="001C039B">
        <w:rPr>
          <w:rFonts w:ascii="Times New Roman" w:eastAsia="Times New Roman" w:hAnsi="Times New Roman"/>
          <w:color w:val="000000"/>
          <w:sz w:val="24"/>
          <w:szCs w:val="24"/>
          <w:lang w:eastAsia="en-US"/>
        </w:rPr>
        <w:t>(</w:t>
      </w:r>
      <w:proofErr w:type="spellStart"/>
      <w:r w:rsidRPr="001C039B">
        <w:rPr>
          <w:rFonts w:ascii="Times New Roman" w:eastAsia="Times New Roman" w:hAnsi="Times New Roman"/>
          <w:color w:val="000000"/>
          <w:sz w:val="24"/>
          <w:szCs w:val="24"/>
          <w:lang w:eastAsia="en-US"/>
        </w:rPr>
        <w:t>sublimita</w:t>
      </w:r>
      <w:proofErr w:type="spellEnd"/>
      <w:r w:rsidRPr="001C039B">
        <w:rPr>
          <w:rFonts w:ascii="Times New Roman" w:eastAsia="Times New Roman" w:hAnsi="Times New Roman"/>
          <w:color w:val="000000"/>
          <w:sz w:val="24"/>
          <w:szCs w:val="24"/>
          <w:lang w:eastAsia="en-US"/>
        </w:rPr>
        <w:t xml:space="preserve"> de </w:t>
      </w:r>
      <w:bookmarkStart w:id="1" w:name="_Hlk98511460"/>
      <w:r w:rsidR="00CF4419" w:rsidRPr="00CF4419">
        <w:rPr>
          <w:rFonts w:ascii="Times New Roman" w:eastAsia="Times New Roman" w:hAnsi="Times New Roman"/>
          <w:b/>
          <w:color w:val="000000"/>
          <w:sz w:val="24"/>
          <w:szCs w:val="24"/>
          <w:lang w:eastAsia="en-US"/>
        </w:rPr>
        <w:t>10</w:t>
      </w:r>
      <w:r w:rsidRPr="00CF4419">
        <w:rPr>
          <w:rFonts w:ascii="Times New Roman" w:eastAsia="Times New Roman" w:hAnsi="Times New Roman"/>
          <w:b/>
          <w:color w:val="000000"/>
          <w:sz w:val="24"/>
          <w:szCs w:val="24"/>
          <w:lang w:eastAsia="en-US"/>
        </w:rPr>
        <w:t>.000.000 EUR</w:t>
      </w:r>
      <w:r w:rsidRPr="001C039B">
        <w:rPr>
          <w:rFonts w:ascii="Times New Roman" w:eastAsia="Times New Roman" w:hAnsi="Times New Roman"/>
          <w:color w:val="000000"/>
          <w:sz w:val="24"/>
          <w:szCs w:val="24"/>
          <w:lang w:eastAsia="en-US"/>
        </w:rPr>
        <w:t xml:space="preserve"> </w:t>
      </w:r>
      <w:proofErr w:type="spellStart"/>
      <w:r w:rsidRPr="001C039B">
        <w:rPr>
          <w:rFonts w:ascii="Times New Roman" w:eastAsia="Times New Roman" w:hAnsi="Times New Roman"/>
          <w:color w:val="000000"/>
          <w:sz w:val="24"/>
          <w:szCs w:val="24"/>
          <w:lang w:eastAsia="en-US"/>
        </w:rPr>
        <w:t>pentru</w:t>
      </w:r>
      <w:proofErr w:type="spellEnd"/>
      <w:r w:rsidRPr="001C039B">
        <w:rPr>
          <w:rFonts w:ascii="Times New Roman" w:eastAsia="Times New Roman" w:hAnsi="Times New Roman"/>
          <w:color w:val="000000"/>
          <w:sz w:val="24"/>
          <w:szCs w:val="24"/>
          <w:lang w:eastAsia="en-US"/>
        </w:rPr>
        <w:t xml:space="preserve"> </w:t>
      </w:r>
      <w:proofErr w:type="spellStart"/>
      <w:r w:rsidR="00CF4419">
        <w:rPr>
          <w:rFonts w:ascii="Times New Roman" w:eastAsia="Times New Roman" w:hAnsi="Times New Roman"/>
          <w:color w:val="000000"/>
          <w:sz w:val="24"/>
          <w:szCs w:val="24"/>
          <w:lang w:eastAsia="en-US"/>
        </w:rPr>
        <w:t>membrii</w:t>
      </w:r>
      <w:proofErr w:type="spellEnd"/>
      <w:r w:rsidRPr="001C039B">
        <w:rPr>
          <w:rFonts w:ascii="Times New Roman" w:eastAsia="Times New Roman" w:hAnsi="Times New Roman"/>
          <w:color w:val="000000"/>
          <w:sz w:val="24"/>
          <w:szCs w:val="24"/>
          <w:lang w:eastAsia="en-US"/>
        </w:rPr>
        <w:t xml:space="preserve"> </w:t>
      </w:r>
      <w:proofErr w:type="spellStart"/>
      <w:r w:rsidRPr="001C039B">
        <w:rPr>
          <w:rFonts w:ascii="Times New Roman" w:eastAsia="Times New Roman" w:hAnsi="Times New Roman"/>
          <w:color w:val="000000"/>
          <w:sz w:val="24"/>
          <w:szCs w:val="24"/>
          <w:lang w:eastAsia="en-US"/>
        </w:rPr>
        <w:t>Consiliului</w:t>
      </w:r>
      <w:proofErr w:type="spellEnd"/>
      <w:r w:rsidRPr="001C039B">
        <w:rPr>
          <w:rFonts w:ascii="Times New Roman" w:eastAsia="Times New Roman" w:hAnsi="Times New Roman"/>
          <w:color w:val="000000"/>
          <w:sz w:val="24"/>
          <w:szCs w:val="24"/>
          <w:lang w:eastAsia="en-US"/>
        </w:rPr>
        <w:t xml:space="preserve"> de </w:t>
      </w:r>
      <w:proofErr w:type="spellStart"/>
      <w:r w:rsidRPr="001C039B">
        <w:rPr>
          <w:rFonts w:ascii="Times New Roman" w:eastAsia="Times New Roman" w:hAnsi="Times New Roman"/>
          <w:color w:val="000000"/>
          <w:sz w:val="24"/>
          <w:szCs w:val="24"/>
          <w:lang w:eastAsia="en-US"/>
        </w:rPr>
        <w:t>Administratie</w:t>
      </w:r>
      <w:bookmarkEnd w:id="1"/>
      <w:proofErr w:type="spellEnd"/>
      <w:r w:rsidRPr="001C039B">
        <w:rPr>
          <w:rFonts w:ascii="Times New Roman" w:eastAsia="Times New Roman" w:hAnsi="Times New Roman"/>
          <w:color w:val="000000"/>
          <w:sz w:val="24"/>
          <w:szCs w:val="24"/>
          <w:lang w:eastAsia="en-US"/>
        </w:rPr>
        <w:t xml:space="preserve"> (2.000.000 EUR</w:t>
      </w:r>
      <w:r w:rsidR="00CF4419">
        <w:rPr>
          <w:rFonts w:ascii="Times New Roman" w:eastAsia="Times New Roman" w:hAnsi="Times New Roman"/>
          <w:color w:val="000000"/>
          <w:sz w:val="24"/>
          <w:szCs w:val="24"/>
          <w:lang w:eastAsia="en-US"/>
        </w:rPr>
        <w:t>/</w:t>
      </w:r>
      <w:proofErr w:type="spellStart"/>
      <w:r w:rsidR="00CF4419">
        <w:rPr>
          <w:rFonts w:ascii="Times New Roman" w:eastAsia="Times New Roman" w:hAnsi="Times New Roman"/>
          <w:color w:val="000000"/>
          <w:sz w:val="24"/>
          <w:szCs w:val="24"/>
          <w:lang w:eastAsia="en-US"/>
        </w:rPr>
        <w:t>membru</w:t>
      </w:r>
      <w:proofErr w:type="spellEnd"/>
      <w:r w:rsidR="00CF4419">
        <w:rPr>
          <w:rFonts w:ascii="Times New Roman" w:eastAsia="Times New Roman" w:hAnsi="Times New Roman"/>
          <w:color w:val="000000"/>
          <w:sz w:val="24"/>
          <w:szCs w:val="24"/>
          <w:lang w:eastAsia="en-US"/>
        </w:rPr>
        <w:t xml:space="preserve"> x 5</w:t>
      </w:r>
      <w:r w:rsidRPr="001C039B">
        <w:rPr>
          <w:rFonts w:ascii="Times New Roman" w:eastAsia="Times New Roman" w:hAnsi="Times New Roman"/>
          <w:color w:val="000000"/>
          <w:sz w:val="24"/>
          <w:szCs w:val="24"/>
          <w:lang w:eastAsia="en-US"/>
        </w:rPr>
        <w:t xml:space="preserve">), </w:t>
      </w:r>
      <w:proofErr w:type="spellStart"/>
      <w:r w:rsidR="00CF4419">
        <w:rPr>
          <w:rFonts w:ascii="Times New Roman" w:eastAsia="Times New Roman" w:hAnsi="Times New Roman"/>
          <w:color w:val="000000"/>
          <w:sz w:val="24"/>
          <w:szCs w:val="24"/>
          <w:lang w:eastAsia="en-US"/>
        </w:rPr>
        <w:t>sublimita</w:t>
      </w:r>
      <w:proofErr w:type="spellEnd"/>
      <w:r w:rsidRPr="001C039B">
        <w:rPr>
          <w:rFonts w:ascii="Times New Roman" w:eastAsia="Times New Roman" w:hAnsi="Times New Roman"/>
          <w:color w:val="000000"/>
          <w:sz w:val="24"/>
          <w:szCs w:val="24"/>
          <w:lang w:eastAsia="en-US"/>
        </w:rPr>
        <w:t xml:space="preserve"> de </w:t>
      </w:r>
      <w:r w:rsidRPr="00CF4419">
        <w:rPr>
          <w:rFonts w:ascii="Times New Roman" w:eastAsia="Times New Roman" w:hAnsi="Times New Roman"/>
          <w:b/>
          <w:color w:val="000000"/>
          <w:sz w:val="24"/>
          <w:szCs w:val="24"/>
          <w:lang w:eastAsia="en-US"/>
        </w:rPr>
        <w:t>5.000.000 EUR</w:t>
      </w:r>
      <w:r w:rsidRPr="001C039B">
        <w:rPr>
          <w:rFonts w:ascii="Times New Roman" w:eastAsia="Times New Roman" w:hAnsi="Times New Roman"/>
          <w:color w:val="000000"/>
          <w:sz w:val="24"/>
          <w:szCs w:val="24"/>
          <w:lang w:eastAsia="en-US"/>
        </w:rPr>
        <w:t xml:space="preserve"> </w:t>
      </w:r>
      <w:proofErr w:type="spellStart"/>
      <w:r w:rsidRPr="001C039B">
        <w:rPr>
          <w:rFonts w:ascii="Times New Roman" w:eastAsia="Times New Roman" w:hAnsi="Times New Roman"/>
          <w:color w:val="000000"/>
          <w:sz w:val="24"/>
          <w:szCs w:val="24"/>
          <w:lang w:eastAsia="en-US"/>
        </w:rPr>
        <w:t>pentru</w:t>
      </w:r>
      <w:proofErr w:type="spellEnd"/>
      <w:r w:rsidRPr="001C039B">
        <w:rPr>
          <w:rFonts w:ascii="Times New Roman" w:eastAsia="Times New Roman" w:hAnsi="Times New Roman"/>
          <w:color w:val="000000"/>
          <w:sz w:val="24"/>
          <w:szCs w:val="24"/>
          <w:lang w:eastAsia="en-US"/>
        </w:rPr>
        <w:t xml:space="preserve"> </w:t>
      </w:r>
      <w:proofErr w:type="spellStart"/>
      <w:r w:rsidRPr="001C039B">
        <w:rPr>
          <w:rFonts w:ascii="Times New Roman" w:eastAsia="Times New Roman" w:hAnsi="Times New Roman"/>
          <w:color w:val="000000"/>
          <w:sz w:val="24"/>
          <w:szCs w:val="24"/>
          <w:lang w:eastAsia="en-US"/>
        </w:rPr>
        <w:t>Directorul</w:t>
      </w:r>
      <w:proofErr w:type="spellEnd"/>
      <w:r w:rsidRPr="001C039B">
        <w:rPr>
          <w:rFonts w:ascii="Times New Roman" w:eastAsia="Times New Roman" w:hAnsi="Times New Roman"/>
          <w:color w:val="000000"/>
          <w:sz w:val="24"/>
          <w:szCs w:val="24"/>
          <w:lang w:eastAsia="en-US"/>
        </w:rPr>
        <w:t xml:space="preserve"> Financiar, </w:t>
      </w:r>
      <w:proofErr w:type="spellStart"/>
      <w:r w:rsidRPr="001C039B">
        <w:rPr>
          <w:rFonts w:ascii="Times New Roman" w:eastAsia="Times New Roman" w:hAnsi="Times New Roman"/>
          <w:color w:val="000000"/>
          <w:sz w:val="24"/>
          <w:szCs w:val="24"/>
          <w:lang w:eastAsia="en-US"/>
        </w:rPr>
        <w:t>respectiv</w:t>
      </w:r>
      <w:proofErr w:type="spellEnd"/>
      <w:r w:rsidRPr="001C039B">
        <w:rPr>
          <w:rFonts w:ascii="Times New Roman" w:eastAsia="Times New Roman" w:hAnsi="Times New Roman"/>
          <w:color w:val="000000"/>
          <w:sz w:val="24"/>
          <w:szCs w:val="24"/>
          <w:lang w:eastAsia="en-US"/>
        </w:rPr>
        <w:t xml:space="preserve"> </w:t>
      </w:r>
      <w:proofErr w:type="spellStart"/>
      <w:r w:rsidR="00CF4419">
        <w:rPr>
          <w:rFonts w:ascii="Times New Roman" w:eastAsia="Times New Roman" w:hAnsi="Times New Roman"/>
          <w:color w:val="000000"/>
          <w:sz w:val="24"/>
          <w:szCs w:val="24"/>
          <w:lang w:eastAsia="en-US"/>
        </w:rPr>
        <w:t>sub</w:t>
      </w:r>
      <w:r w:rsidRPr="001C039B">
        <w:rPr>
          <w:rFonts w:ascii="Times New Roman" w:eastAsia="Times New Roman" w:hAnsi="Times New Roman"/>
          <w:color w:val="000000"/>
          <w:sz w:val="24"/>
          <w:szCs w:val="24"/>
          <w:lang w:eastAsia="en-US"/>
        </w:rPr>
        <w:t>limita</w:t>
      </w:r>
      <w:proofErr w:type="spellEnd"/>
      <w:r w:rsidRPr="001C039B">
        <w:rPr>
          <w:rFonts w:ascii="Times New Roman" w:eastAsia="Times New Roman" w:hAnsi="Times New Roman"/>
          <w:color w:val="000000"/>
          <w:sz w:val="24"/>
          <w:szCs w:val="24"/>
          <w:lang w:eastAsia="en-US"/>
        </w:rPr>
        <w:t xml:space="preserve"> de </w:t>
      </w:r>
      <w:r w:rsidRPr="00CF4419">
        <w:rPr>
          <w:rFonts w:ascii="Times New Roman" w:eastAsia="Times New Roman" w:hAnsi="Times New Roman"/>
          <w:b/>
          <w:color w:val="000000"/>
          <w:sz w:val="24"/>
          <w:szCs w:val="24"/>
          <w:lang w:eastAsia="en-US"/>
        </w:rPr>
        <w:t>5.000.000 EUR</w:t>
      </w:r>
      <w:r w:rsidRPr="001C039B">
        <w:rPr>
          <w:rFonts w:ascii="Times New Roman" w:eastAsia="Times New Roman" w:hAnsi="Times New Roman"/>
          <w:color w:val="000000"/>
          <w:sz w:val="24"/>
          <w:szCs w:val="24"/>
          <w:lang w:eastAsia="en-US"/>
        </w:rPr>
        <w:t xml:space="preserve"> </w:t>
      </w:r>
      <w:proofErr w:type="spellStart"/>
      <w:r w:rsidRPr="001C039B">
        <w:rPr>
          <w:rFonts w:ascii="Times New Roman" w:eastAsia="Times New Roman" w:hAnsi="Times New Roman"/>
          <w:color w:val="000000"/>
          <w:sz w:val="24"/>
          <w:szCs w:val="24"/>
          <w:lang w:eastAsia="en-US"/>
        </w:rPr>
        <w:t>pentru</w:t>
      </w:r>
      <w:proofErr w:type="spellEnd"/>
      <w:r w:rsidRPr="001C039B">
        <w:rPr>
          <w:rFonts w:ascii="Times New Roman" w:eastAsia="Times New Roman" w:hAnsi="Times New Roman"/>
          <w:color w:val="000000"/>
          <w:sz w:val="24"/>
          <w:szCs w:val="24"/>
          <w:lang w:eastAsia="en-US"/>
        </w:rPr>
        <w:t xml:space="preserve"> </w:t>
      </w:r>
      <w:proofErr w:type="spellStart"/>
      <w:r w:rsidRPr="001C039B">
        <w:rPr>
          <w:rFonts w:ascii="Times New Roman" w:eastAsia="Times New Roman" w:hAnsi="Times New Roman"/>
          <w:color w:val="000000"/>
          <w:sz w:val="24"/>
          <w:szCs w:val="24"/>
          <w:lang w:eastAsia="en-US"/>
        </w:rPr>
        <w:t>Directorul</w:t>
      </w:r>
      <w:proofErr w:type="spellEnd"/>
      <w:r w:rsidRPr="001C039B">
        <w:rPr>
          <w:rFonts w:ascii="Times New Roman" w:eastAsia="Times New Roman" w:hAnsi="Times New Roman"/>
          <w:color w:val="000000"/>
          <w:sz w:val="24"/>
          <w:szCs w:val="24"/>
          <w:lang w:eastAsia="en-US"/>
        </w:rPr>
        <w:t xml:space="preserve"> General</w:t>
      </w:r>
      <w:r w:rsidR="007A7ECF">
        <w:rPr>
          <w:rFonts w:ascii="Times New Roman" w:eastAsia="Times New Roman" w:hAnsi="Times New Roman"/>
          <w:color w:val="000000"/>
          <w:sz w:val="24"/>
          <w:szCs w:val="24"/>
          <w:lang w:eastAsia="en-US"/>
        </w:rPr>
        <w:t xml:space="preserve">/ </w:t>
      </w:r>
      <w:proofErr w:type="spellStart"/>
      <w:r w:rsidR="007A7ECF" w:rsidRPr="00967347">
        <w:rPr>
          <w:rFonts w:ascii="Times New Roman" w:eastAsia="Times New Roman" w:hAnsi="Times New Roman"/>
          <w:color w:val="000000"/>
          <w:sz w:val="24"/>
          <w:szCs w:val="24"/>
          <w:lang w:eastAsia="en-US"/>
        </w:rPr>
        <w:t>Directorul</w:t>
      </w:r>
      <w:proofErr w:type="spellEnd"/>
      <w:r w:rsidR="007A7ECF" w:rsidRPr="00967347">
        <w:rPr>
          <w:rFonts w:ascii="Times New Roman" w:eastAsia="Times New Roman" w:hAnsi="Times New Roman"/>
          <w:color w:val="000000"/>
          <w:sz w:val="24"/>
          <w:szCs w:val="24"/>
          <w:lang w:eastAsia="en-US"/>
        </w:rPr>
        <w:t xml:space="preserve"> General</w:t>
      </w:r>
      <w:r w:rsidR="007A7ECF">
        <w:rPr>
          <w:rFonts w:ascii="Times New Roman" w:eastAsia="Times New Roman" w:hAnsi="Times New Roman"/>
          <w:color w:val="000000"/>
          <w:sz w:val="24"/>
          <w:szCs w:val="24"/>
          <w:lang w:eastAsia="en-US"/>
        </w:rPr>
        <w:t xml:space="preserve"> </w:t>
      </w:r>
      <w:proofErr w:type="spellStart"/>
      <w:r w:rsidR="007A7ECF">
        <w:rPr>
          <w:rFonts w:ascii="Times New Roman" w:eastAsia="Times New Roman" w:hAnsi="Times New Roman"/>
          <w:color w:val="000000"/>
          <w:sz w:val="24"/>
          <w:szCs w:val="24"/>
          <w:lang w:eastAsia="en-US"/>
        </w:rPr>
        <w:t>Provizoriu</w:t>
      </w:r>
      <w:proofErr w:type="spellEnd"/>
      <w:r w:rsidRPr="001C039B">
        <w:rPr>
          <w:rFonts w:ascii="Times New Roman" w:eastAsia="Times New Roman" w:hAnsi="Times New Roman"/>
          <w:color w:val="000000"/>
          <w:sz w:val="24"/>
          <w:szCs w:val="24"/>
          <w:lang w:eastAsia="en-US"/>
        </w:rPr>
        <w:t>).</w:t>
      </w:r>
    </w:p>
    <w:p w14:paraId="58DC62AC" w14:textId="19C24BC9" w:rsidR="0039420D" w:rsidRPr="0039420D" w:rsidRDefault="0039420D" w:rsidP="0039420D">
      <w:pPr>
        <w:pStyle w:val="BodyText"/>
        <w:spacing w:before="240" w:after="240"/>
        <w:rPr>
          <w:rFonts w:ascii="Times New Roman" w:eastAsia="Times New Roman" w:hAnsi="Times New Roman"/>
          <w:sz w:val="24"/>
          <w:szCs w:val="24"/>
          <w:lang w:eastAsia="en-US"/>
        </w:rPr>
      </w:pPr>
      <w:proofErr w:type="spellStart"/>
      <w:r w:rsidRPr="0039420D">
        <w:rPr>
          <w:rFonts w:ascii="Times New Roman" w:eastAsia="Times New Roman" w:hAnsi="Times New Roman"/>
          <w:bCs/>
          <w:color w:val="000000"/>
          <w:sz w:val="24"/>
          <w:szCs w:val="24"/>
          <w:lang w:eastAsia="en-US"/>
        </w:rPr>
        <w:t>Valoarea</w:t>
      </w:r>
      <w:proofErr w:type="spellEnd"/>
      <w:r w:rsidRPr="0039420D">
        <w:rPr>
          <w:rFonts w:ascii="Times New Roman" w:eastAsia="Times New Roman" w:hAnsi="Times New Roman"/>
          <w:bCs/>
          <w:color w:val="000000"/>
          <w:sz w:val="24"/>
          <w:szCs w:val="24"/>
          <w:lang w:eastAsia="en-US"/>
        </w:rPr>
        <w:t xml:space="preserve"> de </w:t>
      </w:r>
      <w:proofErr w:type="spellStart"/>
      <w:r w:rsidRPr="0039420D">
        <w:rPr>
          <w:rFonts w:ascii="Times New Roman" w:eastAsia="Times New Roman" w:hAnsi="Times New Roman"/>
          <w:bCs/>
          <w:color w:val="000000"/>
          <w:sz w:val="24"/>
          <w:szCs w:val="24"/>
          <w:lang w:eastAsia="en-US"/>
        </w:rPr>
        <w:t>despagubire</w:t>
      </w:r>
      <w:proofErr w:type="spellEnd"/>
      <w:r w:rsidRPr="0039420D">
        <w:rPr>
          <w:rFonts w:ascii="Times New Roman" w:eastAsia="Times New Roman" w:hAnsi="Times New Roman"/>
          <w:bCs/>
          <w:color w:val="000000"/>
          <w:sz w:val="24"/>
          <w:szCs w:val="24"/>
          <w:lang w:eastAsia="en-US"/>
        </w:rPr>
        <w:t xml:space="preserve"> pe </w:t>
      </w:r>
      <w:proofErr w:type="spellStart"/>
      <w:r w:rsidRPr="0039420D">
        <w:rPr>
          <w:rFonts w:ascii="Times New Roman" w:eastAsia="Times New Roman" w:hAnsi="Times New Roman"/>
          <w:bCs/>
          <w:color w:val="000000"/>
          <w:sz w:val="24"/>
          <w:szCs w:val="24"/>
          <w:lang w:eastAsia="en-US"/>
        </w:rPr>
        <w:t>eveniment</w:t>
      </w:r>
      <w:proofErr w:type="spellEnd"/>
      <w:r w:rsidRPr="0039420D">
        <w:rPr>
          <w:rFonts w:ascii="Times New Roman" w:eastAsia="Times New Roman" w:hAnsi="Times New Roman"/>
          <w:bCs/>
          <w:color w:val="000000"/>
          <w:sz w:val="24"/>
          <w:szCs w:val="24"/>
          <w:lang w:eastAsia="en-US"/>
        </w:rPr>
        <w:t xml:space="preserve"> </w:t>
      </w:r>
      <w:proofErr w:type="spellStart"/>
      <w:r w:rsidRPr="0039420D">
        <w:rPr>
          <w:rFonts w:ascii="Times New Roman" w:eastAsia="Times New Roman" w:hAnsi="Times New Roman"/>
          <w:bCs/>
          <w:color w:val="000000"/>
          <w:sz w:val="24"/>
          <w:szCs w:val="24"/>
          <w:lang w:eastAsia="en-US"/>
        </w:rPr>
        <w:t>si</w:t>
      </w:r>
      <w:proofErr w:type="spellEnd"/>
      <w:r w:rsidRPr="0039420D">
        <w:rPr>
          <w:rFonts w:ascii="Times New Roman" w:eastAsia="Times New Roman" w:hAnsi="Times New Roman"/>
          <w:bCs/>
          <w:color w:val="000000"/>
          <w:sz w:val="24"/>
          <w:szCs w:val="24"/>
          <w:lang w:eastAsia="en-US"/>
        </w:rPr>
        <w:t xml:space="preserve"> </w:t>
      </w:r>
      <w:proofErr w:type="spellStart"/>
      <w:r w:rsidR="0077260F" w:rsidRPr="0039420D">
        <w:rPr>
          <w:rFonts w:ascii="Times New Roman" w:eastAsia="Times New Roman" w:hAnsi="Times New Roman"/>
          <w:bCs/>
          <w:color w:val="000000"/>
          <w:sz w:val="24"/>
          <w:szCs w:val="24"/>
          <w:lang w:eastAsia="en-US"/>
        </w:rPr>
        <w:t>agregat</w:t>
      </w:r>
      <w:proofErr w:type="spellEnd"/>
      <w:r w:rsidR="0077260F" w:rsidRPr="0039420D">
        <w:rPr>
          <w:rFonts w:ascii="Times New Roman" w:eastAsia="Times New Roman" w:hAnsi="Times New Roman"/>
          <w:bCs/>
          <w:color w:val="000000"/>
          <w:sz w:val="24"/>
          <w:szCs w:val="24"/>
          <w:lang w:eastAsia="en-US"/>
        </w:rPr>
        <w:t xml:space="preserve"> </w:t>
      </w:r>
      <w:proofErr w:type="spellStart"/>
      <w:r>
        <w:rPr>
          <w:rFonts w:ascii="Times New Roman" w:eastAsia="Times New Roman" w:hAnsi="Times New Roman"/>
          <w:color w:val="000000"/>
          <w:sz w:val="24"/>
          <w:szCs w:val="24"/>
          <w:lang w:eastAsia="en-US"/>
        </w:rPr>
        <w:t>anual</w:t>
      </w:r>
      <w:proofErr w:type="spellEnd"/>
      <w:r>
        <w:rPr>
          <w:rFonts w:ascii="Times New Roman" w:eastAsia="Times New Roman" w:hAnsi="Times New Roman"/>
          <w:color w:val="000000"/>
          <w:sz w:val="24"/>
          <w:szCs w:val="24"/>
          <w:lang w:eastAsia="en-US"/>
        </w:rPr>
        <w:t xml:space="preserve"> </w:t>
      </w:r>
      <w:proofErr w:type="spellStart"/>
      <w:r w:rsidR="00562A29" w:rsidRPr="009B3206">
        <w:rPr>
          <w:rFonts w:ascii="Times New Roman" w:eastAsia="Times New Roman" w:hAnsi="Times New Roman"/>
          <w:color w:val="000000"/>
          <w:sz w:val="24"/>
          <w:szCs w:val="24"/>
          <w:lang w:eastAsia="en-US"/>
        </w:rPr>
        <w:t>este</w:t>
      </w:r>
      <w:proofErr w:type="spellEnd"/>
      <w:r w:rsidR="00562A29" w:rsidRPr="009B3206">
        <w:rPr>
          <w:rFonts w:ascii="Times New Roman" w:eastAsia="Times New Roman" w:hAnsi="Times New Roman"/>
          <w:color w:val="000000"/>
          <w:sz w:val="24"/>
          <w:szCs w:val="24"/>
          <w:lang w:eastAsia="en-US"/>
        </w:rPr>
        <w:t xml:space="preserve"> de </w:t>
      </w:r>
      <w:r w:rsidR="00B628A6" w:rsidRPr="009B3206">
        <w:rPr>
          <w:rFonts w:ascii="Times New Roman" w:eastAsia="Times New Roman" w:hAnsi="Times New Roman"/>
          <w:color w:val="000000"/>
          <w:sz w:val="24"/>
          <w:szCs w:val="24"/>
          <w:lang w:eastAsia="en-US"/>
        </w:rPr>
        <w:t>20</w:t>
      </w:r>
      <w:r w:rsidR="006F2777" w:rsidRPr="009B3206">
        <w:rPr>
          <w:rFonts w:ascii="Times New Roman" w:eastAsia="Times New Roman" w:hAnsi="Times New Roman"/>
          <w:color w:val="000000"/>
          <w:sz w:val="24"/>
          <w:szCs w:val="24"/>
          <w:lang w:eastAsia="en-US"/>
        </w:rPr>
        <w:t>.000.000</w:t>
      </w:r>
      <w:r w:rsidR="00562A29" w:rsidRPr="009B3206">
        <w:rPr>
          <w:rFonts w:ascii="Times New Roman" w:eastAsia="Times New Roman" w:hAnsi="Times New Roman"/>
          <w:color w:val="000000"/>
          <w:sz w:val="24"/>
          <w:szCs w:val="24"/>
          <w:lang w:eastAsia="en-US"/>
        </w:rPr>
        <w:t xml:space="preserve"> </w:t>
      </w:r>
      <w:r w:rsidR="00113606" w:rsidRPr="009B3206">
        <w:rPr>
          <w:rFonts w:ascii="Times New Roman" w:eastAsia="Times New Roman" w:hAnsi="Times New Roman"/>
          <w:color w:val="000000"/>
          <w:sz w:val="24"/>
          <w:szCs w:val="24"/>
          <w:lang w:eastAsia="en-US"/>
        </w:rPr>
        <w:t>EUR</w:t>
      </w:r>
      <w:r>
        <w:rPr>
          <w:rFonts w:ascii="Times New Roman" w:eastAsia="Times New Roman" w:hAnsi="Times New Roman"/>
          <w:color w:val="000000"/>
          <w:sz w:val="24"/>
          <w:szCs w:val="24"/>
          <w:lang w:eastAsia="en-US"/>
        </w:rPr>
        <w:t>/</w:t>
      </w:r>
      <w:proofErr w:type="gramStart"/>
      <w:r>
        <w:rPr>
          <w:rFonts w:ascii="Times New Roman" w:eastAsia="Times New Roman" w:hAnsi="Times New Roman"/>
          <w:color w:val="000000"/>
          <w:sz w:val="24"/>
          <w:szCs w:val="24"/>
          <w:lang w:eastAsia="en-US"/>
        </w:rPr>
        <w:t>an</w:t>
      </w:r>
      <w:proofErr w:type="gramEnd"/>
      <w:r w:rsidR="00113606" w:rsidRPr="009B3206">
        <w:rPr>
          <w:rFonts w:ascii="Times New Roman" w:eastAsia="Times New Roman" w:hAnsi="Times New Roman"/>
          <w:color w:val="000000"/>
          <w:sz w:val="24"/>
          <w:szCs w:val="24"/>
          <w:lang w:eastAsia="en-US"/>
        </w:rPr>
        <w:t xml:space="preserve"> </w:t>
      </w:r>
      <w:proofErr w:type="spellStart"/>
      <w:r w:rsidR="009D75A1" w:rsidRPr="009B3206">
        <w:rPr>
          <w:rFonts w:ascii="Times New Roman" w:eastAsia="Times New Roman" w:hAnsi="Times New Roman"/>
          <w:color w:val="000000"/>
          <w:sz w:val="24"/>
          <w:szCs w:val="24"/>
          <w:lang w:eastAsia="en-US"/>
        </w:rPr>
        <w:t>pentru</w:t>
      </w:r>
      <w:proofErr w:type="spellEnd"/>
      <w:r w:rsidR="009D75A1" w:rsidRPr="009B3206">
        <w:rPr>
          <w:rFonts w:ascii="Times New Roman" w:eastAsia="Times New Roman" w:hAnsi="Times New Roman"/>
          <w:color w:val="000000"/>
          <w:sz w:val="24"/>
          <w:szCs w:val="24"/>
          <w:lang w:eastAsia="en-US"/>
        </w:rPr>
        <w:t xml:space="preserve"> </w:t>
      </w:r>
      <w:proofErr w:type="spellStart"/>
      <w:r w:rsidR="00113606" w:rsidRPr="009B3206">
        <w:rPr>
          <w:rFonts w:ascii="Times New Roman" w:eastAsia="Times New Roman" w:hAnsi="Times New Roman"/>
          <w:color w:val="000000"/>
          <w:sz w:val="24"/>
          <w:szCs w:val="24"/>
          <w:lang w:eastAsia="en-US"/>
        </w:rPr>
        <w:t>toate</w:t>
      </w:r>
      <w:proofErr w:type="spellEnd"/>
      <w:r w:rsidR="00113606" w:rsidRPr="009B3206">
        <w:rPr>
          <w:rFonts w:ascii="Times New Roman" w:eastAsia="Times New Roman" w:hAnsi="Times New Roman"/>
          <w:color w:val="000000"/>
          <w:sz w:val="24"/>
          <w:szCs w:val="24"/>
          <w:lang w:eastAsia="en-US"/>
        </w:rPr>
        <w:t xml:space="preserve"> </w:t>
      </w:r>
      <w:proofErr w:type="spellStart"/>
      <w:r w:rsidR="00113606" w:rsidRPr="009B3206">
        <w:rPr>
          <w:rFonts w:ascii="Times New Roman" w:eastAsia="Times New Roman" w:hAnsi="Times New Roman"/>
          <w:color w:val="000000"/>
          <w:sz w:val="24"/>
          <w:szCs w:val="24"/>
          <w:lang w:eastAsia="en-US"/>
        </w:rPr>
        <w:t>persoanele</w:t>
      </w:r>
      <w:proofErr w:type="spellEnd"/>
      <w:r w:rsidR="00113606" w:rsidRPr="009B3206">
        <w:rPr>
          <w:rFonts w:ascii="Times New Roman" w:eastAsia="Times New Roman" w:hAnsi="Times New Roman"/>
          <w:color w:val="000000"/>
          <w:sz w:val="24"/>
          <w:szCs w:val="24"/>
          <w:lang w:eastAsia="en-US"/>
        </w:rPr>
        <w:t xml:space="preserve"> </w:t>
      </w:r>
      <w:proofErr w:type="spellStart"/>
      <w:r w:rsidR="00113606" w:rsidRPr="009B3206">
        <w:rPr>
          <w:rFonts w:ascii="Times New Roman" w:eastAsia="Times New Roman" w:hAnsi="Times New Roman"/>
          <w:color w:val="000000"/>
          <w:sz w:val="24"/>
          <w:szCs w:val="24"/>
          <w:lang w:eastAsia="en-US"/>
        </w:rPr>
        <w:t>asigurate</w:t>
      </w:r>
      <w:proofErr w:type="spellEnd"/>
      <w:r w:rsidR="00113606" w:rsidRPr="00322DB0">
        <w:rPr>
          <w:rFonts w:ascii="Times New Roman" w:eastAsia="Times New Roman" w:hAnsi="Times New Roman"/>
          <w:sz w:val="24"/>
          <w:szCs w:val="24"/>
          <w:lang w:eastAsia="en-US"/>
        </w:rPr>
        <w:t>,</w:t>
      </w:r>
      <w:r w:rsidR="00322DB0" w:rsidRPr="00322DB0">
        <w:rPr>
          <w:rFonts w:ascii="Times New Roman" w:hAnsi="Times New Roman"/>
          <w:sz w:val="24"/>
          <w:szCs w:val="24"/>
        </w:rPr>
        <w:t xml:space="preserve"> conform </w:t>
      </w:r>
      <w:proofErr w:type="spellStart"/>
      <w:r w:rsidR="00322DB0" w:rsidRPr="00322DB0">
        <w:rPr>
          <w:rFonts w:ascii="Times New Roman" w:hAnsi="Times New Roman"/>
          <w:sz w:val="24"/>
          <w:szCs w:val="24"/>
        </w:rPr>
        <w:t>sublimitelor</w:t>
      </w:r>
      <w:proofErr w:type="spellEnd"/>
      <w:r w:rsidR="00322DB0" w:rsidRPr="00322DB0">
        <w:rPr>
          <w:rFonts w:ascii="Times New Roman" w:hAnsi="Times New Roman"/>
          <w:sz w:val="24"/>
          <w:szCs w:val="24"/>
        </w:rPr>
        <w:t xml:space="preserve"> </w:t>
      </w:r>
      <w:proofErr w:type="spellStart"/>
      <w:r w:rsidR="00322DB0" w:rsidRPr="00322DB0">
        <w:rPr>
          <w:rFonts w:ascii="Times New Roman" w:hAnsi="Times New Roman"/>
          <w:sz w:val="24"/>
          <w:szCs w:val="24"/>
        </w:rPr>
        <w:t>mentionate</w:t>
      </w:r>
      <w:proofErr w:type="spellEnd"/>
      <w:r w:rsidR="00322DB0" w:rsidRPr="00322DB0">
        <w:rPr>
          <w:rFonts w:ascii="Times New Roman" w:hAnsi="Times New Roman"/>
          <w:sz w:val="24"/>
          <w:szCs w:val="24"/>
        </w:rPr>
        <w:t xml:space="preserve"> in </w:t>
      </w:r>
      <w:proofErr w:type="spellStart"/>
      <w:r w:rsidR="00322DB0" w:rsidRPr="00322DB0">
        <w:rPr>
          <w:rFonts w:ascii="Times New Roman" w:hAnsi="Times New Roman"/>
          <w:sz w:val="24"/>
          <w:szCs w:val="24"/>
        </w:rPr>
        <w:t>paragraful</w:t>
      </w:r>
      <w:proofErr w:type="spellEnd"/>
      <w:r w:rsidR="00322DB0" w:rsidRPr="00322DB0">
        <w:rPr>
          <w:rFonts w:ascii="Times New Roman" w:hAnsi="Times New Roman"/>
          <w:sz w:val="24"/>
          <w:szCs w:val="24"/>
        </w:rPr>
        <w:t xml:space="preserve"> anterior, </w:t>
      </w:r>
      <w:r w:rsidR="00562A29" w:rsidRPr="00322DB0">
        <w:rPr>
          <w:rFonts w:ascii="Times New Roman" w:eastAsia="Times New Roman" w:hAnsi="Times New Roman"/>
          <w:sz w:val="24"/>
          <w:szCs w:val="24"/>
          <w:lang w:eastAsia="en-US"/>
        </w:rPr>
        <w:t xml:space="preserve">cu </w:t>
      </w:r>
      <w:proofErr w:type="spellStart"/>
      <w:r w:rsidR="00562A29" w:rsidRPr="00322DB0">
        <w:rPr>
          <w:rFonts w:ascii="Times New Roman" w:eastAsia="Times New Roman" w:hAnsi="Times New Roman"/>
          <w:b/>
          <w:sz w:val="24"/>
          <w:szCs w:val="24"/>
          <w:lang w:eastAsia="en-US"/>
        </w:rPr>
        <w:t>franşiza</w:t>
      </w:r>
      <w:proofErr w:type="spellEnd"/>
      <w:r w:rsidR="00562A29" w:rsidRPr="00322DB0">
        <w:rPr>
          <w:rFonts w:ascii="Times New Roman" w:eastAsia="Times New Roman" w:hAnsi="Times New Roman"/>
          <w:b/>
          <w:sz w:val="24"/>
          <w:szCs w:val="24"/>
          <w:lang w:eastAsia="en-US"/>
        </w:rPr>
        <w:t xml:space="preserve"> </w:t>
      </w:r>
      <w:r w:rsidR="00322DB0" w:rsidRPr="00322DB0">
        <w:rPr>
          <w:rFonts w:ascii="Times New Roman" w:eastAsia="Times New Roman" w:hAnsi="Times New Roman"/>
          <w:b/>
          <w:sz w:val="24"/>
          <w:szCs w:val="24"/>
          <w:lang w:eastAsia="en-US"/>
        </w:rPr>
        <w:t>ZERO</w:t>
      </w:r>
      <w:r w:rsidR="00562A29" w:rsidRPr="00322DB0">
        <w:rPr>
          <w:rFonts w:ascii="Times New Roman" w:eastAsia="Times New Roman" w:hAnsi="Times New Roman"/>
          <w:b/>
          <w:sz w:val="24"/>
          <w:szCs w:val="24"/>
          <w:lang w:eastAsia="en-US"/>
        </w:rPr>
        <w:t xml:space="preserve"> </w:t>
      </w:r>
      <w:proofErr w:type="spellStart"/>
      <w:r w:rsidR="00562A29" w:rsidRPr="00322DB0">
        <w:rPr>
          <w:rFonts w:ascii="Times New Roman" w:eastAsia="Times New Roman" w:hAnsi="Times New Roman"/>
          <w:sz w:val="24"/>
          <w:szCs w:val="24"/>
          <w:lang w:eastAsia="en-US"/>
        </w:rPr>
        <w:t>pentru</w:t>
      </w:r>
      <w:proofErr w:type="spellEnd"/>
      <w:r w:rsidR="00562A29" w:rsidRPr="00322DB0">
        <w:rPr>
          <w:rFonts w:ascii="Times New Roman" w:eastAsia="Times New Roman" w:hAnsi="Times New Roman"/>
          <w:sz w:val="24"/>
          <w:szCs w:val="24"/>
          <w:lang w:eastAsia="en-US"/>
        </w:rPr>
        <w:t xml:space="preserve"> </w:t>
      </w:r>
      <w:proofErr w:type="spellStart"/>
      <w:r w:rsidR="00562A29" w:rsidRPr="00322DB0">
        <w:rPr>
          <w:rFonts w:ascii="Times New Roman" w:eastAsia="Times New Roman" w:hAnsi="Times New Roman"/>
          <w:sz w:val="24"/>
          <w:szCs w:val="24"/>
          <w:lang w:eastAsia="en-US"/>
        </w:rPr>
        <w:t>toate</w:t>
      </w:r>
      <w:proofErr w:type="spellEnd"/>
      <w:r w:rsidR="00562A29" w:rsidRPr="00322DB0">
        <w:rPr>
          <w:rFonts w:ascii="Times New Roman" w:eastAsia="Times New Roman" w:hAnsi="Times New Roman"/>
          <w:sz w:val="24"/>
          <w:szCs w:val="24"/>
          <w:lang w:eastAsia="en-US"/>
        </w:rPr>
        <w:t xml:space="preserve"> </w:t>
      </w:r>
      <w:proofErr w:type="spellStart"/>
      <w:r w:rsidR="00562A29" w:rsidRPr="00322DB0">
        <w:rPr>
          <w:rFonts w:ascii="Times New Roman" w:eastAsia="Times New Roman" w:hAnsi="Times New Roman"/>
          <w:sz w:val="24"/>
          <w:szCs w:val="24"/>
          <w:lang w:eastAsia="en-US"/>
        </w:rPr>
        <w:t>riscurile</w:t>
      </w:r>
      <w:proofErr w:type="spellEnd"/>
      <w:r w:rsidR="00562A29" w:rsidRPr="00322DB0">
        <w:rPr>
          <w:rFonts w:ascii="Times New Roman" w:eastAsia="Times New Roman" w:hAnsi="Times New Roman"/>
          <w:sz w:val="24"/>
          <w:szCs w:val="24"/>
          <w:lang w:eastAsia="en-US"/>
        </w:rPr>
        <w:t xml:space="preserve"> </w:t>
      </w:r>
      <w:proofErr w:type="spellStart"/>
      <w:r w:rsidR="00562A29" w:rsidRPr="00322DB0">
        <w:rPr>
          <w:rFonts w:ascii="Times New Roman" w:eastAsia="Times New Roman" w:hAnsi="Times New Roman"/>
          <w:sz w:val="24"/>
          <w:szCs w:val="24"/>
          <w:lang w:eastAsia="en-US"/>
        </w:rPr>
        <w:t>a</w:t>
      </w:r>
      <w:r w:rsidR="00F13B28" w:rsidRPr="00322DB0">
        <w:rPr>
          <w:rFonts w:ascii="Times New Roman" w:eastAsia="Times New Roman" w:hAnsi="Times New Roman"/>
          <w:sz w:val="24"/>
          <w:szCs w:val="24"/>
          <w:lang w:eastAsia="en-US"/>
        </w:rPr>
        <w:t>coperite</w:t>
      </w:r>
      <w:proofErr w:type="spellEnd"/>
      <w:r w:rsidR="00F13B28" w:rsidRPr="00322DB0">
        <w:rPr>
          <w:rFonts w:ascii="Times New Roman" w:eastAsia="Times New Roman" w:hAnsi="Times New Roman"/>
          <w:sz w:val="24"/>
          <w:szCs w:val="24"/>
          <w:lang w:eastAsia="en-US"/>
        </w:rPr>
        <w:t xml:space="preserve"> </w:t>
      </w:r>
      <w:proofErr w:type="spellStart"/>
      <w:r w:rsidR="00F13B28" w:rsidRPr="00322DB0">
        <w:rPr>
          <w:rFonts w:ascii="Times New Roman" w:eastAsia="Times New Roman" w:hAnsi="Times New Roman"/>
          <w:sz w:val="24"/>
          <w:szCs w:val="24"/>
          <w:lang w:eastAsia="en-US"/>
        </w:rPr>
        <w:t>şi</w:t>
      </w:r>
      <w:proofErr w:type="spellEnd"/>
      <w:r w:rsidR="00F13B28" w:rsidRPr="00322DB0">
        <w:rPr>
          <w:rFonts w:ascii="Times New Roman" w:eastAsia="Times New Roman" w:hAnsi="Times New Roman"/>
          <w:sz w:val="24"/>
          <w:szCs w:val="24"/>
          <w:lang w:eastAsia="en-US"/>
        </w:rPr>
        <w:t xml:space="preserve"> </w:t>
      </w:r>
      <w:proofErr w:type="spellStart"/>
      <w:r w:rsidR="00F13B28" w:rsidRPr="00322DB0">
        <w:rPr>
          <w:rFonts w:ascii="Times New Roman" w:eastAsia="Times New Roman" w:hAnsi="Times New Roman"/>
          <w:sz w:val="24"/>
          <w:szCs w:val="24"/>
          <w:lang w:eastAsia="en-US"/>
        </w:rPr>
        <w:t>toate</w:t>
      </w:r>
      <w:proofErr w:type="spellEnd"/>
      <w:r w:rsidR="00F13B28" w:rsidRPr="00322DB0">
        <w:rPr>
          <w:rFonts w:ascii="Times New Roman" w:eastAsia="Times New Roman" w:hAnsi="Times New Roman"/>
          <w:sz w:val="24"/>
          <w:szCs w:val="24"/>
          <w:lang w:eastAsia="en-US"/>
        </w:rPr>
        <w:t xml:space="preserve"> </w:t>
      </w:r>
      <w:proofErr w:type="spellStart"/>
      <w:r w:rsidR="00F13B28" w:rsidRPr="00322DB0">
        <w:rPr>
          <w:rFonts w:ascii="Times New Roman" w:eastAsia="Times New Roman" w:hAnsi="Times New Roman"/>
          <w:sz w:val="24"/>
          <w:szCs w:val="24"/>
          <w:lang w:eastAsia="en-US"/>
        </w:rPr>
        <w:t>jurisdicţiile</w:t>
      </w:r>
      <w:proofErr w:type="spellEnd"/>
      <w:r w:rsidR="00F13B28" w:rsidRPr="00322DB0">
        <w:rPr>
          <w:rFonts w:ascii="Times New Roman" w:eastAsia="Times New Roman" w:hAnsi="Times New Roman"/>
          <w:sz w:val="24"/>
          <w:szCs w:val="24"/>
          <w:lang w:eastAsia="en-US"/>
        </w:rPr>
        <w:t>.</w:t>
      </w:r>
    </w:p>
    <w:p w14:paraId="6AC5F34A" w14:textId="77777777" w:rsidR="00F13B28" w:rsidRPr="00322656" w:rsidRDefault="00F13B28" w:rsidP="0039420D">
      <w:pPr>
        <w:spacing w:after="24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Polita va acoperi toate costurile si cheltuielile mentionate in Caietul de sarcini si in oferta prestatorului.</w:t>
      </w:r>
    </w:p>
    <w:p w14:paraId="47135518" w14:textId="6A5496F3" w:rsidR="00A01861" w:rsidRPr="00A01861" w:rsidRDefault="00562A29" w:rsidP="000B72C1">
      <w:pPr>
        <w:spacing w:before="240" w:after="0" w:line="240" w:lineRule="auto"/>
        <w:jc w:val="both"/>
        <w:rPr>
          <w:rFonts w:ascii="Times New Roman" w:eastAsia="Times New Roman" w:hAnsi="Times New Roman" w:cs="Times New Roman"/>
          <w:color w:val="000000"/>
          <w:sz w:val="24"/>
          <w:szCs w:val="24"/>
          <w:lang w:val="en-US" w:eastAsia="en-US"/>
        </w:rPr>
      </w:pPr>
      <w:r w:rsidRPr="00322656">
        <w:rPr>
          <w:rFonts w:ascii="Times New Roman" w:eastAsia="Times New Roman" w:hAnsi="Times New Roman" w:cs="Times New Roman"/>
          <w:b/>
          <w:sz w:val="24"/>
          <w:szCs w:val="24"/>
          <w:lang w:eastAsia="en-US"/>
        </w:rPr>
        <w:t>4.2.</w:t>
      </w:r>
      <w:r w:rsidRPr="00322656">
        <w:rPr>
          <w:rFonts w:ascii="Times New Roman" w:eastAsia="Times New Roman" w:hAnsi="Times New Roman" w:cs="Times New Roman"/>
          <w:sz w:val="24"/>
          <w:szCs w:val="24"/>
          <w:lang w:eastAsia="en-US"/>
        </w:rPr>
        <w:t xml:space="preserve"> </w:t>
      </w:r>
      <w:proofErr w:type="spellStart"/>
      <w:r w:rsidRPr="00A01861">
        <w:rPr>
          <w:rFonts w:ascii="Times New Roman" w:eastAsia="Times New Roman" w:hAnsi="Times New Roman" w:cs="Times New Roman"/>
          <w:color w:val="000000"/>
          <w:sz w:val="24"/>
          <w:szCs w:val="24"/>
          <w:lang w:val="en-US" w:eastAsia="en-US"/>
        </w:rPr>
        <w:t>Achizitorul</w:t>
      </w:r>
      <w:proofErr w:type="spellEnd"/>
      <w:r w:rsidRPr="00A01861">
        <w:rPr>
          <w:rFonts w:ascii="Times New Roman" w:eastAsia="Times New Roman" w:hAnsi="Times New Roman" w:cs="Times New Roman"/>
          <w:color w:val="000000"/>
          <w:sz w:val="24"/>
          <w:szCs w:val="24"/>
          <w:lang w:val="en-US" w:eastAsia="en-US"/>
        </w:rPr>
        <w:t xml:space="preserve"> se </w:t>
      </w:r>
      <w:proofErr w:type="spellStart"/>
      <w:r w:rsidRPr="00A01861">
        <w:rPr>
          <w:rFonts w:ascii="Times New Roman" w:eastAsia="Times New Roman" w:hAnsi="Times New Roman" w:cs="Times New Roman"/>
          <w:color w:val="000000"/>
          <w:sz w:val="24"/>
          <w:szCs w:val="24"/>
          <w:lang w:val="en-US" w:eastAsia="en-US"/>
        </w:rPr>
        <w:t>obligă</w:t>
      </w:r>
      <w:proofErr w:type="spellEnd"/>
      <w:r w:rsidRPr="00A01861">
        <w:rPr>
          <w:rFonts w:ascii="Times New Roman" w:eastAsia="Times New Roman" w:hAnsi="Times New Roman" w:cs="Times New Roman"/>
          <w:color w:val="000000"/>
          <w:sz w:val="24"/>
          <w:szCs w:val="24"/>
          <w:lang w:val="en-US" w:eastAsia="en-US"/>
        </w:rPr>
        <w:t xml:space="preserve"> </w:t>
      </w:r>
      <w:proofErr w:type="spellStart"/>
      <w:r w:rsidRPr="00A01861">
        <w:rPr>
          <w:rFonts w:ascii="Times New Roman" w:eastAsia="Times New Roman" w:hAnsi="Times New Roman" w:cs="Times New Roman"/>
          <w:color w:val="000000"/>
          <w:sz w:val="24"/>
          <w:szCs w:val="24"/>
          <w:lang w:val="en-US" w:eastAsia="en-US"/>
        </w:rPr>
        <w:t>să</w:t>
      </w:r>
      <w:proofErr w:type="spellEnd"/>
      <w:r w:rsidRPr="00A01861">
        <w:rPr>
          <w:rFonts w:ascii="Times New Roman" w:eastAsia="Times New Roman" w:hAnsi="Times New Roman" w:cs="Times New Roman"/>
          <w:color w:val="000000"/>
          <w:sz w:val="24"/>
          <w:szCs w:val="24"/>
          <w:lang w:val="en-US" w:eastAsia="en-US"/>
        </w:rPr>
        <w:t xml:space="preserve"> </w:t>
      </w:r>
      <w:proofErr w:type="spellStart"/>
      <w:r w:rsidRPr="00A01861">
        <w:rPr>
          <w:rFonts w:ascii="Times New Roman" w:eastAsia="Times New Roman" w:hAnsi="Times New Roman" w:cs="Times New Roman"/>
          <w:color w:val="000000"/>
          <w:sz w:val="24"/>
          <w:szCs w:val="24"/>
          <w:lang w:val="en-US" w:eastAsia="en-US"/>
        </w:rPr>
        <w:t>plătească</w:t>
      </w:r>
      <w:proofErr w:type="spellEnd"/>
      <w:r w:rsidRPr="00A01861">
        <w:rPr>
          <w:rFonts w:ascii="Times New Roman" w:eastAsia="Times New Roman" w:hAnsi="Times New Roman" w:cs="Times New Roman"/>
          <w:color w:val="000000"/>
          <w:sz w:val="24"/>
          <w:szCs w:val="24"/>
          <w:lang w:val="en-US" w:eastAsia="en-US"/>
        </w:rPr>
        <w:t xml:space="preserve"> </w:t>
      </w:r>
      <w:proofErr w:type="spellStart"/>
      <w:r w:rsidRPr="00A01861">
        <w:rPr>
          <w:rFonts w:ascii="Times New Roman" w:eastAsia="Times New Roman" w:hAnsi="Times New Roman" w:cs="Times New Roman"/>
          <w:color w:val="000000"/>
          <w:sz w:val="24"/>
          <w:szCs w:val="24"/>
          <w:lang w:val="en-US" w:eastAsia="en-US"/>
        </w:rPr>
        <w:t>Prestatorului</w:t>
      </w:r>
      <w:proofErr w:type="spellEnd"/>
      <w:r w:rsidRPr="00A01861">
        <w:rPr>
          <w:rFonts w:ascii="Times New Roman" w:eastAsia="Times New Roman" w:hAnsi="Times New Roman" w:cs="Times New Roman"/>
          <w:color w:val="000000"/>
          <w:sz w:val="24"/>
          <w:szCs w:val="24"/>
          <w:lang w:val="en-US" w:eastAsia="en-US"/>
        </w:rPr>
        <w:t xml:space="preserve"> </w:t>
      </w:r>
      <w:proofErr w:type="spellStart"/>
      <w:r w:rsidRPr="00A01861">
        <w:rPr>
          <w:rFonts w:ascii="Times New Roman" w:eastAsia="Times New Roman" w:hAnsi="Times New Roman" w:cs="Times New Roman"/>
          <w:color w:val="000000"/>
          <w:sz w:val="24"/>
          <w:szCs w:val="24"/>
          <w:lang w:val="en-US" w:eastAsia="en-US"/>
        </w:rPr>
        <w:t>preţul</w:t>
      </w:r>
      <w:proofErr w:type="spellEnd"/>
      <w:r w:rsidRPr="00A01861">
        <w:rPr>
          <w:rFonts w:ascii="Times New Roman" w:eastAsia="Times New Roman" w:hAnsi="Times New Roman" w:cs="Times New Roman"/>
          <w:color w:val="000000"/>
          <w:sz w:val="24"/>
          <w:szCs w:val="24"/>
          <w:lang w:val="en-US" w:eastAsia="en-US"/>
        </w:rPr>
        <w:t xml:space="preserve"> </w:t>
      </w:r>
      <w:proofErr w:type="spellStart"/>
      <w:r w:rsidRPr="00A01861">
        <w:rPr>
          <w:rFonts w:ascii="Times New Roman" w:eastAsia="Times New Roman" w:hAnsi="Times New Roman" w:cs="Times New Roman"/>
          <w:color w:val="000000"/>
          <w:sz w:val="24"/>
          <w:szCs w:val="24"/>
          <w:lang w:val="en-US" w:eastAsia="en-US"/>
        </w:rPr>
        <w:t>convenit</w:t>
      </w:r>
      <w:proofErr w:type="spellEnd"/>
      <w:r w:rsidRPr="00A01861">
        <w:rPr>
          <w:rFonts w:ascii="Times New Roman" w:eastAsia="Times New Roman" w:hAnsi="Times New Roman" w:cs="Times New Roman"/>
          <w:color w:val="000000"/>
          <w:sz w:val="24"/>
          <w:szCs w:val="24"/>
          <w:lang w:val="en-US" w:eastAsia="en-US"/>
        </w:rPr>
        <w:t xml:space="preserve"> </w:t>
      </w:r>
      <w:proofErr w:type="spellStart"/>
      <w:r w:rsidRPr="00A01861">
        <w:rPr>
          <w:rFonts w:ascii="Times New Roman" w:eastAsia="Times New Roman" w:hAnsi="Times New Roman" w:cs="Times New Roman"/>
          <w:color w:val="000000"/>
          <w:sz w:val="24"/>
          <w:szCs w:val="24"/>
          <w:lang w:val="en-US" w:eastAsia="en-US"/>
        </w:rPr>
        <w:t>pentru</w:t>
      </w:r>
      <w:proofErr w:type="spellEnd"/>
      <w:r w:rsidRPr="00A01861">
        <w:rPr>
          <w:rFonts w:ascii="Times New Roman" w:eastAsia="Times New Roman" w:hAnsi="Times New Roman" w:cs="Times New Roman"/>
          <w:color w:val="000000"/>
          <w:sz w:val="24"/>
          <w:szCs w:val="24"/>
          <w:lang w:val="en-US" w:eastAsia="en-US"/>
        </w:rPr>
        <w:t xml:space="preserve"> </w:t>
      </w:r>
      <w:proofErr w:type="spellStart"/>
      <w:r w:rsidRPr="00A01861">
        <w:rPr>
          <w:rFonts w:ascii="Times New Roman" w:eastAsia="Times New Roman" w:hAnsi="Times New Roman" w:cs="Times New Roman"/>
          <w:color w:val="000000"/>
          <w:sz w:val="24"/>
          <w:szCs w:val="24"/>
          <w:lang w:val="en-US" w:eastAsia="en-US"/>
        </w:rPr>
        <w:t>îndeplinirea</w:t>
      </w:r>
      <w:proofErr w:type="spellEnd"/>
      <w:r w:rsidRPr="00A01861">
        <w:rPr>
          <w:rFonts w:ascii="Times New Roman" w:eastAsia="Times New Roman" w:hAnsi="Times New Roman" w:cs="Times New Roman"/>
          <w:color w:val="000000"/>
          <w:sz w:val="24"/>
          <w:szCs w:val="24"/>
          <w:lang w:val="en-US" w:eastAsia="en-US"/>
        </w:rPr>
        <w:t xml:space="preserve"> </w:t>
      </w:r>
      <w:proofErr w:type="spellStart"/>
      <w:r w:rsidRPr="00A01861">
        <w:rPr>
          <w:rFonts w:ascii="Times New Roman" w:eastAsia="Times New Roman" w:hAnsi="Times New Roman" w:cs="Times New Roman"/>
          <w:color w:val="000000"/>
          <w:sz w:val="24"/>
          <w:szCs w:val="24"/>
          <w:lang w:val="en-US" w:eastAsia="en-US"/>
        </w:rPr>
        <w:t>contractului</w:t>
      </w:r>
      <w:proofErr w:type="spellEnd"/>
      <w:r w:rsidRPr="00A01861">
        <w:rPr>
          <w:rFonts w:ascii="Times New Roman" w:eastAsia="Times New Roman" w:hAnsi="Times New Roman" w:cs="Times New Roman"/>
          <w:color w:val="000000"/>
          <w:sz w:val="24"/>
          <w:szCs w:val="24"/>
          <w:lang w:val="en-US" w:eastAsia="en-US"/>
        </w:rPr>
        <w:t xml:space="preserve">, </w:t>
      </w:r>
      <w:proofErr w:type="spellStart"/>
      <w:r w:rsidRPr="00A01861">
        <w:rPr>
          <w:rFonts w:ascii="Times New Roman" w:eastAsia="Times New Roman" w:hAnsi="Times New Roman" w:cs="Times New Roman"/>
          <w:color w:val="000000"/>
          <w:sz w:val="24"/>
          <w:szCs w:val="24"/>
          <w:lang w:val="en-US" w:eastAsia="en-US"/>
        </w:rPr>
        <w:t>respectiv</w:t>
      </w:r>
      <w:proofErr w:type="spellEnd"/>
      <w:r w:rsidRPr="00A01861">
        <w:rPr>
          <w:rFonts w:ascii="Times New Roman" w:eastAsia="Times New Roman" w:hAnsi="Times New Roman" w:cs="Times New Roman"/>
          <w:color w:val="000000"/>
          <w:sz w:val="24"/>
          <w:szCs w:val="24"/>
          <w:lang w:val="en-US" w:eastAsia="en-US"/>
        </w:rPr>
        <w:t xml:space="preserve"> </w:t>
      </w:r>
      <w:r w:rsidR="00A01861" w:rsidRPr="00A01861">
        <w:rPr>
          <w:rFonts w:ascii="Times New Roman" w:eastAsia="Times New Roman" w:hAnsi="Times New Roman" w:cs="Times New Roman"/>
          <w:color w:val="000000"/>
          <w:sz w:val="24"/>
          <w:szCs w:val="24"/>
          <w:lang w:val="en-US" w:eastAsia="en-US"/>
        </w:rPr>
        <w:t xml:space="preserve">_________________ </w:t>
      </w:r>
      <w:r w:rsidRPr="00A01861">
        <w:rPr>
          <w:rFonts w:ascii="Times New Roman" w:eastAsia="Times New Roman" w:hAnsi="Times New Roman" w:cs="Times New Roman"/>
          <w:color w:val="000000"/>
          <w:sz w:val="24"/>
          <w:szCs w:val="24"/>
          <w:lang w:val="en-US" w:eastAsia="en-US"/>
        </w:rPr>
        <w:t>euro</w:t>
      </w:r>
      <w:r w:rsidR="0077260F" w:rsidRPr="00A01861">
        <w:rPr>
          <w:rFonts w:ascii="Times New Roman" w:eastAsia="Times New Roman" w:hAnsi="Times New Roman" w:cs="Times New Roman"/>
          <w:color w:val="000000"/>
          <w:sz w:val="24"/>
          <w:szCs w:val="24"/>
          <w:lang w:val="en-US" w:eastAsia="en-US"/>
        </w:rPr>
        <w:t>/an</w:t>
      </w:r>
      <w:r w:rsidRPr="00A01861">
        <w:rPr>
          <w:rFonts w:ascii="Times New Roman" w:eastAsia="Times New Roman" w:hAnsi="Times New Roman" w:cs="Times New Roman"/>
          <w:color w:val="000000"/>
          <w:sz w:val="24"/>
          <w:szCs w:val="24"/>
          <w:lang w:val="en-US" w:eastAsia="en-US"/>
        </w:rPr>
        <w:t>.</w:t>
      </w:r>
      <w:r w:rsidR="00A01861" w:rsidRPr="00A01861">
        <w:rPr>
          <w:rFonts w:ascii="Times New Roman" w:eastAsia="Times New Roman" w:hAnsi="Times New Roman" w:cs="Times New Roman"/>
          <w:color w:val="000000"/>
          <w:sz w:val="24"/>
          <w:szCs w:val="24"/>
          <w:lang w:val="en-US" w:eastAsia="en-US"/>
        </w:rPr>
        <w:t xml:space="preserve"> </w:t>
      </w:r>
      <w:proofErr w:type="spellStart"/>
      <w:r w:rsidR="00A01861" w:rsidRPr="00A01861">
        <w:rPr>
          <w:rFonts w:ascii="Times New Roman" w:eastAsia="Times New Roman" w:hAnsi="Times New Roman" w:cs="Times New Roman"/>
          <w:color w:val="000000"/>
          <w:sz w:val="24"/>
          <w:szCs w:val="24"/>
          <w:lang w:val="en-US" w:eastAsia="en-US"/>
        </w:rPr>
        <w:t>Pretul</w:t>
      </w:r>
      <w:proofErr w:type="spellEnd"/>
      <w:r w:rsidR="00A01861" w:rsidRPr="00A01861">
        <w:rPr>
          <w:rFonts w:ascii="Times New Roman" w:eastAsia="Times New Roman" w:hAnsi="Times New Roman" w:cs="Times New Roman"/>
          <w:color w:val="000000"/>
          <w:sz w:val="24"/>
          <w:szCs w:val="24"/>
          <w:lang w:val="en-US" w:eastAsia="en-US"/>
        </w:rPr>
        <w:t xml:space="preserve"> </w:t>
      </w:r>
      <w:proofErr w:type="spellStart"/>
      <w:r w:rsidR="00A01861" w:rsidRPr="00A01861">
        <w:rPr>
          <w:rFonts w:ascii="Times New Roman" w:eastAsia="Times New Roman" w:hAnsi="Times New Roman" w:cs="Times New Roman"/>
          <w:color w:val="000000"/>
          <w:sz w:val="24"/>
          <w:szCs w:val="24"/>
          <w:lang w:val="en-US" w:eastAsia="en-US"/>
        </w:rPr>
        <w:t>este</w:t>
      </w:r>
      <w:proofErr w:type="spellEnd"/>
      <w:r w:rsidR="00A01861" w:rsidRPr="00A01861">
        <w:rPr>
          <w:rFonts w:ascii="Times New Roman" w:eastAsia="Times New Roman" w:hAnsi="Times New Roman" w:cs="Times New Roman"/>
          <w:color w:val="000000"/>
          <w:sz w:val="24"/>
          <w:szCs w:val="24"/>
          <w:lang w:val="en-US" w:eastAsia="en-US"/>
        </w:rPr>
        <w:t xml:space="preserve"> </w:t>
      </w:r>
      <w:proofErr w:type="spellStart"/>
      <w:r w:rsidR="00A01861" w:rsidRPr="00A01861">
        <w:rPr>
          <w:rFonts w:ascii="Times New Roman" w:eastAsia="Times New Roman" w:hAnsi="Times New Roman" w:cs="Times New Roman"/>
          <w:color w:val="000000"/>
          <w:sz w:val="24"/>
          <w:szCs w:val="24"/>
          <w:lang w:val="en-US" w:eastAsia="en-US"/>
        </w:rPr>
        <w:t>ferm</w:t>
      </w:r>
      <w:proofErr w:type="spellEnd"/>
      <w:r w:rsidR="00A01861" w:rsidRPr="00A01861">
        <w:rPr>
          <w:rFonts w:ascii="Times New Roman" w:eastAsia="Times New Roman" w:hAnsi="Times New Roman" w:cs="Times New Roman"/>
          <w:color w:val="000000"/>
          <w:sz w:val="24"/>
          <w:szCs w:val="24"/>
          <w:lang w:val="en-US" w:eastAsia="en-US"/>
        </w:rPr>
        <w:t xml:space="preserve"> </w:t>
      </w:r>
      <w:proofErr w:type="spellStart"/>
      <w:r w:rsidR="00A01861" w:rsidRPr="00A01861">
        <w:rPr>
          <w:rFonts w:ascii="Times New Roman" w:eastAsia="Times New Roman" w:hAnsi="Times New Roman" w:cs="Times New Roman"/>
          <w:color w:val="000000"/>
          <w:sz w:val="24"/>
          <w:szCs w:val="24"/>
          <w:lang w:val="en-US" w:eastAsia="en-US"/>
        </w:rPr>
        <w:t>si</w:t>
      </w:r>
      <w:proofErr w:type="spellEnd"/>
      <w:r w:rsidR="00A01861" w:rsidRPr="00A01861">
        <w:rPr>
          <w:rFonts w:ascii="Times New Roman" w:eastAsia="Times New Roman" w:hAnsi="Times New Roman" w:cs="Times New Roman"/>
          <w:color w:val="000000"/>
          <w:sz w:val="24"/>
          <w:szCs w:val="24"/>
          <w:lang w:val="en-US" w:eastAsia="en-US"/>
        </w:rPr>
        <w:t xml:space="preserve"> </w:t>
      </w:r>
      <w:proofErr w:type="spellStart"/>
      <w:r w:rsidR="00A01861" w:rsidRPr="00A01861">
        <w:rPr>
          <w:rFonts w:ascii="Times New Roman" w:eastAsia="Times New Roman" w:hAnsi="Times New Roman" w:cs="Times New Roman"/>
          <w:color w:val="000000"/>
          <w:sz w:val="24"/>
          <w:szCs w:val="24"/>
          <w:lang w:val="en-US" w:eastAsia="en-US"/>
        </w:rPr>
        <w:t>nemodificabil</w:t>
      </w:r>
      <w:proofErr w:type="spellEnd"/>
      <w:r w:rsidR="00A01861" w:rsidRPr="00A01861">
        <w:rPr>
          <w:rFonts w:ascii="Times New Roman" w:eastAsia="Times New Roman" w:hAnsi="Times New Roman" w:cs="Times New Roman"/>
          <w:color w:val="000000"/>
          <w:sz w:val="24"/>
          <w:szCs w:val="24"/>
          <w:lang w:val="en-US" w:eastAsia="en-US"/>
        </w:rPr>
        <w:t xml:space="preserve"> pe </w:t>
      </w:r>
      <w:proofErr w:type="spellStart"/>
      <w:r w:rsidR="00A01861" w:rsidRPr="00A01861">
        <w:rPr>
          <w:rFonts w:ascii="Times New Roman" w:eastAsia="Times New Roman" w:hAnsi="Times New Roman" w:cs="Times New Roman"/>
          <w:color w:val="000000"/>
          <w:sz w:val="24"/>
          <w:szCs w:val="24"/>
          <w:lang w:val="en-US" w:eastAsia="en-US"/>
        </w:rPr>
        <w:t>toata</w:t>
      </w:r>
      <w:proofErr w:type="spellEnd"/>
      <w:r w:rsidR="00A01861" w:rsidRPr="00A01861">
        <w:rPr>
          <w:rFonts w:ascii="Times New Roman" w:eastAsia="Times New Roman" w:hAnsi="Times New Roman" w:cs="Times New Roman"/>
          <w:color w:val="000000"/>
          <w:sz w:val="24"/>
          <w:szCs w:val="24"/>
          <w:lang w:val="en-US" w:eastAsia="en-US"/>
        </w:rPr>
        <w:t xml:space="preserve"> </w:t>
      </w:r>
      <w:proofErr w:type="spellStart"/>
      <w:r w:rsidR="00A01861" w:rsidRPr="00A01861">
        <w:rPr>
          <w:rFonts w:ascii="Times New Roman" w:eastAsia="Times New Roman" w:hAnsi="Times New Roman" w:cs="Times New Roman"/>
          <w:color w:val="000000"/>
          <w:sz w:val="24"/>
          <w:szCs w:val="24"/>
          <w:lang w:val="en-US" w:eastAsia="en-US"/>
        </w:rPr>
        <w:t>perioada</w:t>
      </w:r>
      <w:proofErr w:type="spellEnd"/>
      <w:r w:rsidR="00A01861" w:rsidRPr="00A01861">
        <w:rPr>
          <w:rFonts w:ascii="Times New Roman" w:eastAsia="Times New Roman" w:hAnsi="Times New Roman" w:cs="Times New Roman"/>
          <w:color w:val="000000"/>
          <w:sz w:val="24"/>
          <w:szCs w:val="24"/>
          <w:lang w:val="en-US" w:eastAsia="en-US"/>
        </w:rPr>
        <w:t xml:space="preserve"> </w:t>
      </w:r>
      <w:proofErr w:type="spellStart"/>
      <w:r w:rsidR="00A01861" w:rsidRPr="00A01861">
        <w:rPr>
          <w:rFonts w:ascii="Times New Roman" w:eastAsia="Times New Roman" w:hAnsi="Times New Roman" w:cs="Times New Roman"/>
          <w:color w:val="000000"/>
          <w:sz w:val="24"/>
          <w:szCs w:val="24"/>
          <w:lang w:val="en-US" w:eastAsia="en-US"/>
        </w:rPr>
        <w:t>derulǎrii</w:t>
      </w:r>
      <w:proofErr w:type="spellEnd"/>
      <w:r w:rsidR="00A01861" w:rsidRPr="00A01861">
        <w:rPr>
          <w:rFonts w:ascii="Times New Roman" w:eastAsia="Times New Roman" w:hAnsi="Times New Roman" w:cs="Times New Roman"/>
          <w:color w:val="000000"/>
          <w:sz w:val="24"/>
          <w:szCs w:val="24"/>
          <w:lang w:val="en-US" w:eastAsia="en-US"/>
        </w:rPr>
        <w:t xml:space="preserve"> </w:t>
      </w:r>
      <w:proofErr w:type="spellStart"/>
      <w:r w:rsidR="00A01861" w:rsidRPr="00A01861">
        <w:rPr>
          <w:rFonts w:ascii="Times New Roman" w:eastAsia="Times New Roman" w:hAnsi="Times New Roman" w:cs="Times New Roman"/>
          <w:color w:val="000000"/>
          <w:sz w:val="24"/>
          <w:szCs w:val="24"/>
          <w:lang w:val="en-US" w:eastAsia="en-US"/>
        </w:rPr>
        <w:t>contractului</w:t>
      </w:r>
      <w:proofErr w:type="spellEnd"/>
      <w:r w:rsidR="00A01861" w:rsidRPr="00A01861">
        <w:rPr>
          <w:rFonts w:ascii="Times New Roman" w:eastAsia="Times New Roman" w:hAnsi="Times New Roman" w:cs="Times New Roman"/>
          <w:color w:val="000000"/>
          <w:sz w:val="24"/>
          <w:szCs w:val="24"/>
          <w:lang w:val="en-US" w:eastAsia="en-US"/>
        </w:rPr>
        <w:t xml:space="preserve">. </w:t>
      </w:r>
      <w:proofErr w:type="spellStart"/>
      <w:r w:rsidR="00A01861" w:rsidRPr="00A01861">
        <w:rPr>
          <w:rFonts w:ascii="Times New Roman" w:eastAsia="Times New Roman" w:hAnsi="Times New Roman" w:cs="Times New Roman"/>
          <w:color w:val="000000"/>
          <w:sz w:val="24"/>
          <w:szCs w:val="24"/>
          <w:lang w:val="en-US" w:eastAsia="en-US"/>
        </w:rPr>
        <w:t>Pretul</w:t>
      </w:r>
      <w:proofErr w:type="spellEnd"/>
      <w:r w:rsidR="00A01861" w:rsidRPr="00A01861">
        <w:rPr>
          <w:rFonts w:ascii="Times New Roman" w:eastAsia="Times New Roman" w:hAnsi="Times New Roman" w:cs="Times New Roman"/>
          <w:color w:val="000000"/>
          <w:sz w:val="24"/>
          <w:szCs w:val="24"/>
          <w:lang w:val="en-US" w:eastAsia="en-US"/>
        </w:rPr>
        <w:t xml:space="preserve"> total al </w:t>
      </w:r>
      <w:proofErr w:type="spellStart"/>
      <w:r w:rsidR="00A01861" w:rsidRPr="00A01861">
        <w:rPr>
          <w:rFonts w:ascii="Times New Roman" w:eastAsia="Times New Roman" w:hAnsi="Times New Roman" w:cs="Times New Roman"/>
          <w:color w:val="000000"/>
          <w:sz w:val="24"/>
          <w:szCs w:val="24"/>
          <w:lang w:val="en-US" w:eastAsia="en-US"/>
        </w:rPr>
        <w:t>contractului</w:t>
      </w:r>
      <w:proofErr w:type="spellEnd"/>
      <w:r w:rsidR="00A01861" w:rsidRPr="00A01861">
        <w:rPr>
          <w:rFonts w:ascii="Times New Roman" w:eastAsia="Times New Roman" w:hAnsi="Times New Roman" w:cs="Times New Roman"/>
          <w:color w:val="000000"/>
          <w:sz w:val="24"/>
          <w:szCs w:val="24"/>
          <w:lang w:val="en-US" w:eastAsia="en-US"/>
        </w:rPr>
        <w:t xml:space="preserve"> (Prima de </w:t>
      </w:r>
      <w:proofErr w:type="spellStart"/>
      <w:r w:rsidR="00A01861" w:rsidRPr="00A01861">
        <w:rPr>
          <w:rFonts w:ascii="Times New Roman" w:eastAsia="Times New Roman" w:hAnsi="Times New Roman" w:cs="Times New Roman"/>
          <w:color w:val="000000"/>
          <w:sz w:val="24"/>
          <w:szCs w:val="24"/>
          <w:lang w:val="en-US" w:eastAsia="en-US"/>
        </w:rPr>
        <w:t>asigurare</w:t>
      </w:r>
      <w:proofErr w:type="spellEnd"/>
      <w:r w:rsidR="00A01861" w:rsidRPr="00A01861">
        <w:rPr>
          <w:rFonts w:ascii="Times New Roman" w:eastAsia="Times New Roman" w:hAnsi="Times New Roman" w:cs="Times New Roman"/>
          <w:color w:val="000000"/>
          <w:sz w:val="24"/>
          <w:szCs w:val="24"/>
          <w:lang w:val="en-US" w:eastAsia="en-US"/>
        </w:rPr>
        <w:t xml:space="preserve">) </w:t>
      </w:r>
      <w:proofErr w:type="spellStart"/>
      <w:r w:rsidR="00A01861" w:rsidRPr="00A01861">
        <w:rPr>
          <w:rFonts w:ascii="Times New Roman" w:eastAsia="Times New Roman" w:hAnsi="Times New Roman" w:cs="Times New Roman"/>
          <w:color w:val="000000"/>
          <w:sz w:val="24"/>
          <w:szCs w:val="24"/>
          <w:lang w:val="en-US" w:eastAsia="en-US"/>
        </w:rPr>
        <w:t>va</w:t>
      </w:r>
      <w:proofErr w:type="spellEnd"/>
      <w:r w:rsidR="00A01861" w:rsidRPr="00A01861">
        <w:rPr>
          <w:rFonts w:ascii="Times New Roman" w:eastAsia="Times New Roman" w:hAnsi="Times New Roman" w:cs="Times New Roman"/>
          <w:color w:val="000000"/>
          <w:sz w:val="24"/>
          <w:szCs w:val="24"/>
          <w:lang w:val="en-US" w:eastAsia="en-US"/>
        </w:rPr>
        <w:t xml:space="preserve"> fi </w:t>
      </w:r>
      <w:proofErr w:type="spellStart"/>
      <w:r w:rsidR="00A01861" w:rsidRPr="00A01861">
        <w:rPr>
          <w:rFonts w:ascii="Times New Roman" w:eastAsia="Times New Roman" w:hAnsi="Times New Roman" w:cs="Times New Roman"/>
          <w:color w:val="000000"/>
          <w:sz w:val="24"/>
          <w:szCs w:val="24"/>
          <w:lang w:val="en-US" w:eastAsia="en-US"/>
        </w:rPr>
        <w:t>achitat</w:t>
      </w:r>
      <w:proofErr w:type="spellEnd"/>
      <w:r w:rsidR="00A01861" w:rsidRPr="00A01861">
        <w:rPr>
          <w:rFonts w:ascii="Times New Roman" w:eastAsia="Times New Roman" w:hAnsi="Times New Roman" w:cs="Times New Roman"/>
          <w:color w:val="000000"/>
          <w:sz w:val="24"/>
          <w:szCs w:val="24"/>
          <w:lang w:val="en-US" w:eastAsia="en-US"/>
        </w:rPr>
        <w:t xml:space="preserve"> in 4 rate </w:t>
      </w:r>
      <w:proofErr w:type="spellStart"/>
      <w:r w:rsidR="00A01861" w:rsidRPr="00A01861">
        <w:rPr>
          <w:rFonts w:ascii="Times New Roman" w:eastAsia="Times New Roman" w:hAnsi="Times New Roman" w:cs="Times New Roman"/>
          <w:color w:val="000000"/>
          <w:sz w:val="24"/>
          <w:szCs w:val="24"/>
          <w:lang w:val="en-US" w:eastAsia="en-US"/>
        </w:rPr>
        <w:t>trimestriale</w:t>
      </w:r>
      <w:proofErr w:type="spellEnd"/>
      <w:r w:rsidR="00B46928">
        <w:rPr>
          <w:rFonts w:ascii="Times New Roman" w:eastAsia="Times New Roman" w:hAnsi="Times New Roman" w:cs="Times New Roman"/>
          <w:color w:val="000000"/>
          <w:sz w:val="24"/>
          <w:szCs w:val="24"/>
          <w:lang w:val="en-US" w:eastAsia="en-US"/>
        </w:rPr>
        <w:t xml:space="preserve"> </w:t>
      </w:r>
      <w:proofErr w:type="spellStart"/>
      <w:r w:rsidR="00B46928">
        <w:rPr>
          <w:rFonts w:ascii="Times New Roman" w:eastAsia="Times New Roman" w:hAnsi="Times New Roman" w:cs="Times New Roman"/>
          <w:color w:val="000000"/>
          <w:sz w:val="24"/>
          <w:szCs w:val="24"/>
          <w:lang w:val="en-US" w:eastAsia="en-US"/>
        </w:rPr>
        <w:t>egale</w:t>
      </w:r>
      <w:proofErr w:type="spellEnd"/>
      <w:r w:rsidR="00A01861" w:rsidRPr="00A01861">
        <w:rPr>
          <w:rFonts w:ascii="Times New Roman" w:eastAsia="Times New Roman" w:hAnsi="Times New Roman" w:cs="Times New Roman"/>
          <w:color w:val="000000"/>
          <w:sz w:val="24"/>
          <w:szCs w:val="24"/>
          <w:lang w:val="en-US" w:eastAsia="en-US"/>
        </w:rPr>
        <w:t>.</w:t>
      </w:r>
    </w:p>
    <w:p w14:paraId="4BB45342" w14:textId="77777777" w:rsidR="00562A29" w:rsidRPr="00A01861" w:rsidRDefault="00A01861" w:rsidP="000B72C1">
      <w:pPr>
        <w:spacing w:before="240" w:after="0" w:line="240" w:lineRule="auto"/>
        <w:jc w:val="both"/>
        <w:rPr>
          <w:rFonts w:ascii="Times New Roman" w:eastAsia="Times New Roman" w:hAnsi="Times New Roman" w:cs="Times New Roman"/>
          <w:color w:val="000000"/>
          <w:sz w:val="24"/>
          <w:szCs w:val="24"/>
          <w:lang w:val="en-US" w:eastAsia="en-US"/>
        </w:rPr>
      </w:pPr>
      <w:proofErr w:type="spellStart"/>
      <w:r w:rsidRPr="00A01861">
        <w:rPr>
          <w:rFonts w:ascii="Times New Roman" w:eastAsia="Times New Roman" w:hAnsi="Times New Roman" w:cs="Times New Roman"/>
          <w:color w:val="000000"/>
          <w:sz w:val="24"/>
          <w:szCs w:val="24"/>
          <w:lang w:val="en-US" w:eastAsia="en-US"/>
        </w:rPr>
        <w:t>Pretul</w:t>
      </w:r>
      <w:proofErr w:type="spellEnd"/>
      <w:r w:rsidRPr="00A01861">
        <w:rPr>
          <w:rFonts w:ascii="Times New Roman" w:eastAsia="Times New Roman" w:hAnsi="Times New Roman" w:cs="Times New Roman"/>
          <w:color w:val="000000"/>
          <w:sz w:val="24"/>
          <w:szCs w:val="24"/>
          <w:lang w:val="en-US" w:eastAsia="en-US"/>
        </w:rPr>
        <w:t xml:space="preserve"> total al </w:t>
      </w:r>
      <w:proofErr w:type="spellStart"/>
      <w:r w:rsidRPr="00A01861">
        <w:rPr>
          <w:rFonts w:ascii="Times New Roman" w:eastAsia="Times New Roman" w:hAnsi="Times New Roman" w:cs="Times New Roman"/>
          <w:color w:val="000000"/>
          <w:sz w:val="24"/>
          <w:szCs w:val="24"/>
          <w:lang w:val="en-US" w:eastAsia="en-US"/>
        </w:rPr>
        <w:t>contractului</w:t>
      </w:r>
      <w:proofErr w:type="spellEnd"/>
      <w:r w:rsidRPr="00A01861">
        <w:rPr>
          <w:rFonts w:ascii="Times New Roman" w:eastAsia="Times New Roman" w:hAnsi="Times New Roman" w:cs="Times New Roman"/>
          <w:color w:val="000000"/>
          <w:sz w:val="24"/>
          <w:szCs w:val="24"/>
          <w:lang w:val="en-US" w:eastAsia="en-US"/>
        </w:rPr>
        <w:t xml:space="preserve"> include </w:t>
      </w:r>
      <w:proofErr w:type="spellStart"/>
      <w:r w:rsidRPr="00A01861">
        <w:rPr>
          <w:rFonts w:ascii="Times New Roman" w:eastAsia="Times New Roman" w:hAnsi="Times New Roman" w:cs="Times New Roman"/>
          <w:color w:val="000000"/>
          <w:sz w:val="24"/>
          <w:szCs w:val="24"/>
          <w:lang w:val="en-US" w:eastAsia="en-US"/>
        </w:rPr>
        <w:t>toate</w:t>
      </w:r>
      <w:proofErr w:type="spellEnd"/>
      <w:r w:rsidRPr="00A01861">
        <w:rPr>
          <w:rFonts w:ascii="Times New Roman" w:eastAsia="Times New Roman" w:hAnsi="Times New Roman" w:cs="Times New Roman"/>
          <w:color w:val="000000"/>
          <w:sz w:val="24"/>
          <w:szCs w:val="24"/>
          <w:lang w:val="en-US" w:eastAsia="en-US"/>
        </w:rPr>
        <w:t xml:space="preserve"> </w:t>
      </w:r>
      <w:proofErr w:type="spellStart"/>
      <w:r w:rsidRPr="00A01861">
        <w:rPr>
          <w:rFonts w:ascii="Times New Roman" w:eastAsia="Times New Roman" w:hAnsi="Times New Roman" w:cs="Times New Roman"/>
          <w:color w:val="000000"/>
          <w:sz w:val="24"/>
          <w:szCs w:val="24"/>
          <w:lang w:val="en-US" w:eastAsia="en-US"/>
        </w:rPr>
        <w:t>costurile</w:t>
      </w:r>
      <w:proofErr w:type="spellEnd"/>
      <w:r w:rsidRPr="00A01861">
        <w:rPr>
          <w:rFonts w:ascii="Times New Roman" w:eastAsia="Times New Roman" w:hAnsi="Times New Roman" w:cs="Times New Roman"/>
          <w:color w:val="000000"/>
          <w:sz w:val="24"/>
          <w:szCs w:val="24"/>
          <w:lang w:val="en-US" w:eastAsia="en-US"/>
        </w:rPr>
        <w:t xml:space="preserve"> </w:t>
      </w:r>
      <w:proofErr w:type="spellStart"/>
      <w:r w:rsidRPr="00A01861">
        <w:rPr>
          <w:rFonts w:ascii="Times New Roman" w:eastAsia="Times New Roman" w:hAnsi="Times New Roman" w:cs="Times New Roman"/>
          <w:color w:val="000000"/>
          <w:sz w:val="24"/>
          <w:szCs w:val="24"/>
          <w:lang w:val="en-US" w:eastAsia="en-US"/>
        </w:rPr>
        <w:t>prestatorului</w:t>
      </w:r>
      <w:proofErr w:type="spellEnd"/>
      <w:r w:rsidRPr="00A01861">
        <w:rPr>
          <w:rFonts w:ascii="Times New Roman" w:eastAsia="Times New Roman" w:hAnsi="Times New Roman" w:cs="Times New Roman"/>
          <w:color w:val="000000"/>
          <w:sz w:val="24"/>
          <w:szCs w:val="24"/>
          <w:lang w:val="en-US" w:eastAsia="en-US"/>
        </w:rPr>
        <w:t xml:space="preserve">, </w:t>
      </w:r>
      <w:proofErr w:type="spellStart"/>
      <w:r w:rsidRPr="00A01861">
        <w:rPr>
          <w:rFonts w:ascii="Times New Roman" w:eastAsia="Times New Roman" w:hAnsi="Times New Roman" w:cs="Times New Roman"/>
          <w:color w:val="000000"/>
          <w:sz w:val="24"/>
          <w:szCs w:val="24"/>
          <w:lang w:val="en-US" w:eastAsia="en-US"/>
        </w:rPr>
        <w:t>directe</w:t>
      </w:r>
      <w:proofErr w:type="spellEnd"/>
      <w:r w:rsidRPr="00A01861">
        <w:rPr>
          <w:rFonts w:ascii="Times New Roman" w:eastAsia="Times New Roman" w:hAnsi="Times New Roman" w:cs="Times New Roman"/>
          <w:color w:val="000000"/>
          <w:sz w:val="24"/>
          <w:szCs w:val="24"/>
          <w:lang w:val="en-US" w:eastAsia="en-US"/>
        </w:rPr>
        <w:t xml:space="preserve"> </w:t>
      </w:r>
      <w:proofErr w:type="spellStart"/>
      <w:r w:rsidRPr="00A01861">
        <w:rPr>
          <w:rFonts w:ascii="Times New Roman" w:eastAsia="Times New Roman" w:hAnsi="Times New Roman" w:cs="Times New Roman"/>
          <w:color w:val="000000"/>
          <w:sz w:val="24"/>
          <w:szCs w:val="24"/>
          <w:lang w:val="en-US" w:eastAsia="en-US"/>
        </w:rPr>
        <w:t>si</w:t>
      </w:r>
      <w:proofErr w:type="spellEnd"/>
      <w:r w:rsidRPr="00A01861">
        <w:rPr>
          <w:rFonts w:ascii="Times New Roman" w:eastAsia="Times New Roman" w:hAnsi="Times New Roman" w:cs="Times New Roman"/>
          <w:color w:val="000000"/>
          <w:sz w:val="24"/>
          <w:szCs w:val="24"/>
          <w:lang w:val="en-US" w:eastAsia="en-US"/>
        </w:rPr>
        <w:t xml:space="preserve"> </w:t>
      </w:r>
      <w:proofErr w:type="spellStart"/>
      <w:r w:rsidRPr="00A01861">
        <w:rPr>
          <w:rFonts w:ascii="Times New Roman" w:eastAsia="Times New Roman" w:hAnsi="Times New Roman" w:cs="Times New Roman"/>
          <w:color w:val="000000"/>
          <w:sz w:val="24"/>
          <w:szCs w:val="24"/>
          <w:lang w:val="en-US" w:eastAsia="en-US"/>
        </w:rPr>
        <w:t>indirecte</w:t>
      </w:r>
      <w:proofErr w:type="spellEnd"/>
      <w:r w:rsidRPr="00A01861">
        <w:rPr>
          <w:rFonts w:ascii="Times New Roman" w:eastAsia="Times New Roman" w:hAnsi="Times New Roman" w:cs="Times New Roman"/>
          <w:color w:val="000000"/>
          <w:sz w:val="24"/>
          <w:szCs w:val="24"/>
          <w:lang w:val="en-US" w:eastAsia="en-US"/>
        </w:rPr>
        <w:t xml:space="preserve">, legate de </w:t>
      </w:r>
      <w:proofErr w:type="spellStart"/>
      <w:r w:rsidRPr="00A01861">
        <w:rPr>
          <w:rFonts w:ascii="Times New Roman" w:eastAsia="Times New Roman" w:hAnsi="Times New Roman" w:cs="Times New Roman"/>
          <w:color w:val="000000"/>
          <w:sz w:val="24"/>
          <w:szCs w:val="24"/>
          <w:lang w:val="en-US" w:eastAsia="en-US"/>
        </w:rPr>
        <w:t>incheierea</w:t>
      </w:r>
      <w:proofErr w:type="spellEnd"/>
      <w:r w:rsidRPr="00A01861">
        <w:rPr>
          <w:rFonts w:ascii="Times New Roman" w:eastAsia="Times New Roman" w:hAnsi="Times New Roman" w:cs="Times New Roman"/>
          <w:color w:val="000000"/>
          <w:sz w:val="24"/>
          <w:szCs w:val="24"/>
          <w:lang w:val="en-US" w:eastAsia="en-US"/>
        </w:rPr>
        <w:t xml:space="preserve"> </w:t>
      </w:r>
      <w:proofErr w:type="spellStart"/>
      <w:r w:rsidRPr="00A01861">
        <w:rPr>
          <w:rFonts w:ascii="Times New Roman" w:eastAsia="Times New Roman" w:hAnsi="Times New Roman" w:cs="Times New Roman"/>
          <w:color w:val="000000"/>
          <w:sz w:val="24"/>
          <w:szCs w:val="24"/>
          <w:lang w:val="en-US" w:eastAsia="en-US"/>
        </w:rPr>
        <w:t>si</w:t>
      </w:r>
      <w:proofErr w:type="spellEnd"/>
      <w:r w:rsidRPr="00A01861">
        <w:rPr>
          <w:rFonts w:ascii="Times New Roman" w:eastAsia="Times New Roman" w:hAnsi="Times New Roman" w:cs="Times New Roman"/>
          <w:color w:val="000000"/>
          <w:sz w:val="24"/>
          <w:szCs w:val="24"/>
          <w:lang w:val="en-US" w:eastAsia="en-US"/>
        </w:rPr>
        <w:t xml:space="preserve"> </w:t>
      </w:r>
      <w:proofErr w:type="spellStart"/>
      <w:r w:rsidRPr="00A01861">
        <w:rPr>
          <w:rFonts w:ascii="Times New Roman" w:eastAsia="Times New Roman" w:hAnsi="Times New Roman" w:cs="Times New Roman"/>
          <w:color w:val="000000"/>
          <w:sz w:val="24"/>
          <w:szCs w:val="24"/>
          <w:lang w:val="en-US" w:eastAsia="en-US"/>
        </w:rPr>
        <w:t>executarea</w:t>
      </w:r>
      <w:proofErr w:type="spellEnd"/>
      <w:r w:rsidRPr="00A01861">
        <w:rPr>
          <w:rFonts w:ascii="Times New Roman" w:eastAsia="Times New Roman" w:hAnsi="Times New Roman" w:cs="Times New Roman"/>
          <w:color w:val="000000"/>
          <w:sz w:val="24"/>
          <w:szCs w:val="24"/>
          <w:lang w:val="en-US" w:eastAsia="en-US"/>
        </w:rPr>
        <w:t xml:space="preserve"> </w:t>
      </w:r>
      <w:proofErr w:type="spellStart"/>
      <w:r w:rsidRPr="00A01861">
        <w:rPr>
          <w:rFonts w:ascii="Times New Roman" w:eastAsia="Times New Roman" w:hAnsi="Times New Roman" w:cs="Times New Roman"/>
          <w:color w:val="000000"/>
          <w:sz w:val="24"/>
          <w:szCs w:val="24"/>
          <w:lang w:val="en-US" w:eastAsia="en-US"/>
        </w:rPr>
        <w:t>contractului</w:t>
      </w:r>
      <w:proofErr w:type="spellEnd"/>
      <w:r w:rsidRPr="00A01861">
        <w:rPr>
          <w:rFonts w:ascii="Times New Roman" w:eastAsia="Times New Roman" w:hAnsi="Times New Roman" w:cs="Times New Roman"/>
          <w:color w:val="000000"/>
          <w:sz w:val="24"/>
          <w:szCs w:val="24"/>
          <w:lang w:val="en-US" w:eastAsia="en-US"/>
        </w:rPr>
        <w:t xml:space="preserve"> </w:t>
      </w:r>
      <w:proofErr w:type="spellStart"/>
      <w:r w:rsidRPr="00A01861">
        <w:rPr>
          <w:rFonts w:ascii="Times New Roman" w:eastAsia="Times New Roman" w:hAnsi="Times New Roman" w:cs="Times New Roman"/>
          <w:color w:val="000000"/>
          <w:sz w:val="24"/>
          <w:szCs w:val="24"/>
          <w:lang w:val="en-US" w:eastAsia="en-US"/>
        </w:rPr>
        <w:t>si</w:t>
      </w:r>
      <w:proofErr w:type="spellEnd"/>
      <w:r w:rsidRPr="00A01861">
        <w:rPr>
          <w:rFonts w:ascii="Times New Roman" w:eastAsia="Times New Roman" w:hAnsi="Times New Roman" w:cs="Times New Roman"/>
          <w:color w:val="000000"/>
          <w:sz w:val="24"/>
          <w:szCs w:val="24"/>
          <w:lang w:val="en-US" w:eastAsia="en-US"/>
        </w:rPr>
        <w:t xml:space="preserve"> coincide cu </w:t>
      </w:r>
      <w:proofErr w:type="spellStart"/>
      <w:r w:rsidRPr="00A01861">
        <w:rPr>
          <w:rFonts w:ascii="Times New Roman" w:eastAsia="Times New Roman" w:hAnsi="Times New Roman" w:cs="Times New Roman"/>
          <w:color w:val="000000"/>
          <w:sz w:val="24"/>
          <w:szCs w:val="24"/>
          <w:lang w:val="en-US" w:eastAsia="en-US"/>
        </w:rPr>
        <w:t>oferta</w:t>
      </w:r>
      <w:proofErr w:type="spellEnd"/>
      <w:r w:rsidRPr="00A01861">
        <w:rPr>
          <w:rFonts w:ascii="Times New Roman" w:eastAsia="Times New Roman" w:hAnsi="Times New Roman" w:cs="Times New Roman"/>
          <w:color w:val="000000"/>
          <w:sz w:val="24"/>
          <w:szCs w:val="24"/>
          <w:lang w:val="en-US" w:eastAsia="en-US"/>
        </w:rPr>
        <w:t xml:space="preserve"> </w:t>
      </w:r>
      <w:proofErr w:type="spellStart"/>
      <w:r w:rsidRPr="00A01861">
        <w:rPr>
          <w:rFonts w:ascii="Times New Roman" w:eastAsia="Times New Roman" w:hAnsi="Times New Roman" w:cs="Times New Roman"/>
          <w:color w:val="000000"/>
          <w:sz w:val="24"/>
          <w:szCs w:val="24"/>
          <w:lang w:val="en-US" w:eastAsia="en-US"/>
        </w:rPr>
        <w:t>ferma</w:t>
      </w:r>
      <w:proofErr w:type="spellEnd"/>
      <w:r w:rsidRPr="00A01861">
        <w:rPr>
          <w:rFonts w:ascii="Times New Roman" w:eastAsia="Times New Roman" w:hAnsi="Times New Roman" w:cs="Times New Roman"/>
          <w:color w:val="000000"/>
          <w:sz w:val="24"/>
          <w:szCs w:val="24"/>
          <w:lang w:val="en-US" w:eastAsia="en-US"/>
        </w:rPr>
        <w:t xml:space="preserve"> a </w:t>
      </w:r>
      <w:proofErr w:type="spellStart"/>
      <w:r w:rsidRPr="00A01861">
        <w:rPr>
          <w:rFonts w:ascii="Times New Roman" w:eastAsia="Times New Roman" w:hAnsi="Times New Roman" w:cs="Times New Roman"/>
          <w:color w:val="000000"/>
          <w:sz w:val="24"/>
          <w:szCs w:val="24"/>
          <w:lang w:val="en-US" w:eastAsia="en-US"/>
        </w:rPr>
        <w:t>prestatorului</w:t>
      </w:r>
      <w:proofErr w:type="spellEnd"/>
      <w:r w:rsidRPr="00A01861">
        <w:rPr>
          <w:rFonts w:ascii="Times New Roman" w:eastAsia="Times New Roman" w:hAnsi="Times New Roman" w:cs="Times New Roman"/>
          <w:color w:val="000000"/>
          <w:sz w:val="24"/>
          <w:szCs w:val="24"/>
          <w:lang w:val="en-US" w:eastAsia="en-US"/>
        </w:rPr>
        <w:t>.</w:t>
      </w:r>
    </w:p>
    <w:p w14:paraId="5FEAE723" w14:textId="77777777" w:rsidR="00A01861" w:rsidRPr="00A01861" w:rsidRDefault="00562A29" w:rsidP="000B72C1">
      <w:pPr>
        <w:spacing w:before="240" w:after="0" w:line="240" w:lineRule="auto"/>
        <w:jc w:val="both"/>
        <w:rPr>
          <w:rFonts w:ascii="Times New Roman" w:eastAsia="Times New Roman" w:hAnsi="Times New Roman" w:cs="Times New Roman"/>
          <w:color w:val="000000"/>
          <w:sz w:val="24"/>
          <w:szCs w:val="24"/>
          <w:lang w:val="en-US" w:eastAsia="en-US"/>
        </w:rPr>
      </w:pPr>
      <w:r w:rsidRPr="00A01861">
        <w:rPr>
          <w:rFonts w:ascii="Times New Roman" w:eastAsia="Times New Roman" w:hAnsi="Times New Roman" w:cs="Times New Roman"/>
          <w:color w:val="000000"/>
          <w:sz w:val="24"/>
          <w:szCs w:val="24"/>
          <w:lang w:val="en-US" w:eastAsia="en-US"/>
        </w:rPr>
        <w:t xml:space="preserve">Plata </w:t>
      </w:r>
      <w:proofErr w:type="spellStart"/>
      <w:r w:rsidRPr="00A01861">
        <w:rPr>
          <w:rFonts w:ascii="Times New Roman" w:eastAsia="Times New Roman" w:hAnsi="Times New Roman" w:cs="Times New Roman"/>
          <w:color w:val="000000"/>
          <w:sz w:val="24"/>
          <w:szCs w:val="24"/>
          <w:lang w:val="en-US" w:eastAsia="en-US"/>
        </w:rPr>
        <w:t>serviciilor</w:t>
      </w:r>
      <w:proofErr w:type="spellEnd"/>
      <w:r w:rsidRPr="00A01861">
        <w:rPr>
          <w:rFonts w:ascii="Times New Roman" w:eastAsia="Times New Roman" w:hAnsi="Times New Roman" w:cs="Times New Roman"/>
          <w:color w:val="000000"/>
          <w:sz w:val="24"/>
          <w:szCs w:val="24"/>
          <w:lang w:val="en-US" w:eastAsia="en-US"/>
        </w:rPr>
        <w:t xml:space="preserve"> se </w:t>
      </w:r>
      <w:proofErr w:type="spellStart"/>
      <w:r w:rsidRPr="00A01861">
        <w:rPr>
          <w:rFonts w:ascii="Times New Roman" w:eastAsia="Times New Roman" w:hAnsi="Times New Roman" w:cs="Times New Roman"/>
          <w:color w:val="000000"/>
          <w:sz w:val="24"/>
          <w:szCs w:val="24"/>
          <w:lang w:val="en-US" w:eastAsia="en-US"/>
        </w:rPr>
        <w:t>va</w:t>
      </w:r>
      <w:proofErr w:type="spellEnd"/>
      <w:r w:rsidRPr="00A01861">
        <w:rPr>
          <w:rFonts w:ascii="Times New Roman" w:eastAsia="Times New Roman" w:hAnsi="Times New Roman" w:cs="Times New Roman"/>
          <w:color w:val="000000"/>
          <w:sz w:val="24"/>
          <w:szCs w:val="24"/>
          <w:lang w:val="en-US" w:eastAsia="en-US"/>
        </w:rPr>
        <w:t xml:space="preserve"> face </w:t>
      </w:r>
      <w:proofErr w:type="spellStart"/>
      <w:r w:rsidRPr="00A01861">
        <w:rPr>
          <w:rFonts w:ascii="Times New Roman" w:eastAsia="Times New Roman" w:hAnsi="Times New Roman" w:cs="Times New Roman"/>
          <w:color w:val="000000"/>
          <w:sz w:val="24"/>
          <w:szCs w:val="24"/>
          <w:lang w:val="en-US" w:eastAsia="en-US"/>
        </w:rPr>
        <w:t>în</w:t>
      </w:r>
      <w:proofErr w:type="spellEnd"/>
      <w:r w:rsidRPr="00A01861">
        <w:rPr>
          <w:rFonts w:ascii="Times New Roman" w:eastAsia="Times New Roman" w:hAnsi="Times New Roman" w:cs="Times New Roman"/>
          <w:color w:val="000000"/>
          <w:sz w:val="24"/>
          <w:szCs w:val="24"/>
          <w:lang w:val="en-US" w:eastAsia="en-US"/>
        </w:rPr>
        <w:t xml:space="preserve"> lei conform </w:t>
      </w:r>
      <w:proofErr w:type="spellStart"/>
      <w:r w:rsidRPr="00A01861">
        <w:rPr>
          <w:rFonts w:ascii="Times New Roman" w:eastAsia="Times New Roman" w:hAnsi="Times New Roman" w:cs="Times New Roman"/>
          <w:color w:val="000000"/>
          <w:sz w:val="24"/>
          <w:szCs w:val="24"/>
          <w:lang w:val="en-US" w:eastAsia="en-US"/>
        </w:rPr>
        <w:t>cursului</w:t>
      </w:r>
      <w:proofErr w:type="spellEnd"/>
      <w:r w:rsidRPr="00A01861">
        <w:rPr>
          <w:rFonts w:ascii="Times New Roman" w:eastAsia="Times New Roman" w:hAnsi="Times New Roman" w:cs="Times New Roman"/>
          <w:color w:val="000000"/>
          <w:sz w:val="24"/>
          <w:szCs w:val="24"/>
          <w:lang w:val="en-US" w:eastAsia="en-US"/>
        </w:rPr>
        <w:t xml:space="preserve"> de </w:t>
      </w:r>
      <w:proofErr w:type="spellStart"/>
      <w:r w:rsidRPr="00A01861">
        <w:rPr>
          <w:rFonts w:ascii="Times New Roman" w:eastAsia="Times New Roman" w:hAnsi="Times New Roman" w:cs="Times New Roman"/>
          <w:color w:val="000000"/>
          <w:sz w:val="24"/>
          <w:szCs w:val="24"/>
          <w:lang w:val="en-US" w:eastAsia="en-US"/>
        </w:rPr>
        <w:t>schimb</w:t>
      </w:r>
      <w:proofErr w:type="spellEnd"/>
      <w:r w:rsidRPr="00A01861">
        <w:rPr>
          <w:rFonts w:ascii="Times New Roman" w:eastAsia="Times New Roman" w:hAnsi="Times New Roman" w:cs="Times New Roman"/>
          <w:color w:val="000000"/>
          <w:sz w:val="24"/>
          <w:szCs w:val="24"/>
          <w:lang w:val="en-US" w:eastAsia="en-US"/>
        </w:rPr>
        <w:t xml:space="preserve"> lei/</w:t>
      </w:r>
      <w:r w:rsidR="0077260F" w:rsidRPr="00A01861">
        <w:rPr>
          <w:rFonts w:ascii="Times New Roman" w:eastAsia="Times New Roman" w:hAnsi="Times New Roman" w:cs="Times New Roman"/>
          <w:color w:val="000000"/>
          <w:sz w:val="24"/>
          <w:szCs w:val="24"/>
          <w:lang w:val="en-US" w:eastAsia="en-US"/>
        </w:rPr>
        <w:t>euro</w:t>
      </w:r>
      <w:r w:rsidRPr="00A01861">
        <w:rPr>
          <w:rFonts w:ascii="Times New Roman" w:eastAsia="Times New Roman" w:hAnsi="Times New Roman" w:cs="Times New Roman"/>
          <w:color w:val="000000"/>
          <w:sz w:val="24"/>
          <w:szCs w:val="24"/>
          <w:lang w:val="en-US" w:eastAsia="en-US"/>
        </w:rPr>
        <w:t xml:space="preserve"> </w:t>
      </w:r>
      <w:proofErr w:type="spellStart"/>
      <w:r w:rsidRPr="00A01861">
        <w:rPr>
          <w:rFonts w:ascii="Times New Roman" w:eastAsia="Times New Roman" w:hAnsi="Times New Roman" w:cs="Times New Roman"/>
          <w:color w:val="000000"/>
          <w:sz w:val="24"/>
          <w:szCs w:val="24"/>
          <w:lang w:val="en-US" w:eastAsia="en-US"/>
        </w:rPr>
        <w:t>comunicat</w:t>
      </w:r>
      <w:proofErr w:type="spellEnd"/>
      <w:r w:rsidRPr="00A01861">
        <w:rPr>
          <w:rFonts w:ascii="Times New Roman" w:eastAsia="Times New Roman" w:hAnsi="Times New Roman" w:cs="Times New Roman"/>
          <w:color w:val="000000"/>
          <w:sz w:val="24"/>
          <w:szCs w:val="24"/>
          <w:lang w:val="en-US" w:eastAsia="en-US"/>
        </w:rPr>
        <w:t xml:space="preserve"> de B.N.R. </w:t>
      </w:r>
      <w:proofErr w:type="spellStart"/>
      <w:r w:rsidRPr="00A01861">
        <w:rPr>
          <w:rFonts w:ascii="Times New Roman" w:eastAsia="Times New Roman" w:hAnsi="Times New Roman" w:cs="Times New Roman"/>
          <w:color w:val="000000"/>
          <w:sz w:val="24"/>
          <w:szCs w:val="24"/>
          <w:lang w:val="en-US" w:eastAsia="en-US"/>
        </w:rPr>
        <w:t>şi</w:t>
      </w:r>
      <w:proofErr w:type="spellEnd"/>
      <w:r w:rsidRPr="00A01861">
        <w:rPr>
          <w:rFonts w:ascii="Times New Roman" w:eastAsia="Times New Roman" w:hAnsi="Times New Roman" w:cs="Times New Roman"/>
          <w:color w:val="000000"/>
          <w:sz w:val="24"/>
          <w:szCs w:val="24"/>
          <w:lang w:val="en-US" w:eastAsia="en-US"/>
        </w:rPr>
        <w:t xml:space="preserve"> </w:t>
      </w:r>
      <w:proofErr w:type="spellStart"/>
      <w:r w:rsidRPr="00A01861">
        <w:rPr>
          <w:rFonts w:ascii="Times New Roman" w:eastAsia="Times New Roman" w:hAnsi="Times New Roman" w:cs="Times New Roman"/>
          <w:color w:val="000000"/>
          <w:sz w:val="24"/>
          <w:szCs w:val="24"/>
          <w:lang w:val="en-US" w:eastAsia="en-US"/>
        </w:rPr>
        <w:t>valabil</w:t>
      </w:r>
      <w:proofErr w:type="spellEnd"/>
      <w:r w:rsidRPr="00A01861">
        <w:rPr>
          <w:rFonts w:ascii="Times New Roman" w:eastAsia="Times New Roman" w:hAnsi="Times New Roman" w:cs="Times New Roman"/>
          <w:color w:val="000000"/>
          <w:sz w:val="24"/>
          <w:szCs w:val="24"/>
          <w:lang w:val="en-US" w:eastAsia="en-US"/>
        </w:rPr>
        <w:t xml:space="preserve"> la data </w:t>
      </w:r>
      <w:proofErr w:type="spellStart"/>
      <w:r w:rsidR="0077260F" w:rsidRPr="00A01861">
        <w:rPr>
          <w:rFonts w:ascii="Times New Roman" w:eastAsia="Times New Roman" w:hAnsi="Times New Roman" w:cs="Times New Roman"/>
          <w:color w:val="000000"/>
          <w:sz w:val="24"/>
          <w:szCs w:val="24"/>
          <w:lang w:val="en-US" w:eastAsia="en-US"/>
        </w:rPr>
        <w:t>emiterii</w:t>
      </w:r>
      <w:proofErr w:type="spellEnd"/>
      <w:r w:rsidR="0077260F" w:rsidRPr="00A01861">
        <w:rPr>
          <w:rFonts w:ascii="Times New Roman" w:eastAsia="Times New Roman" w:hAnsi="Times New Roman" w:cs="Times New Roman"/>
          <w:color w:val="000000"/>
          <w:sz w:val="24"/>
          <w:szCs w:val="24"/>
          <w:lang w:val="en-US" w:eastAsia="en-US"/>
        </w:rPr>
        <w:t xml:space="preserve"> </w:t>
      </w:r>
      <w:proofErr w:type="spellStart"/>
      <w:r w:rsidR="0077260F" w:rsidRPr="00A01861">
        <w:rPr>
          <w:rFonts w:ascii="Times New Roman" w:eastAsia="Times New Roman" w:hAnsi="Times New Roman" w:cs="Times New Roman"/>
          <w:color w:val="000000"/>
          <w:sz w:val="24"/>
          <w:szCs w:val="24"/>
          <w:lang w:val="en-US" w:eastAsia="en-US"/>
        </w:rPr>
        <w:t>facturii</w:t>
      </w:r>
      <w:proofErr w:type="spellEnd"/>
      <w:r w:rsidRPr="00A01861">
        <w:rPr>
          <w:rFonts w:ascii="Times New Roman" w:eastAsia="Times New Roman" w:hAnsi="Times New Roman" w:cs="Times New Roman"/>
          <w:color w:val="000000"/>
          <w:sz w:val="24"/>
          <w:szCs w:val="24"/>
          <w:lang w:val="en-US" w:eastAsia="en-US"/>
        </w:rPr>
        <w:t>.</w:t>
      </w:r>
    </w:p>
    <w:p w14:paraId="51B21396" w14:textId="77777777" w:rsidR="00562A29" w:rsidRPr="00322656" w:rsidRDefault="00562A29" w:rsidP="000B72C1">
      <w:pPr>
        <w:spacing w:before="240" w:after="0" w:line="240" w:lineRule="auto"/>
        <w:jc w:val="both"/>
        <w:rPr>
          <w:rFonts w:ascii="Times New Roman" w:eastAsia="Times New Roman" w:hAnsi="Times New Roman" w:cs="Times New Roman"/>
          <w:sz w:val="24"/>
          <w:szCs w:val="24"/>
          <w:lang w:eastAsia="en-US"/>
        </w:rPr>
      </w:pPr>
      <w:r w:rsidRPr="00322656">
        <w:rPr>
          <w:rFonts w:ascii="Times New Roman" w:eastAsia="Times New Roman" w:hAnsi="Times New Roman" w:cs="Times New Roman"/>
          <w:b/>
          <w:sz w:val="24"/>
          <w:szCs w:val="24"/>
          <w:lang w:eastAsia="en-US"/>
        </w:rPr>
        <w:t>4.3.</w:t>
      </w:r>
      <w:r w:rsidRPr="00322656">
        <w:rPr>
          <w:rFonts w:ascii="Times New Roman" w:eastAsia="Times New Roman" w:hAnsi="Times New Roman" w:cs="Times New Roman"/>
          <w:sz w:val="24"/>
          <w:szCs w:val="24"/>
          <w:lang w:eastAsia="en-US"/>
        </w:rPr>
        <w:t xml:space="preserve"> În cazul în care o modificare legislativă va impune facturarea cu TVA, Părțile vor modifica prezentul Contract și vor adăuga TVA la pre</w:t>
      </w:r>
      <w:r w:rsidR="006F2777" w:rsidRPr="00322656">
        <w:rPr>
          <w:rFonts w:ascii="Times New Roman" w:eastAsia="Times New Roman" w:hAnsi="Times New Roman" w:cs="Times New Roman"/>
          <w:sz w:val="24"/>
          <w:szCs w:val="24"/>
          <w:lang w:eastAsia="en-US"/>
        </w:rPr>
        <w:t>ț</w:t>
      </w:r>
      <w:r w:rsidRPr="00322656">
        <w:rPr>
          <w:rFonts w:ascii="Times New Roman" w:eastAsia="Times New Roman" w:hAnsi="Times New Roman" w:cs="Times New Roman"/>
          <w:sz w:val="24"/>
          <w:szCs w:val="24"/>
          <w:lang w:eastAsia="en-US"/>
        </w:rPr>
        <w:t xml:space="preserve">ul deja convenit. </w:t>
      </w:r>
    </w:p>
    <w:p w14:paraId="37A65495" w14:textId="6FE6B9CD" w:rsidR="00CF62C7" w:rsidRDefault="00562A29" w:rsidP="000B72C1">
      <w:pPr>
        <w:spacing w:before="240" w:after="0" w:line="240" w:lineRule="auto"/>
        <w:jc w:val="both"/>
        <w:rPr>
          <w:rFonts w:ascii="Times New Roman" w:eastAsia="Times New Roman" w:hAnsi="Times New Roman" w:cs="Times New Roman"/>
          <w:sz w:val="24"/>
          <w:szCs w:val="24"/>
          <w:lang w:eastAsia="en-US"/>
        </w:rPr>
      </w:pPr>
      <w:r w:rsidRPr="00322656">
        <w:rPr>
          <w:rFonts w:ascii="Times New Roman" w:eastAsia="Times New Roman" w:hAnsi="Times New Roman" w:cs="Times New Roman"/>
          <w:b/>
          <w:sz w:val="24"/>
          <w:szCs w:val="24"/>
          <w:lang w:eastAsia="en-US"/>
        </w:rPr>
        <w:lastRenderedPageBreak/>
        <w:t xml:space="preserve">4.4. </w:t>
      </w:r>
      <w:r w:rsidRPr="00322656">
        <w:rPr>
          <w:rFonts w:ascii="Times New Roman" w:eastAsia="Times New Roman" w:hAnsi="Times New Roman" w:cs="Times New Roman"/>
          <w:sz w:val="24"/>
          <w:szCs w:val="24"/>
          <w:lang w:eastAsia="en-US"/>
        </w:rPr>
        <w:t xml:space="preserve">Persoana </w:t>
      </w:r>
      <w:r w:rsidR="00A01861">
        <w:rPr>
          <w:rFonts w:ascii="Times New Roman" w:eastAsia="Times New Roman" w:hAnsi="Times New Roman" w:cs="Times New Roman"/>
          <w:sz w:val="24"/>
          <w:szCs w:val="24"/>
          <w:lang w:eastAsia="en-US"/>
        </w:rPr>
        <w:t xml:space="preserve">desemnata de catre </w:t>
      </w:r>
      <w:r w:rsidR="003C2E35">
        <w:rPr>
          <w:rFonts w:ascii="Times New Roman" w:eastAsia="Times New Roman" w:hAnsi="Times New Roman" w:cs="Times New Roman"/>
          <w:sz w:val="24"/>
          <w:szCs w:val="24"/>
          <w:lang w:eastAsia="en-US"/>
        </w:rPr>
        <w:t>Asigurator</w:t>
      </w:r>
      <w:r w:rsidR="00A01861">
        <w:rPr>
          <w:rFonts w:ascii="Times New Roman" w:eastAsia="Times New Roman" w:hAnsi="Times New Roman" w:cs="Times New Roman"/>
          <w:sz w:val="24"/>
          <w:szCs w:val="24"/>
          <w:lang w:eastAsia="en-US"/>
        </w:rPr>
        <w:t xml:space="preserve">, </w:t>
      </w:r>
      <w:r w:rsidRPr="00322656">
        <w:rPr>
          <w:rFonts w:ascii="Times New Roman" w:eastAsia="Times New Roman" w:hAnsi="Times New Roman" w:cs="Times New Roman"/>
          <w:sz w:val="24"/>
          <w:szCs w:val="24"/>
          <w:lang w:eastAsia="en-US"/>
        </w:rPr>
        <w:t xml:space="preserve">responsabilă cu urmărirea și derularea contractului este </w:t>
      </w:r>
      <w:r w:rsidR="00B628A6">
        <w:rPr>
          <w:rFonts w:ascii="Times New Roman" w:eastAsia="Times New Roman" w:hAnsi="Times New Roman" w:cs="Times New Roman"/>
          <w:sz w:val="24"/>
          <w:szCs w:val="24"/>
          <w:lang w:eastAsia="en-US"/>
        </w:rPr>
        <w:t>_______________________</w:t>
      </w:r>
      <w:r w:rsidRPr="00322656">
        <w:rPr>
          <w:rFonts w:ascii="Times New Roman" w:eastAsia="Times New Roman" w:hAnsi="Times New Roman" w:cs="Times New Roman"/>
          <w:sz w:val="24"/>
          <w:szCs w:val="24"/>
          <w:lang w:eastAsia="en-US"/>
        </w:rPr>
        <w:t xml:space="preserve"> </w:t>
      </w:r>
      <w:r w:rsidR="00CA22C3" w:rsidRPr="00322656">
        <w:rPr>
          <w:rFonts w:ascii="Times New Roman" w:eastAsia="Times New Roman" w:hAnsi="Times New Roman" w:cs="Times New Roman"/>
          <w:sz w:val="24"/>
          <w:szCs w:val="24"/>
          <w:lang w:eastAsia="en-US"/>
        </w:rPr>
        <w:t>–</w:t>
      </w:r>
      <w:r w:rsidRPr="00322656">
        <w:rPr>
          <w:rFonts w:ascii="Times New Roman" w:eastAsia="Times New Roman" w:hAnsi="Times New Roman" w:cs="Times New Roman"/>
          <w:sz w:val="24"/>
          <w:szCs w:val="24"/>
          <w:lang w:eastAsia="en-US"/>
        </w:rPr>
        <w:t xml:space="preserve"> </w:t>
      </w:r>
      <w:r w:rsidR="00A01861">
        <w:rPr>
          <w:rFonts w:ascii="Times New Roman" w:eastAsia="Times New Roman" w:hAnsi="Times New Roman" w:cs="Times New Roman"/>
          <w:sz w:val="24"/>
          <w:szCs w:val="24"/>
          <w:lang w:eastAsia="en-US"/>
        </w:rPr>
        <w:t>avand functia</w:t>
      </w:r>
      <w:r w:rsidR="009D4439">
        <w:rPr>
          <w:rFonts w:ascii="Times New Roman" w:eastAsia="Times New Roman" w:hAnsi="Times New Roman" w:cs="Times New Roman"/>
          <w:sz w:val="24"/>
          <w:szCs w:val="24"/>
          <w:lang w:eastAsia="en-US"/>
        </w:rPr>
        <w:t xml:space="preserve"> de __________________</w:t>
      </w:r>
      <w:r w:rsidR="00CA22C3" w:rsidRPr="00322656">
        <w:rPr>
          <w:rFonts w:ascii="Times New Roman" w:eastAsia="Times New Roman" w:hAnsi="Times New Roman" w:cs="Times New Roman"/>
          <w:sz w:val="24"/>
          <w:szCs w:val="24"/>
          <w:lang w:eastAsia="en-US"/>
        </w:rPr>
        <w:t>,</w:t>
      </w:r>
      <w:r w:rsidRPr="00322656">
        <w:rPr>
          <w:rFonts w:ascii="Times New Roman" w:eastAsia="Times New Roman" w:hAnsi="Times New Roman" w:cs="Times New Roman"/>
          <w:sz w:val="24"/>
          <w:szCs w:val="24"/>
          <w:lang w:eastAsia="en-US"/>
        </w:rPr>
        <w:t xml:space="preserve"> </w:t>
      </w:r>
      <w:r w:rsidR="009D4439">
        <w:rPr>
          <w:rFonts w:ascii="Times New Roman" w:eastAsia="Times New Roman" w:hAnsi="Times New Roman" w:cs="Times New Roman"/>
          <w:sz w:val="24"/>
          <w:szCs w:val="24"/>
          <w:lang w:eastAsia="en-US"/>
        </w:rPr>
        <w:t xml:space="preserve">in cadrul </w:t>
      </w:r>
      <w:r w:rsidR="003C2E35">
        <w:rPr>
          <w:rFonts w:ascii="Times New Roman" w:eastAsia="Times New Roman" w:hAnsi="Times New Roman" w:cs="Times New Roman"/>
          <w:sz w:val="24"/>
          <w:szCs w:val="24"/>
          <w:lang w:eastAsia="en-US"/>
        </w:rPr>
        <w:t>Departamentului</w:t>
      </w:r>
      <w:r w:rsidR="009D4439">
        <w:rPr>
          <w:rFonts w:ascii="Times New Roman" w:eastAsia="Times New Roman" w:hAnsi="Times New Roman" w:cs="Times New Roman"/>
          <w:sz w:val="24"/>
          <w:szCs w:val="24"/>
          <w:lang w:eastAsia="en-US"/>
        </w:rPr>
        <w:t>________________________________</w:t>
      </w:r>
      <w:r w:rsidRPr="00322656">
        <w:rPr>
          <w:rFonts w:ascii="Times New Roman" w:eastAsia="Times New Roman" w:hAnsi="Times New Roman" w:cs="Times New Roman"/>
          <w:sz w:val="24"/>
          <w:szCs w:val="24"/>
          <w:lang w:eastAsia="en-US"/>
        </w:rPr>
        <w:t xml:space="preserve">, tel. </w:t>
      </w:r>
      <w:r w:rsidR="009D4439">
        <w:rPr>
          <w:rFonts w:ascii="Times New Roman" w:eastAsia="Times New Roman" w:hAnsi="Times New Roman" w:cs="Times New Roman"/>
          <w:sz w:val="24"/>
          <w:szCs w:val="24"/>
          <w:lang w:eastAsia="en-US"/>
        </w:rPr>
        <w:t>________________</w:t>
      </w:r>
      <w:r w:rsidRPr="00322656">
        <w:rPr>
          <w:rFonts w:ascii="Times New Roman" w:eastAsia="Times New Roman" w:hAnsi="Times New Roman" w:cs="Times New Roman"/>
          <w:sz w:val="24"/>
          <w:szCs w:val="24"/>
          <w:lang w:eastAsia="en-US"/>
        </w:rPr>
        <w:t>.</w:t>
      </w:r>
    </w:p>
    <w:p w14:paraId="0307B1F9" w14:textId="77777777" w:rsidR="00CF62C7" w:rsidRPr="00CF62C7" w:rsidRDefault="00CF62C7" w:rsidP="000B72C1">
      <w:pPr>
        <w:spacing w:before="240" w:after="0" w:line="240" w:lineRule="auto"/>
        <w:jc w:val="both"/>
        <w:rPr>
          <w:rFonts w:ascii="Times New Roman" w:eastAsia="Times New Roman" w:hAnsi="Times New Roman" w:cs="Times New Roman"/>
          <w:sz w:val="24"/>
          <w:szCs w:val="24"/>
          <w:lang w:eastAsia="en-US"/>
        </w:rPr>
      </w:pPr>
      <w:r w:rsidRPr="00CF62C7">
        <w:rPr>
          <w:rFonts w:ascii="Times New Roman" w:eastAsia="Times New Roman" w:hAnsi="Times New Roman" w:cs="Times New Roman"/>
          <w:b/>
          <w:sz w:val="24"/>
          <w:szCs w:val="24"/>
          <w:lang w:eastAsia="en-US"/>
        </w:rPr>
        <w:t>4.5</w:t>
      </w:r>
      <w:r w:rsidRPr="00CF62C7">
        <w:rPr>
          <w:rFonts w:ascii="Times New Roman" w:hAnsi="Times New Roman" w:cs="Times New Roman"/>
          <w:b/>
          <w:sz w:val="24"/>
          <w:szCs w:val="24"/>
        </w:rPr>
        <w:t>.</w:t>
      </w:r>
      <w:r w:rsidRPr="00CF62C7">
        <w:rPr>
          <w:rFonts w:ascii="Times New Roman" w:hAnsi="Times New Roman" w:cs="Times New Roman"/>
          <w:sz w:val="24"/>
          <w:szCs w:val="24"/>
        </w:rPr>
        <w:t xml:space="preserve"> Orice modificare a numărului de cont bancar sau a altor elemente ce ar influenţa efectuarea operaţiilor financiar-bancare între părţi va face obiectul unui act adiţional la contract.</w:t>
      </w:r>
    </w:p>
    <w:p w14:paraId="594348C4" w14:textId="77777777" w:rsidR="00CF62C7" w:rsidRPr="00CF62C7" w:rsidRDefault="00CF62C7" w:rsidP="000B72C1">
      <w:pPr>
        <w:spacing w:before="240" w:after="0" w:line="240" w:lineRule="auto"/>
        <w:jc w:val="both"/>
        <w:rPr>
          <w:rFonts w:ascii="Times New Roman" w:eastAsia="Times New Roman" w:hAnsi="Times New Roman" w:cs="Times New Roman"/>
          <w:sz w:val="24"/>
          <w:szCs w:val="24"/>
          <w:lang w:eastAsia="en-US"/>
        </w:rPr>
      </w:pPr>
      <w:r w:rsidRPr="00CF62C7">
        <w:rPr>
          <w:rFonts w:ascii="Times New Roman" w:hAnsi="Times New Roman" w:cs="Times New Roman"/>
          <w:b/>
          <w:sz w:val="24"/>
          <w:szCs w:val="24"/>
        </w:rPr>
        <w:t>4.6.</w:t>
      </w:r>
      <w:r w:rsidRPr="00CF62C7">
        <w:rPr>
          <w:rFonts w:ascii="Times New Roman" w:hAnsi="Times New Roman" w:cs="Times New Roman"/>
          <w:sz w:val="24"/>
          <w:szCs w:val="24"/>
        </w:rPr>
        <w:t xml:space="preserve"> Prestatorul are obligația sa înscrie în facturi numarul, data și obiectul contractului, denumirea beneficiarului (Electrocentrale Bucuresti SA), perioada in care au fost prestate serviciile înscrise în factură si toate informațiile prevăzute la art. 319 alin. 20 din Codul Fiscal.</w:t>
      </w:r>
    </w:p>
    <w:p w14:paraId="054B6099" w14:textId="77777777" w:rsidR="0015227B" w:rsidRPr="00322656" w:rsidRDefault="002F153E" w:rsidP="000B72C1">
      <w:pPr>
        <w:spacing w:before="240" w:after="0" w:line="240" w:lineRule="auto"/>
        <w:jc w:val="both"/>
        <w:rPr>
          <w:rFonts w:ascii="Times New Roman" w:eastAsia="Times New Roman" w:hAnsi="Times New Roman" w:cs="Times New Roman"/>
          <w:b/>
          <w:sz w:val="24"/>
          <w:szCs w:val="24"/>
          <w:lang w:eastAsia="en-US"/>
        </w:rPr>
      </w:pPr>
      <w:r w:rsidRPr="00322656">
        <w:rPr>
          <w:rFonts w:ascii="Times New Roman" w:eastAsia="Times New Roman" w:hAnsi="Times New Roman" w:cs="Times New Roman"/>
          <w:b/>
          <w:sz w:val="24"/>
          <w:szCs w:val="24"/>
          <w:lang w:eastAsia="en-US"/>
        </w:rPr>
        <w:t>CAP</w:t>
      </w:r>
      <w:r w:rsidR="00FB76DA" w:rsidRPr="00322656">
        <w:rPr>
          <w:rFonts w:ascii="Times New Roman" w:eastAsia="Times New Roman" w:hAnsi="Times New Roman" w:cs="Times New Roman"/>
          <w:b/>
          <w:sz w:val="24"/>
          <w:szCs w:val="24"/>
          <w:lang w:eastAsia="en-US"/>
        </w:rPr>
        <w:t>. 5. DURATA CONTRACTULUI</w:t>
      </w:r>
    </w:p>
    <w:p w14:paraId="37C58C73" w14:textId="77777777" w:rsidR="00D44720" w:rsidRDefault="0015227B" w:rsidP="000B72C1">
      <w:pPr>
        <w:spacing w:before="240" w:after="0" w:line="240" w:lineRule="auto"/>
        <w:jc w:val="both"/>
        <w:rPr>
          <w:rFonts w:ascii="Times New Roman" w:eastAsia="Times New Roman" w:hAnsi="Times New Roman" w:cs="Times New Roman"/>
          <w:sz w:val="24"/>
          <w:szCs w:val="24"/>
          <w:lang w:eastAsia="en-US"/>
        </w:rPr>
      </w:pPr>
      <w:r w:rsidRPr="00322656">
        <w:rPr>
          <w:rFonts w:ascii="Times New Roman" w:eastAsia="Times New Roman" w:hAnsi="Times New Roman" w:cs="Times New Roman"/>
          <w:b/>
          <w:sz w:val="24"/>
          <w:szCs w:val="24"/>
          <w:lang w:eastAsia="en-US"/>
        </w:rPr>
        <w:t>5.1.</w:t>
      </w:r>
      <w:r w:rsidRPr="00322656">
        <w:rPr>
          <w:rFonts w:ascii="Times New Roman" w:eastAsia="Times New Roman" w:hAnsi="Times New Roman" w:cs="Times New Roman"/>
          <w:sz w:val="24"/>
          <w:szCs w:val="24"/>
          <w:lang w:eastAsia="en-US"/>
        </w:rPr>
        <w:t xml:space="preserve"> Serviciile care fac obiectul prezentului contract</w:t>
      </w:r>
      <w:r w:rsidR="00C0568D" w:rsidRPr="00322656">
        <w:rPr>
          <w:rFonts w:ascii="Times New Roman" w:eastAsia="Times New Roman" w:hAnsi="Times New Roman" w:cs="Times New Roman"/>
          <w:sz w:val="24"/>
          <w:szCs w:val="24"/>
          <w:lang w:eastAsia="en-US"/>
        </w:rPr>
        <w:t xml:space="preserve"> </w:t>
      </w:r>
      <w:r w:rsidRPr="00322656">
        <w:rPr>
          <w:rFonts w:ascii="Times New Roman" w:eastAsia="Times New Roman" w:hAnsi="Times New Roman" w:cs="Times New Roman"/>
          <w:sz w:val="24"/>
          <w:szCs w:val="24"/>
          <w:lang w:eastAsia="en-US"/>
        </w:rPr>
        <w:t xml:space="preserve">vor fi prestate pe o perioada de </w:t>
      </w:r>
      <w:r w:rsidRPr="00F13B28">
        <w:rPr>
          <w:rFonts w:ascii="Times New Roman" w:eastAsia="Times New Roman" w:hAnsi="Times New Roman" w:cs="Times New Roman"/>
          <w:b/>
          <w:sz w:val="24"/>
          <w:szCs w:val="24"/>
          <w:lang w:eastAsia="en-US"/>
        </w:rPr>
        <w:t>12 luni</w:t>
      </w:r>
      <w:r w:rsidRPr="00322656">
        <w:rPr>
          <w:rFonts w:ascii="Times New Roman" w:eastAsia="Times New Roman" w:hAnsi="Times New Roman" w:cs="Times New Roman"/>
          <w:sz w:val="24"/>
          <w:szCs w:val="24"/>
          <w:lang w:eastAsia="en-US"/>
        </w:rPr>
        <w:t xml:space="preserve"> de la data intrarii în vigoare a contractului</w:t>
      </w:r>
      <w:r w:rsidR="00F054B7" w:rsidRPr="00322656">
        <w:rPr>
          <w:rFonts w:ascii="Times New Roman" w:eastAsia="Times New Roman" w:hAnsi="Times New Roman" w:cs="Times New Roman"/>
          <w:sz w:val="24"/>
          <w:szCs w:val="24"/>
          <w:lang w:eastAsia="en-US"/>
        </w:rPr>
        <w:t xml:space="preserve">, la care se va adăuga perioada </w:t>
      </w:r>
      <w:r w:rsidR="00A165C9">
        <w:rPr>
          <w:rFonts w:ascii="Times New Roman" w:eastAsia="Times New Roman" w:hAnsi="Times New Roman" w:cs="Times New Roman"/>
          <w:sz w:val="24"/>
          <w:szCs w:val="24"/>
          <w:lang w:eastAsia="en-US"/>
        </w:rPr>
        <w:t>de descoperire</w:t>
      </w:r>
      <w:r w:rsidR="006322FF" w:rsidRPr="00322656">
        <w:rPr>
          <w:rFonts w:ascii="Times New Roman" w:eastAsia="Times New Roman" w:hAnsi="Times New Roman" w:cs="Times New Roman"/>
          <w:sz w:val="24"/>
          <w:szCs w:val="24"/>
          <w:lang w:eastAsia="en-US"/>
        </w:rPr>
        <w:t>, dacă este cazul</w:t>
      </w:r>
      <w:r w:rsidRPr="00322656">
        <w:rPr>
          <w:rFonts w:ascii="Times New Roman" w:eastAsia="Times New Roman" w:hAnsi="Times New Roman" w:cs="Times New Roman"/>
          <w:sz w:val="24"/>
          <w:szCs w:val="24"/>
          <w:lang w:eastAsia="en-US"/>
        </w:rPr>
        <w:t>.</w:t>
      </w:r>
    </w:p>
    <w:p w14:paraId="30A9DA77" w14:textId="77777777" w:rsidR="00A01861" w:rsidRPr="00322656" w:rsidRDefault="00A01861" w:rsidP="000B72C1">
      <w:pPr>
        <w:spacing w:before="240" w:after="0" w:line="240" w:lineRule="auto"/>
        <w:jc w:val="both"/>
        <w:rPr>
          <w:rFonts w:ascii="Times New Roman" w:eastAsia="Times New Roman" w:hAnsi="Times New Roman" w:cs="Times New Roman"/>
          <w:sz w:val="24"/>
          <w:szCs w:val="24"/>
          <w:lang w:eastAsia="en-US"/>
        </w:rPr>
      </w:pPr>
      <w:r w:rsidRPr="00A165C9">
        <w:rPr>
          <w:rFonts w:ascii="Times New Roman" w:eastAsia="Times New Roman" w:hAnsi="Times New Roman" w:cs="Times New Roman"/>
          <w:b/>
          <w:sz w:val="24"/>
          <w:szCs w:val="24"/>
          <w:lang w:eastAsia="en-US"/>
        </w:rPr>
        <w:t>5.2.</w:t>
      </w:r>
      <w:r w:rsidRPr="00A165C9">
        <w:rPr>
          <w:rFonts w:ascii="Times New Roman" w:eastAsia="Times New Roman" w:hAnsi="Times New Roman" w:cs="Times New Roman"/>
          <w:sz w:val="24"/>
          <w:szCs w:val="24"/>
          <w:lang w:eastAsia="en-US"/>
        </w:rPr>
        <w:t xml:space="preserve"> Daca polita nu se reinnoieste/inlocuieste cu alta polita de raspundere </w:t>
      </w:r>
      <w:r w:rsidR="002056E5">
        <w:rPr>
          <w:rFonts w:ascii="Times New Roman" w:eastAsia="Times New Roman" w:hAnsi="Times New Roman" w:cs="Times New Roman"/>
          <w:sz w:val="24"/>
          <w:szCs w:val="24"/>
          <w:lang w:eastAsia="en-US"/>
        </w:rPr>
        <w:t xml:space="preserve">civila </w:t>
      </w:r>
      <w:r w:rsidRPr="00A165C9">
        <w:rPr>
          <w:rFonts w:ascii="Times New Roman" w:eastAsia="Times New Roman" w:hAnsi="Times New Roman" w:cs="Times New Roman"/>
          <w:sz w:val="24"/>
          <w:szCs w:val="24"/>
          <w:lang w:eastAsia="en-US"/>
        </w:rPr>
        <w:t>manageriala, din orice alt motiv, prestatorul va oferi beneficiarului o perioada de descoperire (fara prima suplimentara) de 120 de zile, pentru a notifica prestatorul cu privire la solicitari de despagubiri primit</w:t>
      </w:r>
      <w:r w:rsidR="00A165C9">
        <w:rPr>
          <w:rFonts w:ascii="Times New Roman" w:eastAsia="Times New Roman" w:hAnsi="Times New Roman" w:cs="Times New Roman"/>
          <w:sz w:val="24"/>
          <w:szCs w:val="24"/>
          <w:lang w:eastAsia="en-US"/>
        </w:rPr>
        <w:t>e pentru prima dată in perioada</w:t>
      </w:r>
      <w:r w:rsidRPr="00A165C9">
        <w:rPr>
          <w:rFonts w:ascii="Times New Roman" w:eastAsia="Times New Roman" w:hAnsi="Times New Roman" w:cs="Times New Roman"/>
          <w:sz w:val="24"/>
          <w:szCs w:val="24"/>
          <w:lang w:eastAsia="en-US"/>
        </w:rPr>
        <w:t xml:space="preserve"> d</w:t>
      </w:r>
      <w:r w:rsidR="00A165C9">
        <w:rPr>
          <w:rFonts w:ascii="Times New Roman" w:eastAsia="Times New Roman" w:hAnsi="Times New Roman" w:cs="Times New Roman"/>
          <w:sz w:val="24"/>
          <w:szCs w:val="24"/>
          <w:lang w:eastAsia="en-US"/>
        </w:rPr>
        <w:t>e</w:t>
      </w:r>
      <w:r w:rsidRPr="00A165C9">
        <w:rPr>
          <w:rFonts w:ascii="Times New Roman" w:eastAsia="Times New Roman" w:hAnsi="Times New Roman" w:cs="Times New Roman"/>
          <w:sz w:val="24"/>
          <w:szCs w:val="24"/>
          <w:lang w:eastAsia="en-US"/>
        </w:rPr>
        <w:t xml:space="preserve"> descoperire, cu conditia ca </w:t>
      </w:r>
      <w:r w:rsidR="00A165C9">
        <w:rPr>
          <w:rFonts w:ascii="Times New Roman" w:eastAsia="Times New Roman" w:hAnsi="Times New Roman" w:cs="Times New Roman"/>
          <w:sz w:val="24"/>
          <w:szCs w:val="24"/>
          <w:lang w:eastAsia="en-US"/>
        </w:rPr>
        <w:t xml:space="preserve">societatea comerciala beneficiara </w:t>
      </w:r>
      <w:r w:rsidRPr="00A165C9">
        <w:rPr>
          <w:rFonts w:ascii="Times New Roman" w:eastAsia="Times New Roman" w:hAnsi="Times New Roman" w:cs="Times New Roman"/>
          <w:sz w:val="24"/>
          <w:szCs w:val="24"/>
          <w:lang w:eastAsia="en-US"/>
        </w:rPr>
        <w:t>sa nu fie achizitionata (proces de fuziune sau achizitie – M&amp;A), sau sa se a</w:t>
      </w:r>
      <w:r w:rsidR="00D44720">
        <w:rPr>
          <w:rFonts w:ascii="Times New Roman" w:eastAsia="Times New Roman" w:hAnsi="Times New Roman" w:cs="Times New Roman"/>
          <w:sz w:val="24"/>
          <w:szCs w:val="24"/>
          <w:lang w:eastAsia="en-US"/>
        </w:rPr>
        <w:t>fle in insolventa sau faliment.</w:t>
      </w:r>
    </w:p>
    <w:p w14:paraId="7F2ED407" w14:textId="77777777" w:rsidR="00A01861" w:rsidRPr="00A165C9" w:rsidRDefault="00A01861" w:rsidP="000B72C1">
      <w:pPr>
        <w:spacing w:before="240" w:after="0" w:line="240" w:lineRule="auto"/>
        <w:jc w:val="both"/>
        <w:rPr>
          <w:rFonts w:ascii="Times New Roman" w:eastAsia="Times New Roman" w:hAnsi="Times New Roman" w:cs="Times New Roman"/>
          <w:sz w:val="24"/>
          <w:szCs w:val="24"/>
          <w:lang w:eastAsia="en-US"/>
        </w:rPr>
      </w:pPr>
      <w:r w:rsidRPr="00A165C9">
        <w:rPr>
          <w:rFonts w:ascii="Times New Roman" w:eastAsia="Times New Roman" w:hAnsi="Times New Roman" w:cs="Times New Roman"/>
          <w:b/>
          <w:sz w:val="24"/>
          <w:szCs w:val="24"/>
          <w:lang w:eastAsia="en-US"/>
        </w:rPr>
        <w:t>5.3.</w:t>
      </w:r>
      <w:r w:rsidRPr="00A165C9">
        <w:rPr>
          <w:rFonts w:ascii="Times New Roman" w:eastAsia="Times New Roman" w:hAnsi="Times New Roman" w:cs="Times New Roman"/>
          <w:sz w:val="24"/>
          <w:szCs w:val="24"/>
          <w:lang w:eastAsia="en-US"/>
        </w:rPr>
        <w:t xml:space="preserve"> Orice solicitare de despagubiri formulata dupa data expirarii perioadei de asigurare, dar care deriva dintr-o circums</w:t>
      </w:r>
      <w:r w:rsidR="00FB0373">
        <w:rPr>
          <w:rFonts w:ascii="Times New Roman" w:eastAsia="Times New Roman" w:hAnsi="Times New Roman" w:cs="Times New Roman"/>
          <w:sz w:val="24"/>
          <w:szCs w:val="24"/>
          <w:lang w:eastAsia="en-US"/>
        </w:rPr>
        <w:t>tanta care a fost avizata prest</w:t>
      </w:r>
      <w:r w:rsidRPr="00A165C9">
        <w:rPr>
          <w:rFonts w:ascii="Times New Roman" w:eastAsia="Times New Roman" w:hAnsi="Times New Roman" w:cs="Times New Roman"/>
          <w:sz w:val="24"/>
          <w:szCs w:val="24"/>
          <w:lang w:eastAsia="en-US"/>
        </w:rPr>
        <w:t>atorului ca notificare, va fi considerata ca fiind formulata si avizata in acelasi timp cu notificarea acelei circumstante.</w:t>
      </w:r>
    </w:p>
    <w:p w14:paraId="428917B7" w14:textId="21D0B304" w:rsidR="0015227B" w:rsidRPr="00D44720" w:rsidRDefault="00A165C9" w:rsidP="000B72C1">
      <w:pPr>
        <w:pStyle w:val="DefaultText"/>
        <w:spacing w:before="240"/>
        <w:jc w:val="both"/>
        <w:rPr>
          <w:szCs w:val="24"/>
          <w:lang w:val="ro-RO"/>
        </w:rPr>
      </w:pPr>
      <w:r w:rsidRPr="00A165C9">
        <w:rPr>
          <w:b/>
          <w:szCs w:val="24"/>
        </w:rPr>
        <w:t>5.4</w:t>
      </w:r>
      <w:r w:rsidR="0015227B" w:rsidRPr="00A165C9">
        <w:rPr>
          <w:b/>
          <w:szCs w:val="24"/>
        </w:rPr>
        <w:t>.</w:t>
      </w:r>
      <w:r w:rsidR="0015227B" w:rsidRPr="00322656">
        <w:rPr>
          <w:szCs w:val="24"/>
        </w:rPr>
        <w:t xml:space="preserve"> </w:t>
      </w:r>
      <w:r w:rsidR="0015227B" w:rsidRPr="00D44720">
        <w:rPr>
          <w:szCs w:val="24"/>
          <w:lang w:val="ro-RO"/>
        </w:rPr>
        <w:t>Contractul intra în vigoare la data semnarii de catre ambele parti</w:t>
      </w:r>
      <w:r w:rsidR="00D44720" w:rsidRPr="00D44720">
        <w:rPr>
          <w:szCs w:val="24"/>
          <w:lang w:val="ro-RO"/>
        </w:rPr>
        <w:t xml:space="preserve">, dar nu inainte ca prestatorul sa prezinte o copie a </w:t>
      </w:r>
      <w:r w:rsidR="003C2E35">
        <w:rPr>
          <w:szCs w:val="24"/>
          <w:lang w:val="ro-RO"/>
        </w:rPr>
        <w:t>talonului</w:t>
      </w:r>
      <w:r w:rsidR="00D44720" w:rsidRPr="00D44720">
        <w:rPr>
          <w:szCs w:val="24"/>
          <w:lang w:val="ro-RO"/>
        </w:rPr>
        <w:t xml:space="preserve"> de reasigurare sau o nota </w:t>
      </w:r>
      <w:r w:rsidR="003C2E35">
        <w:rPr>
          <w:szCs w:val="24"/>
          <w:lang w:val="ro-RO"/>
        </w:rPr>
        <w:t xml:space="preserve">de acoperire emisa de reasigurator sau brokerul de reasigurare, </w:t>
      </w:r>
      <w:r w:rsidR="00322DB0">
        <w:rPr>
          <w:szCs w:val="24"/>
          <w:lang w:val="ro-RO"/>
        </w:rPr>
        <w:t>care sa confirme plasamentul integral al risculu</w:t>
      </w:r>
      <w:r w:rsidR="003C2E35">
        <w:rPr>
          <w:szCs w:val="24"/>
          <w:lang w:val="ro-RO"/>
        </w:rPr>
        <w:t>i.</w:t>
      </w:r>
    </w:p>
    <w:p w14:paraId="205F9509" w14:textId="77777777" w:rsidR="0015227B" w:rsidRDefault="00A165C9" w:rsidP="000B72C1">
      <w:pPr>
        <w:spacing w:before="240" w:after="0" w:line="240" w:lineRule="auto"/>
        <w:jc w:val="both"/>
        <w:rPr>
          <w:rFonts w:ascii="Times New Roman" w:eastAsia="Times New Roman" w:hAnsi="Times New Roman" w:cs="Times New Roman"/>
          <w:sz w:val="24"/>
          <w:szCs w:val="24"/>
          <w:lang w:eastAsia="en-US"/>
        </w:rPr>
      </w:pPr>
      <w:r w:rsidRPr="00A165C9">
        <w:rPr>
          <w:rFonts w:ascii="Times New Roman" w:eastAsia="Times New Roman" w:hAnsi="Times New Roman" w:cs="Times New Roman"/>
          <w:b/>
          <w:sz w:val="24"/>
          <w:szCs w:val="24"/>
          <w:lang w:eastAsia="en-US"/>
        </w:rPr>
        <w:t>5.5</w:t>
      </w:r>
      <w:r w:rsidR="0015227B" w:rsidRPr="00A165C9">
        <w:rPr>
          <w:rFonts w:ascii="Times New Roman" w:eastAsia="Times New Roman" w:hAnsi="Times New Roman" w:cs="Times New Roman"/>
          <w:b/>
          <w:sz w:val="24"/>
          <w:szCs w:val="24"/>
          <w:lang w:eastAsia="en-US"/>
        </w:rPr>
        <w:t>.</w:t>
      </w:r>
      <w:r w:rsidR="0015227B" w:rsidRPr="00322656">
        <w:rPr>
          <w:rFonts w:ascii="Times New Roman" w:eastAsia="Times New Roman" w:hAnsi="Times New Roman" w:cs="Times New Roman"/>
          <w:sz w:val="24"/>
          <w:szCs w:val="24"/>
          <w:lang w:eastAsia="en-US"/>
        </w:rPr>
        <w:t xml:space="preserve"> Prestatoru</w:t>
      </w:r>
      <w:r w:rsidR="00A01861">
        <w:rPr>
          <w:rFonts w:ascii="Times New Roman" w:eastAsia="Times New Roman" w:hAnsi="Times New Roman" w:cs="Times New Roman"/>
          <w:sz w:val="24"/>
          <w:szCs w:val="24"/>
          <w:lang w:eastAsia="en-US"/>
        </w:rPr>
        <w:t>l va livra „Produsele” (Polițele</w:t>
      </w:r>
      <w:r w:rsidR="00E25BA3" w:rsidRPr="00322656">
        <w:rPr>
          <w:rFonts w:ascii="Times New Roman" w:eastAsia="Times New Roman" w:hAnsi="Times New Roman" w:cs="Times New Roman"/>
          <w:sz w:val="24"/>
          <w:szCs w:val="24"/>
          <w:lang w:eastAsia="en-US"/>
        </w:rPr>
        <w:t xml:space="preserve"> de asigurare</w:t>
      </w:r>
      <w:r w:rsidR="0015227B" w:rsidRPr="00322656">
        <w:rPr>
          <w:rFonts w:ascii="Times New Roman" w:eastAsia="Times New Roman" w:hAnsi="Times New Roman" w:cs="Times New Roman"/>
          <w:sz w:val="24"/>
          <w:szCs w:val="24"/>
          <w:lang w:eastAsia="en-US"/>
        </w:rPr>
        <w:t xml:space="preserve">) în termen </w:t>
      </w:r>
      <w:r w:rsidR="0015227B" w:rsidRPr="00890C2C">
        <w:rPr>
          <w:rFonts w:ascii="Times New Roman" w:eastAsia="Times New Roman" w:hAnsi="Times New Roman" w:cs="Times New Roman"/>
          <w:sz w:val="24"/>
          <w:szCs w:val="24"/>
          <w:lang w:eastAsia="en-US"/>
        </w:rPr>
        <w:t>de</w:t>
      </w:r>
      <w:r w:rsidR="005E5872" w:rsidRPr="00890C2C">
        <w:rPr>
          <w:rFonts w:ascii="Times New Roman" w:eastAsia="Times New Roman" w:hAnsi="Times New Roman" w:cs="Times New Roman"/>
          <w:sz w:val="24"/>
          <w:szCs w:val="24"/>
          <w:lang w:eastAsia="en-US"/>
        </w:rPr>
        <w:t xml:space="preserve"> </w:t>
      </w:r>
      <w:r w:rsidR="00322DB0">
        <w:rPr>
          <w:rFonts w:ascii="Times New Roman" w:eastAsia="Times New Roman" w:hAnsi="Times New Roman" w:cs="Times New Roman"/>
          <w:sz w:val="24"/>
          <w:szCs w:val="24"/>
          <w:lang w:eastAsia="en-US"/>
        </w:rPr>
        <w:t>maximum 3</w:t>
      </w:r>
      <w:r w:rsidR="005E5872" w:rsidRPr="00890C2C">
        <w:rPr>
          <w:rFonts w:ascii="Times New Roman" w:eastAsia="Times New Roman" w:hAnsi="Times New Roman" w:cs="Times New Roman"/>
          <w:sz w:val="24"/>
          <w:szCs w:val="24"/>
          <w:lang w:eastAsia="en-US"/>
        </w:rPr>
        <w:t>0</w:t>
      </w:r>
      <w:r w:rsidR="00562A29" w:rsidRPr="00890C2C">
        <w:rPr>
          <w:rFonts w:ascii="Times New Roman" w:eastAsia="Times New Roman" w:hAnsi="Times New Roman" w:cs="Times New Roman"/>
          <w:color w:val="000000" w:themeColor="text1"/>
          <w:sz w:val="24"/>
          <w:szCs w:val="24"/>
          <w:lang w:eastAsia="en-US"/>
        </w:rPr>
        <w:t xml:space="preserve"> zile</w:t>
      </w:r>
      <w:r w:rsidR="0015227B" w:rsidRPr="00890C2C">
        <w:rPr>
          <w:rFonts w:ascii="Times New Roman" w:eastAsia="Times New Roman" w:hAnsi="Times New Roman" w:cs="Times New Roman"/>
          <w:color w:val="000000" w:themeColor="text1"/>
          <w:sz w:val="24"/>
          <w:szCs w:val="24"/>
          <w:lang w:eastAsia="en-US"/>
        </w:rPr>
        <w:t xml:space="preserve"> </w:t>
      </w:r>
      <w:r w:rsidR="00E175DC" w:rsidRPr="00890C2C">
        <w:rPr>
          <w:rFonts w:ascii="Times New Roman" w:eastAsia="Times New Roman" w:hAnsi="Times New Roman" w:cs="Times New Roman"/>
          <w:sz w:val="24"/>
          <w:szCs w:val="24"/>
          <w:lang w:eastAsia="en-US"/>
        </w:rPr>
        <w:t>de la data semnarii contractului.</w:t>
      </w:r>
    </w:p>
    <w:p w14:paraId="0DE52DAC" w14:textId="77777777" w:rsidR="0015227B" w:rsidRPr="00322656" w:rsidRDefault="002F153E" w:rsidP="000B72C1">
      <w:pPr>
        <w:spacing w:before="240" w:after="0" w:line="240" w:lineRule="auto"/>
        <w:jc w:val="both"/>
        <w:rPr>
          <w:rFonts w:ascii="Times New Roman" w:eastAsia="Times New Roman" w:hAnsi="Times New Roman" w:cs="Times New Roman"/>
          <w:b/>
          <w:sz w:val="24"/>
          <w:szCs w:val="24"/>
          <w:lang w:eastAsia="en-US"/>
        </w:rPr>
      </w:pPr>
      <w:r w:rsidRPr="00322656">
        <w:rPr>
          <w:rFonts w:ascii="Times New Roman" w:eastAsia="Times New Roman" w:hAnsi="Times New Roman" w:cs="Times New Roman"/>
          <w:b/>
          <w:sz w:val="24"/>
          <w:szCs w:val="24"/>
          <w:lang w:eastAsia="en-US"/>
        </w:rPr>
        <w:t>CAP</w:t>
      </w:r>
      <w:r w:rsidR="00FB76DA" w:rsidRPr="00322656">
        <w:rPr>
          <w:rFonts w:ascii="Times New Roman" w:eastAsia="Times New Roman" w:hAnsi="Times New Roman" w:cs="Times New Roman"/>
          <w:b/>
          <w:sz w:val="24"/>
          <w:szCs w:val="24"/>
          <w:lang w:eastAsia="en-US"/>
        </w:rPr>
        <w:t>.6. DOCUMENTELE CONTRACTULUI</w:t>
      </w:r>
    </w:p>
    <w:p w14:paraId="2C15EA30" w14:textId="77777777" w:rsidR="0015227B" w:rsidRPr="00322656" w:rsidRDefault="0015227B" w:rsidP="000B72C1">
      <w:pPr>
        <w:spacing w:before="240" w:after="0" w:line="240" w:lineRule="auto"/>
        <w:jc w:val="both"/>
        <w:rPr>
          <w:rFonts w:ascii="Times New Roman" w:eastAsia="Times New Roman" w:hAnsi="Times New Roman" w:cs="Times New Roman"/>
          <w:sz w:val="24"/>
          <w:szCs w:val="24"/>
          <w:lang w:eastAsia="en-US"/>
        </w:rPr>
      </w:pPr>
      <w:r w:rsidRPr="00322656">
        <w:rPr>
          <w:rFonts w:ascii="Times New Roman" w:eastAsia="Times New Roman" w:hAnsi="Times New Roman" w:cs="Times New Roman"/>
          <w:b/>
          <w:sz w:val="24"/>
          <w:szCs w:val="24"/>
          <w:lang w:eastAsia="en-US"/>
        </w:rPr>
        <w:t>6.1.</w:t>
      </w:r>
      <w:r w:rsidRPr="00322656">
        <w:rPr>
          <w:rFonts w:ascii="Times New Roman" w:eastAsia="Times New Roman" w:hAnsi="Times New Roman" w:cs="Times New Roman"/>
          <w:sz w:val="24"/>
          <w:szCs w:val="24"/>
          <w:lang w:eastAsia="en-US"/>
        </w:rPr>
        <w:t xml:space="preserve"> Documentele contractului sunt:</w:t>
      </w:r>
    </w:p>
    <w:p w14:paraId="0048E93B" w14:textId="02E1929B" w:rsidR="008C14EE" w:rsidRDefault="0015227B" w:rsidP="008C14EE">
      <w:pPr>
        <w:spacing w:after="0"/>
        <w:jc w:val="both"/>
        <w:rPr>
          <w:rFonts w:ascii="Times New Roman" w:eastAsia="Times New Roman" w:hAnsi="Times New Roman" w:cs="Times New Roman"/>
          <w:sz w:val="24"/>
          <w:szCs w:val="24"/>
          <w:lang w:eastAsia="en-US"/>
        </w:rPr>
      </w:pPr>
      <w:r w:rsidRPr="008C14EE">
        <w:rPr>
          <w:rFonts w:ascii="Times New Roman" w:eastAsia="Times New Roman" w:hAnsi="Times New Roman" w:cs="Times New Roman"/>
          <w:sz w:val="24"/>
          <w:szCs w:val="24"/>
          <w:lang w:eastAsia="en-US"/>
        </w:rPr>
        <w:t xml:space="preserve">a) </w:t>
      </w:r>
      <w:r w:rsidR="008C14EE">
        <w:rPr>
          <w:rFonts w:ascii="Times New Roman" w:eastAsia="Times New Roman" w:hAnsi="Times New Roman" w:cs="Times New Roman"/>
          <w:sz w:val="24"/>
          <w:szCs w:val="24"/>
          <w:lang w:eastAsia="en-US"/>
        </w:rPr>
        <w:t>Contractul propriu-zis;</w:t>
      </w:r>
    </w:p>
    <w:p w14:paraId="65D72757" w14:textId="77777777" w:rsidR="008C14EE" w:rsidRDefault="008C14EE" w:rsidP="008C14EE">
      <w:pPr>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b) </w:t>
      </w:r>
      <w:r w:rsidR="006E67B0" w:rsidRPr="008C14EE">
        <w:rPr>
          <w:rFonts w:ascii="Times New Roman" w:eastAsia="Times New Roman" w:hAnsi="Times New Roman" w:cs="Times New Roman"/>
          <w:sz w:val="24"/>
          <w:szCs w:val="24"/>
          <w:lang w:eastAsia="en-US"/>
        </w:rPr>
        <w:t>Caietul de sarcini</w:t>
      </w:r>
      <w:r w:rsidR="0077260F" w:rsidRPr="008C14EE">
        <w:rPr>
          <w:rFonts w:ascii="Times New Roman" w:eastAsia="Times New Roman" w:hAnsi="Times New Roman" w:cs="Times New Roman"/>
          <w:sz w:val="24"/>
          <w:szCs w:val="24"/>
          <w:lang w:eastAsia="en-US"/>
        </w:rPr>
        <w:t xml:space="preserve"> insotit de Anexa nr.1 la acesta</w:t>
      </w:r>
      <w:r w:rsidRPr="008C14EE">
        <w:rPr>
          <w:rFonts w:ascii="Times New Roman" w:eastAsia="Times New Roman" w:hAnsi="Times New Roman" w:cs="Times New Roman"/>
          <w:sz w:val="24"/>
          <w:szCs w:val="24"/>
          <w:lang w:eastAsia="en-US"/>
        </w:rPr>
        <w:t xml:space="preserve">, </w:t>
      </w:r>
      <w:r w:rsidRPr="008C14EE">
        <w:rPr>
          <w:rFonts w:ascii="Times New Roman" w:eastAsia="Times New Roman" w:hAnsi="Times New Roman" w:cs="Times New Roman"/>
          <w:sz w:val="24"/>
          <w:szCs w:val="24"/>
          <w:lang w:eastAsia="en-US"/>
        </w:rPr>
        <w:t xml:space="preserve">inclusiv clarificările şi/sau măsurile de remediere aduse până la depunerea ofertelor ce privesc aspectele tehnice şi financiare;  </w:t>
      </w:r>
    </w:p>
    <w:p w14:paraId="1C6B6203" w14:textId="7B9BEA78" w:rsidR="008C14EE" w:rsidRDefault="008C14EE" w:rsidP="008C14EE">
      <w:pPr>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c) O</w:t>
      </w:r>
      <w:r w:rsidRPr="008C14EE">
        <w:rPr>
          <w:rFonts w:ascii="Times New Roman" w:eastAsia="Times New Roman" w:hAnsi="Times New Roman" w:cs="Times New Roman"/>
          <w:sz w:val="24"/>
          <w:szCs w:val="24"/>
          <w:lang w:eastAsia="en-US"/>
        </w:rPr>
        <w:t xml:space="preserve">ferta, respectiv propunerea tehnică şi propunerea financiară, inclusiv clarificările din perioada de evaluare;  </w:t>
      </w:r>
    </w:p>
    <w:p w14:paraId="5B85E165" w14:textId="4EBB82C5" w:rsidR="008C14EE" w:rsidRDefault="008C14EE" w:rsidP="008C14EE">
      <w:pPr>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d) G</w:t>
      </w:r>
      <w:r w:rsidRPr="008C14EE">
        <w:rPr>
          <w:rFonts w:ascii="Times New Roman" w:eastAsia="Times New Roman" w:hAnsi="Times New Roman" w:cs="Times New Roman"/>
          <w:sz w:val="24"/>
          <w:szCs w:val="24"/>
          <w:lang w:eastAsia="en-US"/>
        </w:rPr>
        <w:t xml:space="preserve">aranţia de bună execuţie;  </w:t>
      </w:r>
    </w:p>
    <w:p w14:paraId="17D394E5" w14:textId="009A6A4C" w:rsidR="008C14EE" w:rsidRDefault="008C14EE" w:rsidP="008C14EE">
      <w:pPr>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e) A</w:t>
      </w:r>
      <w:r w:rsidRPr="008C14EE">
        <w:rPr>
          <w:rFonts w:ascii="Times New Roman" w:eastAsia="Times New Roman" w:hAnsi="Times New Roman" w:cs="Times New Roman"/>
          <w:sz w:val="24"/>
          <w:szCs w:val="24"/>
          <w:lang w:eastAsia="en-US"/>
        </w:rPr>
        <w:t>ngajamentul ferm de susţinere din partea unui terţ, dacă este cazul;</w:t>
      </w:r>
    </w:p>
    <w:p w14:paraId="364F21E7" w14:textId="12BFF4F1" w:rsidR="008C14EE" w:rsidRDefault="008C14EE" w:rsidP="008C14EE">
      <w:pPr>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f) A</w:t>
      </w:r>
      <w:r w:rsidRPr="008C14EE">
        <w:rPr>
          <w:rFonts w:ascii="Times New Roman" w:eastAsia="Times New Roman" w:hAnsi="Times New Roman" w:cs="Times New Roman"/>
          <w:sz w:val="24"/>
          <w:szCs w:val="24"/>
          <w:lang w:eastAsia="en-US"/>
        </w:rPr>
        <w:t xml:space="preserve">cordurile de subcontractate, dacă este cazul;    </w:t>
      </w:r>
    </w:p>
    <w:p w14:paraId="48F87C71" w14:textId="08868331" w:rsidR="008C14EE" w:rsidRDefault="008C14EE" w:rsidP="008C14EE">
      <w:pPr>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g) C</w:t>
      </w:r>
      <w:r w:rsidRPr="008C14EE">
        <w:rPr>
          <w:rFonts w:ascii="Times New Roman" w:eastAsia="Times New Roman" w:hAnsi="Times New Roman" w:cs="Times New Roman"/>
          <w:sz w:val="24"/>
          <w:szCs w:val="24"/>
          <w:lang w:eastAsia="en-US"/>
        </w:rPr>
        <w:t xml:space="preserve">ontractele cu subcontractanţii, in măsura în care în contractul sectorial este reglementat un mecanism de efectuare a plăţilor directe către subcontractanţi;  </w:t>
      </w:r>
    </w:p>
    <w:p w14:paraId="0C0E99AD" w14:textId="35402F83" w:rsidR="008C14EE" w:rsidRDefault="008C14EE" w:rsidP="008C14EE">
      <w:pPr>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h) A</w:t>
      </w:r>
      <w:r w:rsidRPr="008C14EE">
        <w:rPr>
          <w:rFonts w:ascii="Times New Roman" w:eastAsia="Times New Roman" w:hAnsi="Times New Roman" w:cs="Times New Roman"/>
          <w:sz w:val="24"/>
          <w:szCs w:val="24"/>
          <w:lang w:eastAsia="en-US"/>
        </w:rPr>
        <w:t>cordul de asociere, dacă este cazul;</w:t>
      </w:r>
    </w:p>
    <w:p w14:paraId="2137FCDC" w14:textId="29804204" w:rsidR="008C14EE" w:rsidRDefault="008C14EE" w:rsidP="008C14EE">
      <w:pPr>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i) A</w:t>
      </w:r>
      <w:r w:rsidRPr="008C14EE">
        <w:rPr>
          <w:rFonts w:ascii="Times New Roman" w:eastAsia="Times New Roman" w:hAnsi="Times New Roman" w:cs="Times New Roman"/>
          <w:sz w:val="24"/>
          <w:szCs w:val="24"/>
          <w:lang w:eastAsia="en-US"/>
        </w:rPr>
        <w:t>nexele menţionate în textul contractului;</w:t>
      </w:r>
    </w:p>
    <w:p w14:paraId="7616D372" w14:textId="716C7412" w:rsidR="008C14EE" w:rsidRPr="008C14EE" w:rsidRDefault="008C14EE" w:rsidP="008C14EE">
      <w:pPr>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j) E</w:t>
      </w:r>
      <w:r w:rsidRPr="008C14EE">
        <w:rPr>
          <w:rFonts w:ascii="Times New Roman" w:eastAsia="Times New Roman" w:hAnsi="Times New Roman" w:cs="Times New Roman"/>
          <w:sz w:val="24"/>
          <w:szCs w:val="24"/>
          <w:lang w:eastAsia="en-US"/>
        </w:rPr>
        <w:t>ventualele acte adiţionale la contract.</w:t>
      </w:r>
    </w:p>
    <w:p w14:paraId="3985EFBF" w14:textId="3D6F6C8C" w:rsidR="006E67B0" w:rsidRPr="008C14EE" w:rsidRDefault="008C14EE" w:rsidP="008C14EE">
      <w:pPr>
        <w:spacing w:after="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k) </w:t>
      </w:r>
      <w:r w:rsidR="00562A29" w:rsidRPr="008C14EE">
        <w:rPr>
          <w:rFonts w:ascii="Times New Roman" w:eastAsia="Times New Roman" w:hAnsi="Times New Roman" w:cs="Times New Roman"/>
          <w:sz w:val="24"/>
          <w:szCs w:val="24"/>
          <w:lang w:eastAsia="en-US"/>
        </w:rPr>
        <w:t xml:space="preserve">Anexa nr. 1 – Poliţa </w:t>
      </w:r>
      <w:proofErr w:type="spellStart"/>
      <w:r w:rsidR="00562A29" w:rsidRPr="008C14EE">
        <w:rPr>
          <w:rFonts w:ascii="Times New Roman" w:eastAsia="Times New Roman" w:hAnsi="Times New Roman" w:cs="Times New Roman"/>
          <w:sz w:val="24"/>
          <w:szCs w:val="24"/>
          <w:lang w:eastAsia="en-US"/>
        </w:rPr>
        <w:t>si</w:t>
      </w:r>
      <w:proofErr w:type="spellEnd"/>
      <w:r w:rsidR="00562A29" w:rsidRPr="008C14EE">
        <w:rPr>
          <w:rFonts w:ascii="Times New Roman" w:eastAsia="Times New Roman" w:hAnsi="Times New Roman" w:cs="Times New Roman"/>
          <w:sz w:val="24"/>
          <w:szCs w:val="24"/>
          <w:lang w:eastAsia="en-US"/>
        </w:rPr>
        <w:t xml:space="preserve"> Condiţii generale privind </w:t>
      </w:r>
      <w:r w:rsidR="00816EA4" w:rsidRPr="008C14EE">
        <w:rPr>
          <w:rFonts w:ascii="Times New Roman" w:eastAsia="Times New Roman" w:hAnsi="Times New Roman" w:cs="Times New Roman"/>
          <w:sz w:val="24"/>
          <w:szCs w:val="24"/>
          <w:lang w:eastAsia="en-US"/>
        </w:rPr>
        <w:t xml:space="preserve">asigurarea de răspundere civilă </w:t>
      </w:r>
      <w:r w:rsidR="00FB0373" w:rsidRPr="008C14EE">
        <w:rPr>
          <w:rFonts w:ascii="Times New Roman" w:eastAsia="Times New Roman" w:hAnsi="Times New Roman" w:cs="Times New Roman"/>
          <w:sz w:val="24"/>
          <w:szCs w:val="24"/>
          <w:lang w:eastAsia="en-US"/>
        </w:rPr>
        <w:t xml:space="preserve">legală a managerilor </w:t>
      </w:r>
      <w:r w:rsidR="00562A29" w:rsidRPr="008C14EE">
        <w:rPr>
          <w:rFonts w:ascii="Times New Roman" w:eastAsia="Times New Roman" w:hAnsi="Times New Roman" w:cs="Times New Roman"/>
          <w:sz w:val="24"/>
          <w:szCs w:val="24"/>
          <w:lang w:eastAsia="en-US"/>
        </w:rPr>
        <w:t>conform Ofertei Prestatorului</w:t>
      </w:r>
      <w:r>
        <w:rPr>
          <w:rFonts w:ascii="Times New Roman" w:eastAsia="Times New Roman" w:hAnsi="Times New Roman" w:cs="Times New Roman"/>
          <w:sz w:val="24"/>
          <w:szCs w:val="24"/>
          <w:lang w:eastAsia="en-US"/>
        </w:rPr>
        <w:t>.</w:t>
      </w:r>
    </w:p>
    <w:p w14:paraId="624B3226" w14:textId="77777777" w:rsidR="0015227B" w:rsidRPr="00322656" w:rsidRDefault="005C4CFD" w:rsidP="000B72C1">
      <w:pPr>
        <w:spacing w:before="240" w:after="0" w:line="240" w:lineRule="auto"/>
        <w:rPr>
          <w:rFonts w:ascii="Times New Roman" w:eastAsia="Times New Roman" w:hAnsi="Times New Roman" w:cs="Times New Roman"/>
          <w:b/>
          <w:sz w:val="24"/>
          <w:szCs w:val="24"/>
          <w:lang w:eastAsia="en-US"/>
        </w:rPr>
      </w:pPr>
      <w:r w:rsidRPr="00322656">
        <w:rPr>
          <w:rFonts w:ascii="Times New Roman" w:eastAsia="Times New Roman" w:hAnsi="Times New Roman" w:cs="Times New Roman"/>
          <w:b/>
          <w:sz w:val="24"/>
          <w:szCs w:val="24"/>
          <w:lang w:eastAsia="en-US"/>
        </w:rPr>
        <w:t>CAP</w:t>
      </w:r>
      <w:r w:rsidR="0015227B" w:rsidRPr="00322656">
        <w:rPr>
          <w:rFonts w:ascii="Times New Roman" w:eastAsia="Times New Roman" w:hAnsi="Times New Roman" w:cs="Times New Roman"/>
          <w:b/>
          <w:sz w:val="24"/>
          <w:szCs w:val="24"/>
          <w:lang w:eastAsia="en-US"/>
        </w:rPr>
        <w:t>. 7. OBLIGAŢII</w:t>
      </w:r>
      <w:r w:rsidR="00FB76DA" w:rsidRPr="00322656">
        <w:rPr>
          <w:rFonts w:ascii="Times New Roman" w:eastAsia="Times New Roman" w:hAnsi="Times New Roman" w:cs="Times New Roman"/>
          <w:b/>
          <w:sz w:val="24"/>
          <w:szCs w:val="24"/>
          <w:lang w:eastAsia="en-US"/>
        </w:rPr>
        <w:t>LE PRINCIPALE ALE PRESTATORULUI</w:t>
      </w:r>
    </w:p>
    <w:p w14:paraId="79CFCBBF" w14:textId="77777777" w:rsidR="0015227B" w:rsidRPr="00322656" w:rsidRDefault="0015227B" w:rsidP="000B72C1">
      <w:pPr>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4"/>
          <w:szCs w:val="24"/>
          <w:lang w:eastAsia="en-US"/>
        </w:rPr>
      </w:pPr>
      <w:r w:rsidRPr="00322656">
        <w:rPr>
          <w:rFonts w:ascii="Times New Roman" w:eastAsia="Times New Roman" w:hAnsi="Times New Roman" w:cs="Times New Roman"/>
          <w:b/>
          <w:sz w:val="24"/>
          <w:szCs w:val="24"/>
          <w:lang w:eastAsia="en-US"/>
        </w:rPr>
        <w:t>7.1.</w:t>
      </w:r>
      <w:r w:rsidRPr="00322656">
        <w:rPr>
          <w:rFonts w:ascii="Times New Roman" w:eastAsia="Times New Roman" w:hAnsi="Times New Roman" w:cs="Times New Roman"/>
          <w:sz w:val="24"/>
          <w:szCs w:val="24"/>
          <w:lang w:eastAsia="en-US"/>
        </w:rPr>
        <w:t xml:space="preserve"> Prestatorul se obligă să presteze serviciile care fac obiectul prezentul contract în</w:t>
      </w:r>
      <w:r w:rsidR="00F35267">
        <w:rPr>
          <w:rFonts w:ascii="Times New Roman" w:eastAsia="Times New Roman" w:hAnsi="Times New Roman" w:cs="Times New Roman"/>
          <w:sz w:val="24"/>
          <w:szCs w:val="24"/>
          <w:lang w:eastAsia="en-US"/>
        </w:rPr>
        <w:t xml:space="preserve"> perioada convenită conform CAP</w:t>
      </w:r>
      <w:r w:rsidRPr="00322656">
        <w:rPr>
          <w:rFonts w:ascii="Times New Roman" w:eastAsia="Times New Roman" w:hAnsi="Times New Roman" w:cs="Times New Roman"/>
          <w:sz w:val="24"/>
          <w:szCs w:val="24"/>
          <w:lang w:eastAsia="en-US"/>
        </w:rPr>
        <w:t xml:space="preserve">. 5, </w:t>
      </w:r>
      <w:r w:rsidR="005B7BFE">
        <w:rPr>
          <w:rFonts w:ascii="Times New Roman" w:eastAsia="Times New Roman" w:hAnsi="Times New Roman" w:cs="Times New Roman"/>
          <w:sz w:val="24"/>
          <w:szCs w:val="24"/>
          <w:lang w:eastAsia="en-US"/>
        </w:rPr>
        <w:t xml:space="preserve">cu respectarea cerintelor caietului de sarcini </w:t>
      </w:r>
      <w:r w:rsidRPr="00322656">
        <w:rPr>
          <w:rFonts w:ascii="Times New Roman" w:eastAsia="Times New Roman" w:hAnsi="Times New Roman" w:cs="Times New Roman"/>
          <w:sz w:val="24"/>
          <w:szCs w:val="24"/>
          <w:lang w:eastAsia="en-US"/>
        </w:rPr>
        <w:t>şi în conformitate cu obligaţiile asumate în prezentul contract.</w:t>
      </w:r>
    </w:p>
    <w:p w14:paraId="33C84677" w14:textId="77777777" w:rsidR="0015227B" w:rsidRDefault="0015227B" w:rsidP="000B72C1">
      <w:pPr>
        <w:spacing w:before="240" w:after="0" w:line="240" w:lineRule="auto"/>
        <w:jc w:val="both"/>
        <w:rPr>
          <w:rFonts w:ascii="Times New Roman" w:eastAsia="Times New Roman" w:hAnsi="Times New Roman" w:cs="Times New Roman"/>
          <w:sz w:val="24"/>
          <w:szCs w:val="24"/>
          <w:lang w:eastAsia="en-US"/>
        </w:rPr>
      </w:pPr>
      <w:r w:rsidRPr="00322656">
        <w:rPr>
          <w:rFonts w:ascii="Times New Roman" w:eastAsia="Times New Roman" w:hAnsi="Times New Roman" w:cs="Times New Roman"/>
          <w:b/>
          <w:sz w:val="24"/>
          <w:szCs w:val="24"/>
          <w:lang w:eastAsia="en-US"/>
        </w:rPr>
        <w:t>7.2.</w:t>
      </w:r>
      <w:r w:rsidRPr="00322656">
        <w:rPr>
          <w:rFonts w:ascii="Times New Roman" w:eastAsia="Times New Roman" w:hAnsi="Times New Roman" w:cs="Times New Roman"/>
          <w:sz w:val="24"/>
          <w:szCs w:val="24"/>
          <w:lang w:eastAsia="en-US"/>
        </w:rPr>
        <w:t xml:space="preserve"> Prestatorul se obligă să presteze serviciile </w:t>
      </w:r>
      <w:r w:rsidR="00E533C4" w:rsidRPr="00322656">
        <w:rPr>
          <w:rFonts w:ascii="Times New Roman" w:eastAsia="Times New Roman" w:hAnsi="Times New Roman" w:cs="Times New Roman"/>
          <w:sz w:val="24"/>
          <w:szCs w:val="24"/>
          <w:lang w:eastAsia="en-US"/>
        </w:rPr>
        <w:t>conform ofertei</w:t>
      </w:r>
      <w:r w:rsidRPr="00322656">
        <w:rPr>
          <w:rFonts w:ascii="Times New Roman" w:eastAsia="Times New Roman" w:hAnsi="Times New Roman" w:cs="Times New Roman"/>
          <w:sz w:val="24"/>
          <w:szCs w:val="24"/>
          <w:lang w:eastAsia="en-US"/>
        </w:rPr>
        <w:t xml:space="preserve"> tehnic</w:t>
      </w:r>
      <w:r w:rsidR="00E533C4" w:rsidRPr="00322656">
        <w:rPr>
          <w:rFonts w:ascii="Times New Roman" w:eastAsia="Times New Roman" w:hAnsi="Times New Roman" w:cs="Times New Roman"/>
          <w:sz w:val="24"/>
          <w:szCs w:val="24"/>
          <w:lang w:eastAsia="en-US"/>
        </w:rPr>
        <w:t>e</w:t>
      </w:r>
      <w:r w:rsidRPr="00322656">
        <w:rPr>
          <w:rFonts w:ascii="Times New Roman" w:eastAsia="Times New Roman" w:hAnsi="Times New Roman" w:cs="Times New Roman"/>
          <w:sz w:val="24"/>
          <w:szCs w:val="24"/>
          <w:lang w:eastAsia="en-US"/>
        </w:rPr>
        <w:t xml:space="preserve">, anexă la prezentul </w:t>
      </w:r>
      <w:r w:rsidRPr="00086AE3">
        <w:rPr>
          <w:rFonts w:ascii="Times New Roman" w:eastAsia="Times New Roman" w:hAnsi="Times New Roman" w:cs="Times New Roman"/>
          <w:sz w:val="24"/>
          <w:szCs w:val="24"/>
          <w:lang w:eastAsia="en-US"/>
        </w:rPr>
        <w:t>contract.</w:t>
      </w:r>
    </w:p>
    <w:p w14:paraId="2544023F" w14:textId="77777777" w:rsidR="00A4093F" w:rsidRPr="00B15BAE" w:rsidRDefault="00A4093F" w:rsidP="009B3206">
      <w:pPr>
        <w:spacing w:before="240" w:line="240" w:lineRule="auto"/>
        <w:jc w:val="both"/>
        <w:rPr>
          <w:rFonts w:ascii="Times New Roman" w:eastAsia="Times New Roman" w:hAnsi="Times New Roman" w:cs="Times New Roman"/>
          <w:sz w:val="24"/>
          <w:szCs w:val="24"/>
          <w:lang w:eastAsia="en-US"/>
        </w:rPr>
      </w:pPr>
      <w:r w:rsidRPr="00086AE3">
        <w:rPr>
          <w:rFonts w:ascii="Times New Roman" w:hAnsi="Times New Roman" w:cs="Times New Roman"/>
          <w:b/>
          <w:sz w:val="24"/>
          <w:szCs w:val="24"/>
          <w:lang w:val="es-ES"/>
        </w:rPr>
        <w:t xml:space="preserve">7.3. </w:t>
      </w:r>
      <w:r w:rsidRPr="00086AE3">
        <w:rPr>
          <w:rFonts w:ascii="Times New Roman" w:eastAsia="Times New Roman" w:hAnsi="Times New Roman" w:cs="Times New Roman"/>
          <w:sz w:val="24"/>
          <w:szCs w:val="24"/>
          <w:lang w:eastAsia="en-US"/>
        </w:rPr>
        <w:t>Polita</w:t>
      </w:r>
      <w:r w:rsidRPr="00A4093F">
        <w:rPr>
          <w:rFonts w:ascii="Times New Roman" w:eastAsia="Times New Roman" w:hAnsi="Times New Roman" w:cs="Times New Roman"/>
          <w:sz w:val="24"/>
          <w:szCs w:val="24"/>
          <w:lang w:eastAsia="en-US"/>
        </w:rPr>
        <w:t xml:space="preserve"> de asigurare trebuie sa acopere raspunderea civila a persoanelor asigurate asa cum sunt acestea definite </w:t>
      </w:r>
      <w:r>
        <w:rPr>
          <w:rFonts w:ascii="Times New Roman" w:eastAsia="Times New Roman" w:hAnsi="Times New Roman" w:cs="Times New Roman"/>
          <w:sz w:val="24"/>
          <w:szCs w:val="24"/>
          <w:lang w:eastAsia="en-US"/>
        </w:rPr>
        <w:t>la art. 7.4.</w:t>
      </w:r>
      <w:r w:rsidRPr="00A4093F">
        <w:rPr>
          <w:rFonts w:ascii="Times New Roman" w:eastAsia="Times New Roman" w:hAnsi="Times New Roman" w:cs="Times New Roman"/>
          <w:sz w:val="24"/>
          <w:szCs w:val="24"/>
          <w:lang w:eastAsia="en-US"/>
        </w:rPr>
        <w:t xml:space="preserve"> si regasite in momentul </w:t>
      </w:r>
      <w:r w:rsidR="009D1A87">
        <w:rPr>
          <w:rFonts w:ascii="Times New Roman" w:eastAsia="Times New Roman" w:hAnsi="Times New Roman" w:cs="Times New Roman"/>
          <w:sz w:val="24"/>
          <w:szCs w:val="24"/>
          <w:lang w:eastAsia="en-US"/>
        </w:rPr>
        <w:t xml:space="preserve">derularii acestei proceduri de atribuire </w:t>
      </w:r>
      <w:r w:rsidRPr="00A4093F">
        <w:rPr>
          <w:rFonts w:ascii="Times New Roman" w:eastAsia="Times New Roman" w:hAnsi="Times New Roman" w:cs="Times New Roman"/>
          <w:sz w:val="24"/>
          <w:szCs w:val="24"/>
          <w:lang w:eastAsia="en-US"/>
        </w:rPr>
        <w:t xml:space="preserve">conform </w:t>
      </w:r>
      <w:bookmarkStart w:id="2" w:name="_Hlk98513628"/>
      <w:r w:rsidRPr="00A4093F">
        <w:rPr>
          <w:rFonts w:ascii="Times New Roman" w:eastAsia="Times New Roman" w:hAnsi="Times New Roman" w:cs="Times New Roman"/>
          <w:sz w:val="24"/>
          <w:szCs w:val="24"/>
          <w:lang w:eastAsia="en-US"/>
        </w:rPr>
        <w:t xml:space="preserve">Anexa 1 </w:t>
      </w:r>
      <w:r>
        <w:rPr>
          <w:rFonts w:ascii="Times New Roman" w:eastAsia="Times New Roman" w:hAnsi="Times New Roman" w:cs="Times New Roman"/>
          <w:sz w:val="24"/>
          <w:szCs w:val="24"/>
          <w:lang w:eastAsia="en-US"/>
        </w:rPr>
        <w:t>–</w:t>
      </w:r>
      <w:r w:rsidRPr="00A4093F">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w:t>
      </w:r>
      <w:r w:rsidRPr="00A4093F">
        <w:rPr>
          <w:rFonts w:ascii="Times New Roman" w:eastAsia="Times New Roman" w:hAnsi="Times New Roman" w:cs="Times New Roman"/>
          <w:sz w:val="24"/>
          <w:szCs w:val="24"/>
          <w:lang w:eastAsia="en-US"/>
        </w:rPr>
        <w:t>Lista persoanelor asigurate</w:t>
      </w:r>
      <w:bookmarkEnd w:id="2"/>
      <w:r>
        <w:rPr>
          <w:rFonts w:ascii="Times New Roman" w:eastAsia="Times New Roman" w:hAnsi="Times New Roman" w:cs="Times New Roman"/>
          <w:sz w:val="24"/>
          <w:szCs w:val="24"/>
          <w:lang w:eastAsia="en-US"/>
        </w:rPr>
        <w:t>”</w:t>
      </w:r>
      <w:r w:rsidRPr="00A4093F">
        <w:rPr>
          <w:rFonts w:ascii="Times New Roman" w:eastAsia="Times New Roman" w:hAnsi="Times New Roman" w:cs="Times New Roman"/>
          <w:sz w:val="24"/>
          <w:szCs w:val="24"/>
          <w:lang w:eastAsia="en-US"/>
        </w:rPr>
        <w:t xml:space="preserve">, pentru daunele/prejudiciile cauzate din culpa, </w:t>
      </w:r>
      <w:r w:rsidRPr="00B15BAE">
        <w:rPr>
          <w:rFonts w:ascii="Times New Roman" w:eastAsia="Times New Roman" w:hAnsi="Times New Roman" w:cs="Times New Roman"/>
          <w:sz w:val="24"/>
          <w:szCs w:val="24"/>
          <w:lang w:eastAsia="en-US"/>
        </w:rPr>
        <w:t>tertilor (ex: angajati; parteneri de afaceri; autoritati; actionari; compania</w:t>
      </w:r>
      <w:r w:rsidR="009D1A87">
        <w:rPr>
          <w:rFonts w:ascii="Times New Roman" w:eastAsia="Times New Roman" w:hAnsi="Times New Roman" w:cs="Times New Roman"/>
          <w:sz w:val="24"/>
          <w:szCs w:val="24"/>
          <w:lang w:eastAsia="en-US"/>
        </w:rPr>
        <w:t xml:space="preserve"> Electrocentrale Bucuresti SA</w:t>
      </w:r>
      <w:r w:rsidRPr="00B15BAE">
        <w:rPr>
          <w:rFonts w:ascii="Times New Roman" w:eastAsia="Times New Roman" w:hAnsi="Times New Roman" w:cs="Times New Roman"/>
          <w:sz w:val="24"/>
          <w:szCs w:val="24"/>
          <w:lang w:eastAsia="en-US"/>
        </w:rPr>
        <w:t xml:space="preserve"> etc.), cu prilejul sau in legatura cu exercitarea functiei/atributiilor manageriale.  </w:t>
      </w:r>
    </w:p>
    <w:p w14:paraId="3D16FB83" w14:textId="77777777" w:rsidR="00B15BAE" w:rsidRPr="00B15BAE" w:rsidRDefault="00B15BAE" w:rsidP="009B3206">
      <w:pPr>
        <w:spacing w:line="240" w:lineRule="auto"/>
        <w:ind w:firstLine="708"/>
        <w:jc w:val="both"/>
        <w:rPr>
          <w:rFonts w:ascii="Times New Roman" w:hAnsi="Times New Roman" w:cs="Times New Roman"/>
          <w:sz w:val="24"/>
          <w:szCs w:val="24"/>
          <w:lang w:val="it-IT"/>
        </w:rPr>
      </w:pPr>
      <w:proofErr w:type="spellStart"/>
      <w:r w:rsidRPr="00B15BAE">
        <w:rPr>
          <w:rFonts w:ascii="Times New Roman" w:hAnsi="Times New Roman" w:cs="Times New Roman"/>
          <w:sz w:val="24"/>
          <w:szCs w:val="24"/>
          <w:lang w:val="fr-FR"/>
        </w:rPr>
        <w:t>Asiguratorul</w:t>
      </w:r>
      <w:proofErr w:type="spellEnd"/>
      <w:r w:rsidRPr="00B15BAE">
        <w:rPr>
          <w:rFonts w:ascii="Times New Roman" w:hAnsi="Times New Roman" w:cs="Times New Roman"/>
          <w:sz w:val="24"/>
          <w:szCs w:val="24"/>
          <w:lang w:val="fr-FR"/>
        </w:rPr>
        <w:t xml:space="preserve"> va </w:t>
      </w:r>
      <w:proofErr w:type="spellStart"/>
      <w:r w:rsidRPr="00B15BAE">
        <w:rPr>
          <w:rFonts w:ascii="Times New Roman" w:hAnsi="Times New Roman" w:cs="Times New Roman"/>
          <w:sz w:val="24"/>
          <w:szCs w:val="24"/>
          <w:lang w:val="fr-FR"/>
        </w:rPr>
        <w:t>plati</w:t>
      </w:r>
      <w:proofErr w:type="spellEnd"/>
      <w:r w:rsidRPr="00B15BAE">
        <w:rPr>
          <w:rFonts w:ascii="Times New Roman" w:hAnsi="Times New Roman" w:cs="Times New Roman"/>
          <w:sz w:val="24"/>
          <w:szCs w:val="24"/>
          <w:lang w:val="fr-FR"/>
        </w:rPr>
        <w:t xml:space="preserve"> </w:t>
      </w:r>
      <w:proofErr w:type="spellStart"/>
      <w:r w:rsidRPr="00B15BAE">
        <w:rPr>
          <w:rFonts w:ascii="Times New Roman" w:hAnsi="Times New Roman" w:cs="Times New Roman"/>
          <w:sz w:val="24"/>
          <w:szCs w:val="24"/>
          <w:lang w:val="fr-FR"/>
        </w:rPr>
        <w:t>catre</w:t>
      </w:r>
      <w:proofErr w:type="spellEnd"/>
      <w:r w:rsidRPr="00B15BAE">
        <w:rPr>
          <w:rFonts w:ascii="Times New Roman" w:hAnsi="Times New Roman" w:cs="Times New Roman"/>
          <w:sz w:val="24"/>
          <w:szCs w:val="24"/>
          <w:lang w:val="fr-FR"/>
        </w:rPr>
        <w:t xml:space="preserve"> </w:t>
      </w:r>
      <w:proofErr w:type="spellStart"/>
      <w:r w:rsidRPr="00B15BAE">
        <w:rPr>
          <w:rFonts w:ascii="Times New Roman" w:hAnsi="Times New Roman" w:cs="Times New Roman"/>
          <w:sz w:val="24"/>
          <w:szCs w:val="24"/>
          <w:lang w:val="fr-FR"/>
        </w:rPr>
        <w:t>sau</w:t>
      </w:r>
      <w:proofErr w:type="spellEnd"/>
      <w:r w:rsidRPr="00B15BAE">
        <w:rPr>
          <w:rFonts w:ascii="Times New Roman" w:hAnsi="Times New Roman" w:cs="Times New Roman"/>
          <w:sz w:val="24"/>
          <w:szCs w:val="24"/>
          <w:lang w:val="fr-FR"/>
        </w:rPr>
        <w:t xml:space="preserve"> in </w:t>
      </w:r>
      <w:proofErr w:type="spellStart"/>
      <w:r w:rsidRPr="00B15BAE">
        <w:rPr>
          <w:rFonts w:ascii="Times New Roman" w:hAnsi="Times New Roman" w:cs="Times New Roman"/>
          <w:sz w:val="24"/>
          <w:szCs w:val="24"/>
          <w:lang w:val="fr-FR"/>
        </w:rPr>
        <w:t>numele</w:t>
      </w:r>
      <w:proofErr w:type="spellEnd"/>
      <w:r w:rsidRPr="00B15BAE">
        <w:rPr>
          <w:rFonts w:ascii="Times New Roman" w:hAnsi="Times New Roman" w:cs="Times New Roman"/>
          <w:sz w:val="24"/>
          <w:szCs w:val="24"/>
          <w:lang w:val="fr-FR"/>
        </w:rPr>
        <w:t xml:space="preserve"> </w:t>
      </w:r>
      <w:proofErr w:type="spellStart"/>
      <w:r w:rsidRPr="00B15BAE">
        <w:rPr>
          <w:rFonts w:ascii="Times New Roman" w:hAnsi="Times New Roman" w:cs="Times New Roman"/>
          <w:sz w:val="24"/>
          <w:szCs w:val="24"/>
          <w:lang w:val="fr-FR"/>
        </w:rPr>
        <w:t>oricarei</w:t>
      </w:r>
      <w:proofErr w:type="spellEnd"/>
      <w:r w:rsidRPr="00B15BAE">
        <w:rPr>
          <w:rFonts w:ascii="Times New Roman" w:hAnsi="Times New Roman" w:cs="Times New Roman"/>
          <w:sz w:val="24"/>
          <w:szCs w:val="24"/>
          <w:lang w:val="fr-FR"/>
        </w:rPr>
        <w:t xml:space="preserve"> </w:t>
      </w:r>
      <w:proofErr w:type="spellStart"/>
      <w:r w:rsidRPr="00B15BAE">
        <w:rPr>
          <w:rFonts w:ascii="Times New Roman" w:hAnsi="Times New Roman" w:cs="Times New Roman"/>
          <w:sz w:val="24"/>
          <w:szCs w:val="24"/>
          <w:lang w:val="fr-FR"/>
        </w:rPr>
        <w:t>persoane</w:t>
      </w:r>
      <w:proofErr w:type="spellEnd"/>
      <w:r w:rsidRPr="00B15BAE">
        <w:rPr>
          <w:rFonts w:ascii="Times New Roman" w:hAnsi="Times New Roman" w:cs="Times New Roman"/>
          <w:sz w:val="24"/>
          <w:szCs w:val="24"/>
          <w:lang w:val="fr-FR"/>
        </w:rPr>
        <w:t xml:space="preserve"> </w:t>
      </w:r>
      <w:proofErr w:type="spellStart"/>
      <w:r w:rsidRPr="00B15BAE">
        <w:rPr>
          <w:rFonts w:ascii="Times New Roman" w:hAnsi="Times New Roman" w:cs="Times New Roman"/>
          <w:sz w:val="24"/>
          <w:szCs w:val="24"/>
          <w:lang w:val="fr-FR"/>
        </w:rPr>
        <w:t>asigurate</w:t>
      </w:r>
      <w:proofErr w:type="spellEnd"/>
      <w:r w:rsidRPr="00B15BAE">
        <w:rPr>
          <w:rFonts w:ascii="Times New Roman" w:hAnsi="Times New Roman" w:cs="Times New Roman"/>
          <w:sz w:val="24"/>
          <w:szCs w:val="24"/>
          <w:lang w:val="fr-FR"/>
        </w:rPr>
        <w:t xml:space="preserve"> </w:t>
      </w:r>
      <w:proofErr w:type="spellStart"/>
      <w:r w:rsidRPr="00B15BAE">
        <w:rPr>
          <w:rFonts w:ascii="Times New Roman" w:hAnsi="Times New Roman" w:cs="Times New Roman"/>
          <w:sz w:val="24"/>
          <w:szCs w:val="24"/>
          <w:lang w:val="fr-FR"/>
        </w:rPr>
        <w:t>despagubiri</w:t>
      </w:r>
      <w:proofErr w:type="spellEnd"/>
      <w:r w:rsidRPr="00B15BAE">
        <w:rPr>
          <w:rFonts w:ascii="Times New Roman" w:hAnsi="Times New Roman" w:cs="Times New Roman"/>
          <w:sz w:val="24"/>
          <w:szCs w:val="24"/>
          <w:lang w:val="fr-FR"/>
        </w:rPr>
        <w:t xml:space="preserve"> </w:t>
      </w:r>
      <w:proofErr w:type="spellStart"/>
      <w:r w:rsidRPr="00B15BAE">
        <w:rPr>
          <w:rFonts w:ascii="Times New Roman" w:hAnsi="Times New Roman" w:cs="Times New Roman"/>
          <w:sz w:val="24"/>
          <w:szCs w:val="24"/>
          <w:lang w:val="fr-FR"/>
        </w:rPr>
        <w:t>pentru</w:t>
      </w:r>
      <w:proofErr w:type="spellEnd"/>
      <w:r w:rsidRPr="00B15BAE">
        <w:rPr>
          <w:rFonts w:ascii="Times New Roman" w:hAnsi="Times New Roman" w:cs="Times New Roman"/>
          <w:sz w:val="24"/>
          <w:szCs w:val="24"/>
          <w:lang w:val="fr-FR"/>
        </w:rPr>
        <w:t xml:space="preserve"> </w:t>
      </w:r>
      <w:proofErr w:type="spellStart"/>
      <w:r w:rsidRPr="00B15BAE">
        <w:rPr>
          <w:rFonts w:ascii="Times New Roman" w:hAnsi="Times New Roman" w:cs="Times New Roman"/>
          <w:sz w:val="24"/>
          <w:szCs w:val="24"/>
          <w:lang w:val="fr-FR"/>
        </w:rPr>
        <w:t>pierderile</w:t>
      </w:r>
      <w:proofErr w:type="spellEnd"/>
      <w:r w:rsidRPr="00B15BAE">
        <w:rPr>
          <w:rFonts w:ascii="Times New Roman" w:hAnsi="Times New Roman" w:cs="Times New Roman"/>
          <w:sz w:val="24"/>
          <w:szCs w:val="24"/>
          <w:lang w:val="fr-FR"/>
        </w:rPr>
        <w:t xml:space="preserve"> </w:t>
      </w:r>
      <w:proofErr w:type="spellStart"/>
      <w:r w:rsidRPr="00B15BAE">
        <w:rPr>
          <w:rFonts w:ascii="Times New Roman" w:hAnsi="Times New Roman" w:cs="Times New Roman"/>
          <w:sz w:val="24"/>
          <w:szCs w:val="24"/>
          <w:lang w:val="fr-FR"/>
        </w:rPr>
        <w:t>avizate</w:t>
      </w:r>
      <w:proofErr w:type="spellEnd"/>
      <w:r w:rsidRPr="00B15BAE">
        <w:rPr>
          <w:rFonts w:ascii="Times New Roman" w:hAnsi="Times New Roman" w:cs="Times New Roman"/>
          <w:sz w:val="24"/>
          <w:szCs w:val="24"/>
          <w:lang w:val="fr-FR"/>
        </w:rPr>
        <w:t xml:space="preserve"> </w:t>
      </w:r>
      <w:proofErr w:type="spellStart"/>
      <w:r w:rsidRPr="00B15BAE">
        <w:rPr>
          <w:rFonts w:ascii="Times New Roman" w:hAnsi="Times New Roman" w:cs="Times New Roman"/>
          <w:sz w:val="24"/>
          <w:szCs w:val="24"/>
          <w:lang w:val="fr-FR"/>
        </w:rPr>
        <w:t>prin</w:t>
      </w:r>
      <w:proofErr w:type="spellEnd"/>
      <w:r w:rsidRPr="00B15BAE">
        <w:rPr>
          <w:rFonts w:ascii="Times New Roman" w:hAnsi="Times New Roman" w:cs="Times New Roman"/>
          <w:sz w:val="24"/>
          <w:szCs w:val="24"/>
          <w:lang w:val="fr-FR"/>
        </w:rPr>
        <w:t xml:space="preserve"> </w:t>
      </w:r>
      <w:proofErr w:type="spellStart"/>
      <w:r w:rsidRPr="00B15BAE">
        <w:rPr>
          <w:rFonts w:ascii="Times New Roman" w:hAnsi="Times New Roman" w:cs="Times New Roman"/>
          <w:sz w:val="24"/>
          <w:szCs w:val="24"/>
          <w:lang w:val="fr-FR"/>
        </w:rPr>
        <w:t>orice</w:t>
      </w:r>
      <w:proofErr w:type="spellEnd"/>
      <w:r w:rsidRPr="00B15BAE">
        <w:rPr>
          <w:rFonts w:ascii="Times New Roman" w:hAnsi="Times New Roman" w:cs="Times New Roman"/>
          <w:sz w:val="24"/>
          <w:szCs w:val="24"/>
          <w:lang w:val="fr-FR"/>
        </w:rPr>
        <w:t xml:space="preserve"> </w:t>
      </w:r>
      <w:proofErr w:type="spellStart"/>
      <w:r w:rsidRPr="00B15BAE">
        <w:rPr>
          <w:rFonts w:ascii="Times New Roman" w:hAnsi="Times New Roman" w:cs="Times New Roman"/>
          <w:sz w:val="24"/>
          <w:szCs w:val="24"/>
          <w:lang w:val="fr-FR"/>
        </w:rPr>
        <w:t>solicitare</w:t>
      </w:r>
      <w:proofErr w:type="spellEnd"/>
      <w:r w:rsidRPr="00B15BAE">
        <w:rPr>
          <w:rFonts w:ascii="Times New Roman" w:hAnsi="Times New Roman" w:cs="Times New Roman"/>
          <w:sz w:val="24"/>
          <w:szCs w:val="24"/>
          <w:lang w:val="fr-FR"/>
        </w:rPr>
        <w:t xml:space="preserve"> de </w:t>
      </w:r>
      <w:proofErr w:type="spellStart"/>
      <w:r w:rsidRPr="00B15BAE">
        <w:rPr>
          <w:rFonts w:ascii="Times New Roman" w:hAnsi="Times New Roman" w:cs="Times New Roman"/>
          <w:sz w:val="24"/>
          <w:szCs w:val="24"/>
          <w:lang w:val="fr-FR"/>
        </w:rPr>
        <w:t>despagubiri</w:t>
      </w:r>
      <w:proofErr w:type="spellEnd"/>
      <w:r w:rsidRPr="00B15BAE">
        <w:rPr>
          <w:rFonts w:ascii="Times New Roman" w:hAnsi="Times New Roman" w:cs="Times New Roman"/>
          <w:sz w:val="24"/>
          <w:szCs w:val="24"/>
          <w:lang w:val="fr-FR"/>
        </w:rPr>
        <w:t xml:space="preserve"> </w:t>
      </w:r>
      <w:proofErr w:type="spellStart"/>
      <w:r w:rsidRPr="00B15BAE">
        <w:rPr>
          <w:rFonts w:ascii="Times New Roman" w:hAnsi="Times New Roman" w:cs="Times New Roman"/>
          <w:sz w:val="24"/>
          <w:szCs w:val="24"/>
          <w:lang w:val="fr-FR"/>
        </w:rPr>
        <w:t>facuta</w:t>
      </w:r>
      <w:proofErr w:type="spellEnd"/>
      <w:r w:rsidRPr="00B15BAE">
        <w:rPr>
          <w:rFonts w:ascii="Times New Roman" w:hAnsi="Times New Roman" w:cs="Times New Roman"/>
          <w:sz w:val="24"/>
          <w:szCs w:val="24"/>
          <w:lang w:val="fr-FR"/>
        </w:rPr>
        <w:t xml:space="preserve"> </w:t>
      </w:r>
      <w:proofErr w:type="spellStart"/>
      <w:r w:rsidRPr="00B15BAE">
        <w:rPr>
          <w:rFonts w:ascii="Times New Roman" w:hAnsi="Times New Roman" w:cs="Times New Roman"/>
          <w:sz w:val="24"/>
          <w:szCs w:val="24"/>
          <w:lang w:val="fr-FR"/>
        </w:rPr>
        <w:t>impotriva</w:t>
      </w:r>
      <w:proofErr w:type="spellEnd"/>
      <w:r w:rsidRPr="00B15BAE">
        <w:rPr>
          <w:rFonts w:ascii="Times New Roman" w:hAnsi="Times New Roman" w:cs="Times New Roman"/>
          <w:sz w:val="24"/>
          <w:szCs w:val="24"/>
          <w:lang w:val="fr-FR"/>
        </w:rPr>
        <w:t xml:space="preserve"> </w:t>
      </w:r>
      <w:proofErr w:type="spellStart"/>
      <w:r w:rsidRPr="00B15BAE">
        <w:rPr>
          <w:rFonts w:ascii="Times New Roman" w:hAnsi="Times New Roman" w:cs="Times New Roman"/>
          <w:sz w:val="24"/>
          <w:szCs w:val="24"/>
          <w:lang w:val="fr-FR"/>
        </w:rPr>
        <w:t>acesteia</w:t>
      </w:r>
      <w:proofErr w:type="spellEnd"/>
      <w:r w:rsidRPr="00B15BAE">
        <w:rPr>
          <w:rFonts w:ascii="Times New Roman" w:hAnsi="Times New Roman" w:cs="Times New Roman"/>
          <w:sz w:val="24"/>
          <w:szCs w:val="24"/>
          <w:lang w:val="fr-FR"/>
        </w:rPr>
        <w:t xml:space="preserve"> </w:t>
      </w:r>
      <w:proofErr w:type="spellStart"/>
      <w:r w:rsidRPr="00B15BAE">
        <w:rPr>
          <w:rFonts w:ascii="Times New Roman" w:hAnsi="Times New Roman" w:cs="Times New Roman"/>
          <w:sz w:val="24"/>
          <w:szCs w:val="24"/>
          <w:lang w:val="fr-FR"/>
        </w:rPr>
        <w:t>pentru</w:t>
      </w:r>
      <w:proofErr w:type="spellEnd"/>
      <w:r w:rsidRPr="00B15BAE">
        <w:rPr>
          <w:rFonts w:ascii="Times New Roman" w:hAnsi="Times New Roman" w:cs="Times New Roman"/>
          <w:sz w:val="24"/>
          <w:szCs w:val="24"/>
          <w:lang w:val="fr-FR"/>
        </w:rPr>
        <w:t xml:space="preserve"> prima data in </w:t>
      </w:r>
      <w:proofErr w:type="spellStart"/>
      <w:r w:rsidRPr="00B15BAE">
        <w:rPr>
          <w:rFonts w:ascii="Times New Roman" w:hAnsi="Times New Roman" w:cs="Times New Roman"/>
          <w:sz w:val="24"/>
          <w:szCs w:val="24"/>
          <w:lang w:val="fr-FR"/>
        </w:rPr>
        <w:t>perioada</w:t>
      </w:r>
      <w:proofErr w:type="spellEnd"/>
      <w:r w:rsidRPr="00B15BAE">
        <w:rPr>
          <w:rFonts w:ascii="Times New Roman" w:hAnsi="Times New Roman" w:cs="Times New Roman"/>
          <w:sz w:val="24"/>
          <w:szCs w:val="24"/>
          <w:lang w:val="fr-FR"/>
        </w:rPr>
        <w:t xml:space="preserve"> de </w:t>
      </w:r>
      <w:proofErr w:type="spellStart"/>
      <w:r w:rsidRPr="00B15BAE">
        <w:rPr>
          <w:rFonts w:ascii="Times New Roman" w:hAnsi="Times New Roman" w:cs="Times New Roman"/>
          <w:sz w:val="24"/>
          <w:szCs w:val="24"/>
          <w:lang w:val="fr-FR"/>
        </w:rPr>
        <w:t>asigurare</w:t>
      </w:r>
      <w:proofErr w:type="spellEnd"/>
      <w:r w:rsidRPr="00B15BAE">
        <w:rPr>
          <w:rFonts w:ascii="Times New Roman" w:hAnsi="Times New Roman" w:cs="Times New Roman"/>
          <w:sz w:val="24"/>
          <w:szCs w:val="24"/>
          <w:lang w:val="fr-FR"/>
        </w:rPr>
        <w:t xml:space="preserve"> </w:t>
      </w:r>
      <w:proofErr w:type="spellStart"/>
      <w:r w:rsidRPr="00B15BAE">
        <w:rPr>
          <w:rFonts w:ascii="Times New Roman" w:hAnsi="Times New Roman" w:cs="Times New Roman"/>
          <w:sz w:val="24"/>
          <w:szCs w:val="24"/>
          <w:lang w:val="fr-FR"/>
        </w:rPr>
        <w:t>sau</w:t>
      </w:r>
      <w:proofErr w:type="spellEnd"/>
      <w:r w:rsidRPr="00B15BAE">
        <w:rPr>
          <w:rFonts w:ascii="Times New Roman" w:hAnsi="Times New Roman" w:cs="Times New Roman"/>
          <w:sz w:val="24"/>
          <w:szCs w:val="24"/>
          <w:lang w:val="fr-FR"/>
        </w:rPr>
        <w:t xml:space="preserve"> in </w:t>
      </w:r>
      <w:proofErr w:type="spellStart"/>
      <w:r w:rsidRPr="00B15BAE">
        <w:rPr>
          <w:rFonts w:ascii="Times New Roman" w:hAnsi="Times New Roman" w:cs="Times New Roman"/>
          <w:sz w:val="24"/>
          <w:szCs w:val="24"/>
          <w:lang w:val="fr-FR"/>
        </w:rPr>
        <w:t>perioada</w:t>
      </w:r>
      <w:proofErr w:type="spellEnd"/>
      <w:r w:rsidRPr="00B15BAE">
        <w:rPr>
          <w:rFonts w:ascii="Times New Roman" w:hAnsi="Times New Roman" w:cs="Times New Roman"/>
          <w:sz w:val="24"/>
          <w:szCs w:val="24"/>
          <w:lang w:val="fr-FR"/>
        </w:rPr>
        <w:t xml:space="preserve"> de </w:t>
      </w:r>
      <w:proofErr w:type="spellStart"/>
      <w:r w:rsidRPr="00B15BAE">
        <w:rPr>
          <w:rFonts w:ascii="Times New Roman" w:hAnsi="Times New Roman" w:cs="Times New Roman"/>
          <w:sz w:val="24"/>
          <w:szCs w:val="24"/>
          <w:lang w:val="fr-FR"/>
        </w:rPr>
        <w:t>descoperire</w:t>
      </w:r>
      <w:proofErr w:type="spellEnd"/>
      <w:r w:rsidRPr="00B15BAE">
        <w:rPr>
          <w:rFonts w:ascii="Times New Roman" w:hAnsi="Times New Roman" w:cs="Times New Roman"/>
          <w:sz w:val="24"/>
          <w:szCs w:val="24"/>
          <w:lang w:val="fr-FR"/>
        </w:rPr>
        <w:t xml:space="preserve"> in </w:t>
      </w:r>
      <w:proofErr w:type="spellStart"/>
      <w:r w:rsidRPr="00B15BAE">
        <w:rPr>
          <w:rFonts w:ascii="Times New Roman" w:hAnsi="Times New Roman" w:cs="Times New Roman"/>
          <w:sz w:val="24"/>
          <w:szCs w:val="24"/>
          <w:lang w:val="fr-FR"/>
        </w:rPr>
        <w:t>legatura</w:t>
      </w:r>
      <w:proofErr w:type="spellEnd"/>
      <w:r w:rsidRPr="00B15BAE">
        <w:rPr>
          <w:rFonts w:ascii="Times New Roman" w:hAnsi="Times New Roman" w:cs="Times New Roman"/>
          <w:sz w:val="24"/>
          <w:szCs w:val="24"/>
          <w:lang w:val="fr-FR"/>
        </w:rPr>
        <w:t xml:space="preserve"> </w:t>
      </w:r>
      <w:proofErr w:type="spellStart"/>
      <w:r w:rsidRPr="00B15BAE">
        <w:rPr>
          <w:rFonts w:ascii="Times New Roman" w:hAnsi="Times New Roman" w:cs="Times New Roman"/>
          <w:sz w:val="24"/>
          <w:szCs w:val="24"/>
          <w:lang w:val="fr-FR"/>
        </w:rPr>
        <w:t>cu</w:t>
      </w:r>
      <w:proofErr w:type="spellEnd"/>
      <w:r w:rsidRPr="00B15BAE">
        <w:rPr>
          <w:rFonts w:ascii="Times New Roman" w:hAnsi="Times New Roman" w:cs="Times New Roman"/>
          <w:sz w:val="24"/>
          <w:szCs w:val="24"/>
          <w:lang w:val="fr-FR"/>
        </w:rPr>
        <w:t xml:space="preserve"> </w:t>
      </w:r>
      <w:proofErr w:type="spellStart"/>
      <w:r w:rsidRPr="00B15BAE">
        <w:rPr>
          <w:rFonts w:ascii="Times New Roman" w:hAnsi="Times New Roman" w:cs="Times New Roman"/>
          <w:sz w:val="24"/>
          <w:szCs w:val="24"/>
          <w:lang w:val="fr-FR"/>
        </w:rPr>
        <w:t>orice</w:t>
      </w:r>
      <w:proofErr w:type="spellEnd"/>
      <w:r w:rsidRPr="00B15BAE">
        <w:rPr>
          <w:rFonts w:ascii="Times New Roman" w:hAnsi="Times New Roman" w:cs="Times New Roman"/>
          <w:sz w:val="24"/>
          <w:szCs w:val="24"/>
          <w:lang w:val="fr-FR"/>
        </w:rPr>
        <w:t xml:space="preserve"> </w:t>
      </w:r>
      <w:proofErr w:type="spellStart"/>
      <w:r w:rsidRPr="00B15BAE">
        <w:rPr>
          <w:rFonts w:ascii="Times New Roman" w:hAnsi="Times New Roman" w:cs="Times New Roman"/>
          <w:sz w:val="24"/>
          <w:szCs w:val="24"/>
          <w:lang w:val="fr-FR"/>
        </w:rPr>
        <w:t>fapta</w:t>
      </w:r>
      <w:proofErr w:type="spellEnd"/>
      <w:r w:rsidRPr="00B15BAE">
        <w:rPr>
          <w:rFonts w:ascii="Times New Roman" w:hAnsi="Times New Roman" w:cs="Times New Roman"/>
          <w:sz w:val="24"/>
          <w:szCs w:val="24"/>
          <w:lang w:val="fr-FR"/>
        </w:rPr>
        <w:t xml:space="preserve"> </w:t>
      </w:r>
      <w:proofErr w:type="spellStart"/>
      <w:r w:rsidRPr="00B15BAE">
        <w:rPr>
          <w:rFonts w:ascii="Times New Roman" w:hAnsi="Times New Roman" w:cs="Times New Roman"/>
          <w:sz w:val="24"/>
          <w:szCs w:val="24"/>
          <w:lang w:val="fr-FR"/>
        </w:rPr>
        <w:t>culpabila</w:t>
      </w:r>
      <w:proofErr w:type="spellEnd"/>
      <w:r w:rsidRPr="00B15BAE">
        <w:rPr>
          <w:rFonts w:ascii="Times New Roman" w:hAnsi="Times New Roman" w:cs="Times New Roman"/>
          <w:sz w:val="24"/>
          <w:szCs w:val="24"/>
          <w:lang w:val="fr-FR"/>
        </w:rPr>
        <w:t xml:space="preserve"> </w:t>
      </w:r>
      <w:proofErr w:type="spellStart"/>
      <w:r w:rsidRPr="00B15BAE">
        <w:rPr>
          <w:rFonts w:ascii="Times New Roman" w:hAnsi="Times New Roman" w:cs="Times New Roman"/>
          <w:sz w:val="24"/>
          <w:szCs w:val="24"/>
          <w:lang w:val="fr-FR"/>
        </w:rPr>
        <w:t>comisa</w:t>
      </w:r>
      <w:proofErr w:type="spellEnd"/>
      <w:r w:rsidRPr="00B15BAE">
        <w:rPr>
          <w:rFonts w:ascii="Times New Roman" w:hAnsi="Times New Roman" w:cs="Times New Roman"/>
          <w:sz w:val="24"/>
          <w:szCs w:val="24"/>
          <w:lang w:val="fr-FR"/>
        </w:rPr>
        <w:t xml:space="preserve"> de </w:t>
      </w:r>
      <w:proofErr w:type="spellStart"/>
      <w:r w:rsidRPr="00B15BAE">
        <w:rPr>
          <w:rFonts w:ascii="Times New Roman" w:hAnsi="Times New Roman" w:cs="Times New Roman"/>
          <w:sz w:val="24"/>
          <w:szCs w:val="24"/>
          <w:lang w:val="fr-FR"/>
        </w:rPr>
        <w:t>persoanele</w:t>
      </w:r>
      <w:proofErr w:type="spellEnd"/>
      <w:r w:rsidRPr="00B15BAE">
        <w:rPr>
          <w:rFonts w:ascii="Times New Roman" w:hAnsi="Times New Roman" w:cs="Times New Roman"/>
          <w:sz w:val="24"/>
          <w:szCs w:val="24"/>
          <w:lang w:val="fr-FR"/>
        </w:rPr>
        <w:t xml:space="preserve"> </w:t>
      </w:r>
      <w:proofErr w:type="spellStart"/>
      <w:r w:rsidRPr="00B15BAE">
        <w:rPr>
          <w:rFonts w:ascii="Times New Roman" w:hAnsi="Times New Roman" w:cs="Times New Roman"/>
          <w:sz w:val="24"/>
          <w:szCs w:val="24"/>
          <w:lang w:val="fr-FR"/>
        </w:rPr>
        <w:t>asigurate</w:t>
      </w:r>
      <w:proofErr w:type="spellEnd"/>
      <w:r w:rsidRPr="00B15BAE">
        <w:rPr>
          <w:rFonts w:ascii="Times New Roman" w:hAnsi="Times New Roman" w:cs="Times New Roman"/>
          <w:sz w:val="24"/>
          <w:szCs w:val="24"/>
          <w:lang w:val="fr-FR"/>
        </w:rPr>
        <w:t>.</w:t>
      </w:r>
    </w:p>
    <w:p w14:paraId="35BB9526" w14:textId="77777777" w:rsidR="00A4093F" w:rsidRPr="00B15BAE" w:rsidRDefault="00A4093F" w:rsidP="009B3206">
      <w:pPr>
        <w:spacing w:line="240" w:lineRule="auto"/>
        <w:ind w:firstLine="708"/>
        <w:jc w:val="both"/>
        <w:rPr>
          <w:rFonts w:ascii="Times New Roman" w:eastAsia="Times New Roman" w:hAnsi="Times New Roman" w:cs="Times New Roman"/>
          <w:sz w:val="24"/>
          <w:szCs w:val="24"/>
          <w:lang w:eastAsia="en-US"/>
        </w:rPr>
      </w:pPr>
      <w:r w:rsidRPr="00B15BAE">
        <w:rPr>
          <w:rFonts w:ascii="Times New Roman" w:eastAsia="Times New Roman" w:hAnsi="Times New Roman" w:cs="Times New Roman"/>
          <w:sz w:val="24"/>
          <w:szCs w:val="24"/>
          <w:lang w:eastAsia="en-US"/>
        </w:rPr>
        <w:t>Polita va avansa costurile si cheltuielile de aparare (inclusiv onorarii avocati) rezultate din investigarea si apararea unei cereri de despagubire indreptate impotriva persoanelor asigurate</w:t>
      </w:r>
      <w:r w:rsidR="00B15BAE" w:rsidRPr="00B15BAE">
        <w:rPr>
          <w:rFonts w:ascii="Times New Roman" w:eastAsia="Times New Roman" w:hAnsi="Times New Roman" w:cs="Times New Roman"/>
          <w:sz w:val="24"/>
          <w:szCs w:val="24"/>
          <w:lang w:eastAsia="en-US"/>
        </w:rPr>
        <w:t>,</w:t>
      </w:r>
      <w:r w:rsidR="00B15BAE" w:rsidRPr="00B15BAE">
        <w:rPr>
          <w:rFonts w:ascii="Times New Roman" w:hAnsi="Times New Roman" w:cs="Times New Roman"/>
          <w:sz w:val="24"/>
          <w:szCs w:val="24"/>
          <w:lang w:val="it-IT"/>
        </w:rPr>
        <w:t xml:space="preserve"> inainte de solutionarea finala a solicitarii de despagubire.</w:t>
      </w:r>
      <w:r w:rsidRPr="00B15BAE">
        <w:rPr>
          <w:rFonts w:ascii="Times New Roman" w:eastAsia="Times New Roman" w:hAnsi="Times New Roman" w:cs="Times New Roman"/>
          <w:sz w:val="24"/>
          <w:szCs w:val="24"/>
          <w:lang w:eastAsia="en-US"/>
        </w:rPr>
        <w:t xml:space="preserve"> </w:t>
      </w:r>
    </w:p>
    <w:p w14:paraId="7855B45C" w14:textId="77777777" w:rsidR="00A4093F" w:rsidRDefault="00A4093F" w:rsidP="009B3206">
      <w:pPr>
        <w:spacing w:line="240" w:lineRule="auto"/>
        <w:ind w:firstLine="708"/>
        <w:jc w:val="both"/>
        <w:rPr>
          <w:rFonts w:ascii="Times New Roman" w:eastAsia="Times New Roman" w:hAnsi="Times New Roman" w:cs="Times New Roman"/>
          <w:sz w:val="24"/>
          <w:szCs w:val="24"/>
          <w:lang w:eastAsia="en-US"/>
        </w:rPr>
      </w:pPr>
      <w:r w:rsidRPr="00B15BAE">
        <w:rPr>
          <w:rFonts w:ascii="Times New Roman" w:eastAsia="Times New Roman" w:hAnsi="Times New Roman" w:cs="Times New Roman"/>
          <w:sz w:val="24"/>
          <w:szCs w:val="24"/>
          <w:lang w:eastAsia="en-US"/>
        </w:rPr>
        <w:t>Polita va acoperi si orice costuri sau cheltuieli de judecata pronuntate impotriva unei persoane asigurate in favoarea unui reclamant (ca urmare a unei hotarari judecatoresti sau a altei sentinte definitive), aditional prejudiciilor mentionate</w:t>
      </w:r>
      <w:r w:rsidRPr="00A4093F">
        <w:rPr>
          <w:rFonts w:ascii="Times New Roman" w:eastAsia="Times New Roman" w:hAnsi="Times New Roman" w:cs="Times New Roman"/>
          <w:sz w:val="24"/>
          <w:szCs w:val="24"/>
          <w:lang w:eastAsia="en-US"/>
        </w:rPr>
        <w:t xml:space="preserve"> la </w:t>
      </w:r>
      <w:r>
        <w:rPr>
          <w:rFonts w:ascii="Times New Roman" w:eastAsia="Times New Roman" w:hAnsi="Times New Roman" w:cs="Times New Roman"/>
          <w:sz w:val="24"/>
          <w:szCs w:val="24"/>
          <w:lang w:eastAsia="en-US"/>
        </w:rPr>
        <w:t>primul alineat al prezentului articol</w:t>
      </w:r>
      <w:r w:rsidRPr="00A4093F">
        <w:rPr>
          <w:rFonts w:ascii="Times New Roman" w:eastAsia="Times New Roman" w:hAnsi="Times New Roman" w:cs="Times New Roman"/>
          <w:sz w:val="24"/>
          <w:szCs w:val="24"/>
          <w:lang w:eastAsia="en-US"/>
        </w:rPr>
        <w:t>.</w:t>
      </w:r>
    </w:p>
    <w:p w14:paraId="0AF51A4C" w14:textId="77777777" w:rsidR="001D6788" w:rsidRPr="001D6788" w:rsidRDefault="001D6788" w:rsidP="001D6788">
      <w:pPr>
        <w:spacing w:line="240" w:lineRule="auto"/>
        <w:ind w:firstLine="708"/>
        <w:jc w:val="both"/>
        <w:rPr>
          <w:rFonts w:ascii="Times New Roman" w:eastAsia="Times New Roman" w:hAnsi="Times New Roman" w:cs="Times New Roman"/>
          <w:sz w:val="24"/>
          <w:szCs w:val="24"/>
          <w:lang w:eastAsia="en-US"/>
        </w:rPr>
      </w:pPr>
      <w:r w:rsidRPr="001D6788">
        <w:rPr>
          <w:rFonts w:ascii="Times New Roman" w:eastAsia="Times New Roman" w:hAnsi="Times New Roman" w:cs="Times New Roman"/>
          <w:sz w:val="24"/>
          <w:szCs w:val="24"/>
          <w:lang w:eastAsia="en-US"/>
        </w:rPr>
        <w:t xml:space="preserve">Polita va acoperi si urmatoarele costuri sau cheltuieli: </w:t>
      </w:r>
    </w:p>
    <w:p w14:paraId="77FE863C" w14:textId="77777777" w:rsidR="001D6788" w:rsidRPr="001D6788" w:rsidRDefault="001D6788" w:rsidP="001D6788">
      <w:pPr>
        <w:pStyle w:val="ListParagraph"/>
        <w:numPr>
          <w:ilvl w:val="0"/>
          <w:numId w:val="15"/>
        </w:numPr>
        <w:suppressAutoHyphens w:val="0"/>
        <w:jc w:val="both"/>
        <w:rPr>
          <w:sz w:val="24"/>
          <w:szCs w:val="24"/>
          <w:lang w:val="ro-RO"/>
        </w:rPr>
      </w:pPr>
      <w:r w:rsidRPr="001D6788">
        <w:rPr>
          <w:sz w:val="24"/>
          <w:szCs w:val="24"/>
          <w:lang w:val="ro-RO"/>
        </w:rPr>
        <w:t>Cheltuieli de limitare a pierderilor: sublimita minimum 1.000.000 EUR</w:t>
      </w:r>
      <w:r w:rsidR="00591BA9">
        <w:rPr>
          <w:sz w:val="24"/>
          <w:szCs w:val="24"/>
          <w:lang w:val="ro-RO"/>
        </w:rPr>
        <w:t>O</w:t>
      </w:r>
    </w:p>
    <w:p w14:paraId="7A70A793" w14:textId="77777777" w:rsidR="001D6788" w:rsidRPr="001D6788" w:rsidRDefault="001D6788" w:rsidP="001D6788">
      <w:pPr>
        <w:pStyle w:val="ListParagraph"/>
        <w:numPr>
          <w:ilvl w:val="0"/>
          <w:numId w:val="15"/>
        </w:numPr>
        <w:suppressAutoHyphens w:val="0"/>
        <w:jc w:val="both"/>
        <w:rPr>
          <w:sz w:val="24"/>
          <w:szCs w:val="24"/>
          <w:lang w:val="ro-RO"/>
        </w:rPr>
      </w:pPr>
      <w:r w:rsidRPr="001D6788">
        <w:rPr>
          <w:sz w:val="24"/>
          <w:szCs w:val="24"/>
          <w:lang w:val="ro-RO"/>
        </w:rPr>
        <w:t>Costuri de urgenta (daca acordul in scris al asiguratorului nu poate fi obtinut in mod rezonabil inainte sa apara costuri cu apararea in cadrul oricarei cereri de despagubire, asiguratorul va aproba retroactiv respectivele costuri cu apararea): sublimita minimum 300.000 EUR</w:t>
      </w:r>
    </w:p>
    <w:p w14:paraId="4ED9B54D" w14:textId="77777777" w:rsidR="001D6788" w:rsidRPr="001D6788" w:rsidRDefault="001D6788" w:rsidP="001D6788">
      <w:pPr>
        <w:pStyle w:val="ListParagraph"/>
        <w:numPr>
          <w:ilvl w:val="0"/>
          <w:numId w:val="15"/>
        </w:numPr>
        <w:suppressAutoHyphens w:val="0"/>
        <w:jc w:val="both"/>
        <w:rPr>
          <w:sz w:val="24"/>
          <w:szCs w:val="24"/>
          <w:lang w:val="ro-RO"/>
        </w:rPr>
      </w:pPr>
      <w:r w:rsidRPr="001D6788">
        <w:rPr>
          <w:sz w:val="24"/>
          <w:szCs w:val="24"/>
          <w:lang w:val="ro-RO"/>
        </w:rPr>
        <w:t>Costuri de aparare in legatura cu poluarea: sublimita minimum 300.000 EUR</w:t>
      </w:r>
      <w:r w:rsidR="00591BA9">
        <w:rPr>
          <w:sz w:val="24"/>
          <w:szCs w:val="24"/>
          <w:lang w:val="ro-RO"/>
        </w:rPr>
        <w:t>O</w:t>
      </w:r>
    </w:p>
    <w:p w14:paraId="110D3167" w14:textId="77777777" w:rsidR="001D6788" w:rsidRPr="001D6788" w:rsidRDefault="001D6788" w:rsidP="001D6788">
      <w:pPr>
        <w:pStyle w:val="ListParagraph"/>
        <w:numPr>
          <w:ilvl w:val="0"/>
          <w:numId w:val="15"/>
        </w:numPr>
        <w:suppressAutoHyphens w:val="0"/>
        <w:jc w:val="both"/>
        <w:rPr>
          <w:sz w:val="24"/>
          <w:szCs w:val="24"/>
          <w:lang w:val="ro-RO"/>
        </w:rPr>
      </w:pPr>
      <w:r w:rsidRPr="001D6788">
        <w:rPr>
          <w:sz w:val="24"/>
          <w:szCs w:val="24"/>
          <w:lang w:val="ro-RO"/>
        </w:rPr>
        <w:t>Costuri de refacere a imaginii:  sublimita minimum 500.000 EUR</w:t>
      </w:r>
      <w:r w:rsidR="00591BA9">
        <w:rPr>
          <w:sz w:val="24"/>
          <w:szCs w:val="24"/>
          <w:lang w:val="ro-RO"/>
        </w:rPr>
        <w:t>O</w:t>
      </w:r>
    </w:p>
    <w:p w14:paraId="422CFB82" w14:textId="77777777" w:rsidR="001D6788" w:rsidRPr="001D6788" w:rsidRDefault="001D6788" w:rsidP="001D6788">
      <w:pPr>
        <w:pStyle w:val="ListParagraph"/>
        <w:numPr>
          <w:ilvl w:val="0"/>
          <w:numId w:val="15"/>
        </w:numPr>
        <w:suppressAutoHyphens w:val="0"/>
        <w:jc w:val="both"/>
        <w:rPr>
          <w:sz w:val="24"/>
          <w:szCs w:val="24"/>
          <w:lang w:val="ro-RO"/>
        </w:rPr>
      </w:pPr>
      <w:r w:rsidRPr="001D6788">
        <w:rPr>
          <w:sz w:val="24"/>
          <w:szCs w:val="24"/>
          <w:lang w:val="ro-RO"/>
        </w:rPr>
        <w:t>Comunicare in situatii de criza: sublimita minimum 100.000 EUR</w:t>
      </w:r>
      <w:r w:rsidR="00591BA9">
        <w:rPr>
          <w:sz w:val="24"/>
          <w:szCs w:val="24"/>
          <w:lang w:val="ro-RO"/>
        </w:rPr>
        <w:t>O</w:t>
      </w:r>
    </w:p>
    <w:p w14:paraId="52B981D1" w14:textId="77777777" w:rsidR="001D6788" w:rsidRPr="001D6788" w:rsidRDefault="001D6788" w:rsidP="001D6788">
      <w:pPr>
        <w:pStyle w:val="ListParagraph"/>
        <w:numPr>
          <w:ilvl w:val="0"/>
          <w:numId w:val="15"/>
        </w:numPr>
        <w:suppressAutoHyphens w:val="0"/>
        <w:jc w:val="both"/>
        <w:rPr>
          <w:sz w:val="24"/>
          <w:szCs w:val="24"/>
          <w:lang w:val="ro-RO"/>
        </w:rPr>
      </w:pPr>
      <w:r w:rsidRPr="001D6788">
        <w:rPr>
          <w:sz w:val="24"/>
          <w:szCs w:val="24"/>
          <w:lang w:val="ro-RO"/>
        </w:rPr>
        <w:t>Extradare si alte proceduri: sublimita minimum 1.000.000 EUR</w:t>
      </w:r>
      <w:r w:rsidR="00591BA9">
        <w:rPr>
          <w:sz w:val="24"/>
          <w:szCs w:val="24"/>
          <w:lang w:val="ro-RO"/>
        </w:rPr>
        <w:t>O</w:t>
      </w:r>
    </w:p>
    <w:p w14:paraId="31B615BB" w14:textId="77777777" w:rsidR="001D6788" w:rsidRPr="001D6788" w:rsidRDefault="001D6788" w:rsidP="001D6788">
      <w:pPr>
        <w:pStyle w:val="ListParagraph"/>
        <w:numPr>
          <w:ilvl w:val="0"/>
          <w:numId w:val="15"/>
        </w:numPr>
        <w:suppressAutoHyphens w:val="0"/>
        <w:jc w:val="both"/>
        <w:rPr>
          <w:sz w:val="24"/>
          <w:szCs w:val="24"/>
          <w:lang w:val="ro-RO"/>
        </w:rPr>
      </w:pPr>
      <w:r w:rsidRPr="001D6788">
        <w:rPr>
          <w:sz w:val="24"/>
          <w:szCs w:val="24"/>
          <w:lang w:val="ro-RO"/>
        </w:rPr>
        <w:t>Cheltuieli de aparare in legatura cu uciderea din culpa (se acopera costuri de aparare care decurg din orice proceduri penale indreptate impotriva persoanelor asigurate, suportate de catre sau in numele oricarei persoane asigurate, in legatura cu orice solicitare de despagubiri care poate fi atribuita oricarei ucideri din culpa provocate de persoanele asigurate in legatura cu sau care decurg din exercitarea functiilor manageriale): in limita de raspundere a politei (conform art. 4.1)</w:t>
      </w:r>
    </w:p>
    <w:p w14:paraId="316C6281" w14:textId="77777777" w:rsidR="001D6788" w:rsidRPr="001D6788" w:rsidRDefault="001D6788" w:rsidP="001D6788">
      <w:pPr>
        <w:pStyle w:val="ListParagraph"/>
        <w:numPr>
          <w:ilvl w:val="0"/>
          <w:numId w:val="15"/>
        </w:numPr>
        <w:suppressAutoHyphens w:val="0"/>
        <w:jc w:val="both"/>
        <w:rPr>
          <w:sz w:val="24"/>
          <w:szCs w:val="24"/>
          <w:lang w:val="ro-RO"/>
        </w:rPr>
      </w:pPr>
      <w:r w:rsidRPr="001D6788">
        <w:rPr>
          <w:sz w:val="24"/>
          <w:szCs w:val="24"/>
          <w:lang w:val="ro-RO"/>
        </w:rPr>
        <w:lastRenderedPageBreak/>
        <w:t>Costuri de aparare (toate taxele si cheltuielile legale, inclusiv speze, angajate/ suportate/ platite in mod rezonabil de catre sau in numele unui asigurat in investigarea, apararea fata de si/ sau rezolvarea unor cereri de despagubiri): in limita de raspundere a politei (conform art. 4.1)</w:t>
      </w:r>
    </w:p>
    <w:p w14:paraId="260BB1DA" w14:textId="77777777" w:rsidR="001D6788" w:rsidRPr="001D6788" w:rsidRDefault="001D6788" w:rsidP="001D6788">
      <w:pPr>
        <w:pStyle w:val="Default"/>
        <w:numPr>
          <w:ilvl w:val="0"/>
          <w:numId w:val="15"/>
        </w:numPr>
        <w:jc w:val="both"/>
        <w:rPr>
          <w:rFonts w:ascii="Times New Roman" w:eastAsia="Times New Roman" w:hAnsi="Times New Roman" w:cs="Times New Roman"/>
          <w:color w:val="auto"/>
          <w:lang w:val="ro-RO"/>
        </w:rPr>
      </w:pPr>
      <w:r w:rsidRPr="001D6788">
        <w:rPr>
          <w:rFonts w:ascii="Times New Roman" w:eastAsia="Times New Roman" w:hAnsi="Times New Roman" w:cs="Times New Roman"/>
          <w:color w:val="auto"/>
          <w:lang w:val="ro-RO"/>
        </w:rPr>
        <w:t xml:space="preserve">Cheltuieli cu garantii/cautiuni civile sau penale:  in limita de raspundere a politei (conform art. 4.1) </w:t>
      </w:r>
    </w:p>
    <w:p w14:paraId="29B2BA82" w14:textId="77777777" w:rsidR="001D6788" w:rsidRPr="001D6788" w:rsidRDefault="001D6788" w:rsidP="001D6788">
      <w:pPr>
        <w:pStyle w:val="ListParagraph"/>
        <w:numPr>
          <w:ilvl w:val="0"/>
          <w:numId w:val="11"/>
        </w:numPr>
        <w:suppressAutoHyphens w:val="0"/>
        <w:ind w:left="720"/>
        <w:jc w:val="both"/>
        <w:rPr>
          <w:sz w:val="24"/>
          <w:szCs w:val="24"/>
          <w:lang w:val="ro-RO"/>
        </w:rPr>
      </w:pPr>
      <w:r w:rsidRPr="001D6788">
        <w:rPr>
          <w:sz w:val="24"/>
          <w:szCs w:val="24"/>
          <w:lang w:val="ro-RO"/>
        </w:rPr>
        <w:t>Practici gresite ale angajatorului:  sublimita minimum 1.000.000 EUR.</w:t>
      </w:r>
    </w:p>
    <w:p w14:paraId="48A9DD8D" w14:textId="77777777" w:rsidR="001D6788" w:rsidRPr="001D6788" w:rsidRDefault="001D6788" w:rsidP="001D6788">
      <w:pPr>
        <w:pStyle w:val="ListParagraph"/>
        <w:numPr>
          <w:ilvl w:val="0"/>
          <w:numId w:val="11"/>
        </w:numPr>
        <w:suppressAutoHyphens w:val="0"/>
        <w:ind w:left="720"/>
        <w:jc w:val="both"/>
        <w:rPr>
          <w:sz w:val="24"/>
          <w:szCs w:val="24"/>
          <w:lang w:val="ro-RO"/>
        </w:rPr>
      </w:pPr>
      <w:r w:rsidRPr="001D6788">
        <w:rPr>
          <w:sz w:val="24"/>
          <w:szCs w:val="24"/>
          <w:lang w:val="ro-RO"/>
        </w:rPr>
        <w:t xml:space="preserve">Decizii ale persoanelor asigurate privind achizitii de noi societati afiliate, efectuate in limita a cel mult 15% din activele totale din ultimul Raport Anual; </w:t>
      </w:r>
    </w:p>
    <w:p w14:paraId="37A53946" w14:textId="77777777" w:rsidR="001D6788" w:rsidRPr="001D6788" w:rsidRDefault="001D6788" w:rsidP="001D6788">
      <w:pPr>
        <w:pStyle w:val="ListParagraph"/>
        <w:numPr>
          <w:ilvl w:val="0"/>
          <w:numId w:val="11"/>
        </w:numPr>
        <w:suppressAutoHyphens w:val="0"/>
        <w:ind w:left="720"/>
        <w:jc w:val="both"/>
        <w:rPr>
          <w:sz w:val="24"/>
          <w:szCs w:val="24"/>
          <w:lang w:val="ro-RO"/>
        </w:rPr>
      </w:pPr>
      <w:r w:rsidRPr="001D6788">
        <w:rPr>
          <w:sz w:val="24"/>
          <w:szCs w:val="24"/>
          <w:lang w:val="ro-RO"/>
        </w:rPr>
        <w:t>Amenzi si penalitati civile: sublimita minimum 500.000 EUR</w:t>
      </w:r>
      <w:r w:rsidR="00591BA9">
        <w:rPr>
          <w:sz w:val="24"/>
          <w:szCs w:val="24"/>
          <w:lang w:val="ro-RO"/>
        </w:rPr>
        <w:t>O</w:t>
      </w:r>
      <w:r w:rsidRPr="001D6788">
        <w:rPr>
          <w:sz w:val="24"/>
          <w:szCs w:val="24"/>
          <w:lang w:val="ro-RO"/>
        </w:rPr>
        <w:t>.</w:t>
      </w:r>
    </w:p>
    <w:p w14:paraId="5892FE1B" w14:textId="77777777" w:rsidR="001D6788" w:rsidRPr="001D6788" w:rsidRDefault="001D6788" w:rsidP="001D6788">
      <w:pPr>
        <w:pStyle w:val="ListParagraph"/>
        <w:numPr>
          <w:ilvl w:val="0"/>
          <w:numId w:val="11"/>
        </w:numPr>
        <w:suppressAutoHyphens w:val="0"/>
        <w:ind w:left="720"/>
        <w:jc w:val="both"/>
        <w:rPr>
          <w:sz w:val="24"/>
          <w:szCs w:val="24"/>
          <w:lang w:val="ro-RO"/>
        </w:rPr>
      </w:pPr>
      <w:r w:rsidRPr="001D6788">
        <w:rPr>
          <w:sz w:val="24"/>
          <w:szCs w:val="24"/>
          <w:lang w:val="ro-RO"/>
        </w:rPr>
        <w:t>Clauza “Persoane asigurate anterior” – Asiguratorul va plati catre sau in numele persoanelor asigurate anterior orice pierderi provenind dintr-o solicitare de despagubiri formulata pentru prima data împotriva persoanelor asigurate dupa data expirarii perioadei de asigurare, dar nu mai tarziu de 36 de luni, pentru un act culpabil comis inainte ca persoana sa fi incetat sa mai detina o functie manageriala, cu conditia ca polita sa nu fie reinnoita sau inlocuita prin orice alta polita prin care se acopera raspunderea civila a managerilor.</w:t>
      </w:r>
    </w:p>
    <w:p w14:paraId="1A2B3D2F" w14:textId="77777777" w:rsidR="001D6788" w:rsidRPr="001D6788" w:rsidRDefault="001D6788" w:rsidP="001D6788">
      <w:pPr>
        <w:pStyle w:val="ListParagraph"/>
        <w:jc w:val="both"/>
        <w:rPr>
          <w:sz w:val="24"/>
          <w:szCs w:val="24"/>
          <w:lang w:val="ro-RO"/>
        </w:rPr>
      </w:pPr>
      <w:r w:rsidRPr="001D6788">
        <w:rPr>
          <w:sz w:val="24"/>
          <w:szCs w:val="24"/>
          <w:lang w:val="ro-RO"/>
        </w:rPr>
        <w:t>Prin persoana asigurata anterior se va intelege o persoana asigurata care a incetat in timpul perioadei de asigurare sa mai detina o functie manageriala, numai pe motiv de varsta, sanatate sau restructurare, cu conditia ca aceasta companie sa nu fie achizitionata (proces de fuziune sau achizitie – M&amp;A), sau sa se afle in insolventa sau faliment.</w:t>
      </w:r>
    </w:p>
    <w:p w14:paraId="07D6F2B8" w14:textId="77777777" w:rsidR="001D6788" w:rsidRPr="00A4093F" w:rsidRDefault="001D6788" w:rsidP="000B72C1">
      <w:pPr>
        <w:spacing w:after="0" w:line="240" w:lineRule="auto"/>
        <w:ind w:firstLine="708"/>
        <w:jc w:val="both"/>
        <w:rPr>
          <w:rFonts w:ascii="Times New Roman" w:eastAsia="Times New Roman" w:hAnsi="Times New Roman" w:cs="Times New Roman"/>
          <w:sz w:val="24"/>
          <w:szCs w:val="24"/>
          <w:lang w:eastAsia="en-US"/>
        </w:rPr>
      </w:pPr>
    </w:p>
    <w:p w14:paraId="5C2A2AA0" w14:textId="77777777" w:rsidR="00A4093F" w:rsidRPr="00B15BAE" w:rsidRDefault="00A4093F" w:rsidP="000B72C1">
      <w:pPr>
        <w:spacing w:after="0" w:line="240" w:lineRule="auto"/>
        <w:ind w:firstLine="708"/>
        <w:jc w:val="both"/>
        <w:rPr>
          <w:rFonts w:ascii="Times New Roman" w:eastAsia="Times New Roman" w:hAnsi="Times New Roman" w:cs="Times New Roman"/>
          <w:sz w:val="24"/>
          <w:szCs w:val="24"/>
          <w:lang w:eastAsia="en-US"/>
        </w:rPr>
      </w:pPr>
      <w:r w:rsidRPr="00A4093F">
        <w:rPr>
          <w:rFonts w:ascii="Times New Roman" w:eastAsia="Times New Roman" w:hAnsi="Times New Roman" w:cs="Times New Roman"/>
          <w:sz w:val="24"/>
          <w:szCs w:val="24"/>
          <w:lang w:eastAsia="en-US"/>
        </w:rPr>
        <w:t xml:space="preserve">Daunele se platesc de </w:t>
      </w:r>
      <w:r w:rsidR="00DB356A">
        <w:rPr>
          <w:rFonts w:ascii="Times New Roman" w:eastAsia="Times New Roman" w:hAnsi="Times New Roman" w:cs="Times New Roman"/>
          <w:sz w:val="24"/>
          <w:szCs w:val="24"/>
          <w:lang w:eastAsia="en-US"/>
        </w:rPr>
        <w:t xml:space="preserve">catre </w:t>
      </w:r>
      <w:r w:rsidR="003438E1">
        <w:rPr>
          <w:rFonts w:ascii="Times New Roman" w:eastAsia="Times New Roman" w:hAnsi="Times New Roman" w:cs="Times New Roman"/>
          <w:sz w:val="24"/>
          <w:szCs w:val="24"/>
          <w:lang w:eastAsia="en-US"/>
        </w:rPr>
        <w:t>prestator (asigurator)</w:t>
      </w:r>
      <w:r w:rsidRPr="00A4093F">
        <w:rPr>
          <w:rFonts w:ascii="Times New Roman" w:eastAsia="Times New Roman" w:hAnsi="Times New Roman" w:cs="Times New Roman"/>
          <w:sz w:val="24"/>
          <w:szCs w:val="24"/>
          <w:lang w:eastAsia="en-US"/>
        </w:rPr>
        <w:t xml:space="preserve"> reclamantului in numele asiguratului</w:t>
      </w:r>
      <w:r w:rsidRPr="00B15BAE">
        <w:rPr>
          <w:rFonts w:ascii="Times New Roman" w:eastAsia="Times New Roman" w:hAnsi="Times New Roman" w:cs="Times New Roman"/>
          <w:sz w:val="24"/>
          <w:szCs w:val="24"/>
          <w:lang w:eastAsia="en-US"/>
        </w:rPr>
        <w:t>/asiguratilor responsabili de producerea prejudiciului.</w:t>
      </w:r>
    </w:p>
    <w:p w14:paraId="58B2154A" w14:textId="77777777" w:rsidR="00A4093F" w:rsidRPr="00B15BAE" w:rsidRDefault="00A4093F" w:rsidP="000B72C1">
      <w:pPr>
        <w:spacing w:after="0" w:line="240" w:lineRule="auto"/>
        <w:ind w:firstLine="708"/>
        <w:jc w:val="both"/>
        <w:rPr>
          <w:rFonts w:ascii="Times New Roman" w:eastAsia="Times New Roman" w:hAnsi="Times New Roman" w:cs="Times New Roman"/>
          <w:sz w:val="24"/>
          <w:szCs w:val="24"/>
          <w:lang w:eastAsia="en-US"/>
        </w:rPr>
      </w:pPr>
      <w:r w:rsidRPr="00B15BAE">
        <w:rPr>
          <w:rFonts w:ascii="Times New Roman" w:eastAsia="Times New Roman" w:hAnsi="Times New Roman" w:cs="Times New Roman"/>
          <w:sz w:val="24"/>
          <w:szCs w:val="24"/>
          <w:lang w:eastAsia="en-US"/>
        </w:rPr>
        <w:t xml:space="preserve">Acoperirea furnizata va consta in: </w:t>
      </w:r>
    </w:p>
    <w:p w14:paraId="42E79791" w14:textId="2C7FEB6F" w:rsidR="00A4093F" w:rsidRPr="00B15BAE" w:rsidRDefault="00A4093F" w:rsidP="000B72C1">
      <w:pPr>
        <w:spacing w:after="0" w:line="240" w:lineRule="auto"/>
        <w:ind w:left="708" w:firstLine="708"/>
        <w:jc w:val="both"/>
        <w:rPr>
          <w:rFonts w:ascii="Times New Roman" w:hAnsi="Times New Roman" w:cs="Times New Roman"/>
          <w:sz w:val="24"/>
          <w:szCs w:val="24"/>
          <w:lang w:val="it-IT"/>
        </w:rPr>
      </w:pPr>
      <w:r w:rsidRPr="0051230D">
        <w:rPr>
          <w:rFonts w:ascii="Times New Roman" w:hAnsi="Times New Roman" w:cs="Times New Roman"/>
          <w:b/>
          <w:sz w:val="24"/>
          <w:szCs w:val="24"/>
          <w:u w:val="single"/>
        </w:rPr>
        <w:t>Sectiunea A</w:t>
      </w:r>
      <w:r w:rsidRPr="00B15BAE">
        <w:rPr>
          <w:rFonts w:ascii="Times New Roman" w:hAnsi="Times New Roman" w:cs="Times New Roman"/>
          <w:sz w:val="24"/>
          <w:szCs w:val="24"/>
        </w:rPr>
        <w:t xml:space="preserve"> - Raspunderea civila a administratorilor, a directorului general</w:t>
      </w:r>
      <w:r w:rsidR="00EF4053">
        <w:rPr>
          <w:rFonts w:ascii="Times New Roman" w:hAnsi="Times New Roman" w:cs="Times New Roman"/>
          <w:sz w:val="24"/>
          <w:szCs w:val="24"/>
        </w:rPr>
        <w:t>/ directorului general provizoriu</w:t>
      </w:r>
      <w:r w:rsidRPr="00B15BAE">
        <w:rPr>
          <w:rFonts w:ascii="Times New Roman" w:hAnsi="Times New Roman" w:cs="Times New Roman"/>
          <w:sz w:val="24"/>
          <w:szCs w:val="24"/>
        </w:rPr>
        <w:t xml:space="preserve"> si a directorului financiar (persoanelor asigurate).</w:t>
      </w:r>
      <w:r w:rsidR="00B15BAE">
        <w:rPr>
          <w:rFonts w:ascii="Times New Roman" w:hAnsi="Times New Roman" w:cs="Times New Roman"/>
          <w:sz w:val="24"/>
          <w:szCs w:val="24"/>
          <w:lang w:val="it-IT"/>
        </w:rPr>
        <w:t xml:space="preserve"> </w:t>
      </w:r>
      <w:r w:rsidR="002B7F63">
        <w:rPr>
          <w:rFonts w:ascii="Times New Roman" w:hAnsi="Times New Roman" w:cs="Times New Roman"/>
          <w:sz w:val="24"/>
          <w:szCs w:val="24"/>
          <w:lang w:val="it-IT"/>
        </w:rPr>
        <w:t xml:space="preserve">Pentru aceasta sectiune daunele se platesc de asigurator reclamantului in numele asiguratului / asiguratilor responsabili de producerea </w:t>
      </w:r>
      <w:r w:rsidR="0051230D">
        <w:rPr>
          <w:rFonts w:ascii="Times New Roman" w:hAnsi="Times New Roman" w:cs="Times New Roman"/>
          <w:sz w:val="24"/>
          <w:szCs w:val="24"/>
          <w:lang w:val="it-IT"/>
        </w:rPr>
        <w:t xml:space="preserve">prejudiciului. </w:t>
      </w:r>
      <w:r w:rsidR="003438E1" w:rsidRPr="00B15BAE">
        <w:rPr>
          <w:rFonts w:ascii="Times New Roman" w:hAnsi="Times New Roman" w:cs="Times New Roman"/>
          <w:sz w:val="24"/>
          <w:szCs w:val="24"/>
          <w:lang w:val="it-IT"/>
        </w:rPr>
        <w:t xml:space="preserve">Fransiza pentru Sectiunea A (Raspunderea civila a administratorilor si directorilor executivi) este </w:t>
      </w:r>
      <w:r w:rsidR="003438E1" w:rsidRPr="00B15BAE">
        <w:rPr>
          <w:rFonts w:ascii="Times New Roman" w:hAnsi="Times New Roman" w:cs="Times New Roman"/>
          <w:b/>
          <w:sz w:val="24"/>
          <w:szCs w:val="24"/>
          <w:lang w:val="it-IT"/>
        </w:rPr>
        <w:t>ZERO</w:t>
      </w:r>
      <w:r w:rsidR="003438E1" w:rsidRPr="00B15BAE">
        <w:rPr>
          <w:rFonts w:ascii="Times New Roman" w:hAnsi="Times New Roman" w:cs="Times New Roman"/>
          <w:sz w:val="24"/>
          <w:szCs w:val="24"/>
          <w:lang w:val="it-IT"/>
        </w:rPr>
        <w:t xml:space="preserve">. </w:t>
      </w:r>
    </w:p>
    <w:p w14:paraId="49AE6DCB" w14:textId="77777777" w:rsidR="00DB356A" w:rsidRPr="00DB356A" w:rsidRDefault="00A4093F" w:rsidP="000B72C1">
      <w:pPr>
        <w:spacing w:after="0" w:line="240" w:lineRule="auto"/>
        <w:ind w:left="708" w:firstLine="708"/>
        <w:jc w:val="both"/>
        <w:rPr>
          <w:rFonts w:ascii="Times New Roman" w:hAnsi="Times New Roman" w:cs="Times New Roman"/>
          <w:b/>
          <w:sz w:val="24"/>
          <w:szCs w:val="24"/>
          <w:lang w:val="it-IT"/>
        </w:rPr>
      </w:pPr>
      <w:r w:rsidRPr="0051230D">
        <w:rPr>
          <w:rFonts w:ascii="Times New Roman" w:hAnsi="Times New Roman" w:cs="Times New Roman"/>
          <w:b/>
          <w:sz w:val="24"/>
          <w:szCs w:val="24"/>
          <w:u w:val="single"/>
        </w:rPr>
        <w:t>Sectiunea B</w:t>
      </w:r>
      <w:r w:rsidRPr="00B15BAE">
        <w:rPr>
          <w:rFonts w:ascii="Times New Roman" w:hAnsi="Times New Roman" w:cs="Times New Roman"/>
          <w:sz w:val="24"/>
          <w:szCs w:val="24"/>
        </w:rPr>
        <w:t xml:space="preserve"> - Despagubirea Companiei </w:t>
      </w:r>
      <w:r w:rsidR="0051230D">
        <w:rPr>
          <w:rFonts w:ascii="Times New Roman" w:hAnsi="Times New Roman" w:cs="Times New Roman"/>
          <w:sz w:val="24"/>
          <w:szCs w:val="24"/>
        </w:rPr>
        <w:t xml:space="preserve">Electrocentrale Bucuresti SA </w:t>
      </w:r>
      <w:r w:rsidRPr="00B15BAE">
        <w:rPr>
          <w:rFonts w:ascii="Times New Roman" w:hAnsi="Times New Roman" w:cs="Times New Roman"/>
          <w:sz w:val="24"/>
          <w:szCs w:val="24"/>
        </w:rPr>
        <w:t>– acopera pierderea rezultand dintr-o cerere sau cereri de despagubire pentru orice act culpabil real sau presup</w:t>
      </w:r>
      <w:r w:rsidR="0051230D">
        <w:rPr>
          <w:rFonts w:ascii="Times New Roman" w:hAnsi="Times New Roman" w:cs="Times New Roman"/>
          <w:sz w:val="24"/>
          <w:szCs w:val="24"/>
        </w:rPr>
        <w:t>us comis</w:t>
      </w:r>
      <w:r w:rsidRPr="00B15BAE">
        <w:rPr>
          <w:rFonts w:ascii="Times New Roman" w:hAnsi="Times New Roman" w:cs="Times New Roman"/>
          <w:sz w:val="24"/>
          <w:szCs w:val="24"/>
        </w:rPr>
        <w:t xml:space="preserve"> de persoanele asigurate in exercitarea unei functii manageriale in cadrul companiei, dar numai daca si in masura in care compania i-a despagubit in mod legal pe asigurati pentru aceasta pierdere. </w:t>
      </w:r>
      <w:r w:rsidR="003438E1" w:rsidRPr="00B15BAE">
        <w:rPr>
          <w:rFonts w:ascii="Times New Roman" w:hAnsi="Times New Roman" w:cs="Times New Roman"/>
          <w:sz w:val="24"/>
          <w:szCs w:val="24"/>
          <w:lang w:val="it-IT"/>
        </w:rPr>
        <w:t xml:space="preserve">Fransiza pentru Sectiunea B (Acoperirea Companiei/ </w:t>
      </w:r>
      <w:r w:rsidR="003438E1" w:rsidRPr="00DB356A">
        <w:rPr>
          <w:rFonts w:ascii="Times New Roman" w:hAnsi="Times New Roman" w:cs="Times New Roman"/>
          <w:sz w:val="24"/>
          <w:szCs w:val="24"/>
          <w:lang w:val="it-IT"/>
        </w:rPr>
        <w:t xml:space="preserve">Company reimbursement) este </w:t>
      </w:r>
      <w:r w:rsidR="003438E1" w:rsidRPr="00DB356A">
        <w:rPr>
          <w:rFonts w:ascii="Times New Roman" w:hAnsi="Times New Roman" w:cs="Times New Roman"/>
          <w:b/>
          <w:sz w:val="24"/>
          <w:szCs w:val="24"/>
          <w:lang w:val="it-IT"/>
        </w:rPr>
        <w:t>ZERO</w:t>
      </w:r>
    </w:p>
    <w:p w14:paraId="43B6CF99" w14:textId="77777777" w:rsidR="00DB356A" w:rsidRDefault="00702C6B" w:rsidP="000B72C1">
      <w:pPr>
        <w:autoSpaceDE w:val="0"/>
        <w:autoSpaceDN w:val="0"/>
        <w:spacing w:before="240" w:after="40" w:line="240" w:lineRule="auto"/>
        <w:jc w:val="both"/>
        <w:rPr>
          <w:rFonts w:ascii="Times New Roman" w:hAnsi="Times New Roman" w:cs="Times New Roman"/>
          <w:sz w:val="24"/>
          <w:szCs w:val="24"/>
          <w:lang w:val="it-IT"/>
        </w:rPr>
      </w:pPr>
      <w:r>
        <w:rPr>
          <w:rFonts w:ascii="Times New Roman" w:hAnsi="Times New Roman" w:cs="Times New Roman"/>
          <w:snapToGrid w:val="0"/>
          <w:color w:val="000000"/>
          <w:sz w:val="24"/>
          <w:szCs w:val="24"/>
          <w:lang w:val="it-IT"/>
        </w:rPr>
        <w:t xml:space="preserve">Asiguratul, </w:t>
      </w:r>
      <w:r w:rsidR="00DB356A" w:rsidRPr="00DB356A">
        <w:rPr>
          <w:rFonts w:ascii="Times New Roman" w:hAnsi="Times New Roman" w:cs="Times New Roman"/>
          <w:snapToGrid w:val="0"/>
          <w:color w:val="000000"/>
          <w:sz w:val="24"/>
          <w:szCs w:val="24"/>
          <w:lang w:val="it-IT"/>
        </w:rPr>
        <w:t>in caz de dauna, poate solicita despagubiri direct reasiguratorului</w:t>
      </w:r>
      <w:r w:rsidR="00DB356A" w:rsidRPr="00DB356A">
        <w:rPr>
          <w:rFonts w:ascii="Times New Roman" w:hAnsi="Times New Roman" w:cs="Times New Roman"/>
          <w:sz w:val="24"/>
          <w:szCs w:val="24"/>
          <w:lang w:val="it-IT"/>
        </w:rPr>
        <w:t xml:space="preserve"> (Clauza de reasigurare “</w:t>
      </w:r>
      <w:r w:rsidR="00DB356A" w:rsidRPr="00DB356A">
        <w:rPr>
          <w:rFonts w:ascii="Times New Roman" w:hAnsi="Times New Roman" w:cs="Times New Roman"/>
          <w:b/>
          <w:sz w:val="24"/>
          <w:szCs w:val="24"/>
          <w:lang w:val="it-IT"/>
        </w:rPr>
        <w:t>Cut-through</w:t>
      </w:r>
      <w:r w:rsidR="00DB356A" w:rsidRPr="00DB356A">
        <w:rPr>
          <w:rFonts w:ascii="Times New Roman" w:hAnsi="Times New Roman" w:cs="Times New Roman"/>
          <w:sz w:val="24"/>
          <w:szCs w:val="24"/>
          <w:lang w:val="it-IT"/>
        </w:rPr>
        <w:t>”)</w:t>
      </w:r>
      <w:r w:rsidR="000B72C1">
        <w:rPr>
          <w:rFonts w:ascii="Times New Roman" w:hAnsi="Times New Roman" w:cs="Times New Roman"/>
          <w:sz w:val="24"/>
          <w:szCs w:val="24"/>
          <w:lang w:val="it-IT"/>
        </w:rPr>
        <w:t>.</w:t>
      </w:r>
    </w:p>
    <w:p w14:paraId="57470C07" w14:textId="77777777" w:rsidR="00A4093F" w:rsidRPr="00DB356A" w:rsidRDefault="00A4093F" w:rsidP="000B72C1">
      <w:pPr>
        <w:spacing w:before="240" w:after="0" w:line="240" w:lineRule="auto"/>
        <w:jc w:val="both"/>
        <w:rPr>
          <w:rFonts w:ascii="Times New Roman" w:hAnsi="Times New Roman" w:cs="Times New Roman"/>
          <w:sz w:val="24"/>
          <w:szCs w:val="24"/>
        </w:rPr>
      </w:pPr>
      <w:r w:rsidRPr="00DB356A">
        <w:rPr>
          <w:rFonts w:ascii="Times New Roman" w:hAnsi="Times New Roman" w:cs="Times New Roman"/>
          <w:b/>
          <w:sz w:val="24"/>
          <w:szCs w:val="24"/>
        </w:rPr>
        <w:t>7.4.</w:t>
      </w:r>
      <w:r w:rsidRPr="00DB356A">
        <w:rPr>
          <w:rFonts w:ascii="Times New Roman" w:hAnsi="Times New Roman" w:cs="Times New Roman"/>
          <w:sz w:val="24"/>
          <w:szCs w:val="24"/>
        </w:rPr>
        <w:t xml:space="preserve"> Persoane asigurate inseamna o</w:t>
      </w:r>
      <w:r w:rsidRPr="00DB356A">
        <w:rPr>
          <w:rFonts w:ascii="Times New Roman" w:eastAsia="Times New Roman" w:hAnsi="Times New Roman" w:cs="Times New Roman"/>
          <w:sz w:val="24"/>
          <w:szCs w:val="24"/>
          <w:lang w:eastAsia="en-US"/>
        </w:rPr>
        <w:t>rice persoana fizica care a fost, este sau va deveni in perioada de asigurare:</w:t>
      </w:r>
    </w:p>
    <w:p w14:paraId="5BA55483" w14:textId="77777777" w:rsidR="00A4093F" w:rsidRPr="00B15BAE" w:rsidRDefault="00A4093F" w:rsidP="000B72C1">
      <w:pPr>
        <w:spacing w:after="0" w:line="240" w:lineRule="auto"/>
        <w:jc w:val="both"/>
        <w:rPr>
          <w:rFonts w:ascii="Times New Roman" w:eastAsia="Times New Roman" w:hAnsi="Times New Roman" w:cs="Times New Roman"/>
          <w:sz w:val="24"/>
          <w:szCs w:val="24"/>
          <w:lang w:eastAsia="en-US"/>
        </w:rPr>
      </w:pPr>
      <w:r w:rsidRPr="00DB356A">
        <w:rPr>
          <w:rFonts w:ascii="Times New Roman" w:eastAsia="Times New Roman" w:hAnsi="Times New Roman" w:cs="Times New Roman"/>
          <w:sz w:val="24"/>
          <w:szCs w:val="24"/>
          <w:lang w:eastAsia="en-US"/>
        </w:rPr>
        <w:t>-</w:t>
      </w:r>
      <w:r w:rsidRPr="00B15BAE">
        <w:rPr>
          <w:rFonts w:ascii="Times New Roman" w:eastAsia="Times New Roman" w:hAnsi="Times New Roman" w:cs="Times New Roman"/>
          <w:sz w:val="24"/>
          <w:szCs w:val="24"/>
          <w:lang w:eastAsia="en-US"/>
        </w:rPr>
        <w:t xml:space="preserve">  membru al Consiliului de Administratie, </w:t>
      </w:r>
    </w:p>
    <w:p w14:paraId="70A81BF9" w14:textId="1B1A9D09" w:rsidR="00A4093F" w:rsidRPr="00B15BAE" w:rsidRDefault="00A4093F" w:rsidP="000B72C1">
      <w:pPr>
        <w:spacing w:after="0" w:line="240" w:lineRule="auto"/>
        <w:jc w:val="both"/>
        <w:rPr>
          <w:rFonts w:ascii="Times New Roman" w:eastAsia="Times New Roman" w:hAnsi="Times New Roman" w:cs="Times New Roman"/>
          <w:sz w:val="24"/>
          <w:szCs w:val="24"/>
          <w:lang w:eastAsia="en-US"/>
        </w:rPr>
      </w:pPr>
      <w:r w:rsidRPr="00B15BAE">
        <w:rPr>
          <w:rFonts w:ascii="Times New Roman" w:eastAsia="Times New Roman" w:hAnsi="Times New Roman" w:cs="Times New Roman"/>
          <w:sz w:val="24"/>
          <w:szCs w:val="24"/>
          <w:lang w:eastAsia="en-US"/>
        </w:rPr>
        <w:t>-  director general</w:t>
      </w:r>
      <w:r w:rsidR="00224071">
        <w:rPr>
          <w:rFonts w:ascii="Times New Roman" w:eastAsia="Times New Roman" w:hAnsi="Times New Roman" w:cs="Times New Roman"/>
          <w:sz w:val="24"/>
          <w:szCs w:val="24"/>
          <w:lang w:eastAsia="en-US"/>
        </w:rPr>
        <w:t>/ director general provizoriu</w:t>
      </w:r>
      <w:r w:rsidRPr="00B15BAE">
        <w:rPr>
          <w:rFonts w:ascii="Times New Roman" w:eastAsia="Times New Roman" w:hAnsi="Times New Roman" w:cs="Times New Roman"/>
          <w:sz w:val="24"/>
          <w:szCs w:val="24"/>
          <w:lang w:eastAsia="en-US"/>
        </w:rPr>
        <w:t xml:space="preserve">, </w:t>
      </w:r>
    </w:p>
    <w:p w14:paraId="7C461F5B" w14:textId="77777777" w:rsidR="00A4093F" w:rsidRPr="00B15BAE" w:rsidRDefault="00A4093F" w:rsidP="000B72C1">
      <w:pPr>
        <w:spacing w:after="0" w:line="240" w:lineRule="auto"/>
        <w:jc w:val="both"/>
        <w:rPr>
          <w:rFonts w:ascii="Times New Roman" w:eastAsia="Times New Roman" w:hAnsi="Times New Roman" w:cs="Times New Roman"/>
          <w:sz w:val="24"/>
          <w:szCs w:val="24"/>
          <w:lang w:eastAsia="en-US"/>
        </w:rPr>
      </w:pPr>
      <w:r w:rsidRPr="00B15BAE">
        <w:rPr>
          <w:rFonts w:ascii="Times New Roman" w:eastAsia="Times New Roman" w:hAnsi="Times New Roman" w:cs="Times New Roman"/>
          <w:sz w:val="24"/>
          <w:szCs w:val="24"/>
          <w:lang w:eastAsia="en-US"/>
        </w:rPr>
        <w:t>-  director financiar.</w:t>
      </w:r>
    </w:p>
    <w:p w14:paraId="292DE8A9" w14:textId="77777777" w:rsidR="00A4093F" w:rsidRDefault="00A4093F" w:rsidP="000B72C1">
      <w:pPr>
        <w:autoSpaceDE w:val="0"/>
        <w:autoSpaceDN w:val="0"/>
        <w:adjustRightInd w:val="0"/>
        <w:spacing w:after="0" w:line="240" w:lineRule="auto"/>
        <w:ind w:firstLine="708"/>
        <w:jc w:val="both"/>
        <w:rPr>
          <w:rFonts w:ascii="Times New Roman" w:eastAsia="Times New Roman" w:hAnsi="Times New Roman" w:cs="Times New Roman"/>
          <w:sz w:val="24"/>
          <w:szCs w:val="24"/>
          <w:lang w:eastAsia="en-US"/>
        </w:rPr>
      </w:pPr>
      <w:r w:rsidRPr="00B15BAE">
        <w:rPr>
          <w:rFonts w:ascii="Times New Roman" w:eastAsia="Times New Roman" w:hAnsi="Times New Roman" w:cs="Times New Roman"/>
          <w:sz w:val="24"/>
          <w:szCs w:val="24"/>
          <w:lang w:eastAsia="en-US"/>
        </w:rPr>
        <w:t xml:space="preserve">Acoperirea politei se extinde si pentru faptele culpabile comise de persoanele mandatare. Prin persoana mandatara se intelege persoana careia i s-a solicitat in mod expres de catre companie sa inlocuiasca (sa preia punctual din atributiile, responsabilitatile si competentele acestora) una dintre persoanele asigurate, cat timp aceasta nu este disponibila </w:t>
      </w:r>
      <w:r w:rsidRPr="00B15BAE">
        <w:rPr>
          <w:rFonts w:ascii="Times New Roman" w:eastAsia="Times New Roman" w:hAnsi="Times New Roman" w:cs="Times New Roman"/>
          <w:sz w:val="24"/>
          <w:szCs w:val="24"/>
          <w:lang w:eastAsia="en-US"/>
        </w:rPr>
        <w:lastRenderedPageBreak/>
        <w:t>(titularii lipsesc din societate – delegatii, concedii de odihna, concedii medicale etc. sau in orice alta situatie care rezulta din documentele interne care reglementeaza delegarea de competenta).</w:t>
      </w:r>
    </w:p>
    <w:p w14:paraId="614365F2" w14:textId="77777777" w:rsidR="000B72C1" w:rsidRPr="00B15BAE" w:rsidRDefault="000B72C1" w:rsidP="000B72C1">
      <w:pPr>
        <w:autoSpaceDE w:val="0"/>
        <w:autoSpaceDN w:val="0"/>
        <w:adjustRightInd w:val="0"/>
        <w:spacing w:after="0" w:line="240" w:lineRule="auto"/>
        <w:ind w:firstLine="708"/>
        <w:jc w:val="both"/>
        <w:rPr>
          <w:rFonts w:ascii="Times New Roman" w:eastAsia="Times New Roman" w:hAnsi="Times New Roman" w:cs="Times New Roman"/>
          <w:sz w:val="24"/>
          <w:szCs w:val="24"/>
          <w:lang w:eastAsia="en-US"/>
        </w:rPr>
      </w:pPr>
    </w:p>
    <w:p w14:paraId="71AAEAD9" w14:textId="77777777" w:rsidR="00A4093F" w:rsidRPr="00086AE3" w:rsidRDefault="00A4093F" w:rsidP="000B72C1">
      <w:pPr>
        <w:spacing w:after="0" w:line="240" w:lineRule="auto"/>
        <w:jc w:val="both"/>
        <w:rPr>
          <w:rFonts w:ascii="Times New Roman" w:eastAsia="Times New Roman" w:hAnsi="Times New Roman" w:cs="Times New Roman"/>
          <w:sz w:val="24"/>
          <w:szCs w:val="24"/>
          <w:lang w:eastAsia="en-US"/>
        </w:rPr>
      </w:pPr>
      <w:r w:rsidRPr="00B15BAE">
        <w:rPr>
          <w:rFonts w:ascii="Times New Roman" w:eastAsia="Times New Roman" w:hAnsi="Times New Roman" w:cs="Times New Roman"/>
          <w:b/>
          <w:sz w:val="24"/>
          <w:szCs w:val="24"/>
          <w:lang w:eastAsia="en-US"/>
        </w:rPr>
        <w:t>7.5.</w:t>
      </w:r>
      <w:r w:rsidRPr="00B15BAE">
        <w:rPr>
          <w:rFonts w:ascii="Times New Roman" w:eastAsia="Times New Roman" w:hAnsi="Times New Roman" w:cs="Times New Roman"/>
          <w:sz w:val="24"/>
          <w:szCs w:val="24"/>
          <w:lang w:eastAsia="en-US"/>
        </w:rPr>
        <w:t xml:space="preserve"> Cerere / solicitare de despagubiri (claim) inseamna</w:t>
      </w:r>
      <w:r w:rsidRPr="00086AE3">
        <w:rPr>
          <w:rFonts w:ascii="Times New Roman" w:eastAsia="Times New Roman" w:hAnsi="Times New Roman" w:cs="Times New Roman"/>
          <w:sz w:val="24"/>
          <w:szCs w:val="24"/>
          <w:lang w:eastAsia="en-US"/>
        </w:rPr>
        <w:t>:</w:t>
      </w:r>
    </w:p>
    <w:p w14:paraId="4500834A" w14:textId="77777777" w:rsidR="00A4093F" w:rsidRPr="00086AE3" w:rsidRDefault="00A4093F" w:rsidP="000B72C1">
      <w:pPr>
        <w:spacing w:after="0" w:line="240" w:lineRule="auto"/>
        <w:ind w:firstLine="708"/>
        <w:jc w:val="both"/>
        <w:rPr>
          <w:rFonts w:ascii="Times New Roman" w:hAnsi="Times New Roman" w:cs="Times New Roman"/>
          <w:sz w:val="24"/>
          <w:szCs w:val="24"/>
        </w:rPr>
      </w:pPr>
      <w:r w:rsidRPr="00086AE3">
        <w:rPr>
          <w:rFonts w:ascii="Times New Roman" w:hAnsi="Times New Roman" w:cs="Times New Roman"/>
          <w:sz w:val="24"/>
          <w:szCs w:val="24"/>
        </w:rPr>
        <w:t>- solicitari in scris, proceduri civile sau penale, extradare si alte proceduri, proceduri ale organismelor de reglementare sau administrative impotriva persoanei asigurate ca urmare a savarsirii unei fapte culpabile;</w:t>
      </w:r>
    </w:p>
    <w:p w14:paraId="3FB97C7C" w14:textId="77777777" w:rsidR="00A4093F" w:rsidRPr="00086AE3" w:rsidRDefault="00A4093F" w:rsidP="000B72C1">
      <w:pPr>
        <w:spacing w:after="0" w:line="240" w:lineRule="auto"/>
        <w:ind w:firstLine="708"/>
        <w:jc w:val="both"/>
        <w:rPr>
          <w:rFonts w:ascii="Times New Roman" w:hAnsi="Times New Roman" w:cs="Times New Roman"/>
          <w:sz w:val="24"/>
          <w:szCs w:val="24"/>
        </w:rPr>
      </w:pPr>
      <w:r w:rsidRPr="00086AE3">
        <w:rPr>
          <w:rFonts w:ascii="Times New Roman" w:hAnsi="Times New Roman" w:cs="Times New Roman"/>
          <w:sz w:val="24"/>
          <w:szCs w:val="24"/>
        </w:rPr>
        <w:t xml:space="preserve">- orice investigatie oficiala asupra conduitei persoanei asigurate numai in legatura cu exercitarea de catre aceasta a unei functii manageriale; </w:t>
      </w:r>
    </w:p>
    <w:p w14:paraId="49E96947" w14:textId="77777777" w:rsidR="00086AE3" w:rsidRPr="00086AE3" w:rsidRDefault="00A4093F" w:rsidP="000B72C1">
      <w:pPr>
        <w:spacing w:after="0" w:line="240" w:lineRule="auto"/>
        <w:ind w:firstLine="708"/>
        <w:jc w:val="both"/>
        <w:rPr>
          <w:rFonts w:ascii="Times New Roman" w:hAnsi="Times New Roman" w:cs="Times New Roman"/>
          <w:sz w:val="24"/>
          <w:szCs w:val="24"/>
        </w:rPr>
      </w:pPr>
      <w:r w:rsidRPr="00086AE3">
        <w:rPr>
          <w:rFonts w:ascii="Times New Roman" w:hAnsi="Times New Roman" w:cs="Times New Roman"/>
          <w:sz w:val="24"/>
          <w:szCs w:val="24"/>
        </w:rPr>
        <w:t>- anche</w:t>
      </w:r>
      <w:r w:rsidR="00086AE3" w:rsidRPr="00086AE3">
        <w:rPr>
          <w:rFonts w:ascii="Times New Roman" w:hAnsi="Times New Roman" w:cs="Times New Roman"/>
          <w:sz w:val="24"/>
          <w:szCs w:val="24"/>
        </w:rPr>
        <w:t>ta.</w:t>
      </w:r>
      <w:r w:rsidRPr="00086AE3">
        <w:rPr>
          <w:rFonts w:ascii="Times New Roman" w:hAnsi="Times New Roman" w:cs="Times New Roman"/>
          <w:sz w:val="24"/>
          <w:szCs w:val="24"/>
        </w:rPr>
        <w:t xml:space="preserve"> </w:t>
      </w:r>
    </w:p>
    <w:p w14:paraId="1A78A688" w14:textId="77777777" w:rsidR="00086AE3" w:rsidRDefault="00A4093F" w:rsidP="000B72C1">
      <w:pPr>
        <w:spacing w:after="0" w:line="240" w:lineRule="auto"/>
        <w:ind w:firstLine="708"/>
        <w:jc w:val="both"/>
        <w:rPr>
          <w:rFonts w:ascii="Times New Roman" w:hAnsi="Times New Roman" w:cs="Times New Roman"/>
          <w:sz w:val="24"/>
          <w:szCs w:val="24"/>
        </w:rPr>
      </w:pPr>
      <w:r w:rsidRPr="00086AE3">
        <w:rPr>
          <w:rFonts w:ascii="Times New Roman" w:hAnsi="Times New Roman" w:cs="Times New Roman"/>
          <w:sz w:val="24"/>
          <w:szCs w:val="24"/>
        </w:rPr>
        <w:t>O procedura, investigatie, extradare sau alta procedura va fi considerata ca fiind inceputa sau initial deschisa când asiguratul a fost informat in scris pentru prima data sau i s-a solicitat pentru prima data sa ia parte la o astfel de investigatie.</w:t>
      </w:r>
    </w:p>
    <w:p w14:paraId="21996BCD" w14:textId="77777777" w:rsidR="00DB356A" w:rsidRPr="00DB356A" w:rsidRDefault="00591BA9" w:rsidP="000B72C1">
      <w:pPr>
        <w:spacing w:before="240" w:after="0" w:line="240" w:lineRule="auto"/>
        <w:jc w:val="both"/>
        <w:rPr>
          <w:rFonts w:ascii="Times New Roman" w:hAnsi="Times New Roman" w:cs="Times New Roman"/>
          <w:sz w:val="24"/>
          <w:szCs w:val="24"/>
        </w:rPr>
      </w:pPr>
      <w:r>
        <w:rPr>
          <w:rFonts w:ascii="Times New Roman" w:hAnsi="Times New Roman" w:cs="Times New Roman"/>
          <w:b/>
          <w:sz w:val="24"/>
          <w:szCs w:val="24"/>
        </w:rPr>
        <w:t>7.6</w:t>
      </w:r>
      <w:r w:rsidR="00DB356A" w:rsidRPr="00DB356A">
        <w:rPr>
          <w:rFonts w:ascii="Times New Roman" w:hAnsi="Times New Roman" w:cs="Times New Roman"/>
          <w:b/>
          <w:sz w:val="24"/>
          <w:szCs w:val="24"/>
        </w:rPr>
        <w:t>.</w:t>
      </w:r>
      <w:r w:rsidR="00DB356A" w:rsidRPr="00DB356A">
        <w:rPr>
          <w:rFonts w:ascii="Times New Roman" w:hAnsi="Times New Roman" w:cs="Times New Roman"/>
          <w:sz w:val="24"/>
          <w:szCs w:val="24"/>
        </w:rPr>
        <w:t xml:space="preserve"> </w:t>
      </w:r>
      <w:r w:rsidR="00DB356A">
        <w:rPr>
          <w:rFonts w:ascii="Times New Roman" w:hAnsi="Times New Roman" w:cs="Times New Roman"/>
          <w:sz w:val="24"/>
          <w:szCs w:val="24"/>
        </w:rPr>
        <w:t>Polita de asigurare nu</w:t>
      </w:r>
      <w:r w:rsidR="00DB356A" w:rsidRPr="00DB356A">
        <w:rPr>
          <w:rFonts w:ascii="Times New Roman" w:hAnsi="Times New Roman" w:cs="Times New Roman"/>
          <w:sz w:val="24"/>
          <w:szCs w:val="24"/>
        </w:rPr>
        <w:t xml:space="preserve"> va contine excluderea Asigurat contra Asigurat pentru intreaga lume, cu exceptia SUA, a teritoriilor si posesiunilor aferente acesteia si a oricarui stat sau subdiviziuni politice aferente; </w:t>
      </w:r>
      <w:r w:rsidR="00DB356A">
        <w:rPr>
          <w:rFonts w:ascii="Times New Roman" w:hAnsi="Times New Roman" w:cs="Times New Roman"/>
          <w:sz w:val="24"/>
          <w:szCs w:val="24"/>
        </w:rPr>
        <w:t>Polita de asigurare nu</w:t>
      </w:r>
      <w:r w:rsidR="00DB356A" w:rsidRPr="00DB356A">
        <w:rPr>
          <w:rFonts w:ascii="Times New Roman" w:hAnsi="Times New Roman" w:cs="Times New Roman"/>
          <w:sz w:val="24"/>
          <w:szCs w:val="24"/>
        </w:rPr>
        <w:t xml:space="preserve"> va contine excluderea privind cererile de despagubiri formulate de actionarii companiei.</w:t>
      </w:r>
    </w:p>
    <w:p w14:paraId="15C95A63" w14:textId="77777777" w:rsidR="0015227B" w:rsidRPr="00322656" w:rsidRDefault="00591BA9" w:rsidP="000B72C1">
      <w:pPr>
        <w:spacing w:before="240"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b/>
          <w:sz w:val="24"/>
          <w:szCs w:val="24"/>
        </w:rPr>
        <w:t>7.7</w:t>
      </w:r>
      <w:r w:rsidR="0015227B" w:rsidRPr="00DB356A">
        <w:rPr>
          <w:rFonts w:ascii="Times New Roman" w:hAnsi="Times New Roman" w:cs="Times New Roman"/>
          <w:b/>
          <w:sz w:val="24"/>
          <w:szCs w:val="24"/>
        </w:rPr>
        <w:t>.</w:t>
      </w:r>
      <w:r w:rsidR="0015227B" w:rsidRPr="00DB356A">
        <w:rPr>
          <w:rFonts w:ascii="Times New Roman" w:hAnsi="Times New Roman" w:cs="Times New Roman"/>
          <w:sz w:val="24"/>
          <w:szCs w:val="24"/>
        </w:rPr>
        <w:t xml:space="preserve"> Prestatorul</w:t>
      </w:r>
      <w:r w:rsidR="0015227B" w:rsidRPr="00086AE3">
        <w:rPr>
          <w:rFonts w:ascii="Times New Roman" w:eastAsia="Times New Roman" w:hAnsi="Times New Roman" w:cs="Times New Roman"/>
          <w:sz w:val="24"/>
          <w:szCs w:val="24"/>
          <w:lang w:eastAsia="en-US"/>
        </w:rPr>
        <w:t xml:space="preserve"> se obligă să despăgubească</w:t>
      </w:r>
      <w:r w:rsidR="0015227B" w:rsidRPr="00322656">
        <w:rPr>
          <w:rFonts w:ascii="Times New Roman" w:eastAsia="Times New Roman" w:hAnsi="Times New Roman" w:cs="Times New Roman"/>
          <w:sz w:val="24"/>
          <w:szCs w:val="24"/>
          <w:lang w:eastAsia="en-US"/>
        </w:rPr>
        <w:t xml:space="preserve"> Achizitorul împotriva oricăror:</w:t>
      </w:r>
    </w:p>
    <w:p w14:paraId="689D434E" w14:textId="77777777" w:rsidR="0015227B" w:rsidRPr="00322656" w:rsidRDefault="0015227B" w:rsidP="000B72C1">
      <w:pPr>
        <w:spacing w:after="0" w:line="240" w:lineRule="auto"/>
        <w:ind w:left="720"/>
        <w:jc w:val="both"/>
        <w:rPr>
          <w:rFonts w:ascii="Times New Roman" w:eastAsia="Times New Roman" w:hAnsi="Times New Roman" w:cs="Times New Roman"/>
          <w:sz w:val="24"/>
          <w:szCs w:val="24"/>
          <w:lang w:eastAsia="en-US"/>
        </w:rPr>
      </w:pPr>
      <w:r w:rsidRPr="00322656">
        <w:rPr>
          <w:rFonts w:ascii="Times New Roman" w:eastAsia="Times New Roman" w:hAnsi="Times New Roman" w:cs="Times New Roman"/>
          <w:sz w:val="24"/>
          <w:szCs w:val="24"/>
          <w:lang w:eastAsia="en-US"/>
        </w:rPr>
        <w:t xml:space="preserve">i)  reclamaţii şi acţiuni în justiţie, ce rezultă din încălcarea unor drepturi de proprietate intelectuală (brevete, </w:t>
      </w:r>
      <w:r w:rsidR="00E533C4" w:rsidRPr="00322656">
        <w:rPr>
          <w:rFonts w:ascii="Times New Roman" w:eastAsia="Times New Roman" w:hAnsi="Times New Roman" w:cs="Times New Roman"/>
          <w:sz w:val="24"/>
          <w:szCs w:val="24"/>
          <w:lang w:eastAsia="en-US"/>
        </w:rPr>
        <w:t xml:space="preserve">nume, mărci înregistrate etc.) in </w:t>
      </w:r>
      <w:r w:rsidRPr="00322656">
        <w:rPr>
          <w:rFonts w:ascii="Times New Roman" w:eastAsia="Times New Roman" w:hAnsi="Times New Roman" w:cs="Times New Roman"/>
          <w:sz w:val="24"/>
          <w:szCs w:val="24"/>
          <w:lang w:eastAsia="en-US"/>
        </w:rPr>
        <w:t>legătură cu serviciile prestate; şi</w:t>
      </w:r>
    </w:p>
    <w:p w14:paraId="742C0224" w14:textId="77777777" w:rsidR="003705EE" w:rsidRDefault="0015227B" w:rsidP="003705EE">
      <w:pPr>
        <w:spacing w:line="240" w:lineRule="auto"/>
        <w:ind w:firstLine="720"/>
        <w:jc w:val="both"/>
        <w:rPr>
          <w:rFonts w:ascii="Times New Roman" w:eastAsia="Times New Roman" w:hAnsi="Times New Roman" w:cs="Times New Roman"/>
          <w:sz w:val="24"/>
          <w:szCs w:val="24"/>
          <w:lang w:eastAsia="en-US"/>
        </w:rPr>
      </w:pPr>
      <w:r w:rsidRPr="00322656">
        <w:rPr>
          <w:rFonts w:ascii="Times New Roman" w:eastAsia="Times New Roman" w:hAnsi="Times New Roman" w:cs="Times New Roman"/>
          <w:sz w:val="24"/>
          <w:szCs w:val="24"/>
          <w:lang w:eastAsia="en-US"/>
        </w:rPr>
        <w:t>ii) daune-interese, costuri, taxe şi cheltuieli de orice natură, afe</w:t>
      </w:r>
      <w:r w:rsidR="005B7BFE">
        <w:rPr>
          <w:rFonts w:ascii="Times New Roman" w:eastAsia="Times New Roman" w:hAnsi="Times New Roman" w:cs="Times New Roman"/>
          <w:sz w:val="24"/>
          <w:szCs w:val="24"/>
          <w:lang w:eastAsia="en-US"/>
        </w:rPr>
        <w:t xml:space="preserve">rente, cu excepţia situaţiei în </w:t>
      </w:r>
      <w:r w:rsidRPr="00322656">
        <w:rPr>
          <w:rFonts w:ascii="Times New Roman" w:eastAsia="Times New Roman" w:hAnsi="Times New Roman" w:cs="Times New Roman"/>
          <w:sz w:val="24"/>
          <w:szCs w:val="24"/>
          <w:lang w:eastAsia="en-US"/>
        </w:rPr>
        <w:t>care o astfel de încălcare rezultă din respectarea caietului de sarcini întocmit de către achizitor.</w:t>
      </w:r>
    </w:p>
    <w:p w14:paraId="575B141D" w14:textId="232D0513" w:rsidR="003705EE" w:rsidRDefault="00591BA9" w:rsidP="003705EE">
      <w:pPr>
        <w:spacing w:line="240" w:lineRule="auto"/>
        <w:jc w:val="both"/>
        <w:rPr>
          <w:rFonts w:ascii="Times New Roman" w:eastAsia="Times New Roman" w:hAnsi="Times New Roman" w:cs="Times New Roman"/>
          <w:sz w:val="24"/>
          <w:szCs w:val="24"/>
          <w:lang w:eastAsia="en-US"/>
        </w:rPr>
      </w:pPr>
      <w:r w:rsidRPr="00E73737">
        <w:rPr>
          <w:rFonts w:ascii="Times New Roman" w:eastAsia="Times New Roman" w:hAnsi="Times New Roman" w:cs="Times New Roman"/>
          <w:b/>
          <w:sz w:val="24"/>
          <w:szCs w:val="24"/>
          <w:lang w:eastAsia="en-US"/>
        </w:rPr>
        <w:t>7.8</w:t>
      </w:r>
      <w:r w:rsidR="003705EE" w:rsidRPr="00E73737">
        <w:rPr>
          <w:rFonts w:ascii="Times New Roman" w:eastAsia="Times New Roman" w:hAnsi="Times New Roman" w:cs="Times New Roman"/>
          <w:b/>
          <w:sz w:val="24"/>
          <w:szCs w:val="24"/>
          <w:lang w:eastAsia="en-US"/>
        </w:rPr>
        <w:t>.</w:t>
      </w:r>
      <w:r w:rsidR="003705EE" w:rsidRPr="00E73737">
        <w:rPr>
          <w:rFonts w:ascii="Times New Roman" w:eastAsia="Times New Roman" w:hAnsi="Times New Roman" w:cs="Times New Roman"/>
          <w:sz w:val="24"/>
          <w:szCs w:val="24"/>
          <w:lang w:eastAsia="en-US"/>
        </w:rPr>
        <w:t xml:space="preserve"> Perioada de retroactivitate (anterioritate) este de la </w:t>
      </w:r>
      <w:r w:rsidR="00E73737" w:rsidRPr="00E73737">
        <w:rPr>
          <w:rFonts w:ascii="Times New Roman" w:eastAsia="Times New Roman" w:hAnsi="Times New Roman" w:cs="Times New Roman"/>
          <w:b/>
          <w:sz w:val="24"/>
          <w:szCs w:val="24"/>
          <w:lang w:eastAsia="en-US"/>
        </w:rPr>
        <w:t>30.04</w:t>
      </w:r>
      <w:r w:rsidR="00E73737">
        <w:rPr>
          <w:rFonts w:ascii="Times New Roman" w:eastAsia="Times New Roman" w:hAnsi="Times New Roman" w:cs="Times New Roman"/>
          <w:b/>
          <w:sz w:val="24"/>
          <w:szCs w:val="24"/>
          <w:lang w:eastAsia="en-US"/>
        </w:rPr>
        <w:t>.2024</w:t>
      </w:r>
    </w:p>
    <w:p w14:paraId="5C1F923F" w14:textId="77777777" w:rsidR="00873161" w:rsidRPr="00873161" w:rsidRDefault="00873161" w:rsidP="00873161">
      <w:pPr>
        <w:spacing w:after="0" w:line="240" w:lineRule="auto"/>
        <w:jc w:val="both"/>
        <w:rPr>
          <w:rFonts w:ascii="Times New Roman" w:eastAsia="Times New Roman" w:hAnsi="Times New Roman" w:cs="Times New Roman"/>
          <w:sz w:val="24"/>
          <w:szCs w:val="24"/>
          <w:lang w:eastAsia="en-US"/>
        </w:rPr>
      </w:pPr>
      <w:r w:rsidRPr="00873161">
        <w:rPr>
          <w:rFonts w:ascii="Times New Roman" w:eastAsia="Times New Roman" w:hAnsi="Times New Roman" w:cs="Times New Roman"/>
          <w:b/>
          <w:sz w:val="24"/>
          <w:szCs w:val="24"/>
          <w:lang w:eastAsia="en-US"/>
        </w:rPr>
        <w:t>7.9.</w:t>
      </w:r>
      <w:r w:rsidRPr="00873161">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Prestatorul are obligatia sa respecte </w:t>
      </w:r>
      <w:r w:rsidRPr="00873161">
        <w:rPr>
          <w:rFonts w:ascii="Times New Roman" w:eastAsia="Times New Roman" w:hAnsi="Times New Roman" w:cs="Times New Roman"/>
          <w:sz w:val="24"/>
          <w:szCs w:val="24"/>
          <w:lang w:eastAsia="en-US"/>
        </w:rPr>
        <w:t xml:space="preserve">Procedura de despagubire: </w:t>
      </w:r>
    </w:p>
    <w:p w14:paraId="423A6270" w14:textId="77777777" w:rsidR="00873161" w:rsidRPr="00873161" w:rsidRDefault="00873161" w:rsidP="00873161">
      <w:pPr>
        <w:pStyle w:val="ListParagraph"/>
        <w:numPr>
          <w:ilvl w:val="0"/>
          <w:numId w:val="17"/>
        </w:numPr>
        <w:jc w:val="both"/>
        <w:rPr>
          <w:sz w:val="24"/>
          <w:szCs w:val="24"/>
        </w:rPr>
      </w:pPr>
      <w:proofErr w:type="spellStart"/>
      <w:r w:rsidRPr="00873161">
        <w:rPr>
          <w:sz w:val="24"/>
          <w:szCs w:val="24"/>
        </w:rPr>
        <w:t>Asiguratorul</w:t>
      </w:r>
      <w:proofErr w:type="spellEnd"/>
      <w:r w:rsidRPr="00873161">
        <w:rPr>
          <w:sz w:val="24"/>
          <w:szCs w:val="24"/>
        </w:rPr>
        <w:t xml:space="preserve"> </w:t>
      </w:r>
      <w:proofErr w:type="spellStart"/>
      <w:r w:rsidRPr="00873161">
        <w:rPr>
          <w:sz w:val="24"/>
          <w:szCs w:val="24"/>
        </w:rPr>
        <w:t>va</w:t>
      </w:r>
      <w:proofErr w:type="spellEnd"/>
      <w:r w:rsidRPr="00873161">
        <w:rPr>
          <w:sz w:val="24"/>
          <w:szCs w:val="24"/>
        </w:rPr>
        <w:t xml:space="preserve"> </w:t>
      </w:r>
      <w:proofErr w:type="spellStart"/>
      <w:r w:rsidRPr="00873161">
        <w:rPr>
          <w:sz w:val="24"/>
          <w:szCs w:val="24"/>
        </w:rPr>
        <w:t>plati</w:t>
      </w:r>
      <w:proofErr w:type="spellEnd"/>
      <w:r w:rsidRPr="00873161">
        <w:rPr>
          <w:sz w:val="24"/>
          <w:szCs w:val="24"/>
        </w:rPr>
        <w:t xml:space="preserve"> </w:t>
      </w:r>
      <w:proofErr w:type="spellStart"/>
      <w:r w:rsidRPr="00873161">
        <w:rPr>
          <w:sz w:val="24"/>
          <w:szCs w:val="24"/>
        </w:rPr>
        <w:t>catre</w:t>
      </w:r>
      <w:proofErr w:type="spellEnd"/>
      <w:r w:rsidRPr="00873161">
        <w:rPr>
          <w:sz w:val="24"/>
          <w:szCs w:val="24"/>
        </w:rPr>
        <w:t xml:space="preserve"> </w:t>
      </w:r>
      <w:proofErr w:type="spellStart"/>
      <w:r w:rsidRPr="00873161">
        <w:rPr>
          <w:sz w:val="24"/>
          <w:szCs w:val="24"/>
        </w:rPr>
        <w:t>sau</w:t>
      </w:r>
      <w:proofErr w:type="spellEnd"/>
      <w:r w:rsidRPr="00873161">
        <w:rPr>
          <w:sz w:val="24"/>
          <w:szCs w:val="24"/>
        </w:rPr>
        <w:t xml:space="preserve"> in </w:t>
      </w:r>
      <w:proofErr w:type="spellStart"/>
      <w:r w:rsidRPr="00873161">
        <w:rPr>
          <w:sz w:val="24"/>
          <w:szCs w:val="24"/>
        </w:rPr>
        <w:t>numele</w:t>
      </w:r>
      <w:proofErr w:type="spellEnd"/>
      <w:r w:rsidRPr="00873161">
        <w:rPr>
          <w:sz w:val="24"/>
          <w:szCs w:val="24"/>
        </w:rPr>
        <w:t xml:space="preserve"> </w:t>
      </w:r>
      <w:proofErr w:type="spellStart"/>
      <w:r w:rsidRPr="00873161">
        <w:rPr>
          <w:sz w:val="24"/>
          <w:szCs w:val="24"/>
        </w:rPr>
        <w:t>oricarei</w:t>
      </w:r>
      <w:proofErr w:type="spellEnd"/>
      <w:r w:rsidRPr="00873161">
        <w:rPr>
          <w:sz w:val="24"/>
          <w:szCs w:val="24"/>
        </w:rPr>
        <w:t xml:space="preserve"> </w:t>
      </w:r>
      <w:proofErr w:type="spellStart"/>
      <w:r w:rsidRPr="00873161">
        <w:rPr>
          <w:sz w:val="24"/>
          <w:szCs w:val="24"/>
        </w:rPr>
        <w:t>persoane</w:t>
      </w:r>
      <w:proofErr w:type="spellEnd"/>
      <w:r w:rsidRPr="00873161">
        <w:rPr>
          <w:sz w:val="24"/>
          <w:szCs w:val="24"/>
        </w:rPr>
        <w:t xml:space="preserve"> </w:t>
      </w:r>
      <w:proofErr w:type="spellStart"/>
      <w:r w:rsidRPr="00873161">
        <w:rPr>
          <w:sz w:val="24"/>
          <w:szCs w:val="24"/>
        </w:rPr>
        <w:t>asigurate</w:t>
      </w:r>
      <w:proofErr w:type="spellEnd"/>
      <w:r w:rsidRPr="00873161">
        <w:rPr>
          <w:sz w:val="24"/>
          <w:szCs w:val="24"/>
        </w:rPr>
        <w:t xml:space="preserve"> </w:t>
      </w:r>
      <w:proofErr w:type="spellStart"/>
      <w:r w:rsidRPr="00873161">
        <w:rPr>
          <w:sz w:val="24"/>
          <w:szCs w:val="24"/>
        </w:rPr>
        <w:t>despagubiri</w:t>
      </w:r>
      <w:proofErr w:type="spellEnd"/>
      <w:r w:rsidRPr="00873161">
        <w:rPr>
          <w:sz w:val="24"/>
          <w:szCs w:val="24"/>
        </w:rPr>
        <w:t xml:space="preserve"> </w:t>
      </w:r>
      <w:proofErr w:type="spellStart"/>
      <w:r w:rsidRPr="00873161">
        <w:rPr>
          <w:sz w:val="24"/>
          <w:szCs w:val="24"/>
        </w:rPr>
        <w:t>pentru</w:t>
      </w:r>
      <w:proofErr w:type="spellEnd"/>
      <w:r w:rsidRPr="00873161">
        <w:rPr>
          <w:sz w:val="24"/>
          <w:szCs w:val="24"/>
        </w:rPr>
        <w:t xml:space="preserve"> </w:t>
      </w:r>
      <w:proofErr w:type="spellStart"/>
      <w:r w:rsidRPr="00873161">
        <w:rPr>
          <w:sz w:val="24"/>
          <w:szCs w:val="24"/>
        </w:rPr>
        <w:t>pierderile</w:t>
      </w:r>
      <w:proofErr w:type="spellEnd"/>
      <w:r w:rsidRPr="00873161">
        <w:rPr>
          <w:sz w:val="24"/>
          <w:szCs w:val="24"/>
        </w:rPr>
        <w:t xml:space="preserve"> </w:t>
      </w:r>
      <w:proofErr w:type="spellStart"/>
      <w:r w:rsidRPr="00873161">
        <w:rPr>
          <w:sz w:val="24"/>
          <w:szCs w:val="24"/>
        </w:rPr>
        <w:t>avizate</w:t>
      </w:r>
      <w:proofErr w:type="spellEnd"/>
      <w:r w:rsidRPr="00873161">
        <w:rPr>
          <w:sz w:val="24"/>
          <w:szCs w:val="24"/>
        </w:rPr>
        <w:t xml:space="preserve"> </w:t>
      </w:r>
      <w:proofErr w:type="spellStart"/>
      <w:r w:rsidRPr="00873161">
        <w:rPr>
          <w:sz w:val="24"/>
          <w:szCs w:val="24"/>
        </w:rPr>
        <w:t>prin</w:t>
      </w:r>
      <w:proofErr w:type="spellEnd"/>
      <w:r w:rsidRPr="00873161">
        <w:rPr>
          <w:sz w:val="24"/>
          <w:szCs w:val="24"/>
        </w:rPr>
        <w:t xml:space="preserve"> </w:t>
      </w:r>
      <w:proofErr w:type="spellStart"/>
      <w:r w:rsidRPr="00873161">
        <w:rPr>
          <w:sz w:val="24"/>
          <w:szCs w:val="24"/>
        </w:rPr>
        <w:t>orice</w:t>
      </w:r>
      <w:proofErr w:type="spellEnd"/>
      <w:r w:rsidRPr="00873161">
        <w:rPr>
          <w:sz w:val="24"/>
          <w:szCs w:val="24"/>
        </w:rPr>
        <w:t xml:space="preserve"> </w:t>
      </w:r>
      <w:proofErr w:type="spellStart"/>
      <w:r w:rsidRPr="00873161">
        <w:rPr>
          <w:sz w:val="24"/>
          <w:szCs w:val="24"/>
        </w:rPr>
        <w:t>solicitare</w:t>
      </w:r>
      <w:proofErr w:type="spellEnd"/>
      <w:r w:rsidRPr="00873161">
        <w:rPr>
          <w:sz w:val="24"/>
          <w:szCs w:val="24"/>
        </w:rPr>
        <w:t xml:space="preserve"> de </w:t>
      </w:r>
      <w:proofErr w:type="spellStart"/>
      <w:r w:rsidRPr="00873161">
        <w:rPr>
          <w:sz w:val="24"/>
          <w:szCs w:val="24"/>
        </w:rPr>
        <w:t>despagubiri</w:t>
      </w:r>
      <w:proofErr w:type="spellEnd"/>
      <w:r w:rsidRPr="00873161">
        <w:rPr>
          <w:sz w:val="24"/>
          <w:szCs w:val="24"/>
        </w:rPr>
        <w:t xml:space="preserve"> </w:t>
      </w:r>
      <w:proofErr w:type="spellStart"/>
      <w:r w:rsidRPr="00873161">
        <w:rPr>
          <w:sz w:val="24"/>
          <w:szCs w:val="24"/>
        </w:rPr>
        <w:t>facuta</w:t>
      </w:r>
      <w:proofErr w:type="spellEnd"/>
      <w:r w:rsidRPr="00873161">
        <w:rPr>
          <w:sz w:val="24"/>
          <w:szCs w:val="24"/>
        </w:rPr>
        <w:t xml:space="preserve"> </w:t>
      </w:r>
      <w:proofErr w:type="spellStart"/>
      <w:r w:rsidRPr="00873161">
        <w:rPr>
          <w:sz w:val="24"/>
          <w:szCs w:val="24"/>
        </w:rPr>
        <w:t>impotriva</w:t>
      </w:r>
      <w:proofErr w:type="spellEnd"/>
      <w:r w:rsidRPr="00873161">
        <w:rPr>
          <w:sz w:val="24"/>
          <w:szCs w:val="24"/>
        </w:rPr>
        <w:t xml:space="preserve"> </w:t>
      </w:r>
      <w:proofErr w:type="spellStart"/>
      <w:r w:rsidRPr="00873161">
        <w:rPr>
          <w:sz w:val="24"/>
          <w:szCs w:val="24"/>
        </w:rPr>
        <w:t>acesteia</w:t>
      </w:r>
      <w:proofErr w:type="spellEnd"/>
      <w:r w:rsidRPr="00873161">
        <w:rPr>
          <w:sz w:val="24"/>
          <w:szCs w:val="24"/>
        </w:rPr>
        <w:t xml:space="preserve"> </w:t>
      </w:r>
      <w:proofErr w:type="spellStart"/>
      <w:r w:rsidRPr="00873161">
        <w:rPr>
          <w:sz w:val="24"/>
          <w:szCs w:val="24"/>
        </w:rPr>
        <w:t>pentru</w:t>
      </w:r>
      <w:proofErr w:type="spellEnd"/>
      <w:r w:rsidRPr="00873161">
        <w:rPr>
          <w:sz w:val="24"/>
          <w:szCs w:val="24"/>
        </w:rPr>
        <w:t xml:space="preserve"> prima data in </w:t>
      </w:r>
      <w:proofErr w:type="spellStart"/>
      <w:r w:rsidRPr="00873161">
        <w:rPr>
          <w:sz w:val="24"/>
          <w:szCs w:val="24"/>
        </w:rPr>
        <w:t>perioada</w:t>
      </w:r>
      <w:proofErr w:type="spellEnd"/>
      <w:r w:rsidRPr="00873161">
        <w:rPr>
          <w:sz w:val="24"/>
          <w:szCs w:val="24"/>
        </w:rPr>
        <w:t xml:space="preserve"> de </w:t>
      </w:r>
      <w:proofErr w:type="spellStart"/>
      <w:r w:rsidRPr="00873161">
        <w:rPr>
          <w:sz w:val="24"/>
          <w:szCs w:val="24"/>
        </w:rPr>
        <w:t>asigurare</w:t>
      </w:r>
      <w:proofErr w:type="spellEnd"/>
      <w:r w:rsidRPr="00873161">
        <w:rPr>
          <w:sz w:val="24"/>
          <w:szCs w:val="24"/>
        </w:rPr>
        <w:t xml:space="preserve"> </w:t>
      </w:r>
      <w:proofErr w:type="spellStart"/>
      <w:r w:rsidRPr="00873161">
        <w:rPr>
          <w:sz w:val="24"/>
          <w:szCs w:val="24"/>
        </w:rPr>
        <w:t>sau</w:t>
      </w:r>
      <w:proofErr w:type="spellEnd"/>
      <w:r w:rsidRPr="00873161">
        <w:rPr>
          <w:sz w:val="24"/>
          <w:szCs w:val="24"/>
        </w:rPr>
        <w:t xml:space="preserve"> in </w:t>
      </w:r>
      <w:proofErr w:type="spellStart"/>
      <w:r w:rsidRPr="00873161">
        <w:rPr>
          <w:sz w:val="24"/>
          <w:szCs w:val="24"/>
        </w:rPr>
        <w:t>perioada</w:t>
      </w:r>
      <w:proofErr w:type="spellEnd"/>
      <w:r w:rsidRPr="00873161">
        <w:rPr>
          <w:sz w:val="24"/>
          <w:szCs w:val="24"/>
        </w:rPr>
        <w:t xml:space="preserve"> de </w:t>
      </w:r>
      <w:proofErr w:type="spellStart"/>
      <w:r w:rsidRPr="00873161">
        <w:rPr>
          <w:sz w:val="24"/>
          <w:szCs w:val="24"/>
        </w:rPr>
        <w:t>descoperire</w:t>
      </w:r>
      <w:proofErr w:type="spellEnd"/>
      <w:r w:rsidRPr="00873161">
        <w:rPr>
          <w:sz w:val="24"/>
          <w:szCs w:val="24"/>
        </w:rPr>
        <w:t xml:space="preserve"> in </w:t>
      </w:r>
      <w:proofErr w:type="spellStart"/>
      <w:r w:rsidRPr="00873161">
        <w:rPr>
          <w:sz w:val="24"/>
          <w:szCs w:val="24"/>
        </w:rPr>
        <w:t>legatura</w:t>
      </w:r>
      <w:proofErr w:type="spellEnd"/>
      <w:r w:rsidRPr="00873161">
        <w:rPr>
          <w:sz w:val="24"/>
          <w:szCs w:val="24"/>
        </w:rPr>
        <w:t xml:space="preserve"> cu </w:t>
      </w:r>
      <w:proofErr w:type="spellStart"/>
      <w:r w:rsidRPr="00873161">
        <w:rPr>
          <w:sz w:val="24"/>
          <w:szCs w:val="24"/>
        </w:rPr>
        <w:t>orice</w:t>
      </w:r>
      <w:proofErr w:type="spellEnd"/>
      <w:r w:rsidRPr="00873161">
        <w:rPr>
          <w:sz w:val="24"/>
          <w:szCs w:val="24"/>
        </w:rPr>
        <w:t xml:space="preserve"> </w:t>
      </w:r>
      <w:proofErr w:type="spellStart"/>
      <w:r w:rsidRPr="00873161">
        <w:rPr>
          <w:sz w:val="24"/>
          <w:szCs w:val="24"/>
        </w:rPr>
        <w:t>fapta</w:t>
      </w:r>
      <w:proofErr w:type="spellEnd"/>
      <w:r w:rsidRPr="00873161">
        <w:rPr>
          <w:sz w:val="24"/>
          <w:szCs w:val="24"/>
        </w:rPr>
        <w:t xml:space="preserve"> </w:t>
      </w:r>
      <w:proofErr w:type="spellStart"/>
      <w:r w:rsidRPr="00873161">
        <w:rPr>
          <w:sz w:val="24"/>
          <w:szCs w:val="24"/>
        </w:rPr>
        <w:t>culpabila</w:t>
      </w:r>
      <w:proofErr w:type="spellEnd"/>
      <w:r w:rsidRPr="00873161">
        <w:rPr>
          <w:sz w:val="24"/>
          <w:szCs w:val="24"/>
        </w:rPr>
        <w:t xml:space="preserve"> </w:t>
      </w:r>
      <w:proofErr w:type="spellStart"/>
      <w:r w:rsidRPr="00873161">
        <w:rPr>
          <w:sz w:val="24"/>
          <w:szCs w:val="24"/>
        </w:rPr>
        <w:t>comisa</w:t>
      </w:r>
      <w:proofErr w:type="spellEnd"/>
      <w:r w:rsidRPr="00873161">
        <w:rPr>
          <w:sz w:val="24"/>
          <w:szCs w:val="24"/>
        </w:rPr>
        <w:t xml:space="preserve"> de </w:t>
      </w:r>
      <w:proofErr w:type="spellStart"/>
      <w:r w:rsidRPr="00873161">
        <w:rPr>
          <w:sz w:val="24"/>
          <w:szCs w:val="24"/>
        </w:rPr>
        <w:t>persoanele</w:t>
      </w:r>
      <w:proofErr w:type="spellEnd"/>
      <w:r w:rsidRPr="00873161">
        <w:rPr>
          <w:sz w:val="24"/>
          <w:szCs w:val="24"/>
        </w:rPr>
        <w:t xml:space="preserve"> </w:t>
      </w:r>
      <w:proofErr w:type="spellStart"/>
      <w:r w:rsidRPr="00873161">
        <w:rPr>
          <w:sz w:val="24"/>
          <w:szCs w:val="24"/>
        </w:rPr>
        <w:t>asigurate</w:t>
      </w:r>
      <w:proofErr w:type="spellEnd"/>
      <w:r w:rsidRPr="00873161">
        <w:rPr>
          <w:sz w:val="24"/>
          <w:szCs w:val="24"/>
        </w:rPr>
        <w:t>.</w:t>
      </w:r>
    </w:p>
    <w:p w14:paraId="54DF3D93" w14:textId="77777777" w:rsidR="00873161" w:rsidRPr="00873161" w:rsidRDefault="00873161" w:rsidP="00873161">
      <w:pPr>
        <w:pStyle w:val="ListParagraph"/>
        <w:numPr>
          <w:ilvl w:val="0"/>
          <w:numId w:val="17"/>
        </w:numPr>
        <w:jc w:val="both"/>
        <w:rPr>
          <w:sz w:val="24"/>
          <w:szCs w:val="24"/>
        </w:rPr>
      </w:pPr>
      <w:r w:rsidRPr="00873161">
        <w:rPr>
          <w:sz w:val="24"/>
          <w:szCs w:val="24"/>
        </w:rPr>
        <w:t xml:space="preserve">Polita </w:t>
      </w:r>
      <w:proofErr w:type="spellStart"/>
      <w:r w:rsidRPr="00873161">
        <w:rPr>
          <w:sz w:val="24"/>
          <w:szCs w:val="24"/>
        </w:rPr>
        <w:t>va</w:t>
      </w:r>
      <w:proofErr w:type="spellEnd"/>
      <w:r w:rsidRPr="00873161">
        <w:rPr>
          <w:sz w:val="24"/>
          <w:szCs w:val="24"/>
        </w:rPr>
        <w:t xml:space="preserve"> </w:t>
      </w:r>
      <w:proofErr w:type="spellStart"/>
      <w:r w:rsidRPr="00873161">
        <w:rPr>
          <w:sz w:val="24"/>
          <w:szCs w:val="24"/>
        </w:rPr>
        <w:t>avansa</w:t>
      </w:r>
      <w:proofErr w:type="spellEnd"/>
      <w:r w:rsidRPr="00873161">
        <w:rPr>
          <w:sz w:val="24"/>
          <w:szCs w:val="24"/>
        </w:rPr>
        <w:t xml:space="preserve"> </w:t>
      </w:r>
      <w:proofErr w:type="spellStart"/>
      <w:r w:rsidRPr="00873161">
        <w:rPr>
          <w:sz w:val="24"/>
          <w:szCs w:val="24"/>
        </w:rPr>
        <w:t>costurile</w:t>
      </w:r>
      <w:proofErr w:type="spellEnd"/>
      <w:r w:rsidRPr="00873161">
        <w:rPr>
          <w:sz w:val="24"/>
          <w:szCs w:val="24"/>
        </w:rPr>
        <w:t xml:space="preserve"> </w:t>
      </w:r>
      <w:proofErr w:type="spellStart"/>
      <w:r w:rsidRPr="00873161">
        <w:rPr>
          <w:sz w:val="24"/>
          <w:szCs w:val="24"/>
        </w:rPr>
        <w:t>si</w:t>
      </w:r>
      <w:proofErr w:type="spellEnd"/>
      <w:r w:rsidRPr="00873161">
        <w:rPr>
          <w:sz w:val="24"/>
          <w:szCs w:val="24"/>
        </w:rPr>
        <w:t xml:space="preserve"> </w:t>
      </w:r>
      <w:proofErr w:type="spellStart"/>
      <w:r w:rsidRPr="00873161">
        <w:rPr>
          <w:sz w:val="24"/>
          <w:szCs w:val="24"/>
        </w:rPr>
        <w:t>cheltuielile</w:t>
      </w:r>
      <w:proofErr w:type="spellEnd"/>
      <w:r w:rsidRPr="00873161">
        <w:rPr>
          <w:sz w:val="24"/>
          <w:szCs w:val="24"/>
        </w:rPr>
        <w:t xml:space="preserve"> de </w:t>
      </w:r>
      <w:proofErr w:type="spellStart"/>
      <w:r w:rsidRPr="00873161">
        <w:rPr>
          <w:sz w:val="24"/>
          <w:szCs w:val="24"/>
        </w:rPr>
        <w:t>aparare</w:t>
      </w:r>
      <w:proofErr w:type="spellEnd"/>
      <w:r w:rsidRPr="00873161">
        <w:rPr>
          <w:sz w:val="24"/>
          <w:szCs w:val="24"/>
        </w:rPr>
        <w:t xml:space="preserve"> (</w:t>
      </w:r>
      <w:proofErr w:type="spellStart"/>
      <w:r w:rsidRPr="00873161">
        <w:rPr>
          <w:sz w:val="24"/>
          <w:szCs w:val="24"/>
        </w:rPr>
        <w:t>inclusiv</w:t>
      </w:r>
      <w:proofErr w:type="spellEnd"/>
      <w:r w:rsidRPr="00873161">
        <w:rPr>
          <w:sz w:val="24"/>
          <w:szCs w:val="24"/>
        </w:rPr>
        <w:t xml:space="preserve"> </w:t>
      </w:r>
      <w:proofErr w:type="spellStart"/>
      <w:r w:rsidRPr="00873161">
        <w:rPr>
          <w:sz w:val="24"/>
          <w:szCs w:val="24"/>
        </w:rPr>
        <w:t>onorarii</w:t>
      </w:r>
      <w:proofErr w:type="spellEnd"/>
      <w:r w:rsidRPr="00873161">
        <w:rPr>
          <w:sz w:val="24"/>
          <w:szCs w:val="24"/>
        </w:rPr>
        <w:t xml:space="preserve"> </w:t>
      </w:r>
      <w:proofErr w:type="spellStart"/>
      <w:r w:rsidRPr="00873161">
        <w:rPr>
          <w:sz w:val="24"/>
          <w:szCs w:val="24"/>
        </w:rPr>
        <w:t>avocati</w:t>
      </w:r>
      <w:proofErr w:type="spellEnd"/>
      <w:r w:rsidRPr="00873161">
        <w:rPr>
          <w:sz w:val="24"/>
          <w:szCs w:val="24"/>
        </w:rPr>
        <w:t xml:space="preserve">) </w:t>
      </w:r>
      <w:proofErr w:type="spellStart"/>
      <w:r w:rsidRPr="00873161">
        <w:rPr>
          <w:sz w:val="24"/>
          <w:szCs w:val="24"/>
        </w:rPr>
        <w:t>rezultate</w:t>
      </w:r>
      <w:proofErr w:type="spellEnd"/>
      <w:r w:rsidRPr="00873161">
        <w:rPr>
          <w:sz w:val="24"/>
          <w:szCs w:val="24"/>
        </w:rPr>
        <w:t xml:space="preserve"> din </w:t>
      </w:r>
      <w:proofErr w:type="spellStart"/>
      <w:r w:rsidRPr="00873161">
        <w:rPr>
          <w:sz w:val="24"/>
          <w:szCs w:val="24"/>
        </w:rPr>
        <w:t>investigarea</w:t>
      </w:r>
      <w:proofErr w:type="spellEnd"/>
      <w:r w:rsidRPr="00873161">
        <w:rPr>
          <w:sz w:val="24"/>
          <w:szCs w:val="24"/>
        </w:rPr>
        <w:t xml:space="preserve"> </w:t>
      </w:r>
      <w:proofErr w:type="spellStart"/>
      <w:r w:rsidRPr="00873161">
        <w:rPr>
          <w:sz w:val="24"/>
          <w:szCs w:val="24"/>
        </w:rPr>
        <w:t>si</w:t>
      </w:r>
      <w:proofErr w:type="spellEnd"/>
      <w:r w:rsidRPr="00873161">
        <w:rPr>
          <w:sz w:val="24"/>
          <w:szCs w:val="24"/>
        </w:rPr>
        <w:t xml:space="preserve"> </w:t>
      </w:r>
      <w:proofErr w:type="spellStart"/>
      <w:r w:rsidRPr="00873161">
        <w:rPr>
          <w:sz w:val="24"/>
          <w:szCs w:val="24"/>
        </w:rPr>
        <w:t>apararea</w:t>
      </w:r>
      <w:proofErr w:type="spellEnd"/>
      <w:r w:rsidRPr="00873161">
        <w:rPr>
          <w:sz w:val="24"/>
          <w:szCs w:val="24"/>
        </w:rPr>
        <w:t xml:space="preserve"> </w:t>
      </w:r>
      <w:proofErr w:type="spellStart"/>
      <w:r w:rsidRPr="00873161">
        <w:rPr>
          <w:sz w:val="24"/>
          <w:szCs w:val="24"/>
        </w:rPr>
        <w:t>unei</w:t>
      </w:r>
      <w:proofErr w:type="spellEnd"/>
      <w:r w:rsidRPr="00873161">
        <w:rPr>
          <w:sz w:val="24"/>
          <w:szCs w:val="24"/>
        </w:rPr>
        <w:t xml:space="preserve"> </w:t>
      </w:r>
      <w:proofErr w:type="spellStart"/>
      <w:r w:rsidRPr="00873161">
        <w:rPr>
          <w:sz w:val="24"/>
          <w:szCs w:val="24"/>
        </w:rPr>
        <w:t>cereri</w:t>
      </w:r>
      <w:proofErr w:type="spellEnd"/>
      <w:r w:rsidRPr="00873161">
        <w:rPr>
          <w:sz w:val="24"/>
          <w:szCs w:val="24"/>
        </w:rPr>
        <w:t xml:space="preserve"> de </w:t>
      </w:r>
      <w:proofErr w:type="spellStart"/>
      <w:r w:rsidRPr="00873161">
        <w:rPr>
          <w:sz w:val="24"/>
          <w:szCs w:val="24"/>
        </w:rPr>
        <w:t>despagubire</w:t>
      </w:r>
      <w:proofErr w:type="spellEnd"/>
      <w:r w:rsidRPr="00873161">
        <w:rPr>
          <w:sz w:val="24"/>
          <w:szCs w:val="24"/>
        </w:rPr>
        <w:t xml:space="preserve"> </w:t>
      </w:r>
      <w:proofErr w:type="spellStart"/>
      <w:r w:rsidRPr="00873161">
        <w:rPr>
          <w:sz w:val="24"/>
          <w:szCs w:val="24"/>
        </w:rPr>
        <w:t>indreptate</w:t>
      </w:r>
      <w:proofErr w:type="spellEnd"/>
      <w:r w:rsidRPr="00873161">
        <w:rPr>
          <w:sz w:val="24"/>
          <w:szCs w:val="24"/>
        </w:rPr>
        <w:t xml:space="preserve"> </w:t>
      </w:r>
      <w:proofErr w:type="spellStart"/>
      <w:r w:rsidRPr="00873161">
        <w:rPr>
          <w:sz w:val="24"/>
          <w:szCs w:val="24"/>
        </w:rPr>
        <w:t>impotriva</w:t>
      </w:r>
      <w:proofErr w:type="spellEnd"/>
      <w:r w:rsidRPr="00873161">
        <w:rPr>
          <w:sz w:val="24"/>
          <w:szCs w:val="24"/>
        </w:rPr>
        <w:t xml:space="preserve"> </w:t>
      </w:r>
      <w:proofErr w:type="spellStart"/>
      <w:r w:rsidRPr="00873161">
        <w:rPr>
          <w:sz w:val="24"/>
          <w:szCs w:val="24"/>
        </w:rPr>
        <w:t>asiguratilor</w:t>
      </w:r>
      <w:proofErr w:type="spellEnd"/>
      <w:r w:rsidRPr="00873161">
        <w:rPr>
          <w:sz w:val="24"/>
          <w:szCs w:val="24"/>
        </w:rPr>
        <w:t xml:space="preserve">, </w:t>
      </w:r>
      <w:proofErr w:type="spellStart"/>
      <w:r w:rsidRPr="00873161">
        <w:rPr>
          <w:sz w:val="24"/>
          <w:szCs w:val="24"/>
        </w:rPr>
        <w:t>inainte</w:t>
      </w:r>
      <w:proofErr w:type="spellEnd"/>
      <w:r w:rsidRPr="00873161">
        <w:rPr>
          <w:sz w:val="24"/>
          <w:szCs w:val="24"/>
        </w:rPr>
        <w:t xml:space="preserve"> de </w:t>
      </w:r>
      <w:proofErr w:type="spellStart"/>
      <w:r w:rsidRPr="00873161">
        <w:rPr>
          <w:sz w:val="24"/>
          <w:szCs w:val="24"/>
        </w:rPr>
        <w:t>solutionarea</w:t>
      </w:r>
      <w:proofErr w:type="spellEnd"/>
      <w:r w:rsidRPr="00873161">
        <w:rPr>
          <w:sz w:val="24"/>
          <w:szCs w:val="24"/>
        </w:rPr>
        <w:t xml:space="preserve"> </w:t>
      </w:r>
      <w:proofErr w:type="spellStart"/>
      <w:r w:rsidRPr="00873161">
        <w:rPr>
          <w:sz w:val="24"/>
          <w:szCs w:val="24"/>
        </w:rPr>
        <w:t>finala</w:t>
      </w:r>
      <w:proofErr w:type="spellEnd"/>
      <w:r w:rsidRPr="00873161">
        <w:rPr>
          <w:sz w:val="24"/>
          <w:szCs w:val="24"/>
        </w:rPr>
        <w:t xml:space="preserve"> a </w:t>
      </w:r>
      <w:proofErr w:type="spellStart"/>
      <w:r w:rsidRPr="00873161">
        <w:rPr>
          <w:sz w:val="24"/>
          <w:szCs w:val="24"/>
        </w:rPr>
        <w:t>solicitarii</w:t>
      </w:r>
      <w:proofErr w:type="spellEnd"/>
      <w:r w:rsidRPr="00873161">
        <w:rPr>
          <w:sz w:val="24"/>
          <w:szCs w:val="24"/>
        </w:rPr>
        <w:t xml:space="preserve"> de </w:t>
      </w:r>
      <w:proofErr w:type="spellStart"/>
      <w:r w:rsidRPr="00873161">
        <w:rPr>
          <w:sz w:val="24"/>
          <w:szCs w:val="24"/>
        </w:rPr>
        <w:t>despagubire</w:t>
      </w:r>
      <w:proofErr w:type="spellEnd"/>
      <w:r w:rsidRPr="00873161">
        <w:rPr>
          <w:sz w:val="24"/>
          <w:szCs w:val="24"/>
        </w:rPr>
        <w:t>.</w:t>
      </w:r>
    </w:p>
    <w:p w14:paraId="134A16E8" w14:textId="77777777" w:rsidR="00873161" w:rsidRPr="00873161" w:rsidRDefault="00873161" w:rsidP="00873161">
      <w:pPr>
        <w:pStyle w:val="ListParagraph"/>
        <w:numPr>
          <w:ilvl w:val="0"/>
          <w:numId w:val="17"/>
        </w:numPr>
        <w:jc w:val="both"/>
        <w:rPr>
          <w:sz w:val="24"/>
          <w:szCs w:val="24"/>
        </w:rPr>
      </w:pPr>
      <w:r w:rsidRPr="00873161">
        <w:rPr>
          <w:sz w:val="24"/>
          <w:szCs w:val="24"/>
        </w:rPr>
        <w:t xml:space="preserve">Polita </w:t>
      </w:r>
      <w:proofErr w:type="spellStart"/>
      <w:r w:rsidRPr="00873161">
        <w:rPr>
          <w:sz w:val="24"/>
          <w:szCs w:val="24"/>
        </w:rPr>
        <w:t>va</w:t>
      </w:r>
      <w:proofErr w:type="spellEnd"/>
      <w:r w:rsidRPr="00873161">
        <w:rPr>
          <w:sz w:val="24"/>
          <w:szCs w:val="24"/>
        </w:rPr>
        <w:t xml:space="preserve"> </w:t>
      </w:r>
      <w:proofErr w:type="spellStart"/>
      <w:r w:rsidRPr="00873161">
        <w:rPr>
          <w:sz w:val="24"/>
          <w:szCs w:val="24"/>
        </w:rPr>
        <w:t>acoperi</w:t>
      </w:r>
      <w:proofErr w:type="spellEnd"/>
      <w:r w:rsidRPr="00873161">
        <w:rPr>
          <w:sz w:val="24"/>
          <w:szCs w:val="24"/>
        </w:rPr>
        <w:t xml:space="preserve"> </w:t>
      </w:r>
      <w:proofErr w:type="spellStart"/>
      <w:r w:rsidRPr="00873161">
        <w:rPr>
          <w:sz w:val="24"/>
          <w:szCs w:val="24"/>
        </w:rPr>
        <w:t>si</w:t>
      </w:r>
      <w:proofErr w:type="spellEnd"/>
      <w:r w:rsidRPr="00873161">
        <w:rPr>
          <w:sz w:val="24"/>
          <w:szCs w:val="24"/>
        </w:rPr>
        <w:t xml:space="preserve"> </w:t>
      </w:r>
      <w:proofErr w:type="spellStart"/>
      <w:r w:rsidRPr="00873161">
        <w:rPr>
          <w:sz w:val="24"/>
          <w:szCs w:val="24"/>
        </w:rPr>
        <w:t>orice</w:t>
      </w:r>
      <w:proofErr w:type="spellEnd"/>
      <w:r w:rsidRPr="00873161">
        <w:rPr>
          <w:sz w:val="24"/>
          <w:szCs w:val="24"/>
        </w:rPr>
        <w:t xml:space="preserve"> </w:t>
      </w:r>
      <w:proofErr w:type="spellStart"/>
      <w:r w:rsidRPr="00873161">
        <w:rPr>
          <w:sz w:val="24"/>
          <w:szCs w:val="24"/>
        </w:rPr>
        <w:t>costuri</w:t>
      </w:r>
      <w:proofErr w:type="spellEnd"/>
      <w:r w:rsidRPr="00873161">
        <w:rPr>
          <w:sz w:val="24"/>
          <w:szCs w:val="24"/>
        </w:rPr>
        <w:t xml:space="preserve"> </w:t>
      </w:r>
      <w:proofErr w:type="spellStart"/>
      <w:r w:rsidRPr="00873161">
        <w:rPr>
          <w:sz w:val="24"/>
          <w:szCs w:val="24"/>
        </w:rPr>
        <w:t>sau</w:t>
      </w:r>
      <w:proofErr w:type="spellEnd"/>
      <w:r w:rsidRPr="00873161">
        <w:rPr>
          <w:sz w:val="24"/>
          <w:szCs w:val="24"/>
        </w:rPr>
        <w:t xml:space="preserve"> </w:t>
      </w:r>
      <w:proofErr w:type="spellStart"/>
      <w:r w:rsidRPr="00873161">
        <w:rPr>
          <w:sz w:val="24"/>
          <w:szCs w:val="24"/>
        </w:rPr>
        <w:t>cheltuieli</w:t>
      </w:r>
      <w:proofErr w:type="spellEnd"/>
      <w:r w:rsidRPr="00873161">
        <w:rPr>
          <w:sz w:val="24"/>
          <w:szCs w:val="24"/>
        </w:rPr>
        <w:t xml:space="preserve"> de </w:t>
      </w:r>
      <w:proofErr w:type="spellStart"/>
      <w:r w:rsidRPr="00873161">
        <w:rPr>
          <w:sz w:val="24"/>
          <w:szCs w:val="24"/>
        </w:rPr>
        <w:t>judecata</w:t>
      </w:r>
      <w:proofErr w:type="spellEnd"/>
      <w:r w:rsidRPr="00873161">
        <w:rPr>
          <w:sz w:val="24"/>
          <w:szCs w:val="24"/>
        </w:rPr>
        <w:t xml:space="preserve"> </w:t>
      </w:r>
      <w:proofErr w:type="spellStart"/>
      <w:r w:rsidRPr="00873161">
        <w:rPr>
          <w:sz w:val="24"/>
          <w:szCs w:val="24"/>
        </w:rPr>
        <w:t>pronuntate</w:t>
      </w:r>
      <w:proofErr w:type="spellEnd"/>
      <w:r w:rsidRPr="00873161">
        <w:rPr>
          <w:sz w:val="24"/>
          <w:szCs w:val="24"/>
        </w:rPr>
        <w:t xml:space="preserve"> </w:t>
      </w:r>
      <w:proofErr w:type="spellStart"/>
      <w:r w:rsidRPr="00873161">
        <w:rPr>
          <w:sz w:val="24"/>
          <w:szCs w:val="24"/>
        </w:rPr>
        <w:t>impotriva</w:t>
      </w:r>
      <w:proofErr w:type="spellEnd"/>
      <w:r w:rsidRPr="00873161">
        <w:rPr>
          <w:sz w:val="24"/>
          <w:szCs w:val="24"/>
        </w:rPr>
        <w:t xml:space="preserve"> </w:t>
      </w:r>
      <w:proofErr w:type="spellStart"/>
      <w:r w:rsidRPr="00873161">
        <w:rPr>
          <w:sz w:val="24"/>
          <w:szCs w:val="24"/>
        </w:rPr>
        <w:t>unui</w:t>
      </w:r>
      <w:proofErr w:type="spellEnd"/>
      <w:r w:rsidRPr="00873161">
        <w:rPr>
          <w:sz w:val="24"/>
          <w:szCs w:val="24"/>
        </w:rPr>
        <w:t xml:space="preserve"> </w:t>
      </w:r>
      <w:proofErr w:type="spellStart"/>
      <w:r w:rsidRPr="00873161">
        <w:rPr>
          <w:sz w:val="24"/>
          <w:szCs w:val="24"/>
        </w:rPr>
        <w:t>asigurat</w:t>
      </w:r>
      <w:proofErr w:type="spellEnd"/>
      <w:r w:rsidRPr="00873161">
        <w:rPr>
          <w:sz w:val="24"/>
          <w:szCs w:val="24"/>
        </w:rPr>
        <w:t xml:space="preserve"> in </w:t>
      </w:r>
      <w:proofErr w:type="spellStart"/>
      <w:r w:rsidRPr="00873161">
        <w:rPr>
          <w:sz w:val="24"/>
          <w:szCs w:val="24"/>
        </w:rPr>
        <w:t>favoarea</w:t>
      </w:r>
      <w:proofErr w:type="spellEnd"/>
      <w:r w:rsidRPr="00873161">
        <w:rPr>
          <w:sz w:val="24"/>
          <w:szCs w:val="24"/>
        </w:rPr>
        <w:t xml:space="preserve"> </w:t>
      </w:r>
      <w:proofErr w:type="spellStart"/>
      <w:r w:rsidRPr="00873161">
        <w:rPr>
          <w:sz w:val="24"/>
          <w:szCs w:val="24"/>
        </w:rPr>
        <w:t>unui</w:t>
      </w:r>
      <w:proofErr w:type="spellEnd"/>
      <w:r w:rsidRPr="00873161">
        <w:rPr>
          <w:sz w:val="24"/>
          <w:szCs w:val="24"/>
        </w:rPr>
        <w:t xml:space="preserve"> </w:t>
      </w:r>
      <w:proofErr w:type="spellStart"/>
      <w:r w:rsidRPr="00873161">
        <w:rPr>
          <w:sz w:val="24"/>
          <w:szCs w:val="24"/>
        </w:rPr>
        <w:t>reclamant</w:t>
      </w:r>
      <w:proofErr w:type="spellEnd"/>
      <w:r w:rsidRPr="00873161">
        <w:rPr>
          <w:sz w:val="24"/>
          <w:szCs w:val="24"/>
        </w:rPr>
        <w:t xml:space="preserve"> (ca </w:t>
      </w:r>
      <w:proofErr w:type="spellStart"/>
      <w:r w:rsidRPr="00873161">
        <w:rPr>
          <w:sz w:val="24"/>
          <w:szCs w:val="24"/>
        </w:rPr>
        <w:t>urmare</w:t>
      </w:r>
      <w:proofErr w:type="spellEnd"/>
      <w:r w:rsidRPr="00873161">
        <w:rPr>
          <w:sz w:val="24"/>
          <w:szCs w:val="24"/>
        </w:rPr>
        <w:t xml:space="preserve"> a </w:t>
      </w:r>
      <w:proofErr w:type="spellStart"/>
      <w:r w:rsidRPr="00873161">
        <w:rPr>
          <w:sz w:val="24"/>
          <w:szCs w:val="24"/>
        </w:rPr>
        <w:t>unei</w:t>
      </w:r>
      <w:proofErr w:type="spellEnd"/>
      <w:r w:rsidRPr="00873161">
        <w:rPr>
          <w:sz w:val="24"/>
          <w:szCs w:val="24"/>
        </w:rPr>
        <w:t xml:space="preserve"> </w:t>
      </w:r>
      <w:proofErr w:type="spellStart"/>
      <w:r w:rsidRPr="00873161">
        <w:rPr>
          <w:sz w:val="24"/>
          <w:szCs w:val="24"/>
        </w:rPr>
        <w:t>hotarari</w:t>
      </w:r>
      <w:proofErr w:type="spellEnd"/>
      <w:r w:rsidRPr="00873161">
        <w:rPr>
          <w:sz w:val="24"/>
          <w:szCs w:val="24"/>
        </w:rPr>
        <w:t xml:space="preserve"> </w:t>
      </w:r>
      <w:proofErr w:type="spellStart"/>
      <w:r w:rsidRPr="00873161">
        <w:rPr>
          <w:sz w:val="24"/>
          <w:szCs w:val="24"/>
        </w:rPr>
        <w:t>judecatoresti</w:t>
      </w:r>
      <w:proofErr w:type="spellEnd"/>
      <w:r w:rsidRPr="00873161">
        <w:rPr>
          <w:sz w:val="24"/>
          <w:szCs w:val="24"/>
        </w:rPr>
        <w:t xml:space="preserve"> </w:t>
      </w:r>
      <w:proofErr w:type="spellStart"/>
      <w:r w:rsidRPr="00873161">
        <w:rPr>
          <w:sz w:val="24"/>
          <w:szCs w:val="24"/>
        </w:rPr>
        <w:t>sau</w:t>
      </w:r>
      <w:proofErr w:type="spellEnd"/>
      <w:r w:rsidRPr="00873161">
        <w:rPr>
          <w:sz w:val="24"/>
          <w:szCs w:val="24"/>
        </w:rPr>
        <w:t xml:space="preserve"> </w:t>
      </w:r>
      <w:proofErr w:type="gramStart"/>
      <w:r w:rsidRPr="00873161">
        <w:rPr>
          <w:sz w:val="24"/>
          <w:szCs w:val="24"/>
        </w:rPr>
        <w:t>a</w:t>
      </w:r>
      <w:proofErr w:type="gramEnd"/>
      <w:r w:rsidRPr="00873161">
        <w:rPr>
          <w:sz w:val="24"/>
          <w:szCs w:val="24"/>
        </w:rPr>
        <w:t xml:space="preserve"> </w:t>
      </w:r>
      <w:proofErr w:type="spellStart"/>
      <w:r w:rsidRPr="00873161">
        <w:rPr>
          <w:sz w:val="24"/>
          <w:szCs w:val="24"/>
        </w:rPr>
        <w:t>altei</w:t>
      </w:r>
      <w:proofErr w:type="spellEnd"/>
      <w:r w:rsidRPr="00873161">
        <w:rPr>
          <w:sz w:val="24"/>
          <w:szCs w:val="24"/>
        </w:rPr>
        <w:t xml:space="preserve"> </w:t>
      </w:r>
      <w:proofErr w:type="spellStart"/>
      <w:r w:rsidRPr="00873161">
        <w:rPr>
          <w:sz w:val="24"/>
          <w:szCs w:val="24"/>
        </w:rPr>
        <w:t>sentinte</w:t>
      </w:r>
      <w:proofErr w:type="spellEnd"/>
      <w:r w:rsidRPr="00873161">
        <w:rPr>
          <w:sz w:val="24"/>
          <w:szCs w:val="24"/>
        </w:rPr>
        <w:t xml:space="preserve"> definitive).</w:t>
      </w:r>
    </w:p>
    <w:p w14:paraId="1C5D8857" w14:textId="77777777" w:rsidR="0015227B" w:rsidRPr="00322656" w:rsidRDefault="005C4CFD" w:rsidP="002D343F">
      <w:pPr>
        <w:spacing w:before="240" w:after="0" w:line="240" w:lineRule="auto"/>
        <w:jc w:val="both"/>
        <w:rPr>
          <w:rFonts w:ascii="Times New Roman" w:eastAsia="Times New Roman" w:hAnsi="Times New Roman" w:cs="Times New Roman"/>
          <w:b/>
          <w:sz w:val="24"/>
          <w:szCs w:val="24"/>
          <w:lang w:eastAsia="en-US"/>
        </w:rPr>
      </w:pPr>
      <w:r w:rsidRPr="00322656">
        <w:rPr>
          <w:rFonts w:ascii="Times New Roman" w:eastAsia="Times New Roman" w:hAnsi="Times New Roman" w:cs="Times New Roman"/>
          <w:b/>
          <w:sz w:val="24"/>
          <w:szCs w:val="24"/>
          <w:lang w:eastAsia="en-US"/>
        </w:rPr>
        <w:t>CAP</w:t>
      </w:r>
      <w:r w:rsidR="0015227B" w:rsidRPr="00322656">
        <w:rPr>
          <w:rFonts w:ascii="Times New Roman" w:eastAsia="Times New Roman" w:hAnsi="Times New Roman" w:cs="Times New Roman"/>
          <w:b/>
          <w:sz w:val="24"/>
          <w:szCs w:val="24"/>
          <w:lang w:eastAsia="en-US"/>
        </w:rPr>
        <w:t>. 8. OBLIGAŢIILE PRINCIPALE ALE ACHIZITOR</w:t>
      </w:r>
      <w:r w:rsidR="00FB76DA" w:rsidRPr="00322656">
        <w:rPr>
          <w:rFonts w:ascii="Times New Roman" w:eastAsia="Times New Roman" w:hAnsi="Times New Roman" w:cs="Times New Roman"/>
          <w:b/>
          <w:sz w:val="24"/>
          <w:szCs w:val="24"/>
          <w:lang w:eastAsia="en-US"/>
        </w:rPr>
        <w:t xml:space="preserve">ULUI </w:t>
      </w:r>
    </w:p>
    <w:p w14:paraId="4B444513" w14:textId="77777777" w:rsidR="0015227B" w:rsidRPr="00322656" w:rsidRDefault="0015227B" w:rsidP="002D343F">
      <w:pPr>
        <w:spacing w:before="240" w:after="0" w:line="240" w:lineRule="auto"/>
        <w:jc w:val="both"/>
        <w:rPr>
          <w:rFonts w:ascii="Times New Roman" w:eastAsia="Times New Roman" w:hAnsi="Times New Roman" w:cs="Times New Roman"/>
          <w:sz w:val="24"/>
          <w:szCs w:val="24"/>
          <w:lang w:eastAsia="en-US"/>
        </w:rPr>
      </w:pPr>
      <w:r w:rsidRPr="00322656">
        <w:rPr>
          <w:rFonts w:ascii="Times New Roman" w:eastAsia="Times New Roman" w:hAnsi="Times New Roman" w:cs="Times New Roman"/>
          <w:b/>
          <w:sz w:val="24"/>
          <w:szCs w:val="24"/>
          <w:lang w:eastAsia="en-US"/>
        </w:rPr>
        <w:t>8.1.</w:t>
      </w:r>
      <w:r w:rsidRPr="00322656">
        <w:rPr>
          <w:rFonts w:ascii="Times New Roman" w:eastAsia="Times New Roman" w:hAnsi="Times New Roman" w:cs="Times New Roman"/>
          <w:sz w:val="24"/>
          <w:szCs w:val="24"/>
          <w:lang w:eastAsia="en-US"/>
        </w:rPr>
        <w:t xml:space="preserve"> Achizitorul se obliga să plateasca pretul convenit în prezentul contract pentru serviciile prestate.</w:t>
      </w:r>
    </w:p>
    <w:p w14:paraId="151AD115" w14:textId="4ABB9440" w:rsidR="0015227B" w:rsidRPr="00322656" w:rsidRDefault="0015227B" w:rsidP="003705EE">
      <w:pPr>
        <w:spacing w:after="0" w:line="240" w:lineRule="auto"/>
        <w:jc w:val="both"/>
        <w:rPr>
          <w:rFonts w:ascii="Times New Roman" w:eastAsia="Times New Roman" w:hAnsi="Times New Roman" w:cs="Times New Roman"/>
          <w:sz w:val="24"/>
          <w:szCs w:val="24"/>
          <w:lang w:eastAsia="en-US"/>
        </w:rPr>
      </w:pPr>
      <w:r w:rsidRPr="00322656">
        <w:rPr>
          <w:rFonts w:ascii="Times New Roman" w:eastAsia="Times New Roman" w:hAnsi="Times New Roman" w:cs="Times New Roman"/>
          <w:b/>
          <w:sz w:val="24"/>
          <w:szCs w:val="24"/>
          <w:lang w:eastAsia="en-US"/>
        </w:rPr>
        <w:t>8.2.</w:t>
      </w:r>
      <w:r w:rsidRPr="00322656">
        <w:rPr>
          <w:rFonts w:ascii="Times New Roman" w:eastAsia="Times New Roman" w:hAnsi="Times New Roman" w:cs="Times New Roman"/>
          <w:sz w:val="24"/>
          <w:szCs w:val="24"/>
          <w:lang w:eastAsia="en-US"/>
        </w:rPr>
        <w:t xml:space="preserve"> Achizitorul se obligă să r</w:t>
      </w:r>
      <w:r w:rsidR="0077260F" w:rsidRPr="00322656">
        <w:rPr>
          <w:rFonts w:ascii="Times New Roman" w:eastAsia="Times New Roman" w:hAnsi="Times New Roman" w:cs="Times New Roman"/>
          <w:sz w:val="24"/>
          <w:szCs w:val="24"/>
          <w:lang w:eastAsia="en-US"/>
        </w:rPr>
        <w:t xml:space="preserve">ecepţioneze serviciile prestate si </w:t>
      </w:r>
      <w:r w:rsidRPr="00322656">
        <w:rPr>
          <w:rFonts w:ascii="Times New Roman" w:eastAsia="Times New Roman" w:hAnsi="Times New Roman" w:cs="Times New Roman"/>
          <w:sz w:val="24"/>
          <w:szCs w:val="24"/>
          <w:lang w:eastAsia="en-US"/>
        </w:rPr>
        <w:t xml:space="preserve">se obligă </w:t>
      </w:r>
      <w:r w:rsidR="00E4559A" w:rsidRPr="00322656">
        <w:rPr>
          <w:rFonts w:ascii="Times New Roman" w:eastAsia="Times New Roman" w:hAnsi="Times New Roman" w:cs="Times New Roman"/>
          <w:sz w:val="24"/>
          <w:szCs w:val="24"/>
          <w:lang w:eastAsia="en-US"/>
        </w:rPr>
        <w:t xml:space="preserve">să plătească contravaloarea </w:t>
      </w:r>
      <w:r w:rsidR="002A0AD6">
        <w:rPr>
          <w:rFonts w:ascii="Times New Roman" w:eastAsia="Times New Roman" w:hAnsi="Times New Roman" w:cs="Times New Roman"/>
          <w:sz w:val="24"/>
          <w:szCs w:val="24"/>
          <w:lang w:eastAsia="en-US"/>
        </w:rPr>
        <w:t>primelor</w:t>
      </w:r>
      <w:r w:rsidR="002744AA" w:rsidRPr="00322656">
        <w:rPr>
          <w:rFonts w:ascii="Times New Roman" w:eastAsia="Times New Roman" w:hAnsi="Times New Roman" w:cs="Times New Roman"/>
          <w:sz w:val="24"/>
          <w:szCs w:val="24"/>
          <w:lang w:eastAsia="en-US"/>
        </w:rPr>
        <w:t xml:space="preserve"> de asigurare</w:t>
      </w:r>
      <w:r w:rsidR="002A0AD6">
        <w:rPr>
          <w:rFonts w:ascii="Times New Roman" w:eastAsia="Times New Roman" w:hAnsi="Times New Roman" w:cs="Times New Roman"/>
          <w:sz w:val="24"/>
          <w:szCs w:val="24"/>
          <w:lang w:eastAsia="en-US"/>
        </w:rPr>
        <w:t xml:space="preserve"> trimestrial</w:t>
      </w:r>
      <w:r w:rsidR="00DE6F8C">
        <w:rPr>
          <w:rFonts w:ascii="Times New Roman" w:eastAsia="Times New Roman" w:hAnsi="Times New Roman" w:cs="Times New Roman"/>
          <w:sz w:val="24"/>
          <w:szCs w:val="24"/>
          <w:lang w:eastAsia="en-US"/>
        </w:rPr>
        <w:t>,</w:t>
      </w:r>
      <w:r w:rsidRPr="00322656">
        <w:rPr>
          <w:rFonts w:ascii="Times New Roman" w:eastAsia="Times New Roman" w:hAnsi="Times New Roman" w:cs="Times New Roman"/>
          <w:sz w:val="24"/>
          <w:szCs w:val="24"/>
          <w:lang w:eastAsia="en-US"/>
        </w:rPr>
        <w:t xml:space="preserve"> în termen de </w:t>
      </w:r>
      <w:r w:rsidR="00AE7459">
        <w:rPr>
          <w:rFonts w:ascii="Times New Roman" w:eastAsia="Times New Roman" w:hAnsi="Times New Roman" w:cs="Times New Roman"/>
          <w:sz w:val="24"/>
          <w:szCs w:val="24"/>
          <w:lang w:eastAsia="en-US"/>
        </w:rPr>
        <w:t>6</w:t>
      </w:r>
      <w:r w:rsidRPr="00322656">
        <w:rPr>
          <w:rFonts w:ascii="Times New Roman" w:eastAsia="Times New Roman" w:hAnsi="Times New Roman" w:cs="Times New Roman"/>
          <w:sz w:val="24"/>
          <w:szCs w:val="24"/>
          <w:lang w:eastAsia="en-US"/>
        </w:rPr>
        <w:t xml:space="preserve">0 zile de </w:t>
      </w:r>
      <w:r w:rsidR="00DE6F8C">
        <w:rPr>
          <w:rFonts w:ascii="Times New Roman" w:eastAsia="Times New Roman" w:hAnsi="Times New Roman" w:cs="Times New Roman"/>
          <w:sz w:val="24"/>
          <w:szCs w:val="24"/>
          <w:lang w:eastAsia="en-US"/>
        </w:rPr>
        <w:t xml:space="preserve">la data </w:t>
      </w:r>
      <w:r w:rsidR="00AE7459">
        <w:rPr>
          <w:rFonts w:ascii="Times New Roman" w:eastAsia="Times New Roman" w:hAnsi="Times New Roman" w:cs="Times New Roman"/>
          <w:sz w:val="24"/>
          <w:szCs w:val="24"/>
          <w:lang w:eastAsia="en-US"/>
        </w:rPr>
        <w:t xml:space="preserve">transmiterii </w:t>
      </w:r>
      <w:r w:rsidR="00DE6F8C">
        <w:rPr>
          <w:rFonts w:ascii="Times New Roman" w:eastAsia="Times New Roman" w:hAnsi="Times New Roman" w:cs="Times New Roman"/>
          <w:sz w:val="24"/>
          <w:szCs w:val="24"/>
          <w:lang w:eastAsia="en-US"/>
        </w:rPr>
        <w:t>facturilor</w:t>
      </w:r>
      <w:r w:rsidRPr="00322656">
        <w:rPr>
          <w:rFonts w:ascii="Times New Roman" w:eastAsia="Times New Roman" w:hAnsi="Times New Roman" w:cs="Times New Roman"/>
          <w:sz w:val="24"/>
          <w:szCs w:val="24"/>
          <w:lang w:eastAsia="en-US"/>
        </w:rPr>
        <w:t xml:space="preserve"> </w:t>
      </w:r>
      <w:r w:rsidR="00AE7459">
        <w:rPr>
          <w:rFonts w:ascii="Times New Roman" w:eastAsia="Times New Roman" w:hAnsi="Times New Roman" w:cs="Times New Roman"/>
          <w:sz w:val="24"/>
          <w:szCs w:val="24"/>
          <w:lang w:eastAsia="en-US"/>
        </w:rPr>
        <w:t>prin spatiul privat v</w:t>
      </w:r>
      <w:r w:rsidR="00B46928">
        <w:rPr>
          <w:rFonts w:ascii="Times New Roman" w:eastAsia="Times New Roman" w:hAnsi="Times New Roman" w:cs="Times New Roman"/>
          <w:sz w:val="24"/>
          <w:szCs w:val="24"/>
          <w:lang w:eastAsia="en-US"/>
        </w:rPr>
        <w:t>irtual</w:t>
      </w:r>
      <w:r w:rsidR="00DE6F8C">
        <w:rPr>
          <w:rFonts w:ascii="Times New Roman" w:eastAsia="Times New Roman" w:hAnsi="Times New Roman" w:cs="Times New Roman"/>
          <w:sz w:val="24"/>
          <w:szCs w:val="24"/>
          <w:lang w:eastAsia="en-US"/>
        </w:rPr>
        <w:t>. Factu</w:t>
      </w:r>
      <w:r w:rsidR="002A0AD6">
        <w:rPr>
          <w:rFonts w:ascii="Times New Roman" w:eastAsia="Times New Roman" w:hAnsi="Times New Roman" w:cs="Times New Roman"/>
          <w:sz w:val="24"/>
          <w:szCs w:val="24"/>
          <w:lang w:eastAsia="en-US"/>
        </w:rPr>
        <w:t>r</w:t>
      </w:r>
      <w:r w:rsidR="00DE6F8C">
        <w:rPr>
          <w:rFonts w:ascii="Times New Roman" w:eastAsia="Times New Roman" w:hAnsi="Times New Roman" w:cs="Times New Roman"/>
          <w:sz w:val="24"/>
          <w:szCs w:val="24"/>
          <w:lang w:eastAsia="en-US"/>
        </w:rPr>
        <w:t>ile vor fi emise</w:t>
      </w:r>
      <w:r w:rsidRPr="00322656">
        <w:rPr>
          <w:rFonts w:ascii="Times New Roman" w:eastAsia="Times New Roman" w:hAnsi="Times New Roman" w:cs="Times New Roman"/>
          <w:sz w:val="24"/>
          <w:szCs w:val="24"/>
          <w:lang w:eastAsia="en-US"/>
        </w:rPr>
        <w:t xml:space="preserve"> de către Prestator </w:t>
      </w:r>
      <w:r w:rsidR="002A0AD6">
        <w:rPr>
          <w:rFonts w:ascii="Times New Roman" w:eastAsia="Times New Roman" w:hAnsi="Times New Roman" w:cs="Times New Roman"/>
          <w:sz w:val="24"/>
          <w:szCs w:val="24"/>
          <w:lang w:eastAsia="en-US"/>
        </w:rPr>
        <w:t>tr</w:t>
      </w:r>
      <w:r w:rsidR="00DE6F8C">
        <w:rPr>
          <w:rFonts w:ascii="Times New Roman" w:eastAsia="Times New Roman" w:hAnsi="Times New Roman" w:cs="Times New Roman"/>
          <w:sz w:val="24"/>
          <w:szCs w:val="24"/>
          <w:lang w:eastAsia="en-US"/>
        </w:rPr>
        <w:t xml:space="preserve">imestrial, </w:t>
      </w:r>
      <w:r w:rsidRPr="00322656">
        <w:rPr>
          <w:rFonts w:ascii="Times New Roman" w:eastAsia="Times New Roman" w:hAnsi="Times New Roman" w:cs="Times New Roman"/>
          <w:sz w:val="24"/>
          <w:szCs w:val="24"/>
          <w:lang w:eastAsia="en-US"/>
        </w:rPr>
        <w:t>în conformitate</w:t>
      </w:r>
      <w:r w:rsidR="001B140D" w:rsidRPr="00322656">
        <w:rPr>
          <w:rFonts w:ascii="Times New Roman" w:eastAsia="Times New Roman" w:hAnsi="Times New Roman" w:cs="Times New Roman"/>
          <w:sz w:val="24"/>
          <w:szCs w:val="24"/>
          <w:lang w:eastAsia="en-US"/>
        </w:rPr>
        <w:t xml:space="preserve"> cu</w:t>
      </w:r>
      <w:r w:rsidRPr="00322656">
        <w:rPr>
          <w:rFonts w:ascii="Times New Roman" w:eastAsia="Times New Roman" w:hAnsi="Times New Roman" w:cs="Times New Roman"/>
          <w:sz w:val="24"/>
          <w:szCs w:val="24"/>
          <w:lang w:eastAsia="en-US"/>
        </w:rPr>
        <w:t xml:space="preserve"> </w:t>
      </w:r>
      <w:r w:rsidR="00E369D3" w:rsidRPr="00322656">
        <w:rPr>
          <w:rFonts w:ascii="Times New Roman" w:eastAsia="Times New Roman" w:hAnsi="Times New Roman" w:cs="Times New Roman"/>
          <w:sz w:val="24"/>
          <w:szCs w:val="24"/>
          <w:lang w:eastAsia="en-US"/>
        </w:rPr>
        <w:t xml:space="preserve">Polița de asigurare și </w:t>
      </w:r>
      <w:r w:rsidRPr="00322656">
        <w:rPr>
          <w:rFonts w:ascii="Times New Roman" w:eastAsia="Times New Roman" w:hAnsi="Times New Roman" w:cs="Times New Roman"/>
          <w:sz w:val="24"/>
          <w:szCs w:val="24"/>
          <w:lang w:eastAsia="en-US"/>
        </w:rPr>
        <w:t xml:space="preserve">cu Procesul verbal de recepţie al </w:t>
      </w:r>
      <w:r w:rsidR="00E369D3" w:rsidRPr="00322656">
        <w:rPr>
          <w:rFonts w:ascii="Times New Roman" w:eastAsia="Times New Roman" w:hAnsi="Times New Roman" w:cs="Times New Roman"/>
          <w:sz w:val="24"/>
          <w:szCs w:val="24"/>
          <w:lang w:eastAsia="en-US"/>
        </w:rPr>
        <w:t>poliței</w:t>
      </w:r>
      <w:r w:rsidRPr="00322656">
        <w:rPr>
          <w:rFonts w:ascii="Times New Roman" w:eastAsia="Times New Roman" w:hAnsi="Times New Roman" w:cs="Times New Roman"/>
          <w:sz w:val="24"/>
          <w:szCs w:val="24"/>
          <w:lang w:eastAsia="en-US"/>
        </w:rPr>
        <w:t>, semnat de către ambele părţi.</w:t>
      </w:r>
    </w:p>
    <w:p w14:paraId="40D3CAAD" w14:textId="64A87FB8" w:rsidR="004E2E76" w:rsidRPr="00322656" w:rsidRDefault="002744AA" w:rsidP="003705EE">
      <w:pPr>
        <w:spacing w:after="0" w:line="240" w:lineRule="auto"/>
        <w:jc w:val="both"/>
        <w:rPr>
          <w:rFonts w:ascii="Times New Roman" w:eastAsia="Times New Roman" w:hAnsi="Times New Roman" w:cs="Times New Roman"/>
          <w:sz w:val="24"/>
          <w:szCs w:val="24"/>
          <w:lang w:val="en-US" w:eastAsia="en-US"/>
        </w:rPr>
      </w:pPr>
      <w:r w:rsidRPr="00322656">
        <w:rPr>
          <w:rFonts w:ascii="Times New Roman" w:eastAsia="Times New Roman" w:hAnsi="Times New Roman" w:cs="Times New Roman"/>
          <w:sz w:val="24"/>
          <w:szCs w:val="24"/>
          <w:lang w:eastAsia="en-US"/>
        </w:rPr>
        <w:t xml:space="preserve">Prima de asigurare se va achita </w:t>
      </w:r>
      <w:r w:rsidR="002A0AD6">
        <w:rPr>
          <w:rFonts w:ascii="Times New Roman" w:eastAsia="Times New Roman" w:hAnsi="Times New Roman" w:cs="Times New Roman"/>
          <w:sz w:val="24"/>
          <w:szCs w:val="24"/>
          <w:lang w:eastAsia="en-US"/>
        </w:rPr>
        <w:t>in 4 transe trimestriale</w:t>
      </w:r>
      <w:r w:rsidR="00B46928">
        <w:rPr>
          <w:rFonts w:ascii="Times New Roman" w:eastAsia="Times New Roman" w:hAnsi="Times New Roman" w:cs="Times New Roman"/>
          <w:sz w:val="24"/>
          <w:szCs w:val="24"/>
          <w:lang w:eastAsia="en-US"/>
        </w:rPr>
        <w:t xml:space="preserve"> egale</w:t>
      </w:r>
      <w:r w:rsidR="00AE7459">
        <w:rPr>
          <w:rFonts w:ascii="Times New Roman" w:eastAsia="Times New Roman" w:hAnsi="Times New Roman" w:cs="Times New Roman"/>
          <w:sz w:val="24"/>
          <w:szCs w:val="24"/>
          <w:lang w:eastAsia="en-US"/>
        </w:rPr>
        <w:t xml:space="preserve">. </w:t>
      </w:r>
      <w:r w:rsidR="002A0AD6">
        <w:rPr>
          <w:rFonts w:ascii="Times New Roman" w:eastAsia="Times New Roman" w:hAnsi="Times New Roman" w:cs="Times New Roman"/>
          <w:sz w:val="24"/>
          <w:szCs w:val="24"/>
          <w:lang w:eastAsia="en-US"/>
        </w:rPr>
        <w:t>Platile</w:t>
      </w:r>
      <w:r w:rsidRPr="00322656">
        <w:rPr>
          <w:rFonts w:ascii="Times New Roman" w:eastAsia="Times New Roman" w:hAnsi="Times New Roman" w:cs="Times New Roman"/>
          <w:sz w:val="24"/>
          <w:szCs w:val="24"/>
          <w:lang w:eastAsia="en-US"/>
        </w:rPr>
        <w:t xml:space="preserve"> </w:t>
      </w:r>
      <w:r w:rsidR="002A0AD6">
        <w:rPr>
          <w:rFonts w:ascii="Times New Roman" w:eastAsia="Times New Roman" w:hAnsi="Times New Roman" w:cs="Times New Roman"/>
          <w:sz w:val="24"/>
          <w:szCs w:val="24"/>
          <w:lang w:eastAsia="en-US"/>
        </w:rPr>
        <w:t>se vor</w:t>
      </w:r>
      <w:r w:rsidR="004E2E76" w:rsidRPr="00322656">
        <w:rPr>
          <w:rFonts w:ascii="Times New Roman" w:eastAsia="Times New Roman" w:hAnsi="Times New Roman" w:cs="Times New Roman"/>
          <w:sz w:val="24"/>
          <w:szCs w:val="24"/>
          <w:lang w:eastAsia="en-US"/>
        </w:rPr>
        <w:t xml:space="preserve"> face în lei conform cursului de schimb lei/euro comunicat de B.N.R. şi valabil la data emiterii facturii</w:t>
      </w:r>
      <w:r w:rsidRPr="00322656">
        <w:rPr>
          <w:rFonts w:ascii="Times New Roman" w:eastAsia="Times New Roman" w:hAnsi="Times New Roman" w:cs="Times New Roman"/>
          <w:sz w:val="24"/>
          <w:szCs w:val="24"/>
          <w:lang w:eastAsia="en-US"/>
        </w:rPr>
        <w:t>.</w:t>
      </w:r>
    </w:p>
    <w:p w14:paraId="18132398" w14:textId="77777777" w:rsidR="0015227B" w:rsidRPr="00322656" w:rsidRDefault="0015227B" w:rsidP="003705EE">
      <w:pPr>
        <w:spacing w:after="0" w:line="240" w:lineRule="auto"/>
        <w:jc w:val="both"/>
        <w:rPr>
          <w:rFonts w:ascii="Times New Roman" w:eastAsia="Times New Roman" w:hAnsi="Times New Roman" w:cs="Times New Roman"/>
          <w:sz w:val="24"/>
          <w:szCs w:val="24"/>
          <w:lang w:eastAsia="en-US"/>
        </w:rPr>
      </w:pPr>
      <w:r w:rsidRPr="00322656">
        <w:rPr>
          <w:rFonts w:ascii="Times New Roman" w:eastAsia="Times New Roman" w:hAnsi="Times New Roman" w:cs="Times New Roman"/>
          <w:b/>
          <w:sz w:val="24"/>
          <w:szCs w:val="24"/>
          <w:lang w:eastAsia="en-US"/>
        </w:rPr>
        <w:lastRenderedPageBreak/>
        <w:t>8.</w:t>
      </w:r>
      <w:r w:rsidR="0077260F" w:rsidRPr="00322656">
        <w:rPr>
          <w:rFonts w:ascii="Times New Roman" w:eastAsia="Times New Roman" w:hAnsi="Times New Roman" w:cs="Times New Roman"/>
          <w:b/>
          <w:sz w:val="24"/>
          <w:szCs w:val="24"/>
          <w:lang w:eastAsia="en-US"/>
        </w:rPr>
        <w:t>3</w:t>
      </w:r>
      <w:r w:rsidRPr="00322656">
        <w:rPr>
          <w:rFonts w:ascii="Times New Roman" w:eastAsia="Times New Roman" w:hAnsi="Times New Roman" w:cs="Times New Roman"/>
          <w:b/>
          <w:sz w:val="24"/>
          <w:szCs w:val="24"/>
          <w:lang w:eastAsia="en-US"/>
        </w:rPr>
        <w:t>.</w:t>
      </w:r>
      <w:r w:rsidRPr="00322656">
        <w:rPr>
          <w:rFonts w:ascii="Times New Roman" w:eastAsia="Times New Roman" w:hAnsi="Times New Roman" w:cs="Times New Roman"/>
          <w:sz w:val="24"/>
          <w:szCs w:val="24"/>
          <w:lang w:eastAsia="en-US"/>
        </w:rPr>
        <w:t xml:space="preserve"> Dacă Achizitorul nu onorează facturile </w:t>
      </w:r>
      <w:r w:rsidR="00A27930" w:rsidRPr="00322656">
        <w:rPr>
          <w:rFonts w:ascii="Times New Roman" w:eastAsia="Times New Roman" w:hAnsi="Times New Roman" w:cs="Times New Roman"/>
          <w:color w:val="000000"/>
          <w:sz w:val="24"/>
          <w:szCs w:val="24"/>
          <w:lang w:eastAsia="en-US"/>
        </w:rPr>
        <w:t>la data scadentei</w:t>
      </w:r>
      <w:r w:rsidRPr="00322656">
        <w:rPr>
          <w:rFonts w:ascii="Times New Roman" w:eastAsia="Times New Roman" w:hAnsi="Times New Roman" w:cs="Times New Roman"/>
          <w:sz w:val="24"/>
          <w:szCs w:val="24"/>
          <w:lang w:eastAsia="en-US"/>
        </w:rPr>
        <w:t>, atunci Prestatorul are dreptul de a sista prestarea serviciilor. Imediat ce Achizitorul onorează factura, Prestatorul va relua prestarea serviciilor în cel mai scurt timp posibil.</w:t>
      </w:r>
    </w:p>
    <w:p w14:paraId="31494268" w14:textId="77777777" w:rsidR="0015227B" w:rsidRPr="00322656" w:rsidRDefault="005C4CFD" w:rsidP="000B72C1">
      <w:pPr>
        <w:spacing w:before="240" w:after="0" w:line="240" w:lineRule="auto"/>
        <w:jc w:val="both"/>
        <w:rPr>
          <w:rFonts w:ascii="Times New Roman" w:eastAsia="Times New Roman" w:hAnsi="Times New Roman" w:cs="Times New Roman"/>
          <w:b/>
          <w:color w:val="000000"/>
          <w:sz w:val="24"/>
          <w:szCs w:val="24"/>
          <w:lang w:eastAsia="en-US"/>
        </w:rPr>
      </w:pPr>
      <w:r w:rsidRPr="00322656">
        <w:rPr>
          <w:rFonts w:ascii="Times New Roman" w:eastAsia="Times New Roman" w:hAnsi="Times New Roman" w:cs="Times New Roman"/>
          <w:b/>
          <w:color w:val="000000"/>
          <w:sz w:val="24"/>
          <w:szCs w:val="24"/>
          <w:lang w:eastAsia="en-US"/>
        </w:rPr>
        <w:t>CAP</w:t>
      </w:r>
      <w:r w:rsidR="0015227B" w:rsidRPr="00322656">
        <w:rPr>
          <w:rFonts w:ascii="Times New Roman" w:eastAsia="Times New Roman" w:hAnsi="Times New Roman" w:cs="Times New Roman"/>
          <w:b/>
          <w:color w:val="000000"/>
          <w:sz w:val="24"/>
          <w:szCs w:val="24"/>
          <w:lang w:eastAsia="en-US"/>
        </w:rPr>
        <w:t>. 9. SANCŢIUNI PENTRU NEÎNDEPL</w:t>
      </w:r>
      <w:r w:rsidR="00FB76DA" w:rsidRPr="00322656">
        <w:rPr>
          <w:rFonts w:ascii="Times New Roman" w:eastAsia="Times New Roman" w:hAnsi="Times New Roman" w:cs="Times New Roman"/>
          <w:b/>
          <w:color w:val="000000"/>
          <w:sz w:val="24"/>
          <w:szCs w:val="24"/>
          <w:lang w:eastAsia="en-US"/>
        </w:rPr>
        <w:t>INIREA CULPABILǍ A OBLIGAŢIILOR</w:t>
      </w:r>
    </w:p>
    <w:p w14:paraId="62854E7F" w14:textId="77777777" w:rsidR="00CF69B8" w:rsidRPr="002A0AD6" w:rsidRDefault="00CF69B8" w:rsidP="000B72C1">
      <w:pPr>
        <w:pStyle w:val="BodyText"/>
        <w:spacing w:before="240"/>
        <w:rPr>
          <w:rFonts w:ascii="Times New Roman" w:eastAsia="Times New Roman" w:hAnsi="Times New Roman"/>
          <w:sz w:val="24"/>
          <w:szCs w:val="24"/>
          <w:lang w:eastAsia="en-US"/>
        </w:rPr>
      </w:pPr>
      <w:r w:rsidRPr="002A0AD6">
        <w:rPr>
          <w:rFonts w:ascii="Times New Roman" w:eastAsia="Times New Roman" w:hAnsi="Times New Roman"/>
          <w:b/>
          <w:sz w:val="24"/>
          <w:szCs w:val="24"/>
          <w:lang w:eastAsia="en-US"/>
        </w:rPr>
        <w:t>9.1.</w:t>
      </w:r>
      <w:r w:rsidRPr="002A0AD6">
        <w:rPr>
          <w:rFonts w:ascii="Times New Roman" w:eastAsia="Times New Roman" w:hAnsi="Times New Roman"/>
          <w:sz w:val="24"/>
          <w:szCs w:val="24"/>
          <w:lang w:eastAsia="en-US"/>
        </w:rPr>
        <w:t xml:space="preserve"> </w:t>
      </w:r>
      <w:r w:rsidR="002A0AD6" w:rsidRPr="002A0AD6">
        <w:rPr>
          <w:rFonts w:ascii="Times New Roman" w:hAnsi="Times New Roman"/>
          <w:color w:val="000000"/>
          <w:sz w:val="24"/>
          <w:szCs w:val="24"/>
          <w:lang w:val="ro-RO"/>
        </w:rPr>
        <w:t xml:space="preserve">În cazul în care, din culpa sa, </w:t>
      </w:r>
      <w:r w:rsidR="002A0AD6" w:rsidRPr="002A0AD6">
        <w:rPr>
          <w:rFonts w:ascii="Times New Roman" w:hAnsi="Times New Roman"/>
          <w:sz w:val="24"/>
          <w:szCs w:val="24"/>
          <w:lang w:val="ro-RO"/>
        </w:rPr>
        <w:t>prestatorul nu</w:t>
      </w:r>
      <w:r w:rsidR="002A0AD6" w:rsidRPr="002A0AD6">
        <w:rPr>
          <w:rFonts w:ascii="Times New Roman" w:hAnsi="Times New Roman"/>
          <w:color w:val="000000"/>
          <w:sz w:val="24"/>
          <w:szCs w:val="24"/>
          <w:lang w:val="ro-RO"/>
        </w:rPr>
        <w:t xml:space="preserve"> reuşeşte să îşi îndeplinească obligaţiile asumate, atunci achizitorul are dreptul de a calcula si pretinde penalităţi egale cu </w:t>
      </w:r>
      <w:r w:rsidR="002A0AD6" w:rsidRPr="002A0AD6">
        <w:rPr>
          <w:rFonts w:ascii="Times New Roman" w:hAnsi="Times New Roman"/>
          <w:sz w:val="24"/>
          <w:szCs w:val="24"/>
          <w:lang w:val="ro-RO"/>
        </w:rPr>
        <w:t xml:space="preserve">dobânda </w:t>
      </w:r>
      <w:r w:rsidR="002A0AD6" w:rsidRPr="002A0AD6">
        <w:rPr>
          <w:rFonts w:ascii="Times New Roman" w:hAnsi="Times New Roman"/>
          <w:color w:val="000000"/>
          <w:sz w:val="24"/>
          <w:szCs w:val="24"/>
          <w:lang w:val="ro-RO"/>
        </w:rPr>
        <w:t xml:space="preserve">legala penalizatoare, </w:t>
      </w:r>
      <w:r w:rsidR="002A0AD6" w:rsidRPr="002A0AD6">
        <w:rPr>
          <w:rFonts w:ascii="Times New Roman" w:hAnsi="Times New Roman"/>
          <w:sz w:val="24"/>
          <w:szCs w:val="24"/>
          <w:lang w:val="ro-RO"/>
        </w:rPr>
        <w:t xml:space="preserve">raportate la valoarea obligatiilor neexecutate pentru fiecare zi de întârziere, </w:t>
      </w:r>
      <w:proofErr w:type="spellStart"/>
      <w:r w:rsidRPr="002A0AD6">
        <w:rPr>
          <w:rFonts w:ascii="Times New Roman" w:eastAsia="Times New Roman" w:hAnsi="Times New Roman"/>
          <w:sz w:val="24"/>
          <w:szCs w:val="24"/>
          <w:lang w:eastAsia="en-US"/>
        </w:rPr>
        <w:t>începând</w:t>
      </w:r>
      <w:proofErr w:type="spellEnd"/>
      <w:r w:rsidRPr="002A0AD6">
        <w:rPr>
          <w:rFonts w:ascii="Times New Roman" w:eastAsia="Times New Roman" w:hAnsi="Times New Roman"/>
          <w:sz w:val="24"/>
          <w:szCs w:val="24"/>
          <w:lang w:eastAsia="en-US"/>
        </w:rPr>
        <w:t xml:space="preserve"> cu prima zi </w:t>
      </w:r>
      <w:proofErr w:type="spellStart"/>
      <w:r w:rsidRPr="002A0AD6">
        <w:rPr>
          <w:rFonts w:ascii="Times New Roman" w:eastAsia="Times New Roman" w:hAnsi="Times New Roman"/>
          <w:sz w:val="24"/>
          <w:szCs w:val="24"/>
          <w:lang w:eastAsia="en-US"/>
        </w:rPr>
        <w:t>după</w:t>
      </w:r>
      <w:proofErr w:type="spellEnd"/>
      <w:r w:rsidRPr="002A0AD6">
        <w:rPr>
          <w:rFonts w:ascii="Times New Roman" w:eastAsia="Times New Roman" w:hAnsi="Times New Roman"/>
          <w:sz w:val="24"/>
          <w:szCs w:val="24"/>
          <w:lang w:eastAsia="en-US"/>
        </w:rPr>
        <w:t xml:space="preserve"> </w:t>
      </w:r>
      <w:proofErr w:type="spellStart"/>
      <w:r w:rsidRPr="002A0AD6">
        <w:rPr>
          <w:rFonts w:ascii="Times New Roman" w:eastAsia="Times New Roman" w:hAnsi="Times New Roman"/>
          <w:sz w:val="24"/>
          <w:szCs w:val="24"/>
          <w:lang w:eastAsia="en-US"/>
        </w:rPr>
        <w:t>expirarea</w:t>
      </w:r>
      <w:proofErr w:type="spellEnd"/>
      <w:r w:rsidRPr="002A0AD6">
        <w:rPr>
          <w:rFonts w:ascii="Times New Roman" w:eastAsia="Times New Roman" w:hAnsi="Times New Roman"/>
          <w:sz w:val="24"/>
          <w:szCs w:val="24"/>
          <w:lang w:eastAsia="en-US"/>
        </w:rPr>
        <w:t xml:space="preserve"> </w:t>
      </w:r>
      <w:proofErr w:type="spellStart"/>
      <w:r w:rsidRPr="002A0AD6">
        <w:rPr>
          <w:rFonts w:ascii="Times New Roman" w:eastAsia="Times New Roman" w:hAnsi="Times New Roman"/>
          <w:sz w:val="24"/>
          <w:szCs w:val="24"/>
          <w:lang w:eastAsia="en-US"/>
        </w:rPr>
        <w:t>termenelor</w:t>
      </w:r>
      <w:proofErr w:type="spellEnd"/>
      <w:r w:rsidRPr="002A0AD6">
        <w:rPr>
          <w:rFonts w:ascii="Times New Roman" w:eastAsia="Times New Roman" w:hAnsi="Times New Roman"/>
          <w:sz w:val="24"/>
          <w:szCs w:val="24"/>
          <w:lang w:eastAsia="en-US"/>
        </w:rPr>
        <w:t xml:space="preserve"> de </w:t>
      </w:r>
      <w:proofErr w:type="spellStart"/>
      <w:r w:rsidRPr="002A0AD6">
        <w:rPr>
          <w:rFonts w:ascii="Times New Roman" w:eastAsia="Times New Roman" w:hAnsi="Times New Roman"/>
          <w:sz w:val="24"/>
          <w:szCs w:val="24"/>
          <w:lang w:eastAsia="en-US"/>
        </w:rPr>
        <w:t>p</w:t>
      </w:r>
      <w:r w:rsidR="00F35267" w:rsidRPr="002A0AD6">
        <w:rPr>
          <w:rFonts w:ascii="Times New Roman" w:eastAsia="Times New Roman" w:hAnsi="Times New Roman"/>
          <w:sz w:val="24"/>
          <w:szCs w:val="24"/>
          <w:lang w:eastAsia="en-US"/>
        </w:rPr>
        <w:t>restare</w:t>
      </w:r>
      <w:proofErr w:type="spellEnd"/>
      <w:r w:rsidR="00F35267" w:rsidRPr="002A0AD6">
        <w:rPr>
          <w:rFonts w:ascii="Times New Roman" w:eastAsia="Times New Roman" w:hAnsi="Times New Roman"/>
          <w:sz w:val="24"/>
          <w:szCs w:val="24"/>
          <w:lang w:eastAsia="en-US"/>
        </w:rPr>
        <w:t xml:space="preserve"> </w:t>
      </w:r>
      <w:proofErr w:type="spellStart"/>
      <w:r w:rsidR="00F35267" w:rsidRPr="002A0AD6">
        <w:rPr>
          <w:rFonts w:ascii="Times New Roman" w:eastAsia="Times New Roman" w:hAnsi="Times New Roman"/>
          <w:sz w:val="24"/>
          <w:szCs w:val="24"/>
          <w:lang w:eastAsia="en-US"/>
        </w:rPr>
        <w:t>prevăzute</w:t>
      </w:r>
      <w:proofErr w:type="spellEnd"/>
      <w:r w:rsidR="00F35267" w:rsidRPr="002A0AD6">
        <w:rPr>
          <w:rFonts w:ascii="Times New Roman" w:eastAsia="Times New Roman" w:hAnsi="Times New Roman"/>
          <w:sz w:val="24"/>
          <w:szCs w:val="24"/>
          <w:lang w:eastAsia="en-US"/>
        </w:rPr>
        <w:t xml:space="preserve"> la CAP. 5 art</w:t>
      </w:r>
      <w:r w:rsidR="002056E5" w:rsidRPr="002A0AD6">
        <w:rPr>
          <w:rFonts w:ascii="Times New Roman" w:eastAsia="Times New Roman" w:hAnsi="Times New Roman"/>
          <w:sz w:val="24"/>
          <w:szCs w:val="24"/>
          <w:lang w:eastAsia="en-US"/>
        </w:rPr>
        <w:t>. 5.5</w:t>
      </w:r>
      <w:r w:rsidRPr="002A0AD6">
        <w:rPr>
          <w:rFonts w:ascii="Times New Roman" w:eastAsia="Times New Roman" w:hAnsi="Times New Roman"/>
          <w:sz w:val="24"/>
          <w:szCs w:val="24"/>
          <w:lang w:eastAsia="en-US"/>
        </w:rPr>
        <w:t xml:space="preserve">., </w:t>
      </w:r>
      <w:proofErr w:type="spellStart"/>
      <w:r w:rsidRPr="002A0AD6">
        <w:rPr>
          <w:rFonts w:ascii="Times New Roman" w:eastAsia="Times New Roman" w:hAnsi="Times New Roman"/>
          <w:sz w:val="24"/>
          <w:szCs w:val="24"/>
          <w:lang w:eastAsia="en-US"/>
        </w:rPr>
        <w:t>până</w:t>
      </w:r>
      <w:proofErr w:type="spellEnd"/>
      <w:r w:rsidRPr="002A0AD6">
        <w:rPr>
          <w:rFonts w:ascii="Times New Roman" w:eastAsia="Times New Roman" w:hAnsi="Times New Roman"/>
          <w:sz w:val="24"/>
          <w:szCs w:val="24"/>
          <w:lang w:eastAsia="en-US"/>
        </w:rPr>
        <w:t xml:space="preserve"> la </w:t>
      </w:r>
      <w:proofErr w:type="spellStart"/>
      <w:r w:rsidRPr="002A0AD6">
        <w:rPr>
          <w:rFonts w:ascii="Times New Roman" w:eastAsia="Times New Roman" w:hAnsi="Times New Roman"/>
          <w:sz w:val="24"/>
          <w:szCs w:val="24"/>
          <w:lang w:eastAsia="en-US"/>
        </w:rPr>
        <w:t>îndeplinirea</w:t>
      </w:r>
      <w:proofErr w:type="spellEnd"/>
      <w:r w:rsidRPr="002A0AD6">
        <w:rPr>
          <w:rFonts w:ascii="Times New Roman" w:eastAsia="Times New Roman" w:hAnsi="Times New Roman"/>
          <w:sz w:val="24"/>
          <w:szCs w:val="24"/>
          <w:lang w:eastAsia="en-US"/>
        </w:rPr>
        <w:t xml:space="preserve"> </w:t>
      </w:r>
      <w:proofErr w:type="spellStart"/>
      <w:r w:rsidRPr="002A0AD6">
        <w:rPr>
          <w:rFonts w:ascii="Times New Roman" w:eastAsia="Times New Roman" w:hAnsi="Times New Roman"/>
          <w:sz w:val="24"/>
          <w:szCs w:val="24"/>
          <w:lang w:eastAsia="en-US"/>
        </w:rPr>
        <w:t>efectivă</w:t>
      </w:r>
      <w:proofErr w:type="spellEnd"/>
      <w:r w:rsidRPr="002A0AD6">
        <w:rPr>
          <w:rFonts w:ascii="Times New Roman" w:eastAsia="Times New Roman" w:hAnsi="Times New Roman"/>
          <w:sz w:val="24"/>
          <w:szCs w:val="24"/>
          <w:lang w:eastAsia="en-US"/>
        </w:rPr>
        <w:t xml:space="preserve"> </w:t>
      </w:r>
      <w:proofErr w:type="gramStart"/>
      <w:r w:rsidRPr="002A0AD6">
        <w:rPr>
          <w:rFonts w:ascii="Times New Roman" w:eastAsia="Times New Roman" w:hAnsi="Times New Roman"/>
          <w:sz w:val="24"/>
          <w:szCs w:val="24"/>
          <w:lang w:eastAsia="en-US"/>
        </w:rPr>
        <w:t>a</w:t>
      </w:r>
      <w:proofErr w:type="gramEnd"/>
      <w:r w:rsidRPr="002A0AD6">
        <w:rPr>
          <w:rFonts w:ascii="Times New Roman" w:eastAsia="Times New Roman" w:hAnsi="Times New Roman"/>
          <w:sz w:val="24"/>
          <w:szCs w:val="24"/>
          <w:lang w:eastAsia="en-US"/>
        </w:rPr>
        <w:t xml:space="preserve"> </w:t>
      </w:r>
      <w:proofErr w:type="spellStart"/>
      <w:r w:rsidRPr="002A0AD6">
        <w:rPr>
          <w:rFonts w:ascii="Times New Roman" w:eastAsia="Times New Roman" w:hAnsi="Times New Roman"/>
          <w:sz w:val="24"/>
          <w:szCs w:val="24"/>
          <w:lang w:eastAsia="en-US"/>
        </w:rPr>
        <w:t>obligaţiilor</w:t>
      </w:r>
      <w:proofErr w:type="spellEnd"/>
      <w:r w:rsidRPr="002A0AD6">
        <w:rPr>
          <w:rFonts w:ascii="Times New Roman" w:eastAsia="Times New Roman" w:hAnsi="Times New Roman"/>
          <w:sz w:val="24"/>
          <w:szCs w:val="24"/>
          <w:lang w:eastAsia="en-US"/>
        </w:rPr>
        <w:t xml:space="preserve"> </w:t>
      </w:r>
      <w:proofErr w:type="spellStart"/>
      <w:r w:rsidRPr="002A0AD6">
        <w:rPr>
          <w:rFonts w:ascii="Times New Roman" w:eastAsia="Times New Roman" w:hAnsi="Times New Roman"/>
          <w:sz w:val="24"/>
          <w:szCs w:val="24"/>
          <w:lang w:eastAsia="en-US"/>
        </w:rPr>
        <w:t>sau</w:t>
      </w:r>
      <w:proofErr w:type="spellEnd"/>
      <w:r w:rsidRPr="002A0AD6">
        <w:rPr>
          <w:rFonts w:ascii="Times New Roman" w:eastAsia="Times New Roman" w:hAnsi="Times New Roman"/>
          <w:sz w:val="24"/>
          <w:szCs w:val="24"/>
          <w:lang w:eastAsia="en-US"/>
        </w:rPr>
        <w:t xml:space="preserve">, </w:t>
      </w:r>
      <w:proofErr w:type="spellStart"/>
      <w:r w:rsidRPr="002A0AD6">
        <w:rPr>
          <w:rFonts w:ascii="Times New Roman" w:eastAsia="Times New Roman" w:hAnsi="Times New Roman"/>
          <w:sz w:val="24"/>
          <w:szCs w:val="24"/>
          <w:lang w:eastAsia="en-US"/>
        </w:rPr>
        <w:t>după</w:t>
      </w:r>
      <w:proofErr w:type="spellEnd"/>
      <w:r w:rsidRPr="002A0AD6">
        <w:rPr>
          <w:rFonts w:ascii="Times New Roman" w:eastAsia="Times New Roman" w:hAnsi="Times New Roman"/>
          <w:sz w:val="24"/>
          <w:szCs w:val="24"/>
          <w:lang w:eastAsia="en-US"/>
        </w:rPr>
        <w:t xml:space="preserve"> </w:t>
      </w:r>
      <w:proofErr w:type="spellStart"/>
      <w:r w:rsidRPr="002A0AD6">
        <w:rPr>
          <w:rFonts w:ascii="Times New Roman" w:eastAsia="Times New Roman" w:hAnsi="Times New Roman"/>
          <w:sz w:val="24"/>
          <w:szCs w:val="24"/>
          <w:lang w:eastAsia="en-US"/>
        </w:rPr>
        <w:t>caz</w:t>
      </w:r>
      <w:proofErr w:type="spellEnd"/>
      <w:r w:rsidRPr="002A0AD6">
        <w:rPr>
          <w:rFonts w:ascii="Times New Roman" w:eastAsia="Times New Roman" w:hAnsi="Times New Roman"/>
          <w:sz w:val="24"/>
          <w:szCs w:val="24"/>
          <w:lang w:eastAsia="en-US"/>
        </w:rPr>
        <w:t xml:space="preserve">, </w:t>
      </w:r>
      <w:proofErr w:type="spellStart"/>
      <w:r w:rsidRPr="002A0AD6">
        <w:rPr>
          <w:rFonts w:ascii="Times New Roman" w:eastAsia="Times New Roman" w:hAnsi="Times New Roman"/>
          <w:sz w:val="24"/>
          <w:szCs w:val="24"/>
          <w:lang w:eastAsia="en-US"/>
        </w:rPr>
        <w:t>până</w:t>
      </w:r>
      <w:proofErr w:type="spellEnd"/>
      <w:r w:rsidRPr="002A0AD6">
        <w:rPr>
          <w:rFonts w:ascii="Times New Roman" w:eastAsia="Times New Roman" w:hAnsi="Times New Roman"/>
          <w:sz w:val="24"/>
          <w:szCs w:val="24"/>
          <w:lang w:eastAsia="en-US"/>
        </w:rPr>
        <w:t xml:space="preserve"> la </w:t>
      </w:r>
      <w:proofErr w:type="spellStart"/>
      <w:r w:rsidRPr="002A0AD6">
        <w:rPr>
          <w:rFonts w:ascii="Times New Roman" w:eastAsia="Times New Roman" w:hAnsi="Times New Roman"/>
          <w:sz w:val="24"/>
          <w:szCs w:val="24"/>
          <w:lang w:eastAsia="en-US"/>
        </w:rPr>
        <w:t>rezilierea</w:t>
      </w:r>
      <w:proofErr w:type="spellEnd"/>
      <w:r w:rsidRPr="002A0AD6">
        <w:rPr>
          <w:rFonts w:ascii="Times New Roman" w:eastAsia="Times New Roman" w:hAnsi="Times New Roman"/>
          <w:sz w:val="24"/>
          <w:szCs w:val="24"/>
          <w:lang w:eastAsia="en-US"/>
        </w:rPr>
        <w:t xml:space="preserve"> </w:t>
      </w:r>
      <w:proofErr w:type="spellStart"/>
      <w:r w:rsidRPr="002A0AD6">
        <w:rPr>
          <w:rFonts w:ascii="Times New Roman" w:eastAsia="Times New Roman" w:hAnsi="Times New Roman"/>
          <w:sz w:val="24"/>
          <w:szCs w:val="24"/>
          <w:lang w:eastAsia="en-US"/>
        </w:rPr>
        <w:t>contractului</w:t>
      </w:r>
      <w:proofErr w:type="spellEnd"/>
      <w:r w:rsidRPr="002A0AD6">
        <w:rPr>
          <w:rFonts w:ascii="Times New Roman" w:eastAsia="Times New Roman" w:hAnsi="Times New Roman"/>
          <w:sz w:val="24"/>
          <w:szCs w:val="24"/>
          <w:lang w:eastAsia="en-US"/>
        </w:rPr>
        <w:t>.</w:t>
      </w:r>
    </w:p>
    <w:p w14:paraId="2F213940" w14:textId="77777777" w:rsidR="002A0AD6" w:rsidRPr="002A0AD6" w:rsidRDefault="00CF69B8" w:rsidP="000B72C1">
      <w:pPr>
        <w:pStyle w:val="BodyText"/>
        <w:spacing w:before="240"/>
        <w:rPr>
          <w:rFonts w:ascii="Times New Roman" w:hAnsi="Times New Roman"/>
          <w:spacing w:val="-1"/>
          <w:sz w:val="24"/>
          <w:szCs w:val="24"/>
          <w:lang w:val="ro-RO"/>
        </w:rPr>
      </w:pPr>
      <w:r w:rsidRPr="002A0AD6">
        <w:rPr>
          <w:rFonts w:ascii="Times New Roman" w:eastAsia="Times New Roman" w:hAnsi="Times New Roman"/>
          <w:b/>
          <w:sz w:val="24"/>
          <w:szCs w:val="24"/>
          <w:lang w:eastAsia="en-US"/>
        </w:rPr>
        <w:t>9.2.</w:t>
      </w:r>
      <w:r w:rsidRPr="002A0AD6">
        <w:rPr>
          <w:rFonts w:ascii="Times New Roman" w:eastAsia="Times New Roman" w:hAnsi="Times New Roman"/>
          <w:sz w:val="24"/>
          <w:szCs w:val="24"/>
          <w:lang w:eastAsia="en-US"/>
        </w:rPr>
        <w:t xml:space="preserve"> </w:t>
      </w:r>
      <w:r w:rsidR="002A0AD6" w:rsidRPr="002A0AD6">
        <w:rPr>
          <w:rFonts w:ascii="Times New Roman" w:hAnsi="Times New Roman"/>
          <w:sz w:val="24"/>
          <w:szCs w:val="24"/>
          <w:lang w:val="ro-RO"/>
        </w:rPr>
        <w:t xml:space="preserve">În cazul în care achizitorul nu onorează facturile in termenul </w:t>
      </w:r>
      <w:r w:rsidR="002A0AD6" w:rsidRPr="002A0AD6">
        <w:rPr>
          <w:rFonts w:ascii="Times New Roman" w:hAnsi="Times New Roman"/>
          <w:spacing w:val="-1"/>
          <w:sz w:val="24"/>
          <w:szCs w:val="24"/>
          <w:lang w:val="ro-RO"/>
        </w:rPr>
        <w:t xml:space="preserve">scadent prevăzut la articolul 8.2 din contract, </w:t>
      </w:r>
      <w:r w:rsidR="002A0AD6" w:rsidRPr="002A0AD6">
        <w:rPr>
          <w:rFonts w:ascii="Times New Roman" w:hAnsi="Times New Roman"/>
          <w:sz w:val="24"/>
          <w:szCs w:val="24"/>
          <w:lang w:val="ro-RO"/>
        </w:rPr>
        <w:t xml:space="preserve">atunci este de drept in întârziere şi va plăti penalităţi egale cu </w:t>
      </w:r>
      <w:proofErr w:type="spellStart"/>
      <w:r w:rsidR="002A0AD6" w:rsidRPr="002A0AD6">
        <w:rPr>
          <w:rStyle w:val="l5def1"/>
          <w:rFonts w:ascii="Times New Roman" w:hAnsi="Times New Roman" w:cs="Times New Roman"/>
          <w:sz w:val="24"/>
          <w:szCs w:val="24"/>
        </w:rPr>
        <w:t>dobânda</w:t>
      </w:r>
      <w:proofErr w:type="spellEnd"/>
      <w:r w:rsidR="002A0AD6" w:rsidRPr="002A0AD6">
        <w:rPr>
          <w:rStyle w:val="l5def1"/>
          <w:rFonts w:ascii="Times New Roman" w:hAnsi="Times New Roman" w:cs="Times New Roman"/>
          <w:sz w:val="24"/>
          <w:szCs w:val="24"/>
        </w:rPr>
        <w:t xml:space="preserve"> </w:t>
      </w:r>
      <w:proofErr w:type="spellStart"/>
      <w:r w:rsidR="002A0AD6" w:rsidRPr="002A0AD6">
        <w:rPr>
          <w:rStyle w:val="l5def1"/>
          <w:rFonts w:ascii="Times New Roman" w:hAnsi="Times New Roman" w:cs="Times New Roman"/>
          <w:sz w:val="24"/>
          <w:szCs w:val="24"/>
        </w:rPr>
        <w:t>legala</w:t>
      </w:r>
      <w:proofErr w:type="spellEnd"/>
      <w:r w:rsidR="002A0AD6" w:rsidRPr="002A0AD6">
        <w:rPr>
          <w:rStyle w:val="l5def1"/>
          <w:rFonts w:ascii="Times New Roman" w:hAnsi="Times New Roman" w:cs="Times New Roman"/>
          <w:sz w:val="24"/>
          <w:szCs w:val="24"/>
        </w:rPr>
        <w:t xml:space="preserve"> </w:t>
      </w:r>
      <w:proofErr w:type="spellStart"/>
      <w:r w:rsidR="002A0AD6" w:rsidRPr="002A0AD6">
        <w:rPr>
          <w:rStyle w:val="l5def1"/>
          <w:rFonts w:ascii="Times New Roman" w:hAnsi="Times New Roman" w:cs="Times New Roman"/>
          <w:sz w:val="24"/>
          <w:szCs w:val="24"/>
        </w:rPr>
        <w:t>penalizatoare</w:t>
      </w:r>
      <w:proofErr w:type="spellEnd"/>
      <w:r w:rsidR="002A0AD6" w:rsidRPr="002A0AD6">
        <w:rPr>
          <w:rFonts w:ascii="Times New Roman" w:hAnsi="Times New Roman"/>
          <w:spacing w:val="-1"/>
          <w:sz w:val="24"/>
          <w:szCs w:val="24"/>
          <w:lang w:val="ro-RO"/>
        </w:rPr>
        <w:t>, raportate la valoarea</w:t>
      </w:r>
      <w:r w:rsidR="002A0AD6" w:rsidRPr="002A0AD6">
        <w:rPr>
          <w:rFonts w:ascii="Times New Roman" w:hAnsi="Times New Roman"/>
          <w:sz w:val="24"/>
          <w:szCs w:val="24"/>
          <w:lang w:val="ro-RO"/>
        </w:rPr>
        <w:t xml:space="preserve"> neonorata la plata a facturii fara TVA,</w:t>
      </w:r>
      <w:r w:rsidR="002A0AD6" w:rsidRPr="002A0AD6">
        <w:rPr>
          <w:rFonts w:ascii="Times New Roman" w:eastAsia="Times New Roman" w:hAnsi="Times New Roman"/>
          <w:sz w:val="24"/>
          <w:szCs w:val="24"/>
          <w:lang w:eastAsia="en-US"/>
        </w:rPr>
        <w:t xml:space="preserve"> </w:t>
      </w:r>
      <w:proofErr w:type="spellStart"/>
      <w:r w:rsidR="002A0AD6" w:rsidRPr="002A0AD6">
        <w:rPr>
          <w:rFonts w:ascii="Times New Roman" w:eastAsia="Times New Roman" w:hAnsi="Times New Roman"/>
          <w:sz w:val="24"/>
          <w:szCs w:val="24"/>
          <w:lang w:eastAsia="en-US"/>
        </w:rPr>
        <w:t>până</w:t>
      </w:r>
      <w:proofErr w:type="spellEnd"/>
      <w:r w:rsidR="002A0AD6" w:rsidRPr="002A0AD6">
        <w:rPr>
          <w:rFonts w:ascii="Times New Roman" w:eastAsia="Times New Roman" w:hAnsi="Times New Roman"/>
          <w:sz w:val="24"/>
          <w:szCs w:val="24"/>
          <w:lang w:eastAsia="en-US"/>
        </w:rPr>
        <w:t xml:space="preserve"> la </w:t>
      </w:r>
      <w:proofErr w:type="spellStart"/>
      <w:r w:rsidR="002A0AD6" w:rsidRPr="002A0AD6">
        <w:rPr>
          <w:rFonts w:ascii="Times New Roman" w:eastAsia="Times New Roman" w:hAnsi="Times New Roman"/>
          <w:sz w:val="24"/>
          <w:szCs w:val="24"/>
          <w:lang w:eastAsia="en-US"/>
        </w:rPr>
        <w:t>îndeplinirea</w:t>
      </w:r>
      <w:proofErr w:type="spellEnd"/>
      <w:r w:rsidR="002A0AD6" w:rsidRPr="002A0AD6">
        <w:rPr>
          <w:rFonts w:ascii="Times New Roman" w:eastAsia="Times New Roman" w:hAnsi="Times New Roman"/>
          <w:sz w:val="24"/>
          <w:szCs w:val="24"/>
          <w:lang w:eastAsia="en-US"/>
        </w:rPr>
        <w:t xml:space="preserve"> </w:t>
      </w:r>
      <w:proofErr w:type="spellStart"/>
      <w:r w:rsidR="002A0AD6" w:rsidRPr="002A0AD6">
        <w:rPr>
          <w:rFonts w:ascii="Times New Roman" w:eastAsia="Times New Roman" w:hAnsi="Times New Roman"/>
          <w:sz w:val="24"/>
          <w:szCs w:val="24"/>
          <w:lang w:eastAsia="en-US"/>
        </w:rPr>
        <w:t>efectivă</w:t>
      </w:r>
      <w:proofErr w:type="spellEnd"/>
      <w:r w:rsidR="002A0AD6" w:rsidRPr="002A0AD6">
        <w:rPr>
          <w:rFonts w:ascii="Times New Roman" w:eastAsia="Times New Roman" w:hAnsi="Times New Roman"/>
          <w:sz w:val="24"/>
          <w:szCs w:val="24"/>
          <w:lang w:eastAsia="en-US"/>
        </w:rPr>
        <w:t xml:space="preserve"> a </w:t>
      </w:r>
      <w:proofErr w:type="spellStart"/>
      <w:r w:rsidR="002A0AD6" w:rsidRPr="002A0AD6">
        <w:rPr>
          <w:rFonts w:ascii="Times New Roman" w:eastAsia="Times New Roman" w:hAnsi="Times New Roman"/>
          <w:sz w:val="24"/>
          <w:szCs w:val="24"/>
          <w:lang w:eastAsia="en-US"/>
        </w:rPr>
        <w:t>obligaţiilor</w:t>
      </w:r>
      <w:proofErr w:type="spellEnd"/>
      <w:r w:rsidR="002A0AD6" w:rsidRPr="002A0AD6">
        <w:rPr>
          <w:rFonts w:ascii="Times New Roman" w:hAnsi="Times New Roman"/>
          <w:sz w:val="24"/>
          <w:szCs w:val="24"/>
          <w:lang w:val="ro-RO"/>
        </w:rPr>
        <w:t xml:space="preserve">. Respectivele </w:t>
      </w:r>
      <w:r w:rsidR="002A0AD6" w:rsidRPr="002A0AD6">
        <w:rPr>
          <w:rFonts w:ascii="Times New Roman" w:hAnsi="Times New Roman"/>
          <w:spacing w:val="-1"/>
          <w:sz w:val="24"/>
          <w:szCs w:val="24"/>
          <w:lang w:val="ro-RO"/>
        </w:rPr>
        <w:t>penalitati nu pot depăşi valoarea neonorata la plată a facturii.</w:t>
      </w:r>
      <w:r w:rsidR="002A0AD6" w:rsidRPr="002A0AD6">
        <w:rPr>
          <w:rFonts w:ascii="Times New Roman" w:hAnsi="Times New Roman"/>
          <w:color w:val="000000"/>
          <w:sz w:val="24"/>
          <w:szCs w:val="24"/>
          <w:lang w:val="ro-RO"/>
        </w:rPr>
        <w:t xml:space="preserve"> </w:t>
      </w:r>
    </w:p>
    <w:p w14:paraId="289E214C" w14:textId="77777777" w:rsidR="00CF69B8" w:rsidRPr="00322656" w:rsidRDefault="00CF69B8" w:rsidP="000B72C1">
      <w:pPr>
        <w:spacing w:before="240" w:after="0" w:line="240" w:lineRule="auto"/>
        <w:jc w:val="both"/>
        <w:rPr>
          <w:rFonts w:ascii="Times New Roman" w:eastAsia="SimSun" w:hAnsi="Times New Roman" w:cs="Times New Roman"/>
          <w:sz w:val="24"/>
          <w:szCs w:val="24"/>
          <w:lang w:val="en-US"/>
        </w:rPr>
      </w:pPr>
      <w:r w:rsidRPr="002A0AD6">
        <w:rPr>
          <w:rFonts w:ascii="Times New Roman" w:eastAsia="SimSun" w:hAnsi="Times New Roman" w:cs="Times New Roman"/>
          <w:b/>
          <w:sz w:val="24"/>
          <w:szCs w:val="24"/>
          <w:lang w:val="en-US"/>
        </w:rPr>
        <w:t>9.3.</w:t>
      </w:r>
      <w:r w:rsidRPr="002A0AD6">
        <w:rPr>
          <w:rFonts w:ascii="Times New Roman" w:eastAsia="SimSun" w:hAnsi="Times New Roman" w:cs="Times New Roman"/>
          <w:sz w:val="24"/>
          <w:szCs w:val="24"/>
          <w:lang w:val="en-US"/>
        </w:rPr>
        <w:t xml:space="preserve"> </w:t>
      </w:r>
      <w:proofErr w:type="spellStart"/>
      <w:r w:rsidRPr="002A0AD6">
        <w:rPr>
          <w:rFonts w:ascii="Times New Roman" w:eastAsia="SimSun" w:hAnsi="Times New Roman" w:cs="Times New Roman"/>
          <w:sz w:val="24"/>
          <w:szCs w:val="24"/>
          <w:lang w:val="en-US"/>
        </w:rPr>
        <w:t>În</w:t>
      </w:r>
      <w:proofErr w:type="spellEnd"/>
      <w:r w:rsidRPr="002A0AD6">
        <w:rPr>
          <w:rFonts w:ascii="Times New Roman" w:eastAsia="SimSun" w:hAnsi="Times New Roman" w:cs="Times New Roman"/>
          <w:sz w:val="24"/>
          <w:szCs w:val="24"/>
          <w:lang w:val="en-US"/>
        </w:rPr>
        <w:t xml:space="preserve"> </w:t>
      </w:r>
      <w:proofErr w:type="spellStart"/>
      <w:r w:rsidRPr="002A0AD6">
        <w:rPr>
          <w:rFonts w:ascii="Times New Roman" w:eastAsia="SimSun" w:hAnsi="Times New Roman" w:cs="Times New Roman"/>
          <w:sz w:val="24"/>
          <w:szCs w:val="24"/>
          <w:lang w:val="en-US"/>
        </w:rPr>
        <w:t>cazul</w:t>
      </w:r>
      <w:proofErr w:type="spellEnd"/>
      <w:r w:rsidRPr="002A0AD6">
        <w:rPr>
          <w:rFonts w:ascii="Times New Roman" w:eastAsia="SimSun" w:hAnsi="Times New Roman" w:cs="Times New Roman"/>
          <w:sz w:val="24"/>
          <w:szCs w:val="24"/>
          <w:lang w:val="en-US"/>
        </w:rPr>
        <w:t xml:space="preserve"> </w:t>
      </w:r>
      <w:proofErr w:type="spellStart"/>
      <w:r w:rsidRPr="002A0AD6">
        <w:rPr>
          <w:rFonts w:ascii="Times New Roman" w:eastAsia="SimSun" w:hAnsi="Times New Roman" w:cs="Times New Roman"/>
          <w:sz w:val="24"/>
          <w:szCs w:val="24"/>
          <w:lang w:val="en-US"/>
        </w:rPr>
        <w:t>neîndeplinirii</w:t>
      </w:r>
      <w:proofErr w:type="spellEnd"/>
      <w:r w:rsidRPr="002A0AD6">
        <w:rPr>
          <w:rFonts w:ascii="Times New Roman" w:eastAsia="SimSun" w:hAnsi="Times New Roman" w:cs="Times New Roman"/>
          <w:sz w:val="24"/>
          <w:szCs w:val="24"/>
          <w:lang w:val="en-US"/>
        </w:rPr>
        <w:t xml:space="preserve"> </w:t>
      </w:r>
      <w:proofErr w:type="spellStart"/>
      <w:r w:rsidRPr="002A0AD6">
        <w:rPr>
          <w:rFonts w:ascii="Times New Roman" w:eastAsia="SimSun" w:hAnsi="Times New Roman" w:cs="Times New Roman"/>
          <w:sz w:val="24"/>
          <w:szCs w:val="24"/>
          <w:lang w:val="en-US"/>
        </w:rPr>
        <w:t>obligaţiilor</w:t>
      </w:r>
      <w:proofErr w:type="spellEnd"/>
      <w:r w:rsidRPr="002A0AD6">
        <w:rPr>
          <w:rFonts w:ascii="Times New Roman" w:eastAsia="SimSun" w:hAnsi="Times New Roman" w:cs="Times New Roman"/>
          <w:sz w:val="24"/>
          <w:szCs w:val="24"/>
          <w:lang w:val="en-US"/>
        </w:rPr>
        <w:t xml:space="preserve"> </w:t>
      </w:r>
      <w:proofErr w:type="spellStart"/>
      <w:r w:rsidRPr="002A0AD6">
        <w:rPr>
          <w:rFonts w:ascii="Times New Roman" w:eastAsia="SimSun" w:hAnsi="Times New Roman" w:cs="Times New Roman"/>
          <w:sz w:val="24"/>
          <w:szCs w:val="24"/>
          <w:lang w:val="en-US"/>
        </w:rPr>
        <w:t>contractuale</w:t>
      </w:r>
      <w:proofErr w:type="spellEnd"/>
      <w:r w:rsidRPr="002A0AD6">
        <w:rPr>
          <w:rFonts w:ascii="Times New Roman" w:eastAsia="SimSun" w:hAnsi="Times New Roman" w:cs="Times New Roman"/>
          <w:sz w:val="24"/>
          <w:szCs w:val="24"/>
          <w:lang w:val="en-US"/>
        </w:rPr>
        <w:t xml:space="preserve"> de </w:t>
      </w:r>
      <w:proofErr w:type="spellStart"/>
      <w:r w:rsidRPr="002A0AD6">
        <w:rPr>
          <w:rFonts w:ascii="Times New Roman" w:eastAsia="SimSun" w:hAnsi="Times New Roman" w:cs="Times New Roman"/>
          <w:sz w:val="24"/>
          <w:szCs w:val="24"/>
          <w:lang w:val="en-US"/>
        </w:rPr>
        <w:t>către</w:t>
      </w:r>
      <w:proofErr w:type="spellEnd"/>
      <w:r w:rsidRPr="002A0AD6">
        <w:rPr>
          <w:rFonts w:ascii="Times New Roman" w:eastAsia="SimSun" w:hAnsi="Times New Roman" w:cs="Times New Roman"/>
          <w:sz w:val="24"/>
          <w:szCs w:val="24"/>
          <w:lang w:val="en-US"/>
        </w:rPr>
        <w:t xml:space="preserve"> </w:t>
      </w:r>
      <w:proofErr w:type="spellStart"/>
      <w:r w:rsidRPr="002A0AD6">
        <w:rPr>
          <w:rFonts w:ascii="Times New Roman" w:eastAsia="SimSun" w:hAnsi="Times New Roman" w:cs="Times New Roman"/>
          <w:sz w:val="24"/>
          <w:szCs w:val="24"/>
          <w:lang w:val="en-US"/>
        </w:rPr>
        <w:t>Prestator</w:t>
      </w:r>
      <w:proofErr w:type="spellEnd"/>
      <w:r w:rsidRPr="002A0AD6">
        <w:rPr>
          <w:rFonts w:ascii="Times New Roman" w:eastAsia="SimSun" w:hAnsi="Times New Roman" w:cs="Times New Roman"/>
          <w:sz w:val="24"/>
          <w:szCs w:val="24"/>
          <w:lang w:val="en-US"/>
        </w:rPr>
        <w:t xml:space="preserve">, </w:t>
      </w:r>
      <w:proofErr w:type="spellStart"/>
      <w:r w:rsidRPr="002A0AD6">
        <w:rPr>
          <w:rFonts w:ascii="Times New Roman" w:eastAsia="SimSun" w:hAnsi="Times New Roman" w:cs="Times New Roman"/>
          <w:sz w:val="24"/>
          <w:szCs w:val="24"/>
          <w:lang w:val="en-US"/>
        </w:rPr>
        <w:t>achizitorul</w:t>
      </w:r>
      <w:proofErr w:type="spellEnd"/>
      <w:r w:rsidRPr="002A0AD6">
        <w:rPr>
          <w:rFonts w:ascii="Times New Roman" w:eastAsia="SimSun" w:hAnsi="Times New Roman" w:cs="Times New Roman"/>
          <w:sz w:val="24"/>
          <w:szCs w:val="24"/>
          <w:lang w:val="en-US"/>
        </w:rPr>
        <w:t xml:space="preserve"> </w:t>
      </w:r>
      <w:proofErr w:type="spellStart"/>
      <w:r w:rsidRPr="002A0AD6">
        <w:rPr>
          <w:rFonts w:ascii="Times New Roman" w:eastAsia="SimSun" w:hAnsi="Times New Roman" w:cs="Times New Roman"/>
          <w:sz w:val="24"/>
          <w:szCs w:val="24"/>
          <w:lang w:val="en-US"/>
        </w:rPr>
        <w:t>este</w:t>
      </w:r>
      <w:proofErr w:type="spellEnd"/>
      <w:r w:rsidRPr="002A0AD6">
        <w:rPr>
          <w:rFonts w:ascii="Times New Roman" w:eastAsia="SimSun" w:hAnsi="Times New Roman" w:cs="Times New Roman"/>
          <w:sz w:val="24"/>
          <w:szCs w:val="24"/>
          <w:lang w:val="en-US"/>
        </w:rPr>
        <w:t xml:space="preserve"> </w:t>
      </w:r>
      <w:proofErr w:type="spellStart"/>
      <w:r w:rsidRPr="002A0AD6">
        <w:rPr>
          <w:rFonts w:ascii="Times New Roman" w:eastAsia="SimSun" w:hAnsi="Times New Roman" w:cs="Times New Roman"/>
          <w:sz w:val="24"/>
          <w:szCs w:val="24"/>
          <w:lang w:val="en-US"/>
        </w:rPr>
        <w:t>îndreptăţit</w:t>
      </w:r>
      <w:proofErr w:type="spellEnd"/>
      <w:r w:rsidRPr="002A0AD6">
        <w:rPr>
          <w:rFonts w:ascii="Times New Roman" w:eastAsia="SimSun" w:hAnsi="Times New Roman" w:cs="Times New Roman"/>
          <w:sz w:val="24"/>
          <w:szCs w:val="24"/>
          <w:lang w:val="en-US"/>
        </w:rPr>
        <w:t xml:space="preserve"> </w:t>
      </w:r>
      <w:proofErr w:type="spellStart"/>
      <w:r w:rsidRPr="002A0AD6">
        <w:rPr>
          <w:rFonts w:ascii="Times New Roman" w:eastAsia="SimSun" w:hAnsi="Times New Roman" w:cs="Times New Roman"/>
          <w:sz w:val="24"/>
          <w:szCs w:val="24"/>
          <w:lang w:val="en-US"/>
        </w:rPr>
        <w:t>să</w:t>
      </w:r>
      <w:proofErr w:type="spellEnd"/>
      <w:r w:rsidRPr="002A0AD6">
        <w:rPr>
          <w:rFonts w:ascii="Times New Roman" w:eastAsia="SimSun" w:hAnsi="Times New Roman" w:cs="Times New Roman"/>
          <w:sz w:val="24"/>
          <w:szCs w:val="24"/>
          <w:lang w:val="en-US"/>
        </w:rPr>
        <w:t xml:space="preserve"> </w:t>
      </w:r>
      <w:proofErr w:type="spellStart"/>
      <w:r w:rsidRPr="002A0AD6">
        <w:rPr>
          <w:rFonts w:ascii="Times New Roman" w:eastAsia="SimSun" w:hAnsi="Times New Roman" w:cs="Times New Roman"/>
          <w:sz w:val="24"/>
          <w:szCs w:val="24"/>
          <w:lang w:val="en-US"/>
        </w:rPr>
        <w:t>rezilieze</w:t>
      </w:r>
      <w:proofErr w:type="spellEnd"/>
      <w:r w:rsidRPr="002A0AD6">
        <w:rPr>
          <w:rFonts w:ascii="Times New Roman" w:eastAsia="SimSun" w:hAnsi="Times New Roman" w:cs="Times New Roman"/>
          <w:sz w:val="24"/>
          <w:szCs w:val="24"/>
          <w:lang w:val="en-US"/>
        </w:rPr>
        <w:t xml:space="preserve"> unilateral </w:t>
      </w:r>
      <w:proofErr w:type="spellStart"/>
      <w:r w:rsidRPr="002A0AD6">
        <w:rPr>
          <w:rFonts w:ascii="Times New Roman" w:eastAsia="SimSun" w:hAnsi="Times New Roman" w:cs="Times New Roman"/>
          <w:sz w:val="24"/>
          <w:szCs w:val="24"/>
          <w:lang w:val="en-US"/>
        </w:rPr>
        <w:t>contractul</w:t>
      </w:r>
      <w:proofErr w:type="spellEnd"/>
      <w:r w:rsidRPr="002A0AD6">
        <w:rPr>
          <w:rFonts w:ascii="Times New Roman" w:eastAsia="SimSun" w:hAnsi="Times New Roman" w:cs="Times New Roman"/>
          <w:sz w:val="24"/>
          <w:szCs w:val="24"/>
          <w:lang w:val="en-US"/>
        </w:rPr>
        <w:t xml:space="preserve"> </w:t>
      </w:r>
      <w:proofErr w:type="spellStart"/>
      <w:r w:rsidRPr="002A0AD6">
        <w:rPr>
          <w:rFonts w:ascii="Times New Roman" w:eastAsia="SimSun" w:hAnsi="Times New Roman" w:cs="Times New Roman"/>
          <w:sz w:val="24"/>
          <w:szCs w:val="24"/>
          <w:lang w:val="en-US"/>
        </w:rPr>
        <w:t>şi</w:t>
      </w:r>
      <w:proofErr w:type="spellEnd"/>
      <w:r w:rsidRPr="002A0AD6">
        <w:rPr>
          <w:rFonts w:ascii="Times New Roman" w:eastAsia="SimSun" w:hAnsi="Times New Roman" w:cs="Times New Roman"/>
          <w:sz w:val="24"/>
          <w:szCs w:val="24"/>
          <w:lang w:val="en-US"/>
        </w:rPr>
        <w:t xml:space="preserve"> </w:t>
      </w:r>
      <w:proofErr w:type="spellStart"/>
      <w:r w:rsidRPr="002A0AD6">
        <w:rPr>
          <w:rFonts w:ascii="Times New Roman" w:eastAsia="SimSun" w:hAnsi="Times New Roman" w:cs="Times New Roman"/>
          <w:sz w:val="24"/>
          <w:szCs w:val="24"/>
          <w:lang w:val="en-US"/>
        </w:rPr>
        <w:t>să</w:t>
      </w:r>
      <w:proofErr w:type="spellEnd"/>
      <w:r w:rsidRPr="002A0AD6">
        <w:rPr>
          <w:rFonts w:ascii="Times New Roman" w:eastAsia="SimSun" w:hAnsi="Times New Roman" w:cs="Times New Roman"/>
          <w:sz w:val="24"/>
          <w:szCs w:val="24"/>
          <w:lang w:val="en-US"/>
        </w:rPr>
        <w:t xml:space="preserve"> </w:t>
      </w:r>
      <w:proofErr w:type="spellStart"/>
      <w:r w:rsidRPr="002A0AD6">
        <w:rPr>
          <w:rFonts w:ascii="Times New Roman" w:eastAsia="SimSun" w:hAnsi="Times New Roman" w:cs="Times New Roman"/>
          <w:sz w:val="24"/>
          <w:szCs w:val="24"/>
          <w:lang w:val="en-US"/>
        </w:rPr>
        <w:t>ceară</w:t>
      </w:r>
      <w:proofErr w:type="spellEnd"/>
      <w:r w:rsidRPr="002A0AD6">
        <w:rPr>
          <w:rFonts w:ascii="Times New Roman" w:eastAsia="SimSun" w:hAnsi="Times New Roman" w:cs="Times New Roman"/>
          <w:sz w:val="24"/>
          <w:szCs w:val="24"/>
          <w:lang w:val="en-US"/>
        </w:rPr>
        <w:t xml:space="preserve"> </w:t>
      </w:r>
      <w:proofErr w:type="spellStart"/>
      <w:r w:rsidRPr="002A0AD6">
        <w:rPr>
          <w:rFonts w:ascii="Times New Roman" w:eastAsia="SimSun" w:hAnsi="Times New Roman" w:cs="Times New Roman"/>
          <w:sz w:val="24"/>
          <w:szCs w:val="24"/>
          <w:lang w:val="en-US"/>
        </w:rPr>
        <w:t>plata</w:t>
      </w:r>
      <w:proofErr w:type="spellEnd"/>
      <w:r w:rsidRPr="002A0AD6">
        <w:rPr>
          <w:rFonts w:ascii="Times New Roman" w:eastAsia="SimSun" w:hAnsi="Times New Roman" w:cs="Times New Roman"/>
          <w:sz w:val="24"/>
          <w:szCs w:val="24"/>
          <w:lang w:val="en-US"/>
        </w:rPr>
        <w:t xml:space="preserve"> de </w:t>
      </w:r>
      <w:proofErr w:type="spellStart"/>
      <w:r w:rsidRPr="002A0AD6">
        <w:rPr>
          <w:rFonts w:ascii="Times New Roman" w:eastAsia="SimSun" w:hAnsi="Times New Roman" w:cs="Times New Roman"/>
          <w:sz w:val="24"/>
          <w:szCs w:val="24"/>
          <w:lang w:val="en-US"/>
        </w:rPr>
        <w:t>daune-interese</w:t>
      </w:r>
      <w:proofErr w:type="spellEnd"/>
      <w:r w:rsidRPr="002A0AD6">
        <w:rPr>
          <w:rFonts w:ascii="Times New Roman" w:eastAsia="SimSun" w:hAnsi="Times New Roman" w:cs="Times New Roman"/>
          <w:sz w:val="24"/>
          <w:szCs w:val="24"/>
          <w:lang w:val="en-US"/>
        </w:rPr>
        <w:t xml:space="preserve"> </w:t>
      </w:r>
      <w:proofErr w:type="spellStart"/>
      <w:r w:rsidRPr="002A0AD6">
        <w:rPr>
          <w:rFonts w:ascii="Times New Roman" w:eastAsia="SimSun" w:hAnsi="Times New Roman" w:cs="Times New Roman"/>
          <w:sz w:val="24"/>
          <w:szCs w:val="24"/>
          <w:lang w:val="en-US"/>
        </w:rPr>
        <w:t>compensatorii</w:t>
      </w:r>
      <w:proofErr w:type="spellEnd"/>
      <w:r w:rsidRPr="002A0AD6">
        <w:rPr>
          <w:rFonts w:ascii="Times New Roman" w:eastAsia="SimSun" w:hAnsi="Times New Roman" w:cs="Times New Roman"/>
          <w:sz w:val="24"/>
          <w:szCs w:val="24"/>
          <w:lang w:val="en-US"/>
        </w:rPr>
        <w:t xml:space="preserve">. </w:t>
      </w:r>
      <w:proofErr w:type="spellStart"/>
      <w:r w:rsidRPr="002A0AD6">
        <w:rPr>
          <w:rFonts w:ascii="Times New Roman" w:eastAsia="SimSun" w:hAnsi="Times New Roman" w:cs="Times New Roman"/>
          <w:sz w:val="24"/>
          <w:szCs w:val="24"/>
          <w:lang w:val="en-US"/>
        </w:rPr>
        <w:t>În</w:t>
      </w:r>
      <w:proofErr w:type="spellEnd"/>
      <w:r w:rsidRPr="002A0AD6">
        <w:rPr>
          <w:rFonts w:ascii="Times New Roman" w:eastAsia="SimSun" w:hAnsi="Times New Roman" w:cs="Times New Roman"/>
          <w:sz w:val="24"/>
          <w:szCs w:val="24"/>
          <w:lang w:val="en-US"/>
        </w:rPr>
        <w:t xml:space="preserve"> </w:t>
      </w:r>
      <w:proofErr w:type="spellStart"/>
      <w:r w:rsidRPr="002A0AD6">
        <w:rPr>
          <w:rFonts w:ascii="Times New Roman" w:eastAsia="SimSun" w:hAnsi="Times New Roman" w:cs="Times New Roman"/>
          <w:sz w:val="24"/>
          <w:szCs w:val="24"/>
          <w:lang w:val="en-US"/>
        </w:rPr>
        <w:t>acest</w:t>
      </w:r>
      <w:proofErr w:type="spellEnd"/>
      <w:r w:rsidRPr="002A0AD6">
        <w:rPr>
          <w:rFonts w:ascii="Times New Roman" w:eastAsia="SimSun" w:hAnsi="Times New Roman" w:cs="Times New Roman"/>
          <w:sz w:val="24"/>
          <w:szCs w:val="24"/>
          <w:lang w:val="en-US"/>
        </w:rPr>
        <w:t xml:space="preserve"> </w:t>
      </w:r>
      <w:proofErr w:type="spellStart"/>
      <w:r w:rsidRPr="002A0AD6">
        <w:rPr>
          <w:rFonts w:ascii="Times New Roman" w:eastAsia="SimSun" w:hAnsi="Times New Roman" w:cs="Times New Roman"/>
          <w:sz w:val="24"/>
          <w:szCs w:val="24"/>
          <w:lang w:val="en-US"/>
        </w:rPr>
        <w:t>caz</w:t>
      </w:r>
      <w:proofErr w:type="spellEnd"/>
      <w:r w:rsidRPr="002A0AD6">
        <w:rPr>
          <w:rFonts w:ascii="Times New Roman" w:eastAsia="SimSun" w:hAnsi="Times New Roman" w:cs="Times New Roman"/>
          <w:sz w:val="24"/>
          <w:szCs w:val="24"/>
          <w:lang w:val="en-US"/>
        </w:rPr>
        <w:t xml:space="preserve">, </w:t>
      </w:r>
      <w:proofErr w:type="spellStart"/>
      <w:r w:rsidRPr="002A0AD6">
        <w:rPr>
          <w:rFonts w:ascii="Times New Roman" w:eastAsia="SimSun" w:hAnsi="Times New Roman" w:cs="Times New Roman"/>
          <w:sz w:val="24"/>
          <w:szCs w:val="24"/>
          <w:lang w:val="en-US"/>
        </w:rPr>
        <w:t>Achizitorul</w:t>
      </w:r>
      <w:proofErr w:type="spellEnd"/>
      <w:r w:rsidRPr="002A0AD6">
        <w:rPr>
          <w:rFonts w:ascii="Times New Roman" w:eastAsia="SimSun" w:hAnsi="Times New Roman" w:cs="Times New Roman"/>
          <w:sz w:val="24"/>
          <w:szCs w:val="24"/>
          <w:lang w:val="en-US"/>
        </w:rPr>
        <w:t xml:space="preserve"> </w:t>
      </w:r>
      <w:proofErr w:type="spellStart"/>
      <w:r w:rsidRPr="002A0AD6">
        <w:rPr>
          <w:rFonts w:ascii="Times New Roman" w:eastAsia="SimSun" w:hAnsi="Times New Roman" w:cs="Times New Roman"/>
          <w:sz w:val="24"/>
          <w:szCs w:val="24"/>
          <w:lang w:val="en-US"/>
        </w:rPr>
        <w:t>va</w:t>
      </w:r>
      <w:proofErr w:type="spellEnd"/>
      <w:r w:rsidRPr="002A0AD6">
        <w:rPr>
          <w:rFonts w:ascii="Times New Roman" w:eastAsia="SimSun" w:hAnsi="Times New Roman" w:cs="Times New Roman"/>
          <w:sz w:val="24"/>
          <w:szCs w:val="24"/>
          <w:lang w:val="en-US"/>
        </w:rPr>
        <w:t xml:space="preserve"> </w:t>
      </w:r>
      <w:proofErr w:type="spellStart"/>
      <w:r w:rsidRPr="002A0AD6">
        <w:rPr>
          <w:rFonts w:ascii="Times New Roman" w:eastAsia="SimSun" w:hAnsi="Times New Roman" w:cs="Times New Roman"/>
          <w:sz w:val="24"/>
          <w:szCs w:val="24"/>
          <w:lang w:val="en-US"/>
        </w:rPr>
        <w:t>transmite</w:t>
      </w:r>
      <w:proofErr w:type="spellEnd"/>
      <w:r w:rsidRPr="002A0AD6">
        <w:rPr>
          <w:rFonts w:ascii="Times New Roman" w:eastAsia="SimSun" w:hAnsi="Times New Roman" w:cs="Times New Roman"/>
          <w:sz w:val="24"/>
          <w:szCs w:val="24"/>
          <w:lang w:val="en-US"/>
        </w:rPr>
        <w:t xml:space="preserve"> </w:t>
      </w:r>
      <w:proofErr w:type="spellStart"/>
      <w:r w:rsidRPr="002A0AD6">
        <w:rPr>
          <w:rFonts w:ascii="Times New Roman" w:eastAsia="SimSun" w:hAnsi="Times New Roman" w:cs="Times New Roman"/>
          <w:sz w:val="24"/>
          <w:szCs w:val="24"/>
          <w:lang w:val="en-US"/>
        </w:rPr>
        <w:t>prestatorului</w:t>
      </w:r>
      <w:proofErr w:type="spellEnd"/>
      <w:r w:rsidRPr="002A0AD6">
        <w:rPr>
          <w:rFonts w:ascii="Times New Roman" w:eastAsia="SimSun" w:hAnsi="Times New Roman" w:cs="Times New Roman"/>
          <w:sz w:val="24"/>
          <w:szCs w:val="24"/>
          <w:lang w:val="en-US"/>
        </w:rPr>
        <w:t xml:space="preserve"> o </w:t>
      </w:r>
      <w:proofErr w:type="spellStart"/>
      <w:r w:rsidRPr="002A0AD6">
        <w:rPr>
          <w:rFonts w:ascii="Times New Roman" w:eastAsia="SimSun" w:hAnsi="Times New Roman" w:cs="Times New Roman"/>
          <w:sz w:val="24"/>
          <w:szCs w:val="24"/>
          <w:lang w:val="en-US"/>
        </w:rPr>
        <w:t>notificare</w:t>
      </w:r>
      <w:proofErr w:type="spellEnd"/>
      <w:r w:rsidRPr="002A0AD6">
        <w:rPr>
          <w:rFonts w:ascii="Times New Roman" w:eastAsia="SimSun" w:hAnsi="Times New Roman" w:cs="Times New Roman"/>
          <w:sz w:val="24"/>
          <w:szCs w:val="24"/>
          <w:lang w:val="en-US"/>
        </w:rPr>
        <w:t xml:space="preserve"> de </w:t>
      </w:r>
      <w:proofErr w:type="spellStart"/>
      <w:r w:rsidRPr="002A0AD6">
        <w:rPr>
          <w:rFonts w:ascii="Times New Roman" w:eastAsia="SimSun" w:hAnsi="Times New Roman" w:cs="Times New Roman"/>
          <w:sz w:val="24"/>
          <w:szCs w:val="24"/>
          <w:lang w:val="en-US"/>
        </w:rPr>
        <w:t>reziliere</w:t>
      </w:r>
      <w:proofErr w:type="spellEnd"/>
      <w:r w:rsidRPr="002A0AD6">
        <w:rPr>
          <w:rFonts w:ascii="Times New Roman" w:eastAsia="SimSun" w:hAnsi="Times New Roman" w:cs="Times New Roman"/>
          <w:sz w:val="24"/>
          <w:szCs w:val="24"/>
          <w:lang w:val="en-US"/>
        </w:rPr>
        <w:t xml:space="preserve"> a </w:t>
      </w:r>
      <w:proofErr w:type="spellStart"/>
      <w:r w:rsidRPr="002A0AD6">
        <w:rPr>
          <w:rFonts w:ascii="Times New Roman" w:eastAsia="SimSun" w:hAnsi="Times New Roman" w:cs="Times New Roman"/>
          <w:sz w:val="24"/>
          <w:szCs w:val="24"/>
          <w:lang w:val="en-US"/>
        </w:rPr>
        <w:t>contractului</w:t>
      </w:r>
      <w:proofErr w:type="spellEnd"/>
      <w:r w:rsidRPr="002A0AD6">
        <w:rPr>
          <w:rFonts w:ascii="Times New Roman" w:eastAsia="SimSun" w:hAnsi="Times New Roman" w:cs="Times New Roman"/>
          <w:sz w:val="24"/>
          <w:szCs w:val="24"/>
          <w:lang w:val="en-US"/>
        </w:rPr>
        <w:t xml:space="preserve">. </w:t>
      </w:r>
      <w:proofErr w:type="spellStart"/>
      <w:r w:rsidRPr="002A0AD6">
        <w:rPr>
          <w:rFonts w:ascii="Times New Roman" w:eastAsia="SimSun" w:hAnsi="Times New Roman" w:cs="Times New Roman"/>
          <w:sz w:val="24"/>
          <w:szCs w:val="24"/>
          <w:lang w:val="en-US"/>
        </w:rPr>
        <w:t>Rezilierea</w:t>
      </w:r>
      <w:proofErr w:type="spellEnd"/>
      <w:r w:rsidRPr="002A0AD6">
        <w:rPr>
          <w:rFonts w:ascii="Times New Roman" w:eastAsia="SimSun" w:hAnsi="Times New Roman" w:cs="Times New Roman"/>
          <w:sz w:val="24"/>
          <w:szCs w:val="24"/>
          <w:lang w:val="en-US"/>
        </w:rPr>
        <w:t xml:space="preserve"> </w:t>
      </w:r>
      <w:proofErr w:type="spellStart"/>
      <w:r w:rsidRPr="002A0AD6">
        <w:rPr>
          <w:rFonts w:ascii="Times New Roman" w:eastAsia="SimSun" w:hAnsi="Times New Roman" w:cs="Times New Roman"/>
          <w:sz w:val="24"/>
          <w:szCs w:val="24"/>
          <w:lang w:val="en-US"/>
        </w:rPr>
        <w:t>operează</w:t>
      </w:r>
      <w:proofErr w:type="spellEnd"/>
      <w:r w:rsidRPr="002A0AD6">
        <w:rPr>
          <w:rFonts w:ascii="Times New Roman" w:eastAsia="SimSun" w:hAnsi="Times New Roman" w:cs="Times New Roman"/>
          <w:sz w:val="24"/>
          <w:szCs w:val="24"/>
          <w:lang w:val="en-US"/>
        </w:rPr>
        <w:t xml:space="preserve"> </w:t>
      </w:r>
      <w:proofErr w:type="spellStart"/>
      <w:r w:rsidRPr="002A0AD6">
        <w:rPr>
          <w:rFonts w:ascii="Times New Roman" w:eastAsia="SimSun" w:hAnsi="Times New Roman" w:cs="Times New Roman"/>
          <w:sz w:val="24"/>
          <w:szCs w:val="24"/>
          <w:lang w:val="en-US"/>
        </w:rPr>
        <w:t>într</w:t>
      </w:r>
      <w:proofErr w:type="spellEnd"/>
      <w:r w:rsidRPr="002A0AD6">
        <w:rPr>
          <w:rFonts w:ascii="Times New Roman" w:eastAsia="SimSun" w:hAnsi="Times New Roman" w:cs="Times New Roman"/>
          <w:sz w:val="24"/>
          <w:szCs w:val="24"/>
          <w:lang w:val="en-US"/>
        </w:rPr>
        <w:t xml:space="preserve">-un termen de 5 </w:t>
      </w:r>
      <w:proofErr w:type="spellStart"/>
      <w:r w:rsidRPr="002A0AD6">
        <w:rPr>
          <w:rFonts w:ascii="Times New Roman" w:eastAsia="SimSun" w:hAnsi="Times New Roman" w:cs="Times New Roman"/>
          <w:sz w:val="24"/>
          <w:szCs w:val="24"/>
          <w:lang w:val="en-US"/>
        </w:rPr>
        <w:t>zile</w:t>
      </w:r>
      <w:proofErr w:type="spellEnd"/>
      <w:r w:rsidRPr="002A0AD6">
        <w:rPr>
          <w:rFonts w:ascii="Times New Roman" w:eastAsia="SimSun" w:hAnsi="Times New Roman" w:cs="Times New Roman"/>
          <w:sz w:val="24"/>
          <w:szCs w:val="24"/>
          <w:lang w:val="en-US"/>
        </w:rPr>
        <w:t xml:space="preserve"> de la </w:t>
      </w:r>
      <w:proofErr w:type="spellStart"/>
      <w:r w:rsidRPr="002A0AD6">
        <w:rPr>
          <w:rFonts w:ascii="Times New Roman" w:eastAsia="SimSun" w:hAnsi="Times New Roman" w:cs="Times New Roman"/>
          <w:sz w:val="24"/>
          <w:szCs w:val="24"/>
          <w:lang w:val="en-US"/>
        </w:rPr>
        <w:t>primirea</w:t>
      </w:r>
      <w:proofErr w:type="spellEnd"/>
      <w:r w:rsidRPr="002A0AD6">
        <w:rPr>
          <w:rFonts w:ascii="Times New Roman" w:eastAsia="SimSun" w:hAnsi="Times New Roman" w:cs="Times New Roman"/>
          <w:sz w:val="24"/>
          <w:szCs w:val="24"/>
          <w:lang w:val="en-US"/>
        </w:rPr>
        <w:t xml:space="preserve"> de </w:t>
      </w:r>
      <w:proofErr w:type="spellStart"/>
      <w:r w:rsidRPr="002A0AD6">
        <w:rPr>
          <w:rFonts w:ascii="Times New Roman" w:eastAsia="SimSun" w:hAnsi="Times New Roman" w:cs="Times New Roman"/>
          <w:sz w:val="24"/>
          <w:szCs w:val="24"/>
          <w:lang w:val="en-US"/>
        </w:rPr>
        <w:t>către</w:t>
      </w:r>
      <w:proofErr w:type="spellEnd"/>
      <w:r w:rsidRPr="002A0AD6">
        <w:rPr>
          <w:rFonts w:ascii="Times New Roman" w:eastAsia="SimSun" w:hAnsi="Times New Roman" w:cs="Times New Roman"/>
          <w:sz w:val="24"/>
          <w:szCs w:val="24"/>
          <w:lang w:val="en-US"/>
        </w:rPr>
        <w:t xml:space="preserve"> </w:t>
      </w:r>
      <w:proofErr w:type="spellStart"/>
      <w:r w:rsidRPr="002A0AD6">
        <w:rPr>
          <w:rFonts w:ascii="Times New Roman" w:eastAsia="SimSun" w:hAnsi="Times New Roman" w:cs="Times New Roman"/>
          <w:sz w:val="24"/>
          <w:szCs w:val="24"/>
          <w:lang w:val="en-US"/>
        </w:rPr>
        <w:t>Prestator</w:t>
      </w:r>
      <w:proofErr w:type="spellEnd"/>
      <w:r w:rsidRPr="002A0AD6">
        <w:rPr>
          <w:rFonts w:ascii="Times New Roman" w:eastAsia="SimSun" w:hAnsi="Times New Roman" w:cs="Times New Roman"/>
          <w:sz w:val="24"/>
          <w:szCs w:val="24"/>
          <w:lang w:val="en-US"/>
        </w:rPr>
        <w:t xml:space="preserve"> a </w:t>
      </w:r>
      <w:proofErr w:type="spellStart"/>
      <w:r w:rsidRPr="002A0AD6">
        <w:rPr>
          <w:rFonts w:ascii="Times New Roman" w:eastAsia="SimSun" w:hAnsi="Times New Roman" w:cs="Times New Roman"/>
          <w:sz w:val="24"/>
          <w:szCs w:val="24"/>
          <w:lang w:val="en-US"/>
        </w:rPr>
        <w:t>notificării</w:t>
      </w:r>
      <w:proofErr w:type="spellEnd"/>
      <w:r w:rsidRPr="002A0AD6">
        <w:rPr>
          <w:rFonts w:ascii="Times New Roman" w:eastAsia="SimSun" w:hAnsi="Times New Roman" w:cs="Times New Roman"/>
          <w:sz w:val="24"/>
          <w:szCs w:val="24"/>
          <w:lang w:val="en-US"/>
        </w:rPr>
        <w:t xml:space="preserve">, </w:t>
      </w:r>
      <w:proofErr w:type="spellStart"/>
      <w:r w:rsidRPr="002A0AD6">
        <w:rPr>
          <w:rFonts w:ascii="Times New Roman" w:eastAsia="SimSun" w:hAnsi="Times New Roman" w:cs="Times New Roman"/>
          <w:sz w:val="24"/>
          <w:szCs w:val="24"/>
          <w:lang w:val="en-US"/>
        </w:rPr>
        <w:t>fără</w:t>
      </w:r>
      <w:proofErr w:type="spellEnd"/>
      <w:r w:rsidRPr="002A0AD6">
        <w:rPr>
          <w:rFonts w:ascii="Times New Roman" w:eastAsia="SimSun" w:hAnsi="Times New Roman" w:cs="Times New Roman"/>
          <w:sz w:val="24"/>
          <w:szCs w:val="24"/>
          <w:lang w:val="en-US"/>
        </w:rPr>
        <w:t xml:space="preserve"> </w:t>
      </w:r>
      <w:proofErr w:type="spellStart"/>
      <w:r w:rsidRPr="002A0AD6">
        <w:rPr>
          <w:rFonts w:ascii="Times New Roman" w:eastAsia="SimSun" w:hAnsi="Times New Roman" w:cs="Times New Roman"/>
          <w:sz w:val="24"/>
          <w:szCs w:val="24"/>
          <w:lang w:val="en-US"/>
        </w:rPr>
        <w:t>altă</w:t>
      </w:r>
      <w:proofErr w:type="spellEnd"/>
      <w:r w:rsidRPr="002A0AD6">
        <w:rPr>
          <w:rFonts w:ascii="Times New Roman" w:eastAsia="SimSun" w:hAnsi="Times New Roman" w:cs="Times New Roman"/>
          <w:sz w:val="24"/>
          <w:szCs w:val="24"/>
          <w:lang w:val="en-US"/>
        </w:rPr>
        <w:t xml:space="preserve"> </w:t>
      </w:r>
      <w:proofErr w:type="spellStart"/>
      <w:r w:rsidRPr="002A0AD6">
        <w:rPr>
          <w:rFonts w:ascii="Times New Roman" w:eastAsia="SimSun" w:hAnsi="Times New Roman" w:cs="Times New Roman"/>
          <w:sz w:val="24"/>
          <w:szCs w:val="24"/>
          <w:lang w:val="en-US"/>
        </w:rPr>
        <w:t>formalitate</w:t>
      </w:r>
      <w:proofErr w:type="spellEnd"/>
      <w:r w:rsidRPr="002A0AD6">
        <w:rPr>
          <w:rFonts w:ascii="Times New Roman" w:eastAsia="SimSun" w:hAnsi="Times New Roman" w:cs="Times New Roman"/>
          <w:sz w:val="24"/>
          <w:szCs w:val="24"/>
          <w:lang w:val="en-US"/>
        </w:rPr>
        <w:t xml:space="preserve"> </w:t>
      </w:r>
      <w:proofErr w:type="spellStart"/>
      <w:r w:rsidRPr="002A0AD6">
        <w:rPr>
          <w:rFonts w:ascii="Times New Roman" w:eastAsia="SimSun" w:hAnsi="Times New Roman" w:cs="Times New Roman"/>
          <w:sz w:val="24"/>
          <w:szCs w:val="24"/>
          <w:lang w:val="en-US"/>
        </w:rPr>
        <w:t>sau</w:t>
      </w:r>
      <w:proofErr w:type="spellEnd"/>
      <w:r w:rsidRPr="002A0AD6">
        <w:rPr>
          <w:rFonts w:ascii="Times New Roman" w:eastAsia="SimSun" w:hAnsi="Times New Roman" w:cs="Times New Roman"/>
          <w:sz w:val="24"/>
          <w:szCs w:val="24"/>
          <w:lang w:val="en-US"/>
        </w:rPr>
        <w:t xml:space="preserve"> </w:t>
      </w:r>
      <w:proofErr w:type="spellStart"/>
      <w:r w:rsidRPr="002A0AD6">
        <w:rPr>
          <w:rFonts w:ascii="Times New Roman" w:eastAsia="SimSun" w:hAnsi="Times New Roman" w:cs="Times New Roman"/>
          <w:sz w:val="24"/>
          <w:szCs w:val="24"/>
          <w:lang w:val="en-US"/>
        </w:rPr>
        <w:t>intervenţia</w:t>
      </w:r>
      <w:proofErr w:type="spellEnd"/>
      <w:r w:rsidRPr="00322656">
        <w:rPr>
          <w:rFonts w:ascii="Times New Roman" w:eastAsia="SimSun" w:hAnsi="Times New Roman" w:cs="Times New Roman"/>
          <w:sz w:val="24"/>
          <w:szCs w:val="24"/>
          <w:lang w:val="en-US"/>
        </w:rPr>
        <w:t xml:space="preserve"> </w:t>
      </w:r>
      <w:proofErr w:type="spellStart"/>
      <w:r w:rsidRPr="00322656">
        <w:rPr>
          <w:rFonts w:ascii="Times New Roman" w:eastAsia="SimSun" w:hAnsi="Times New Roman" w:cs="Times New Roman"/>
          <w:sz w:val="24"/>
          <w:szCs w:val="24"/>
          <w:lang w:val="en-US"/>
        </w:rPr>
        <w:t>instanţei</w:t>
      </w:r>
      <w:proofErr w:type="spellEnd"/>
      <w:r w:rsidRPr="00322656">
        <w:rPr>
          <w:rFonts w:ascii="Times New Roman" w:eastAsia="SimSun" w:hAnsi="Times New Roman" w:cs="Times New Roman"/>
          <w:sz w:val="24"/>
          <w:szCs w:val="24"/>
          <w:lang w:val="en-US"/>
        </w:rPr>
        <w:t>.</w:t>
      </w:r>
    </w:p>
    <w:p w14:paraId="55701A4E" w14:textId="77777777" w:rsidR="002A0AD6" w:rsidRPr="002A0AD6" w:rsidRDefault="00CF69B8" w:rsidP="000B72C1">
      <w:pPr>
        <w:spacing w:before="240" w:after="0" w:line="240" w:lineRule="auto"/>
        <w:jc w:val="both"/>
        <w:rPr>
          <w:rFonts w:ascii="Times New Roman" w:eastAsia="SimSun" w:hAnsi="Times New Roman" w:cs="Times New Roman"/>
          <w:sz w:val="24"/>
          <w:szCs w:val="24"/>
          <w:lang w:val="en-US"/>
        </w:rPr>
      </w:pPr>
      <w:r w:rsidRPr="00322656">
        <w:rPr>
          <w:rFonts w:ascii="Times New Roman" w:eastAsia="SimSun" w:hAnsi="Times New Roman" w:cs="Times New Roman"/>
          <w:b/>
          <w:sz w:val="24"/>
          <w:szCs w:val="24"/>
          <w:lang w:val="en-US"/>
        </w:rPr>
        <w:t>9.4.</w:t>
      </w:r>
      <w:r w:rsidRPr="00322656">
        <w:rPr>
          <w:rFonts w:ascii="Times New Roman" w:eastAsia="SimSun" w:hAnsi="Times New Roman" w:cs="Times New Roman"/>
          <w:sz w:val="24"/>
          <w:szCs w:val="24"/>
          <w:lang w:val="en-US"/>
        </w:rPr>
        <w:t xml:space="preserve"> </w:t>
      </w:r>
      <w:proofErr w:type="spellStart"/>
      <w:r w:rsidRPr="00322656">
        <w:rPr>
          <w:rFonts w:ascii="Times New Roman" w:eastAsia="SimSun" w:hAnsi="Times New Roman" w:cs="Times New Roman"/>
          <w:sz w:val="24"/>
          <w:szCs w:val="24"/>
          <w:lang w:val="en-US"/>
        </w:rPr>
        <w:t>Achizitorul</w:t>
      </w:r>
      <w:proofErr w:type="spellEnd"/>
      <w:r w:rsidRPr="00322656">
        <w:rPr>
          <w:rFonts w:ascii="Times New Roman" w:eastAsia="SimSun" w:hAnsi="Times New Roman" w:cs="Times New Roman"/>
          <w:sz w:val="24"/>
          <w:szCs w:val="24"/>
          <w:lang w:val="en-US"/>
        </w:rPr>
        <w:t xml:space="preserve"> </w:t>
      </w:r>
      <w:proofErr w:type="spellStart"/>
      <w:r w:rsidRPr="00322656">
        <w:rPr>
          <w:rFonts w:ascii="Times New Roman" w:eastAsia="SimSun" w:hAnsi="Times New Roman" w:cs="Times New Roman"/>
          <w:sz w:val="24"/>
          <w:szCs w:val="24"/>
          <w:lang w:val="en-US"/>
        </w:rPr>
        <w:t>îşi</w:t>
      </w:r>
      <w:proofErr w:type="spellEnd"/>
      <w:r w:rsidRPr="00322656">
        <w:rPr>
          <w:rFonts w:ascii="Times New Roman" w:eastAsia="SimSun" w:hAnsi="Times New Roman" w:cs="Times New Roman"/>
          <w:sz w:val="24"/>
          <w:szCs w:val="24"/>
          <w:lang w:val="en-US"/>
        </w:rPr>
        <w:t xml:space="preserve"> </w:t>
      </w:r>
      <w:proofErr w:type="spellStart"/>
      <w:r w:rsidRPr="00322656">
        <w:rPr>
          <w:rFonts w:ascii="Times New Roman" w:eastAsia="SimSun" w:hAnsi="Times New Roman" w:cs="Times New Roman"/>
          <w:sz w:val="24"/>
          <w:szCs w:val="24"/>
          <w:lang w:val="en-US"/>
        </w:rPr>
        <w:t>rezervă</w:t>
      </w:r>
      <w:proofErr w:type="spellEnd"/>
      <w:r w:rsidRPr="00322656">
        <w:rPr>
          <w:rFonts w:ascii="Times New Roman" w:eastAsia="SimSun" w:hAnsi="Times New Roman" w:cs="Times New Roman"/>
          <w:sz w:val="24"/>
          <w:szCs w:val="24"/>
          <w:lang w:val="en-US"/>
        </w:rPr>
        <w:t xml:space="preserve"> </w:t>
      </w:r>
      <w:proofErr w:type="spellStart"/>
      <w:r w:rsidRPr="00322656">
        <w:rPr>
          <w:rFonts w:ascii="Times New Roman" w:eastAsia="SimSun" w:hAnsi="Times New Roman" w:cs="Times New Roman"/>
          <w:sz w:val="24"/>
          <w:szCs w:val="24"/>
          <w:lang w:val="en-US"/>
        </w:rPr>
        <w:t>dreptul</w:t>
      </w:r>
      <w:proofErr w:type="spellEnd"/>
      <w:r w:rsidRPr="00322656">
        <w:rPr>
          <w:rFonts w:ascii="Times New Roman" w:eastAsia="SimSun" w:hAnsi="Times New Roman" w:cs="Times New Roman"/>
          <w:sz w:val="24"/>
          <w:szCs w:val="24"/>
          <w:lang w:val="en-US"/>
        </w:rPr>
        <w:t xml:space="preserve"> de a </w:t>
      </w:r>
      <w:proofErr w:type="spellStart"/>
      <w:r w:rsidRPr="00322656">
        <w:rPr>
          <w:rFonts w:ascii="Times New Roman" w:eastAsia="SimSun" w:hAnsi="Times New Roman" w:cs="Times New Roman"/>
          <w:sz w:val="24"/>
          <w:szCs w:val="24"/>
          <w:lang w:val="en-US"/>
        </w:rPr>
        <w:t>denunţa</w:t>
      </w:r>
      <w:proofErr w:type="spellEnd"/>
      <w:r w:rsidRPr="00322656">
        <w:rPr>
          <w:rFonts w:ascii="Times New Roman" w:eastAsia="SimSun" w:hAnsi="Times New Roman" w:cs="Times New Roman"/>
          <w:sz w:val="24"/>
          <w:szCs w:val="24"/>
          <w:lang w:val="en-US"/>
        </w:rPr>
        <w:t xml:space="preserve"> unilateral </w:t>
      </w:r>
      <w:proofErr w:type="spellStart"/>
      <w:r w:rsidRPr="00322656">
        <w:rPr>
          <w:rFonts w:ascii="Times New Roman" w:eastAsia="SimSun" w:hAnsi="Times New Roman" w:cs="Times New Roman"/>
          <w:sz w:val="24"/>
          <w:szCs w:val="24"/>
          <w:lang w:val="en-US"/>
        </w:rPr>
        <w:t>contractul</w:t>
      </w:r>
      <w:proofErr w:type="spellEnd"/>
      <w:r w:rsidRPr="00322656">
        <w:rPr>
          <w:rFonts w:ascii="Times New Roman" w:eastAsia="SimSun" w:hAnsi="Times New Roman" w:cs="Times New Roman"/>
          <w:sz w:val="24"/>
          <w:szCs w:val="24"/>
          <w:lang w:val="en-US"/>
        </w:rPr>
        <w:t xml:space="preserve">, </w:t>
      </w:r>
      <w:proofErr w:type="spellStart"/>
      <w:r w:rsidRPr="00322656">
        <w:rPr>
          <w:rFonts w:ascii="Times New Roman" w:eastAsia="SimSun" w:hAnsi="Times New Roman" w:cs="Times New Roman"/>
          <w:sz w:val="24"/>
          <w:szCs w:val="24"/>
          <w:lang w:val="en-US"/>
        </w:rPr>
        <w:t>printr</w:t>
      </w:r>
      <w:proofErr w:type="spellEnd"/>
      <w:r w:rsidRPr="00322656">
        <w:rPr>
          <w:rFonts w:ascii="Times New Roman" w:eastAsia="SimSun" w:hAnsi="Times New Roman" w:cs="Times New Roman"/>
          <w:sz w:val="24"/>
          <w:szCs w:val="24"/>
          <w:lang w:val="en-US"/>
        </w:rPr>
        <w:t xml:space="preserve">-o </w:t>
      </w:r>
      <w:proofErr w:type="spellStart"/>
      <w:r w:rsidRPr="00322656">
        <w:rPr>
          <w:rFonts w:ascii="Times New Roman" w:eastAsia="SimSun" w:hAnsi="Times New Roman" w:cs="Times New Roman"/>
          <w:sz w:val="24"/>
          <w:szCs w:val="24"/>
          <w:lang w:val="en-US"/>
        </w:rPr>
        <w:t>notificare</w:t>
      </w:r>
      <w:proofErr w:type="spellEnd"/>
      <w:r w:rsidRPr="00322656">
        <w:rPr>
          <w:rFonts w:ascii="Times New Roman" w:eastAsia="SimSun" w:hAnsi="Times New Roman" w:cs="Times New Roman"/>
          <w:sz w:val="24"/>
          <w:szCs w:val="24"/>
          <w:lang w:val="en-US"/>
        </w:rPr>
        <w:t xml:space="preserve"> </w:t>
      </w:r>
      <w:proofErr w:type="spellStart"/>
      <w:r w:rsidRPr="00322656">
        <w:rPr>
          <w:rFonts w:ascii="Times New Roman" w:eastAsia="SimSun" w:hAnsi="Times New Roman" w:cs="Times New Roman"/>
          <w:sz w:val="24"/>
          <w:szCs w:val="24"/>
          <w:lang w:val="en-US"/>
        </w:rPr>
        <w:t>scrisă</w:t>
      </w:r>
      <w:proofErr w:type="spellEnd"/>
      <w:r w:rsidRPr="00322656">
        <w:rPr>
          <w:rFonts w:ascii="Times New Roman" w:eastAsia="SimSun" w:hAnsi="Times New Roman" w:cs="Times New Roman"/>
          <w:sz w:val="24"/>
          <w:szCs w:val="24"/>
          <w:lang w:val="en-US"/>
        </w:rPr>
        <w:t xml:space="preserve"> </w:t>
      </w:r>
      <w:proofErr w:type="spellStart"/>
      <w:r w:rsidRPr="00322656">
        <w:rPr>
          <w:rFonts w:ascii="Times New Roman" w:eastAsia="SimSun" w:hAnsi="Times New Roman" w:cs="Times New Roman"/>
          <w:sz w:val="24"/>
          <w:szCs w:val="24"/>
          <w:lang w:val="en-US"/>
        </w:rPr>
        <w:t>adresată</w:t>
      </w:r>
      <w:proofErr w:type="spellEnd"/>
      <w:r w:rsidRPr="00322656">
        <w:rPr>
          <w:rFonts w:ascii="Times New Roman" w:eastAsia="SimSun" w:hAnsi="Times New Roman" w:cs="Times New Roman"/>
          <w:sz w:val="24"/>
          <w:szCs w:val="24"/>
          <w:lang w:val="en-US"/>
        </w:rPr>
        <w:t xml:space="preserve"> </w:t>
      </w:r>
      <w:proofErr w:type="spellStart"/>
      <w:r w:rsidR="0096493E" w:rsidRPr="00322656">
        <w:rPr>
          <w:rFonts w:ascii="Times New Roman" w:eastAsia="SimSun" w:hAnsi="Times New Roman" w:cs="Times New Roman"/>
          <w:sz w:val="24"/>
          <w:szCs w:val="24"/>
          <w:lang w:val="en-US"/>
        </w:rPr>
        <w:t>p</w:t>
      </w:r>
      <w:r w:rsidRPr="00322656">
        <w:rPr>
          <w:rFonts w:ascii="Times New Roman" w:eastAsia="SimSun" w:hAnsi="Times New Roman" w:cs="Times New Roman"/>
          <w:sz w:val="24"/>
          <w:szCs w:val="24"/>
          <w:lang w:val="en-US"/>
        </w:rPr>
        <w:t>restatorului</w:t>
      </w:r>
      <w:proofErr w:type="spellEnd"/>
      <w:r w:rsidRPr="00322656">
        <w:rPr>
          <w:rFonts w:ascii="Times New Roman" w:eastAsia="SimSun" w:hAnsi="Times New Roman" w:cs="Times New Roman"/>
          <w:sz w:val="24"/>
          <w:szCs w:val="24"/>
          <w:lang w:val="en-US"/>
        </w:rPr>
        <w:t xml:space="preserve">, </w:t>
      </w:r>
      <w:proofErr w:type="spellStart"/>
      <w:r w:rsidRPr="00322656">
        <w:rPr>
          <w:rFonts w:ascii="Times New Roman" w:eastAsia="SimSun" w:hAnsi="Times New Roman" w:cs="Times New Roman"/>
          <w:sz w:val="24"/>
          <w:szCs w:val="24"/>
          <w:lang w:val="en-US"/>
        </w:rPr>
        <w:t>fără</w:t>
      </w:r>
      <w:proofErr w:type="spellEnd"/>
      <w:r w:rsidRPr="00322656">
        <w:rPr>
          <w:rFonts w:ascii="Times New Roman" w:eastAsia="SimSun" w:hAnsi="Times New Roman" w:cs="Times New Roman"/>
          <w:sz w:val="24"/>
          <w:szCs w:val="24"/>
          <w:lang w:val="en-US"/>
        </w:rPr>
        <w:t xml:space="preserve"> </w:t>
      </w:r>
      <w:proofErr w:type="spellStart"/>
      <w:r w:rsidRPr="00322656">
        <w:rPr>
          <w:rFonts w:ascii="Times New Roman" w:eastAsia="SimSun" w:hAnsi="Times New Roman" w:cs="Times New Roman"/>
          <w:sz w:val="24"/>
          <w:szCs w:val="24"/>
          <w:lang w:val="en-US"/>
        </w:rPr>
        <w:t>nicio</w:t>
      </w:r>
      <w:proofErr w:type="spellEnd"/>
      <w:r w:rsidRPr="00322656">
        <w:rPr>
          <w:rFonts w:ascii="Times New Roman" w:eastAsia="SimSun" w:hAnsi="Times New Roman" w:cs="Times New Roman"/>
          <w:sz w:val="24"/>
          <w:szCs w:val="24"/>
          <w:lang w:val="en-US"/>
        </w:rPr>
        <w:t xml:space="preserve"> </w:t>
      </w:r>
      <w:proofErr w:type="spellStart"/>
      <w:r w:rsidRPr="00322656">
        <w:rPr>
          <w:rFonts w:ascii="Times New Roman" w:eastAsia="SimSun" w:hAnsi="Times New Roman" w:cs="Times New Roman"/>
          <w:sz w:val="24"/>
          <w:szCs w:val="24"/>
          <w:lang w:val="en-US"/>
        </w:rPr>
        <w:t>compensaţie</w:t>
      </w:r>
      <w:proofErr w:type="spellEnd"/>
      <w:r w:rsidRPr="00322656">
        <w:rPr>
          <w:rFonts w:ascii="Times New Roman" w:eastAsia="SimSun" w:hAnsi="Times New Roman" w:cs="Times New Roman"/>
          <w:sz w:val="24"/>
          <w:szCs w:val="24"/>
          <w:lang w:val="en-US"/>
        </w:rPr>
        <w:t xml:space="preserve">, </w:t>
      </w:r>
      <w:proofErr w:type="spellStart"/>
      <w:r w:rsidRPr="00322656">
        <w:rPr>
          <w:rFonts w:ascii="Times New Roman" w:eastAsia="SimSun" w:hAnsi="Times New Roman" w:cs="Times New Roman"/>
          <w:sz w:val="24"/>
          <w:szCs w:val="24"/>
          <w:lang w:val="en-US"/>
        </w:rPr>
        <w:t>dacă</w:t>
      </w:r>
      <w:proofErr w:type="spellEnd"/>
      <w:r w:rsidRPr="00322656">
        <w:rPr>
          <w:rFonts w:ascii="Times New Roman" w:eastAsia="SimSun" w:hAnsi="Times New Roman" w:cs="Times New Roman"/>
          <w:sz w:val="24"/>
          <w:szCs w:val="24"/>
          <w:lang w:val="en-US"/>
        </w:rPr>
        <w:t xml:space="preserve"> </w:t>
      </w:r>
      <w:proofErr w:type="spellStart"/>
      <w:r w:rsidRPr="00322656">
        <w:rPr>
          <w:rFonts w:ascii="Times New Roman" w:eastAsia="SimSun" w:hAnsi="Times New Roman" w:cs="Times New Roman"/>
          <w:sz w:val="24"/>
          <w:szCs w:val="24"/>
          <w:lang w:val="en-US"/>
        </w:rPr>
        <w:t>acesta</w:t>
      </w:r>
      <w:proofErr w:type="spellEnd"/>
      <w:r w:rsidRPr="00322656">
        <w:rPr>
          <w:rFonts w:ascii="Times New Roman" w:eastAsia="SimSun" w:hAnsi="Times New Roman" w:cs="Times New Roman"/>
          <w:sz w:val="24"/>
          <w:szCs w:val="24"/>
          <w:lang w:val="en-US"/>
        </w:rPr>
        <w:t xml:space="preserve"> din </w:t>
      </w:r>
      <w:proofErr w:type="spellStart"/>
      <w:r w:rsidRPr="00322656">
        <w:rPr>
          <w:rFonts w:ascii="Times New Roman" w:eastAsia="SimSun" w:hAnsi="Times New Roman" w:cs="Times New Roman"/>
          <w:sz w:val="24"/>
          <w:szCs w:val="24"/>
          <w:lang w:val="en-US"/>
        </w:rPr>
        <w:t>urm</w:t>
      </w:r>
      <w:proofErr w:type="spellEnd"/>
      <w:r w:rsidRPr="00322656">
        <w:rPr>
          <w:rFonts w:ascii="Times New Roman" w:eastAsia="SimSun" w:hAnsi="Times New Roman" w:cs="Times New Roman"/>
          <w:sz w:val="24"/>
          <w:szCs w:val="24"/>
        </w:rPr>
        <w:t>ă dă faliment</w:t>
      </w:r>
      <w:r w:rsidRPr="00322656">
        <w:rPr>
          <w:rFonts w:ascii="Times New Roman" w:eastAsia="SimSun" w:hAnsi="Times New Roman" w:cs="Times New Roman"/>
          <w:sz w:val="24"/>
          <w:szCs w:val="24"/>
          <w:lang w:val="en-US"/>
        </w:rPr>
        <w:t xml:space="preserve">, cu </w:t>
      </w:r>
      <w:proofErr w:type="spellStart"/>
      <w:r w:rsidRPr="00322656">
        <w:rPr>
          <w:rFonts w:ascii="Times New Roman" w:eastAsia="SimSun" w:hAnsi="Times New Roman" w:cs="Times New Roman"/>
          <w:sz w:val="24"/>
          <w:szCs w:val="24"/>
          <w:lang w:val="en-US"/>
        </w:rPr>
        <w:t>condiţia</w:t>
      </w:r>
      <w:proofErr w:type="spellEnd"/>
      <w:r w:rsidRPr="00322656">
        <w:rPr>
          <w:rFonts w:ascii="Times New Roman" w:eastAsia="SimSun" w:hAnsi="Times New Roman" w:cs="Times New Roman"/>
          <w:sz w:val="24"/>
          <w:szCs w:val="24"/>
          <w:lang w:val="en-US"/>
        </w:rPr>
        <w:t xml:space="preserve"> ca </w:t>
      </w:r>
      <w:proofErr w:type="spellStart"/>
      <w:r w:rsidRPr="00322656">
        <w:rPr>
          <w:rFonts w:ascii="Times New Roman" w:eastAsia="SimSun" w:hAnsi="Times New Roman" w:cs="Times New Roman"/>
          <w:sz w:val="24"/>
          <w:szCs w:val="24"/>
          <w:lang w:val="en-US"/>
        </w:rPr>
        <w:t>această</w:t>
      </w:r>
      <w:proofErr w:type="spellEnd"/>
      <w:r w:rsidRPr="00322656">
        <w:rPr>
          <w:rFonts w:ascii="Times New Roman" w:eastAsia="SimSun" w:hAnsi="Times New Roman" w:cs="Times New Roman"/>
          <w:sz w:val="24"/>
          <w:szCs w:val="24"/>
          <w:lang w:val="en-US"/>
        </w:rPr>
        <w:t xml:space="preserve"> </w:t>
      </w:r>
      <w:proofErr w:type="spellStart"/>
      <w:r w:rsidRPr="00322656">
        <w:rPr>
          <w:rFonts w:ascii="Times New Roman" w:eastAsia="SimSun" w:hAnsi="Times New Roman" w:cs="Times New Roman"/>
          <w:sz w:val="24"/>
          <w:szCs w:val="24"/>
          <w:lang w:val="en-US"/>
        </w:rPr>
        <w:t>denunţare</w:t>
      </w:r>
      <w:proofErr w:type="spellEnd"/>
      <w:r w:rsidRPr="00322656">
        <w:rPr>
          <w:rFonts w:ascii="Times New Roman" w:eastAsia="SimSun" w:hAnsi="Times New Roman" w:cs="Times New Roman"/>
          <w:sz w:val="24"/>
          <w:szCs w:val="24"/>
          <w:lang w:val="en-US"/>
        </w:rPr>
        <w:t xml:space="preserve"> </w:t>
      </w:r>
      <w:proofErr w:type="spellStart"/>
      <w:r w:rsidRPr="00322656">
        <w:rPr>
          <w:rFonts w:ascii="Times New Roman" w:eastAsia="SimSun" w:hAnsi="Times New Roman" w:cs="Times New Roman"/>
          <w:sz w:val="24"/>
          <w:szCs w:val="24"/>
          <w:lang w:val="en-US"/>
        </w:rPr>
        <w:t>să</w:t>
      </w:r>
      <w:proofErr w:type="spellEnd"/>
      <w:r w:rsidRPr="00322656">
        <w:rPr>
          <w:rFonts w:ascii="Times New Roman" w:eastAsia="SimSun" w:hAnsi="Times New Roman" w:cs="Times New Roman"/>
          <w:sz w:val="24"/>
          <w:szCs w:val="24"/>
          <w:lang w:val="en-US"/>
        </w:rPr>
        <w:t xml:space="preserve"> nu </w:t>
      </w:r>
      <w:proofErr w:type="spellStart"/>
      <w:r w:rsidRPr="002A0AD6">
        <w:rPr>
          <w:rFonts w:ascii="Times New Roman" w:eastAsia="SimSun" w:hAnsi="Times New Roman" w:cs="Times New Roman"/>
          <w:sz w:val="24"/>
          <w:szCs w:val="24"/>
          <w:lang w:val="en-US"/>
        </w:rPr>
        <w:t>prejudicieze</w:t>
      </w:r>
      <w:proofErr w:type="spellEnd"/>
      <w:r w:rsidRPr="002A0AD6">
        <w:rPr>
          <w:rFonts w:ascii="Times New Roman" w:eastAsia="SimSun" w:hAnsi="Times New Roman" w:cs="Times New Roman"/>
          <w:sz w:val="24"/>
          <w:szCs w:val="24"/>
          <w:lang w:val="en-US"/>
        </w:rPr>
        <w:t xml:space="preserve"> </w:t>
      </w:r>
      <w:proofErr w:type="spellStart"/>
      <w:r w:rsidRPr="002A0AD6">
        <w:rPr>
          <w:rFonts w:ascii="Times New Roman" w:eastAsia="SimSun" w:hAnsi="Times New Roman" w:cs="Times New Roman"/>
          <w:sz w:val="24"/>
          <w:szCs w:val="24"/>
          <w:lang w:val="en-US"/>
        </w:rPr>
        <w:t>sau</w:t>
      </w:r>
      <w:proofErr w:type="spellEnd"/>
      <w:r w:rsidRPr="002A0AD6">
        <w:rPr>
          <w:rFonts w:ascii="Times New Roman" w:eastAsia="SimSun" w:hAnsi="Times New Roman" w:cs="Times New Roman"/>
          <w:sz w:val="24"/>
          <w:szCs w:val="24"/>
          <w:lang w:val="en-US"/>
        </w:rPr>
        <w:t xml:space="preserve"> </w:t>
      </w:r>
      <w:proofErr w:type="spellStart"/>
      <w:r w:rsidRPr="002A0AD6">
        <w:rPr>
          <w:rFonts w:ascii="Times New Roman" w:eastAsia="SimSun" w:hAnsi="Times New Roman" w:cs="Times New Roman"/>
          <w:sz w:val="24"/>
          <w:szCs w:val="24"/>
          <w:lang w:val="en-US"/>
        </w:rPr>
        <w:t>să</w:t>
      </w:r>
      <w:proofErr w:type="spellEnd"/>
      <w:r w:rsidRPr="002A0AD6">
        <w:rPr>
          <w:rFonts w:ascii="Times New Roman" w:eastAsia="SimSun" w:hAnsi="Times New Roman" w:cs="Times New Roman"/>
          <w:sz w:val="24"/>
          <w:szCs w:val="24"/>
          <w:lang w:val="en-US"/>
        </w:rPr>
        <w:t xml:space="preserve"> </w:t>
      </w:r>
      <w:proofErr w:type="spellStart"/>
      <w:r w:rsidRPr="002A0AD6">
        <w:rPr>
          <w:rFonts w:ascii="Times New Roman" w:eastAsia="SimSun" w:hAnsi="Times New Roman" w:cs="Times New Roman"/>
          <w:sz w:val="24"/>
          <w:szCs w:val="24"/>
          <w:lang w:val="en-US"/>
        </w:rPr>
        <w:t>afecteze</w:t>
      </w:r>
      <w:proofErr w:type="spellEnd"/>
      <w:r w:rsidRPr="002A0AD6">
        <w:rPr>
          <w:rFonts w:ascii="Times New Roman" w:eastAsia="SimSun" w:hAnsi="Times New Roman" w:cs="Times New Roman"/>
          <w:sz w:val="24"/>
          <w:szCs w:val="24"/>
          <w:lang w:val="en-US"/>
        </w:rPr>
        <w:t xml:space="preserve"> </w:t>
      </w:r>
      <w:proofErr w:type="spellStart"/>
      <w:r w:rsidRPr="002A0AD6">
        <w:rPr>
          <w:rFonts w:ascii="Times New Roman" w:eastAsia="SimSun" w:hAnsi="Times New Roman" w:cs="Times New Roman"/>
          <w:sz w:val="24"/>
          <w:szCs w:val="24"/>
          <w:lang w:val="en-US"/>
        </w:rPr>
        <w:t>dreptul</w:t>
      </w:r>
      <w:proofErr w:type="spellEnd"/>
      <w:r w:rsidRPr="002A0AD6">
        <w:rPr>
          <w:rFonts w:ascii="Times New Roman" w:eastAsia="SimSun" w:hAnsi="Times New Roman" w:cs="Times New Roman"/>
          <w:sz w:val="24"/>
          <w:szCs w:val="24"/>
          <w:lang w:val="en-US"/>
        </w:rPr>
        <w:t xml:space="preserve"> la </w:t>
      </w:r>
      <w:proofErr w:type="spellStart"/>
      <w:r w:rsidRPr="002A0AD6">
        <w:rPr>
          <w:rFonts w:ascii="Times New Roman" w:eastAsia="SimSun" w:hAnsi="Times New Roman" w:cs="Times New Roman"/>
          <w:sz w:val="24"/>
          <w:szCs w:val="24"/>
          <w:lang w:val="en-US"/>
        </w:rPr>
        <w:t>acţiune</w:t>
      </w:r>
      <w:proofErr w:type="spellEnd"/>
      <w:r w:rsidRPr="002A0AD6">
        <w:rPr>
          <w:rFonts w:ascii="Times New Roman" w:eastAsia="SimSun" w:hAnsi="Times New Roman" w:cs="Times New Roman"/>
          <w:sz w:val="24"/>
          <w:szCs w:val="24"/>
          <w:lang w:val="en-US"/>
        </w:rPr>
        <w:t xml:space="preserve"> </w:t>
      </w:r>
      <w:proofErr w:type="spellStart"/>
      <w:r w:rsidRPr="002A0AD6">
        <w:rPr>
          <w:rFonts w:ascii="Times New Roman" w:eastAsia="SimSun" w:hAnsi="Times New Roman" w:cs="Times New Roman"/>
          <w:sz w:val="24"/>
          <w:szCs w:val="24"/>
          <w:lang w:val="en-US"/>
        </w:rPr>
        <w:t>sau</w:t>
      </w:r>
      <w:proofErr w:type="spellEnd"/>
      <w:r w:rsidRPr="002A0AD6">
        <w:rPr>
          <w:rFonts w:ascii="Times New Roman" w:eastAsia="SimSun" w:hAnsi="Times New Roman" w:cs="Times New Roman"/>
          <w:sz w:val="24"/>
          <w:szCs w:val="24"/>
          <w:lang w:val="en-US"/>
        </w:rPr>
        <w:t xml:space="preserve"> </w:t>
      </w:r>
      <w:proofErr w:type="spellStart"/>
      <w:r w:rsidRPr="002A0AD6">
        <w:rPr>
          <w:rFonts w:ascii="Times New Roman" w:eastAsia="SimSun" w:hAnsi="Times New Roman" w:cs="Times New Roman"/>
          <w:sz w:val="24"/>
          <w:szCs w:val="24"/>
          <w:lang w:val="en-US"/>
        </w:rPr>
        <w:t>despăgubire</w:t>
      </w:r>
      <w:proofErr w:type="spellEnd"/>
      <w:r w:rsidRPr="002A0AD6">
        <w:rPr>
          <w:rFonts w:ascii="Times New Roman" w:eastAsia="SimSun" w:hAnsi="Times New Roman" w:cs="Times New Roman"/>
          <w:sz w:val="24"/>
          <w:szCs w:val="24"/>
          <w:lang w:val="en-US"/>
        </w:rPr>
        <w:t xml:space="preserve"> </w:t>
      </w:r>
      <w:proofErr w:type="spellStart"/>
      <w:r w:rsidRPr="002A0AD6">
        <w:rPr>
          <w:rFonts w:ascii="Times New Roman" w:eastAsia="SimSun" w:hAnsi="Times New Roman" w:cs="Times New Roman"/>
          <w:sz w:val="24"/>
          <w:szCs w:val="24"/>
          <w:lang w:val="en-US"/>
        </w:rPr>
        <w:t>p</w:t>
      </w:r>
      <w:r w:rsidR="0096493E" w:rsidRPr="002A0AD6">
        <w:rPr>
          <w:rFonts w:ascii="Times New Roman" w:eastAsia="SimSun" w:hAnsi="Times New Roman" w:cs="Times New Roman"/>
          <w:sz w:val="24"/>
          <w:szCs w:val="24"/>
          <w:lang w:val="en-US"/>
        </w:rPr>
        <w:t>entru</w:t>
      </w:r>
      <w:proofErr w:type="spellEnd"/>
      <w:r w:rsidR="0096493E" w:rsidRPr="002A0AD6">
        <w:rPr>
          <w:rFonts w:ascii="Times New Roman" w:eastAsia="SimSun" w:hAnsi="Times New Roman" w:cs="Times New Roman"/>
          <w:sz w:val="24"/>
          <w:szCs w:val="24"/>
          <w:lang w:val="en-US"/>
        </w:rPr>
        <w:t xml:space="preserve"> </w:t>
      </w:r>
      <w:proofErr w:type="spellStart"/>
      <w:r w:rsidR="0096493E" w:rsidRPr="002A0AD6">
        <w:rPr>
          <w:rFonts w:ascii="Times New Roman" w:eastAsia="SimSun" w:hAnsi="Times New Roman" w:cs="Times New Roman"/>
          <w:sz w:val="24"/>
          <w:szCs w:val="24"/>
          <w:lang w:val="en-US"/>
        </w:rPr>
        <w:t>Prestator</w:t>
      </w:r>
      <w:proofErr w:type="spellEnd"/>
      <w:r w:rsidR="0096493E" w:rsidRPr="002A0AD6">
        <w:rPr>
          <w:rFonts w:ascii="Times New Roman" w:eastAsia="SimSun" w:hAnsi="Times New Roman" w:cs="Times New Roman"/>
          <w:sz w:val="24"/>
          <w:szCs w:val="24"/>
          <w:lang w:val="en-US"/>
        </w:rPr>
        <w:t xml:space="preserve">. </w:t>
      </w:r>
      <w:proofErr w:type="spellStart"/>
      <w:r w:rsidR="0096493E" w:rsidRPr="002A0AD6">
        <w:rPr>
          <w:rFonts w:ascii="Times New Roman" w:eastAsia="SimSun" w:hAnsi="Times New Roman" w:cs="Times New Roman"/>
          <w:sz w:val="24"/>
          <w:szCs w:val="24"/>
          <w:lang w:val="en-US"/>
        </w:rPr>
        <w:t>În</w:t>
      </w:r>
      <w:proofErr w:type="spellEnd"/>
      <w:r w:rsidR="0096493E" w:rsidRPr="002A0AD6">
        <w:rPr>
          <w:rFonts w:ascii="Times New Roman" w:eastAsia="SimSun" w:hAnsi="Times New Roman" w:cs="Times New Roman"/>
          <w:sz w:val="24"/>
          <w:szCs w:val="24"/>
          <w:lang w:val="en-US"/>
        </w:rPr>
        <w:t xml:space="preserve"> </w:t>
      </w:r>
      <w:proofErr w:type="spellStart"/>
      <w:r w:rsidR="0096493E" w:rsidRPr="002A0AD6">
        <w:rPr>
          <w:rFonts w:ascii="Times New Roman" w:eastAsia="SimSun" w:hAnsi="Times New Roman" w:cs="Times New Roman"/>
          <w:sz w:val="24"/>
          <w:szCs w:val="24"/>
          <w:lang w:val="en-US"/>
        </w:rPr>
        <w:t>acest</w:t>
      </w:r>
      <w:proofErr w:type="spellEnd"/>
      <w:r w:rsidR="0096493E" w:rsidRPr="002A0AD6">
        <w:rPr>
          <w:rFonts w:ascii="Times New Roman" w:eastAsia="SimSun" w:hAnsi="Times New Roman" w:cs="Times New Roman"/>
          <w:sz w:val="24"/>
          <w:szCs w:val="24"/>
          <w:lang w:val="en-US"/>
        </w:rPr>
        <w:t xml:space="preserve"> </w:t>
      </w:r>
      <w:proofErr w:type="spellStart"/>
      <w:r w:rsidR="0096493E" w:rsidRPr="002A0AD6">
        <w:rPr>
          <w:rFonts w:ascii="Times New Roman" w:eastAsia="SimSun" w:hAnsi="Times New Roman" w:cs="Times New Roman"/>
          <w:sz w:val="24"/>
          <w:szCs w:val="24"/>
          <w:lang w:val="en-US"/>
        </w:rPr>
        <w:t>caz</w:t>
      </w:r>
      <w:proofErr w:type="spellEnd"/>
      <w:r w:rsidR="0096493E" w:rsidRPr="002A0AD6">
        <w:rPr>
          <w:rFonts w:ascii="Times New Roman" w:eastAsia="SimSun" w:hAnsi="Times New Roman" w:cs="Times New Roman"/>
          <w:sz w:val="24"/>
          <w:szCs w:val="24"/>
          <w:lang w:val="en-US"/>
        </w:rPr>
        <w:t xml:space="preserve">, </w:t>
      </w:r>
      <w:proofErr w:type="spellStart"/>
      <w:r w:rsidR="0096493E" w:rsidRPr="002A0AD6">
        <w:rPr>
          <w:rFonts w:ascii="Times New Roman" w:eastAsia="SimSun" w:hAnsi="Times New Roman" w:cs="Times New Roman"/>
          <w:sz w:val="24"/>
          <w:szCs w:val="24"/>
          <w:lang w:val="en-US"/>
        </w:rPr>
        <w:t>p</w:t>
      </w:r>
      <w:r w:rsidRPr="002A0AD6">
        <w:rPr>
          <w:rFonts w:ascii="Times New Roman" w:eastAsia="SimSun" w:hAnsi="Times New Roman" w:cs="Times New Roman"/>
          <w:sz w:val="24"/>
          <w:szCs w:val="24"/>
          <w:lang w:val="en-US"/>
        </w:rPr>
        <w:t>restatorul</w:t>
      </w:r>
      <w:proofErr w:type="spellEnd"/>
      <w:r w:rsidRPr="002A0AD6">
        <w:rPr>
          <w:rFonts w:ascii="Times New Roman" w:eastAsia="SimSun" w:hAnsi="Times New Roman" w:cs="Times New Roman"/>
          <w:sz w:val="24"/>
          <w:szCs w:val="24"/>
          <w:lang w:val="en-US"/>
        </w:rPr>
        <w:t xml:space="preserve"> are </w:t>
      </w:r>
      <w:proofErr w:type="spellStart"/>
      <w:r w:rsidRPr="002A0AD6">
        <w:rPr>
          <w:rFonts w:ascii="Times New Roman" w:eastAsia="SimSun" w:hAnsi="Times New Roman" w:cs="Times New Roman"/>
          <w:sz w:val="24"/>
          <w:szCs w:val="24"/>
          <w:lang w:val="en-US"/>
        </w:rPr>
        <w:t>dreptul</w:t>
      </w:r>
      <w:proofErr w:type="spellEnd"/>
      <w:r w:rsidRPr="002A0AD6">
        <w:rPr>
          <w:rFonts w:ascii="Times New Roman" w:eastAsia="SimSun" w:hAnsi="Times New Roman" w:cs="Times New Roman"/>
          <w:sz w:val="24"/>
          <w:szCs w:val="24"/>
          <w:lang w:val="en-US"/>
        </w:rPr>
        <w:t xml:space="preserve"> de a </w:t>
      </w:r>
      <w:proofErr w:type="spellStart"/>
      <w:r w:rsidRPr="002A0AD6">
        <w:rPr>
          <w:rFonts w:ascii="Times New Roman" w:eastAsia="SimSun" w:hAnsi="Times New Roman" w:cs="Times New Roman"/>
          <w:sz w:val="24"/>
          <w:szCs w:val="24"/>
          <w:lang w:val="en-US"/>
        </w:rPr>
        <w:t>pretinde</w:t>
      </w:r>
      <w:proofErr w:type="spellEnd"/>
      <w:r w:rsidRPr="002A0AD6">
        <w:rPr>
          <w:rFonts w:ascii="Times New Roman" w:eastAsia="SimSun" w:hAnsi="Times New Roman" w:cs="Times New Roman"/>
          <w:sz w:val="24"/>
          <w:szCs w:val="24"/>
          <w:lang w:val="en-US"/>
        </w:rPr>
        <w:t xml:space="preserve"> </w:t>
      </w:r>
      <w:proofErr w:type="spellStart"/>
      <w:r w:rsidRPr="002A0AD6">
        <w:rPr>
          <w:rFonts w:ascii="Times New Roman" w:eastAsia="SimSun" w:hAnsi="Times New Roman" w:cs="Times New Roman"/>
          <w:sz w:val="24"/>
          <w:szCs w:val="24"/>
          <w:lang w:val="en-US"/>
        </w:rPr>
        <w:t>numai</w:t>
      </w:r>
      <w:proofErr w:type="spellEnd"/>
      <w:r w:rsidRPr="002A0AD6">
        <w:rPr>
          <w:rFonts w:ascii="Times New Roman" w:eastAsia="SimSun" w:hAnsi="Times New Roman" w:cs="Times New Roman"/>
          <w:sz w:val="24"/>
          <w:szCs w:val="24"/>
          <w:lang w:val="en-US"/>
        </w:rPr>
        <w:t xml:space="preserve"> </w:t>
      </w:r>
      <w:proofErr w:type="spellStart"/>
      <w:r w:rsidRPr="002A0AD6">
        <w:rPr>
          <w:rFonts w:ascii="Times New Roman" w:eastAsia="SimSun" w:hAnsi="Times New Roman" w:cs="Times New Roman"/>
          <w:sz w:val="24"/>
          <w:szCs w:val="24"/>
          <w:lang w:val="en-US"/>
        </w:rPr>
        <w:t>plata</w:t>
      </w:r>
      <w:proofErr w:type="spellEnd"/>
      <w:r w:rsidRPr="002A0AD6">
        <w:rPr>
          <w:rFonts w:ascii="Times New Roman" w:eastAsia="SimSun" w:hAnsi="Times New Roman" w:cs="Times New Roman"/>
          <w:sz w:val="24"/>
          <w:szCs w:val="24"/>
          <w:lang w:val="en-US"/>
        </w:rPr>
        <w:t xml:space="preserve"> </w:t>
      </w:r>
      <w:proofErr w:type="spellStart"/>
      <w:r w:rsidRPr="002A0AD6">
        <w:rPr>
          <w:rFonts w:ascii="Times New Roman" w:eastAsia="SimSun" w:hAnsi="Times New Roman" w:cs="Times New Roman"/>
          <w:sz w:val="24"/>
          <w:szCs w:val="24"/>
          <w:lang w:val="en-US"/>
        </w:rPr>
        <w:t>corespunzătoare</w:t>
      </w:r>
      <w:proofErr w:type="spellEnd"/>
      <w:r w:rsidRPr="002A0AD6">
        <w:rPr>
          <w:rFonts w:ascii="Times New Roman" w:eastAsia="SimSun" w:hAnsi="Times New Roman" w:cs="Times New Roman"/>
          <w:sz w:val="24"/>
          <w:szCs w:val="24"/>
          <w:lang w:val="en-US"/>
        </w:rPr>
        <w:t xml:space="preserve"> </w:t>
      </w:r>
      <w:proofErr w:type="spellStart"/>
      <w:r w:rsidRPr="002A0AD6">
        <w:rPr>
          <w:rFonts w:ascii="Times New Roman" w:eastAsia="SimSun" w:hAnsi="Times New Roman" w:cs="Times New Roman"/>
          <w:sz w:val="24"/>
          <w:szCs w:val="24"/>
          <w:lang w:val="en-US"/>
        </w:rPr>
        <w:t>pentru</w:t>
      </w:r>
      <w:proofErr w:type="spellEnd"/>
      <w:r w:rsidRPr="002A0AD6">
        <w:rPr>
          <w:rFonts w:ascii="Times New Roman" w:eastAsia="SimSun" w:hAnsi="Times New Roman" w:cs="Times New Roman"/>
          <w:sz w:val="24"/>
          <w:szCs w:val="24"/>
          <w:lang w:val="en-US"/>
        </w:rPr>
        <w:t xml:space="preserve"> </w:t>
      </w:r>
      <w:proofErr w:type="spellStart"/>
      <w:r w:rsidRPr="002A0AD6">
        <w:rPr>
          <w:rFonts w:ascii="Times New Roman" w:eastAsia="SimSun" w:hAnsi="Times New Roman" w:cs="Times New Roman"/>
          <w:sz w:val="24"/>
          <w:szCs w:val="24"/>
          <w:lang w:val="en-US"/>
        </w:rPr>
        <w:t>partea</w:t>
      </w:r>
      <w:proofErr w:type="spellEnd"/>
      <w:r w:rsidRPr="002A0AD6">
        <w:rPr>
          <w:rFonts w:ascii="Times New Roman" w:eastAsia="SimSun" w:hAnsi="Times New Roman" w:cs="Times New Roman"/>
          <w:sz w:val="24"/>
          <w:szCs w:val="24"/>
          <w:lang w:val="en-US"/>
        </w:rPr>
        <w:t xml:space="preserve"> din contract </w:t>
      </w:r>
      <w:proofErr w:type="spellStart"/>
      <w:r w:rsidRPr="002A0AD6">
        <w:rPr>
          <w:rFonts w:ascii="Times New Roman" w:eastAsia="SimSun" w:hAnsi="Times New Roman" w:cs="Times New Roman"/>
          <w:sz w:val="24"/>
          <w:szCs w:val="24"/>
          <w:lang w:val="en-US"/>
        </w:rPr>
        <w:t>îndeplinită</w:t>
      </w:r>
      <w:proofErr w:type="spellEnd"/>
      <w:r w:rsidRPr="002A0AD6">
        <w:rPr>
          <w:rFonts w:ascii="Times New Roman" w:eastAsia="SimSun" w:hAnsi="Times New Roman" w:cs="Times New Roman"/>
          <w:sz w:val="24"/>
          <w:szCs w:val="24"/>
          <w:lang w:val="en-US"/>
        </w:rPr>
        <w:t xml:space="preserve"> </w:t>
      </w:r>
      <w:proofErr w:type="spellStart"/>
      <w:r w:rsidRPr="002A0AD6">
        <w:rPr>
          <w:rFonts w:ascii="Times New Roman" w:eastAsia="SimSun" w:hAnsi="Times New Roman" w:cs="Times New Roman"/>
          <w:sz w:val="24"/>
          <w:szCs w:val="24"/>
          <w:lang w:val="en-US"/>
        </w:rPr>
        <w:t>corect</w:t>
      </w:r>
      <w:proofErr w:type="spellEnd"/>
      <w:r w:rsidRPr="002A0AD6">
        <w:rPr>
          <w:rFonts w:ascii="Times New Roman" w:eastAsia="SimSun" w:hAnsi="Times New Roman" w:cs="Times New Roman"/>
          <w:sz w:val="24"/>
          <w:szCs w:val="24"/>
          <w:lang w:val="en-US"/>
        </w:rPr>
        <w:t xml:space="preserve"> </w:t>
      </w:r>
      <w:proofErr w:type="spellStart"/>
      <w:r w:rsidRPr="002A0AD6">
        <w:rPr>
          <w:rFonts w:ascii="Times New Roman" w:eastAsia="SimSun" w:hAnsi="Times New Roman" w:cs="Times New Roman"/>
          <w:sz w:val="24"/>
          <w:szCs w:val="24"/>
          <w:lang w:val="en-US"/>
        </w:rPr>
        <w:t>și</w:t>
      </w:r>
      <w:proofErr w:type="spellEnd"/>
      <w:r w:rsidRPr="002A0AD6">
        <w:rPr>
          <w:rFonts w:ascii="Times New Roman" w:eastAsia="SimSun" w:hAnsi="Times New Roman" w:cs="Times New Roman"/>
          <w:sz w:val="24"/>
          <w:szCs w:val="24"/>
          <w:lang w:val="en-US"/>
        </w:rPr>
        <w:t xml:space="preserve"> </w:t>
      </w:r>
      <w:proofErr w:type="spellStart"/>
      <w:r w:rsidRPr="002A0AD6">
        <w:rPr>
          <w:rFonts w:ascii="Times New Roman" w:eastAsia="SimSun" w:hAnsi="Times New Roman" w:cs="Times New Roman"/>
          <w:sz w:val="24"/>
          <w:szCs w:val="24"/>
          <w:lang w:val="en-US"/>
        </w:rPr>
        <w:t>adecvat</w:t>
      </w:r>
      <w:proofErr w:type="spellEnd"/>
      <w:r w:rsidRPr="002A0AD6">
        <w:rPr>
          <w:rFonts w:ascii="Times New Roman" w:eastAsia="SimSun" w:hAnsi="Times New Roman" w:cs="Times New Roman"/>
          <w:sz w:val="24"/>
          <w:szCs w:val="24"/>
          <w:lang w:val="en-US"/>
        </w:rPr>
        <w:t xml:space="preserve"> </w:t>
      </w:r>
      <w:proofErr w:type="spellStart"/>
      <w:r w:rsidRPr="002A0AD6">
        <w:rPr>
          <w:rFonts w:ascii="Times New Roman" w:eastAsia="SimSun" w:hAnsi="Times New Roman" w:cs="Times New Roman"/>
          <w:sz w:val="24"/>
          <w:szCs w:val="24"/>
          <w:lang w:val="en-US"/>
        </w:rPr>
        <w:t>până</w:t>
      </w:r>
      <w:proofErr w:type="spellEnd"/>
      <w:r w:rsidRPr="002A0AD6">
        <w:rPr>
          <w:rFonts w:ascii="Times New Roman" w:eastAsia="SimSun" w:hAnsi="Times New Roman" w:cs="Times New Roman"/>
          <w:sz w:val="24"/>
          <w:szCs w:val="24"/>
          <w:lang w:val="en-US"/>
        </w:rPr>
        <w:t xml:space="preserve"> la data </w:t>
      </w:r>
      <w:proofErr w:type="spellStart"/>
      <w:r w:rsidRPr="002A0AD6">
        <w:rPr>
          <w:rFonts w:ascii="Times New Roman" w:eastAsia="SimSun" w:hAnsi="Times New Roman" w:cs="Times New Roman"/>
          <w:sz w:val="24"/>
          <w:szCs w:val="24"/>
          <w:lang w:val="en-US"/>
        </w:rPr>
        <w:t>denunţării</w:t>
      </w:r>
      <w:proofErr w:type="spellEnd"/>
      <w:r w:rsidRPr="002A0AD6">
        <w:rPr>
          <w:rFonts w:ascii="Times New Roman" w:eastAsia="SimSun" w:hAnsi="Times New Roman" w:cs="Times New Roman"/>
          <w:sz w:val="24"/>
          <w:szCs w:val="24"/>
          <w:lang w:val="en-US"/>
        </w:rPr>
        <w:t xml:space="preserve"> </w:t>
      </w:r>
      <w:proofErr w:type="spellStart"/>
      <w:r w:rsidRPr="002A0AD6">
        <w:rPr>
          <w:rFonts w:ascii="Times New Roman" w:eastAsia="SimSun" w:hAnsi="Times New Roman" w:cs="Times New Roman"/>
          <w:sz w:val="24"/>
          <w:szCs w:val="24"/>
          <w:lang w:val="en-US"/>
        </w:rPr>
        <w:t>unilaterale</w:t>
      </w:r>
      <w:proofErr w:type="spellEnd"/>
      <w:r w:rsidRPr="002A0AD6">
        <w:rPr>
          <w:rFonts w:ascii="Times New Roman" w:eastAsia="SimSun" w:hAnsi="Times New Roman" w:cs="Times New Roman"/>
          <w:sz w:val="24"/>
          <w:szCs w:val="24"/>
          <w:lang w:val="en-US"/>
        </w:rPr>
        <w:t xml:space="preserve"> a </w:t>
      </w:r>
      <w:proofErr w:type="spellStart"/>
      <w:r w:rsidRPr="002A0AD6">
        <w:rPr>
          <w:rFonts w:ascii="Times New Roman" w:eastAsia="SimSun" w:hAnsi="Times New Roman" w:cs="Times New Roman"/>
          <w:sz w:val="24"/>
          <w:szCs w:val="24"/>
          <w:lang w:val="en-US"/>
        </w:rPr>
        <w:t>contractului</w:t>
      </w:r>
      <w:proofErr w:type="spellEnd"/>
      <w:r w:rsidRPr="002A0AD6">
        <w:rPr>
          <w:rFonts w:ascii="Times New Roman" w:eastAsia="SimSun" w:hAnsi="Times New Roman" w:cs="Times New Roman"/>
          <w:sz w:val="24"/>
          <w:szCs w:val="24"/>
          <w:lang w:val="en-US"/>
        </w:rPr>
        <w:t>.</w:t>
      </w:r>
    </w:p>
    <w:p w14:paraId="48ADF6EE" w14:textId="77777777" w:rsidR="004940AA" w:rsidRDefault="002A0AD6" w:rsidP="000B72C1">
      <w:pPr>
        <w:spacing w:before="240" w:after="0" w:line="240" w:lineRule="auto"/>
        <w:jc w:val="both"/>
        <w:rPr>
          <w:rFonts w:ascii="Times New Roman" w:hAnsi="Times New Roman" w:cs="Times New Roman"/>
          <w:sz w:val="24"/>
          <w:szCs w:val="24"/>
        </w:rPr>
      </w:pPr>
      <w:r w:rsidRPr="002A0AD6">
        <w:rPr>
          <w:rFonts w:ascii="Times New Roman" w:eastAsia="SimSun" w:hAnsi="Times New Roman" w:cs="Times New Roman"/>
          <w:b/>
          <w:sz w:val="24"/>
          <w:szCs w:val="24"/>
          <w:lang w:val="en-US"/>
        </w:rPr>
        <w:t>9</w:t>
      </w:r>
      <w:r w:rsidRPr="002A0AD6">
        <w:rPr>
          <w:rFonts w:ascii="Times New Roman" w:hAnsi="Times New Roman" w:cs="Times New Roman"/>
          <w:b/>
          <w:sz w:val="24"/>
          <w:szCs w:val="24"/>
        </w:rPr>
        <w:t>.5.</w:t>
      </w:r>
      <w:r w:rsidRPr="002A0AD6">
        <w:rPr>
          <w:rFonts w:ascii="Times New Roman" w:hAnsi="Times New Roman" w:cs="Times New Roman"/>
          <w:sz w:val="24"/>
          <w:szCs w:val="24"/>
        </w:rPr>
        <w:t xml:space="preserve"> Garanţia de bună execuţie poate fi reţinută de achizitor şi pentru plata penalităţilor prevăzute la art.9.1.</w:t>
      </w:r>
    </w:p>
    <w:p w14:paraId="54E6E512" w14:textId="77777777" w:rsidR="004940AA" w:rsidRPr="004940AA" w:rsidRDefault="004940AA" w:rsidP="000B72C1">
      <w:pPr>
        <w:spacing w:before="240" w:after="0" w:line="240" w:lineRule="auto"/>
        <w:jc w:val="both"/>
        <w:rPr>
          <w:rFonts w:ascii="Times New Roman" w:eastAsia="SimSun" w:hAnsi="Times New Roman" w:cs="Times New Roman"/>
          <w:sz w:val="24"/>
          <w:szCs w:val="24"/>
          <w:lang w:val="en-US"/>
        </w:rPr>
      </w:pPr>
      <w:r w:rsidRPr="004940AA">
        <w:rPr>
          <w:rFonts w:ascii="Times New Roman" w:hAnsi="Times New Roman" w:cs="Times New Roman"/>
          <w:b/>
          <w:sz w:val="24"/>
          <w:szCs w:val="24"/>
        </w:rPr>
        <w:t>9.6.</w:t>
      </w:r>
      <w:r w:rsidRPr="004940AA">
        <w:rPr>
          <w:rFonts w:ascii="Times New Roman" w:hAnsi="Times New Roman" w:cs="Times New Roman"/>
          <w:spacing w:val="2"/>
          <w:sz w:val="24"/>
          <w:szCs w:val="24"/>
        </w:rPr>
        <w:t xml:space="preserve"> Dacă valoarea penalităţilor nu acoperă prejudiciile produse partilor contractante </w:t>
      </w:r>
      <w:r w:rsidRPr="004940AA">
        <w:rPr>
          <w:rFonts w:ascii="Times New Roman" w:hAnsi="Times New Roman" w:cs="Times New Roman"/>
          <w:spacing w:val="-3"/>
          <w:sz w:val="24"/>
          <w:szCs w:val="24"/>
        </w:rPr>
        <w:t xml:space="preserve">prin nerespectarea clauzelor care au dus la plata acestor penalităţi, părţile contractante pot </w:t>
      </w:r>
      <w:r w:rsidRPr="004940AA">
        <w:rPr>
          <w:rFonts w:ascii="Times New Roman" w:hAnsi="Times New Roman" w:cs="Times New Roman"/>
          <w:spacing w:val="5"/>
          <w:sz w:val="24"/>
          <w:szCs w:val="24"/>
        </w:rPr>
        <w:t xml:space="preserve">percepe partenerului de contract daune - interese, conform reglementărilor legale în </w:t>
      </w:r>
      <w:r w:rsidRPr="004940AA">
        <w:rPr>
          <w:rFonts w:ascii="Times New Roman" w:hAnsi="Times New Roman" w:cs="Times New Roman"/>
          <w:sz w:val="24"/>
          <w:szCs w:val="24"/>
        </w:rPr>
        <w:t>vigoare, până la acoperirea prejudiciului produs, la valori demonstrabile cu documente.</w:t>
      </w:r>
    </w:p>
    <w:p w14:paraId="38EED0DC" w14:textId="77777777" w:rsidR="0015227B" w:rsidRPr="00322656" w:rsidRDefault="0015227B" w:rsidP="000B72C1">
      <w:pPr>
        <w:spacing w:before="240" w:after="0" w:line="240" w:lineRule="auto"/>
        <w:jc w:val="center"/>
        <w:rPr>
          <w:rFonts w:ascii="Times New Roman" w:eastAsia="Times New Roman" w:hAnsi="Times New Roman" w:cs="Times New Roman"/>
          <w:b/>
          <w:i/>
          <w:sz w:val="24"/>
          <w:szCs w:val="24"/>
          <w:lang w:eastAsia="en-US"/>
        </w:rPr>
      </w:pPr>
      <w:r w:rsidRPr="00322656">
        <w:rPr>
          <w:rFonts w:ascii="Times New Roman" w:eastAsia="Times New Roman" w:hAnsi="Times New Roman" w:cs="Times New Roman"/>
          <w:b/>
          <w:i/>
          <w:sz w:val="24"/>
          <w:szCs w:val="24"/>
          <w:lang w:eastAsia="en-US"/>
        </w:rPr>
        <w:t>Clauze specifice</w:t>
      </w:r>
    </w:p>
    <w:p w14:paraId="3CCF6249" w14:textId="77777777" w:rsidR="0015227B" w:rsidRPr="006A4FB4" w:rsidRDefault="005C4CFD" w:rsidP="000B72C1">
      <w:pPr>
        <w:spacing w:before="240" w:after="0" w:line="240" w:lineRule="auto"/>
        <w:jc w:val="both"/>
        <w:rPr>
          <w:rFonts w:ascii="Times New Roman" w:eastAsia="SimSun" w:hAnsi="Times New Roman" w:cs="Times New Roman"/>
          <w:b/>
          <w:sz w:val="24"/>
          <w:szCs w:val="24"/>
          <w:lang w:val="en-US"/>
        </w:rPr>
      </w:pPr>
      <w:r w:rsidRPr="006A4FB4">
        <w:rPr>
          <w:rFonts w:ascii="Times New Roman" w:eastAsia="SimSun" w:hAnsi="Times New Roman" w:cs="Times New Roman"/>
          <w:b/>
          <w:sz w:val="24"/>
          <w:szCs w:val="24"/>
          <w:lang w:val="en-US"/>
        </w:rPr>
        <w:t>CAP</w:t>
      </w:r>
      <w:r w:rsidR="0015227B" w:rsidRPr="006A4FB4">
        <w:rPr>
          <w:rFonts w:ascii="Times New Roman" w:eastAsia="SimSun" w:hAnsi="Times New Roman" w:cs="Times New Roman"/>
          <w:b/>
          <w:sz w:val="24"/>
          <w:szCs w:val="24"/>
          <w:lang w:val="en-US"/>
        </w:rPr>
        <w:t xml:space="preserve">. </w:t>
      </w:r>
      <w:r w:rsidR="004940AA" w:rsidRPr="006A4FB4">
        <w:rPr>
          <w:rFonts w:ascii="Times New Roman" w:eastAsia="SimSun" w:hAnsi="Times New Roman" w:cs="Times New Roman"/>
          <w:b/>
          <w:sz w:val="24"/>
          <w:szCs w:val="24"/>
          <w:lang w:val="en-US"/>
        </w:rPr>
        <w:t xml:space="preserve">10. </w:t>
      </w:r>
      <w:proofErr w:type="gramStart"/>
      <w:r w:rsidR="0015227B" w:rsidRPr="006A4FB4">
        <w:rPr>
          <w:rFonts w:ascii="Times New Roman" w:eastAsia="SimSun" w:hAnsi="Times New Roman" w:cs="Times New Roman"/>
          <w:b/>
          <w:sz w:val="24"/>
          <w:szCs w:val="24"/>
          <w:lang w:val="en-US"/>
        </w:rPr>
        <w:t>GARANTI</w:t>
      </w:r>
      <w:r w:rsidR="004940AA" w:rsidRPr="006A4FB4">
        <w:rPr>
          <w:rFonts w:ascii="Times New Roman" w:eastAsia="SimSun" w:hAnsi="Times New Roman" w:cs="Times New Roman"/>
          <w:b/>
          <w:sz w:val="24"/>
          <w:szCs w:val="24"/>
          <w:lang w:val="en-US"/>
        </w:rPr>
        <w:t>I  SI</w:t>
      </w:r>
      <w:proofErr w:type="gramEnd"/>
      <w:r w:rsidR="004940AA" w:rsidRPr="006A4FB4">
        <w:rPr>
          <w:rFonts w:ascii="Times New Roman" w:eastAsia="SimSun" w:hAnsi="Times New Roman" w:cs="Times New Roman"/>
          <w:b/>
          <w:sz w:val="24"/>
          <w:szCs w:val="24"/>
          <w:lang w:val="en-US"/>
        </w:rPr>
        <w:t xml:space="preserve">  RESPONSABILITATI</w:t>
      </w:r>
    </w:p>
    <w:p w14:paraId="7AFA669A" w14:textId="77777777" w:rsidR="00A4012B" w:rsidRDefault="004940AA" w:rsidP="000B72C1">
      <w:pPr>
        <w:pStyle w:val="BodyText"/>
        <w:spacing w:before="240"/>
        <w:rPr>
          <w:rFonts w:ascii="Times New Roman" w:hAnsi="Times New Roman"/>
          <w:sz w:val="24"/>
          <w:szCs w:val="24"/>
          <w:lang w:val="ro-RO"/>
        </w:rPr>
      </w:pPr>
      <w:r w:rsidRPr="00A4012B">
        <w:rPr>
          <w:rFonts w:ascii="Times New Roman" w:hAnsi="Times New Roman"/>
          <w:b/>
          <w:sz w:val="24"/>
          <w:szCs w:val="24"/>
          <w:lang w:val="ro-RO"/>
        </w:rPr>
        <w:t>10.1.</w:t>
      </w:r>
      <w:r w:rsidRPr="006A4FB4">
        <w:rPr>
          <w:rFonts w:ascii="Times New Roman" w:hAnsi="Times New Roman"/>
          <w:sz w:val="24"/>
          <w:szCs w:val="24"/>
          <w:lang w:val="ro-RO"/>
        </w:rPr>
        <w:t xml:space="preserve"> Pentru garantarea calităţii, cantităţii şi realizării în termenul stabilit a prezentului contract, se prevede o ga</w:t>
      </w:r>
      <w:r w:rsidR="00A4012B">
        <w:rPr>
          <w:rFonts w:ascii="Times New Roman" w:hAnsi="Times New Roman"/>
          <w:sz w:val="24"/>
          <w:szCs w:val="24"/>
          <w:lang w:val="ro-RO"/>
        </w:rPr>
        <w:t xml:space="preserve">ranţie de bună execuţie de </w:t>
      </w:r>
      <w:r w:rsidR="00DB356A" w:rsidRPr="00DB356A">
        <w:rPr>
          <w:rFonts w:ascii="Times New Roman" w:hAnsi="Times New Roman"/>
          <w:b/>
          <w:sz w:val="24"/>
          <w:szCs w:val="24"/>
          <w:lang w:val="ro-RO"/>
        </w:rPr>
        <w:t>5</w:t>
      </w:r>
      <w:r w:rsidRPr="00DB356A">
        <w:rPr>
          <w:rFonts w:ascii="Times New Roman" w:hAnsi="Times New Roman"/>
          <w:b/>
          <w:sz w:val="24"/>
          <w:szCs w:val="24"/>
          <w:lang w:val="ro-RO"/>
        </w:rPr>
        <w:t>%</w:t>
      </w:r>
      <w:r w:rsidRPr="006A4FB4">
        <w:rPr>
          <w:rFonts w:ascii="Times New Roman" w:hAnsi="Times New Roman"/>
          <w:sz w:val="24"/>
          <w:szCs w:val="24"/>
          <w:lang w:val="ro-RO"/>
        </w:rPr>
        <w:t xml:space="preserve"> din valoarea contractului, fără TVA, însemnând:_____________ euro (în cifre), ________________________ euro (în litere).</w:t>
      </w:r>
    </w:p>
    <w:p w14:paraId="733F2B36" w14:textId="77777777" w:rsidR="004940AA" w:rsidRPr="006A4FB4" w:rsidRDefault="00A4012B" w:rsidP="000B72C1">
      <w:pPr>
        <w:pStyle w:val="BodyText"/>
        <w:spacing w:before="240"/>
        <w:rPr>
          <w:rFonts w:ascii="Times New Roman" w:hAnsi="Times New Roman"/>
          <w:sz w:val="24"/>
          <w:szCs w:val="24"/>
          <w:lang w:val="ro-RO"/>
        </w:rPr>
      </w:pPr>
      <w:r w:rsidRPr="00A4012B">
        <w:rPr>
          <w:rFonts w:ascii="Times New Roman" w:hAnsi="Times New Roman"/>
          <w:b/>
          <w:sz w:val="24"/>
          <w:szCs w:val="24"/>
          <w:lang w:val="ro-RO"/>
        </w:rPr>
        <w:t>10</w:t>
      </w:r>
      <w:r w:rsidR="004940AA" w:rsidRPr="00A4012B">
        <w:rPr>
          <w:rFonts w:ascii="Times New Roman" w:hAnsi="Times New Roman"/>
          <w:b/>
          <w:sz w:val="24"/>
          <w:szCs w:val="24"/>
          <w:lang w:val="ro-RO"/>
        </w:rPr>
        <w:t>.2.</w:t>
      </w:r>
      <w:r w:rsidR="004940AA" w:rsidRPr="006A4FB4">
        <w:rPr>
          <w:rFonts w:ascii="Times New Roman" w:hAnsi="Times New Roman"/>
          <w:sz w:val="24"/>
          <w:szCs w:val="24"/>
          <w:lang w:val="ro-RO"/>
        </w:rPr>
        <w:t xml:space="preserve"> Garanţia de bună execuţie a prezentului contract se constituie prin_______________________________________________________________________</w:t>
      </w:r>
    </w:p>
    <w:p w14:paraId="5969ADD4" w14:textId="77777777" w:rsidR="004940AA" w:rsidRPr="006A4FB4" w:rsidRDefault="004940AA" w:rsidP="000B72C1">
      <w:pPr>
        <w:pStyle w:val="BodyText"/>
        <w:spacing w:before="240"/>
        <w:rPr>
          <w:rFonts w:ascii="Times New Roman" w:hAnsi="Times New Roman"/>
          <w:sz w:val="24"/>
          <w:szCs w:val="24"/>
          <w:lang w:val="ro-RO"/>
        </w:rPr>
      </w:pPr>
      <w:r w:rsidRPr="006A4FB4">
        <w:rPr>
          <w:rFonts w:ascii="Times New Roman" w:hAnsi="Times New Roman"/>
          <w:sz w:val="24"/>
          <w:szCs w:val="24"/>
          <w:lang w:val="ro-RO"/>
        </w:rPr>
        <w:t>(se va preciza unul din cele 4 moduri de constituire menţionate în documentaţia de atribuire, stabilit de contractant prin oferta sa şi convenit cu achizitorul şi anume:</w:t>
      </w:r>
    </w:p>
    <w:p w14:paraId="463E778E" w14:textId="77777777" w:rsidR="004940AA" w:rsidRPr="006A4FB4" w:rsidRDefault="004940AA" w:rsidP="000B72C1">
      <w:pPr>
        <w:pStyle w:val="BodyText"/>
        <w:rPr>
          <w:rFonts w:ascii="Times New Roman" w:hAnsi="Times New Roman"/>
          <w:bCs/>
          <w:sz w:val="24"/>
          <w:szCs w:val="24"/>
          <w:lang w:val="ro-RO"/>
        </w:rPr>
      </w:pPr>
      <w:r w:rsidRPr="006A4FB4">
        <w:rPr>
          <w:rFonts w:ascii="Times New Roman" w:hAnsi="Times New Roman"/>
          <w:bCs/>
          <w:sz w:val="24"/>
          <w:szCs w:val="24"/>
          <w:lang w:val="ro-RO"/>
        </w:rPr>
        <w:tab/>
        <w:t xml:space="preserve">a) </w:t>
      </w:r>
      <w:r w:rsidRPr="006A4FB4">
        <w:rPr>
          <w:rFonts w:ascii="Times New Roman" w:hAnsi="Times New Roman"/>
          <w:sz w:val="24"/>
          <w:szCs w:val="24"/>
          <w:lang w:val="ro-RO"/>
        </w:rPr>
        <w:t>virament bancar in contul beneficiarului mentionat la capitolul 1, sau</w:t>
      </w:r>
      <w:r w:rsidRPr="006A4FB4">
        <w:rPr>
          <w:rFonts w:ascii="Times New Roman" w:hAnsi="Times New Roman"/>
          <w:bCs/>
          <w:sz w:val="24"/>
          <w:szCs w:val="24"/>
          <w:lang w:val="ro-RO"/>
        </w:rPr>
        <w:tab/>
      </w:r>
    </w:p>
    <w:p w14:paraId="657D5EBF" w14:textId="77777777" w:rsidR="004940AA" w:rsidRPr="006A4FB4" w:rsidRDefault="004940AA" w:rsidP="000B72C1">
      <w:pPr>
        <w:spacing w:after="0" w:line="240" w:lineRule="auto"/>
        <w:jc w:val="both"/>
        <w:rPr>
          <w:rFonts w:ascii="Times New Roman" w:hAnsi="Times New Roman" w:cs="Times New Roman"/>
          <w:sz w:val="24"/>
          <w:szCs w:val="24"/>
          <w:lang w:val="en-GB" w:eastAsia="en-GB"/>
        </w:rPr>
      </w:pPr>
      <w:r w:rsidRPr="006A4FB4">
        <w:rPr>
          <w:rFonts w:ascii="Times New Roman" w:hAnsi="Times New Roman" w:cs="Times New Roman"/>
          <w:bCs/>
          <w:sz w:val="24"/>
          <w:szCs w:val="24"/>
        </w:rPr>
        <w:lastRenderedPageBreak/>
        <w:tab/>
      </w:r>
      <w:r w:rsidRPr="006A4FB4">
        <w:rPr>
          <w:rFonts w:ascii="Times New Roman" w:hAnsi="Times New Roman" w:cs="Times New Roman"/>
          <w:bCs/>
          <w:sz w:val="24"/>
          <w:szCs w:val="24"/>
          <w:lang w:val="en-GB" w:eastAsia="en-GB"/>
        </w:rPr>
        <w:t>b)</w:t>
      </w:r>
      <w:r w:rsidRPr="006A4FB4">
        <w:rPr>
          <w:rFonts w:ascii="Times New Roman" w:hAnsi="Times New Roman" w:cs="Times New Roman"/>
          <w:sz w:val="24"/>
          <w:szCs w:val="24"/>
          <w:lang w:val="en-GB" w:eastAsia="en-GB"/>
        </w:rPr>
        <w:t xml:space="preserve"> instrument de </w:t>
      </w:r>
      <w:proofErr w:type="spellStart"/>
      <w:r w:rsidRPr="006A4FB4">
        <w:rPr>
          <w:rFonts w:ascii="Times New Roman" w:hAnsi="Times New Roman" w:cs="Times New Roman"/>
          <w:sz w:val="24"/>
          <w:szCs w:val="24"/>
          <w:lang w:val="en-GB" w:eastAsia="en-GB"/>
        </w:rPr>
        <w:t>garantare</w:t>
      </w:r>
      <w:proofErr w:type="spellEnd"/>
      <w:r w:rsidRPr="006A4FB4">
        <w:rPr>
          <w:rFonts w:ascii="Times New Roman" w:hAnsi="Times New Roman" w:cs="Times New Roman"/>
          <w:sz w:val="24"/>
          <w:szCs w:val="24"/>
          <w:lang w:val="en-GB" w:eastAsia="en-GB"/>
        </w:rPr>
        <w:t xml:space="preserve"> </w:t>
      </w:r>
      <w:proofErr w:type="spellStart"/>
      <w:r w:rsidRPr="006A4FB4">
        <w:rPr>
          <w:rFonts w:ascii="Times New Roman" w:hAnsi="Times New Roman" w:cs="Times New Roman"/>
          <w:sz w:val="24"/>
          <w:szCs w:val="24"/>
          <w:lang w:val="en-GB" w:eastAsia="en-GB"/>
        </w:rPr>
        <w:t>emise</w:t>
      </w:r>
      <w:proofErr w:type="spellEnd"/>
      <w:r w:rsidRPr="006A4FB4">
        <w:rPr>
          <w:rFonts w:ascii="Times New Roman" w:hAnsi="Times New Roman" w:cs="Times New Roman"/>
          <w:sz w:val="24"/>
          <w:szCs w:val="24"/>
          <w:lang w:val="en-GB" w:eastAsia="en-GB"/>
        </w:rPr>
        <w:t xml:space="preserve"> </w:t>
      </w:r>
      <w:proofErr w:type="spellStart"/>
      <w:r w:rsidRPr="006A4FB4">
        <w:rPr>
          <w:rFonts w:ascii="Times New Roman" w:hAnsi="Times New Roman" w:cs="Times New Roman"/>
          <w:sz w:val="24"/>
          <w:szCs w:val="24"/>
          <w:lang w:val="en-GB" w:eastAsia="en-GB"/>
        </w:rPr>
        <w:t>în</w:t>
      </w:r>
      <w:proofErr w:type="spellEnd"/>
      <w:r w:rsidRPr="006A4FB4">
        <w:rPr>
          <w:rFonts w:ascii="Times New Roman" w:hAnsi="Times New Roman" w:cs="Times New Roman"/>
          <w:sz w:val="24"/>
          <w:szCs w:val="24"/>
          <w:lang w:val="en-GB" w:eastAsia="en-GB"/>
        </w:rPr>
        <w:t xml:space="preserve"> </w:t>
      </w:r>
      <w:proofErr w:type="spellStart"/>
      <w:r w:rsidRPr="006A4FB4">
        <w:rPr>
          <w:rFonts w:ascii="Times New Roman" w:hAnsi="Times New Roman" w:cs="Times New Roman"/>
          <w:sz w:val="24"/>
          <w:szCs w:val="24"/>
          <w:lang w:val="en-GB" w:eastAsia="en-GB"/>
        </w:rPr>
        <w:t>condiţiile</w:t>
      </w:r>
      <w:proofErr w:type="spellEnd"/>
      <w:r w:rsidRPr="006A4FB4">
        <w:rPr>
          <w:rFonts w:ascii="Times New Roman" w:hAnsi="Times New Roman" w:cs="Times New Roman"/>
          <w:sz w:val="24"/>
          <w:szCs w:val="24"/>
          <w:lang w:val="en-GB" w:eastAsia="en-GB"/>
        </w:rPr>
        <w:t xml:space="preserve"> </w:t>
      </w:r>
      <w:proofErr w:type="spellStart"/>
      <w:r w:rsidRPr="006A4FB4">
        <w:rPr>
          <w:rFonts w:ascii="Times New Roman" w:hAnsi="Times New Roman" w:cs="Times New Roman"/>
          <w:sz w:val="24"/>
          <w:szCs w:val="24"/>
          <w:lang w:val="en-GB" w:eastAsia="en-GB"/>
        </w:rPr>
        <w:t>legii</w:t>
      </w:r>
      <w:proofErr w:type="spellEnd"/>
      <w:r w:rsidRPr="006A4FB4">
        <w:rPr>
          <w:rFonts w:ascii="Times New Roman" w:hAnsi="Times New Roman" w:cs="Times New Roman"/>
          <w:sz w:val="24"/>
          <w:szCs w:val="24"/>
          <w:lang w:val="en-GB" w:eastAsia="en-GB"/>
        </w:rPr>
        <w:t xml:space="preserve"> </w:t>
      </w:r>
      <w:proofErr w:type="spellStart"/>
      <w:r w:rsidRPr="006A4FB4">
        <w:rPr>
          <w:rFonts w:ascii="Times New Roman" w:hAnsi="Times New Roman" w:cs="Times New Roman"/>
          <w:sz w:val="24"/>
          <w:szCs w:val="24"/>
          <w:lang w:val="en-GB" w:eastAsia="en-GB"/>
        </w:rPr>
        <w:t>astfel</w:t>
      </w:r>
      <w:proofErr w:type="spellEnd"/>
      <w:r w:rsidRPr="006A4FB4">
        <w:rPr>
          <w:rFonts w:ascii="Times New Roman" w:hAnsi="Times New Roman" w:cs="Times New Roman"/>
          <w:sz w:val="24"/>
          <w:szCs w:val="24"/>
          <w:lang w:val="en-GB" w:eastAsia="en-GB"/>
        </w:rPr>
        <w:t xml:space="preserve">:  </w:t>
      </w:r>
    </w:p>
    <w:p w14:paraId="15A8AF43" w14:textId="77777777" w:rsidR="004940AA" w:rsidRPr="006A4FB4" w:rsidRDefault="004940AA" w:rsidP="000B72C1">
      <w:pPr>
        <w:spacing w:after="0" w:line="240" w:lineRule="auto"/>
        <w:jc w:val="both"/>
        <w:rPr>
          <w:rFonts w:ascii="Times New Roman" w:hAnsi="Times New Roman" w:cs="Times New Roman"/>
          <w:sz w:val="24"/>
          <w:szCs w:val="24"/>
          <w:lang w:val="en-GB" w:eastAsia="en-GB"/>
        </w:rPr>
      </w:pPr>
      <w:r w:rsidRPr="006A4FB4">
        <w:rPr>
          <w:rFonts w:ascii="Times New Roman" w:hAnsi="Times New Roman" w:cs="Times New Roman"/>
          <w:sz w:val="24"/>
          <w:szCs w:val="24"/>
          <w:lang w:val="en-GB" w:eastAsia="en-GB"/>
        </w:rPr>
        <w:t>   </w:t>
      </w:r>
      <w:r w:rsidRPr="006A4FB4">
        <w:rPr>
          <w:rFonts w:ascii="Times New Roman" w:hAnsi="Times New Roman" w:cs="Times New Roman"/>
          <w:bCs/>
          <w:sz w:val="24"/>
          <w:szCs w:val="24"/>
          <w:lang w:val="en-GB" w:eastAsia="en-GB"/>
        </w:rPr>
        <w:t>(</w:t>
      </w:r>
      <w:proofErr w:type="spellStart"/>
      <w:r w:rsidRPr="006A4FB4">
        <w:rPr>
          <w:rFonts w:ascii="Times New Roman" w:hAnsi="Times New Roman" w:cs="Times New Roman"/>
          <w:bCs/>
          <w:sz w:val="24"/>
          <w:szCs w:val="24"/>
          <w:lang w:val="en-GB" w:eastAsia="en-GB"/>
        </w:rPr>
        <w:t>i</w:t>
      </w:r>
      <w:proofErr w:type="spellEnd"/>
      <w:r w:rsidRPr="006A4FB4">
        <w:rPr>
          <w:rFonts w:ascii="Times New Roman" w:hAnsi="Times New Roman" w:cs="Times New Roman"/>
          <w:bCs/>
          <w:sz w:val="24"/>
          <w:szCs w:val="24"/>
          <w:lang w:val="en-GB" w:eastAsia="en-GB"/>
        </w:rPr>
        <w:t>)</w:t>
      </w:r>
      <w:r w:rsidRPr="006A4FB4">
        <w:rPr>
          <w:rFonts w:ascii="Times New Roman" w:hAnsi="Times New Roman" w:cs="Times New Roman"/>
          <w:sz w:val="24"/>
          <w:szCs w:val="24"/>
          <w:lang w:val="en-GB" w:eastAsia="en-GB"/>
        </w:rPr>
        <w:t xml:space="preserve"> </w:t>
      </w:r>
      <w:proofErr w:type="spellStart"/>
      <w:r w:rsidRPr="006A4FB4">
        <w:rPr>
          <w:rFonts w:ascii="Times New Roman" w:hAnsi="Times New Roman" w:cs="Times New Roman"/>
          <w:sz w:val="24"/>
          <w:szCs w:val="24"/>
          <w:lang w:val="en-GB" w:eastAsia="en-GB"/>
        </w:rPr>
        <w:t>scrisoare</w:t>
      </w:r>
      <w:proofErr w:type="spellEnd"/>
      <w:r w:rsidRPr="006A4FB4">
        <w:rPr>
          <w:rFonts w:ascii="Times New Roman" w:hAnsi="Times New Roman" w:cs="Times New Roman"/>
          <w:sz w:val="24"/>
          <w:szCs w:val="24"/>
          <w:lang w:val="en-GB" w:eastAsia="en-GB"/>
        </w:rPr>
        <w:t xml:space="preserve"> de </w:t>
      </w:r>
      <w:proofErr w:type="spellStart"/>
      <w:r w:rsidRPr="006A4FB4">
        <w:rPr>
          <w:rFonts w:ascii="Times New Roman" w:hAnsi="Times New Roman" w:cs="Times New Roman"/>
          <w:sz w:val="24"/>
          <w:szCs w:val="24"/>
          <w:lang w:val="en-GB" w:eastAsia="en-GB"/>
        </w:rPr>
        <w:t>garanţie</w:t>
      </w:r>
      <w:proofErr w:type="spellEnd"/>
      <w:r w:rsidRPr="006A4FB4">
        <w:rPr>
          <w:rFonts w:ascii="Times New Roman" w:hAnsi="Times New Roman" w:cs="Times New Roman"/>
          <w:sz w:val="24"/>
          <w:szCs w:val="24"/>
          <w:lang w:val="en-GB" w:eastAsia="en-GB"/>
        </w:rPr>
        <w:t xml:space="preserve"> </w:t>
      </w:r>
      <w:proofErr w:type="spellStart"/>
      <w:r w:rsidRPr="006A4FB4">
        <w:rPr>
          <w:rFonts w:ascii="Times New Roman" w:hAnsi="Times New Roman" w:cs="Times New Roman"/>
          <w:sz w:val="24"/>
          <w:szCs w:val="24"/>
          <w:lang w:val="en-GB" w:eastAsia="en-GB"/>
        </w:rPr>
        <w:t>emisa</w:t>
      </w:r>
      <w:proofErr w:type="spellEnd"/>
      <w:r w:rsidRPr="006A4FB4">
        <w:rPr>
          <w:rFonts w:ascii="Times New Roman" w:hAnsi="Times New Roman" w:cs="Times New Roman"/>
          <w:sz w:val="24"/>
          <w:szCs w:val="24"/>
          <w:lang w:val="en-GB" w:eastAsia="en-GB"/>
        </w:rPr>
        <w:t xml:space="preserve"> de </w:t>
      </w:r>
      <w:proofErr w:type="spellStart"/>
      <w:r w:rsidRPr="006A4FB4">
        <w:rPr>
          <w:rFonts w:ascii="Times New Roman" w:hAnsi="Times New Roman" w:cs="Times New Roman"/>
          <w:sz w:val="24"/>
          <w:szCs w:val="24"/>
          <w:lang w:val="en-GB" w:eastAsia="en-GB"/>
        </w:rPr>
        <w:t>instituţii</w:t>
      </w:r>
      <w:proofErr w:type="spellEnd"/>
      <w:r w:rsidRPr="006A4FB4">
        <w:rPr>
          <w:rFonts w:ascii="Times New Roman" w:hAnsi="Times New Roman" w:cs="Times New Roman"/>
          <w:sz w:val="24"/>
          <w:szCs w:val="24"/>
          <w:lang w:val="en-GB" w:eastAsia="en-GB"/>
        </w:rPr>
        <w:t xml:space="preserve"> de credit </w:t>
      </w:r>
      <w:proofErr w:type="spellStart"/>
      <w:r w:rsidRPr="006A4FB4">
        <w:rPr>
          <w:rFonts w:ascii="Times New Roman" w:hAnsi="Times New Roman" w:cs="Times New Roman"/>
          <w:sz w:val="24"/>
          <w:szCs w:val="24"/>
          <w:lang w:val="en-GB" w:eastAsia="en-GB"/>
        </w:rPr>
        <w:t>bancare</w:t>
      </w:r>
      <w:proofErr w:type="spellEnd"/>
      <w:r w:rsidRPr="006A4FB4">
        <w:rPr>
          <w:rFonts w:ascii="Times New Roman" w:hAnsi="Times New Roman" w:cs="Times New Roman"/>
          <w:sz w:val="24"/>
          <w:szCs w:val="24"/>
          <w:lang w:val="en-GB" w:eastAsia="en-GB"/>
        </w:rPr>
        <w:t xml:space="preserve"> </w:t>
      </w:r>
      <w:proofErr w:type="spellStart"/>
      <w:r w:rsidRPr="006A4FB4">
        <w:rPr>
          <w:rFonts w:ascii="Times New Roman" w:hAnsi="Times New Roman" w:cs="Times New Roman"/>
          <w:sz w:val="24"/>
          <w:szCs w:val="24"/>
          <w:lang w:val="en-GB" w:eastAsia="en-GB"/>
        </w:rPr>
        <w:t>sau</w:t>
      </w:r>
      <w:proofErr w:type="spellEnd"/>
      <w:r w:rsidRPr="006A4FB4">
        <w:rPr>
          <w:rFonts w:ascii="Times New Roman" w:hAnsi="Times New Roman" w:cs="Times New Roman"/>
          <w:sz w:val="24"/>
          <w:szCs w:val="24"/>
          <w:lang w:val="en-GB" w:eastAsia="en-GB"/>
        </w:rPr>
        <w:t xml:space="preserve"> de </w:t>
      </w:r>
      <w:proofErr w:type="spellStart"/>
      <w:r w:rsidRPr="006A4FB4">
        <w:rPr>
          <w:rFonts w:ascii="Times New Roman" w:hAnsi="Times New Roman" w:cs="Times New Roman"/>
          <w:sz w:val="24"/>
          <w:szCs w:val="24"/>
          <w:lang w:val="en-GB" w:eastAsia="en-GB"/>
        </w:rPr>
        <w:t>instituţii</w:t>
      </w:r>
      <w:proofErr w:type="spellEnd"/>
      <w:r w:rsidRPr="006A4FB4">
        <w:rPr>
          <w:rFonts w:ascii="Times New Roman" w:hAnsi="Times New Roman" w:cs="Times New Roman"/>
          <w:sz w:val="24"/>
          <w:szCs w:val="24"/>
          <w:lang w:val="en-GB" w:eastAsia="en-GB"/>
        </w:rPr>
        <w:t xml:space="preserve"> </w:t>
      </w:r>
      <w:proofErr w:type="spellStart"/>
      <w:r w:rsidRPr="006A4FB4">
        <w:rPr>
          <w:rFonts w:ascii="Times New Roman" w:hAnsi="Times New Roman" w:cs="Times New Roman"/>
          <w:sz w:val="24"/>
          <w:szCs w:val="24"/>
          <w:lang w:val="en-GB" w:eastAsia="en-GB"/>
        </w:rPr>
        <w:t>financiare</w:t>
      </w:r>
      <w:proofErr w:type="spellEnd"/>
      <w:r w:rsidRPr="006A4FB4">
        <w:rPr>
          <w:rFonts w:ascii="Times New Roman" w:hAnsi="Times New Roman" w:cs="Times New Roman"/>
          <w:sz w:val="24"/>
          <w:szCs w:val="24"/>
          <w:lang w:val="en-GB" w:eastAsia="en-GB"/>
        </w:rPr>
        <w:t xml:space="preserve"> </w:t>
      </w:r>
      <w:proofErr w:type="spellStart"/>
      <w:proofErr w:type="gramStart"/>
      <w:r w:rsidRPr="006A4FB4">
        <w:rPr>
          <w:rFonts w:ascii="Times New Roman" w:hAnsi="Times New Roman" w:cs="Times New Roman"/>
          <w:sz w:val="24"/>
          <w:szCs w:val="24"/>
          <w:lang w:val="en-GB" w:eastAsia="en-GB"/>
        </w:rPr>
        <w:t>nebancare</w:t>
      </w:r>
      <w:proofErr w:type="spellEnd"/>
      <w:r w:rsidRPr="006A4FB4">
        <w:rPr>
          <w:rFonts w:ascii="Times New Roman" w:hAnsi="Times New Roman" w:cs="Times New Roman"/>
          <w:sz w:val="24"/>
          <w:szCs w:val="24"/>
          <w:lang w:val="en-GB" w:eastAsia="en-GB"/>
        </w:rPr>
        <w:t xml:space="preserve">  din</w:t>
      </w:r>
      <w:proofErr w:type="gramEnd"/>
      <w:r w:rsidRPr="006A4FB4">
        <w:rPr>
          <w:rFonts w:ascii="Times New Roman" w:hAnsi="Times New Roman" w:cs="Times New Roman"/>
          <w:sz w:val="24"/>
          <w:szCs w:val="24"/>
          <w:lang w:val="en-GB" w:eastAsia="en-GB"/>
        </w:rPr>
        <w:t xml:space="preserve"> </w:t>
      </w:r>
      <w:proofErr w:type="spellStart"/>
      <w:r w:rsidRPr="006A4FB4">
        <w:rPr>
          <w:rFonts w:ascii="Times New Roman" w:hAnsi="Times New Roman" w:cs="Times New Roman"/>
          <w:sz w:val="24"/>
          <w:szCs w:val="24"/>
          <w:lang w:val="en-GB" w:eastAsia="en-GB"/>
        </w:rPr>
        <w:t>România</w:t>
      </w:r>
      <w:proofErr w:type="spellEnd"/>
      <w:r w:rsidRPr="006A4FB4">
        <w:rPr>
          <w:rFonts w:ascii="Times New Roman" w:hAnsi="Times New Roman" w:cs="Times New Roman"/>
          <w:sz w:val="24"/>
          <w:szCs w:val="24"/>
          <w:lang w:val="en-GB" w:eastAsia="en-GB"/>
        </w:rPr>
        <w:t xml:space="preserve"> </w:t>
      </w:r>
      <w:proofErr w:type="spellStart"/>
      <w:r w:rsidRPr="006A4FB4">
        <w:rPr>
          <w:rFonts w:ascii="Times New Roman" w:hAnsi="Times New Roman" w:cs="Times New Roman"/>
          <w:sz w:val="24"/>
          <w:szCs w:val="24"/>
          <w:lang w:val="en-GB" w:eastAsia="en-GB"/>
        </w:rPr>
        <w:t>sau</w:t>
      </w:r>
      <w:proofErr w:type="spellEnd"/>
      <w:r w:rsidRPr="006A4FB4">
        <w:rPr>
          <w:rFonts w:ascii="Times New Roman" w:hAnsi="Times New Roman" w:cs="Times New Roman"/>
          <w:sz w:val="24"/>
          <w:szCs w:val="24"/>
          <w:lang w:val="en-GB" w:eastAsia="en-GB"/>
        </w:rPr>
        <w:t xml:space="preserve"> din alt </w:t>
      </w:r>
      <w:proofErr w:type="gramStart"/>
      <w:r w:rsidRPr="006A4FB4">
        <w:rPr>
          <w:rFonts w:ascii="Times New Roman" w:hAnsi="Times New Roman" w:cs="Times New Roman"/>
          <w:sz w:val="24"/>
          <w:szCs w:val="24"/>
          <w:lang w:val="en-GB" w:eastAsia="en-GB"/>
        </w:rPr>
        <w:t>stat;</w:t>
      </w:r>
      <w:proofErr w:type="gramEnd"/>
      <w:r w:rsidRPr="006A4FB4">
        <w:rPr>
          <w:rFonts w:ascii="Times New Roman" w:hAnsi="Times New Roman" w:cs="Times New Roman"/>
          <w:sz w:val="24"/>
          <w:szCs w:val="24"/>
          <w:lang w:val="en-GB" w:eastAsia="en-GB"/>
        </w:rPr>
        <w:t xml:space="preserve">  </w:t>
      </w:r>
    </w:p>
    <w:p w14:paraId="03586A12" w14:textId="77777777" w:rsidR="004940AA" w:rsidRPr="006A4FB4" w:rsidRDefault="004940AA" w:rsidP="000B72C1">
      <w:pPr>
        <w:spacing w:after="0" w:line="240" w:lineRule="auto"/>
        <w:jc w:val="both"/>
        <w:rPr>
          <w:rFonts w:ascii="Times New Roman" w:hAnsi="Times New Roman" w:cs="Times New Roman"/>
          <w:sz w:val="24"/>
          <w:szCs w:val="24"/>
          <w:lang w:val="en-GB" w:eastAsia="en-GB"/>
        </w:rPr>
      </w:pPr>
      <w:r w:rsidRPr="006A4FB4">
        <w:rPr>
          <w:rFonts w:ascii="Times New Roman" w:hAnsi="Times New Roman" w:cs="Times New Roman"/>
          <w:sz w:val="24"/>
          <w:szCs w:val="24"/>
          <w:lang w:val="en-GB" w:eastAsia="en-GB"/>
        </w:rPr>
        <w:t>   </w:t>
      </w:r>
      <w:r w:rsidRPr="006A4FB4">
        <w:rPr>
          <w:rFonts w:ascii="Times New Roman" w:hAnsi="Times New Roman" w:cs="Times New Roman"/>
          <w:bCs/>
          <w:sz w:val="24"/>
          <w:szCs w:val="24"/>
          <w:lang w:val="en-GB" w:eastAsia="en-GB"/>
        </w:rPr>
        <w:t>(ii)</w:t>
      </w:r>
      <w:r w:rsidRPr="006A4FB4">
        <w:rPr>
          <w:rFonts w:ascii="Times New Roman" w:hAnsi="Times New Roman" w:cs="Times New Roman"/>
          <w:sz w:val="24"/>
          <w:szCs w:val="24"/>
          <w:lang w:val="en-GB" w:eastAsia="en-GB"/>
        </w:rPr>
        <w:t xml:space="preserve"> </w:t>
      </w:r>
      <w:proofErr w:type="spellStart"/>
      <w:r w:rsidRPr="006A4FB4">
        <w:rPr>
          <w:rFonts w:ascii="Times New Roman" w:hAnsi="Times New Roman" w:cs="Times New Roman"/>
          <w:sz w:val="24"/>
          <w:szCs w:val="24"/>
          <w:lang w:val="en-GB" w:eastAsia="en-GB"/>
        </w:rPr>
        <w:t>asigurare</w:t>
      </w:r>
      <w:proofErr w:type="spellEnd"/>
      <w:r w:rsidRPr="006A4FB4">
        <w:rPr>
          <w:rFonts w:ascii="Times New Roman" w:hAnsi="Times New Roman" w:cs="Times New Roman"/>
          <w:sz w:val="24"/>
          <w:szCs w:val="24"/>
          <w:lang w:val="en-GB" w:eastAsia="en-GB"/>
        </w:rPr>
        <w:t xml:space="preserve"> de </w:t>
      </w:r>
      <w:proofErr w:type="spellStart"/>
      <w:r w:rsidRPr="006A4FB4">
        <w:rPr>
          <w:rFonts w:ascii="Times New Roman" w:hAnsi="Times New Roman" w:cs="Times New Roman"/>
          <w:sz w:val="24"/>
          <w:szCs w:val="24"/>
          <w:lang w:val="en-GB" w:eastAsia="en-GB"/>
        </w:rPr>
        <w:t>garanţii</w:t>
      </w:r>
      <w:proofErr w:type="spellEnd"/>
      <w:r w:rsidRPr="006A4FB4">
        <w:rPr>
          <w:rFonts w:ascii="Times New Roman" w:hAnsi="Times New Roman" w:cs="Times New Roman"/>
          <w:sz w:val="24"/>
          <w:szCs w:val="24"/>
          <w:lang w:val="en-GB" w:eastAsia="en-GB"/>
        </w:rPr>
        <w:t xml:space="preserve"> </w:t>
      </w:r>
      <w:proofErr w:type="spellStart"/>
      <w:r w:rsidRPr="006A4FB4">
        <w:rPr>
          <w:rFonts w:ascii="Times New Roman" w:hAnsi="Times New Roman" w:cs="Times New Roman"/>
          <w:sz w:val="24"/>
          <w:szCs w:val="24"/>
          <w:lang w:val="en-GB" w:eastAsia="en-GB"/>
        </w:rPr>
        <w:t>emisa</w:t>
      </w:r>
      <w:proofErr w:type="spellEnd"/>
      <w:r w:rsidRPr="006A4FB4">
        <w:rPr>
          <w:rFonts w:ascii="Times New Roman" w:hAnsi="Times New Roman" w:cs="Times New Roman"/>
          <w:sz w:val="24"/>
          <w:szCs w:val="24"/>
          <w:lang w:val="en-GB" w:eastAsia="en-GB"/>
        </w:rPr>
        <w:t xml:space="preserve">:  </w:t>
      </w:r>
    </w:p>
    <w:p w14:paraId="71E9E803" w14:textId="77777777" w:rsidR="004940AA" w:rsidRPr="006A4FB4" w:rsidRDefault="004940AA" w:rsidP="000B72C1">
      <w:pPr>
        <w:spacing w:after="0" w:line="240" w:lineRule="auto"/>
        <w:jc w:val="both"/>
        <w:rPr>
          <w:rFonts w:ascii="Times New Roman" w:hAnsi="Times New Roman" w:cs="Times New Roman"/>
          <w:sz w:val="24"/>
          <w:szCs w:val="24"/>
          <w:lang w:val="en-GB" w:eastAsia="en-GB"/>
        </w:rPr>
      </w:pPr>
      <w:r w:rsidRPr="006A4FB4">
        <w:rPr>
          <w:rFonts w:ascii="Times New Roman" w:hAnsi="Times New Roman" w:cs="Times New Roman"/>
          <w:sz w:val="24"/>
          <w:szCs w:val="24"/>
          <w:lang w:val="en-GB" w:eastAsia="en-GB"/>
        </w:rPr>
        <w:t>   </w:t>
      </w:r>
      <w:r w:rsidRPr="006A4FB4">
        <w:rPr>
          <w:rFonts w:ascii="Times New Roman" w:hAnsi="Times New Roman" w:cs="Times New Roman"/>
          <w:bCs/>
          <w:sz w:val="24"/>
          <w:szCs w:val="24"/>
          <w:lang w:val="en-GB" w:eastAsia="en-GB"/>
        </w:rPr>
        <w:t>-</w:t>
      </w:r>
      <w:r w:rsidRPr="006A4FB4">
        <w:rPr>
          <w:rFonts w:ascii="Times New Roman" w:hAnsi="Times New Roman" w:cs="Times New Roman"/>
          <w:sz w:val="24"/>
          <w:szCs w:val="24"/>
          <w:lang w:val="en-GB" w:eastAsia="en-GB"/>
        </w:rPr>
        <w:t xml:space="preserve"> fie de </w:t>
      </w:r>
      <w:proofErr w:type="spellStart"/>
      <w:r w:rsidRPr="006A4FB4">
        <w:rPr>
          <w:rFonts w:ascii="Times New Roman" w:hAnsi="Times New Roman" w:cs="Times New Roman"/>
          <w:sz w:val="24"/>
          <w:szCs w:val="24"/>
          <w:lang w:val="en-GB" w:eastAsia="en-GB"/>
        </w:rPr>
        <w:t>societăţi</w:t>
      </w:r>
      <w:proofErr w:type="spellEnd"/>
      <w:r w:rsidRPr="006A4FB4">
        <w:rPr>
          <w:rFonts w:ascii="Times New Roman" w:hAnsi="Times New Roman" w:cs="Times New Roman"/>
          <w:sz w:val="24"/>
          <w:szCs w:val="24"/>
          <w:lang w:val="en-GB" w:eastAsia="en-GB"/>
        </w:rPr>
        <w:t xml:space="preserve"> de </w:t>
      </w:r>
      <w:proofErr w:type="spellStart"/>
      <w:r w:rsidRPr="006A4FB4">
        <w:rPr>
          <w:rFonts w:ascii="Times New Roman" w:hAnsi="Times New Roman" w:cs="Times New Roman"/>
          <w:sz w:val="24"/>
          <w:szCs w:val="24"/>
          <w:lang w:val="en-GB" w:eastAsia="en-GB"/>
        </w:rPr>
        <w:t>asigurare</w:t>
      </w:r>
      <w:proofErr w:type="spellEnd"/>
      <w:r w:rsidRPr="006A4FB4">
        <w:rPr>
          <w:rFonts w:ascii="Times New Roman" w:hAnsi="Times New Roman" w:cs="Times New Roman"/>
          <w:sz w:val="24"/>
          <w:szCs w:val="24"/>
          <w:lang w:val="en-GB" w:eastAsia="en-GB"/>
        </w:rPr>
        <w:t xml:space="preserve"> care </w:t>
      </w:r>
      <w:proofErr w:type="spellStart"/>
      <w:r w:rsidRPr="006A4FB4">
        <w:rPr>
          <w:rFonts w:ascii="Times New Roman" w:hAnsi="Times New Roman" w:cs="Times New Roman"/>
          <w:sz w:val="24"/>
          <w:szCs w:val="24"/>
          <w:lang w:val="en-GB" w:eastAsia="en-GB"/>
        </w:rPr>
        <w:t>deţin</w:t>
      </w:r>
      <w:proofErr w:type="spellEnd"/>
      <w:r w:rsidRPr="006A4FB4">
        <w:rPr>
          <w:rFonts w:ascii="Times New Roman" w:hAnsi="Times New Roman" w:cs="Times New Roman"/>
          <w:sz w:val="24"/>
          <w:szCs w:val="24"/>
          <w:lang w:val="en-GB" w:eastAsia="en-GB"/>
        </w:rPr>
        <w:t xml:space="preserve"> </w:t>
      </w:r>
      <w:proofErr w:type="spellStart"/>
      <w:r w:rsidRPr="006A4FB4">
        <w:rPr>
          <w:rFonts w:ascii="Times New Roman" w:hAnsi="Times New Roman" w:cs="Times New Roman"/>
          <w:sz w:val="24"/>
          <w:szCs w:val="24"/>
          <w:lang w:val="en-GB" w:eastAsia="en-GB"/>
        </w:rPr>
        <w:t>autorizaţii</w:t>
      </w:r>
      <w:proofErr w:type="spellEnd"/>
      <w:r w:rsidRPr="006A4FB4">
        <w:rPr>
          <w:rFonts w:ascii="Times New Roman" w:hAnsi="Times New Roman" w:cs="Times New Roman"/>
          <w:sz w:val="24"/>
          <w:szCs w:val="24"/>
          <w:lang w:val="en-GB" w:eastAsia="en-GB"/>
        </w:rPr>
        <w:t xml:space="preserve"> de </w:t>
      </w:r>
      <w:proofErr w:type="spellStart"/>
      <w:r w:rsidRPr="006A4FB4">
        <w:rPr>
          <w:rFonts w:ascii="Times New Roman" w:hAnsi="Times New Roman" w:cs="Times New Roman"/>
          <w:sz w:val="24"/>
          <w:szCs w:val="24"/>
          <w:lang w:val="en-GB" w:eastAsia="en-GB"/>
        </w:rPr>
        <w:t>funcţionare</w:t>
      </w:r>
      <w:proofErr w:type="spellEnd"/>
      <w:r w:rsidRPr="006A4FB4">
        <w:rPr>
          <w:rFonts w:ascii="Times New Roman" w:hAnsi="Times New Roman" w:cs="Times New Roman"/>
          <w:sz w:val="24"/>
          <w:szCs w:val="24"/>
          <w:lang w:val="en-GB" w:eastAsia="en-GB"/>
        </w:rPr>
        <w:t xml:space="preserve"> </w:t>
      </w:r>
      <w:proofErr w:type="spellStart"/>
      <w:r w:rsidRPr="006A4FB4">
        <w:rPr>
          <w:rFonts w:ascii="Times New Roman" w:hAnsi="Times New Roman" w:cs="Times New Roman"/>
          <w:sz w:val="24"/>
          <w:szCs w:val="24"/>
          <w:lang w:val="en-GB" w:eastAsia="en-GB"/>
        </w:rPr>
        <w:t>emise</w:t>
      </w:r>
      <w:proofErr w:type="spellEnd"/>
      <w:r w:rsidRPr="006A4FB4">
        <w:rPr>
          <w:rFonts w:ascii="Times New Roman" w:hAnsi="Times New Roman" w:cs="Times New Roman"/>
          <w:sz w:val="24"/>
          <w:szCs w:val="24"/>
          <w:lang w:val="en-GB" w:eastAsia="en-GB"/>
        </w:rPr>
        <w:t xml:space="preserve"> </w:t>
      </w:r>
      <w:proofErr w:type="spellStart"/>
      <w:r w:rsidRPr="006A4FB4">
        <w:rPr>
          <w:rFonts w:ascii="Times New Roman" w:hAnsi="Times New Roman" w:cs="Times New Roman"/>
          <w:sz w:val="24"/>
          <w:szCs w:val="24"/>
          <w:lang w:val="en-GB" w:eastAsia="en-GB"/>
        </w:rPr>
        <w:t>în</w:t>
      </w:r>
      <w:proofErr w:type="spellEnd"/>
      <w:r w:rsidRPr="006A4FB4">
        <w:rPr>
          <w:rFonts w:ascii="Times New Roman" w:hAnsi="Times New Roman" w:cs="Times New Roman"/>
          <w:sz w:val="24"/>
          <w:szCs w:val="24"/>
          <w:lang w:val="en-GB" w:eastAsia="en-GB"/>
        </w:rPr>
        <w:t xml:space="preserve"> </w:t>
      </w:r>
      <w:proofErr w:type="spellStart"/>
      <w:r w:rsidRPr="006A4FB4">
        <w:rPr>
          <w:rFonts w:ascii="Times New Roman" w:hAnsi="Times New Roman" w:cs="Times New Roman"/>
          <w:sz w:val="24"/>
          <w:szCs w:val="24"/>
          <w:lang w:val="en-GB" w:eastAsia="en-GB"/>
        </w:rPr>
        <w:t>România</w:t>
      </w:r>
      <w:proofErr w:type="spellEnd"/>
      <w:r w:rsidRPr="006A4FB4">
        <w:rPr>
          <w:rFonts w:ascii="Times New Roman" w:hAnsi="Times New Roman" w:cs="Times New Roman"/>
          <w:sz w:val="24"/>
          <w:szCs w:val="24"/>
          <w:lang w:val="en-GB" w:eastAsia="en-GB"/>
        </w:rPr>
        <w:t xml:space="preserve"> </w:t>
      </w:r>
      <w:proofErr w:type="spellStart"/>
      <w:r w:rsidRPr="006A4FB4">
        <w:rPr>
          <w:rFonts w:ascii="Times New Roman" w:hAnsi="Times New Roman" w:cs="Times New Roman"/>
          <w:sz w:val="24"/>
          <w:szCs w:val="24"/>
          <w:lang w:val="en-GB" w:eastAsia="en-GB"/>
        </w:rPr>
        <w:t>sau</w:t>
      </w:r>
      <w:proofErr w:type="spellEnd"/>
      <w:r w:rsidRPr="006A4FB4">
        <w:rPr>
          <w:rFonts w:ascii="Times New Roman" w:hAnsi="Times New Roman" w:cs="Times New Roman"/>
          <w:sz w:val="24"/>
          <w:szCs w:val="24"/>
          <w:lang w:val="en-GB" w:eastAsia="en-GB"/>
        </w:rPr>
        <w:t xml:space="preserve"> </w:t>
      </w:r>
      <w:proofErr w:type="spellStart"/>
      <w:r w:rsidRPr="006A4FB4">
        <w:rPr>
          <w:rFonts w:ascii="Times New Roman" w:hAnsi="Times New Roman" w:cs="Times New Roman"/>
          <w:sz w:val="24"/>
          <w:szCs w:val="24"/>
          <w:lang w:val="en-GB" w:eastAsia="en-GB"/>
        </w:rPr>
        <w:t>într</w:t>
      </w:r>
      <w:proofErr w:type="spellEnd"/>
      <w:r w:rsidRPr="006A4FB4">
        <w:rPr>
          <w:rFonts w:ascii="Times New Roman" w:hAnsi="Times New Roman" w:cs="Times New Roman"/>
          <w:sz w:val="24"/>
          <w:szCs w:val="24"/>
          <w:lang w:val="en-GB" w:eastAsia="en-GB"/>
        </w:rPr>
        <w:t xml:space="preserve">-un alt stat </w:t>
      </w:r>
      <w:proofErr w:type="spellStart"/>
      <w:r w:rsidRPr="006A4FB4">
        <w:rPr>
          <w:rFonts w:ascii="Times New Roman" w:hAnsi="Times New Roman" w:cs="Times New Roman"/>
          <w:sz w:val="24"/>
          <w:szCs w:val="24"/>
          <w:lang w:val="en-GB" w:eastAsia="en-GB"/>
        </w:rPr>
        <w:t>membru</w:t>
      </w:r>
      <w:proofErr w:type="spellEnd"/>
      <w:r w:rsidRPr="006A4FB4">
        <w:rPr>
          <w:rFonts w:ascii="Times New Roman" w:hAnsi="Times New Roman" w:cs="Times New Roman"/>
          <w:sz w:val="24"/>
          <w:szCs w:val="24"/>
          <w:lang w:val="en-GB" w:eastAsia="en-GB"/>
        </w:rPr>
        <w:t xml:space="preserve"> al </w:t>
      </w:r>
      <w:proofErr w:type="spellStart"/>
      <w:r w:rsidRPr="006A4FB4">
        <w:rPr>
          <w:rFonts w:ascii="Times New Roman" w:hAnsi="Times New Roman" w:cs="Times New Roman"/>
          <w:sz w:val="24"/>
          <w:szCs w:val="24"/>
          <w:lang w:val="en-GB" w:eastAsia="en-GB"/>
        </w:rPr>
        <w:t>Uniunii</w:t>
      </w:r>
      <w:proofErr w:type="spellEnd"/>
      <w:r w:rsidRPr="006A4FB4">
        <w:rPr>
          <w:rFonts w:ascii="Times New Roman" w:hAnsi="Times New Roman" w:cs="Times New Roman"/>
          <w:sz w:val="24"/>
          <w:szCs w:val="24"/>
          <w:lang w:val="en-GB" w:eastAsia="en-GB"/>
        </w:rPr>
        <w:t xml:space="preserve"> </w:t>
      </w:r>
      <w:proofErr w:type="spellStart"/>
      <w:r w:rsidRPr="006A4FB4">
        <w:rPr>
          <w:rFonts w:ascii="Times New Roman" w:hAnsi="Times New Roman" w:cs="Times New Roman"/>
          <w:sz w:val="24"/>
          <w:szCs w:val="24"/>
          <w:lang w:val="en-GB" w:eastAsia="en-GB"/>
        </w:rPr>
        <w:t>Europene</w:t>
      </w:r>
      <w:proofErr w:type="spellEnd"/>
      <w:r w:rsidRPr="006A4FB4">
        <w:rPr>
          <w:rFonts w:ascii="Times New Roman" w:hAnsi="Times New Roman" w:cs="Times New Roman"/>
          <w:sz w:val="24"/>
          <w:szCs w:val="24"/>
          <w:lang w:val="en-GB" w:eastAsia="en-GB"/>
        </w:rPr>
        <w:t xml:space="preserve"> </w:t>
      </w:r>
      <w:proofErr w:type="spellStart"/>
      <w:r w:rsidRPr="006A4FB4">
        <w:rPr>
          <w:rFonts w:ascii="Times New Roman" w:hAnsi="Times New Roman" w:cs="Times New Roman"/>
          <w:sz w:val="24"/>
          <w:szCs w:val="24"/>
          <w:lang w:val="en-GB" w:eastAsia="en-GB"/>
        </w:rPr>
        <w:t>şi</w:t>
      </w:r>
      <w:proofErr w:type="spellEnd"/>
      <w:r w:rsidRPr="006A4FB4">
        <w:rPr>
          <w:rFonts w:ascii="Times New Roman" w:hAnsi="Times New Roman" w:cs="Times New Roman"/>
          <w:sz w:val="24"/>
          <w:szCs w:val="24"/>
          <w:lang w:val="en-GB" w:eastAsia="en-GB"/>
        </w:rPr>
        <w:t>/</w:t>
      </w:r>
      <w:proofErr w:type="spellStart"/>
      <w:r w:rsidRPr="006A4FB4">
        <w:rPr>
          <w:rFonts w:ascii="Times New Roman" w:hAnsi="Times New Roman" w:cs="Times New Roman"/>
          <w:sz w:val="24"/>
          <w:szCs w:val="24"/>
          <w:lang w:val="en-GB" w:eastAsia="en-GB"/>
        </w:rPr>
        <w:t>sau</w:t>
      </w:r>
      <w:proofErr w:type="spellEnd"/>
      <w:r w:rsidRPr="006A4FB4">
        <w:rPr>
          <w:rFonts w:ascii="Times New Roman" w:hAnsi="Times New Roman" w:cs="Times New Roman"/>
          <w:sz w:val="24"/>
          <w:szCs w:val="24"/>
          <w:lang w:val="en-GB" w:eastAsia="en-GB"/>
        </w:rPr>
        <w:t xml:space="preserve"> care sunt </w:t>
      </w:r>
      <w:proofErr w:type="spellStart"/>
      <w:r w:rsidRPr="006A4FB4">
        <w:rPr>
          <w:rFonts w:ascii="Times New Roman" w:hAnsi="Times New Roman" w:cs="Times New Roman"/>
          <w:sz w:val="24"/>
          <w:szCs w:val="24"/>
          <w:lang w:val="en-GB" w:eastAsia="en-GB"/>
        </w:rPr>
        <w:t>înscrise</w:t>
      </w:r>
      <w:proofErr w:type="spellEnd"/>
      <w:r w:rsidRPr="006A4FB4">
        <w:rPr>
          <w:rFonts w:ascii="Times New Roman" w:hAnsi="Times New Roman" w:cs="Times New Roman"/>
          <w:sz w:val="24"/>
          <w:szCs w:val="24"/>
          <w:lang w:val="en-GB" w:eastAsia="en-GB"/>
        </w:rPr>
        <w:t xml:space="preserve"> </w:t>
      </w:r>
      <w:proofErr w:type="spellStart"/>
      <w:r w:rsidRPr="006A4FB4">
        <w:rPr>
          <w:rFonts w:ascii="Times New Roman" w:hAnsi="Times New Roman" w:cs="Times New Roman"/>
          <w:sz w:val="24"/>
          <w:szCs w:val="24"/>
          <w:lang w:val="en-GB" w:eastAsia="en-GB"/>
        </w:rPr>
        <w:t>în</w:t>
      </w:r>
      <w:proofErr w:type="spellEnd"/>
      <w:r w:rsidRPr="006A4FB4">
        <w:rPr>
          <w:rFonts w:ascii="Times New Roman" w:hAnsi="Times New Roman" w:cs="Times New Roman"/>
          <w:sz w:val="24"/>
          <w:szCs w:val="24"/>
          <w:lang w:val="en-GB" w:eastAsia="en-GB"/>
        </w:rPr>
        <w:t xml:space="preserve"> </w:t>
      </w:r>
      <w:proofErr w:type="spellStart"/>
      <w:r w:rsidRPr="006A4FB4">
        <w:rPr>
          <w:rFonts w:ascii="Times New Roman" w:hAnsi="Times New Roman" w:cs="Times New Roman"/>
          <w:sz w:val="24"/>
          <w:szCs w:val="24"/>
          <w:lang w:val="en-GB" w:eastAsia="en-GB"/>
        </w:rPr>
        <w:t>registrele</w:t>
      </w:r>
      <w:proofErr w:type="spellEnd"/>
      <w:r w:rsidRPr="006A4FB4">
        <w:rPr>
          <w:rFonts w:ascii="Times New Roman" w:hAnsi="Times New Roman" w:cs="Times New Roman"/>
          <w:sz w:val="24"/>
          <w:szCs w:val="24"/>
          <w:lang w:val="en-GB" w:eastAsia="en-GB"/>
        </w:rPr>
        <w:t xml:space="preserve"> </w:t>
      </w:r>
      <w:proofErr w:type="spellStart"/>
      <w:r w:rsidRPr="006A4FB4">
        <w:rPr>
          <w:rFonts w:ascii="Times New Roman" w:hAnsi="Times New Roman" w:cs="Times New Roman"/>
          <w:sz w:val="24"/>
          <w:szCs w:val="24"/>
          <w:lang w:val="en-GB" w:eastAsia="en-GB"/>
        </w:rPr>
        <w:t>publicate</w:t>
      </w:r>
      <w:proofErr w:type="spellEnd"/>
      <w:r w:rsidRPr="006A4FB4">
        <w:rPr>
          <w:rFonts w:ascii="Times New Roman" w:hAnsi="Times New Roman" w:cs="Times New Roman"/>
          <w:sz w:val="24"/>
          <w:szCs w:val="24"/>
          <w:lang w:val="en-GB" w:eastAsia="en-GB"/>
        </w:rPr>
        <w:t xml:space="preserve"> pe site-ul </w:t>
      </w:r>
      <w:proofErr w:type="spellStart"/>
      <w:r w:rsidRPr="006A4FB4">
        <w:rPr>
          <w:rFonts w:ascii="Times New Roman" w:hAnsi="Times New Roman" w:cs="Times New Roman"/>
          <w:sz w:val="24"/>
          <w:szCs w:val="24"/>
          <w:lang w:val="en-GB" w:eastAsia="en-GB"/>
        </w:rPr>
        <w:t>Autorităţii</w:t>
      </w:r>
      <w:proofErr w:type="spellEnd"/>
      <w:r w:rsidRPr="006A4FB4">
        <w:rPr>
          <w:rFonts w:ascii="Times New Roman" w:hAnsi="Times New Roman" w:cs="Times New Roman"/>
          <w:sz w:val="24"/>
          <w:szCs w:val="24"/>
          <w:lang w:val="en-GB" w:eastAsia="en-GB"/>
        </w:rPr>
        <w:t xml:space="preserve"> de </w:t>
      </w:r>
      <w:proofErr w:type="spellStart"/>
      <w:r w:rsidRPr="006A4FB4">
        <w:rPr>
          <w:rFonts w:ascii="Times New Roman" w:hAnsi="Times New Roman" w:cs="Times New Roman"/>
          <w:sz w:val="24"/>
          <w:szCs w:val="24"/>
          <w:lang w:val="en-GB" w:eastAsia="en-GB"/>
        </w:rPr>
        <w:t>Supraveghere</w:t>
      </w:r>
      <w:proofErr w:type="spellEnd"/>
      <w:r w:rsidRPr="006A4FB4">
        <w:rPr>
          <w:rFonts w:ascii="Times New Roman" w:hAnsi="Times New Roman" w:cs="Times New Roman"/>
          <w:sz w:val="24"/>
          <w:szCs w:val="24"/>
          <w:lang w:val="en-GB" w:eastAsia="en-GB"/>
        </w:rPr>
        <w:t xml:space="preserve"> </w:t>
      </w:r>
      <w:proofErr w:type="spellStart"/>
      <w:r w:rsidRPr="006A4FB4">
        <w:rPr>
          <w:rFonts w:ascii="Times New Roman" w:hAnsi="Times New Roman" w:cs="Times New Roman"/>
          <w:sz w:val="24"/>
          <w:szCs w:val="24"/>
          <w:lang w:val="en-GB" w:eastAsia="en-GB"/>
        </w:rPr>
        <w:t>Financiară</w:t>
      </w:r>
      <w:proofErr w:type="spellEnd"/>
      <w:r w:rsidRPr="006A4FB4">
        <w:rPr>
          <w:rFonts w:ascii="Times New Roman" w:hAnsi="Times New Roman" w:cs="Times New Roman"/>
          <w:sz w:val="24"/>
          <w:szCs w:val="24"/>
          <w:lang w:val="en-GB" w:eastAsia="en-GB"/>
        </w:rPr>
        <w:t xml:space="preserve">, </w:t>
      </w:r>
      <w:proofErr w:type="spellStart"/>
      <w:r w:rsidRPr="006A4FB4">
        <w:rPr>
          <w:rFonts w:ascii="Times New Roman" w:hAnsi="Times New Roman" w:cs="Times New Roman"/>
          <w:sz w:val="24"/>
          <w:szCs w:val="24"/>
          <w:lang w:val="en-GB" w:eastAsia="en-GB"/>
        </w:rPr>
        <w:t>după</w:t>
      </w:r>
      <w:proofErr w:type="spellEnd"/>
      <w:r w:rsidRPr="006A4FB4">
        <w:rPr>
          <w:rFonts w:ascii="Times New Roman" w:hAnsi="Times New Roman" w:cs="Times New Roman"/>
          <w:sz w:val="24"/>
          <w:szCs w:val="24"/>
          <w:lang w:val="en-GB" w:eastAsia="en-GB"/>
        </w:rPr>
        <w:t xml:space="preserve"> </w:t>
      </w:r>
      <w:proofErr w:type="spellStart"/>
      <w:proofErr w:type="gramStart"/>
      <w:r w:rsidRPr="006A4FB4">
        <w:rPr>
          <w:rFonts w:ascii="Times New Roman" w:hAnsi="Times New Roman" w:cs="Times New Roman"/>
          <w:sz w:val="24"/>
          <w:szCs w:val="24"/>
          <w:lang w:val="en-GB" w:eastAsia="en-GB"/>
        </w:rPr>
        <w:t>caz</w:t>
      </w:r>
      <w:proofErr w:type="spellEnd"/>
      <w:r w:rsidRPr="006A4FB4">
        <w:rPr>
          <w:rFonts w:ascii="Times New Roman" w:hAnsi="Times New Roman" w:cs="Times New Roman"/>
          <w:sz w:val="24"/>
          <w:szCs w:val="24"/>
          <w:lang w:val="en-GB" w:eastAsia="en-GB"/>
        </w:rPr>
        <w:t>;</w:t>
      </w:r>
      <w:proofErr w:type="gramEnd"/>
      <w:r w:rsidRPr="006A4FB4">
        <w:rPr>
          <w:rFonts w:ascii="Times New Roman" w:hAnsi="Times New Roman" w:cs="Times New Roman"/>
          <w:sz w:val="24"/>
          <w:szCs w:val="24"/>
          <w:lang w:val="en-GB" w:eastAsia="en-GB"/>
        </w:rPr>
        <w:t xml:space="preserve">  </w:t>
      </w:r>
    </w:p>
    <w:p w14:paraId="3576B320" w14:textId="77777777" w:rsidR="004940AA" w:rsidRPr="006A4FB4" w:rsidRDefault="004940AA" w:rsidP="000B72C1">
      <w:pPr>
        <w:spacing w:after="0" w:line="240" w:lineRule="auto"/>
        <w:jc w:val="both"/>
        <w:rPr>
          <w:rFonts w:ascii="Times New Roman" w:hAnsi="Times New Roman" w:cs="Times New Roman"/>
          <w:sz w:val="24"/>
          <w:szCs w:val="24"/>
          <w:lang w:val="en-GB" w:eastAsia="en-GB"/>
        </w:rPr>
      </w:pPr>
      <w:r w:rsidRPr="006A4FB4">
        <w:rPr>
          <w:rFonts w:ascii="Times New Roman" w:hAnsi="Times New Roman" w:cs="Times New Roman"/>
          <w:sz w:val="24"/>
          <w:szCs w:val="24"/>
          <w:lang w:val="en-GB" w:eastAsia="en-GB"/>
        </w:rPr>
        <w:t>   </w:t>
      </w:r>
      <w:r w:rsidRPr="006A4FB4">
        <w:rPr>
          <w:rFonts w:ascii="Times New Roman" w:hAnsi="Times New Roman" w:cs="Times New Roman"/>
          <w:bCs/>
          <w:sz w:val="24"/>
          <w:szCs w:val="24"/>
          <w:lang w:val="en-GB" w:eastAsia="en-GB"/>
        </w:rPr>
        <w:t>-</w:t>
      </w:r>
      <w:r w:rsidRPr="006A4FB4">
        <w:rPr>
          <w:rFonts w:ascii="Times New Roman" w:hAnsi="Times New Roman" w:cs="Times New Roman"/>
          <w:sz w:val="24"/>
          <w:szCs w:val="24"/>
          <w:lang w:val="en-GB" w:eastAsia="en-GB"/>
        </w:rPr>
        <w:t xml:space="preserve"> fie de </w:t>
      </w:r>
      <w:proofErr w:type="spellStart"/>
      <w:r w:rsidRPr="006A4FB4">
        <w:rPr>
          <w:rFonts w:ascii="Times New Roman" w:hAnsi="Times New Roman" w:cs="Times New Roman"/>
          <w:sz w:val="24"/>
          <w:szCs w:val="24"/>
          <w:lang w:val="en-GB" w:eastAsia="en-GB"/>
        </w:rPr>
        <w:t>societăţi</w:t>
      </w:r>
      <w:proofErr w:type="spellEnd"/>
      <w:r w:rsidRPr="006A4FB4">
        <w:rPr>
          <w:rFonts w:ascii="Times New Roman" w:hAnsi="Times New Roman" w:cs="Times New Roman"/>
          <w:sz w:val="24"/>
          <w:szCs w:val="24"/>
          <w:lang w:val="en-GB" w:eastAsia="en-GB"/>
        </w:rPr>
        <w:t xml:space="preserve"> de </w:t>
      </w:r>
      <w:proofErr w:type="spellStart"/>
      <w:r w:rsidRPr="006A4FB4">
        <w:rPr>
          <w:rFonts w:ascii="Times New Roman" w:hAnsi="Times New Roman" w:cs="Times New Roman"/>
          <w:sz w:val="24"/>
          <w:szCs w:val="24"/>
          <w:lang w:val="en-GB" w:eastAsia="en-GB"/>
        </w:rPr>
        <w:t>asigurare</w:t>
      </w:r>
      <w:proofErr w:type="spellEnd"/>
      <w:r w:rsidRPr="006A4FB4">
        <w:rPr>
          <w:rFonts w:ascii="Times New Roman" w:hAnsi="Times New Roman" w:cs="Times New Roman"/>
          <w:sz w:val="24"/>
          <w:szCs w:val="24"/>
          <w:lang w:val="en-GB" w:eastAsia="en-GB"/>
        </w:rPr>
        <w:t xml:space="preserve"> din state </w:t>
      </w:r>
      <w:proofErr w:type="spellStart"/>
      <w:r w:rsidRPr="006A4FB4">
        <w:rPr>
          <w:rFonts w:ascii="Times New Roman" w:hAnsi="Times New Roman" w:cs="Times New Roman"/>
          <w:sz w:val="24"/>
          <w:szCs w:val="24"/>
          <w:lang w:val="en-GB" w:eastAsia="en-GB"/>
        </w:rPr>
        <w:t>terţe</w:t>
      </w:r>
      <w:proofErr w:type="spellEnd"/>
      <w:r w:rsidRPr="006A4FB4">
        <w:rPr>
          <w:rFonts w:ascii="Times New Roman" w:hAnsi="Times New Roman" w:cs="Times New Roman"/>
          <w:sz w:val="24"/>
          <w:szCs w:val="24"/>
          <w:lang w:val="en-GB" w:eastAsia="en-GB"/>
        </w:rPr>
        <w:t xml:space="preserve"> </w:t>
      </w:r>
      <w:proofErr w:type="spellStart"/>
      <w:r w:rsidRPr="006A4FB4">
        <w:rPr>
          <w:rFonts w:ascii="Times New Roman" w:hAnsi="Times New Roman" w:cs="Times New Roman"/>
          <w:sz w:val="24"/>
          <w:szCs w:val="24"/>
          <w:lang w:val="en-GB" w:eastAsia="en-GB"/>
        </w:rPr>
        <w:t>prin</w:t>
      </w:r>
      <w:proofErr w:type="spellEnd"/>
      <w:r w:rsidRPr="006A4FB4">
        <w:rPr>
          <w:rFonts w:ascii="Times New Roman" w:hAnsi="Times New Roman" w:cs="Times New Roman"/>
          <w:sz w:val="24"/>
          <w:szCs w:val="24"/>
          <w:lang w:val="en-GB" w:eastAsia="en-GB"/>
        </w:rPr>
        <w:t xml:space="preserve"> </w:t>
      </w:r>
      <w:proofErr w:type="spellStart"/>
      <w:r w:rsidRPr="006A4FB4">
        <w:rPr>
          <w:rFonts w:ascii="Times New Roman" w:hAnsi="Times New Roman" w:cs="Times New Roman"/>
          <w:sz w:val="24"/>
          <w:szCs w:val="24"/>
          <w:lang w:val="en-GB" w:eastAsia="en-GB"/>
        </w:rPr>
        <w:t>sucursale</w:t>
      </w:r>
      <w:proofErr w:type="spellEnd"/>
      <w:r w:rsidRPr="006A4FB4">
        <w:rPr>
          <w:rFonts w:ascii="Times New Roman" w:hAnsi="Times New Roman" w:cs="Times New Roman"/>
          <w:sz w:val="24"/>
          <w:szCs w:val="24"/>
          <w:lang w:val="en-GB" w:eastAsia="en-GB"/>
        </w:rPr>
        <w:t xml:space="preserve"> </w:t>
      </w:r>
      <w:proofErr w:type="spellStart"/>
      <w:r w:rsidRPr="006A4FB4">
        <w:rPr>
          <w:rFonts w:ascii="Times New Roman" w:hAnsi="Times New Roman" w:cs="Times New Roman"/>
          <w:sz w:val="24"/>
          <w:szCs w:val="24"/>
          <w:lang w:val="en-GB" w:eastAsia="en-GB"/>
        </w:rPr>
        <w:t>autorizate</w:t>
      </w:r>
      <w:proofErr w:type="spellEnd"/>
      <w:r w:rsidRPr="006A4FB4">
        <w:rPr>
          <w:rFonts w:ascii="Times New Roman" w:hAnsi="Times New Roman" w:cs="Times New Roman"/>
          <w:sz w:val="24"/>
          <w:szCs w:val="24"/>
          <w:lang w:val="en-GB" w:eastAsia="en-GB"/>
        </w:rPr>
        <w:t xml:space="preserve"> </w:t>
      </w:r>
      <w:proofErr w:type="spellStart"/>
      <w:r w:rsidRPr="006A4FB4">
        <w:rPr>
          <w:rFonts w:ascii="Times New Roman" w:hAnsi="Times New Roman" w:cs="Times New Roman"/>
          <w:sz w:val="24"/>
          <w:szCs w:val="24"/>
          <w:lang w:val="en-GB" w:eastAsia="en-GB"/>
        </w:rPr>
        <w:t>în</w:t>
      </w:r>
      <w:proofErr w:type="spellEnd"/>
      <w:r w:rsidRPr="006A4FB4">
        <w:rPr>
          <w:rFonts w:ascii="Times New Roman" w:hAnsi="Times New Roman" w:cs="Times New Roman"/>
          <w:sz w:val="24"/>
          <w:szCs w:val="24"/>
          <w:lang w:val="en-GB" w:eastAsia="en-GB"/>
        </w:rPr>
        <w:t xml:space="preserve"> </w:t>
      </w:r>
      <w:proofErr w:type="spellStart"/>
      <w:r w:rsidRPr="006A4FB4">
        <w:rPr>
          <w:rFonts w:ascii="Times New Roman" w:hAnsi="Times New Roman" w:cs="Times New Roman"/>
          <w:sz w:val="24"/>
          <w:szCs w:val="24"/>
          <w:lang w:val="en-GB" w:eastAsia="en-GB"/>
        </w:rPr>
        <w:t>România</w:t>
      </w:r>
      <w:proofErr w:type="spellEnd"/>
      <w:r w:rsidRPr="006A4FB4">
        <w:rPr>
          <w:rFonts w:ascii="Times New Roman" w:hAnsi="Times New Roman" w:cs="Times New Roman"/>
          <w:sz w:val="24"/>
          <w:szCs w:val="24"/>
          <w:lang w:val="en-GB" w:eastAsia="en-GB"/>
        </w:rPr>
        <w:t xml:space="preserve"> de </w:t>
      </w:r>
      <w:proofErr w:type="spellStart"/>
      <w:r w:rsidRPr="006A4FB4">
        <w:rPr>
          <w:rFonts w:ascii="Times New Roman" w:hAnsi="Times New Roman" w:cs="Times New Roman"/>
          <w:sz w:val="24"/>
          <w:szCs w:val="24"/>
          <w:lang w:val="en-GB" w:eastAsia="en-GB"/>
        </w:rPr>
        <w:t>către</w:t>
      </w:r>
      <w:proofErr w:type="spellEnd"/>
      <w:r w:rsidRPr="006A4FB4">
        <w:rPr>
          <w:rFonts w:ascii="Times New Roman" w:hAnsi="Times New Roman" w:cs="Times New Roman"/>
          <w:sz w:val="24"/>
          <w:szCs w:val="24"/>
          <w:lang w:val="en-GB" w:eastAsia="en-GB"/>
        </w:rPr>
        <w:t xml:space="preserve"> </w:t>
      </w:r>
      <w:proofErr w:type="spellStart"/>
      <w:r w:rsidRPr="006A4FB4">
        <w:rPr>
          <w:rFonts w:ascii="Times New Roman" w:hAnsi="Times New Roman" w:cs="Times New Roman"/>
          <w:sz w:val="24"/>
          <w:szCs w:val="24"/>
          <w:lang w:val="en-GB" w:eastAsia="en-GB"/>
        </w:rPr>
        <w:t>Autoritatea</w:t>
      </w:r>
      <w:proofErr w:type="spellEnd"/>
      <w:r w:rsidRPr="006A4FB4">
        <w:rPr>
          <w:rFonts w:ascii="Times New Roman" w:hAnsi="Times New Roman" w:cs="Times New Roman"/>
          <w:sz w:val="24"/>
          <w:szCs w:val="24"/>
          <w:lang w:val="en-GB" w:eastAsia="en-GB"/>
        </w:rPr>
        <w:t xml:space="preserve"> de </w:t>
      </w:r>
      <w:proofErr w:type="spellStart"/>
      <w:r w:rsidRPr="006A4FB4">
        <w:rPr>
          <w:rFonts w:ascii="Times New Roman" w:hAnsi="Times New Roman" w:cs="Times New Roman"/>
          <w:sz w:val="24"/>
          <w:szCs w:val="24"/>
          <w:lang w:val="en-GB" w:eastAsia="en-GB"/>
        </w:rPr>
        <w:t>Supraveghere</w:t>
      </w:r>
      <w:proofErr w:type="spellEnd"/>
      <w:r w:rsidRPr="006A4FB4">
        <w:rPr>
          <w:rFonts w:ascii="Times New Roman" w:hAnsi="Times New Roman" w:cs="Times New Roman"/>
          <w:sz w:val="24"/>
          <w:szCs w:val="24"/>
          <w:lang w:val="en-GB" w:eastAsia="en-GB"/>
        </w:rPr>
        <w:t xml:space="preserve"> </w:t>
      </w:r>
      <w:proofErr w:type="spellStart"/>
      <w:proofErr w:type="gramStart"/>
      <w:r w:rsidRPr="006A4FB4">
        <w:rPr>
          <w:rFonts w:ascii="Times New Roman" w:hAnsi="Times New Roman" w:cs="Times New Roman"/>
          <w:sz w:val="24"/>
          <w:szCs w:val="24"/>
          <w:lang w:val="en-GB" w:eastAsia="en-GB"/>
        </w:rPr>
        <w:t>Financiară</w:t>
      </w:r>
      <w:proofErr w:type="spellEnd"/>
      <w:r w:rsidRPr="006A4FB4">
        <w:rPr>
          <w:rFonts w:ascii="Times New Roman" w:hAnsi="Times New Roman" w:cs="Times New Roman"/>
          <w:sz w:val="24"/>
          <w:szCs w:val="24"/>
          <w:lang w:val="en-GB" w:eastAsia="en-GB"/>
        </w:rPr>
        <w:t>;</w:t>
      </w:r>
      <w:proofErr w:type="gramEnd"/>
      <w:r w:rsidRPr="006A4FB4">
        <w:rPr>
          <w:rFonts w:ascii="Times New Roman" w:hAnsi="Times New Roman" w:cs="Times New Roman"/>
          <w:sz w:val="24"/>
          <w:szCs w:val="24"/>
          <w:lang w:val="en-GB" w:eastAsia="en-GB"/>
        </w:rPr>
        <w:t xml:space="preserve">  </w:t>
      </w:r>
    </w:p>
    <w:p w14:paraId="25C2AC2B" w14:textId="77777777" w:rsidR="004940AA" w:rsidRPr="006A4FB4" w:rsidRDefault="004940AA" w:rsidP="000B72C1">
      <w:pPr>
        <w:spacing w:after="0" w:line="240" w:lineRule="auto"/>
        <w:jc w:val="both"/>
        <w:rPr>
          <w:rFonts w:ascii="Times New Roman" w:hAnsi="Times New Roman" w:cs="Times New Roman"/>
          <w:sz w:val="24"/>
          <w:szCs w:val="24"/>
        </w:rPr>
      </w:pPr>
      <w:r w:rsidRPr="006A4FB4">
        <w:rPr>
          <w:rFonts w:ascii="Times New Roman" w:hAnsi="Times New Roman" w:cs="Times New Roman"/>
          <w:sz w:val="24"/>
          <w:szCs w:val="24"/>
        </w:rPr>
        <w:t xml:space="preserve">prezentat în original de către contractant, </w:t>
      </w:r>
      <w:r w:rsidRPr="006A4FB4">
        <w:rPr>
          <w:rFonts w:ascii="Times New Roman" w:hAnsi="Times New Roman" w:cs="Times New Roman"/>
          <w:sz w:val="24"/>
          <w:szCs w:val="24"/>
          <w:lang w:val="it-IT"/>
        </w:rPr>
        <w:t>care sa prevada ca plata sumelor reclamate de beneficiar se face neconditionat si irevocabil, la prima cerere a beneficiarului, oricand pe durata de valabilitate a instrumentului de garantare, fara nicio formalitate suplimentara, pana la concurenta sumei garantate</w:t>
      </w:r>
      <w:r w:rsidRPr="006A4FB4">
        <w:rPr>
          <w:rFonts w:ascii="Times New Roman" w:hAnsi="Times New Roman" w:cs="Times New Roman"/>
          <w:sz w:val="24"/>
          <w:szCs w:val="24"/>
        </w:rPr>
        <w:t xml:space="preserve">. Valabilitatea instrumentului de garantare trebuie sa depaseasca cu minim 14 zile durata </w:t>
      </w:r>
      <w:r w:rsidR="00A4012B">
        <w:rPr>
          <w:rFonts w:ascii="Times New Roman" w:hAnsi="Times New Roman" w:cs="Times New Roman"/>
          <w:sz w:val="24"/>
          <w:szCs w:val="24"/>
        </w:rPr>
        <w:t>contractului inclusiv perioada de descoperire</w:t>
      </w:r>
      <w:r w:rsidRPr="006A4FB4">
        <w:rPr>
          <w:rFonts w:ascii="Times New Roman" w:hAnsi="Times New Roman" w:cs="Times New Roman"/>
          <w:sz w:val="24"/>
          <w:szCs w:val="24"/>
        </w:rPr>
        <w:t>. In cazul in care contractul nu se finalizeaza in perioada de valabilitate a  instrumentului de garantare, valabilitatea acestuia  se va prelungi  corespunzator de catre prestator</w:t>
      </w:r>
      <w:r w:rsidRPr="006A4FB4">
        <w:rPr>
          <w:rFonts w:ascii="Times New Roman" w:hAnsi="Times New Roman" w:cs="Times New Roman"/>
          <w:bCs/>
          <w:sz w:val="24"/>
          <w:szCs w:val="24"/>
        </w:rPr>
        <w:t>; sau</w:t>
      </w:r>
    </w:p>
    <w:p w14:paraId="3853A36C" w14:textId="77777777" w:rsidR="004940AA" w:rsidRPr="006A4FB4" w:rsidRDefault="004940AA" w:rsidP="000B72C1">
      <w:pPr>
        <w:pStyle w:val="BodyText"/>
        <w:ind w:firstLine="708"/>
        <w:rPr>
          <w:rFonts w:ascii="Times New Roman" w:hAnsi="Times New Roman"/>
          <w:bCs/>
          <w:sz w:val="24"/>
          <w:szCs w:val="24"/>
          <w:lang w:val="ro-RO"/>
        </w:rPr>
      </w:pPr>
      <w:r w:rsidRPr="006A4FB4">
        <w:rPr>
          <w:rFonts w:ascii="Times New Roman" w:hAnsi="Times New Roman"/>
          <w:bCs/>
          <w:sz w:val="24"/>
          <w:szCs w:val="24"/>
          <w:lang w:val="ro-RO"/>
        </w:rPr>
        <w:t xml:space="preserve">c) prin combinarea </w:t>
      </w:r>
      <w:r w:rsidR="0069211E">
        <w:rPr>
          <w:rFonts w:ascii="Times New Roman" w:hAnsi="Times New Roman"/>
          <w:bCs/>
          <w:sz w:val="24"/>
          <w:szCs w:val="24"/>
          <w:lang w:val="ro-RO"/>
        </w:rPr>
        <w:t>celor 2</w:t>
      </w:r>
      <w:r w:rsidRPr="006A4FB4">
        <w:rPr>
          <w:rFonts w:ascii="Times New Roman" w:hAnsi="Times New Roman"/>
          <w:bCs/>
          <w:sz w:val="24"/>
          <w:szCs w:val="24"/>
          <w:lang w:val="ro-RO"/>
        </w:rPr>
        <w:t xml:space="preserve"> modalităţi de constituire prevăzute la lit. a)</w:t>
      </w:r>
      <w:r w:rsidR="0069211E">
        <w:rPr>
          <w:rFonts w:ascii="Times New Roman" w:hAnsi="Times New Roman"/>
          <w:bCs/>
          <w:sz w:val="24"/>
          <w:szCs w:val="24"/>
          <w:lang w:val="ro-RO"/>
        </w:rPr>
        <w:t xml:space="preserve"> si b</w:t>
      </w:r>
      <w:r w:rsidRPr="006A4FB4">
        <w:rPr>
          <w:rFonts w:ascii="Times New Roman" w:hAnsi="Times New Roman"/>
          <w:bCs/>
          <w:sz w:val="24"/>
          <w:szCs w:val="24"/>
          <w:lang w:val="ro-RO"/>
        </w:rPr>
        <w:t>), sau</w:t>
      </w:r>
    </w:p>
    <w:p w14:paraId="7BB129BE" w14:textId="4A2FC916" w:rsidR="004940AA" w:rsidRPr="006A4FB4" w:rsidRDefault="004940AA" w:rsidP="000B72C1">
      <w:pPr>
        <w:pStyle w:val="BodyText"/>
        <w:ind w:firstLine="708"/>
        <w:rPr>
          <w:rFonts w:ascii="Times New Roman" w:hAnsi="Times New Roman"/>
          <w:sz w:val="24"/>
          <w:szCs w:val="24"/>
          <w:lang w:val="ro-RO"/>
        </w:rPr>
      </w:pPr>
      <w:r w:rsidRPr="006A4FB4">
        <w:rPr>
          <w:rFonts w:ascii="Times New Roman" w:hAnsi="Times New Roman"/>
          <w:bCs/>
          <w:sz w:val="24"/>
          <w:szCs w:val="24"/>
          <w:lang w:val="ro-RO"/>
        </w:rPr>
        <w:t xml:space="preserve">d) prin </w:t>
      </w:r>
      <w:r w:rsidRPr="006A4FB4">
        <w:rPr>
          <w:rFonts w:ascii="Times New Roman" w:hAnsi="Times New Roman"/>
          <w:sz w:val="24"/>
          <w:szCs w:val="24"/>
          <w:lang w:val="ro-RO"/>
        </w:rPr>
        <w:t xml:space="preserve">reţineri succesive din facturile introduse la plată. Pe parcursul indeplinirii contractului, achizitorul va alimenta contul de disponibil distinct deschis de contractant la unitatea Trezoreriei Statului din cadrul organului fiscal competent in administrarea acestuia, prin retineri succesive din sumele datorate si cuvenite contractantului pana la concurenta sumei stabilite drept garantie de buna executie in contract si va instiinta contractantul despre varsamantul efectuat. Acest cont va fi purtător de dobândă în favoarea contractantului şi se va comunica achizitorului de către contractant în termen de 5 zile lucratoare de la perfectarea contractului. Suma iniţială care se depune de către contractant în contul astfel deschis este de </w:t>
      </w:r>
      <w:r w:rsidR="00A4012B" w:rsidRPr="00A4012B">
        <w:rPr>
          <w:rFonts w:ascii="Times New Roman" w:hAnsi="Times New Roman"/>
          <w:b/>
          <w:sz w:val="24"/>
          <w:szCs w:val="24"/>
          <w:lang w:val="ro-RO"/>
        </w:rPr>
        <w:t>2</w:t>
      </w:r>
      <w:r w:rsidRPr="00A4012B">
        <w:rPr>
          <w:rFonts w:ascii="Times New Roman" w:hAnsi="Times New Roman"/>
          <w:b/>
          <w:sz w:val="24"/>
          <w:szCs w:val="24"/>
          <w:lang w:val="ro-RO"/>
        </w:rPr>
        <w:t>%</w:t>
      </w:r>
      <w:r w:rsidRPr="006A4FB4">
        <w:rPr>
          <w:rFonts w:ascii="Times New Roman" w:hAnsi="Times New Roman"/>
          <w:sz w:val="24"/>
          <w:szCs w:val="24"/>
          <w:lang w:val="ro-RO"/>
        </w:rPr>
        <w:t xml:space="preserve"> din preţul contractului.</w:t>
      </w:r>
      <w:r w:rsidR="00B46928">
        <w:rPr>
          <w:rFonts w:ascii="Times New Roman" w:hAnsi="Times New Roman"/>
          <w:sz w:val="24"/>
          <w:szCs w:val="24"/>
          <w:lang w:val="ro-RO"/>
        </w:rPr>
        <w:t>)</w:t>
      </w:r>
    </w:p>
    <w:p w14:paraId="569B511D" w14:textId="77777777" w:rsidR="004940AA" w:rsidRPr="006A4FB4" w:rsidRDefault="00A4012B" w:rsidP="000B72C1">
      <w:pPr>
        <w:spacing w:before="240" w:after="0" w:line="240" w:lineRule="auto"/>
        <w:jc w:val="both"/>
        <w:rPr>
          <w:rFonts w:ascii="Times New Roman" w:hAnsi="Times New Roman" w:cs="Times New Roman"/>
          <w:sz w:val="24"/>
          <w:szCs w:val="24"/>
        </w:rPr>
      </w:pPr>
      <w:r w:rsidRPr="00A4012B">
        <w:rPr>
          <w:rFonts w:ascii="Times New Roman" w:hAnsi="Times New Roman" w:cs="Times New Roman"/>
          <w:b/>
          <w:sz w:val="24"/>
          <w:szCs w:val="24"/>
          <w:lang w:val="en-US" w:eastAsia="en-US"/>
        </w:rPr>
        <w:t>10</w:t>
      </w:r>
      <w:r w:rsidR="004940AA" w:rsidRPr="00A4012B">
        <w:rPr>
          <w:rFonts w:ascii="Times New Roman" w:hAnsi="Times New Roman" w:cs="Times New Roman"/>
          <w:b/>
          <w:sz w:val="24"/>
          <w:szCs w:val="24"/>
          <w:lang w:val="en-US" w:eastAsia="en-US"/>
        </w:rPr>
        <w:t>.3.</w:t>
      </w:r>
      <w:r w:rsidR="004940AA" w:rsidRPr="006A4FB4">
        <w:rPr>
          <w:rFonts w:ascii="Times New Roman" w:hAnsi="Times New Roman" w:cs="Times New Roman"/>
          <w:sz w:val="24"/>
          <w:szCs w:val="24"/>
          <w:lang w:val="en-US" w:eastAsia="en-US"/>
        </w:rPr>
        <w:t xml:space="preserve"> </w:t>
      </w:r>
      <w:proofErr w:type="spellStart"/>
      <w:r w:rsidR="004940AA" w:rsidRPr="006A4FB4">
        <w:rPr>
          <w:rFonts w:ascii="Times New Roman" w:hAnsi="Times New Roman" w:cs="Times New Roman"/>
          <w:sz w:val="24"/>
          <w:szCs w:val="24"/>
          <w:lang w:val="en-US" w:eastAsia="en-US"/>
        </w:rPr>
        <w:t>Garanţia</w:t>
      </w:r>
      <w:proofErr w:type="spellEnd"/>
      <w:r w:rsidR="004940AA" w:rsidRPr="006A4FB4">
        <w:rPr>
          <w:rFonts w:ascii="Times New Roman" w:hAnsi="Times New Roman" w:cs="Times New Roman"/>
          <w:sz w:val="24"/>
          <w:szCs w:val="24"/>
          <w:lang w:val="en-US" w:eastAsia="en-US"/>
        </w:rPr>
        <w:t xml:space="preserve"> de </w:t>
      </w:r>
      <w:proofErr w:type="spellStart"/>
      <w:r w:rsidR="004940AA" w:rsidRPr="006A4FB4">
        <w:rPr>
          <w:rFonts w:ascii="Times New Roman" w:hAnsi="Times New Roman" w:cs="Times New Roman"/>
          <w:sz w:val="24"/>
          <w:szCs w:val="24"/>
          <w:lang w:val="en-US" w:eastAsia="en-US"/>
        </w:rPr>
        <w:t>bună</w:t>
      </w:r>
      <w:proofErr w:type="spellEnd"/>
      <w:r w:rsidR="004940AA" w:rsidRPr="006A4FB4">
        <w:rPr>
          <w:rFonts w:ascii="Times New Roman" w:hAnsi="Times New Roman" w:cs="Times New Roman"/>
          <w:sz w:val="24"/>
          <w:szCs w:val="24"/>
          <w:lang w:val="en-US" w:eastAsia="en-US"/>
        </w:rPr>
        <w:t xml:space="preserve"> </w:t>
      </w:r>
      <w:proofErr w:type="spellStart"/>
      <w:r w:rsidR="004940AA" w:rsidRPr="006A4FB4">
        <w:rPr>
          <w:rFonts w:ascii="Times New Roman" w:hAnsi="Times New Roman" w:cs="Times New Roman"/>
          <w:sz w:val="24"/>
          <w:szCs w:val="24"/>
          <w:lang w:val="en-US" w:eastAsia="en-US"/>
        </w:rPr>
        <w:t>execuţie</w:t>
      </w:r>
      <w:proofErr w:type="spellEnd"/>
      <w:r w:rsidR="004940AA" w:rsidRPr="006A4FB4">
        <w:rPr>
          <w:rFonts w:ascii="Times New Roman" w:hAnsi="Times New Roman" w:cs="Times New Roman"/>
          <w:sz w:val="24"/>
          <w:szCs w:val="24"/>
          <w:lang w:val="en-US" w:eastAsia="en-US"/>
        </w:rPr>
        <w:t xml:space="preserve"> se </w:t>
      </w:r>
      <w:proofErr w:type="spellStart"/>
      <w:r w:rsidR="004940AA" w:rsidRPr="006A4FB4">
        <w:rPr>
          <w:rFonts w:ascii="Times New Roman" w:hAnsi="Times New Roman" w:cs="Times New Roman"/>
          <w:sz w:val="24"/>
          <w:szCs w:val="24"/>
          <w:lang w:val="en-US" w:eastAsia="en-US"/>
        </w:rPr>
        <w:t>constituie</w:t>
      </w:r>
      <w:proofErr w:type="spellEnd"/>
      <w:r w:rsidR="004940AA" w:rsidRPr="006A4FB4">
        <w:rPr>
          <w:rFonts w:ascii="Times New Roman" w:hAnsi="Times New Roman" w:cs="Times New Roman"/>
          <w:sz w:val="24"/>
          <w:szCs w:val="24"/>
          <w:lang w:val="en-US" w:eastAsia="en-US"/>
        </w:rPr>
        <w:t xml:space="preserve"> </w:t>
      </w:r>
      <w:proofErr w:type="spellStart"/>
      <w:r w:rsidR="004940AA" w:rsidRPr="006A4FB4">
        <w:rPr>
          <w:rFonts w:ascii="Times New Roman" w:hAnsi="Times New Roman" w:cs="Times New Roman"/>
          <w:sz w:val="24"/>
          <w:szCs w:val="24"/>
          <w:lang w:val="en-US" w:eastAsia="en-US"/>
        </w:rPr>
        <w:t>în</w:t>
      </w:r>
      <w:proofErr w:type="spellEnd"/>
      <w:r w:rsidR="004940AA" w:rsidRPr="006A4FB4">
        <w:rPr>
          <w:rFonts w:ascii="Times New Roman" w:hAnsi="Times New Roman" w:cs="Times New Roman"/>
          <w:sz w:val="24"/>
          <w:szCs w:val="24"/>
          <w:lang w:val="en-US" w:eastAsia="en-US"/>
        </w:rPr>
        <w:t xml:space="preserve"> termen de 5 </w:t>
      </w:r>
      <w:proofErr w:type="spellStart"/>
      <w:r w:rsidR="004940AA" w:rsidRPr="006A4FB4">
        <w:rPr>
          <w:rFonts w:ascii="Times New Roman" w:hAnsi="Times New Roman" w:cs="Times New Roman"/>
          <w:sz w:val="24"/>
          <w:szCs w:val="24"/>
          <w:lang w:val="en-US" w:eastAsia="en-US"/>
        </w:rPr>
        <w:t>zile</w:t>
      </w:r>
      <w:proofErr w:type="spellEnd"/>
      <w:r w:rsidR="004940AA" w:rsidRPr="006A4FB4">
        <w:rPr>
          <w:rFonts w:ascii="Times New Roman" w:hAnsi="Times New Roman" w:cs="Times New Roman"/>
          <w:sz w:val="24"/>
          <w:szCs w:val="24"/>
          <w:lang w:val="en-US" w:eastAsia="en-US"/>
        </w:rPr>
        <w:t xml:space="preserve"> </w:t>
      </w:r>
      <w:proofErr w:type="spellStart"/>
      <w:r w:rsidR="004940AA" w:rsidRPr="006A4FB4">
        <w:rPr>
          <w:rFonts w:ascii="Times New Roman" w:hAnsi="Times New Roman" w:cs="Times New Roman"/>
          <w:sz w:val="24"/>
          <w:szCs w:val="24"/>
          <w:lang w:val="en-US" w:eastAsia="en-US"/>
        </w:rPr>
        <w:t>lucrătoare</w:t>
      </w:r>
      <w:proofErr w:type="spellEnd"/>
      <w:r w:rsidR="004940AA" w:rsidRPr="006A4FB4">
        <w:rPr>
          <w:rFonts w:ascii="Times New Roman" w:hAnsi="Times New Roman" w:cs="Times New Roman"/>
          <w:sz w:val="24"/>
          <w:szCs w:val="24"/>
          <w:lang w:val="en-US" w:eastAsia="en-US"/>
        </w:rPr>
        <w:t xml:space="preserve"> de la data </w:t>
      </w:r>
      <w:proofErr w:type="spellStart"/>
      <w:r w:rsidR="004940AA" w:rsidRPr="006A4FB4">
        <w:rPr>
          <w:rFonts w:ascii="Times New Roman" w:hAnsi="Times New Roman" w:cs="Times New Roman"/>
          <w:sz w:val="24"/>
          <w:szCs w:val="24"/>
          <w:lang w:val="en-US" w:eastAsia="en-US"/>
        </w:rPr>
        <w:t>perfectării</w:t>
      </w:r>
      <w:proofErr w:type="spellEnd"/>
      <w:r w:rsidR="004940AA" w:rsidRPr="006A4FB4">
        <w:rPr>
          <w:rFonts w:ascii="Times New Roman" w:hAnsi="Times New Roman" w:cs="Times New Roman"/>
          <w:sz w:val="24"/>
          <w:szCs w:val="24"/>
          <w:lang w:val="en-US" w:eastAsia="en-US"/>
        </w:rPr>
        <w:t xml:space="preserve"> </w:t>
      </w:r>
      <w:proofErr w:type="spellStart"/>
      <w:r w:rsidR="004940AA" w:rsidRPr="006A4FB4">
        <w:rPr>
          <w:rFonts w:ascii="Times New Roman" w:hAnsi="Times New Roman" w:cs="Times New Roman"/>
          <w:sz w:val="24"/>
          <w:szCs w:val="24"/>
          <w:lang w:val="en-US" w:eastAsia="en-US"/>
        </w:rPr>
        <w:t>contractului</w:t>
      </w:r>
      <w:proofErr w:type="spellEnd"/>
      <w:r w:rsidR="004940AA" w:rsidRPr="006A4FB4">
        <w:rPr>
          <w:rFonts w:ascii="Times New Roman" w:hAnsi="Times New Roman" w:cs="Times New Roman"/>
          <w:sz w:val="24"/>
          <w:szCs w:val="24"/>
          <w:lang w:val="en-US" w:eastAsia="en-US"/>
        </w:rPr>
        <w:t xml:space="preserve">. </w:t>
      </w:r>
      <w:proofErr w:type="spellStart"/>
      <w:r w:rsidR="004940AA" w:rsidRPr="006A4FB4">
        <w:rPr>
          <w:rFonts w:ascii="Times New Roman" w:hAnsi="Times New Roman" w:cs="Times New Roman"/>
          <w:sz w:val="24"/>
          <w:szCs w:val="24"/>
          <w:lang w:val="en-US" w:eastAsia="en-US"/>
        </w:rPr>
        <w:t>Acest</w:t>
      </w:r>
      <w:proofErr w:type="spellEnd"/>
      <w:r w:rsidR="004940AA" w:rsidRPr="006A4FB4">
        <w:rPr>
          <w:rFonts w:ascii="Times New Roman" w:hAnsi="Times New Roman" w:cs="Times New Roman"/>
          <w:sz w:val="24"/>
          <w:szCs w:val="24"/>
          <w:lang w:val="en-US" w:eastAsia="en-US"/>
        </w:rPr>
        <w:t xml:space="preserve"> termen </w:t>
      </w:r>
      <w:proofErr w:type="spellStart"/>
      <w:r w:rsidR="004940AA" w:rsidRPr="006A4FB4">
        <w:rPr>
          <w:rFonts w:ascii="Times New Roman" w:hAnsi="Times New Roman" w:cs="Times New Roman"/>
          <w:sz w:val="24"/>
          <w:szCs w:val="24"/>
          <w:lang w:val="en-US" w:eastAsia="en-US"/>
        </w:rPr>
        <w:t>poate</w:t>
      </w:r>
      <w:proofErr w:type="spellEnd"/>
      <w:r w:rsidR="004940AA" w:rsidRPr="006A4FB4">
        <w:rPr>
          <w:rFonts w:ascii="Times New Roman" w:hAnsi="Times New Roman" w:cs="Times New Roman"/>
          <w:sz w:val="24"/>
          <w:szCs w:val="24"/>
          <w:lang w:val="en-US" w:eastAsia="en-US"/>
        </w:rPr>
        <w:t xml:space="preserve"> fi </w:t>
      </w:r>
      <w:proofErr w:type="spellStart"/>
      <w:r w:rsidR="004940AA" w:rsidRPr="006A4FB4">
        <w:rPr>
          <w:rFonts w:ascii="Times New Roman" w:hAnsi="Times New Roman" w:cs="Times New Roman"/>
          <w:sz w:val="24"/>
          <w:szCs w:val="24"/>
          <w:lang w:val="en-US" w:eastAsia="en-US"/>
        </w:rPr>
        <w:t>prelungit</w:t>
      </w:r>
      <w:proofErr w:type="spellEnd"/>
      <w:r w:rsidR="004940AA" w:rsidRPr="006A4FB4">
        <w:rPr>
          <w:rFonts w:ascii="Times New Roman" w:hAnsi="Times New Roman" w:cs="Times New Roman"/>
          <w:sz w:val="24"/>
          <w:szCs w:val="24"/>
          <w:lang w:val="en-US" w:eastAsia="en-US"/>
        </w:rPr>
        <w:t xml:space="preserve"> la </w:t>
      </w:r>
      <w:proofErr w:type="spellStart"/>
      <w:r w:rsidR="004940AA" w:rsidRPr="006A4FB4">
        <w:rPr>
          <w:rFonts w:ascii="Times New Roman" w:hAnsi="Times New Roman" w:cs="Times New Roman"/>
          <w:sz w:val="24"/>
          <w:szCs w:val="24"/>
          <w:lang w:val="en-US" w:eastAsia="en-US"/>
        </w:rPr>
        <w:t>solicitarea</w:t>
      </w:r>
      <w:proofErr w:type="spellEnd"/>
      <w:r w:rsidR="004940AA" w:rsidRPr="006A4FB4">
        <w:rPr>
          <w:rFonts w:ascii="Times New Roman" w:hAnsi="Times New Roman" w:cs="Times New Roman"/>
          <w:sz w:val="24"/>
          <w:szCs w:val="24"/>
          <w:lang w:val="en-US" w:eastAsia="en-US"/>
        </w:rPr>
        <w:t xml:space="preserve"> </w:t>
      </w:r>
      <w:proofErr w:type="spellStart"/>
      <w:r w:rsidR="004940AA" w:rsidRPr="006A4FB4">
        <w:rPr>
          <w:rFonts w:ascii="Times New Roman" w:hAnsi="Times New Roman" w:cs="Times New Roman"/>
          <w:sz w:val="24"/>
          <w:szCs w:val="24"/>
          <w:lang w:val="en-US" w:eastAsia="en-US"/>
        </w:rPr>
        <w:t>justificată</w:t>
      </w:r>
      <w:proofErr w:type="spellEnd"/>
      <w:r w:rsidR="004940AA" w:rsidRPr="006A4FB4">
        <w:rPr>
          <w:rFonts w:ascii="Times New Roman" w:hAnsi="Times New Roman" w:cs="Times New Roman"/>
          <w:sz w:val="24"/>
          <w:szCs w:val="24"/>
          <w:lang w:val="en-US" w:eastAsia="en-US"/>
        </w:rPr>
        <w:t xml:space="preserve"> a </w:t>
      </w:r>
      <w:proofErr w:type="spellStart"/>
      <w:r w:rsidR="004940AA" w:rsidRPr="006A4FB4">
        <w:rPr>
          <w:rFonts w:ascii="Times New Roman" w:hAnsi="Times New Roman" w:cs="Times New Roman"/>
          <w:sz w:val="24"/>
          <w:szCs w:val="24"/>
          <w:lang w:val="en-US" w:eastAsia="en-US"/>
        </w:rPr>
        <w:t>contractantului</w:t>
      </w:r>
      <w:proofErr w:type="spellEnd"/>
      <w:r w:rsidR="004940AA" w:rsidRPr="006A4FB4">
        <w:rPr>
          <w:rFonts w:ascii="Times New Roman" w:hAnsi="Times New Roman" w:cs="Times New Roman"/>
          <w:sz w:val="24"/>
          <w:szCs w:val="24"/>
          <w:lang w:val="en-US" w:eastAsia="en-US"/>
        </w:rPr>
        <w:t xml:space="preserve">, </w:t>
      </w:r>
      <w:proofErr w:type="spellStart"/>
      <w:r w:rsidR="004940AA" w:rsidRPr="006A4FB4">
        <w:rPr>
          <w:rFonts w:ascii="Times New Roman" w:hAnsi="Times New Roman" w:cs="Times New Roman"/>
          <w:sz w:val="24"/>
          <w:szCs w:val="24"/>
          <w:lang w:val="en-US" w:eastAsia="en-US"/>
        </w:rPr>
        <w:t>fără</w:t>
      </w:r>
      <w:proofErr w:type="spellEnd"/>
      <w:r w:rsidR="004940AA" w:rsidRPr="006A4FB4">
        <w:rPr>
          <w:rFonts w:ascii="Times New Roman" w:hAnsi="Times New Roman" w:cs="Times New Roman"/>
          <w:sz w:val="24"/>
          <w:szCs w:val="24"/>
          <w:lang w:val="en-US" w:eastAsia="en-US"/>
        </w:rPr>
        <w:t xml:space="preserve"> a </w:t>
      </w:r>
      <w:proofErr w:type="spellStart"/>
      <w:r w:rsidR="004940AA" w:rsidRPr="006A4FB4">
        <w:rPr>
          <w:rFonts w:ascii="Times New Roman" w:hAnsi="Times New Roman" w:cs="Times New Roman"/>
          <w:sz w:val="24"/>
          <w:szCs w:val="24"/>
          <w:lang w:val="en-US" w:eastAsia="en-US"/>
        </w:rPr>
        <w:t>depăşi</w:t>
      </w:r>
      <w:proofErr w:type="spellEnd"/>
      <w:r w:rsidR="004940AA" w:rsidRPr="006A4FB4">
        <w:rPr>
          <w:rFonts w:ascii="Times New Roman" w:hAnsi="Times New Roman" w:cs="Times New Roman"/>
          <w:sz w:val="24"/>
          <w:szCs w:val="24"/>
          <w:lang w:val="en-US" w:eastAsia="en-US"/>
        </w:rPr>
        <w:t xml:space="preserve"> 15 </w:t>
      </w:r>
      <w:proofErr w:type="spellStart"/>
      <w:r w:rsidR="004940AA" w:rsidRPr="006A4FB4">
        <w:rPr>
          <w:rFonts w:ascii="Times New Roman" w:hAnsi="Times New Roman" w:cs="Times New Roman"/>
          <w:sz w:val="24"/>
          <w:szCs w:val="24"/>
          <w:lang w:val="en-US" w:eastAsia="en-US"/>
        </w:rPr>
        <w:t>zile</w:t>
      </w:r>
      <w:proofErr w:type="spellEnd"/>
      <w:r w:rsidR="004940AA" w:rsidRPr="006A4FB4">
        <w:rPr>
          <w:rFonts w:ascii="Times New Roman" w:hAnsi="Times New Roman" w:cs="Times New Roman"/>
          <w:sz w:val="24"/>
          <w:szCs w:val="24"/>
          <w:lang w:val="en-US" w:eastAsia="en-US"/>
        </w:rPr>
        <w:t xml:space="preserve"> de la data </w:t>
      </w:r>
      <w:proofErr w:type="spellStart"/>
      <w:r w:rsidR="004940AA" w:rsidRPr="006A4FB4">
        <w:rPr>
          <w:rFonts w:ascii="Times New Roman" w:hAnsi="Times New Roman" w:cs="Times New Roman"/>
          <w:sz w:val="24"/>
          <w:szCs w:val="24"/>
          <w:lang w:val="en-US" w:eastAsia="en-US"/>
        </w:rPr>
        <w:t>perfectării</w:t>
      </w:r>
      <w:proofErr w:type="spellEnd"/>
      <w:r w:rsidR="004940AA" w:rsidRPr="006A4FB4">
        <w:rPr>
          <w:rFonts w:ascii="Times New Roman" w:hAnsi="Times New Roman" w:cs="Times New Roman"/>
          <w:sz w:val="24"/>
          <w:szCs w:val="24"/>
          <w:lang w:val="en-US" w:eastAsia="en-US"/>
        </w:rPr>
        <w:t xml:space="preserve"> </w:t>
      </w:r>
      <w:proofErr w:type="spellStart"/>
      <w:r w:rsidR="004940AA" w:rsidRPr="006A4FB4">
        <w:rPr>
          <w:rFonts w:ascii="Times New Roman" w:hAnsi="Times New Roman" w:cs="Times New Roman"/>
          <w:sz w:val="24"/>
          <w:szCs w:val="24"/>
          <w:lang w:val="en-US" w:eastAsia="en-US"/>
        </w:rPr>
        <w:t>contractului</w:t>
      </w:r>
      <w:proofErr w:type="spellEnd"/>
      <w:r w:rsidR="004940AA" w:rsidRPr="006A4FB4">
        <w:rPr>
          <w:rFonts w:ascii="Times New Roman" w:hAnsi="Times New Roman" w:cs="Times New Roman"/>
          <w:sz w:val="24"/>
          <w:szCs w:val="24"/>
          <w:lang w:val="en-US" w:eastAsia="en-US"/>
        </w:rPr>
        <w:t xml:space="preserve">. </w:t>
      </w:r>
      <w:r w:rsidR="004940AA" w:rsidRPr="006A4FB4">
        <w:rPr>
          <w:rFonts w:ascii="Times New Roman" w:hAnsi="Times New Roman" w:cs="Times New Roman"/>
          <w:sz w:val="24"/>
          <w:szCs w:val="24"/>
        </w:rPr>
        <w:t>În cazul în care contractantul nu prezintă dovada constituirii garanţiei de bună execuţie în forma si la termenul convenite prin contract, achizitorul va putea considera contractul rezolvit de plin drept, cu notificare prealabilă.</w:t>
      </w:r>
    </w:p>
    <w:p w14:paraId="1F839F60" w14:textId="77777777" w:rsidR="0075356A" w:rsidRPr="00322656" w:rsidRDefault="00A4012B" w:rsidP="000B72C1">
      <w:pPr>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4"/>
          <w:szCs w:val="24"/>
          <w:lang w:val="it-IT" w:eastAsia="en-US"/>
        </w:rPr>
      </w:pPr>
      <w:r w:rsidRPr="00A4012B">
        <w:rPr>
          <w:rFonts w:ascii="Times New Roman" w:hAnsi="Times New Roman"/>
          <w:b/>
          <w:sz w:val="24"/>
          <w:szCs w:val="24"/>
        </w:rPr>
        <w:t>10</w:t>
      </w:r>
      <w:r w:rsidR="004940AA" w:rsidRPr="00A4012B">
        <w:rPr>
          <w:rFonts w:ascii="Times New Roman" w:hAnsi="Times New Roman" w:cs="Times New Roman"/>
          <w:b/>
          <w:sz w:val="24"/>
          <w:szCs w:val="24"/>
        </w:rPr>
        <w:t>.4.</w:t>
      </w:r>
      <w:r w:rsidR="004940AA" w:rsidRPr="006A4FB4">
        <w:rPr>
          <w:rFonts w:ascii="Times New Roman" w:hAnsi="Times New Roman" w:cs="Times New Roman"/>
          <w:sz w:val="24"/>
          <w:szCs w:val="24"/>
        </w:rPr>
        <w:t xml:space="preserve"> </w:t>
      </w:r>
      <w:r w:rsidR="0075356A" w:rsidRPr="00322656">
        <w:rPr>
          <w:rFonts w:ascii="Times New Roman" w:eastAsia="Times New Roman" w:hAnsi="Times New Roman" w:cs="Times New Roman"/>
          <w:sz w:val="24"/>
          <w:szCs w:val="24"/>
          <w:lang w:val="it-IT" w:eastAsia="en-US"/>
        </w:rPr>
        <w:t xml:space="preserve">Achizitorul se obliga să restituie garantia de buna executie în termen de 14 zile de la data indeplinirii obligatiilor asumate, daca nu a ridicat pana la acea data pretentii asupra ei. Obligațiile asumate se consideră încheiate la </w:t>
      </w:r>
      <w:r w:rsidR="0075356A">
        <w:rPr>
          <w:rFonts w:ascii="Times New Roman" w:eastAsia="Times New Roman" w:hAnsi="Times New Roman" w:cs="Times New Roman"/>
          <w:sz w:val="24"/>
          <w:szCs w:val="24"/>
          <w:lang w:val="it-IT" w:eastAsia="en-US"/>
        </w:rPr>
        <w:t>expirarea duratei contractului</w:t>
      </w:r>
      <w:r w:rsidR="0075356A" w:rsidRPr="00322656">
        <w:rPr>
          <w:rFonts w:ascii="Times New Roman" w:eastAsia="Times New Roman" w:hAnsi="Times New Roman" w:cs="Times New Roman"/>
          <w:sz w:val="24"/>
          <w:szCs w:val="24"/>
          <w:lang w:val="it-IT" w:eastAsia="en-US"/>
        </w:rPr>
        <w:t xml:space="preserve"> sau la finalul</w:t>
      </w:r>
      <w:r w:rsidR="0075356A" w:rsidRPr="00322656">
        <w:rPr>
          <w:rFonts w:ascii="Times New Roman" w:eastAsia="Times New Roman" w:hAnsi="Times New Roman" w:cs="Times New Roman"/>
          <w:sz w:val="24"/>
          <w:szCs w:val="24"/>
          <w:lang w:eastAsia="en-US"/>
        </w:rPr>
        <w:t xml:space="preserve"> perioadei </w:t>
      </w:r>
      <w:r w:rsidR="0075356A">
        <w:rPr>
          <w:rFonts w:ascii="Times New Roman" w:eastAsia="Times New Roman" w:hAnsi="Times New Roman" w:cs="Times New Roman"/>
          <w:sz w:val="24"/>
          <w:szCs w:val="24"/>
          <w:lang w:eastAsia="en-US"/>
        </w:rPr>
        <w:t>de despagubire</w:t>
      </w:r>
      <w:r w:rsidR="0075356A" w:rsidRPr="00322656">
        <w:rPr>
          <w:rFonts w:ascii="Times New Roman" w:eastAsia="Times New Roman" w:hAnsi="Times New Roman" w:cs="Times New Roman"/>
          <w:sz w:val="24"/>
          <w:szCs w:val="24"/>
          <w:lang w:eastAsia="en-US"/>
        </w:rPr>
        <w:t>, dacă este cazul.</w:t>
      </w:r>
    </w:p>
    <w:p w14:paraId="1785F78D" w14:textId="77777777" w:rsidR="004940AA" w:rsidRPr="006A4FB4" w:rsidRDefault="00A4012B" w:rsidP="000B72C1">
      <w:pPr>
        <w:pStyle w:val="BodyText"/>
        <w:spacing w:before="240"/>
        <w:rPr>
          <w:rFonts w:ascii="Times New Roman" w:hAnsi="Times New Roman"/>
          <w:sz w:val="24"/>
          <w:szCs w:val="24"/>
          <w:lang w:val="ro-RO"/>
        </w:rPr>
      </w:pPr>
      <w:r w:rsidRPr="00A4012B">
        <w:rPr>
          <w:rFonts w:ascii="Times New Roman" w:hAnsi="Times New Roman"/>
          <w:b/>
          <w:sz w:val="24"/>
          <w:szCs w:val="24"/>
          <w:lang w:val="ro-RO"/>
        </w:rPr>
        <w:t>10</w:t>
      </w:r>
      <w:r w:rsidR="004940AA" w:rsidRPr="00A4012B">
        <w:rPr>
          <w:rFonts w:ascii="Times New Roman" w:hAnsi="Times New Roman"/>
          <w:b/>
          <w:sz w:val="24"/>
          <w:szCs w:val="24"/>
          <w:lang w:val="ro-RO"/>
        </w:rPr>
        <w:t>.5.</w:t>
      </w:r>
      <w:r w:rsidR="004940AA" w:rsidRPr="006A4FB4">
        <w:rPr>
          <w:rFonts w:ascii="Times New Roman" w:hAnsi="Times New Roman"/>
          <w:sz w:val="24"/>
          <w:szCs w:val="24"/>
          <w:lang w:val="ro-RO"/>
        </w:rPr>
        <w:t xml:space="preserve"> Prestatorul garantează prestarea serviciilor fără neconformităţi faţă de caietul de sarcini, prezentului contract si oferta sa.</w:t>
      </w:r>
    </w:p>
    <w:p w14:paraId="09768F41" w14:textId="77777777" w:rsidR="004940AA" w:rsidRPr="006A4FB4" w:rsidRDefault="004940AA" w:rsidP="000B72C1">
      <w:pPr>
        <w:pStyle w:val="BodyText"/>
        <w:rPr>
          <w:rFonts w:ascii="Times New Roman" w:hAnsi="Times New Roman"/>
          <w:sz w:val="24"/>
          <w:szCs w:val="24"/>
          <w:lang w:val="ro-RO"/>
        </w:rPr>
      </w:pPr>
      <w:r w:rsidRPr="006A4FB4">
        <w:rPr>
          <w:rFonts w:ascii="Times New Roman" w:hAnsi="Times New Roman"/>
          <w:sz w:val="24"/>
          <w:szCs w:val="24"/>
          <w:lang w:val="ro-RO"/>
        </w:rPr>
        <w:tab/>
        <w:t>Achizitorul are dreptul de a emite pretenţii asupra garanţiei de bună execuţie, în limita prejudiciului creat, dacă prestatorul nu îşi executa, executa cu intarziere sau executa cu neconformitati obligaţiile asumate prin prezentul contract.</w:t>
      </w:r>
    </w:p>
    <w:p w14:paraId="2462587A" w14:textId="77777777" w:rsidR="004940AA" w:rsidRPr="006A4FB4" w:rsidRDefault="004940AA" w:rsidP="000B72C1">
      <w:pPr>
        <w:pStyle w:val="BodyText"/>
        <w:rPr>
          <w:rFonts w:ascii="Times New Roman" w:hAnsi="Times New Roman"/>
          <w:sz w:val="24"/>
          <w:szCs w:val="24"/>
          <w:lang w:val="ro-RO"/>
        </w:rPr>
      </w:pPr>
      <w:r w:rsidRPr="006A4FB4">
        <w:rPr>
          <w:rFonts w:ascii="Times New Roman" w:hAnsi="Times New Roman"/>
          <w:sz w:val="24"/>
          <w:szCs w:val="24"/>
          <w:lang w:val="ro-RO"/>
        </w:rPr>
        <w:tab/>
        <w:t>Anterior emiterii unei pretenţii asupra garanţiei de bună execuţie, achizitorul are obligaţia de a notifica acest lucru prestatorului, precizând totodată obligaţiile care nu au fost respectate.</w:t>
      </w:r>
    </w:p>
    <w:p w14:paraId="6BE90C12" w14:textId="77777777" w:rsidR="004940AA" w:rsidRPr="006A4FB4" w:rsidRDefault="004940AA" w:rsidP="000B72C1">
      <w:pPr>
        <w:pStyle w:val="BodyText"/>
        <w:ind w:firstLine="720"/>
        <w:rPr>
          <w:rFonts w:ascii="Times New Roman" w:hAnsi="Times New Roman"/>
          <w:sz w:val="24"/>
          <w:szCs w:val="24"/>
          <w:lang w:val="ro-RO"/>
        </w:rPr>
      </w:pPr>
      <w:proofErr w:type="spellStart"/>
      <w:r w:rsidRPr="006A4FB4">
        <w:rPr>
          <w:rFonts w:ascii="Times New Roman" w:hAnsi="Times New Roman"/>
          <w:sz w:val="24"/>
          <w:szCs w:val="24"/>
          <w:lang w:val="en-AU"/>
        </w:rPr>
        <w:t>În</w:t>
      </w:r>
      <w:proofErr w:type="spellEnd"/>
      <w:r w:rsidRPr="006A4FB4">
        <w:rPr>
          <w:rFonts w:ascii="Times New Roman" w:hAnsi="Times New Roman"/>
          <w:sz w:val="24"/>
          <w:szCs w:val="24"/>
          <w:lang w:val="en-AU"/>
        </w:rPr>
        <w:t xml:space="preserve"> </w:t>
      </w:r>
      <w:proofErr w:type="spellStart"/>
      <w:r w:rsidRPr="006A4FB4">
        <w:rPr>
          <w:rFonts w:ascii="Times New Roman" w:hAnsi="Times New Roman"/>
          <w:sz w:val="24"/>
          <w:szCs w:val="24"/>
          <w:lang w:val="en-AU"/>
        </w:rPr>
        <w:t>situaţia</w:t>
      </w:r>
      <w:proofErr w:type="spellEnd"/>
      <w:r w:rsidRPr="006A4FB4">
        <w:rPr>
          <w:rFonts w:ascii="Times New Roman" w:hAnsi="Times New Roman"/>
          <w:sz w:val="24"/>
          <w:szCs w:val="24"/>
          <w:lang w:val="en-AU"/>
        </w:rPr>
        <w:t xml:space="preserve"> </w:t>
      </w:r>
      <w:proofErr w:type="spellStart"/>
      <w:r w:rsidRPr="006A4FB4">
        <w:rPr>
          <w:rFonts w:ascii="Times New Roman" w:hAnsi="Times New Roman"/>
          <w:sz w:val="24"/>
          <w:szCs w:val="24"/>
          <w:lang w:val="en-AU"/>
        </w:rPr>
        <w:t>executării</w:t>
      </w:r>
      <w:proofErr w:type="spellEnd"/>
      <w:r w:rsidRPr="006A4FB4">
        <w:rPr>
          <w:rFonts w:ascii="Times New Roman" w:hAnsi="Times New Roman"/>
          <w:sz w:val="24"/>
          <w:szCs w:val="24"/>
          <w:lang w:val="en-AU"/>
        </w:rPr>
        <w:t xml:space="preserve"> </w:t>
      </w:r>
      <w:proofErr w:type="spellStart"/>
      <w:r w:rsidRPr="006A4FB4">
        <w:rPr>
          <w:rFonts w:ascii="Times New Roman" w:hAnsi="Times New Roman"/>
          <w:sz w:val="24"/>
          <w:szCs w:val="24"/>
          <w:lang w:val="en-AU"/>
        </w:rPr>
        <w:t>garanţiei</w:t>
      </w:r>
      <w:proofErr w:type="spellEnd"/>
      <w:r w:rsidRPr="006A4FB4">
        <w:rPr>
          <w:rFonts w:ascii="Times New Roman" w:hAnsi="Times New Roman"/>
          <w:sz w:val="24"/>
          <w:szCs w:val="24"/>
          <w:lang w:val="en-AU"/>
        </w:rPr>
        <w:t xml:space="preserve"> de </w:t>
      </w:r>
      <w:proofErr w:type="spellStart"/>
      <w:r w:rsidRPr="006A4FB4">
        <w:rPr>
          <w:rFonts w:ascii="Times New Roman" w:hAnsi="Times New Roman"/>
          <w:sz w:val="24"/>
          <w:szCs w:val="24"/>
          <w:lang w:val="en-AU"/>
        </w:rPr>
        <w:t>bună</w:t>
      </w:r>
      <w:proofErr w:type="spellEnd"/>
      <w:r w:rsidRPr="006A4FB4">
        <w:rPr>
          <w:rFonts w:ascii="Times New Roman" w:hAnsi="Times New Roman"/>
          <w:sz w:val="24"/>
          <w:szCs w:val="24"/>
          <w:lang w:val="en-AU"/>
        </w:rPr>
        <w:t xml:space="preserve"> </w:t>
      </w:r>
      <w:proofErr w:type="spellStart"/>
      <w:r w:rsidRPr="006A4FB4">
        <w:rPr>
          <w:rFonts w:ascii="Times New Roman" w:hAnsi="Times New Roman"/>
          <w:sz w:val="24"/>
          <w:szCs w:val="24"/>
          <w:lang w:val="en-AU"/>
        </w:rPr>
        <w:t>execuţie</w:t>
      </w:r>
      <w:proofErr w:type="spellEnd"/>
      <w:r w:rsidRPr="006A4FB4">
        <w:rPr>
          <w:rFonts w:ascii="Times New Roman" w:hAnsi="Times New Roman"/>
          <w:sz w:val="24"/>
          <w:szCs w:val="24"/>
          <w:lang w:val="en-AU"/>
        </w:rPr>
        <w:t xml:space="preserve">, </w:t>
      </w:r>
      <w:proofErr w:type="spellStart"/>
      <w:r w:rsidRPr="006A4FB4">
        <w:rPr>
          <w:rFonts w:ascii="Times New Roman" w:hAnsi="Times New Roman"/>
          <w:sz w:val="24"/>
          <w:szCs w:val="24"/>
          <w:lang w:val="en-AU"/>
        </w:rPr>
        <w:t>parţial</w:t>
      </w:r>
      <w:proofErr w:type="spellEnd"/>
      <w:r w:rsidRPr="006A4FB4">
        <w:rPr>
          <w:rFonts w:ascii="Times New Roman" w:hAnsi="Times New Roman"/>
          <w:sz w:val="24"/>
          <w:szCs w:val="24"/>
          <w:lang w:val="en-AU"/>
        </w:rPr>
        <w:t xml:space="preserve"> </w:t>
      </w:r>
      <w:proofErr w:type="spellStart"/>
      <w:r w:rsidRPr="006A4FB4">
        <w:rPr>
          <w:rFonts w:ascii="Times New Roman" w:hAnsi="Times New Roman"/>
          <w:sz w:val="24"/>
          <w:szCs w:val="24"/>
          <w:lang w:val="en-AU"/>
        </w:rPr>
        <w:t>sau</w:t>
      </w:r>
      <w:proofErr w:type="spellEnd"/>
      <w:r w:rsidRPr="006A4FB4">
        <w:rPr>
          <w:rFonts w:ascii="Times New Roman" w:hAnsi="Times New Roman"/>
          <w:sz w:val="24"/>
          <w:szCs w:val="24"/>
          <w:lang w:val="en-AU"/>
        </w:rPr>
        <w:t xml:space="preserve"> total, </w:t>
      </w:r>
      <w:proofErr w:type="spellStart"/>
      <w:r w:rsidRPr="006A4FB4">
        <w:rPr>
          <w:rFonts w:ascii="Times New Roman" w:hAnsi="Times New Roman"/>
          <w:sz w:val="24"/>
          <w:szCs w:val="24"/>
          <w:lang w:val="en-AU"/>
        </w:rPr>
        <w:t>prestatorul</w:t>
      </w:r>
      <w:proofErr w:type="spellEnd"/>
      <w:r w:rsidRPr="006A4FB4">
        <w:rPr>
          <w:rFonts w:ascii="Times New Roman" w:hAnsi="Times New Roman"/>
          <w:sz w:val="24"/>
          <w:szCs w:val="24"/>
          <w:lang w:val="en-AU"/>
        </w:rPr>
        <w:t xml:space="preserve"> are </w:t>
      </w:r>
      <w:proofErr w:type="spellStart"/>
      <w:r w:rsidRPr="006A4FB4">
        <w:rPr>
          <w:rFonts w:ascii="Times New Roman" w:hAnsi="Times New Roman"/>
          <w:sz w:val="24"/>
          <w:szCs w:val="24"/>
          <w:lang w:val="en-AU"/>
        </w:rPr>
        <w:t>obligaţia</w:t>
      </w:r>
      <w:proofErr w:type="spellEnd"/>
      <w:r w:rsidRPr="006A4FB4">
        <w:rPr>
          <w:rFonts w:ascii="Times New Roman" w:hAnsi="Times New Roman"/>
          <w:sz w:val="24"/>
          <w:szCs w:val="24"/>
          <w:lang w:val="en-AU"/>
        </w:rPr>
        <w:t xml:space="preserve"> de a </w:t>
      </w:r>
      <w:proofErr w:type="spellStart"/>
      <w:r w:rsidRPr="006A4FB4">
        <w:rPr>
          <w:rFonts w:ascii="Times New Roman" w:hAnsi="Times New Roman"/>
          <w:sz w:val="24"/>
          <w:szCs w:val="24"/>
          <w:lang w:val="en-AU"/>
        </w:rPr>
        <w:t>reîntregi</w:t>
      </w:r>
      <w:proofErr w:type="spellEnd"/>
      <w:r w:rsidRPr="006A4FB4">
        <w:rPr>
          <w:rFonts w:ascii="Times New Roman" w:hAnsi="Times New Roman"/>
          <w:sz w:val="24"/>
          <w:szCs w:val="24"/>
          <w:lang w:val="en-AU"/>
        </w:rPr>
        <w:t xml:space="preserve"> </w:t>
      </w:r>
      <w:proofErr w:type="spellStart"/>
      <w:r w:rsidRPr="006A4FB4">
        <w:rPr>
          <w:rFonts w:ascii="Times New Roman" w:hAnsi="Times New Roman"/>
          <w:sz w:val="24"/>
          <w:szCs w:val="24"/>
          <w:lang w:val="en-AU"/>
        </w:rPr>
        <w:t>garanţia</w:t>
      </w:r>
      <w:proofErr w:type="spellEnd"/>
      <w:r w:rsidRPr="006A4FB4">
        <w:rPr>
          <w:rFonts w:ascii="Times New Roman" w:hAnsi="Times New Roman"/>
          <w:sz w:val="24"/>
          <w:szCs w:val="24"/>
          <w:lang w:val="en-AU"/>
        </w:rPr>
        <w:t xml:space="preserve"> </w:t>
      </w:r>
      <w:proofErr w:type="spellStart"/>
      <w:r w:rsidRPr="006A4FB4">
        <w:rPr>
          <w:rFonts w:ascii="Times New Roman" w:hAnsi="Times New Roman"/>
          <w:sz w:val="24"/>
          <w:szCs w:val="24"/>
          <w:lang w:val="en-AU"/>
        </w:rPr>
        <w:t>în</w:t>
      </w:r>
      <w:proofErr w:type="spellEnd"/>
      <w:r w:rsidRPr="006A4FB4">
        <w:rPr>
          <w:rFonts w:ascii="Times New Roman" w:hAnsi="Times New Roman"/>
          <w:sz w:val="24"/>
          <w:szCs w:val="24"/>
          <w:lang w:val="en-AU"/>
        </w:rPr>
        <w:t xml:space="preserve"> </w:t>
      </w:r>
      <w:proofErr w:type="spellStart"/>
      <w:r w:rsidRPr="006A4FB4">
        <w:rPr>
          <w:rFonts w:ascii="Times New Roman" w:hAnsi="Times New Roman"/>
          <w:sz w:val="24"/>
          <w:szCs w:val="24"/>
          <w:lang w:val="en-AU"/>
        </w:rPr>
        <w:t>cauză</w:t>
      </w:r>
      <w:proofErr w:type="spellEnd"/>
      <w:r w:rsidRPr="006A4FB4">
        <w:rPr>
          <w:rFonts w:ascii="Times New Roman" w:hAnsi="Times New Roman"/>
          <w:sz w:val="24"/>
          <w:szCs w:val="24"/>
          <w:lang w:val="en-AU"/>
        </w:rPr>
        <w:t xml:space="preserve"> </w:t>
      </w:r>
      <w:proofErr w:type="spellStart"/>
      <w:r w:rsidRPr="006A4FB4">
        <w:rPr>
          <w:rFonts w:ascii="Times New Roman" w:hAnsi="Times New Roman"/>
          <w:sz w:val="24"/>
          <w:szCs w:val="24"/>
          <w:lang w:val="en-AU"/>
        </w:rPr>
        <w:t>raportat</w:t>
      </w:r>
      <w:proofErr w:type="spellEnd"/>
      <w:r w:rsidRPr="006A4FB4">
        <w:rPr>
          <w:rFonts w:ascii="Times New Roman" w:hAnsi="Times New Roman"/>
          <w:sz w:val="24"/>
          <w:szCs w:val="24"/>
          <w:lang w:val="en-AU"/>
        </w:rPr>
        <w:t xml:space="preserve"> la </w:t>
      </w:r>
      <w:proofErr w:type="spellStart"/>
      <w:r w:rsidRPr="006A4FB4">
        <w:rPr>
          <w:rFonts w:ascii="Times New Roman" w:hAnsi="Times New Roman"/>
          <w:sz w:val="24"/>
          <w:szCs w:val="24"/>
          <w:lang w:val="en-AU"/>
        </w:rPr>
        <w:t>restul</w:t>
      </w:r>
      <w:proofErr w:type="spellEnd"/>
      <w:r w:rsidRPr="006A4FB4">
        <w:rPr>
          <w:rFonts w:ascii="Times New Roman" w:hAnsi="Times New Roman"/>
          <w:sz w:val="24"/>
          <w:szCs w:val="24"/>
          <w:lang w:val="en-AU"/>
        </w:rPr>
        <w:t xml:space="preserve"> </w:t>
      </w:r>
      <w:proofErr w:type="spellStart"/>
      <w:r w:rsidRPr="006A4FB4">
        <w:rPr>
          <w:rFonts w:ascii="Times New Roman" w:hAnsi="Times New Roman"/>
          <w:sz w:val="24"/>
          <w:szCs w:val="24"/>
          <w:lang w:val="en-AU"/>
        </w:rPr>
        <w:t>rămas</w:t>
      </w:r>
      <w:proofErr w:type="spellEnd"/>
      <w:r w:rsidRPr="006A4FB4">
        <w:rPr>
          <w:rFonts w:ascii="Times New Roman" w:hAnsi="Times New Roman"/>
          <w:sz w:val="24"/>
          <w:szCs w:val="24"/>
          <w:lang w:val="en-AU"/>
        </w:rPr>
        <w:t xml:space="preserve"> de </w:t>
      </w:r>
      <w:proofErr w:type="spellStart"/>
      <w:r w:rsidRPr="006A4FB4">
        <w:rPr>
          <w:rFonts w:ascii="Times New Roman" w:hAnsi="Times New Roman"/>
          <w:sz w:val="24"/>
          <w:szCs w:val="24"/>
          <w:lang w:val="en-AU"/>
        </w:rPr>
        <w:t>executat</w:t>
      </w:r>
      <w:proofErr w:type="spellEnd"/>
      <w:r w:rsidRPr="006A4FB4">
        <w:rPr>
          <w:rFonts w:ascii="Times New Roman" w:hAnsi="Times New Roman"/>
          <w:sz w:val="24"/>
          <w:szCs w:val="24"/>
          <w:lang w:val="en-AU"/>
        </w:rPr>
        <w:t>. </w:t>
      </w:r>
      <w:r w:rsidRPr="006A4FB4">
        <w:rPr>
          <w:rFonts w:ascii="Times New Roman" w:hAnsi="Times New Roman"/>
          <w:sz w:val="24"/>
          <w:szCs w:val="24"/>
          <w:lang w:val="ro-RO"/>
        </w:rPr>
        <w:tab/>
      </w:r>
    </w:p>
    <w:p w14:paraId="668100E1" w14:textId="77777777" w:rsidR="004940AA" w:rsidRPr="006A4FB4" w:rsidRDefault="00A4012B" w:rsidP="000B72C1">
      <w:pPr>
        <w:pStyle w:val="BodyText"/>
        <w:spacing w:before="240"/>
        <w:rPr>
          <w:rFonts w:ascii="Times New Roman" w:hAnsi="Times New Roman"/>
          <w:sz w:val="24"/>
          <w:szCs w:val="24"/>
          <w:lang w:val="ro-RO"/>
        </w:rPr>
      </w:pPr>
      <w:r w:rsidRPr="00A4012B">
        <w:rPr>
          <w:rFonts w:ascii="Times New Roman" w:hAnsi="Times New Roman"/>
          <w:b/>
          <w:sz w:val="24"/>
          <w:szCs w:val="24"/>
          <w:lang w:val="ro-RO"/>
        </w:rPr>
        <w:lastRenderedPageBreak/>
        <w:t>10.6</w:t>
      </w:r>
      <w:r w:rsidR="004940AA" w:rsidRPr="00A4012B">
        <w:rPr>
          <w:rFonts w:ascii="Times New Roman" w:hAnsi="Times New Roman"/>
          <w:b/>
          <w:sz w:val="24"/>
          <w:szCs w:val="24"/>
          <w:lang w:val="ro-RO"/>
        </w:rPr>
        <w:t>.</w:t>
      </w:r>
      <w:r w:rsidR="004940AA" w:rsidRPr="006A4FB4">
        <w:rPr>
          <w:rFonts w:ascii="Times New Roman" w:hAnsi="Times New Roman"/>
          <w:sz w:val="24"/>
          <w:szCs w:val="24"/>
          <w:lang w:val="ro-RO"/>
        </w:rPr>
        <w:t xml:space="preserve"> În cazul în care contractantul a demonstrat îndeplinirea criteriilor referitoare la situaţia economică şi financiară invocând susţinerea unui/unor terţ/terţi, contractantul şi terţul/terţii susţinător/susţinători răspund în mod solidar pentru executarea contractului. </w:t>
      </w:r>
    </w:p>
    <w:p w14:paraId="7E0B98C4" w14:textId="77777777" w:rsidR="004940AA" w:rsidRPr="006A4FB4" w:rsidRDefault="00A4012B" w:rsidP="000B72C1">
      <w:pPr>
        <w:pStyle w:val="Default"/>
        <w:spacing w:before="240"/>
        <w:jc w:val="both"/>
        <w:rPr>
          <w:rFonts w:ascii="Times New Roman" w:hAnsi="Times New Roman" w:cs="Times New Roman"/>
          <w:color w:val="auto"/>
          <w:lang w:val="ro-RO"/>
        </w:rPr>
      </w:pPr>
      <w:r w:rsidRPr="00A4012B">
        <w:rPr>
          <w:rFonts w:ascii="Times New Roman" w:hAnsi="Times New Roman" w:cs="Times New Roman"/>
          <w:b/>
          <w:color w:val="auto"/>
          <w:lang w:val="ro-RO"/>
        </w:rPr>
        <w:t>10.7</w:t>
      </w:r>
      <w:r w:rsidR="004940AA" w:rsidRPr="00A4012B">
        <w:rPr>
          <w:rFonts w:ascii="Times New Roman" w:hAnsi="Times New Roman" w:cs="Times New Roman"/>
          <w:b/>
          <w:color w:val="auto"/>
          <w:lang w:val="ro-RO"/>
        </w:rPr>
        <w:t>.</w:t>
      </w:r>
      <w:r w:rsidR="004940AA" w:rsidRPr="006A4FB4">
        <w:rPr>
          <w:rFonts w:ascii="Times New Roman" w:hAnsi="Times New Roman" w:cs="Times New Roman"/>
          <w:color w:val="auto"/>
          <w:lang w:val="ro-RO"/>
        </w:rPr>
        <w:t xml:space="preserve"> </w:t>
      </w:r>
      <w:r w:rsidR="004940AA" w:rsidRPr="006A4FB4">
        <w:rPr>
          <w:rFonts w:ascii="Times New Roman" w:hAnsi="Times New Roman" w:cs="Times New Roman"/>
          <w:bCs/>
          <w:color w:val="auto"/>
        </w:rPr>
        <w:tab/>
      </w:r>
      <w:r w:rsidR="004940AA" w:rsidRPr="006A4FB4">
        <w:rPr>
          <w:rFonts w:ascii="Times New Roman" w:hAnsi="Times New Roman" w:cs="Times New Roman"/>
          <w:color w:val="auto"/>
          <w:lang w:val="ro-RO"/>
        </w:rPr>
        <w:t xml:space="preserve">În cazul în care contractantul a demonstrat îndeplinirea criteriilor referitoare la capacitatea tehnica si profesionala cu privire la calificările educaționale și profesionale sau experiența profesională relevantă/ experiența similară  invocând susţinerea unui/unor terţ/terţi, contractantul şi terţul/terţii susţinător/susţinători răspund în mod solidar pentru executarea serviciilor în legătură cu care terțul/terții au acordat susținerea; </w:t>
      </w:r>
    </w:p>
    <w:p w14:paraId="1DF0A006" w14:textId="77777777" w:rsidR="004940AA" w:rsidRPr="006A4FB4" w:rsidRDefault="00A4012B" w:rsidP="000B72C1">
      <w:pPr>
        <w:pStyle w:val="BodyText"/>
        <w:spacing w:before="240"/>
        <w:rPr>
          <w:rFonts w:ascii="Times New Roman" w:hAnsi="Times New Roman"/>
          <w:sz w:val="24"/>
          <w:szCs w:val="24"/>
          <w:lang w:val="ro-RO"/>
        </w:rPr>
      </w:pPr>
      <w:r w:rsidRPr="00A4012B">
        <w:rPr>
          <w:rFonts w:ascii="Times New Roman" w:hAnsi="Times New Roman"/>
          <w:b/>
          <w:sz w:val="24"/>
          <w:szCs w:val="24"/>
          <w:lang w:val="ro-RO"/>
        </w:rPr>
        <w:t>10.8</w:t>
      </w:r>
      <w:r w:rsidR="004940AA" w:rsidRPr="00A4012B">
        <w:rPr>
          <w:rFonts w:ascii="Times New Roman" w:hAnsi="Times New Roman"/>
          <w:b/>
          <w:sz w:val="24"/>
          <w:szCs w:val="24"/>
          <w:lang w:val="ro-RO"/>
        </w:rPr>
        <w:t>.</w:t>
      </w:r>
      <w:r w:rsidR="004940AA" w:rsidRPr="006A4FB4">
        <w:rPr>
          <w:rFonts w:ascii="Times New Roman" w:hAnsi="Times New Roman"/>
          <w:sz w:val="24"/>
          <w:szCs w:val="24"/>
          <w:lang w:val="ro-RO"/>
        </w:rPr>
        <w:t xml:space="preserve"> În cazul în care contractantul a demonstrat îndeplinirea altor criterii decât cele referitoare la situația economică și financiară, calificările educaționale și profesionale și experiența profesională relevantă/ experiența similară, invocând susţinerea unui/unor terţ/terţi, contractantul şi terţul/terţii susţinător/susţinători răspund în mod solidar pentru executarea obligațiilor asumate prin angajamentul de susținere și prin actul juridic încheiat cu Contractantul. </w:t>
      </w:r>
    </w:p>
    <w:p w14:paraId="3337D3BB" w14:textId="77777777" w:rsidR="004940AA" w:rsidRPr="006A4FB4" w:rsidRDefault="00A4012B" w:rsidP="000B72C1">
      <w:pPr>
        <w:pStyle w:val="BodyText"/>
        <w:spacing w:before="240"/>
        <w:rPr>
          <w:rFonts w:ascii="Times New Roman" w:hAnsi="Times New Roman"/>
          <w:sz w:val="24"/>
          <w:szCs w:val="24"/>
          <w:lang w:val="ro-RO"/>
        </w:rPr>
      </w:pPr>
      <w:r w:rsidRPr="00A4012B">
        <w:rPr>
          <w:rFonts w:ascii="Times New Roman" w:hAnsi="Times New Roman"/>
          <w:b/>
          <w:sz w:val="24"/>
          <w:szCs w:val="24"/>
          <w:lang w:val="ro-RO"/>
        </w:rPr>
        <w:t>10.9</w:t>
      </w:r>
      <w:r w:rsidR="004940AA" w:rsidRPr="00A4012B">
        <w:rPr>
          <w:rFonts w:ascii="Times New Roman" w:hAnsi="Times New Roman"/>
          <w:b/>
          <w:sz w:val="24"/>
          <w:szCs w:val="24"/>
          <w:lang w:val="ro-RO"/>
        </w:rPr>
        <w:t>.</w:t>
      </w:r>
      <w:r w:rsidR="004940AA" w:rsidRPr="006A4FB4">
        <w:rPr>
          <w:rFonts w:ascii="Times New Roman" w:hAnsi="Times New Roman"/>
          <w:sz w:val="24"/>
          <w:szCs w:val="24"/>
          <w:lang w:val="ro-RO"/>
        </w:rPr>
        <w:t xml:space="preserve"> Contractantul se angajează, sub sancțiunea achitării de daune-interese, ca actul juridic încheiat cu terțul susținător/terții susținători să includă:</w:t>
      </w:r>
    </w:p>
    <w:p w14:paraId="7FC286B2" w14:textId="77777777" w:rsidR="004940AA" w:rsidRPr="006A4FB4" w:rsidRDefault="004940AA" w:rsidP="000B72C1">
      <w:pPr>
        <w:pStyle w:val="BodyText"/>
        <w:ind w:firstLine="720"/>
        <w:rPr>
          <w:rFonts w:ascii="Times New Roman" w:hAnsi="Times New Roman"/>
          <w:sz w:val="24"/>
          <w:szCs w:val="24"/>
          <w:lang w:val="ro-RO"/>
        </w:rPr>
      </w:pPr>
      <w:r w:rsidRPr="006A4FB4">
        <w:rPr>
          <w:rFonts w:ascii="Times New Roman" w:hAnsi="Times New Roman"/>
          <w:sz w:val="24"/>
          <w:szCs w:val="24"/>
          <w:lang w:val="ro-RO"/>
        </w:rPr>
        <w:t xml:space="preserve">(i) obligații exprese cu privire la resursele detaliate puse la dispoziție de către acesta/aceștia; </w:t>
      </w:r>
    </w:p>
    <w:p w14:paraId="64B64BBB" w14:textId="77777777" w:rsidR="004940AA" w:rsidRPr="006A4FB4" w:rsidRDefault="004940AA" w:rsidP="000B72C1">
      <w:pPr>
        <w:pStyle w:val="BodyText"/>
        <w:ind w:firstLine="720"/>
        <w:rPr>
          <w:rFonts w:ascii="Times New Roman" w:hAnsi="Times New Roman"/>
          <w:sz w:val="24"/>
          <w:szCs w:val="24"/>
          <w:lang w:val="ro-RO"/>
        </w:rPr>
      </w:pPr>
      <w:r w:rsidRPr="006A4FB4">
        <w:rPr>
          <w:rFonts w:ascii="Times New Roman" w:hAnsi="Times New Roman"/>
          <w:sz w:val="24"/>
          <w:szCs w:val="24"/>
          <w:lang w:val="ro-RO"/>
        </w:rPr>
        <w:t xml:space="preserve">(ii) modalitatea și termenele în care se asigură punerea la dispoziția Contractantului a acestor resurse; </w:t>
      </w:r>
    </w:p>
    <w:p w14:paraId="40842285" w14:textId="77777777" w:rsidR="004940AA" w:rsidRPr="006A4FB4" w:rsidRDefault="004940AA" w:rsidP="000B72C1">
      <w:pPr>
        <w:pStyle w:val="BodyText"/>
        <w:ind w:firstLine="720"/>
        <w:rPr>
          <w:rFonts w:ascii="Times New Roman" w:hAnsi="Times New Roman"/>
          <w:sz w:val="24"/>
          <w:szCs w:val="24"/>
          <w:lang w:val="ro-RO"/>
        </w:rPr>
      </w:pPr>
      <w:r w:rsidRPr="006A4FB4">
        <w:rPr>
          <w:rFonts w:ascii="Times New Roman" w:hAnsi="Times New Roman"/>
          <w:sz w:val="24"/>
          <w:szCs w:val="24"/>
          <w:lang w:val="ro-RO"/>
        </w:rPr>
        <w:t xml:space="preserve">(iii) dreptul Contractantului la daune-interese în situația în care terțul susținător/terții susținători nu își îndeplinește/îndeplinesc obligațiile asumate; </w:t>
      </w:r>
    </w:p>
    <w:p w14:paraId="282D1D23" w14:textId="77777777" w:rsidR="004940AA" w:rsidRPr="006A4FB4" w:rsidRDefault="004940AA" w:rsidP="000B72C1">
      <w:pPr>
        <w:pStyle w:val="BodyText"/>
        <w:ind w:firstLine="720"/>
        <w:rPr>
          <w:rFonts w:ascii="Times New Roman" w:hAnsi="Times New Roman"/>
          <w:sz w:val="24"/>
          <w:szCs w:val="24"/>
          <w:lang w:val="ro-RO"/>
        </w:rPr>
      </w:pPr>
      <w:r w:rsidRPr="006A4FB4">
        <w:rPr>
          <w:rFonts w:ascii="Times New Roman" w:hAnsi="Times New Roman"/>
          <w:sz w:val="24"/>
          <w:szCs w:val="24"/>
          <w:lang w:val="ro-RO"/>
        </w:rPr>
        <w:t xml:space="preserve"> (iv) renunțarea de către terțul susținător/terții susținători la beneficiile de diviziune și discuțiune;</w:t>
      </w:r>
    </w:p>
    <w:p w14:paraId="65C392DE" w14:textId="77777777" w:rsidR="004940AA" w:rsidRPr="006A4FB4" w:rsidRDefault="004940AA" w:rsidP="000B72C1">
      <w:pPr>
        <w:pStyle w:val="BodyText"/>
        <w:ind w:firstLine="720"/>
        <w:rPr>
          <w:rFonts w:ascii="Times New Roman" w:hAnsi="Times New Roman"/>
          <w:sz w:val="24"/>
          <w:szCs w:val="24"/>
          <w:lang w:val="ro-RO"/>
        </w:rPr>
      </w:pPr>
      <w:r w:rsidRPr="006A4FB4">
        <w:rPr>
          <w:rFonts w:ascii="Times New Roman" w:hAnsi="Times New Roman"/>
          <w:sz w:val="24"/>
          <w:szCs w:val="24"/>
          <w:lang w:val="ro-RO"/>
        </w:rPr>
        <w:t xml:space="preserve">(v) obligația terțului susținător/terților susținători de a răspunde solidar cu Contractantul pentru executarea contractului de achiziție sectorial, numai în </w:t>
      </w:r>
      <w:r w:rsidR="00A4012B">
        <w:rPr>
          <w:rFonts w:ascii="Times New Roman" w:hAnsi="Times New Roman"/>
          <w:sz w:val="24"/>
          <w:szCs w:val="24"/>
          <w:lang w:val="ro-RO"/>
        </w:rPr>
        <w:t>situatia prevazuta la art. 10.6</w:t>
      </w:r>
      <w:r w:rsidRPr="006A4FB4">
        <w:rPr>
          <w:rFonts w:ascii="Times New Roman" w:hAnsi="Times New Roman"/>
          <w:sz w:val="24"/>
          <w:szCs w:val="24"/>
          <w:lang w:val="ro-RO"/>
        </w:rPr>
        <w:t xml:space="preserve">; </w:t>
      </w:r>
    </w:p>
    <w:p w14:paraId="1AE62F9C" w14:textId="77777777" w:rsidR="004940AA" w:rsidRPr="006A4FB4" w:rsidRDefault="004940AA" w:rsidP="000B72C1">
      <w:pPr>
        <w:autoSpaceDE w:val="0"/>
        <w:autoSpaceDN w:val="0"/>
        <w:adjustRightInd w:val="0"/>
        <w:spacing w:after="0" w:line="240" w:lineRule="auto"/>
        <w:ind w:firstLine="720"/>
        <w:jc w:val="both"/>
        <w:rPr>
          <w:rFonts w:ascii="Times New Roman" w:hAnsi="Times New Roman" w:cs="Times New Roman"/>
          <w:sz w:val="24"/>
          <w:szCs w:val="24"/>
        </w:rPr>
      </w:pPr>
      <w:r w:rsidRPr="006A4FB4">
        <w:rPr>
          <w:rFonts w:ascii="Times New Roman" w:hAnsi="Times New Roman" w:cs="Times New Roman"/>
          <w:sz w:val="24"/>
          <w:szCs w:val="24"/>
        </w:rPr>
        <w:t xml:space="preserve">(vi) obligația terțului susținător/terților susținători de a răspunde solidar cu Contractantul pentru executarea serviciilor în legătură cu care terțul/terții au acordat susținerea, numai </w:t>
      </w:r>
      <w:r w:rsidR="00A4012B">
        <w:rPr>
          <w:rFonts w:ascii="Times New Roman" w:hAnsi="Times New Roman" w:cs="Times New Roman"/>
          <w:sz w:val="24"/>
          <w:szCs w:val="24"/>
        </w:rPr>
        <w:t>in situatia prevazuta la art. 10.7</w:t>
      </w:r>
      <w:r w:rsidRPr="006A4FB4">
        <w:rPr>
          <w:rFonts w:ascii="Times New Roman" w:hAnsi="Times New Roman" w:cs="Times New Roman"/>
          <w:sz w:val="24"/>
          <w:szCs w:val="24"/>
        </w:rPr>
        <w:t>;</w:t>
      </w:r>
    </w:p>
    <w:p w14:paraId="0BBD28CD" w14:textId="77777777" w:rsidR="004940AA" w:rsidRPr="006A4FB4" w:rsidRDefault="004940AA" w:rsidP="000B72C1">
      <w:pPr>
        <w:autoSpaceDE w:val="0"/>
        <w:autoSpaceDN w:val="0"/>
        <w:adjustRightInd w:val="0"/>
        <w:spacing w:after="0" w:line="240" w:lineRule="auto"/>
        <w:ind w:firstLine="720"/>
        <w:jc w:val="both"/>
        <w:rPr>
          <w:rFonts w:ascii="Times New Roman" w:hAnsi="Times New Roman" w:cs="Times New Roman"/>
          <w:sz w:val="24"/>
          <w:szCs w:val="24"/>
        </w:rPr>
      </w:pPr>
      <w:r w:rsidRPr="006A4FB4">
        <w:rPr>
          <w:rFonts w:ascii="Times New Roman" w:hAnsi="Times New Roman" w:cs="Times New Roman"/>
          <w:sz w:val="24"/>
          <w:szCs w:val="24"/>
        </w:rPr>
        <w:t xml:space="preserve">(vii) obligații exprese cu privire la serviciile pe care terțul le va presta, numai în </w:t>
      </w:r>
      <w:r w:rsidR="00A4012B">
        <w:rPr>
          <w:rFonts w:ascii="Times New Roman" w:hAnsi="Times New Roman" w:cs="Times New Roman"/>
          <w:sz w:val="24"/>
          <w:szCs w:val="24"/>
        </w:rPr>
        <w:t>situatia prevazuta la art. 10.7</w:t>
      </w:r>
    </w:p>
    <w:p w14:paraId="72D2EBA1" w14:textId="77777777" w:rsidR="004940AA" w:rsidRPr="006A4FB4" w:rsidRDefault="004940AA" w:rsidP="000B72C1">
      <w:pPr>
        <w:autoSpaceDE w:val="0"/>
        <w:autoSpaceDN w:val="0"/>
        <w:adjustRightInd w:val="0"/>
        <w:spacing w:after="0" w:line="240" w:lineRule="auto"/>
        <w:ind w:firstLine="720"/>
        <w:jc w:val="both"/>
        <w:rPr>
          <w:rFonts w:ascii="Times New Roman" w:hAnsi="Times New Roman" w:cs="Times New Roman"/>
          <w:sz w:val="24"/>
          <w:szCs w:val="24"/>
        </w:rPr>
      </w:pPr>
      <w:r w:rsidRPr="006A4FB4">
        <w:rPr>
          <w:rFonts w:ascii="Times New Roman" w:hAnsi="Times New Roman" w:cs="Times New Roman"/>
          <w:sz w:val="24"/>
          <w:szCs w:val="24"/>
        </w:rPr>
        <w:t xml:space="preserve">(viii) graficul de execuție pentru serviciile pe care terțul le va presta, așa cum a fost prezentat în propunerea tehnică, numai </w:t>
      </w:r>
      <w:r w:rsidR="00A4012B">
        <w:rPr>
          <w:rFonts w:ascii="Times New Roman" w:hAnsi="Times New Roman" w:cs="Times New Roman"/>
          <w:sz w:val="24"/>
          <w:szCs w:val="24"/>
        </w:rPr>
        <w:t>in situatia prevazuta la art. 10.7</w:t>
      </w:r>
      <w:r w:rsidRPr="006A4FB4">
        <w:rPr>
          <w:rFonts w:ascii="Times New Roman" w:hAnsi="Times New Roman" w:cs="Times New Roman"/>
          <w:sz w:val="24"/>
          <w:szCs w:val="24"/>
        </w:rPr>
        <w:t>;</w:t>
      </w:r>
    </w:p>
    <w:p w14:paraId="20A6714E" w14:textId="77777777" w:rsidR="004940AA" w:rsidRPr="006A4FB4" w:rsidRDefault="004940AA" w:rsidP="000B72C1">
      <w:pPr>
        <w:autoSpaceDE w:val="0"/>
        <w:autoSpaceDN w:val="0"/>
        <w:adjustRightInd w:val="0"/>
        <w:spacing w:after="0" w:line="240" w:lineRule="auto"/>
        <w:ind w:firstLine="720"/>
        <w:jc w:val="both"/>
        <w:rPr>
          <w:rFonts w:ascii="Times New Roman" w:hAnsi="Times New Roman" w:cs="Times New Roman"/>
          <w:sz w:val="24"/>
          <w:szCs w:val="24"/>
        </w:rPr>
      </w:pPr>
      <w:r w:rsidRPr="006A4FB4">
        <w:rPr>
          <w:rFonts w:ascii="Times New Roman" w:hAnsi="Times New Roman" w:cs="Times New Roman"/>
          <w:sz w:val="24"/>
          <w:szCs w:val="24"/>
        </w:rPr>
        <w:t xml:space="preserve">(ix) asumarea de către terțul susținător/terții susținători a obligației de a despăgubi Entitatea Contractantă pentru orice daune cauzate ca urmare a neîndeplinirii de către terțul susținător/susținători a obligațiilor asumate prin angajamentul de susținere și prin actul juridic încheiat cu Contractantul, numai în </w:t>
      </w:r>
      <w:r w:rsidR="005B7BFE">
        <w:rPr>
          <w:rFonts w:ascii="Times New Roman" w:hAnsi="Times New Roman" w:cs="Times New Roman"/>
          <w:sz w:val="24"/>
          <w:szCs w:val="24"/>
        </w:rPr>
        <w:t>situatia prevazuta la art. 10</w:t>
      </w:r>
      <w:r w:rsidR="00A4012B">
        <w:rPr>
          <w:rFonts w:ascii="Times New Roman" w:hAnsi="Times New Roman" w:cs="Times New Roman"/>
          <w:sz w:val="24"/>
          <w:szCs w:val="24"/>
        </w:rPr>
        <w:t>.8</w:t>
      </w:r>
      <w:r w:rsidRPr="006A4FB4">
        <w:rPr>
          <w:rFonts w:ascii="Times New Roman" w:hAnsi="Times New Roman" w:cs="Times New Roman"/>
          <w:sz w:val="24"/>
          <w:szCs w:val="24"/>
        </w:rPr>
        <w:t>.</w:t>
      </w:r>
    </w:p>
    <w:p w14:paraId="2C5593E1" w14:textId="77777777" w:rsidR="004940AA" w:rsidRPr="006A4FB4" w:rsidRDefault="00A4012B" w:rsidP="000B72C1">
      <w:pPr>
        <w:pStyle w:val="BodyText"/>
        <w:spacing w:before="240"/>
        <w:rPr>
          <w:rFonts w:ascii="Times New Roman" w:hAnsi="Times New Roman"/>
          <w:sz w:val="24"/>
          <w:szCs w:val="24"/>
          <w:lang w:val="ro-RO"/>
        </w:rPr>
      </w:pPr>
      <w:r w:rsidRPr="00A4012B">
        <w:rPr>
          <w:rFonts w:ascii="Times New Roman" w:hAnsi="Times New Roman"/>
          <w:b/>
          <w:sz w:val="24"/>
          <w:szCs w:val="24"/>
          <w:lang w:val="ro-RO"/>
        </w:rPr>
        <w:t>10.10</w:t>
      </w:r>
      <w:r w:rsidR="004940AA" w:rsidRPr="00A4012B">
        <w:rPr>
          <w:rFonts w:ascii="Times New Roman" w:hAnsi="Times New Roman"/>
          <w:b/>
          <w:sz w:val="24"/>
          <w:szCs w:val="24"/>
          <w:lang w:val="ro-RO"/>
        </w:rPr>
        <w:t>.</w:t>
      </w:r>
      <w:r w:rsidR="004940AA" w:rsidRPr="006A4FB4">
        <w:rPr>
          <w:rFonts w:ascii="Times New Roman" w:hAnsi="Times New Roman"/>
          <w:sz w:val="24"/>
          <w:szCs w:val="24"/>
          <w:lang w:val="ro-RO"/>
        </w:rPr>
        <w:t xml:space="preserve"> Actul juridic încheiat cu terțul susținător/terții susținători va fi prezentat de Contractant odata cu contractul de achizitie si se va constitui in anexa la acesta. </w:t>
      </w:r>
    </w:p>
    <w:p w14:paraId="6A16F0B5" w14:textId="77777777" w:rsidR="004940AA" w:rsidRPr="006A4FB4" w:rsidRDefault="00A4012B" w:rsidP="000B72C1">
      <w:pPr>
        <w:pStyle w:val="BodyText"/>
        <w:spacing w:before="240"/>
        <w:rPr>
          <w:rFonts w:ascii="Times New Roman" w:hAnsi="Times New Roman"/>
          <w:sz w:val="24"/>
          <w:szCs w:val="24"/>
          <w:lang w:val="ro-RO"/>
        </w:rPr>
      </w:pPr>
      <w:r w:rsidRPr="00A4012B">
        <w:rPr>
          <w:rFonts w:ascii="Times New Roman" w:hAnsi="Times New Roman"/>
          <w:b/>
          <w:sz w:val="24"/>
          <w:szCs w:val="24"/>
        </w:rPr>
        <w:t>10.11</w:t>
      </w:r>
      <w:r w:rsidR="004940AA" w:rsidRPr="006A4FB4">
        <w:rPr>
          <w:rFonts w:ascii="Times New Roman" w:hAnsi="Times New Roman"/>
          <w:sz w:val="24"/>
          <w:szCs w:val="24"/>
        </w:rPr>
        <w:t xml:space="preserve">. </w:t>
      </w:r>
      <w:r w:rsidR="004940AA" w:rsidRPr="006A4FB4">
        <w:rPr>
          <w:rFonts w:ascii="Times New Roman" w:hAnsi="Times New Roman"/>
          <w:sz w:val="24"/>
          <w:szCs w:val="24"/>
          <w:lang w:val="ro-RO"/>
        </w:rPr>
        <w:t>Contractantul va prezenta Achizitorului stadiul îndeplinirii obligațiilor asumate prin angajamentul/angajamentele terțului susținător/terților susținători, precum și modalitatea efectivă prin care terțul susținător/terții susținători a/au luat cunoștință despre eventuale dificultăți ale Contractantului în realizarea activităților din prezentul contract, așa cum sunt aceste dificultăți descrise în evidențele întâlnirilor de monitorizare a performanțelor în cadrul prezentului contract.</w:t>
      </w:r>
    </w:p>
    <w:p w14:paraId="0D1D4505" w14:textId="77777777" w:rsidR="004940AA" w:rsidRPr="006A4FB4" w:rsidRDefault="00A4012B" w:rsidP="000B72C1">
      <w:pPr>
        <w:pStyle w:val="BodyText"/>
        <w:spacing w:before="240"/>
        <w:rPr>
          <w:rFonts w:ascii="Times New Roman" w:hAnsi="Times New Roman"/>
          <w:sz w:val="24"/>
          <w:szCs w:val="24"/>
          <w:lang w:val="ro-RO"/>
        </w:rPr>
      </w:pPr>
      <w:r w:rsidRPr="00A4012B">
        <w:rPr>
          <w:rFonts w:ascii="Times New Roman" w:hAnsi="Times New Roman"/>
          <w:b/>
          <w:sz w:val="24"/>
          <w:szCs w:val="24"/>
          <w:lang w:val="ro-RO"/>
        </w:rPr>
        <w:lastRenderedPageBreak/>
        <w:t>10.12</w:t>
      </w:r>
      <w:r w:rsidR="004940AA" w:rsidRPr="00A4012B">
        <w:rPr>
          <w:rFonts w:ascii="Times New Roman" w:hAnsi="Times New Roman"/>
          <w:b/>
          <w:sz w:val="24"/>
          <w:szCs w:val="24"/>
          <w:lang w:val="ro-RO"/>
        </w:rPr>
        <w:t>.</w:t>
      </w:r>
      <w:r w:rsidR="004940AA" w:rsidRPr="006A4FB4">
        <w:rPr>
          <w:rFonts w:ascii="Times New Roman" w:hAnsi="Times New Roman"/>
          <w:sz w:val="24"/>
          <w:szCs w:val="24"/>
          <w:lang w:val="ro-RO"/>
        </w:rPr>
        <w:t xml:space="preserve"> Contractantul se va asigura că actul juridic încheiat cu terțul susținător/terții susținători își produce efectele până la îndeplinirea integrală și corespunzătoare a tuturor obligațiilor asumate de Contractant prin prezentul contract.</w:t>
      </w:r>
    </w:p>
    <w:p w14:paraId="36ED8E8F" w14:textId="77777777" w:rsidR="004940AA" w:rsidRPr="006A4FB4" w:rsidRDefault="00A4012B" w:rsidP="000B72C1">
      <w:pPr>
        <w:pStyle w:val="BodyText"/>
        <w:spacing w:before="240"/>
        <w:rPr>
          <w:rFonts w:ascii="Times New Roman" w:hAnsi="Times New Roman"/>
          <w:sz w:val="24"/>
          <w:szCs w:val="24"/>
          <w:lang w:val="ro-RO"/>
        </w:rPr>
      </w:pPr>
      <w:r w:rsidRPr="00F13B28">
        <w:rPr>
          <w:rFonts w:ascii="Times New Roman" w:hAnsi="Times New Roman"/>
          <w:b/>
          <w:sz w:val="24"/>
          <w:szCs w:val="24"/>
          <w:lang w:val="ro-RO"/>
        </w:rPr>
        <w:t>10.13</w:t>
      </w:r>
      <w:r w:rsidR="004940AA" w:rsidRPr="00F13B28">
        <w:rPr>
          <w:rFonts w:ascii="Times New Roman" w:hAnsi="Times New Roman"/>
          <w:b/>
          <w:sz w:val="24"/>
          <w:szCs w:val="24"/>
          <w:lang w:val="ro-RO"/>
        </w:rPr>
        <w:t>.</w:t>
      </w:r>
      <w:r w:rsidR="004940AA" w:rsidRPr="006A4FB4">
        <w:rPr>
          <w:rFonts w:ascii="Times New Roman" w:hAnsi="Times New Roman"/>
          <w:sz w:val="24"/>
          <w:szCs w:val="24"/>
          <w:lang w:val="ro-RO"/>
        </w:rPr>
        <w:t xml:space="preserve"> Contractantul cesionează Achizitorului, gratuit, cu titlu de garanție, orice creanță cu privire la daune pe care Contractantul ar putea să o aibă împotriva terțului susținător/terților susținători pentru nerespectarea obligațiilor asumate prin angajamentul ferm și prin actul juridic încheiat între Contractant și terțul susținător/ terții susținători în temeiul acestui angajament.</w:t>
      </w:r>
    </w:p>
    <w:p w14:paraId="5282D133" w14:textId="77777777" w:rsidR="004940AA" w:rsidRPr="006A4FB4" w:rsidRDefault="00A4012B" w:rsidP="000B72C1">
      <w:pPr>
        <w:pStyle w:val="BodyText"/>
        <w:spacing w:before="240"/>
        <w:rPr>
          <w:rFonts w:ascii="Times New Roman" w:hAnsi="Times New Roman"/>
          <w:sz w:val="24"/>
          <w:szCs w:val="24"/>
          <w:lang w:val="ro-RO"/>
        </w:rPr>
      </w:pPr>
      <w:r w:rsidRPr="00F13B28">
        <w:rPr>
          <w:rFonts w:ascii="Times New Roman" w:hAnsi="Times New Roman"/>
          <w:b/>
          <w:sz w:val="24"/>
          <w:szCs w:val="24"/>
          <w:lang w:val="ro-RO"/>
        </w:rPr>
        <w:t>10.14</w:t>
      </w:r>
      <w:r w:rsidR="004940AA" w:rsidRPr="00F13B28">
        <w:rPr>
          <w:rFonts w:ascii="Times New Roman" w:hAnsi="Times New Roman"/>
          <w:b/>
          <w:sz w:val="24"/>
          <w:szCs w:val="24"/>
          <w:lang w:val="ro-RO"/>
        </w:rPr>
        <w:t>.</w:t>
      </w:r>
      <w:r w:rsidR="004940AA" w:rsidRPr="006A4FB4">
        <w:rPr>
          <w:rFonts w:ascii="Times New Roman" w:hAnsi="Times New Roman"/>
          <w:sz w:val="24"/>
          <w:szCs w:val="24"/>
          <w:lang w:val="ro-RO"/>
        </w:rPr>
        <w:t xml:space="preserve"> Garanţia pentru participare, se restituie prestatorului de către achizitor în cel mult 3 zile lucrătoare de la data constituirii garanţiei de bună execuţie.</w:t>
      </w:r>
    </w:p>
    <w:p w14:paraId="7FA075C7" w14:textId="77777777" w:rsidR="0015227B" w:rsidRPr="00322656" w:rsidRDefault="005C4CFD" w:rsidP="000B72C1">
      <w:pPr>
        <w:spacing w:before="240" w:after="0" w:line="240" w:lineRule="auto"/>
        <w:jc w:val="both"/>
        <w:rPr>
          <w:rFonts w:ascii="Times New Roman" w:eastAsia="Times New Roman" w:hAnsi="Times New Roman" w:cs="Times New Roman"/>
          <w:b/>
          <w:sz w:val="24"/>
          <w:szCs w:val="24"/>
          <w:lang w:eastAsia="en-US"/>
        </w:rPr>
      </w:pPr>
      <w:r w:rsidRPr="00322656">
        <w:rPr>
          <w:rFonts w:ascii="Times New Roman" w:eastAsia="Times New Roman" w:hAnsi="Times New Roman" w:cs="Times New Roman"/>
          <w:b/>
          <w:sz w:val="24"/>
          <w:szCs w:val="24"/>
          <w:lang w:eastAsia="en-US"/>
        </w:rPr>
        <w:t>CAP</w:t>
      </w:r>
      <w:r w:rsidR="0015227B" w:rsidRPr="00322656">
        <w:rPr>
          <w:rFonts w:ascii="Times New Roman" w:eastAsia="Times New Roman" w:hAnsi="Times New Roman" w:cs="Times New Roman"/>
          <w:b/>
          <w:sz w:val="24"/>
          <w:szCs w:val="24"/>
          <w:lang w:eastAsia="en-US"/>
        </w:rPr>
        <w:t>. 11. ALTE RES</w:t>
      </w:r>
      <w:r w:rsidR="00FB76DA" w:rsidRPr="00322656">
        <w:rPr>
          <w:rFonts w:ascii="Times New Roman" w:eastAsia="Times New Roman" w:hAnsi="Times New Roman" w:cs="Times New Roman"/>
          <w:b/>
          <w:sz w:val="24"/>
          <w:szCs w:val="24"/>
          <w:lang w:eastAsia="en-US"/>
        </w:rPr>
        <w:t>PONSABILITǍŢI ALE PRESTATORULUI</w:t>
      </w:r>
    </w:p>
    <w:p w14:paraId="49D354D8" w14:textId="77777777" w:rsidR="0015227B" w:rsidRPr="00322656" w:rsidRDefault="0015227B" w:rsidP="000B72C1">
      <w:pPr>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4"/>
          <w:szCs w:val="24"/>
          <w:lang w:eastAsia="en-US"/>
        </w:rPr>
      </w:pPr>
      <w:r w:rsidRPr="00322656">
        <w:rPr>
          <w:rFonts w:ascii="Times New Roman" w:eastAsia="Times New Roman" w:hAnsi="Times New Roman" w:cs="Times New Roman"/>
          <w:b/>
          <w:sz w:val="24"/>
          <w:szCs w:val="24"/>
          <w:lang w:eastAsia="en-US"/>
        </w:rPr>
        <w:t xml:space="preserve">11.1. </w:t>
      </w:r>
      <w:r w:rsidRPr="00322656">
        <w:rPr>
          <w:rFonts w:ascii="Times New Roman" w:eastAsia="Times New Roman" w:hAnsi="Times New Roman" w:cs="Times New Roman"/>
          <w:sz w:val="24"/>
          <w:szCs w:val="24"/>
          <w:lang w:eastAsia="en-US"/>
        </w:rPr>
        <w:t>(1) Prestatorul are obligaţia de a presta serviciile prevăzute în contract cu profesionalismul şi promptitudinea cuvenite angajamentului asumat şi în conformitate cu caietul de sarcini şi oferta Prestatorului.</w:t>
      </w:r>
    </w:p>
    <w:p w14:paraId="4B6ABE8E" w14:textId="77777777" w:rsidR="00E533C4" w:rsidRPr="00322656" w:rsidRDefault="0015227B" w:rsidP="000B72C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en-US"/>
        </w:rPr>
      </w:pPr>
      <w:r w:rsidRPr="00322656">
        <w:rPr>
          <w:rFonts w:ascii="Times New Roman" w:eastAsia="Times New Roman" w:hAnsi="Times New Roman" w:cs="Times New Roman"/>
          <w:sz w:val="24"/>
          <w:szCs w:val="24"/>
          <w:lang w:eastAsia="en-US"/>
        </w:rPr>
        <w:t>(2) Prestatorul se obligă să sup</w:t>
      </w:r>
      <w:r w:rsidR="00E533C4" w:rsidRPr="00322656">
        <w:rPr>
          <w:rFonts w:ascii="Times New Roman" w:eastAsia="Times New Roman" w:hAnsi="Times New Roman" w:cs="Times New Roman"/>
          <w:sz w:val="24"/>
          <w:szCs w:val="24"/>
          <w:lang w:eastAsia="en-US"/>
        </w:rPr>
        <w:t>ravegheze prestarea serviciilor si să asigure resursele umane</w:t>
      </w:r>
      <w:r w:rsidRPr="00322656">
        <w:rPr>
          <w:rFonts w:ascii="Times New Roman" w:eastAsia="Times New Roman" w:hAnsi="Times New Roman" w:cs="Times New Roman"/>
          <w:sz w:val="24"/>
          <w:szCs w:val="24"/>
          <w:lang w:eastAsia="en-US"/>
        </w:rPr>
        <w:t xml:space="preserve"> materiale</w:t>
      </w:r>
      <w:r w:rsidR="00E533C4" w:rsidRPr="00322656">
        <w:rPr>
          <w:rFonts w:ascii="Times New Roman" w:eastAsia="Times New Roman" w:hAnsi="Times New Roman" w:cs="Times New Roman"/>
          <w:sz w:val="24"/>
          <w:szCs w:val="24"/>
          <w:lang w:eastAsia="en-US"/>
        </w:rPr>
        <w:t>.</w:t>
      </w:r>
    </w:p>
    <w:p w14:paraId="591D307D" w14:textId="77777777" w:rsidR="0015227B" w:rsidRPr="00322656" w:rsidRDefault="0015227B" w:rsidP="000B72C1">
      <w:pPr>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4"/>
          <w:szCs w:val="24"/>
          <w:lang w:eastAsia="en-US"/>
        </w:rPr>
      </w:pPr>
      <w:r w:rsidRPr="00322656">
        <w:rPr>
          <w:rFonts w:ascii="Times New Roman" w:eastAsia="Times New Roman" w:hAnsi="Times New Roman" w:cs="Times New Roman"/>
          <w:b/>
          <w:sz w:val="24"/>
          <w:szCs w:val="24"/>
          <w:lang w:eastAsia="en-US"/>
        </w:rPr>
        <w:t>11.2.</w:t>
      </w:r>
      <w:r w:rsidRPr="00322656">
        <w:rPr>
          <w:rFonts w:ascii="Times New Roman" w:eastAsia="Times New Roman" w:hAnsi="Times New Roman" w:cs="Times New Roman"/>
          <w:sz w:val="24"/>
          <w:szCs w:val="24"/>
          <w:lang w:eastAsia="en-US"/>
        </w:rPr>
        <w:t xml:space="preserve"> Prestatorul este pe deplin responsabil pentru prestarea serviciilor în conformitate cu termenul de prestare convenit. Totodată, este răspunzător atât de siguranţa tuturor operaţiunilor şi metodelor de prestare utilizate, cât şi de calificarea personalului folosit pe toată durata contractului.</w:t>
      </w:r>
    </w:p>
    <w:p w14:paraId="4FDA229F" w14:textId="77777777" w:rsidR="0015227B" w:rsidRPr="00322656" w:rsidRDefault="005C4CFD" w:rsidP="000B72C1">
      <w:pPr>
        <w:spacing w:before="240" w:after="0" w:line="240" w:lineRule="auto"/>
        <w:jc w:val="both"/>
        <w:rPr>
          <w:rFonts w:ascii="Times New Roman" w:eastAsia="Times New Roman" w:hAnsi="Times New Roman" w:cs="Times New Roman"/>
          <w:b/>
          <w:sz w:val="24"/>
          <w:szCs w:val="24"/>
          <w:lang w:eastAsia="en-US"/>
        </w:rPr>
      </w:pPr>
      <w:r w:rsidRPr="00322656">
        <w:rPr>
          <w:rFonts w:ascii="Times New Roman" w:eastAsia="Times New Roman" w:hAnsi="Times New Roman" w:cs="Times New Roman"/>
          <w:b/>
          <w:sz w:val="24"/>
          <w:szCs w:val="24"/>
          <w:lang w:eastAsia="en-US"/>
        </w:rPr>
        <w:t>CAP</w:t>
      </w:r>
      <w:r w:rsidR="0015227B" w:rsidRPr="00322656">
        <w:rPr>
          <w:rFonts w:ascii="Times New Roman" w:eastAsia="Times New Roman" w:hAnsi="Times New Roman" w:cs="Times New Roman"/>
          <w:b/>
          <w:sz w:val="24"/>
          <w:szCs w:val="24"/>
          <w:lang w:eastAsia="en-US"/>
        </w:rPr>
        <w:t>. 12. ALTE RES</w:t>
      </w:r>
      <w:r w:rsidR="00FB76DA" w:rsidRPr="00322656">
        <w:rPr>
          <w:rFonts w:ascii="Times New Roman" w:eastAsia="Times New Roman" w:hAnsi="Times New Roman" w:cs="Times New Roman"/>
          <w:b/>
          <w:sz w:val="24"/>
          <w:szCs w:val="24"/>
          <w:lang w:eastAsia="en-US"/>
        </w:rPr>
        <w:t>PONSABILITǍŢI ALE ACHIZITORULUI</w:t>
      </w:r>
    </w:p>
    <w:p w14:paraId="7E6F0739" w14:textId="77777777" w:rsidR="0015227B" w:rsidRPr="00322656" w:rsidRDefault="0015227B" w:rsidP="000B72C1">
      <w:pPr>
        <w:overflowPunct w:val="0"/>
        <w:autoSpaceDE w:val="0"/>
        <w:autoSpaceDN w:val="0"/>
        <w:adjustRightInd w:val="0"/>
        <w:spacing w:before="240" w:after="0" w:line="240" w:lineRule="auto"/>
        <w:jc w:val="both"/>
        <w:textAlignment w:val="baseline"/>
        <w:rPr>
          <w:rFonts w:ascii="Times New Roman" w:eastAsia="Times New Roman" w:hAnsi="Times New Roman" w:cs="Times New Roman"/>
          <w:color w:val="000000"/>
          <w:sz w:val="24"/>
          <w:szCs w:val="24"/>
          <w:lang w:eastAsia="en-US"/>
        </w:rPr>
      </w:pPr>
      <w:r w:rsidRPr="00322656">
        <w:rPr>
          <w:rFonts w:ascii="Times New Roman" w:eastAsia="Times New Roman" w:hAnsi="Times New Roman" w:cs="Times New Roman"/>
          <w:b/>
          <w:color w:val="000000"/>
          <w:sz w:val="24"/>
          <w:szCs w:val="24"/>
          <w:lang w:eastAsia="en-US"/>
        </w:rPr>
        <w:t>12.1.</w:t>
      </w:r>
      <w:r w:rsidRPr="00322656">
        <w:rPr>
          <w:rFonts w:ascii="Times New Roman" w:eastAsia="Times New Roman" w:hAnsi="Times New Roman" w:cs="Times New Roman"/>
          <w:color w:val="000000"/>
          <w:sz w:val="24"/>
          <w:szCs w:val="24"/>
          <w:lang w:eastAsia="en-US"/>
        </w:rPr>
        <w:t xml:space="preserve"> Achizitorul se obligă să pună la dispoziţia Prestatorului orice facilităţi şi/sau informaţii pe care acesta le-a cerut în propunerea tehnica şi pe care le consideră necesare pentru îndeplinirea contractului.</w:t>
      </w:r>
    </w:p>
    <w:p w14:paraId="04751145" w14:textId="77777777" w:rsidR="0015227B" w:rsidRPr="00322656" w:rsidRDefault="005C4CFD" w:rsidP="000B72C1">
      <w:pPr>
        <w:spacing w:before="240" w:after="0" w:line="240" w:lineRule="auto"/>
        <w:jc w:val="both"/>
        <w:rPr>
          <w:rFonts w:ascii="Times New Roman" w:eastAsia="Times New Roman" w:hAnsi="Times New Roman" w:cs="Times New Roman"/>
          <w:b/>
          <w:sz w:val="24"/>
          <w:szCs w:val="24"/>
          <w:lang w:eastAsia="en-US"/>
        </w:rPr>
      </w:pPr>
      <w:r w:rsidRPr="00322656">
        <w:rPr>
          <w:rFonts w:ascii="Times New Roman" w:eastAsia="Times New Roman" w:hAnsi="Times New Roman" w:cs="Times New Roman"/>
          <w:b/>
          <w:sz w:val="24"/>
          <w:szCs w:val="24"/>
          <w:lang w:eastAsia="en-US"/>
        </w:rPr>
        <w:t>CAP</w:t>
      </w:r>
      <w:r w:rsidR="00FB76DA" w:rsidRPr="00322656">
        <w:rPr>
          <w:rFonts w:ascii="Times New Roman" w:eastAsia="Times New Roman" w:hAnsi="Times New Roman" w:cs="Times New Roman"/>
          <w:b/>
          <w:sz w:val="24"/>
          <w:szCs w:val="24"/>
          <w:lang w:eastAsia="en-US"/>
        </w:rPr>
        <w:t>.13. RECEPŢIE ŞI VERIFICǍRI</w:t>
      </w:r>
    </w:p>
    <w:p w14:paraId="1A24256A" w14:textId="77777777" w:rsidR="0015227B" w:rsidRPr="00322656" w:rsidRDefault="0015227B" w:rsidP="000B72C1">
      <w:pPr>
        <w:spacing w:before="240" w:after="0" w:line="240" w:lineRule="auto"/>
        <w:jc w:val="both"/>
        <w:rPr>
          <w:rFonts w:ascii="Times New Roman" w:eastAsia="Times New Roman" w:hAnsi="Times New Roman" w:cs="Times New Roman"/>
          <w:sz w:val="24"/>
          <w:szCs w:val="24"/>
          <w:lang w:eastAsia="en-US"/>
        </w:rPr>
      </w:pPr>
      <w:r w:rsidRPr="00322656">
        <w:rPr>
          <w:rFonts w:ascii="Times New Roman" w:eastAsia="Times New Roman" w:hAnsi="Times New Roman" w:cs="Times New Roman"/>
          <w:b/>
          <w:sz w:val="24"/>
          <w:szCs w:val="24"/>
          <w:lang w:eastAsia="en-US"/>
        </w:rPr>
        <w:t>13.1.</w:t>
      </w:r>
      <w:r w:rsidRPr="00322656">
        <w:rPr>
          <w:rFonts w:ascii="Times New Roman" w:eastAsia="Times New Roman" w:hAnsi="Times New Roman" w:cs="Times New Roman"/>
          <w:sz w:val="24"/>
          <w:szCs w:val="24"/>
          <w:lang w:eastAsia="en-US"/>
        </w:rPr>
        <w:t xml:space="preserve"> Achizitorul are dreptul de a verifica modul de prestare a serviciilor pentru a stabili conformitatea lor cu prevederile din propunerea tehnica și din caietul de sarcini.</w:t>
      </w:r>
      <w:r w:rsidR="0096493E" w:rsidRPr="00322656">
        <w:rPr>
          <w:rFonts w:ascii="Times New Roman" w:eastAsia="Times New Roman" w:hAnsi="Times New Roman" w:cs="Times New Roman"/>
          <w:sz w:val="24"/>
          <w:szCs w:val="24"/>
          <w:lang w:eastAsia="en-US"/>
        </w:rPr>
        <w:t xml:space="preserve"> </w:t>
      </w:r>
      <w:r w:rsidRPr="00322656">
        <w:rPr>
          <w:rFonts w:ascii="Times New Roman" w:eastAsia="Times New Roman" w:hAnsi="Times New Roman" w:cs="Times New Roman"/>
          <w:sz w:val="24"/>
          <w:szCs w:val="24"/>
          <w:lang w:eastAsia="en-US"/>
        </w:rPr>
        <w:t>La finalizarea prestării serviciilor se va încheia un Proces verbal de recepţie semnat de către ambele părţi contractante.</w:t>
      </w:r>
    </w:p>
    <w:p w14:paraId="77BC0076" w14:textId="77777777" w:rsidR="0015227B" w:rsidRPr="00322656" w:rsidRDefault="0015227B" w:rsidP="000B72C1">
      <w:pPr>
        <w:spacing w:before="240" w:after="0" w:line="240" w:lineRule="auto"/>
        <w:jc w:val="both"/>
        <w:rPr>
          <w:rFonts w:ascii="Times New Roman" w:eastAsia="Times New Roman" w:hAnsi="Times New Roman" w:cs="Times New Roman"/>
          <w:sz w:val="24"/>
          <w:szCs w:val="24"/>
          <w:lang w:eastAsia="en-US"/>
        </w:rPr>
      </w:pPr>
      <w:r w:rsidRPr="00322656">
        <w:rPr>
          <w:rFonts w:ascii="Times New Roman" w:eastAsia="Times New Roman" w:hAnsi="Times New Roman" w:cs="Times New Roman"/>
          <w:b/>
          <w:sz w:val="24"/>
          <w:szCs w:val="24"/>
          <w:lang w:eastAsia="en-US"/>
        </w:rPr>
        <w:t>13.2.</w:t>
      </w:r>
      <w:r w:rsidRPr="00322656">
        <w:rPr>
          <w:rFonts w:ascii="Times New Roman" w:eastAsia="Times New Roman" w:hAnsi="Times New Roman" w:cs="Times New Roman"/>
          <w:sz w:val="24"/>
          <w:szCs w:val="24"/>
          <w:lang w:eastAsia="en-US"/>
        </w:rPr>
        <w:t xml:space="preserve"> Verificările vor fi efectuate de către Achizitor prin reprezentanţii săi împuterniciţi, în conformitate cu prevederile din prezentul contract. Achizitorul are obligaţia de a notifica, în scris, Prestatorului, identitatea reprezentanţilor săi împuterniciţi pentru acest scop.</w:t>
      </w:r>
    </w:p>
    <w:p w14:paraId="026AAE79" w14:textId="77777777" w:rsidR="0015227B" w:rsidRPr="00322656" w:rsidRDefault="0015227B" w:rsidP="000B72C1">
      <w:pPr>
        <w:spacing w:before="240" w:after="0" w:line="240" w:lineRule="auto"/>
        <w:jc w:val="both"/>
        <w:rPr>
          <w:rFonts w:ascii="Times New Roman" w:eastAsia="Times New Roman" w:hAnsi="Times New Roman" w:cs="Times New Roman"/>
          <w:sz w:val="24"/>
          <w:szCs w:val="24"/>
          <w:lang w:val="en-US" w:eastAsia="en-US"/>
        </w:rPr>
      </w:pPr>
      <w:r w:rsidRPr="00322656">
        <w:rPr>
          <w:rFonts w:ascii="Times New Roman" w:eastAsia="Times New Roman" w:hAnsi="Times New Roman" w:cs="Times New Roman"/>
          <w:b/>
          <w:sz w:val="24"/>
          <w:szCs w:val="24"/>
          <w:lang w:eastAsia="en-US"/>
        </w:rPr>
        <w:t xml:space="preserve">13.3 </w:t>
      </w:r>
      <w:r w:rsidRPr="00322656">
        <w:rPr>
          <w:rFonts w:ascii="Times New Roman" w:eastAsia="Times New Roman" w:hAnsi="Times New Roman" w:cs="Times New Roman"/>
          <w:sz w:val="24"/>
          <w:szCs w:val="24"/>
          <w:lang w:val="en-US" w:eastAsia="en-US"/>
        </w:rPr>
        <w:t xml:space="preserve">In </w:t>
      </w:r>
      <w:proofErr w:type="spellStart"/>
      <w:r w:rsidRPr="00322656">
        <w:rPr>
          <w:rFonts w:ascii="Times New Roman" w:eastAsia="Times New Roman" w:hAnsi="Times New Roman" w:cs="Times New Roman"/>
          <w:sz w:val="24"/>
          <w:szCs w:val="24"/>
          <w:lang w:val="en-US" w:eastAsia="en-US"/>
        </w:rPr>
        <w:t>cazul</w:t>
      </w:r>
      <w:proofErr w:type="spellEnd"/>
      <w:r w:rsidRPr="00322656">
        <w:rPr>
          <w:rFonts w:ascii="Times New Roman" w:eastAsia="Times New Roman" w:hAnsi="Times New Roman" w:cs="Times New Roman"/>
          <w:sz w:val="24"/>
          <w:szCs w:val="24"/>
          <w:lang w:val="en-US" w:eastAsia="en-US"/>
        </w:rPr>
        <w:t xml:space="preserve"> </w:t>
      </w:r>
      <w:proofErr w:type="spellStart"/>
      <w:r w:rsidRPr="00322656">
        <w:rPr>
          <w:rFonts w:ascii="Times New Roman" w:eastAsia="Times New Roman" w:hAnsi="Times New Roman" w:cs="Times New Roman"/>
          <w:sz w:val="24"/>
          <w:szCs w:val="24"/>
          <w:lang w:val="en-US" w:eastAsia="en-US"/>
        </w:rPr>
        <w:t>în</w:t>
      </w:r>
      <w:proofErr w:type="spellEnd"/>
      <w:r w:rsidRPr="00322656">
        <w:rPr>
          <w:rFonts w:ascii="Times New Roman" w:eastAsia="Times New Roman" w:hAnsi="Times New Roman" w:cs="Times New Roman"/>
          <w:sz w:val="24"/>
          <w:szCs w:val="24"/>
          <w:lang w:val="en-US" w:eastAsia="en-US"/>
        </w:rPr>
        <w:t xml:space="preserve"> care </w:t>
      </w:r>
      <w:proofErr w:type="spellStart"/>
      <w:r w:rsidRPr="00322656">
        <w:rPr>
          <w:rFonts w:ascii="Times New Roman" w:eastAsia="Times New Roman" w:hAnsi="Times New Roman" w:cs="Times New Roman"/>
          <w:sz w:val="24"/>
          <w:szCs w:val="24"/>
          <w:lang w:val="en-US" w:eastAsia="en-US"/>
        </w:rPr>
        <w:t>achizitorul</w:t>
      </w:r>
      <w:proofErr w:type="spellEnd"/>
      <w:r w:rsidRPr="00322656">
        <w:rPr>
          <w:rFonts w:ascii="Times New Roman" w:eastAsia="Times New Roman" w:hAnsi="Times New Roman" w:cs="Times New Roman"/>
          <w:sz w:val="24"/>
          <w:szCs w:val="24"/>
          <w:lang w:val="en-US" w:eastAsia="en-US"/>
        </w:rPr>
        <w:t xml:space="preserve"> nu </w:t>
      </w:r>
      <w:proofErr w:type="spellStart"/>
      <w:r w:rsidRPr="00322656">
        <w:rPr>
          <w:rFonts w:ascii="Times New Roman" w:eastAsia="Times New Roman" w:hAnsi="Times New Roman" w:cs="Times New Roman"/>
          <w:sz w:val="24"/>
          <w:szCs w:val="24"/>
          <w:lang w:val="en-US" w:eastAsia="en-US"/>
        </w:rPr>
        <w:t>acceptă</w:t>
      </w:r>
      <w:proofErr w:type="spellEnd"/>
      <w:r w:rsidRPr="00322656">
        <w:rPr>
          <w:rFonts w:ascii="Times New Roman" w:eastAsia="Times New Roman" w:hAnsi="Times New Roman" w:cs="Times New Roman"/>
          <w:sz w:val="24"/>
          <w:szCs w:val="24"/>
          <w:lang w:val="en-US" w:eastAsia="en-US"/>
        </w:rPr>
        <w:t xml:space="preserve">, </w:t>
      </w:r>
      <w:proofErr w:type="spellStart"/>
      <w:r w:rsidRPr="00322656">
        <w:rPr>
          <w:rFonts w:ascii="Times New Roman" w:eastAsia="Times New Roman" w:hAnsi="Times New Roman" w:cs="Times New Roman"/>
          <w:sz w:val="24"/>
          <w:szCs w:val="24"/>
          <w:lang w:val="en-US" w:eastAsia="en-US"/>
        </w:rPr>
        <w:t>în</w:t>
      </w:r>
      <w:proofErr w:type="spellEnd"/>
      <w:r w:rsidRPr="00322656">
        <w:rPr>
          <w:rFonts w:ascii="Times New Roman" w:eastAsia="Times New Roman" w:hAnsi="Times New Roman" w:cs="Times New Roman"/>
          <w:sz w:val="24"/>
          <w:szCs w:val="24"/>
          <w:lang w:val="en-US" w:eastAsia="en-US"/>
        </w:rPr>
        <w:t xml:space="preserve"> tot </w:t>
      </w:r>
      <w:proofErr w:type="spellStart"/>
      <w:r w:rsidRPr="00322656">
        <w:rPr>
          <w:rFonts w:ascii="Times New Roman" w:eastAsia="Times New Roman" w:hAnsi="Times New Roman" w:cs="Times New Roman"/>
          <w:sz w:val="24"/>
          <w:szCs w:val="24"/>
          <w:lang w:val="en-US" w:eastAsia="en-US"/>
        </w:rPr>
        <w:t>sau</w:t>
      </w:r>
      <w:proofErr w:type="spellEnd"/>
      <w:r w:rsidRPr="00322656">
        <w:rPr>
          <w:rFonts w:ascii="Times New Roman" w:eastAsia="Times New Roman" w:hAnsi="Times New Roman" w:cs="Times New Roman"/>
          <w:sz w:val="24"/>
          <w:szCs w:val="24"/>
          <w:lang w:val="en-US" w:eastAsia="en-US"/>
        </w:rPr>
        <w:t xml:space="preserve"> </w:t>
      </w:r>
      <w:proofErr w:type="spellStart"/>
      <w:r w:rsidRPr="00322656">
        <w:rPr>
          <w:rFonts w:ascii="Times New Roman" w:eastAsia="Times New Roman" w:hAnsi="Times New Roman" w:cs="Times New Roman"/>
          <w:sz w:val="24"/>
          <w:szCs w:val="24"/>
          <w:lang w:val="en-US" w:eastAsia="en-US"/>
        </w:rPr>
        <w:t>în</w:t>
      </w:r>
      <w:proofErr w:type="spellEnd"/>
      <w:r w:rsidRPr="00322656">
        <w:rPr>
          <w:rFonts w:ascii="Times New Roman" w:eastAsia="Times New Roman" w:hAnsi="Times New Roman" w:cs="Times New Roman"/>
          <w:sz w:val="24"/>
          <w:szCs w:val="24"/>
          <w:lang w:val="en-US" w:eastAsia="en-US"/>
        </w:rPr>
        <w:t xml:space="preserve"> </w:t>
      </w:r>
      <w:proofErr w:type="spellStart"/>
      <w:r w:rsidRPr="00322656">
        <w:rPr>
          <w:rFonts w:ascii="Times New Roman" w:eastAsia="Times New Roman" w:hAnsi="Times New Roman" w:cs="Times New Roman"/>
          <w:sz w:val="24"/>
          <w:szCs w:val="24"/>
          <w:lang w:val="en-US" w:eastAsia="en-US"/>
        </w:rPr>
        <w:t>parte</w:t>
      </w:r>
      <w:proofErr w:type="spellEnd"/>
      <w:r w:rsidRPr="00322656">
        <w:rPr>
          <w:rFonts w:ascii="Times New Roman" w:eastAsia="Times New Roman" w:hAnsi="Times New Roman" w:cs="Times New Roman"/>
          <w:sz w:val="24"/>
          <w:szCs w:val="24"/>
          <w:lang w:val="en-US" w:eastAsia="en-US"/>
        </w:rPr>
        <w:t xml:space="preserve">, </w:t>
      </w:r>
      <w:proofErr w:type="spellStart"/>
      <w:r w:rsidRPr="00322656">
        <w:rPr>
          <w:rFonts w:ascii="Times New Roman" w:eastAsia="Times New Roman" w:hAnsi="Times New Roman" w:cs="Times New Roman"/>
          <w:sz w:val="24"/>
          <w:szCs w:val="24"/>
          <w:lang w:val="en-US" w:eastAsia="en-US"/>
        </w:rPr>
        <w:t>în</w:t>
      </w:r>
      <w:proofErr w:type="spellEnd"/>
      <w:r w:rsidRPr="00322656">
        <w:rPr>
          <w:rFonts w:ascii="Times New Roman" w:eastAsia="Times New Roman" w:hAnsi="Times New Roman" w:cs="Times New Roman"/>
          <w:sz w:val="24"/>
          <w:szCs w:val="24"/>
          <w:lang w:val="en-US" w:eastAsia="en-US"/>
        </w:rPr>
        <w:t xml:space="preserve"> mod </w:t>
      </w:r>
      <w:proofErr w:type="spellStart"/>
      <w:r w:rsidRPr="00322656">
        <w:rPr>
          <w:rFonts w:ascii="Times New Roman" w:eastAsia="Times New Roman" w:hAnsi="Times New Roman" w:cs="Times New Roman"/>
          <w:sz w:val="24"/>
          <w:szCs w:val="24"/>
          <w:lang w:val="en-US" w:eastAsia="en-US"/>
        </w:rPr>
        <w:t>justificat</w:t>
      </w:r>
      <w:proofErr w:type="spellEnd"/>
      <w:r w:rsidRPr="00322656">
        <w:rPr>
          <w:rFonts w:ascii="Times New Roman" w:eastAsia="Times New Roman" w:hAnsi="Times New Roman" w:cs="Times New Roman"/>
          <w:sz w:val="24"/>
          <w:szCs w:val="24"/>
          <w:lang w:val="en-US" w:eastAsia="en-US"/>
        </w:rPr>
        <w:t xml:space="preserve">, </w:t>
      </w:r>
      <w:proofErr w:type="spellStart"/>
      <w:r w:rsidRPr="00322656">
        <w:rPr>
          <w:rFonts w:ascii="Times New Roman" w:eastAsia="Times New Roman" w:hAnsi="Times New Roman" w:cs="Times New Roman"/>
          <w:sz w:val="24"/>
          <w:szCs w:val="24"/>
          <w:lang w:val="en-US" w:eastAsia="en-US"/>
        </w:rPr>
        <w:t>rezultatele</w:t>
      </w:r>
      <w:proofErr w:type="spellEnd"/>
      <w:r w:rsidRPr="00322656">
        <w:rPr>
          <w:rFonts w:ascii="Times New Roman" w:eastAsia="Times New Roman" w:hAnsi="Times New Roman" w:cs="Times New Roman"/>
          <w:sz w:val="24"/>
          <w:szCs w:val="24"/>
          <w:lang w:val="en-US" w:eastAsia="en-US"/>
        </w:rPr>
        <w:t xml:space="preserve"> </w:t>
      </w:r>
      <w:proofErr w:type="spellStart"/>
      <w:r w:rsidRPr="00322656">
        <w:rPr>
          <w:rFonts w:ascii="Times New Roman" w:eastAsia="Times New Roman" w:hAnsi="Times New Roman" w:cs="Times New Roman"/>
          <w:sz w:val="24"/>
          <w:szCs w:val="24"/>
          <w:lang w:val="en-US" w:eastAsia="en-US"/>
        </w:rPr>
        <w:t>activităţii</w:t>
      </w:r>
      <w:proofErr w:type="spellEnd"/>
      <w:r w:rsidRPr="00322656">
        <w:rPr>
          <w:rFonts w:ascii="Times New Roman" w:eastAsia="Times New Roman" w:hAnsi="Times New Roman" w:cs="Times New Roman"/>
          <w:sz w:val="24"/>
          <w:szCs w:val="24"/>
          <w:lang w:val="en-US" w:eastAsia="en-US"/>
        </w:rPr>
        <w:t xml:space="preserve"> </w:t>
      </w:r>
      <w:proofErr w:type="spellStart"/>
      <w:r w:rsidRPr="00322656">
        <w:rPr>
          <w:rFonts w:ascii="Times New Roman" w:eastAsia="Times New Roman" w:hAnsi="Times New Roman" w:cs="Times New Roman"/>
          <w:sz w:val="24"/>
          <w:szCs w:val="24"/>
          <w:lang w:val="en-US" w:eastAsia="en-US"/>
        </w:rPr>
        <w:t>Prestatorului</w:t>
      </w:r>
      <w:proofErr w:type="spellEnd"/>
      <w:r w:rsidRPr="00322656">
        <w:rPr>
          <w:rFonts w:ascii="Times New Roman" w:eastAsia="Times New Roman" w:hAnsi="Times New Roman" w:cs="Times New Roman"/>
          <w:sz w:val="24"/>
          <w:szCs w:val="24"/>
          <w:lang w:val="en-US" w:eastAsia="en-US"/>
        </w:rPr>
        <w:t xml:space="preserve"> </w:t>
      </w:r>
      <w:proofErr w:type="spellStart"/>
      <w:r w:rsidRPr="00322656">
        <w:rPr>
          <w:rFonts w:ascii="Times New Roman" w:eastAsia="Times New Roman" w:hAnsi="Times New Roman" w:cs="Times New Roman"/>
          <w:sz w:val="24"/>
          <w:szCs w:val="24"/>
          <w:lang w:val="en-US" w:eastAsia="en-US"/>
        </w:rPr>
        <w:t>în</w:t>
      </w:r>
      <w:proofErr w:type="spellEnd"/>
      <w:r w:rsidRPr="00322656">
        <w:rPr>
          <w:rFonts w:ascii="Times New Roman" w:eastAsia="Times New Roman" w:hAnsi="Times New Roman" w:cs="Times New Roman"/>
          <w:sz w:val="24"/>
          <w:szCs w:val="24"/>
          <w:lang w:val="en-US" w:eastAsia="en-US"/>
        </w:rPr>
        <w:t xml:space="preserve"> </w:t>
      </w:r>
      <w:proofErr w:type="spellStart"/>
      <w:r w:rsidRPr="00322656">
        <w:rPr>
          <w:rFonts w:ascii="Times New Roman" w:eastAsia="Times New Roman" w:hAnsi="Times New Roman" w:cs="Times New Roman"/>
          <w:sz w:val="24"/>
          <w:szCs w:val="24"/>
          <w:lang w:val="en-US" w:eastAsia="en-US"/>
        </w:rPr>
        <w:t>executarea</w:t>
      </w:r>
      <w:proofErr w:type="spellEnd"/>
      <w:r w:rsidRPr="00322656">
        <w:rPr>
          <w:rFonts w:ascii="Times New Roman" w:eastAsia="Times New Roman" w:hAnsi="Times New Roman" w:cs="Times New Roman"/>
          <w:sz w:val="24"/>
          <w:szCs w:val="24"/>
          <w:lang w:val="en-US" w:eastAsia="en-US"/>
        </w:rPr>
        <w:t xml:space="preserve"> </w:t>
      </w:r>
      <w:proofErr w:type="spellStart"/>
      <w:r w:rsidRPr="00322656">
        <w:rPr>
          <w:rFonts w:ascii="Times New Roman" w:eastAsia="Times New Roman" w:hAnsi="Times New Roman" w:cs="Times New Roman"/>
          <w:sz w:val="24"/>
          <w:szCs w:val="24"/>
          <w:lang w:val="en-US" w:eastAsia="en-US"/>
        </w:rPr>
        <w:t>acestui</w:t>
      </w:r>
      <w:proofErr w:type="spellEnd"/>
      <w:r w:rsidRPr="00322656">
        <w:rPr>
          <w:rFonts w:ascii="Times New Roman" w:eastAsia="Times New Roman" w:hAnsi="Times New Roman" w:cs="Times New Roman"/>
          <w:sz w:val="24"/>
          <w:szCs w:val="24"/>
          <w:lang w:val="en-US" w:eastAsia="en-US"/>
        </w:rPr>
        <w:t xml:space="preserve"> contract, </w:t>
      </w:r>
      <w:proofErr w:type="spellStart"/>
      <w:r w:rsidRPr="00322656">
        <w:rPr>
          <w:rFonts w:ascii="Times New Roman" w:eastAsia="Times New Roman" w:hAnsi="Times New Roman" w:cs="Times New Roman"/>
          <w:sz w:val="24"/>
          <w:szCs w:val="24"/>
          <w:lang w:val="en-US" w:eastAsia="en-US"/>
        </w:rPr>
        <w:t>achizitorul</w:t>
      </w:r>
      <w:proofErr w:type="spellEnd"/>
      <w:r w:rsidRPr="00322656">
        <w:rPr>
          <w:rFonts w:ascii="Times New Roman" w:eastAsia="Times New Roman" w:hAnsi="Times New Roman" w:cs="Times New Roman"/>
          <w:sz w:val="24"/>
          <w:szCs w:val="24"/>
          <w:lang w:val="en-US" w:eastAsia="en-US"/>
        </w:rPr>
        <w:t xml:space="preserve"> </w:t>
      </w:r>
      <w:proofErr w:type="spellStart"/>
      <w:r w:rsidRPr="00322656">
        <w:rPr>
          <w:rFonts w:ascii="Times New Roman" w:eastAsia="Times New Roman" w:hAnsi="Times New Roman" w:cs="Times New Roman"/>
          <w:sz w:val="24"/>
          <w:szCs w:val="24"/>
          <w:lang w:val="en-US" w:eastAsia="en-US"/>
        </w:rPr>
        <w:t>îşi</w:t>
      </w:r>
      <w:proofErr w:type="spellEnd"/>
      <w:r w:rsidRPr="00322656">
        <w:rPr>
          <w:rFonts w:ascii="Times New Roman" w:eastAsia="Times New Roman" w:hAnsi="Times New Roman" w:cs="Times New Roman"/>
          <w:sz w:val="24"/>
          <w:szCs w:val="24"/>
          <w:lang w:val="en-US" w:eastAsia="en-US"/>
        </w:rPr>
        <w:t xml:space="preserve"> </w:t>
      </w:r>
      <w:proofErr w:type="spellStart"/>
      <w:r w:rsidRPr="00322656">
        <w:rPr>
          <w:rFonts w:ascii="Times New Roman" w:eastAsia="Times New Roman" w:hAnsi="Times New Roman" w:cs="Times New Roman"/>
          <w:sz w:val="24"/>
          <w:szCs w:val="24"/>
          <w:lang w:val="en-US" w:eastAsia="en-US"/>
        </w:rPr>
        <w:t>rezervă</w:t>
      </w:r>
      <w:proofErr w:type="spellEnd"/>
      <w:r w:rsidRPr="00322656">
        <w:rPr>
          <w:rFonts w:ascii="Times New Roman" w:eastAsia="Times New Roman" w:hAnsi="Times New Roman" w:cs="Times New Roman"/>
          <w:sz w:val="24"/>
          <w:szCs w:val="24"/>
          <w:lang w:val="en-US" w:eastAsia="en-US"/>
        </w:rPr>
        <w:t xml:space="preserve"> </w:t>
      </w:r>
      <w:proofErr w:type="spellStart"/>
      <w:r w:rsidRPr="00322656">
        <w:rPr>
          <w:rFonts w:ascii="Times New Roman" w:eastAsia="Times New Roman" w:hAnsi="Times New Roman" w:cs="Times New Roman"/>
          <w:sz w:val="24"/>
          <w:szCs w:val="24"/>
          <w:lang w:val="en-US" w:eastAsia="en-US"/>
        </w:rPr>
        <w:t>dreptul</w:t>
      </w:r>
      <w:proofErr w:type="spellEnd"/>
      <w:r w:rsidRPr="00322656">
        <w:rPr>
          <w:rFonts w:ascii="Times New Roman" w:eastAsia="Times New Roman" w:hAnsi="Times New Roman" w:cs="Times New Roman"/>
          <w:sz w:val="24"/>
          <w:szCs w:val="24"/>
          <w:lang w:val="en-US" w:eastAsia="en-US"/>
        </w:rPr>
        <w:t xml:space="preserve"> de a </w:t>
      </w:r>
      <w:proofErr w:type="spellStart"/>
      <w:r w:rsidRPr="00322656">
        <w:rPr>
          <w:rFonts w:ascii="Times New Roman" w:eastAsia="Times New Roman" w:hAnsi="Times New Roman" w:cs="Times New Roman"/>
          <w:sz w:val="24"/>
          <w:szCs w:val="24"/>
          <w:lang w:val="en-US" w:eastAsia="en-US"/>
        </w:rPr>
        <w:t>rezilia</w:t>
      </w:r>
      <w:proofErr w:type="spellEnd"/>
      <w:r w:rsidRPr="00322656">
        <w:rPr>
          <w:rFonts w:ascii="Times New Roman" w:eastAsia="Times New Roman" w:hAnsi="Times New Roman" w:cs="Times New Roman"/>
          <w:sz w:val="24"/>
          <w:szCs w:val="24"/>
          <w:lang w:val="en-US" w:eastAsia="en-US"/>
        </w:rPr>
        <w:t xml:space="preserve"> </w:t>
      </w:r>
      <w:proofErr w:type="spellStart"/>
      <w:r w:rsidRPr="00322656">
        <w:rPr>
          <w:rFonts w:ascii="Times New Roman" w:eastAsia="Times New Roman" w:hAnsi="Times New Roman" w:cs="Times New Roman"/>
          <w:sz w:val="24"/>
          <w:szCs w:val="24"/>
          <w:lang w:val="en-US" w:eastAsia="en-US"/>
        </w:rPr>
        <w:t>contractul</w:t>
      </w:r>
      <w:proofErr w:type="spellEnd"/>
      <w:r w:rsidRPr="00322656">
        <w:rPr>
          <w:rFonts w:ascii="Times New Roman" w:eastAsia="Times New Roman" w:hAnsi="Times New Roman" w:cs="Times New Roman"/>
          <w:sz w:val="24"/>
          <w:szCs w:val="24"/>
          <w:lang w:val="en-US" w:eastAsia="en-US"/>
        </w:rPr>
        <w:t xml:space="preserve"> </w:t>
      </w:r>
      <w:proofErr w:type="spellStart"/>
      <w:r w:rsidRPr="00322656">
        <w:rPr>
          <w:rFonts w:ascii="Times New Roman" w:eastAsia="Times New Roman" w:hAnsi="Times New Roman" w:cs="Times New Roman"/>
          <w:sz w:val="24"/>
          <w:szCs w:val="24"/>
          <w:lang w:val="en-US" w:eastAsia="en-US"/>
        </w:rPr>
        <w:t>pentru</w:t>
      </w:r>
      <w:proofErr w:type="spellEnd"/>
      <w:r w:rsidRPr="00322656">
        <w:rPr>
          <w:rFonts w:ascii="Times New Roman" w:eastAsia="Times New Roman" w:hAnsi="Times New Roman" w:cs="Times New Roman"/>
          <w:sz w:val="24"/>
          <w:szCs w:val="24"/>
          <w:lang w:val="en-US" w:eastAsia="en-US"/>
        </w:rPr>
        <w:t xml:space="preserve"> </w:t>
      </w:r>
      <w:proofErr w:type="spellStart"/>
      <w:r w:rsidRPr="00322656">
        <w:rPr>
          <w:rFonts w:ascii="Times New Roman" w:eastAsia="Times New Roman" w:hAnsi="Times New Roman" w:cs="Times New Roman"/>
          <w:sz w:val="24"/>
          <w:szCs w:val="24"/>
          <w:lang w:val="en-US" w:eastAsia="en-US"/>
        </w:rPr>
        <w:t>neexecutare</w:t>
      </w:r>
      <w:proofErr w:type="spellEnd"/>
      <w:r w:rsidRPr="00322656">
        <w:rPr>
          <w:rFonts w:ascii="Times New Roman" w:eastAsia="Times New Roman" w:hAnsi="Times New Roman" w:cs="Times New Roman"/>
          <w:sz w:val="24"/>
          <w:szCs w:val="24"/>
          <w:lang w:val="en-US" w:eastAsia="en-US"/>
        </w:rPr>
        <w:t xml:space="preserve"> </w:t>
      </w:r>
      <w:proofErr w:type="spellStart"/>
      <w:r w:rsidRPr="00322656">
        <w:rPr>
          <w:rFonts w:ascii="Times New Roman" w:eastAsia="Times New Roman" w:hAnsi="Times New Roman" w:cs="Times New Roman"/>
          <w:sz w:val="24"/>
          <w:szCs w:val="24"/>
          <w:lang w:val="en-US" w:eastAsia="en-US"/>
        </w:rPr>
        <w:t>în</w:t>
      </w:r>
      <w:proofErr w:type="spellEnd"/>
      <w:r w:rsidRPr="00322656">
        <w:rPr>
          <w:rFonts w:ascii="Times New Roman" w:eastAsia="Times New Roman" w:hAnsi="Times New Roman" w:cs="Times New Roman"/>
          <w:sz w:val="24"/>
          <w:szCs w:val="24"/>
          <w:lang w:val="en-US" w:eastAsia="en-US"/>
        </w:rPr>
        <w:t xml:space="preserve"> </w:t>
      </w:r>
      <w:proofErr w:type="spellStart"/>
      <w:r w:rsidRPr="00322656">
        <w:rPr>
          <w:rFonts w:ascii="Times New Roman" w:eastAsia="Times New Roman" w:hAnsi="Times New Roman" w:cs="Times New Roman"/>
          <w:sz w:val="24"/>
          <w:szCs w:val="24"/>
          <w:lang w:val="en-US" w:eastAsia="en-US"/>
        </w:rPr>
        <w:t>temeiul</w:t>
      </w:r>
      <w:proofErr w:type="spellEnd"/>
      <w:r w:rsidRPr="00322656">
        <w:rPr>
          <w:rFonts w:ascii="Times New Roman" w:eastAsia="Times New Roman" w:hAnsi="Times New Roman" w:cs="Times New Roman"/>
          <w:sz w:val="24"/>
          <w:szCs w:val="24"/>
          <w:lang w:val="en-US" w:eastAsia="en-US"/>
        </w:rPr>
        <w:t xml:space="preserve"> art.</w:t>
      </w:r>
      <w:r w:rsidR="0023015A" w:rsidRPr="00322656">
        <w:rPr>
          <w:rFonts w:ascii="Times New Roman" w:eastAsia="Times New Roman" w:hAnsi="Times New Roman" w:cs="Times New Roman"/>
          <w:sz w:val="24"/>
          <w:szCs w:val="24"/>
          <w:lang w:val="en-US" w:eastAsia="en-US"/>
        </w:rPr>
        <w:t xml:space="preserve"> </w:t>
      </w:r>
      <w:r w:rsidRPr="00322656">
        <w:rPr>
          <w:rFonts w:ascii="Times New Roman" w:eastAsia="Times New Roman" w:hAnsi="Times New Roman" w:cs="Times New Roman"/>
          <w:sz w:val="24"/>
          <w:szCs w:val="24"/>
          <w:lang w:val="en-US" w:eastAsia="en-US"/>
        </w:rPr>
        <w:t>9.3.</w:t>
      </w:r>
    </w:p>
    <w:p w14:paraId="51B41852" w14:textId="77777777" w:rsidR="0015227B" w:rsidRPr="00322656" w:rsidRDefault="005C4CFD" w:rsidP="000B72C1">
      <w:pPr>
        <w:spacing w:before="240" w:after="0" w:line="240" w:lineRule="auto"/>
        <w:jc w:val="both"/>
        <w:rPr>
          <w:rFonts w:ascii="Times New Roman" w:eastAsia="Times New Roman" w:hAnsi="Times New Roman" w:cs="Times New Roman"/>
          <w:b/>
          <w:sz w:val="24"/>
          <w:szCs w:val="24"/>
          <w:lang w:eastAsia="en-US"/>
        </w:rPr>
      </w:pPr>
      <w:r w:rsidRPr="00322656">
        <w:rPr>
          <w:rFonts w:ascii="Times New Roman" w:eastAsia="Times New Roman" w:hAnsi="Times New Roman" w:cs="Times New Roman"/>
          <w:b/>
          <w:sz w:val="24"/>
          <w:szCs w:val="24"/>
          <w:lang w:eastAsia="en-US"/>
        </w:rPr>
        <w:t>CAP</w:t>
      </w:r>
      <w:r w:rsidR="0015227B" w:rsidRPr="00322656">
        <w:rPr>
          <w:rFonts w:ascii="Times New Roman" w:eastAsia="Times New Roman" w:hAnsi="Times New Roman" w:cs="Times New Roman"/>
          <w:b/>
          <w:sz w:val="24"/>
          <w:szCs w:val="24"/>
          <w:lang w:eastAsia="en-US"/>
        </w:rPr>
        <w:t xml:space="preserve">. 14. ÎNCEPERE, </w:t>
      </w:r>
      <w:r w:rsidR="00FB76DA" w:rsidRPr="00322656">
        <w:rPr>
          <w:rFonts w:ascii="Times New Roman" w:eastAsia="Times New Roman" w:hAnsi="Times New Roman" w:cs="Times New Roman"/>
          <w:b/>
          <w:sz w:val="24"/>
          <w:szCs w:val="24"/>
          <w:lang w:eastAsia="en-US"/>
        </w:rPr>
        <w:t>FINALIZARE, ÎNTÂRZIERI, SISTARE</w:t>
      </w:r>
    </w:p>
    <w:p w14:paraId="0515DCC2" w14:textId="77777777" w:rsidR="0015227B" w:rsidRPr="00322656" w:rsidRDefault="0015227B" w:rsidP="000B72C1">
      <w:pPr>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4"/>
          <w:szCs w:val="24"/>
          <w:lang w:eastAsia="en-US"/>
        </w:rPr>
      </w:pPr>
      <w:r w:rsidRPr="00322656">
        <w:rPr>
          <w:rFonts w:ascii="Times New Roman" w:eastAsia="Times New Roman" w:hAnsi="Times New Roman" w:cs="Times New Roman"/>
          <w:b/>
          <w:sz w:val="24"/>
          <w:szCs w:val="24"/>
          <w:lang w:eastAsia="en-US"/>
        </w:rPr>
        <w:t>14.1.</w:t>
      </w:r>
      <w:r w:rsidRPr="00322656">
        <w:rPr>
          <w:rFonts w:ascii="Times New Roman" w:eastAsia="Times New Roman" w:hAnsi="Times New Roman" w:cs="Times New Roman"/>
          <w:sz w:val="24"/>
          <w:szCs w:val="24"/>
          <w:lang w:eastAsia="en-US"/>
        </w:rPr>
        <w:t xml:space="preserve"> (1) Prestatorul are obligaţia de a începe prestarea serviciilor la data semnarii contractului de catre ambele parti.</w:t>
      </w:r>
    </w:p>
    <w:p w14:paraId="32C2B639" w14:textId="77777777" w:rsidR="0015227B" w:rsidRPr="00322656" w:rsidRDefault="0015227B" w:rsidP="000B72C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en-US"/>
        </w:rPr>
      </w:pPr>
      <w:r w:rsidRPr="00322656">
        <w:rPr>
          <w:rFonts w:ascii="Times New Roman" w:eastAsia="Times New Roman" w:hAnsi="Times New Roman" w:cs="Times New Roman"/>
          <w:sz w:val="24"/>
          <w:szCs w:val="24"/>
          <w:lang w:eastAsia="en-US"/>
        </w:rPr>
        <w:lastRenderedPageBreak/>
        <w:t xml:space="preserve">         (2) În cazul în care  Prestatorul suferă întârzieri şi/sau suportă costuri suplimentare, datorate în exclusivitate Achizitorului părţile vor stabili de comun acord:</w:t>
      </w:r>
    </w:p>
    <w:p w14:paraId="72D587F0" w14:textId="77777777" w:rsidR="0015227B" w:rsidRPr="00322656" w:rsidRDefault="0015227B" w:rsidP="000B72C1">
      <w:pPr>
        <w:numPr>
          <w:ilvl w:val="12"/>
          <w:numId w:val="0"/>
        </w:num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4"/>
          <w:szCs w:val="24"/>
          <w:lang w:eastAsia="en-US"/>
        </w:rPr>
      </w:pPr>
      <w:r w:rsidRPr="00322656">
        <w:rPr>
          <w:rFonts w:ascii="Times New Roman" w:eastAsia="Times New Roman" w:hAnsi="Times New Roman" w:cs="Times New Roman"/>
          <w:sz w:val="24"/>
          <w:szCs w:val="24"/>
          <w:lang w:eastAsia="en-US"/>
        </w:rPr>
        <w:t xml:space="preserve">a) prelungirea perioadei de prestare a serviciului, şi </w:t>
      </w:r>
    </w:p>
    <w:p w14:paraId="04CCFD39" w14:textId="77777777" w:rsidR="0015227B" w:rsidRPr="00322656" w:rsidRDefault="0015227B" w:rsidP="000B72C1">
      <w:pPr>
        <w:numPr>
          <w:ilvl w:val="12"/>
          <w:numId w:val="0"/>
        </w:num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4"/>
          <w:szCs w:val="24"/>
          <w:lang w:eastAsia="en-US"/>
        </w:rPr>
      </w:pPr>
      <w:r w:rsidRPr="00322656">
        <w:rPr>
          <w:rFonts w:ascii="Times New Roman" w:eastAsia="Times New Roman" w:hAnsi="Times New Roman" w:cs="Times New Roman"/>
          <w:sz w:val="24"/>
          <w:szCs w:val="24"/>
          <w:lang w:eastAsia="en-US"/>
        </w:rPr>
        <w:t>b) totalul cheltuielilor aferente, dacă este cazul, care se vor adăuga la preţul contractului.</w:t>
      </w:r>
    </w:p>
    <w:p w14:paraId="471B3113" w14:textId="77777777" w:rsidR="0015227B" w:rsidRPr="00322656" w:rsidRDefault="0015227B" w:rsidP="000B72C1">
      <w:pPr>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4"/>
          <w:szCs w:val="24"/>
          <w:lang w:eastAsia="en-US"/>
        </w:rPr>
      </w:pPr>
      <w:r w:rsidRPr="00322656">
        <w:rPr>
          <w:rFonts w:ascii="Times New Roman" w:eastAsia="Times New Roman" w:hAnsi="Times New Roman" w:cs="Times New Roman"/>
          <w:b/>
          <w:sz w:val="24"/>
          <w:szCs w:val="24"/>
          <w:lang w:eastAsia="en-US"/>
        </w:rPr>
        <w:t>14.2.</w:t>
      </w:r>
      <w:r w:rsidRPr="00322656">
        <w:rPr>
          <w:rFonts w:ascii="Times New Roman" w:eastAsia="Times New Roman" w:hAnsi="Times New Roman" w:cs="Times New Roman"/>
          <w:sz w:val="24"/>
          <w:szCs w:val="24"/>
          <w:lang w:eastAsia="en-US"/>
        </w:rPr>
        <w:t xml:space="preserve"> (1) Serviciile prestate în baza contractului trebuie finalizate în termenul convenit de părţi, termen care se calculează de la data începerii prestării serviciilor.</w:t>
      </w:r>
    </w:p>
    <w:p w14:paraId="793676AC" w14:textId="77777777" w:rsidR="0015227B" w:rsidRPr="00322656" w:rsidRDefault="0015227B" w:rsidP="000B72C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en-US"/>
        </w:rPr>
      </w:pPr>
      <w:r w:rsidRPr="00322656">
        <w:rPr>
          <w:rFonts w:ascii="Times New Roman" w:eastAsia="Times New Roman" w:hAnsi="Times New Roman" w:cs="Times New Roman"/>
          <w:sz w:val="24"/>
          <w:szCs w:val="24"/>
          <w:lang w:eastAsia="en-US"/>
        </w:rPr>
        <w:t xml:space="preserve">         (2) În cazul în care: </w:t>
      </w:r>
    </w:p>
    <w:p w14:paraId="39739D58" w14:textId="77777777" w:rsidR="0015227B" w:rsidRPr="00322656" w:rsidRDefault="0015227B" w:rsidP="000B72C1">
      <w:pPr>
        <w:numPr>
          <w:ilvl w:val="7"/>
          <w:numId w:val="1"/>
        </w:numPr>
        <w:spacing w:after="0" w:line="240" w:lineRule="auto"/>
        <w:jc w:val="both"/>
        <w:rPr>
          <w:rFonts w:ascii="Times New Roman" w:eastAsia="Times New Roman" w:hAnsi="Times New Roman" w:cs="Times New Roman"/>
          <w:sz w:val="24"/>
          <w:szCs w:val="24"/>
          <w:lang w:eastAsia="en-US"/>
        </w:rPr>
      </w:pPr>
      <w:r w:rsidRPr="00322656">
        <w:rPr>
          <w:rFonts w:ascii="Times New Roman" w:eastAsia="Times New Roman" w:hAnsi="Times New Roman" w:cs="Times New Roman"/>
          <w:sz w:val="24"/>
          <w:szCs w:val="24"/>
          <w:lang w:eastAsia="en-US"/>
        </w:rPr>
        <w:t>orice motive de întârziere, ce nu se datorează  Prestatorului, sau</w:t>
      </w:r>
    </w:p>
    <w:p w14:paraId="2368125C" w14:textId="77777777" w:rsidR="0015227B" w:rsidRPr="00322656" w:rsidRDefault="0015227B" w:rsidP="000B72C1">
      <w:pPr>
        <w:numPr>
          <w:ilvl w:val="7"/>
          <w:numId w:val="1"/>
        </w:numPr>
        <w:spacing w:after="0" w:line="240" w:lineRule="auto"/>
        <w:jc w:val="both"/>
        <w:rPr>
          <w:rFonts w:ascii="Times New Roman" w:eastAsia="Times New Roman" w:hAnsi="Times New Roman" w:cs="Times New Roman"/>
          <w:sz w:val="24"/>
          <w:szCs w:val="24"/>
          <w:lang w:eastAsia="en-US"/>
        </w:rPr>
      </w:pPr>
      <w:r w:rsidRPr="00322656">
        <w:rPr>
          <w:rFonts w:ascii="Times New Roman" w:eastAsia="Times New Roman" w:hAnsi="Times New Roman" w:cs="Times New Roman"/>
          <w:sz w:val="24"/>
          <w:szCs w:val="24"/>
          <w:lang w:eastAsia="en-US"/>
        </w:rPr>
        <w:t>alte circumstanţe neobişnuite susceptibile de a surveni, altfel decât prin încălcarea contractului de către Prestator,</w:t>
      </w:r>
    </w:p>
    <w:p w14:paraId="6A9521A5" w14:textId="77777777" w:rsidR="0015227B" w:rsidRPr="00322656" w:rsidRDefault="0015227B" w:rsidP="000B72C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en-US"/>
        </w:rPr>
      </w:pPr>
      <w:r w:rsidRPr="00322656">
        <w:rPr>
          <w:rFonts w:ascii="Times New Roman" w:eastAsia="Times New Roman" w:hAnsi="Times New Roman" w:cs="Times New Roman"/>
          <w:sz w:val="24"/>
          <w:szCs w:val="24"/>
          <w:lang w:eastAsia="en-US"/>
        </w:rPr>
        <w:t xml:space="preserve">îndreptăţesc Prestatorul de a solicita prelungirea perioadei de prestare a serviciilor, atunci părţile vor revizui, de comun acord, perioada de prestare şi vor semna un act adiţional. </w:t>
      </w:r>
    </w:p>
    <w:p w14:paraId="7638A90E" w14:textId="77777777" w:rsidR="0015227B" w:rsidRPr="00322656" w:rsidRDefault="0015227B" w:rsidP="000B72C1">
      <w:pPr>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4"/>
          <w:szCs w:val="24"/>
          <w:lang w:eastAsia="en-US"/>
        </w:rPr>
      </w:pPr>
      <w:r w:rsidRPr="00322656">
        <w:rPr>
          <w:rFonts w:ascii="Times New Roman" w:eastAsia="Times New Roman" w:hAnsi="Times New Roman" w:cs="Times New Roman"/>
          <w:b/>
          <w:sz w:val="24"/>
          <w:szCs w:val="24"/>
          <w:lang w:eastAsia="en-US"/>
        </w:rPr>
        <w:t>14.3.</w:t>
      </w:r>
      <w:r w:rsidRPr="00322656">
        <w:rPr>
          <w:rFonts w:ascii="Times New Roman" w:eastAsia="Times New Roman" w:hAnsi="Times New Roman" w:cs="Times New Roman"/>
          <w:sz w:val="24"/>
          <w:szCs w:val="24"/>
          <w:lang w:eastAsia="en-US"/>
        </w:rPr>
        <w:t xml:space="preserve"> Dacă pe parcursul îndeplinirii contractului, Prestatorul nu respectă </w:t>
      </w:r>
      <w:r w:rsidR="00E533C4" w:rsidRPr="00322656">
        <w:rPr>
          <w:rFonts w:ascii="Times New Roman" w:eastAsia="Times New Roman" w:hAnsi="Times New Roman" w:cs="Times New Roman"/>
          <w:sz w:val="24"/>
          <w:szCs w:val="24"/>
          <w:lang w:eastAsia="en-US"/>
        </w:rPr>
        <w:t>termenul</w:t>
      </w:r>
      <w:r w:rsidRPr="00322656">
        <w:rPr>
          <w:rFonts w:ascii="Times New Roman" w:eastAsia="Times New Roman" w:hAnsi="Times New Roman" w:cs="Times New Roman"/>
          <w:sz w:val="24"/>
          <w:szCs w:val="24"/>
          <w:lang w:eastAsia="en-US"/>
        </w:rPr>
        <w:t xml:space="preserve"> de prestare, acesta are obligaţia de a notifica acest lucru, în timp util, Achizitorului. Modificarea datei/perioadelor de prestare asumate se face cu acordul părţilor, prin act  adiţional.</w:t>
      </w:r>
    </w:p>
    <w:p w14:paraId="76BA706C" w14:textId="77777777" w:rsidR="0015227B" w:rsidRPr="00322656" w:rsidRDefault="0015227B" w:rsidP="000B72C1">
      <w:pPr>
        <w:overflowPunct w:val="0"/>
        <w:autoSpaceDE w:val="0"/>
        <w:autoSpaceDN w:val="0"/>
        <w:adjustRightInd w:val="0"/>
        <w:spacing w:before="240" w:after="0" w:line="240" w:lineRule="auto"/>
        <w:jc w:val="both"/>
        <w:textAlignment w:val="baseline"/>
        <w:rPr>
          <w:rFonts w:ascii="Times New Roman" w:eastAsia="Times New Roman" w:hAnsi="Times New Roman" w:cs="Times New Roman"/>
          <w:color w:val="000000"/>
          <w:sz w:val="24"/>
          <w:szCs w:val="24"/>
          <w:lang w:eastAsia="en-US"/>
        </w:rPr>
      </w:pPr>
      <w:r w:rsidRPr="00322656">
        <w:rPr>
          <w:rFonts w:ascii="Times New Roman" w:eastAsia="Times New Roman" w:hAnsi="Times New Roman" w:cs="Times New Roman"/>
          <w:b/>
          <w:color w:val="000000"/>
          <w:sz w:val="24"/>
          <w:szCs w:val="24"/>
          <w:lang w:eastAsia="en-US"/>
        </w:rPr>
        <w:t>14.4.</w:t>
      </w:r>
      <w:r w:rsidRPr="00322656">
        <w:rPr>
          <w:rFonts w:ascii="Times New Roman" w:eastAsia="Times New Roman" w:hAnsi="Times New Roman" w:cs="Times New Roman"/>
          <w:color w:val="000000"/>
          <w:sz w:val="24"/>
          <w:szCs w:val="24"/>
          <w:lang w:eastAsia="en-US"/>
        </w:rPr>
        <w:t xml:space="preserve"> În afara cazului în care Achizitorul este de acord cu o prelungire conform art. 14.3., orice întârziere în îndeplinirea contractului dă dreptul Achizitorului de a solicita penal</w:t>
      </w:r>
      <w:r w:rsidR="00F35267">
        <w:rPr>
          <w:rFonts w:ascii="Times New Roman" w:eastAsia="Times New Roman" w:hAnsi="Times New Roman" w:cs="Times New Roman"/>
          <w:color w:val="000000"/>
          <w:sz w:val="24"/>
          <w:szCs w:val="24"/>
          <w:lang w:eastAsia="en-US"/>
        </w:rPr>
        <w:t>ităţi prestatorului potrivit CAP</w:t>
      </w:r>
      <w:r w:rsidRPr="00322656">
        <w:rPr>
          <w:rFonts w:ascii="Times New Roman" w:eastAsia="Times New Roman" w:hAnsi="Times New Roman" w:cs="Times New Roman"/>
          <w:color w:val="000000"/>
          <w:sz w:val="24"/>
          <w:szCs w:val="24"/>
          <w:lang w:eastAsia="en-US"/>
        </w:rPr>
        <w:t xml:space="preserve">. 9. </w:t>
      </w:r>
    </w:p>
    <w:p w14:paraId="6977E6A1" w14:textId="77777777" w:rsidR="0015227B" w:rsidRPr="00322656" w:rsidRDefault="005C4CFD" w:rsidP="000B72C1">
      <w:pPr>
        <w:spacing w:before="240" w:after="0" w:line="240" w:lineRule="auto"/>
        <w:jc w:val="both"/>
        <w:rPr>
          <w:rFonts w:ascii="Times New Roman" w:eastAsia="Times New Roman" w:hAnsi="Times New Roman" w:cs="Times New Roman"/>
          <w:b/>
          <w:sz w:val="24"/>
          <w:szCs w:val="24"/>
          <w:lang w:eastAsia="en-US"/>
        </w:rPr>
      </w:pPr>
      <w:r w:rsidRPr="00322656">
        <w:rPr>
          <w:rFonts w:ascii="Times New Roman" w:eastAsia="Times New Roman" w:hAnsi="Times New Roman" w:cs="Times New Roman"/>
          <w:b/>
          <w:sz w:val="24"/>
          <w:szCs w:val="24"/>
          <w:lang w:eastAsia="en-US"/>
        </w:rPr>
        <w:t>CAP</w:t>
      </w:r>
      <w:r w:rsidR="0015227B" w:rsidRPr="00322656">
        <w:rPr>
          <w:rFonts w:ascii="Times New Roman" w:eastAsia="Times New Roman" w:hAnsi="Times New Roman" w:cs="Times New Roman"/>
          <w:b/>
          <w:sz w:val="24"/>
          <w:szCs w:val="24"/>
          <w:lang w:eastAsia="en-US"/>
        </w:rPr>
        <w:t xml:space="preserve">.15. </w:t>
      </w:r>
      <w:r w:rsidR="002056E5">
        <w:rPr>
          <w:rFonts w:ascii="Times New Roman" w:eastAsia="Times New Roman" w:hAnsi="Times New Roman" w:cs="Times New Roman"/>
          <w:b/>
          <w:sz w:val="24"/>
          <w:szCs w:val="24"/>
          <w:lang w:eastAsia="en-US"/>
        </w:rPr>
        <w:t>AMENDAMENTE</w:t>
      </w:r>
    </w:p>
    <w:p w14:paraId="37D79105" w14:textId="77777777" w:rsidR="002056E5" w:rsidRPr="002056E5" w:rsidRDefault="002056E5" w:rsidP="000B72C1">
      <w:pPr>
        <w:spacing w:before="240" w:after="0" w:line="240" w:lineRule="auto"/>
        <w:jc w:val="both"/>
        <w:rPr>
          <w:rFonts w:ascii="Times New Roman" w:eastAsia="Times New Roman" w:hAnsi="Times New Roman" w:cs="Times New Roman"/>
          <w:color w:val="000000"/>
          <w:sz w:val="24"/>
          <w:szCs w:val="24"/>
          <w:lang w:eastAsia="en-US"/>
        </w:rPr>
      </w:pPr>
      <w:r w:rsidRPr="00BA479A">
        <w:rPr>
          <w:rFonts w:ascii="Times New Roman" w:eastAsia="Times New Roman" w:hAnsi="Times New Roman" w:cs="Times New Roman"/>
          <w:b/>
          <w:color w:val="000000"/>
          <w:sz w:val="24"/>
          <w:szCs w:val="24"/>
          <w:lang w:eastAsia="en-US"/>
        </w:rPr>
        <w:t>15.1.</w:t>
      </w:r>
      <w:r w:rsidRPr="002056E5">
        <w:rPr>
          <w:rFonts w:ascii="Times New Roman" w:eastAsia="Times New Roman" w:hAnsi="Times New Roman" w:cs="Times New Roman"/>
          <w:color w:val="000000"/>
          <w:sz w:val="24"/>
          <w:szCs w:val="24"/>
          <w:lang w:eastAsia="en-US"/>
        </w:rPr>
        <w:t xml:space="preserve"> </w:t>
      </w:r>
      <w:r w:rsidRPr="002056E5">
        <w:rPr>
          <w:rFonts w:ascii="Times New Roman" w:eastAsia="Times New Roman" w:hAnsi="Times New Roman" w:cs="Times New Roman"/>
          <w:sz w:val="24"/>
          <w:szCs w:val="24"/>
          <w:lang w:eastAsia="en-US"/>
        </w:rPr>
        <w:t>Drepturile şi obligaţiile contractantului iniţial rezultate din contractul sectorial sunt preluate, ca urmare a unei succesiuni universale sau cu titlu universal în cadrul unui proces de reorganizare, inclusiv prin fuziune, divizare, achiziţie sau insolvenţă, de către un alt operator economic care îndeplineşte criteriile de calificare şi selecţie stabilite iniţial, cu condiţia ca această modificare să nu presupună alte modificări substanţiale ale contractului sectorial şi să nu se realizeze cu scopul de a eluda aplicarea procedurilor de atribuire prevăzute de Legea achizitiilor sectoriale nr. 99/2016.</w:t>
      </w:r>
    </w:p>
    <w:p w14:paraId="63E3412F" w14:textId="77777777" w:rsidR="0015227B" w:rsidRDefault="002056E5" w:rsidP="000B72C1">
      <w:pPr>
        <w:spacing w:before="240" w:after="0" w:line="240" w:lineRule="auto"/>
        <w:jc w:val="both"/>
        <w:rPr>
          <w:rFonts w:ascii="Times New Roman" w:eastAsia="Times New Roman" w:hAnsi="Times New Roman" w:cs="Times New Roman"/>
          <w:sz w:val="24"/>
          <w:szCs w:val="24"/>
          <w:lang w:eastAsia="en-US"/>
        </w:rPr>
      </w:pPr>
      <w:r w:rsidRPr="00BA479A">
        <w:rPr>
          <w:rFonts w:ascii="Times New Roman" w:eastAsia="Times New Roman" w:hAnsi="Times New Roman" w:cs="Times New Roman"/>
          <w:b/>
          <w:sz w:val="24"/>
          <w:szCs w:val="24"/>
          <w:lang w:eastAsia="en-US"/>
        </w:rPr>
        <w:t>15.2</w:t>
      </w:r>
      <w:r w:rsidRPr="00BA479A">
        <w:rPr>
          <w:rFonts w:ascii="Times New Roman" w:eastAsia="Times New Roman" w:hAnsi="Times New Roman" w:cs="Times New Roman"/>
          <w:b/>
          <w:color w:val="000000"/>
          <w:sz w:val="24"/>
          <w:szCs w:val="24"/>
          <w:lang w:eastAsia="en-US"/>
        </w:rPr>
        <w:t>.</w:t>
      </w:r>
      <w:r w:rsidRPr="002056E5">
        <w:rPr>
          <w:rFonts w:ascii="Times New Roman" w:eastAsia="Times New Roman" w:hAnsi="Times New Roman" w:cs="Times New Roman"/>
          <w:sz w:val="24"/>
          <w:szCs w:val="24"/>
          <w:lang w:eastAsia="en-US"/>
        </w:rPr>
        <w:t xml:space="preserve"> Suplimentar fata de situatiile prezentate la articolul 15.1, partile contractante au dreptul, pe durata îndeplinirii contractului, de a conveni modificarea</w:t>
      </w:r>
      <w:r w:rsidRPr="002056E5">
        <w:rPr>
          <w:rFonts w:ascii="Times New Roman" w:eastAsia="Times New Roman" w:hAnsi="Times New Roman" w:cs="Times New Roman"/>
          <w:color w:val="000000"/>
          <w:sz w:val="24"/>
          <w:szCs w:val="24"/>
          <w:lang w:eastAsia="en-US"/>
        </w:rPr>
        <w:t xml:space="preserve"> clauzelor contractului prin act adiţional numai cu respectarea stricta a prevederilor actelor normative in materia achizitiilor sectoriale referitoare la modificarea contractului sectorial. </w:t>
      </w:r>
      <w:r w:rsidRPr="002056E5">
        <w:rPr>
          <w:rFonts w:ascii="Times New Roman" w:eastAsia="Times New Roman" w:hAnsi="Times New Roman" w:cs="Times New Roman"/>
          <w:sz w:val="24"/>
          <w:szCs w:val="24"/>
          <w:lang w:eastAsia="en-US"/>
        </w:rPr>
        <w:t xml:space="preserve"> </w:t>
      </w:r>
    </w:p>
    <w:p w14:paraId="20489625" w14:textId="77777777" w:rsidR="00215749" w:rsidRDefault="005C4CFD" w:rsidP="000B72C1">
      <w:pPr>
        <w:spacing w:before="240" w:after="0" w:line="240" w:lineRule="auto"/>
        <w:jc w:val="both"/>
        <w:rPr>
          <w:rFonts w:ascii="Times New Roman" w:eastAsia="Times New Roman" w:hAnsi="Times New Roman" w:cs="Times New Roman"/>
          <w:b/>
          <w:sz w:val="24"/>
          <w:szCs w:val="24"/>
          <w:lang w:eastAsia="en-US"/>
        </w:rPr>
      </w:pPr>
      <w:r w:rsidRPr="00322656">
        <w:rPr>
          <w:rFonts w:ascii="Times New Roman" w:eastAsia="Times New Roman" w:hAnsi="Times New Roman" w:cs="Times New Roman"/>
          <w:b/>
          <w:sz w:val="24"/>
          <w:szCs w:val="24"/>
          <w:lang w:eastAsia="en-US"/>
        </w:rPr>
        <w:t>CAP</w:t>
      </w:r>
      <w:r w:rsidR="0015227B" w:rsidRPr="00322656">
        <w:rPr>
          <w:rFonts w:ascii="Times New Roman" w:eastAsia="Times New Roman" w:hAnsi="Times New Roman" w:cs="Times New Roman"/>
          <w:b/>
          <w:sz w:val="24"/>
          <w:szCs w:val="24"/>
          <w:lang w:eastAsia="en-US"/>
        </w:rPr>
        <w:t>. 16. ÎNCETAREA CONTRACTULUI</w:t>
      </w:r>
    </w:p>
    <w:p w14:paraId="1BB4DCC4" w14:textId="77777777" w:rsidR="00215749" w:rsidRDefault="00BA479A" w:rsidP="000B72C1">
      <w:pPr>
        <w:spacing w:before="240" w:after="0" w:line="240" w:lineRule="auto"/>
        <w:jc w:val="both"/>
        <w:rPr>
          <w:rFonts w:ascii="Times New Roman" w:eastAsia="Times New Roman" w:hAnsi="Times New Roman" w:cs="Times New Roman"/>
          <w:b/>
          <w:sz w:val="24"/>
          <w:szCs w:val="24"/>
          <w:lang w:eastAsia="en-US"/>
        </w:rPr>
      </w:pPr>
      <w:r w:rsidRPr="00BA479A">
        <w:rPr>
          <w:rFonts w:ascii="Times New Roman" w:eastAsia="Times New Roman" w:hAnsi="Times New Roman" w:cs="Times New Roman"/>
          <w:b/>
          <w:bCs/>
          <w:sz w:val="24"/>
          <w:szCs w:val="24"/>
          <w:lang w:eastAsia="en-US"/>
        </w:rPr>
        <w:t>16</w:t>
      </w:r>
      <w:r w:rsidR="002367D7" w:rsidRPr="00BA479A">
        <w:rPr>
          <w:rFonts w:ascii="Times New Roman" w:eastAsia="Times New Roman" w:hAnsi="Times New Roman" w:cs="Times New Roman"/>
          <w:b/>
          <w:bCs/>
          <w:sz w:val="24"/>
          <w:szCs w:val="24"/>
          <w:lang w:eastAsia="en-US"/>
        </w:rPr>
        <w:t>.1.</w:t>
      </w:r>
      <w:r w:rsidR="002367D7" w:rsidRPr="00BA479A">
        <w:rPr>
          <w:rFonts w:ascii="Times New Roman" w:eastAsia="Times New Roman" w:hAnsi="Times New Roman" w:cs="Times New Roman"/>
          <w:bCs/>
          <w:sz w:val="24"/>
          <w:szCs w:val="24"/>
          <w:lang w:eastAsia="en-US"/>
        </w:rPr>
        <w:t xml:space="preserve"> În cazul nerespectării obligaţiilor asumate prin prezentul contract de către una din părţile contractante, in mod culpabil si repetat, partea lezată va considera contractul reziliat / rezolvit de plin drept cu notificare prealabila şi va avea dreptul de a pretinde plata de daune-interese.</w:t>
      </w:r>
    </w:p>
    <w:p w14:paraId="0485FE15" w14:textId="77777777" w:rsidR="00215749" w:rsidRDefault="00BA479A" w:rsidP="000B72C1">
      <w:pPr>
        <w:spacing w:before="240" w:after="0" w:line="240" w:lineRule="auto"/>
        <w:jc w:val="both"/>
        <w:rPr>
          <w:rFonts w:ascii="Times New Roman" w:eastAsia="Times New Roman" w:hAnsi="Times New Roman" w:cs="Times New Roman"/>
          <w:b/>
          <w:sz w:val="24"/>
          <w:szCs w:val="24"/>
          <w:lang w:eastAsia="en-US"/>
        </w:rPr>
      </w:pPr>
      <w:r w:rsidRPr="00BA479A">
        <w:rPr>
          <w:rFonts w:ascii="Times New Roman" w:eastAsia="Times New Roman" w:hAnsi="Times New Roman" w:cs="Times New Roman"/>
          <w:b/>
          <w:bCs/>
          <w:sz w:val="24"/>
          <w:szCs w:val="24"/>
          <w:lang w:eastAsia="en-US"/>
        </w:rPr>
        <w:t>16</w:t>
      </w:r>
      <w:r w:rsidR="002367D7" w:rsidRPr="00BA479A">
        <w:rPr>
          <w:rFonts w:ascii="Times New Roman" w:eastAsia="Times New Roman" w:hAnsi="Times New Roman" w:cs="Times New Roman"/>
          <w:b/>
          <w:bCs/>
          <w:sz w:val="24"/>
          <w:szCs w:val="24"/>
          <w:lang w:eastAsia="en-US"/>
        </w:rPr>
        <w:t>.2.</w:t>
      </w:r>
      <w:r w:rsidR="002367D7" w:rsidRPr="00BA479A">
        <w:rPr>
          <w:rFonts w:ascii="Times New Roman" w:eastAsia="Times New Roman" w:hAnsi="Times New Roman" w:cs="Times New Roman"/>
          <w:bCs/>
          <w:sz w:val="24"/>
          <w:szCs w:val="24"/>
          <w:lang w:eastAsia="en-US"/>
        </w:rPr>
        <w:t xml:space="preserve"> Contractul este desfiinţat de drept, fără a mai fi necesară punerea în întârziere sau altă procedură prealabilă, de către achizitor, în cel mult 30 de zile de la apariţia unor circumstanţe care nu au putut fi prevăzute la data încheierii contractului şi care conduc la modificarea clauzelor contractuale în aşa măsură încât  îndeplinirea contractului respectiv ar fi contrară interesului public ; în acest caz prestatorul are dreptul de a pretinde numai plata corespunzătoare pentru partea din contract îndeplinită până la data desfiinţării de drept a contractului.</w:t>
      </w:r>
    </w:p>
    <w:p w14:paraId="23712BEB" w14:textId="77777777" w:rsidR="00215749" w:rsidRDefault="00BA479A" w:rsidP="000B72C1">
      <w:pPr>
        <w:spacing w:before="240" w:after="0" w:line="240" w:lineRule="auto"/>
        <w:jc w:val="both"/>
        <w:rPr>
          <w:rFonts w:ascii="Times New Roman" w:eastAsia="Times New Roman" w:hAnsi="Times New Roman" w:cs="Times New Roman"/>
          <w:b/>
          <w:sz w:val="24"/>
          <w:szCs w:val="24"/>
          <w:lang w:eastAsia="en-US"/>
        </w:rPr>
      </w:pPr>
      <w:r w:rsidRPr="00BA479A">
        <w:rPr>
          <w:rFonts w:ascii="Times New Roman" w:eastAsia="Times New Roman" w:hAnsi="Times New Roman" w:cs="Times New Roman"/>
          <w:b/>
          <w:bCs/>
          <w:sz w:val="24"/>
          <w:szCs w:val="24"/>
          <w:lang w:eastAsia="en-US"/>
        </w:rPr>
        <w:lastRenderedPageBreak/>
        <w:t>16.3</w:t>
      </w:r>
      <w:r w:rsidR="002367D7" w:rsidRPr="00BA479A">
        <w:rPr>
          <w:rFonts w:ascii="Times New Roman" w:eastAsia="Times New Roman" w:hAnsi="Times New Roman" w:cs="Times New Roman"/>
          <w:b/>
          <w:bCs/>
          <w:sz w:val="24"/>
          <w:szCs w:val="24"/>
          <w:lang w:eastAsia="en-US"/>
        </w:rPr>
        <w:t>.</w:t>
      </w:r>
      <w:r w:rsidR="002367D7" w:rsidRPr="00BA479A">
        <w:rPr>
          <w:rFonts w:ascii="Times New Roman" w:eastAsia="Times New Roman" w:hAnsi="Times New Roman" w:cs="Times New Roman"/>
          <w:bCs/>
          <w:sz w:val="24"/>
          <w:szCs w:val="24"/>
          <w:lang w:eastAsia="en-US"/>
        </w:rPr>
        <w:t xml:space="preserve"> Contractul inceteaza de plin drept în cazurile de </w:t>
      </w:r>
      <w:r w:rsidRPr="00BA479A">
        <w:rPr>
          <w:rFonts w:ascii="Times New Roman" w:eastAsia="Times New Roman" w:hAnsi="Times New Roman" w:cs="Times New Roman"/>
          <w:bCs/>
          <w:sz w:val="24"/>
          <w:szCs w:val="24"/>
          <w:lang w:eastAsia="en-US"/>
        </w:rPr>
        <w:t>forţă majoră definite la cap. 18</w:t>
      </w:r>
      <w:r w:rsidR="002367D7" w:rsidRPr="00BA479A">
        <w:rPr>
          <w:rFonts w:ascii="Times New Roman" w:eastAsia="Times New Roman" w:hAnsi="Times New Roman" w:cs="Times New Roman"/>
          <w:bCs/>
          <w:sz w:val="24"/>
          <w:szCs w:val="24"/>
          <w:lang w:eastAsia="en-US"/>
        </w:rPr>
        <w:t>.</w:t>
      </w:r>
    </w:p>
    <w:p w14:paraId="47AEAA5E" w14:textId="77777777" w:rsidR="00215749" w:rsidRDefault="00BA479A" w:rsidP="000B72C1">
      <w:pPr>
        <w:spacing w:before="240" w:after="0" w:line="240" w:lineRule="auto"/>
        <w:jc w:val="both"/>
        <w:rPr>
          <w:rFonts w:ascii="Times New Roman" w:eastAsia="Times New Roman" w:hAnsi="Times New Roman" w:cs="Times New Roman"/>
          <w:b/>
          <w:sz w:val="24"/>
          <w:szCs w:val="24"/>
          <w:lang w:eastAsia="en-US"/>
        </w:rPr>
      </w:pPr>
      <w:r w:rsidRPr="00BA479A">
        <w:rPr>
          <w:rFonts w:ascii="Times New Roman" w:eastAsia="Times New Roman" w:hAnsi="Times New Roman" w:cs="Times New Roman"/>
          <w:b/>
          <w:bCs/>
          <w:sz w:val="24"/>
          <w:szCs w:val="24"/>
          <w:lang w:eastAsia="en-US"/>
        </w:rPr>
        <w:t>16.4</w:t>
      </w:r>
      <w:r w:rsidR="002367D7" w:rsidRPr="00BA479A">
        <w:rPr>
          <w:rFonts w:ascii="Times New Roman" w:eastAsia="Times New Roman" w:hAnsi="Times New Roman" w:cs="Times New Roman"/>
          <w:b/>
          <w:bCs/>
          <w:sz w:val="24"/>
          <w:szCs w:val="24"/>
          <w:lang w:eastAsia="en-US"/>
        </w:rPr>
        <w:t>.</w:t>
      </w:r>
      <w:r w:rsidR="002367D7" w:rsidRPr="00BA479A">
        <w:rPr>
          <w:rFonts w:ascii="Times New Roman" w:eastAsia="Times New Roman" w:hAnsi="Times New Roman" w:cs="Times New Roman"/>
          <w:bCs/>
          <w:sz w:val="24"/>
          <w:szCs w:val="24"/>
          <w:lang w:eastAsia="en-US"/>
        </w:rPr>
        <w:t xml:space="preserve"> Contractul poate inceta prin acordul părţilor, fără plata vreunei despăgubiri, numai prin încheierea unui act adiţional la contract.</w:t>
      </w:r>
    </w:p>
    <w:p w14:paraId="12CAA361" w14:textId="77777777" w:rsidR="00215749" w:rsidRDefault="002367D7" w:rsidP="000B72C1">
      <w:pPr>
        <w:spacing w:before="240" w:after="0" w:line="240" w:lineRule="auto"/>
        <w:jc w:val="both"/>
        <w:rPr>
          <w:rFonts w:ascii="Times New Roman" w:eastAsia="Times New Roman" w:hAnsi="Times New Roman" w:cs="Times New Roman"/>
          <w:b/>
          <w:sz w:val="24"/>
          <w:szCs w:val="24"/>
          <w:lang w:eastAsia="en-US"/>
        </w:rPr>
      </w:pPr>
      <w:r w:rsidRPr="00BA479A">
        <w:rPr>
          <w:rFonts w:ascii="Times New Roman" w:eastAsia="Times New Roman" w:hAnsi="Times New Roman" w:cs="Times New Roman"/>
          <w:bCs/>
          <w:sz w:val="24"/>
          <w:szCs w:val="24"/>
          <w:lang w:eastAsia="en-US"/>
        </w:rPr>
        <w:t>Actul aditional va fi incheiat in baza unui Raport justificativ aprobat de conducerea Societatii Electrocentrale Bucureşti SA si a acceptului prestatorului.</w:t>
      </w:r>
    </w:p>
    <w:p w14:paraId="02EA81CE" w14:textId="77777777" w:rsidR="00215749" w:rsidRDefault="00BA479A" w:rsidP="000B72C1">
      <w:pPr>
        <w:spacing w:before="240" w:after="0" w:line="240" w:lineRule="auto"/>
        <w:jc w:val="both"/>
        <w:rPr>
          <w:rFonts w:ascii="Times New Roman" w:eastAsia="Times New Roman" w:hAnsi="Times New Roman" w:cs="Times New Roman"/>
          <w:b/>
          <w:sz w:val="24"/>
          <w:szCs w:val="24"/>
          <w:lang w:eastAsia="en-US"/>
        </w:rPr>
      </w:pPr>
      <w:r w:rsidRPr="00BA479A">
        <w:rPr>
          <w:rFonts w:ascii="Times New Roman" w:eastAsia="Times New Roman" w:hAnsi="Times New Roman" w:cs="Times New Roman"/>
          <w:b/>
          <w:bCs/>
          <w:sz w:val="24"/>
          <w:szCs w:val="24"/>
          <w:lang w:eastAsia="en-US"/>
        </w:rPr>
        <w:t>16.5</w:t>
      </w:r>
      <w:r w:rsidR="002367D7" w:rsidRPr="00BA479A">
        <w:rPr>
          <w:rFonts w:ascii="Times New Roman" w:eastAsia="Times New Roman" w:hAnsi="Times New Roman" w:cs="Times New Roman"/>
          <w:b/>
          <w:bCs/>
          <w:sz w:val="24"/>
          <w:szCs w:val="24"/>
          <w:lang w:eastAsia="en-US"/>
        </w:rPr>
        <w:t>.</w:t>
      </w:r>
      <w:r w:rsidR="002367D7" w:rsidRPr="00BA479A">
        <w:rPr>
          <w:rFonts w:ascii="Times New Roman" w:eastAsia="Times New Roman" w:hAnsi="Times New Roman" w:cs="Times New Roman"/>
          <w:bCs/>
          <w:sz w:val="24"/>
          <w:szCs w:val="24"/>
          <w:lang w:eastAsia="en-US"/>
        </w:rPr>
        <w:t xml:space="preserve"> Achizitorul are dreptul de a denunta unilateral contractul in situatia nerespectarii dispozitiilor de la art.243 alin.(1) din Legea nr.99/2016 privind achizitiile sectoriale.</w:t>
      </w:r>
    </w:p>
    <w:p w14:paraId="79826CD6" w14:textId="77777777" w:rsidR="00215749" w:rsidRDefault="00BA479A" w:rsidP="000B72C1">
      <w:pPr>
        <w:spacing w:before="240" w:after="0" w:line="240" w:lineRule="auto"/>
        <w:jc w:val="both"/>
        <w:rPr>
          <w:rFonts w:ascii="Times New Roman" w:eastAsia="Times New Roman" w:hAnsi="Times New Roman" w:cs="Times New Roman"/>
          <w:b/>
          <w:sz w:val="24"/>
          <w:szCs w:val="24"/>
          <w:lang w:eastAsia="en-US"/>
        </w:rPr>
      </w:pPr>
      <w:r w:rsidRPr="00BA479A">
        <w:rPr>
          <w:rFonts w:ascii="Times New Roman" w:eastAsia="Times New Roman" w:hAnsi="Times New Roman" w:cs="Times New Roman"/>
          <w:b/>
          <w:bCs/>
          <w:sz w:val="24"/>
          <w:szCs w:val="24"/>
          <w:lang w:eastAsia="en-US"/>
        </w:rPr>
        <w:t>16.6</w:t>
      </w:r>
      <w:r w:rsidR="002367D7" w:rsidRPr="00BA479A">
        <w:rPr>
          <w:rFonts w:ascii="Times New Roman" w:eastAsia="Times New Roman" w:hAnsi="Times New Roman" w:cs="Times New Roman"/>
          <w:b/>
          <w:bCs/>
          <w:sz w:val="24"/>
          <w:szCs w:val="24"/>
          <w:lang w:eastAsia="en-US"/>
        </w:rPr>
        <w:t>.</w:t>
      </w:r>
      <w:r w:rsidR="002367D7" w:rsidRPr="00BA479A">
        <w:rPr>
          <w:rFonts w:ascii="Times New Roman" w:eastAsia="Times New Roman" w:hAnsi="Times New Roman" w:cs="Times New Roman"/>
          <w:bCs/>
          <w:sz w:val="24"/>
          <w:szCs w:val="24"/>
          <w:lang w:eastAsia="en-US"/>
        </w:rPr>
        <w:t xml:space="preserve"> Achizitorul are dreptul de a denunta unilateral contractul in perioada de valabilitate a acestuia intr-una din urmatoarele situatii:</w:t>
      </w:r>
    </w:p>
    <w:p w14:paraId="1B964602" w14:textId="77777777" w:rsidR="00215749" w:rsidRDefault="002367D7" w:rsidP="000B72C1">
      <w:pPr>
        <w:spacing w:after="0" w:line="240" w:lineRule="auto"/>
        <w:jc w:val="both"/>
        <w:rPr>
          <w:rFonts w:ascii="Times New Roman" w:eastAsia="Times New Roman" w:hAnsi="Times New Roman" w:cs="Times New Roman"/>
          <w:b/>
          <w:sz w:val="24"/>
          <w:szCs w:val="24"/>
          <w:lang w:eastAsia="en-US"/>
        </w:rPr>
      </w:pPr>
      <w:r w:rsidRPr="00BA479A">
        <w:rPr>
          <w:rFonts w:ascii="Times New Roman" w:eastAsia="Times New Roman" w:hAnsi="Times New Roman" w:cs="Times New Roman"/>
          <w:bCs/>
          <w:sz w:val="24"/>
          <w:szCs w:val="24"/>
          <w:lang w:eastAsia="en-US"/>
        </w:rPr>
        <w:t>a) contractantul se afla, la momentul atribuirii contractului, intr-una dintre situatiile care ar fi determinat excluderea sa din procedura de atribuire in temeiul art.177 din Legea nr.99/2016 privind achizitiile sectoriale</w:t>
      </w:r>
      <w:r w:rsidR="00215749">
        <w:rPr>
          <w:rFonts w:ascii="Times New Roman" w:eastAsia="Times New Roman" w:hAnsi="Times New Roman" w:cs="Times New Roman"/>
          <w:bCs/>
          <w:sz w:val="24"/>
          <w:szCs w:val="24"/>
          <w:lang w:eastAsia="en-US"/>
        </w:rPr>
        <w:t>;</w:t>
      </w:r>
    </w:p>
    <w:p w14:paraId="6F08734B" w14:textId="77777777" w:rsidR="00215749" w:rsidRDefault="002367D7" w:rsidP="000B72C1">
      <w:pPr>
        <w:spacing w:after="0" w:line="240" w:lineRule="auto"/>
        <w:jc w:val="both"/>
        <w:rPr>
          <w:rFonts w:ascii="Times New Roman" w:eastAsia="Times New Roman" w:hAnsi="Times New Roman" w:cs="Times New Roman"/>
          <w:b/>
          <w:sz w:val="24"/>
          <w:szCs w:val="24"/>
          <w:lang w:eastAsia="en-US"/>
        </w:rPr>
      </w:pPr>
      <w:r w:rsidRPr="00BA479A">
        <w:rPr>
          <w:rFonts w:ascii="Times New Roman" w:eastAsia="Times New Roman" w:hAnsi="Times New Roman" w:cs="Times New Roman"/>
          <w:bCs/>
          <w:sz w:val="24"/>
          <w:szCs w:val="24"/>
          <w:lang w:eastAsia="en-US"/>
        </w:rPr>
        <w:t>b) contractul nu ar fi trebuit sa fie atribuit contractantului respectiv, avand in vedere o incalcare grava a obligatiilor care rezulta din legislatia europeana relevanta si care a fost constatata printr-o decizie a Curtii de Justitie a Uniunii Europene.</w:t>
      </w:r>
    </w:p>
    <w:p w14:paraId="323C09C5" w14:textId="77777777" w:rsidR="00215749" w:rsidRDefault="00BA479A" w:rsidP="000B72C1">
      <w:pPr>
        <w:spacing w:before="240" w:after="0" w:line="240" w:lineRule="auto"/>
        <w:jc w:val="both"/>
        <w:rPr>
          <w:rFonts w:ascii="Times New Roman" w:eastAsia="Times New Roman" w:hAnsi="Times New Roman" w:cs="Times New Roman"/>
          <w:b/>
          <w:sz w:val="24"/>
          <w:szCs w:val="24"/>
          <w:lang w:eastAsia="en-US"/>
        </w:rPr>
      </w:pPr>
      <w:r w:rsidRPr="00BA479A">
        <w:rPr>
          <w:rFonts w:ascii="Times New Roman" w:eastAsia="Times New Roman" w:hAnsi="Times New Roman" w:cs="Times New Roman"/>
          <w:b/>
          <w:bCs/>
          <w:sz w:val="24"/>
          <w:szCs w:val="24"/>
          <w:lang w:eastAsia="en-US"/>
        </w:rPr>
        <w:t>16.7.</w:t>
      </w:r>
      <w:r w:rsidRPr="00BA479A">
        <w:rPr>
          <w:rFonts w:ascii="Times New Roman" w:eastAsia="Times New Roman" w:hAnsi="Times New Roman" w:cs="Times New Roman"/>
          <w:bCs/>
          <w:sz w:val="24"/>
          <w:szCs w:val="24"/>
          <w:lang w:eastAsia="en-US"/>
        </w:rPr>
        <w:t xml:space="preserve"> Încetarea prezentului contract intervine si în următoarele situaţii:</w:t>
      </w:r>
    </w:p>
    <w:p w14:paraId="444F986B" w14:textId="77777777" w:rsidR="00BA479A" w:rsidRPr="00215749" w:rsidRDefault="00BA479A" w:rsidP="000B72C1">
      <w:pPr>
        <w:spacing w:after="0" w:line="240" w:lineRule="auto"/>
        <w:jc w:val="both"/>
        <w:rPr>
          <w:rFonts w:ascii="Times New Roman" w:eastAsia="Times New Roman" w:hAnsi="Times New Roman" w:cs="Times New Roman"/>
          <w:b/>
          <w:sz w:val="24"/>
          <w:szCs w:val="24"/>
          <w:lang w:eastAsia="en-US"/>
        </w:rPr>
      </w:pPr>
      <w:r w:rsidRPr="00BA479A">
        <w:rPr>
          <w:rFonts w:ascii="Times New Roman" w:eastAsia="Times New Roman" w:hAnsi="Times New Roman" w:cs="Times New Roman"/>
          <w:bCs/>
          <w:sz w:val="24"/>
          <w:szCs w:val="24"/>
          <w:lang w:eastAsia="en-US"/>
        </w:rPr>
        <w:t>a) în cazul în care operează rezilierea</w:t>
      </w:r>
      <w:r w:rsidRPr="002367D7">
        <w:rPr>
          <w:rFonts w:ascii="Times New Roman" w:eastAsia="SimSun" w:hAnsi="Times New Roman" w:cs="Times New Roman"/>
          <w:sz w:val="24"/>
          <w:szCs w:val="24"/>
          <w:lang w:val="en-US" w:eastAsia="en-US"/>
        </w:rPr>
        <w:t xml:space="preserve"> conform CAP. 9 de </w:t>
      </w:r>
      <w:proofErr w:type="spellStart"/>
      <w:r w:rsidRPr="002367D7">
        <w:rPr>
          <w:rFonts w:ascii="Times New Roman" w:eastAsia="SimSun" w:hAnsi="Times New Roman" w:cs="Times New Roman"/>
          <w:sz w:val="24"/>
          <w:szCs w:val="24"/>
          <w:lang w:val="en-US" w:eastAsia="en-US"/>
        </w:rPr>
        <w:t>mai</w:t>
      </w:r>
      <w:proofErr w:type="spellEnd"/>
      <w:r w:rsidRPr="002367D7">
        <w:rPr>
          <w:rFonts w:ascii="Times New Roman" w:eastAsia="SimSun" w:hAnsi="Times New Roman" w:cs="Times New Roman"/>
          <w:sz w:val="24"/>
          <w:szCs w:val="24"/>
          <w:lang w:val="en-US" w:eastAsia="en-US"/>
        </w:rPr>
        <w:t xml:space="preserve"> </w:t>
      </w:r>
      <w:proofErr w:type="gramStart"/>
      <w:r w:rsidRPr="002367D7">
        <w:rPr>
          <w:rFonts w:ascii="Times New Roman" w:eastAsia="SimSun" w:hAnsi="Times New Roman" w:cs="Times New Roman"/>
          <w:sz w:val="24"/>
          <w:szCs w:val="24"/>
          <w:lang w:val="en-US" w:eastAsia="en-US"/>
        </w:rPr>
        <w:t>sus;</w:t>
      </w:r>
      <w:proofErr w:type="gramEnd"/>
    </w:p>
    <w:p w14:paraId="3C971025" w14:textId="77777777" w:rsidR="00BA479A" w:rsidRPr="002367D7" w:rsidRDefault="00BA479A" w:rsidP="000B72C1">
      <w:pPr>
        <w:spacing w:after="0" w:line="240" w:lineRule="auto"/>
        <w:jc w:val="both"/>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b</w:t>
      </w:r>
      <w:r w:rsidRPr="002367D7">
        <w:rPr>
          <w:rFonts w:ascii="Times New Roman" w:eastAsia="SimSun" w:hAnsi="Times New Roman" w:cs="Times New Roman"/>
          <w:sz w:val="24"/>
          <w:szCs w:val="24"/>
          <w:lang w:val="en-US" w:eastAsia="en-US"/>
        </w:rPr>
        <w:t xml:space="preserve">) la data la care </w:t>
      </w:r>
      <w:proofErr w:type="spellStart"/>
      <w:r w:rsidRPr="002367D7">
        <w:rPr>
          <w:rFonts w:ascii="Times New Roman" w:eastAsia="SimSun" w:hAnsi="Times New Roman" w:cs="Times New Roman"/>
          <w:sz w:val="24"/>
          <w:szCs w:val="24"/>
          <w:lang w:val="en-US" w:eastAsia="en-US"/>
        </w:rPr>
        <w:t>împotriva</w:t>
      </w:r>
      <w:proofErr w:type="spellEnd"/>
      <w:r w:rsidRPr="002367D7">
        <w:rPr>
          <w:rFonts w:ascii="Times New Roman" w:eastAsia="SimSun" w:hAnsi="Times New Roman" w:cs="Times New Roman"/>
          <w:sz w:val="24"/>
          <w:szCs w:val="24"/>
          <w:lang w:val="en-US" w:eastAsia="en-US"/>
        </w:rPr>
        <w:t xml:space="preserve"> </w:t>
      </w:r>
      <w:proofErr w:type="spellStart"/>
      <w:r w:rsidRPr="002367D7">
        <w:rPr>
          <w:rFonts w:ascii="Times New Roman" w:eastAsia="SimSun" w:hAnsi="Times New Roman" w:cs="Times New Roman"/>
          <w:sz w:val="24"/>
          <w:szCs w:val="24"/>
          <w:lang w:val="en-US" w:eastAsia="en-US"/>
        </w:rPr>
        <w:t>Prestatorului</w:t>
      </w:r>
      <w:proofErr w:type="spellEnd"/>
      <w:r w:rsidRPr="002367D7">
        <w:rPr>
          <w:rFonts w:ascii="Times New Roman" w:eastAsia="SimSun" w:hAnsi="Times New Roman" w:cs="Times New Roman"/>
          <w:sz w:val="24"/>
          <w:szCs w:val="24"/>
          <w:lang w:val="en-US" w:eastAsia="en-US"/>
        </w:rPr>
        <w:t xml:space="preserve"> a </w:t>
      </w:r>
      <w:proofErr w:type="spellStart"/>
      <w:r w:rsidRPr="002367D7">
        <w:rPr>
          <w:rFonts w:ascii="Times New Roman" w:eastAsia="SimSun" w:hAnsi="Times New Roman" w:cs="Times New Roman"/>
          <w:sz w:val="24"/>
          <w:szCs w:val="24"/>
          <w:lang w:val="en-US" w:eastAsia="en-US"/>
        </w:rPr>
        <w:t>fost</w:t>
      </w:r>
      <w:proofErr w:type="spellEnd"/>
      <w:r w:rsidRPr="002367D7">
        <w:rPr>
          <w:rFonts w:ascii="Times New Roman" w:eastAsia="SimSun" w:hAnsi="Times New Roman" w:cs="Times New Roman"/>
          <w:sz w:val="24"/>
          <w:szCs w:val="24"/>
          <w:lang w:val="en-US" w:eastAsia="en-US"/>
        </w:rPr>
        <w:t xml:space="preserve"> </w:t>
      </w:r>
      <w:proofErr w:type="spellStart"/>
      <w:r w:rsidRPr="002367D7">
        <w:rPr>
          <w:rFonts w:ascii="Times New Roman" w:eastAsia="SimSun" w:hAnsi="Times New Roman" w:cs="Times New Roman"/>
          <w:sz w:val="24"/>
          <w:szCs w:val="24"/>
          <w:lang w:val="en-US" w:eastAsia="en-US"/>
        </w:rPr>
        <w:t>declanşată</w:t>
      </w:r>
      <w:proofErr w:type="spellEnd"/>
      <w:r w:rsidRPr="002367D7">
        <w:rPr>
          <w:rFonts w:ascii="Times New Roman" w:eastAsia="SimSun" w:hAnsi="Times New Roman" w:cs="Times New Roman"/>
          <w:sz w:val="24"/>
          <w:szCs w:val="24"/>
          <w:lang w:val="en-US" w:eastAsia="en-US"/>
        </w:rPr>
        <w:t xml:space="preserve"> </w:t>
      </w:r>
      <w:proofErr w:type="spellStart"/>
      <w:r w:rsidRPr="002367D7">
        <w:rPr>
          <w:rFonts w:ascii="Times New Roman" w:eastAsia="SimSun" w:hAnsi="Times New Roman" w:cs="Times New Roman"/>
          <w:sz w:val="24"/>
          <w:szCs w:val="24"/>
          <w:lang w:val="en-US" w:eastAsia="en-US"/>
        </w:rPr>
        <w:t>procedura</w:t>
      </w:r>
      <w:proofErr w:type="spellEnd"/>
      <w:r w:rsidRPr="002367D7">
        <w:rPr>
          <w:rFonts w:ascii="Times New Roman" w:eastAsia="SimSun" w:hAnsi="Times New Roman" w:cs="Times New Roman"/>
          <w:sz w:val="24"/>
          <w:szCs w:val="24"/>
          <w:lang w:val="en-US" w:eastAsia="en-US"/>
        </w:rPr>
        <w:t xml:space="preserve"> </w:t>
      </w:r>
      <w:proofErr w:type="spellStart"/>
      <w:r w:rsidRPr="002367D7">
        <w:rPr>
          <w:rFonts w:ascii="Times New Roman" w:eastAsia="SimSun" w:hAnsi="Times New Roman" w:cs="Times New Roman"/>
          <w:sz w:val="24"/>
          <w:szCs w:val="24"/>
          <w:lang w:val="en-US" w:eastAsia="en-US"/>
        </w:rPr>
        <w:t>prevăzută</w:t>
      </w:r>
      <w:proofErr w:type="spellEnd"/>
      <w:r w:rsidRPr="002367D7">
        <w:rPr>
          <w:rFonts w:ascii="Times New Roman" w:eastAsia="SimSun" w:hAnsi="Times New Roman" w:cs="Times New Roman"/>
          <w:sz w:val="24"/>
          <w:szCs w:val="24"/>
          <w:lang w:val="en-US" w:eastAsia="en-US"/>
        </w:rPr>
        <w:t xml:space="preserve"> de Legea nr. 85/2006 </w:t>
      </w:r>
      <w:proofErr w:type="spellStart"/>
      <w:r w:rsidRPr="002367D7">
        <w:rPr>
          <w:rFonts w:ascii="Times New Roman" w:eastAsia="SimSun" w:hAnsi="Times New Roman" w:cs="Times New Roman"/>
          <w:sz w:val="24"/>
          <w:szCs w:val="24"/>
          <w:lang w:val="en-US" w:eastAsia="en-US"/>
        </w:rPr>
        <w:t>privind</w:t>
      </w:r>
      <w:proofErr w:type="spellEnd"/>
      <w:r w:rsidRPr="002367D7">
        <w:rPr>
          <w:rFonts w:ascii="Times New Roman" w:eastAsia="SimSun" w:hAnsi="Times New Roman" w:cs="Times New Roman"/>
          <w:sz w:val="24"/>
          <w:szCs w:val="24"/>
          <w:lang w:val="en-US" w:eastAsia="en-US"/>
        </w:rPr>
        <w:t xml:space="preserve"> </w:t>
      </w:r>
      <w:proofErr w:type="spellStart"/>
      <w:r w:rsidRPr="002367D7">
        <w:rPr>
          <w:rFonts w:ascii="Times New Roman" w:eastAsia="SimSun" w:hAnsi="Times New Roman" w:cs="Times New Roman"/>
          <w:sz w:val="24"/>
          <w:szCs w:val="24"/>
          <w:lang w:val="en-US" w:eastAsia="en-US"/>
        </w:rPr>
        <w:t>procedura</w:t>
      </w:r>
      <w:proofErr w:type="spellEnd"/>
      <w:r w:rsidRPr="002367D7">
        <w:rPr>
          <w:rFonts w:ascii="Times New Roman" w:eastAsia="SimSun" w:hAnsi="Times New Roman" w:cs="Times New Roman"/>
          <w:sz w:val="24"/>
          <w:szCs w:val="24"/>
          <w:lang w:val="en-US" w:eastAsia="en-US"/>
        </w:rPr>
        <w:t xml:space="preserve"> </w:t>
      </w:r>
      <w:proofErr w:type="spellStart"/>
      <w:r w:rsidRPr="002367D7">
        <w:rPr>
          <w:rFonts w:ascii="Times New Roman" w:eastAsia="SimSun" w:hAnsi="Times New Roman" w:cs="Times New Roman"/>
          <w:sz w:val="24"/>
          <w:szCs w:val="24"/>
          <w:lang w:val="en-US" w:eastAsia="en-US"/>
        </w:rPr>
        <w:t>insolvenţei</w:t>
      </w:r>
      <w:proofErr w:type="spellEnd"/>
      <w:r w:rsidRPr="002367D7">
        <w:rPr>
          <w:rFonts w:ascii="Times New Roman" w:eastAsia="SimSun" w:hAnsi="Times New Roman" w:cs="Times New Roman"/>
          <w:sz w:val="24"/>
          <w:szCs w:val="24"/>
          <w:lang w:val="en-US" w:eastAsia="en-US"/>
        </w:rPr>
        <w:t xml:space="preserve">, cu </w:t>
      </w:r>
      <w:proofErr w:type="spellStart"/>
      <w:r w:rsidRPr="002367D7">
        <w:rPr>
          <w:rFonts w:ascii="Times New Roman" w:eastAsia="SimSun" w:hAnsi="Times New Roman" w:cs="Times New Roman"/>
          <w:sz w:val="24"/>
          <w:szCs w:val="24"/>
          <w:lang w:val="en-US" w:eastAsia="en-US"/>
        </w:rPr>
        <w:t>modificările</w:t>
      </w:r>
      <w:proofErr w:type="spellEnd"/>
      <w:r w:rsidRPr="002367D7">
        <w:rPr>
          <w:rFonts w:ascii="Times New Roman" w:eastAsia="SimSun" w:hAnsi="Times New Roman" w:cs="Times New Roman"/>
          <w:sz w:val="24"/>
          <w:szCs w:val="24"/>
          <w:lang w:val="en-US" w:eastAsia="en-US"/>
        </w:rPr>
        <w:t xml:space="preserve"> </w:t>
      </w:r>
      <w:proofErr w:type="spellStart"/>
      <w:r w:rsidRPr="002367D7">
        <w:rPr>
          <w:rFonts w:ascii="Times New Roman" w:eastAsia="SimSun" w:hAnsi="Times New Roman" w:cs="Times New Roman"/>
          <w:sz w:val="24"/>
          <w:szCs w:val="24"/>
          <w:lang w:val="en-US" w:eastAsia="en-US"/>
        </w:rPr>
        <w:t>și</w:t>
      </w:r>
      <w:proofErr w:type="spellEnd"/>
      <w:r w:rsidRPr="002367D7">
        <w:rPr>
          <w:rFonts w:ascii="Times New Roman" w:eastAsia="SimSun" w:hAnsi="Times New Roman" w:cs="Times New Roman"/>
          <w:sz w:val="24"/>
          <w:szCs w:val="24"/>
          <w:lang w:val="en-US" w:eastAsia="en-US"/>
        </w:rPr>
        <w:t xml:space="preserve"> </w:t>
      </w:r>
      <w:proofErr w:type="spellStart"/>
      <w:r w:rsidRPr="002367D7">
        <w:rPr>
          <w:rFonts w:ascii="Times New Roman" w:eastAsia="SimSun" w:hAnsi="Times New Roman" w:cs="Times New Roman"/>
          <w:sz w:val="24"/>
          <w:szCs w:val="24"/>
          <w:lang w:val="en-US" w:eastAsia="en-US"/>
        </w:rPr>
        <w:t>completările</w:t>
      </w:r>
      <w:proofErr w:type="spellEnd"/>
      <w:r w:rsidRPr="002367D7">
        <w:rPr>
          <w:rFonts w:ascii="Times New Roman" w:eastAsia="SimSun" w:hAnsi="Times New Roman" w:cs="Times New Roman"/>
          <w:sz w:val="24"/>
          <w:szCs w:val="24"/>
          <w:lang w:val="en-US" w:eastAsia="en-US"/>
        </w:rPr>
        <w:t xml:space="preserve"> </w:t>
      </w:r>
      <w:proofErr w:type="spellStart"/>
      <w:proofErr w:type="gramStart"/>
      <w:r w:rsidRPr="002367D7">
        <w:rPr>
          <w:rFonts w:ascii="Times New Roman" w:eastAsia="SimSun" w:hAnsi="Times New Roman" w:cs="Times New Roman"/>
          <w:sz w:val="24"/>
          <w:szCs w:val="24"/>
          <w:lang w:val="en-US" w:eastAsia="en-US"/>
        </w:rPr>
        <w:t>ulterioare</w:t>
      </w:r>
      <w:proofErr w:type="spellEnd"/>
      <w:r w:rsidRPr="002367D7">
        <w:rPr>
          <w:rFonts w:ascii="Times New Roman" w:eastAsia="SimSun" w:hAnsi="Times New Roman" w:cs="Times New Roman"/>
          <w:sz w:val="24"/>
          <w:szCs w:val="24"/>
          <w:lang w:val="en-US" w:eastAsia="en-US"/>
        </w:rPr>
        <w:t>;</w:t>
      </w:r>
      <w:proofErr w:type="gramEnd"/>
    </w:p>
    <w:p w14:paraId="0A533C07" w14:textId="77777777" w:rsidR="00BA479A" w:rsidRPr="00322656" w:rsidRDefault="00BA479A" w:rsidP="000B72C1">
      <w:pPr>
        <w:spacing w:after="0" w:line="240" w:lineRule="auto"/>
        <w:jc w:val="both"/>
        <w:rPr>
          <w:rFonts w:ascii="Times New Roman" w:eastAsia="SimSun" w:hAnsi="Times New Roman" w:cs="Times New Roman"/>
          <w:sz w:val="24"/>
          <w:szCs w:val="24"/>
          <w:lang w:val="en-US" w:eastAsia="en-US"/>
        </w:rPr>
      </w:pPr>
      <w:r>
        <w:rPr>
          <w:rFonts w:ascii="Times New Roman" w:eastAsia="SimSun" w:hAnsi="Times New Roman" w:cs="Times New Roman"/>
          <w:sz w:val="24"/>
          <w:szCs w:val="24"/>
          <w:lang w:val="en-US" w:eastAsia="en-US"/>
        </w:rPr>
        <w:t>c</w:t>
      </w:r>
      <w:r w:rsidRPr="00322656">
        <w:rPr>
          <w:rFonts w:ascii="Times New Roman" w:eastAsia="SimSun" w:hAnsi="Times New Roman" w:cs="Times New Roman"/>
          <w:sz w:val="24"/>
          <w:szCs w:val="24"/>
          <w:lang w:val="en-US" w:eastAsia="en-US"/>
        </w:rPr>
        <w:t xml:space="preserve">) </w:t>
      </w:r>
      <w:proofErr w:type="spellStart"/>
      <w:r w:rsidRPr="00322656">
        <w:rPr>
          <w:rFonts w:ascii="Times New Roman" w:eastAsia="SimSun" w:hAnsi="Times New Roman" w:cs="Times New Roman"/>
          <w:sz w:val="24"/>
          <w:szCs w:val="24"/>
          <w:lang w:val="en-US" w:eastAsia="en-US"/>
        </w:rPr>
        <w:t>în</w:t>
      </w:r>
      <w:proofErr w:type="spellEnd"/>
      <w:r w:rsidRPr="00322656">
        <w:rPr>
          <w:rFonts w:ascii="Times New Roman" w:eastAsia="SimSun" w:hAnsi="Times New Roman" w:cs="Times New Roman"/>
          <w:sz w:val="24"/>
          <w:szCs w:val="24"/>
          <w:lang w:val="en-US" w:eastAsia="en-US"/>
        </w:rPr>
        <w:t xml:space="preserve"> </w:t>
      </w:r>
      <w:proofErr w:type="spellStart"/>
      <w:r w:rsidRPr="00322656">
        <w:rPr>
          <w:rFonts w:ascii="Times New Roman" w:eastAsia="SimSun" w:hAnsi="Times New Roman" w:cs="Times New Roman"/>
          <w:sz w:val="24"/>
          <w:szCs w:val="24"/>
          <w:lang w:val="en-US" w:eastAsia="en-US"/>
        </w:rPr>
        <w:t>caz</w:t>
      </w:r>
      <w:proofErr w:type="spellEnd"/>
      <w:r w:rsidRPr="00322656">
        <w:rPr>
          <w:rFonts w:ascii="Times New Roman" w:eastAsia="SimSun" w:hAnsi="Times New Roman" w:cs="Times New Roman"/>
          <w:sz w:val="24"/>
          <w:szCs w:val="24"/>
          <w:lang w:val="en-US" w:eastAsia="en-US"/>
        </w:rPr>
        <w:t xml:space="preserve"> de </w:t>
      </w:r>
      <w:proofErr w:type="spellStart"/>
      <w:r w:rsidRPr="00322656">
        <w:rPr>
          <w:rFonts w:ascii="Times New Roman" w:eastAsia="SimSun" w:hAnsi="Times New Roman" w:cs="Times New Roman"/>
          <w:sz w:val="24"/>
          <w:szCs w:val="24"/>
          <w:lang w:val="en-US" w:eastAsia="en-US"/>
        </w:rPr>
        <w:t>retragere</w:t>
      </w:r>
      <w:proofErr w:type="spellEnd"/>
      <w:r w:rsidRPr="00322656">
        <w:rPr>
          <w:rFonts w:ascii="Times New Roman" w:eastAsia="SimSun" w:hAnsi="Times New Roman" w:cs="Times New Roman"/>
          <w:sz w:val="24"/>
          <w:szCs w:val="24"/>
          <w:lang w:val="en-US" w:eastAsia="en-US"/>
        </w:rPr>
        <w:t xml:space="preserve"> </w:t>
      </w:r>
      <w:proofErr w:type="spellStart"/>
      <w:r w:rsidRPr="00322656">
        <w:rPr>
          <w:rFonts w:ascii="Times New Roman" w:eastAsia="SimSun" w:hAnsi="Times New Roman" w:cs="Times New Roman"/>
          <w:sz w:val="24"/>
          <w:szCs w:val="24"/>
          <w:lang w:val="en-US" w:eastAsia="en-US"/>
        </w:rPr>
        <w:t>definitiva</w:t>
      </w:r>
      <w:proofErr w:type="spellEnd"/>
      <w:r w:rsidRPr="00322656">
        <w:rPr>
          <w:rFonts w:ascii="Times New Roman" w:eastAsia="SimSun" w:hAnsi="Times New Roman" w:cs="Times New Roman"/>
          <w:sz w:val="24"/>
          <w:szCs w:val="24"/>
          <w:lang w:val="en-US" w:eastAsia="en-US"/>
        </w:rPr>
        <w:t xml:space="preserve"> </w:t>
      </w:r>
      <w:proofErr w:type="gramStart"/>
      <w:r w:rsidRPr="00322656">
        <w:rPr>
          <w:rFonts w:ascii="Times New Roman" w:eastAsia="SimSun" w:hAnsi="Times New Roman" w:cs="Times New Roman"/>
          <w:sz w:val="24"/>
          <w:szCs w:val="24"/>
          <w:lang w:val="en-US" w:eastAsia="en-US"/>
        </w:rPr>
        <w:t>a</w:t>
      </w:r>
      <w:proofErr w:type="gramEnd"/>
      <w:r w:rsidRPr="00322656">
        <w:rPr>
          <w:rFonts w:ascii="Times New Roman" w:eastAsia="SimSun" w:hAnsi="Times New Roman" w:cs="Times New Roman"/>
          <w:sz w:val="24"/>
          <w:szCs w:val="24"/>
          <w:lang w:val="en-US" w:eastAsia="en-US"/>
        </w:rPr>
        <w:t xml:space="preserve"> </w:t>
      </w:r>
      <w:proofErr w:type="spellStart"/>
      <w:r w:rsidRPr="00322656">
        <w:rPr>
          <w:rFonts w:ascii="Times New Roman" w:eastAsia="SimSun" w:hAnsi="Times New Roman" w:cs="Times New Roman"/>
          <w:sz w:val="24"/>
          <w:szCs w:val="24"/>
          <w:lang w:val="en-US" w:eastAsia="en-US"/>
        </w:rPr>
        <w:t>autorizatiei</w:t>
      </w:r>
      <w:proofErr w:type="spellEnd"/>
      <w:r w:rsidRPr="00322656">
        <w:rPr>
          <w:rFonts w:ascii="Times New Roman" w:eastAsia="SimSun" w:hAnsi="Times New Roman" w:cs="Times New Roman"/>
          <w:sz w:val="24"/>
          <w:szCs w:val="24"/>
          <w:lang w:val="en-US" w:eastAsia="en-US"/>
        </w:rPr>
        <w:t xml:space="preserve"> </w:t>
      </w:r>
      <w:proofErr w:type="spellStart"/>
      <w:r w:rsidRPr="00322656">
        <w:rPr>
          <w:rFonts w:ascii="Times New Roman" w:eastAsia="SimSun" w:hAnsi="Times New Roman" w:cs="Times New Roman"/>
          <w:sz w:val="24"/>
          <w:szCs w:val="24"/>
          <w:lang w:val="en-US" w:eastAsia="en-US"/>
        </w:rPr>
        <w:t>Prestatorului</w:t>
      </w:r>
      <w:proofErr w:type="spellEnd"/>
      <w:r w:rsidRPr="00322656">
        <w:rPr>
          <w:rFonts w:ascii="Times New Roman" w:eastAsia="SimSun" w:hAnsi="Times New Roman" w:cs="Times New Roman"/>
          <w:sz w:val="24"/>
          <w:szCs w:val="24"/>
          <w:lang w:val="en-US" w:eastAsia="en-US"/>
        </w:rPr>
        <w:t xml:space="preserve"> de </w:t>
      </w:r>
      <w:proofErr w:type="spellStart"/>
      <w:r w:rsidRPr="00322656">
        <w:rPr>
          <w:rFonts w:ascii="Times New Roman" w:eastAsia="SimSun" w:hAnsi="Times New Roman" w:cs="Times New Roman"/>
          <w:sz w:val="24"/>
          <w:szCs w:val="24"/>
          <w:lang w:val="en-US" w:eastAsia="en-US"/>
        </w:rPr>
        <w:t>catre</w:t>
      </w:r>
      <w:proofErr w:type="spellEnd"/>
      <w:r w:rsidRPr="00322656">
        <w:rPr>
          <w:rFonts w:ascii="Times New Roman" w:eastAsia="SimSun" w:hAnsi="Times New Roman" w:cs="Times New Roman"/>
          <w:sz w:val="24"/>
          <w:szCs w:val="24"/>
          <w:lang w:val="en-US" w:eastAsia="en-US"/>
        </w:rPr>
        <w:t xml:space="preserve"> CSA/ASF </w:t>
      </w:r>
      <w:proofErr w:type="spellStart"/>
      <w:r w:rsidRPr="00322656">
        <w:rPr>
          <w:rFonts w:ascii="Times New Roman" w:eastAsia="SimSun" w:hAnsi="Times New Roman" w:cs="Times New Roman"/>
          <w:sz w:val="24"/>
          <w:szCs w:val="24"/>
          <w:lang w:val="en-US" w:eastAsia="en-US"/>
        </w:rPr>
        <w:t>în</w:t>
      </w:r>
      <w:proofErr w:type="spellEnd"/>
      <w:r w:rsidRPr="00322656">
        <w:rPr>
          <w:rFonts w:ascii="Times New Roman" w:eastAsia="SimSun" w:hAnsi="Times New Roman" w:cs="Times New Roman"/>
          <w:sz w:val="24"/>
          <w:szCs w:val="24"/>
          <w:lang w:val="en-US" w:eastAsia="en-US"/>
        </w:rPr>
        <w:t xml:space="preserve"> </w:t>
      </w:r>
      <w:proofErr w:type="spellStart"/>
      <w:r w:rsidRPr="00322656">
        <w:rPr>
          <w:rFonts w:ascii="Times New Roman" w:eastAsia="SimSun" w:hAnsi="Times New Roman" w:cs="Times New Roman"/>
          <w:sz w:val="24"/>
          <w:szCs w:val="24"/>
          <w:lang w:val="en-US" w:eastAsia="en-US"/>
        </w:rPr>
        <w:t>conditiile</w:t>
      </w:r>
      <w:proofErr w:type="spellEnd"/>
      <w:r w:rsidRPr="00322656">
        <w:rPr>
          <w:rFonts w:ascii="Times New Roman" w:eastAsia="SimSun" w:hAnsi="Times New Roman" w:cs="Times New Roman"/>
          <w:sz w:val="24"/>
          <w:szCs w:val="24"/>
          <w:lang w:val="en-US" w:eastAsia="en-US"/>
        </w:rPr>
        <w:t xml:space="preserve"> </w:t>
      </w:r>
      <w:proofErr w:type="spellStart"/>
      <w:r w:rsidRPr="00322656">
        <w:rPr>
          <w:rFonts w:ascii="Times New Roman" w:eastAsia="SimSun" w:hAnsi="Times New Roman" w:cs="Times New Roman"/>
          <w:sz w:val="24"/>
          <w:szCs w:val="24"/>
          <w:lang w:val="en-US" w:eastAsia="en-US"/>
        </w:rPr>
        <w:t>Legii</w:t>
      </w:r>
      <w:proofErr w:type="spellEnd"/>
      <w:r w:rsidRPr="00322656">
        <w:rPr>
          <w:rFonts w:ascii="Times New Roman" w:eastAsia="SimSun" w:hAnsi="Times New Roman" w:cs="Times New Roman"/>
          <w:sz w:val="24"/>
          <w:szCs w:val="24"/>
          <w:lang w:val="en-US" w:eastAsia="en-US"/>
        </w:rPr>
        <w:t xml:space="preserve"> nr. 237/19.10.2015 </w:t>
      </w:r>
      <w:proofErr w:type="spellStart"/>
      <w:r w:rsidRPr="00322656">
        <w:rPr>
          <w:rFonts w:ascii="Times New Roman" w:eastAsia="SimSun" w:hAnsi="Times New Roman" w:cs="Times New Roman"/>
          <w:sz w:val="24"/>
          <w:szCs w:val="24"/>
          <w:lang w:val="en-US" w:eastAsia="en-US"/>
        </w:rPr>
        <w:t>privind</w:t>
      </w:r>
      <w:proofErr w:type="spellEnd"/>
      <w:r w:rsidRPr="00322656">
        <w:rPr>
          <w:rFonts w:ascii="Times New Roman" w:eastAsia="SimSun" w:hAnsi="Times New Roman" w:cs="Times New Roman"/>
          <w:sz w:val="24"/>
          <w:szCs w:val="24"/>
          <w:lang w:val="en-US" w:eastAsia="en-US"/>
        </w:rPr>
        <w:t xml:space="preserve"> </w:t>
      </w:r>
      <w:proofErr w:type="spellStart"/>
      <w:r w:rsidRPr="00322656">
        <w:rPr>
          <w:rFonts w:ascii="Times New Roman" w:eastAsia="SimSun" w:hAnsi="Times New Roman" w:cs="Times New Roman"/>
          <w:sz w:val="24"/>
          <w:szCs w:val="24"/>
          <w:lang w:val="en-US" w:eastAsia="en-US"/>
        </w:rPr>
        <w:t>activitatea</w:t>
      </w:r>
      <w:proofErr w:type="spellEnd"/>
      <w:r w:rsidRPr="00322656">
        <w:rPr>
          <w:rFonts w:ascii="Times New Roman" w:eastAsia="SimSun" w:hAnsi="Times New Roman" w:cs="Times New Roman"/>
          <w:sz w:val="24"/>
          <w:szCs w:val="24"/>
          <w:lang w:val="en-US" w:eastAsia="en-US"/>
        </w:rPr>
        <w:t xml:space="preserve"> de </w:t>
      </w:r>
      <w:proofErr w:type="spellStart"/>
      <w:r w:rsidRPr="00322656">
        <w:rPr>
          <w:rFonts w:ascii="Times New Roman" w:eastAsia="SimSun" w:hAnsi="Times New Roman" w:cs="Times New Roman"/>
          <w:sz w:val="24"/>
          <w:szCs w:val="24"/>
          <w:lang w:val="en-US" w:eastAsia="en-US"/>
        </w:rPr>
        <w:t>asigurare</w:t>
      </w:r>
      <w:proofErr w:type="spellEnd"/>
      <w:r w:rsidRPr="00322656">
        <w:rPr>
          <w:rFonts w:ascii="Times New Roman" w:eastAsia="SimSun" w:hAnsi="Times New Roman" w:cs="Times New Roman"/>
          <w:sz w:val="24"/>
          <w:szCs w:val="24"/>
          <w:lang w:val="en-US" w:eastAsia="en-US"/>
        </w:rPr>
        <w:t xml:space="preserve"> </w:t>
      </w:r>
      <w:proofErr w:type="spellStart"/>
      <w:r w:rsidRPr="00322656">
        <w:rPr>
          <w:rFonts w:ascii="Times New Roman" w:eastAsia="SimSun" w:hAnsi="Times New Roman" w:cs="Times New Roman"/>
          <w:sz w:val="24"/>
          <w:szCs w:val="24"/>
          <w:lang w:val="en-US" w:eastAsia="en-US"/>
        </w:rPr>
        <w:t>şi</w:t>
      </w:r>
      <w:proofErr w:type="spellEnd"/>
      <w:r w:rsidRPr="00322656">
        <w:rPr>
          <w:rFonts w:ascii="Times New Roman" w:eastAsia="SimSun" w:hAnsi="Times New Roman" w:cs="Times New Roman"/>
          <w:sz w:val="24"/>
          <w:szCs w:val="24"/>
          <w:lang w:val="en-US" w:eastAsia="en-US"/>
        </w:rPr>
        <w:t xml:space="preserve"> </w:t>
      </w:r>
      <w:proofErr w:type="spellStart"/>
      <w:r w:rsidRPr="00322656">
        <w:rPr>
          <w:rFonts w:ascii="Times New Roman" w:eastAsia="SimSun" w:hAnsi="Times New Roman" w:cs="Times New Roman"/>
          <w:sz w:val="24"/>
          <w:szCs w:val="24"/>
          <w:lang w:val="en-US" w:eastAsia="en-US"/>
        </w:rPr>
        <w:t>supravegherea</w:t>
      </w:r>
      <w:proofErr w:type="spellEnd"/>
      <w:r w:rsidRPr="00322656">
        <w:rPr>
          <w:rFonts w:ascii="Times New Roman" w:eastAsia="SimSun" w:hAnsi="Times New Roman" w:cs="Times New Roman"/>
          <w:sz w:val="24"/>
          <w:szCs w:val="24"/>
          <w:lang w:val="en-US" w:eastAsia="en-US"/>
        </w:rPr>
        <w:t xml:space="preserve"> </w:t>
      </w:r>
      <w:proofErr w:type="spellStart"/>
      <w:r w:rsidRPr="00322656">
        <w:rPr>
          <w:rFonts w:ascii="Times New Roman" w:eastAsia="SimSun" w:hAnsi="Times New Roman" w:cs="Times New Roman"/>
          <w:sz w:val="24"/>
          <w:szCs w:val="24"/>
          <w:lang w:val="en-US" w:eastAsia="en-US"/>
        </w:rPr>
        <w:t>asigurărilor</w:t>
      </w:r>
      <w:proofErr w:type="spellEnd"/>
      <w:r w:rsidRPr="00322656">
        <w:rPr>
          <w:rFonts w:ascii="Times New Roman" w:eastAsia="SimSun" w:hAnsi="Times New Roman" w:cs="Times New Roman"/>
          <w:sz w:val="24"/>
          <w:szCs w:val="24"/>
          <w:lang w:val="en-US" w:eastAsia="en-US"/>
        </w:rPr>
        <w:t xml:space="preserve">, cu </w:t>
      </w:r>
      <w:proofErr w:type="spellStart"/>
      <w:r w:rsidRPr="00322656">
        <w:rPr>
          <w:rFonts w:ascii="Times New Roman" w:eastAsia="SimSun" w:hAnsi="Times New Roman" w:cs="Times New Roman"/>
          <w:sz w:val="24"/>
          <w:szCs w:val="24"/>
          <w:lang w:val="en-US" w:eastAsia="en-US"/>
        </w:rPr>
        <w:t>modificările</w:t>
      </w:r>
      <w:proofErr w:type="spellEnd"/>
      <w:r w:rsidRPr="00322656">
        <w:rPr>
          <w:rFonts w:ascii="Times New Roman" w:eastAsia="SimSun" w:hAnsi="Times New Roman" w:cs="Times New Roman"/>
          <w:sz w:val="24"/>
          <w:szCs w:val="24"/>
          <w:lang w:val="en-US" w:eastAsia="en-US"/>
        </w:rPr>
        <w:t xml:space="preserve"> </w:t>
      </w:r>
      <w:proofErr w:type="spellStart"/>
      <w:r w:rsidRPr="00322656">
        <w:rPr>
          <w:rFonts w:ascii="Times New Roman" w:eastAsia="SimSun" w:hAnsi="Times New Roman" w:cs="Times New Roman"/>
          <w:sz w:val="24"/>
          <w:szCs w:val="24"/>
          <w:lang w:val="en-US" w:eastAsia="en-US"/>
        </w:rPr>
        <w:t>și</w:t>
      </w:r>
      <w:proofErr w:type="spellEnd"/>
      <w:r w:rsidRPr="00322656">
        <w:rPr>
          <w:rFonts w:ascii="Times New Roman" w:eastAsia="SimSun" w:hAnsi="Times New Roman" w:cs="Times New Roman"/>
          <w:sz w:val="24"/>
          <w:szCs w:val="24"/>
          <w:lang w:val="en-US" w:eastAsia="en-US"/>
        </w:rPr>
        <w:t xml:space="preserve"> </w:t>
      </w:r>
      <w:proofErr w:type="spellStart"/>
      <w:r w:rsidRPr="00322656">
        <w:rPr>
          <w:rFonts w:ascii="Times New Roman" w:eastAsia="SimSun" w:hAnsi="Times New Roman" w:cs="Times New Roman"/>
          <w:sz w:val="24"/>
          <w:szCs w:val="24"/>
          <w:lang w:val="en-US" w:eastAsia="en-US"/>
        </w:rPr>
        <w:t>completările</w:t>
      </w:r>
      <w:proofErr w:type="spellEnd"/>
      <w:r w:rsidRPr="00322656">
        <w:rPr>
          <w:rFonts w:ascii="Times New Roman" w:eastAsia="SimSun" w:hAnsi="Times New Roman" w:cs="Times New Roman"/>
          <w:sz w:val="24"/>
          <w:szCs w:val="24"/>
          <w:lang w:val="en-US" w:eastAsia="en-US"/>
        </w:rPr>
        <w:t xml:space="preserve"> </w:t>
      </w:r>
      <w:proofErr w:type="spellStart"/>
      <w:r w:rsidRPr="00322656">
        <w:rPr>
          <w:rFonts w:ascii="Times New Roman" w:eastAsia="SimSun" w:hAnsi="Times New Roman" w:cs="Times New Roman"/>
          <w:sz w:val="24"/>
          <w:szCs w:val="24"/>
          <w:lang w:val="en-US" w:eastAsia="en-US"/>
        </w:rPr>
        <w:t>ulterioare</w:t>
      </w:r>
      <w:proofErr w:type="spellEnd"/>
      <w:r w:rsidRPr="00322656">
        <w:rPr>
          <w:rFonts w:ascii="Times New Roman" w:eastAsia="SimSun" w:hAnsi="Times New Roman" w:cs="Times New Roman"/>
          <w:sz w:val="24"/>
          <w:szCs w:val="24"/>
          <w:lang w:val="en-US" w:eastAsia="en-US"/>
        </w:rPr>
        <w:t xml:space="preserve">.  </w:t>
      </w:r>
    </w:p>
    <w:p w14:paraId="36329131" w14:textId="77777777" w:rsidR="00BA479A" w:rsidRPr="00322656" w:rsidRDefault="00BA479A" w:rsidP="000B72C1">
      <w:pPr>
        <w:keepNext/>
        <w:keepLines/>
        <w:overflowPunct w:val="0"/>
        <w:autoSpaceDE w:val="0"/>
        <w:autoSpaceDN w:val="0"/>
        <w:adjustRightInd w:val="0"/>
        <w:spacing w:before="240" w:after="0" w:line="240" w:lineRule="auto"/>
        <w:jc w:val="both"/>
        <w:textAlignment w:val="baseline"/>
        <w:outlineLvl w:val="0"/>
        <w:rPr>
          <w:rFonts w:ascii="Times New Roman" w:eastAsia="Times New Roman" w:hAnsi="Times New Roman" w:cs="Times New Roman"/>
          <w:bCs/>
          <w:sz w:val="24"/>
          <w:szCs w:val="24"/>
          <w:lang w:eastAsia="en-US"/>
        </w:rPr>
      </w:pPr>
      <w:r>
        <w:rPr>
          <w:rFonts w:ascii="Times New Roman" w:eastAsia="Times New Roman" w:hAnsi="Times New Roman" w:cs="Times New Roman"/>
          <w:b/>
          <w:bCs/>
          <w:sz w:val="24"/>
          <w:szCs w:val="24"/>
          <w:lang w:eastAsia="en-US"/>
        </w:rPr>
        <w:t>16.8</w:t>
      </w:r>
      <w:r w:rsidRPr="00322656">
        <w:rPr>
          <w:rFonts w:ascii="Times New Roman" w:eastAsia="Times New Roman" w:hAnsi="Times New Roman" w:cs="Times New Roman"/>
          <w:bCs/>
          <w:sz w:val="24"/>
          <w:szCs w:val="24"/>
          <w:lang w:eastAsia="en-US"/>
        </w:rPr>
        <w:t>.</w:t>
      </w:r>
      <w:r w:rsidR="00F141CB">
        <w:rPr>
          <w:rFonts w:ascii="Times New Roman" w:eastAsia="Times New Roman" w:hAnsi="Times New Roman" w:cs="Times New Roman"/>
          <w:bCs/>
          <w:sz w:val="24"/>
          <w:szCs w:val="24"/>
          <w:lang w:eastAsia="en-US"/>
        </w:rPr>
        <w:t xml:space="preserve"> </w:t>
      </w:r>
      <w:r w:rsidRPr="00322656">
        <w:rPr>
          <w:rFonts w:ascii="Times New Roman" w:eastAsia="Times New Roman" w:hAnsi="Times New Roman" w:cs="Times New Roman"/>
          <w:bCs/>
          <w:sz w:val="24"/>
          <w:szCs w:val="24"/>
          <w:lang w:eastAsia="en-US"/>
        </w:rPr>
        <w:t>Încetarea Contractului din orice motiv nu exonerează Părţile de îndeplinirea obligaţiilor contractuale restante sau devenite exigibile.</w:t>
      </w:r>
    </w:p>
    <w:p w14:paraId="4CF8C490" w14:textId="77777777" w:rsidR="00BA479A" w:rsidRDefault="00BA479A" w:rsidP="000B72C1">
      <w:pPr>
        <w:keepNext/>
        <w:keepLines/>
        <w:overflowPunct w:val="0"/>
        <w:autoSpaceDE w:val="0"/>
        <w:autoSpaceDN w:val="0"/>
        <w:adjustRightInd w:val="0"/>
        <w:spacing w:before="240" w:after="0" w:line="240" w:lineRule="auto"/>
        <w:jc w:val="both"/>
        <w:textAlignment w:val="baseline"/>
        <w:outlineLvl w:val="0"/>
        <w:rPr>
          <w:rFonts w:ascii="Times New Roman" w:eastAsia="Times New Roman" w:hAnsi="Times New Roman" w:cs="Times New Roman"/>
          <w:bCs/>
          <w:sz w:val="24"/>
          <w:szCs w:val="24"/>
          <w:lang w:eastAsia="en-US"/>
        </w:rPr>
      </w:pPr>
      <w:r>
        <w:rPr>
          <w:rFonts w:ascii="Times New Roman" w:eastAsia="Times New Roman" w:hAnsi="Times New Roman" w:cs="Times New Roman"/>
          <w:b/>
          <w:bCs/>
          <w:sz w:val="24"/>
          <w:szCs w:val="24"/>
          <w:lang w:eastAsia="en-US"/>
        </w:rPr>
        <w:t>16.9</w:t>
      </w:r>
      <w:r w:rsidRPr="00322656">
        <w:rPr>
          <w:rFonts w:ascii="Times New Roman" w:eastAsia="Times New Roman" w:hAnsi="Times New Roman" w:cs="Times New Roman"/>
          <w:b/>
          <w:bCs/>
          <w:sz w:val="24"/>
          <w:szCs w:val="24"/>
          <w:lang w:eastAsia="en-US"/>
        </w:rPr>
        <w:t>.</w:t>
      </w:r>
      <w:r w:rsidR="0069211E">
        <w:rPr>
          <w:rFonts w:ascii="Times New Roman" w:eastAsia="Times New Roman" w:hAnsi="Times New Roman" w:cs="Times New Roman"/>
          <w:b/>
          <w:bCs/>
          <w:sz w:val="24"/>
          <w:szCs w:val="24"/>
          <w:lang w:eastAsia="en-US"/>
        </w:rPr>
        <w:t xml:space="preserve"> </w:t>
      </w:r>
      <w:r>
        <w:rPr>
          <w:rFonts w:ascii="Times New Roman" w:eastAsia="Times New Roman" w:hAnsi="Times New Roman" w:cs="Times New Roman"/>
          <w:bCs/>
          <w:sz w:val="24"/>
          <w:szCs w:val="24"/>
          <w:lang w:eastAsia="en-US"/>
        </w:rPr>
        <w:t>Prevederile prezentului capit</w:t>
      </w:r>
      <w:r w:rsidRPr="00322656">
        <w:rPr>
          <w:rFonts w:ascii="Times New Roman" w:eastAsia="Times New Roman" w:hAnsi="Times New Roman" w:cs="Times New Roman"/>
          <w:bCs/>
          <w:sz w:val="24"/>
          <w:szCs w:val="24"/>
          <w:lang w:eastAsia="en-US"/>
        </w:rPr>
        <w:t>ol nu înlătura răspunderea Părţii care în mod culpabil a cauzat încetarea Contractului.</w:t>
      </w:r>
    </w:p>
    <w:p w14:paraId="7E99B840" w14:textId="77777777" w:rsidR="002367D7" w:rsidRPr="00322656" w:rsidRDefault="002367D7" w:rsidP="000B72C1">
      <w:pPr>
        <w:keepNext/>
        <w:keepLines/>
        <w:overflowPunct w:val="0"/>
        <w:autoSpaceDE w:val="0"/>
        <w:autoSpaceDN w:val="0"/>
        <w:adjustRightInd w:val="0"/>
        <w:spacing w:before="240" w:after="0" w:line="240" w:lineRule="auto"/>
        <w:jc w:val="both"/>
        <w:textAlignment w:val="baseline"/>
        <w:outlineLvl w:val="0"/>
        <w:rPr>
          <w:rFonts w:ascii="Times New Roman" w:eastAsia="Times New Roman" w:hAnsi="Times New Roman" w:cs="Times New Roman"/>
          <w:bCs/>
          <w:sz w:val="24"/>
          <w:szCs w:val="24"/>
          <w:lang w:eastAsia="en-US"/>
        </w:rPr>
      </w:pPr>
    </w:p>
    <w:p w14:paraId="6A3E7DB0" w14:textId="77777777" w:rsidR="0015227B" w:rsidRPr="00322656" w:rsidRDefault="005C4CFD" w:rsidP="000B72C1">
      <w:pPr>
        <w:spacing w:before="240" w:after="0" w:line="240" w:lineRule="auto"/>
        <w:contextualSpacing/>
        <w:jc w:val="both"/>
        <w:rPr>
          <w:rFonts w:ascii="Times New Roman" w:eastAsia="Times New Roman" w:hAnsi="Times New Roman" w:cs="Times New Roman"/>
          <w:b/>
          <w:sz w:val="24"/>
          <w:szCs w:val="24"/>
          <w:lang w:eastAsia="en-US"/>
        </w:rPr>
      </w:pPr>
      <w:r w:rsidRPr="00322656">
        <w:rPr>
          <w:rFonts w:ascii="Times New Roman" w:eastAsia="Times New Roman" w:hAnsi="Times New Roman" w:cs="Times New Roman"/>
          <w:b/>
          <w:sz w:val="24"/>
          <w:szCs w:val="24"/>
          <w:lang w:eastAsia="en-US"/>
        </w:rPr>
        <w:t>CAP</w:t>
      </w:r>
      <w:r w:rsidR="00FB76DA" w:rsidRPr="00322656">
        <w:rPr>
          <w:rFonts w:ascii="Times New Roman" w:eastAsia="Times New Roman" w:hAnsi="Times New Roman" w:cs="Times New Roman"/>
          <w:b/>
          <w:sz w:val="24"/>
          <w:szCs w:val="24"/>
          <w:lang w:eastAsia="en-US"/>
        </w:rPr>
        <w:t>. 17. SUBCONTRACTANȚI</w:t>
      </w:r>
      <w:r w:rsidR="0096493E" w:rsidRPr="00322656">
        <w:rPr>
          <w:rFonts w:ascii="Times New Roman" w:eastAsia="Times New Roman" w:hAnsi="Times New Roman" w:cs="Times New Roman"/>
          <w:b/>
          <w:sz w:val="24"/>
          <w:szCs w:val="24"/>
          <w:lang w:eastAsia="en-US"/>
        </w:rPr>
        <w:t xml:space="preserve"> (daca este cazul)</w:t>
      </w:r>
    </w:p>
    <w:p w14:paraId="6C3C68D4" w14:textId="14305006" w:rsidR="00B87EED" w:rsidRPr="00B87EED" w:rsidRDefault="00B87EED" w:rsidP="006E61D9">
      <w:pPr>
        <w:spacing w:after="0" w:line="240" w:lineRule="auto"/>
        <w:jc w:val="both"/>
        <w:rPr>
          <w:rFonts w:ascii="Times New Roman" w:eastAsia="SimSun" w:hAnsi="Times New Roman" w:cs="Times New Roman"/>
          <w:sz w:val="24"/>
          <w:szCs w:val="24"/>
          <w:lang w:val="en-US" w:eastAsia="en-US"/>
        </w:rPr>
      </w:pPr>
      <w:r w:rsidRPr="00B87EED">
        <w:rPr>
          <w:rFonts w:ascii="Times New Roman" w:eastAsia="SimSun" w:hAnsi="Times New Roman" w:cs="Times New Roman"/>
          <w:b/>
          <w:bCs/>
          <w:sz w:val="24"/>
          <w:szCs w:val="24"/>
          <w:lang w:val="en-US" w:eastAsia="en-US"/>
        </w:rPr>
        <w:t>1</w:t>
      </w:r>
      <w:r w:rsidRPr="00B87EED">
        <w:rPr>
          <w:rFonts w:ascii="Times New Roman" w:eastAsia="SimSun" w:hAnsi="Times New Roman" w:cs="Times New Roman"/>
          <w:b/>
          <w:bCs/>
          <w:sz w:val="24"/>
          <w:szCs w:val="24"/>
          <w:lang w:val="en-US" w:eastAsia="en-US"/>
        </w:rPr>
        <w:t>7</w:t>
      </w:r>
      <w:r w:rsidRPr="00B87EED">
        <w:rPr>
          <w:rFonts w:ascii="Times New Roman" w:eastAsia="SimSun" w:hAnsi="Times New Roman" w:cs="Times New Roman"/>
          <w:b/>
          <w:bCs/>
          <w:sz w:val="24"/>
          <w:szCs w:val="24"/>
          <w:lang w:val="en-US" w:eastAsia="en-US"/>
        </w:rPr>
        <w:t>.1.</w:t>
      </w:r>
      <w:r w:rsidRPr="00B87EED">
        <w:rPr>
          <w:rFonts w:ascii="Times New Roman" w:eastAsia="SimSun" w:hAnsi="Times New Roman" w:cs="Times New Roman"/>
          <w:sz w:val="24"/>
          <w:szCs w:val="24"/>
          <w:lang w:val="en-US" w:eastAsia="en-US"/>
        </w:rPr>
        <w:t xml:space="preserve"> Subcontractanţii desemnaţi să participe la realizarea </w:t>
      </w:r>
      <w:proofErr w:type="spellStart"/>
      <w:r w:rsidRPr="00B87EED">
        <w:rPr>
          <w:rFonts w:ascii="Times New Roman" w:eastAsia="SimSun" w:hAnsi="Times New Roman" w:cs="Times New Roman"/>
          <w:sz w:val="24"/>
          <w:szCs w:val="24"/>
          <w:lang w:val="en-US" w:eastAsia="en-US"/>
        </w:rPr>
        <w:t>obiectului</w:t>
      </w:r>
      <w:proofErr w:type="spellEnd"/>
      <w:r w:rsidRPr="00B87EED">
        <w:rPr>
          <w:rFonts w:ascii="Times New Roman" w:eastAsia="SimSun" w:hAnsi="Times New Roman" w:cs="Times New Roman"/>
          <w:sz w:val="24"/>
          <w:szCs w:val="24"/>
          <w:lang w:val="en-US" w:eastAsia="en-US"/>
        </w:rPr>
        <w:t xml:space="preserve"> </w:t>
      </w:r>
      <w:proofErr w:type="spellStart"/>
      <w:r w:rsidRPr="00B87EED">
        <w:rPr>
          <w:rFonts w:ascii="Times New Roman" w:eastAsia="SimSun" w:hAnsi="Times New Roman" w:cs="Times New Roman"/>
          <w:sz w:val="24"/>
          <w:szCs w:val="24"/>
          <w:lang w:val="en-US" w:eastAsia="en-US"/>
        </w:rPr>
        <w:t>contractului</w:t>
      </w:r>
      <w:proofErr w:type="spellEnd"/>
      <w:r w:rsidRPr="00B87EED">
        <w:rPr>
          <w:rFonts w:ascii="Times New Roman" w:eastAsia="SimSun" w:hAnsi="Times New Roman" w:cs="Times New Roman"/>
          <w:sz w:val="24"/>
          <w:szCs w:val="24"/>
          <w:lang w:val="en-US" w:eastAsia="en-US"/>
        </w:rPr>
        <w:t xml:space="preserve"> sunt: ____________________________________________________</w:t>
      </w:r>
      <w:r>
        <w:rPr>
          <w:rFonts w:ascii="Times New Roman" w:eastAsia="SimSun" w:hAnsi="Times New Roman" w:cs="Times New Roman"/>
          <w:sz w:val="24"/>
          <w:szCs w:val="24"/>
          <w:lang w:val="en-US" w:eastAsia="en-US"/>
        </w:rPr>
        <w:t>.</w:t>
      </w:r>
    </w:p>
    <w:p w14:paraId="648E7983" w14:textId="45C1EE2F" w:rsidR="00B87EED" w:rsidRPr="00B87EED" w:rsidRDefault="00B87EED" w:rsidP="006E61D9">
      <w:pPr>
        <w:spacing w:after="0" w:line="240" w:lineRule="auto"/>
        <w:jc w:val="both"/>
        <w:rPr>
          <w:rFonts w:ascii="Times New Roman" w:eastAsia="SimSun" w:hAnsi="Times New Roman" w:cs="Times New Roman"/>
          <w:sz w:val="24"/>
          <w:szCs w:val="24"/>
          <w:lang w:val="en-US" w:eastAsia="en-US"/>
        </w:rPr>
      </w:pPr>
      <w:r w:rsidRPr="00B87EED">
        <w:rPr>
          <w:rFonts w:ascii="Times New Roman" w:eastAsia="SimSun" w:hAnsi="Times New Roman" w:cs="Times New Roman"/>
          <w:b/>
          <w:bCs/>
          <w:sz w:val="24"/>
          <w:szCs w:val="24"/>
          <w:lang w:val="en-US" w:eastAsia="en-US"/>
        </w:rPr>
        <w:t>1</w:t>
      </w:r>
      <w:r w:rsidRPr="00B87EED">
        <w:rPr>
          <w:rFonts w:ascii="Times New Roman" w:eastAsia="SimSun" w:hAnsi="Times New Roman" w:cs="Times New Roman"/>
          <w:b/>
          <w:bCs/>
          <w:sz w:val="24"/>
          <w:szCs w:val="24"/>
          <w:lang w:val="en-US" w:eastAsia="en-US"/>
        </w:rPr>
        <w:t>7</w:t>
      </w:r>
      <w:r w:rsidRPr="00B87EED">
        <w:rPr>
          <w:rFonts w:ascii="Times New Roman" w:eastAsia="SimSun" w:hAnsi="Times New Roman" w:cs="Times New Roman"/>
          <w:b/>
          <w:bCs/>
          <w:sz w:val="24"/>
          <w:szCs w:val="24"/>
          <w:lang w:val="en-US" w:eastAsia="en-US"/>
        </w:rPr>
        <w:t>.2.</w:t>
      </w:r>
      <w:r w:rsidRPr="00B87EED">
        <w:rPr>
          <w:rFonts w:ascii="Times New Roman" w:eastAsia="SimSun" w:hAnsi="Times New Roman" w:cs="Times New Roman"/>
          <w:sz w:val="24"/>
          <w:szCs w:val="24"/>
          <w:lang w:val="en-US" w:eastAsia="en-US"/>
        </w:rPr>
        <w:t xml:space="preserve"> Prestatorul are obligaţia de a încheia contracte cu subcontractanţii desemnaţi, în aceleaşi condiţii în care el a semnat contractul cu achizitorul. </w:t>
      </w:r>
    </w:p>
    <w:p w14:paraId="48D87107" w14:textId="14C31B13" w:rsidR="00B87EED" w:rsidRPr="00B87EED" w:rsidRDefault="00B87EED" w:rsidP="006E61D9">
      <w:pPr>
        <w:spacing w:after="0" w:line="240" w:lineRule="auto"/>
        <w:jc w:val="both"/>
        <w:rPr>
          <w:rFonts w:ascii="Times New Roman" w:eastAsia="SimSun" w:hAnsi="Times New Roman" w:cs="Times New Roman"/>
          <w:sz w:val="24"/>
          <w:szCs w:val="24"/>
          <w:lang w:val="en-US" w:eastAsia="en-US"/>
        </w:rPr>
      </w:pPr>
      <w:r w:rsidRPr="00B87EED">
        <w:rPr>
          <w:rFonts w:ascii="Times New Roman" w:eastAsia="SimSun" w:hAnsi="Times New Roman" w:cs="Times New Roman"/>
          <w:b/>
          <w:bCs/>
          <w:sz w:val="24"/>
          <w:szCs w:val="24"/>
          <w:lang w:val="en-US" w:eastAsia="en-US"/>
        </w:rPr>
        <w:t>1</w:t>
      </w:r>
      <w:r w:rsidRPr="00B87EED">
        <w:rPr>
          <w:rFonts w:ascii="Times New Roman" w:eastAsia="SimSun" w:hAnsi="Times New Roman" w:cs="Times New Roman"/>
          <w:b/>
          <w:bCs/>
          <w:sz w:val="24"/>
          <w:szCs w:val="24"/>
          <w:lang w:val="en-US" w:eastAsia="en-US"/>
        </w:rPr>
        <w:t>7</w:t>
      </w:r>
      <w:r w:rsidRPr="00B87EED">
        <w:rPr>
          <w:rFonts w:ascii="Times New Roman" w:eastAsia="SimSun" w:hAnsi="Times New Roman" w:cs="Times New Roman"/>
          <w:b/>
          <w:bCs/>
          <w:sz w:val="24"/>
          <w:szCs w:val="24"/>
          <w:lang w:val="en-US" w:eastAsia="en-US"/>
        </w:rPr>
        <w:t>.3.</w:t>
      </w:r>
      <w:r w:rsidRPr="00B87EED">
        <w:rPr>
          <w:rFonts w:ascii="Times New Roman" w:eastAsia="SimSun" w:hAnsi="Times New Roman" w:cs="Times New Roman"/>
          <w:sz w:val="24"/>
          <w:szCs w:val="24"/>
          <w:lang w:val="en-US" w:eastAsia="en-US"/>
        </w:rPr>
        <w:t xml:space="preserve"> La </w:t>
      </w:r>
      <w:proofErr w:type="spellStart"/>
      <w:r w:rsidRPr="00B87EED">
        <w:rPr>
          <w:rFonts w:ascii="Times New Roman" w:eastAsia="SimSun" w:hAnsi="Times New Roman" w:cs="Times New Roman"/>
          <w:sz w:val="24"/>
          <w:szCs w:val="24"/>
          <w:lang w:val="en-US" w:eastAsia="en-US"/>
        </w:rPr>
        <w:t>momentul</w:t>
      </w:r>
      <w:proofErr w:type="spellEnd"/>
      <w:r w:rsidRPr="00B87EED">
        <w:rPr>
          <w:rFonts w:ascii="Times New Roman" w:eastAsia="SimSun" w:hAnsi="Times New Roman" w:cs="Times New Roman"/>
          <w:sz w:val="24"/>
          <w:szCs w:val="24"/>
          <w:lang w:val="en-US" w:eastAsia="en-US"/>
        </w:rPr>
        <w:t xml:space="preserve"> </w:t>
      </w:r>
      <w:proofErr w:type="spellStart"/>
      <w:r w:rsidRPr="00B87EED">
        <w:rPr>
          <w:rFonts w:ascii="Times New Roman" w:eastAsia="SimSun" w:hAnsi="Times New Roman" w:cs="Times New Roman"/>
          <w:sz w:val="24"/>
          <w:szCs w:val="24"/>
          <w:lang w:val="en-US" w:eastAsia="en-US"/>
        </w:rPr>
        <w:t>încheierii</w:t>
      </w:r>
      <w:proofErr w:type="spellEnd"/>
      <w:r w:rsidRPr="00B87EED">
        <w:rPr>
          <w:rFonts w:ascii="Times New Roman" w:eastAsia="SimSun" w:hAnsi="Times New Roman" w:cs="Times New Roman"/>
          <w:sz w:val="24"/>
          <w:szCs w:val="24"/>
          <w:lang w:val="en-US" w:eastAsia="en-US"/>
        </w:rPr>
        <w:t xml:space="preserve"> </w:t>
      </w:r>
      <w:proofErr w:type="spellStart"/>
      <w:r w:rsidRPr="00B87EED">
        <w:rPr>
          <w:rFonts w:ascii="Times New Roman" w:eastAsia="SimSun" w:hAnsi="Times New Roman" w:cs="Times New Roman"/>
          <w:sz w:val="24"/>
          <w:szCs w:val="24"/>
          <w:lang w:val="en-US" w:eastAsia="en-US"/>
        </w:rPr>
        <w:t>contractului</w:t>
      </w:r>
      <w:proofErr w:type="spellEnd"/>
      <w:r w:rsidRPr="00B87EED">
        <w:rPr>
          <w:rFonts w:ascii="Times New Roman" w:eastAsia="SimSun" w:hAnsi="Times New Roman" w:cs="Times New Roman"/>
          <w:sz w:val="24"/>
          <w:szCs w:val="24"/>
          <w:lang w:val="en-US" w:eastAsia="en-US"/>
        </w:rPr>
        <w:t xml:space="preserve"> de </w:t>
      </w:r>
      <w:proofErr w:type="spellStart"/>
      <w:r w:rsidRPr="00B87EED">
        <w:rPr>
          <w:rFonts w:ascii="Times New Roman" w:eastAsia="SimSun" w:hAnsi="Times New Roman" w:cs="Times New Roman"/>
          <w:sz w:val="24"/>
          <w:szCs w:val="24"/>
          <w:lang w:val="en-US" w:eastAsia="en-US"/>
        </w:rPr>
        <w:t>achiziţie</w:t>
      </w:r>
      <w:proofErr w:type="spellEnd"/>
      <w:r w:rsidRPr="00B87EED">
        <w:rPr>
          <w:rFonts w:ascii="Times New Roman" w:eastAsia="SimSun" w:hAnsi="Times New Roman" w:cs="Times New Roman"/>
          <w:sz w:val="24"/>
          <w:szCs w:val="24"/>
          <w:lang w:val="en-US" w:eastAsia="en-US"/>
        </w:rPr>
        <w:t xml:space="preserve">, </w:t>
      </w:r>
      <w:proofErr w:type="spellStart"/>
      <w:r w:rsidRPr="00B87EED">
        <w:rPr>
          <w:rFonts w:ascii="Times New Roman" w:eastAsia="SimSun" w:hAnsi="Times New Roman" w:cs="Times New Roman"/>
          <w:sz w:val="24"/>
          <w:szCs w:val="24"/>
          <w:lang w:val="en-US" w:eastAsia="en-US"/>
        </w:rPr>
        <w:t>sau</w:t>
      </w:r>
      <w:proofErr w:type="spellEnd"/>
      <w:r w:rsidRPr="00B87EED">
        <w:rPr>
          <w:rFonts w:ascii="Times New Roman" w:eastAsia="SimSun" w:hAnsi="Times New Roman" w:cs="Times New Roman"/>
          <w:sz w:val="24"/>
          <w:szCs w:val="24"/>
          <w:lang w:val="en-US" w:eastAsia="en-US"/>
        </w:rPr>
        <w:t xml:space="preserve"> la </w:t>
      </w:r>
      <w:proofErr w:type="spellStart"/>
      <w:r w:rsidRPr="00B87EED">
        <w:rPr>
          <w:rFonts w:ascii="Times New Roman" w:eastAsia="SimSun" w:hAnsi="Times New Roman" w:cs="Times New Roman"/>
          <w:sz w:val="24"/>
          <w:szCs w:val="24"/>
          <w:lang w:val="en-US" w:eastAsia="en-US"/>
        </w:rPr>
        <w:t>momentul</w:t>
      </w:r>
      <w:proofErr w:type="spellEnd"/>
      <w:r w:rsidRPr="00B87EED">
        <w:rPr>
          <w:rFonts w:ascii="Times New Roman" w:eastAsia="SimSun" w:hAnsi="Times New Roman" w:cs="Times New Roman"/>
          <w:sz w:val="24"/>
          <w:szCs w:val="24"/>
          <w:lang w:val="en-US" w:eastAsia="en-US"/>
        </w:rPr>
        <w:t xml:space="preserve"> </w:t>
      </w:r>
      <w:proofErr w:type="spellStart"/>
      <w:r w:rsidRPr="00B87EED">
        <w:rPr>
          <w:rFonts w:ascii="Times New Roman" w:eastAsia="SimSun" w:hAnsi="Times New Roman" w:cs="Times New Roman"/>
          <w:sz w:val="24"/>
          <w:szCs w:val="24"/>
          <w:lang w:val="en-US" w:eastAsia="en-US"/>
        </w:rPr>
        <w:t>introducerii</w:t>
      </w:r>
      <w:proofErr w:type="spellEnd"/>
      <w:r w:rsidRPr="00B87EED">
        <w:rPr>
          <w:rFonts w:ascii="Times New Roman" w:eastAsia="SimSun" w:hAnsi="Times New Roman" w:cs="Times New Roman"/>
          <w:sz w:val="24"/>
          <w:szCs w:val="24"/>
          <w:lang w:val="en-US" w:eastAsia="en-US"/>
        </w:rPr>
        <w:t xml:space="preserve"> </w:t>
      </w:r>
      <w:proofErr w:type="spellStart"/>
      <w:r w:rsidRPr="00B87EED">
        <w:rPr>
          <w:rFonts w:ascii="Times New Roman" w:eastAsia="SimSun" w:hAnsi="Times New Roman" w:cs="Times New Roman"/>
          <w:sz w:val="24"/>
          <w:szCs w:val="24"/>
          <w:lang w:val="en-US" w:eastAsia="en-US"/>
        </w:rPr>
        <w:t>subcontractantilor</w:t>
      </w:r>
      <w:proofErr w:type="spellEnd"/>
      <w:r w:rsidRPr="00B87EED">
        <w:rPr>
          <w:rFonts w:ascii="Times New Roman" w:eastAsia="SimSun" w:hAnsi="Times New Roman" w:cs="Times New Roman"/>
          <w:sz w:val="24"/>
          <w:szCs w:val="24"/>
          <w:lang w:val="en-US" w:eastAsia="en-US"/>
        </w:rPr>
        <w:t xml:space="preserve"> </w:t>
      </w:r>
      <w:proofErr w:type="spellStart"/>
      <w:r w:rsidRPr="00B87EED">
        <w:rPr>
          <w:rFonts w:ascii="Times New Roman" w:eastAsia="SimSun" w:hAnsi="Times New Roman" w:cs="Times New Roman"/>
          <w:sz w:val="24"/>
          <w:szCs w:val="24"/>
          <w:lang w:val="en-US" w:eastAsia="en-US"/>
        </w:rPr>
        <w:t>în</w:t>
      </w:r>
      <w:proofErr w:type="spellEnd"/>
      <w:r w:rsidRPr="00B87EED">
        <w:rPr>
          <w:rFonts w:ascii="Times New Roman" w:eastAsia="SimSun" w:hAnsi="Times New Roman" w:cs="Times New Roman"/>
          <w:sz w:val="24"/>
          <w:szCs w:val="24"/>
          <w:lang w:val="en-US" w:eastAsia="en-US"/>
        </w:rPr>
        <w:t xml:space="preserve"> </w:t>
      </w:r>
      <w:proofErr w:type="spellStart"/>
      <w:r w:rsidRPr="00B87EED">
        <w:rPr>
          <w:rFonts w:ascii="Times New Roman" w:eastAsia="SimSun" w:hAnsi="Times New Roman" w:cs="Times New Roman"/>
          <w:sz w:val="24"/>
          <w:szCs w:val="24"/>
          <w:lang w:val="en-US" w:eastAsia="en-US"/>
        </w:rPr>
        <w:t>contractul</w:t>
      </w:r>
      <w:proofErr w:type="spellEnd"/>
      <w:r w:rsidRPr="00B87EED">
        <w:rPr>
          <w:rFonts w:ascii="Times New Roman" w:eastAsia="SimSun" w:hAnsi="Times New Roman" w:cs="Times New Roman"/>
          <w:sz w:val="24"/>
          <w:szCs w:val="24"/>
          <w:lang w:val="en-US" w:eastAsia="en-US"/>
        </w:rPr>
        <w:t xml:space="preserve"> de </w:t>
      </w:r>
      <w:proofErr w:type="spellStart"/>
      <w:r w:rsidRPr="00B87EED">
        <w:rPr>
          <w:rFonts w:ascii="Times New Roman" w:eastAsia="SimSun" w:hAnsi="Times New Roman" w:cs="Times New Roman"/>
          <w:sz w:val="24"/>
          <w:szCs w:val="24"/>
          <w:lang w:val="en-US" w:eastAsia="en-US"/>
        </w:rPr>
        <w:t>achiziţie</w:t>
      </w:r>
      <w:proofErr w:type="spellEnd"/>
      <w:r w:rsidRPr="00B87EED">
        <w:rPr>
          <w:rFonts w:ascii="Times New Roman" w:eastAsia="SimSun" w:hAnsi="Times New Roman" w:cs="Times New Roman"/>
          <w:sz w:val="24"/>
          <w:szCs w:val="24"/>
          <w:lang w:val="en-US" w:eastAsia="en-US"/>
        </w:rPr>
        <w:t xml:space="preserve"> </w:t>
      </w:r>
      <w:proofErr w:type="spellStart"/>
      <w:r w:rsidRPr="00B87EED">
        <w:rPr>
          <w:rFonts w:ascii="Times New Roman" w:eastAsia="SimSun" w:hAnsi="Times New Roman" w:cs="Times New Roman"/>
          <w:sz w:val="24"/>
          <w:szCs w:val="24"/>
          <w:lang w:val="en-US" w:eastAsia="en-US"/>
        </w:rPr>
        <w:t>după</w:t>
      </w:r>
      <w:proofErr w:type="spellEnd"/>
      <w:r w:rsidRPr="00B87EED">
        <w:rPr>
          <w:rFonts w:ascii="Times New Roman" w:eastAsia="SimSun" w:hAnsi="Times New Roman" w:cs="Times New Roman"/>
          <w:sz w:val="24"/>
          <w:szCs w:val="24"/>
          <w:lang w:val="en-US" w:eastAsia="en-US"/>
        </w:rPr>
        <w:t xml:space="preserve"> </w:t>
      </w:r>
      <w:proofErr w:type="spellStart"/>
      <w:r w:rsidRPr="00B87EED">
        <w:rPr>
          <w:rFonts w:ascii="Times New Roman" w:eastAsia="SimSun" w:hAnsi="Times New Roman" w:cs="Times New Roman"/>
          <w:sz w:val="24"/>
          <w:szCs w:val="24"/>
          <w:lang w:val="en-US" w:eastAsia="en-US"/>
        </w:rPr>
        <w:t>caz</w:t>
      </w:r>
      <w:proofErr w:type="spellEnd"/>
      <w:r w:rsidRPr="00B87EED">
        <w:rPr>
          <w:rFonts w:ascii="Times New Roman" w:eastAsia="SimSun" w:hAnsi="Times New Roman" w:cs="Times New Roman"/>
          <w:sz w:val="24"/>
          <w:szCs w:val="24"/>
          <w:lang w:val="en-US" w:eastAsia="en-US"/>
        </w:rPr>
        <w:t xml:space="preserve">, contractantul are obligatia de a comunica beneficiarului, daca acestia solicita </w:t>
      </w:r>
      <w:proofErr w:type="spellStart"/>
      <w:r w:rsidRPr="00B87EED">
        <w:rPr>
          <w:rFonts w:ascii="Times New Roman" w:eastAsia="SimSun" w:hAnsi="Times New Roman" w:cs="Times New Roman"/>
          <w:sz w:val="24"/>
          <w:szCs w:val="24"/>
          <w:lang w:val="en-US" w:eastAsia="en-US"/>
        </w:rPr>
        <w:t>sa</w:t>
      </w:r>
      <w:proofErr w:type="spellEnd"/>
      <w:r w:rsidRPr="00B87EED">
        <w:rPr>
          <w:rFonts w:ascii="Times New Roman" w:eastAsia="SimSun" w:hAnsi="Times New Roman" w:cs="Times New Roman"/>
          <w:sz w:val="24"/>
          <w:szCs w:val="24"/>
          <w:lang w:val="en-US" w:eastAsia="en-US"/>
        </w:rPr>
        <w:t xml:space="preserve"> fie </w:t>
      </w:r>
      <w:proofErr w:type="spellStart"/>
      <w:r w:rsidRPr="00B87EED">
        <w:rPr>
          <w:rFonts w:ascii="Times New Roman" w:eastAsia="SimSun" w:hAnsi="Times New Roman" w:cs="Times New Roman"/>
          <w:sz w:val="24"/>
          <w:szCs w:val="24"/>
          <w:lang w:val="en-US" w:eastAsia="en-US"/>
        </w:rPr>
        <w:t>plătiţi</w:t>
      </w:r>
      <w:proofErr w:type="spellEnd"/>
      <w:r w:rsidRPr="00B87EED">
        <w:rPr>
          <w:rFonts w:ascii="Times New Roman" w:eastAsia="SimSun" w:hAnsi="Times New Roman" w:cs="Times New Roman"/>
          <w:sz w:val="24"/>
          <w:szCs w:val="24"/>
          <w:lang w:val="en-US" w:eastAsia="en-US"/>
        </w:rPr>
        <w:t xml:space="preserve"> direct de </w:t>
      </w:r>
      <w:proofErr w:type="spellStart"/>
      <w:r w:rsidRPr="00B87EED">
        <w:rPr>
          <w:rFonts w:ascii="Times New Roman" w:eastAsia="SimSun" w:hAnsi="Times New Roman" w:cs="Times New Roman"/>
          <w:sz w:val="24"/>
          <w:szCs w:val="24"/>
          <w:lang w:val="en-US" w:eastAsia="en-US"/>
        </w:rPr>
        <w:t>către</w:t>
      </w:r>
      <w:proofErr w:type="spellEnd"/>
      <w:r w:rsidRPr="00B87EED">
        <w:rPr>
          <w:rFonts w:ascii="Times New Roman" w:eastAsia="SimSun" w:hAnsi="Times New Roman" w:cs="Times New Roman"/>
          <w:sz w:val="24"/>
          <w:szCs w:val="24"/>
          <w:lang w:val="en-US" w:eastAsia="en-US"/>
        </w:rPr>
        <w:t xml:space="preserve"> </w:t>
      </w:r>
      <w:proofErr w:type="spellStart"/>
      <w:r w:rsidRPr="00B87EED">
        <w:rPr>
          <w:rFonts w:ascii="Times New Roman" w:eastAsia="SimSun" w:hAnsi="Times New Roman" w:cs="Times New Roman"/>
          <w:sz w:val="24"/>
          <w:szCs w:val="24"/>
          <w:lang w:val="en-US" w:eastAsia="en-US"/>
        </w:rPr>
        <w:t>beneficiar</w:t>
      </w:r>
      <w:proofErr w:type="spellEnd"/>
      <w:r w:rsidRPr="00B87EED">
        <w:rPr>
          <w:rFonts w:ascii="Times New Roman" w:eastAsia="SimSun" w:hAnsi="Times New Roman" w:cs="Times New Roman"/>
          <w:sz w:val="24"/>
          <w:szCs w:val="24"/>
          <w:lang w:val="en-US" w:eastAsia="en-US"/>
        </w:rPr>
        <w:t xml:space="preserve">. In </w:t>
      </w:r>
      <w:proofErr w:type="spellStart"/>
      <w:r w:rsidRPr="00B87EED">
        <w:rPr>
          <w:rFonts w:ascii="Times New Roman" w:eastAsia="SimSun" w:hAnsi="Times New Roman" w:cs="Times New Roman"/>
          <w:sz w:val="24"/>
          <w:szCs w:val="24"/>
          <w:lang w:val="en-US" w:eastAsia="en-US"/>
        </w:rPr>
        <w:t>situatia</w:t>
      </w:r>
      <w:proofErr w:type="spellEnd"/>
      <w:r w:rsidRPr="00B87EED">
        <w:rPr>
          <w:rFonts w:ascii="Times New Roman" w:eastAsia="SimSun" w:hAnsi="Times New Roman" w:cs="Times New Roman"/>
          <w:sz w:val="24"/>
          <w:szCs w:val="24"/>
          <w:lang w:val="en-US" w:eastAsia="en-US"/>
        </w:rPr>
        <w:t xml:space="preserve"> in care </w:t>
      </w:r>
      <w:proofErr w:type="spellStart"/>
      <w:r w:rsidRPr="00B87EED">
        <w:rPr>
          <w:rFonts w:ascii="Times New Roman" w:eastAsia="SimSun" w:hAnsi="Times New Roman" w:cs="Times New Roman"/>
          <w:sz w:val="24"/>
          <w:szCs w:val="24"/>
          <w:lang w:val="en-US" w:eastAsia="en-US"/>
        </w:rPr>
        <w:t>oricare</w:t>
      </w:r>
      <w:proofErr w:type="spellEnd"/>
      <w:r w:rsidRPr="00B87EED">
        <w:rPr>
          <w:rFonts w:ascii="Times New Roman" w:eastAsia="SimSun" w:hAnsi="Times New Roman" w:cs="Times New Roman"/>
          <w:sz w:val="24"/>
          <w:szCs w:val="24"/>
          <w:lang w:val="en-US" w:eastAsia="en-US"/>
        </w:rPr>
        <w:t xml:space="preserve"> </w:t>
      </w:r>
      <w:proofErr w:type="spellStart"/>
      <w:r w:rsidRPr="00B87EED">
        <w:rPr>
          <w:rFonts w:ascii="Times New Roman" w:eastAsia="SimSun" w:hAnsi="Times New Roman" w:cs="Times New Roman"/>
          <w:sz w:val="24"/>
          <w:szCs w:val="24"/>
          <w:lang w:val="en-US" w:eastAsia="en-US"/>
        </w:rPr>
        <w:t>subcontractant</w:t>
      </w:r>
      <w:proofErr w:type="spellEnd"/>
      <w:r w:rsidRPr="00B87EED">
        <w:rPr>
          <w:rFonts w:ascii="Times New Roman" w:eastAsia="SimSun" w:hAnsi="Times New Roman" w:cs="Times New Roman"/>
          <w:sz w:val="24"/>
          <w:szCs w:val="24"/>
          <w:lang w:val="en-US" w:eastAsia="en-US"/>
        </w:rPr>
        <w:t xml:space="preserve"> </w:t>
      </w:r>
      <w:proofErr w:type="spellStart"/>
      <w:r w:rsidRPr="00B87EED">
        <w:rPr>
          <w:rFonts w:ascii="Times New Roman" w:eastAsia="SimSun" w:hAnsi="Times New Roman" w:cs="Times New Roman"/>
          <w:sz w:val="24"/>
          <w:szCs w:val="24"/>
          <w:lang w:val="en-US" w:eastAsia="en-US"/>
        </w:rPr>
        <w:t>si</w:t>
      </w:r>
      <w:proofErr w:type="spellEnd"/>
      <w:r w:rsidRPr="00B87EED">
        <w:rPr>
          <w:rFonts w:ascii="Times New Roman" w:eastAsia="SimSun" w:hAnsi="Times New Roman" w:cs="Times New Roman"/>
          <w:sz w:val="24"/>
          <w:szCs w:val="24"/>
          <w:lang w:val="en-US" w:eastAsia="en-US"/>
        </w:rPr>
        <w:t xml:space="preserve">-a </w:t>
      </w:r>
      <w:proofErr w:type="spellStart"/>
      <w:r w:rsidRPr="00B87EED">
        <w:rPr>
          <w:rFonts w:ascii="Times New Roman" w:eastAsia="SimSun" w:hAnsi="Times New Roman" w:cs="Times New Roman"/>
          <w:sz w:val="24"/>
          <w:szCs w:val="24"/>
          <w:lang w:val="en-US" w:eastAsia="en-US"/>
        </w:rPr>
        <w:t>exprimat</w:t>
      </w:r>
      <w:proofErr w:type="spellEnd"/>
      <w:r w:rsidRPr="00B87EED">
        <w:rPr>
          <w:rFonts w:ascii="Times New Roman" w:eastAsia="SimSun" w:hAnsi="Times New Roman" w:cs="Times New Roman"/>
          <w:sz w:val="24"/>
          <w:szCs w:val="24"/>
          <w:lang w:val="en-US" w:eastAsia="en-US"/>
        </w:rPr>
        <w:t xml:space="preserve"> </w:t>
      </w:r>
      <w:proofErr w:type="spellStart"/>
      <w:r w:rsidRPr="00B87EED">
        <w:rPr>
          <w:rFonts w:ascii="Times New Roman" w:eastAsia="SimSun" w:hAnsi="Times New Roman" w:cs="Times New Roman"/>
          <w:sz w:val="24"/>
          <w:szCs w:val="24"/>
          <w:lang w:val="en-US" w:eastAsia="en-US"/>
        </w:rPr>
        <w:t>optiunea</w:t>
      </w:r>
      <w:proofErr w:type="spellEnd"/>
      <w:r w:rsidRPr="00B87EED">
        <w:rPr>
          <w:rFonts w:ascii="Times New Roman" w:eastAsia="SimSun" w:hAnsi="Times New Roman" w:cs="Times New Roman"/>
          <w:sz w:val="24"/>
          <w:szCs w:val="24"/>
          <w:lang w:val="en-US" w:eastAsia="en-US"/>
        </w:rPr>
        <w:t xml:space="preserve"> de a fi </w:t>
      </w:r>
      <w:proofErr w:type="spellStart"/>
      <w:r w:rsidRPr="00B87EED">
        <w:rPr>
          <w:rFonts w:ascii="Times New Roman" w:eastAsia="SimSun" w:hAnsi="Times New Roman" w:cs="Times New Roman"/>
          <w:sz w:val="24"/>
          <w:szCs w:val="24"/>
          <w:lang w:val="en-US" w:eastAsia="en-US"/>
        </w:rPr>
        <w:t>platit</w:t>
      </w:r>
      <w:proofErr w:type="spellEnd"/>
      <w:r w:rsidRPr="00B87EED">
        <w:rPr>
          <w:rFonts w:ascii="Times New Roman" w:eastAsia="SimSun" w:hAnsi="Times New Roman" w:cs="Times New Roman"/>
          <w:sz w:val="24"/>
          <w:szCs w:val="24"/>
          <w:lang w:val="en-US" w:eastAsia="en-US"/>
        </w:rPr>
        <w:t xml:space="preserve"> direct de </w:t>
      </w:r>
      <w:proofErr w:type="spellStart"/>
      <w:r w:rsidRPr="00B87EED">
        <w:rPr>
          <w:rFonts w:ascii="Times New Roman" w:eastAsia="SimSun" w:hAnsi="Times New Roman" w:cs="Times New Roman"/>
          <w:sz w:val="24"/>
          <w:szCs w:val="24"/>
          <w:lang w:val="en-US" w:eastAsia="en-US"/>
        </w:rPr>
        <w:t>catre</w:t>
      </w:r>
      <w:proofErr w:type="spellEnd"/>
      <w:r w:rsidRPr="00B87EED">
        <w:rPr>
          <w:rFonts w:ascii="Times New Roman" w:eastAsia="SimSun" w:hAnsi="Times New Roman" w:cs="Times New Roman"/>
          <w:sz w:val="24"/>
          <w:szCs w:val="24"/>
          <w:lang w:val="en-US" w:eastAsia="en-US"/>
        </w:rPr>
        <w:t xml:space="preserve"> </w:t>
      </w:r>
      <w:proofErr w:type="spellStart"/>
      <w:r w:rsidRPr="00B87EED">
        <w:rPr>
          <w:rFonts w:ascii="Times New Roman" w:eastAsia="SimSun" w:hAnsi="Times New Roman" w:cs="Times New Roman"/>
          <w:sz w:val="24"/>
          <w:szCs w:val="24"/>
          <w:lang w:val="en-US" w:eastAsia="en-US"/>
        </w:rPr>
        <w:t>achizitor</w:t>
      </w:r>
      <w:proofErr w:type="spellEnd"/>
      <w:r w:rsidRPr="00B87EED">
        <w:rPr>
          <w:rFonts w:ascii="Times New Roman" w:eastAsia="SimSun" w:hAnsi="Times New Roman" w:cs="Times New Roman"/>
          <w:sz w:val="24"/>
          <w:szCs w:val="24"/>
          <w:lang w:val="en-US" w:eastAsia="en-US"/>
        </w:rPr>
        <w:t xml:space="preserve"> </w:t>
      </w:r>
      <w:proofErr w:type="spellStart"/>
      <w:r w:rsidRPr="00B87EED">
        <w:rPr>
          <w:rFonts w:ascii="Times New Roman" w:eastAsia="SimSun" w:hAnsi="Times New Roman" w:cs="Times New Roman"/>
          <w:sz w:val="24"/>
          <w:szCs w:val="24"/>
          <w:lang w:val="en-US" w:eastAsia="en-US"/>
        </w:rPr>
        <w:t>pentru</w:t>
      </w:r>
      <w:proofErr w:type="spellEnd"/>
      <w:r w:rsidRPr="00B87EED">
        <w:rPr>
          <w:rFonts w:ascii="Times New Roman" w:eastAsia="SimSun" w:hAnsi="Times New Roman" w:cs="Times New Roman"/>
          <w:sz w:val="24"/>
          <w:szCs w:val="24"/>
          <w:lang w:val="en-US" w:eastAsia="en-US"/>
        </w:rPr>
        <w:t xml:space="preserve"> </w:t>
      </w:r>
      <w:proofErr w:type="spellStart"/>
      <w:r w:rsidRPr="00B87EED">
        <w:rPr>
          <w:rFonts w:ascii="Times New Roman" w:eastAsia="SimSun" w:hAnsi="Times New Roman" w:cs="Times New Roman"/>
          <w:sz w:val="24"/>
          <w:szCs w:val="24"/>
          <w:lang w:val="en-US" w:eastAsia="en-US"/>
        </w:rPr>
        <w:t>partea</w:t>
      </w:r>
      <w:proofErr w:type="spellEnd"/>
      <w:r w:rsidRPr="00B87EED">
        <w:rPr>
          <w:rFonts w:ascii="Times New Roman" w:eastAsia="SimSun" w:hAnsi="Times New Roman" w:cs="Times New Roman"/>
          <w:sz w:val="24"/>
          <w:szCs w:val="24"/>
          <w:lang w:val="en-US" w:eastAsia="en-US"/>
        </w:rPr>
        <w:t xml:space="preserve"> din contract </w:t>
      </w:r>
      <w:proofErr w:type="spellStart"/>
      <w:r w:rsidRPr="00B87EED">
        <w:rPr>
          <w:rFonts w:ascii="Times New Roman" w:eastAsia="SimSun" w:hAnsi="Times New Roman" w:cs="Times New Roman"/>
          <w:sz w:val="24"/>
          <w:szCs w:val="24"/>
          <w:lang w:val="en-US" w:eastAsia="en-US"/>
        </w:rPr>
        <w:t>indeplinita</w:t>
      </w:r>
      <w:proofErr w:type="spellEnd"/>
      <w:r w:rsidRPr="00B87EED">
        <w:rPr>
          <w:rFonts w:ascii="Times New Roman" w:eastAsia="SimSun" w:hAnsi="Times New Roman" w:cs="Times New Roman"/>
          <w:sz w:val="24"/>
          <w:szCs w:val="24"/>
          <w:lang w:val="en-US" w:eastAsia="en-US"/>
        </w:rPr>
        <w:t xml:space="preserve"> de </w:t>
      </w:r>
      <w:proofErr w:type="spellStart"/>
      <w:r w:rsidRPr="00B87EED">
        <w:rPr>
          <w:rFonts w:ascii="Times New Roman" w:eastAsia="SimSun" w:hAnsi="Times New Roman" w:cs="Times New Roman"/>
          <w:sz w:val="24"/>
          <w:szCs w:val="24"/>
          <w:lang w:val="en-US" w:eastAsia="en-US"/>
        </w:rPr>
        <w:t>catre</w:t>
      </w:r>
      <w:proofErr w:type="spellEnd"/>
      <w:r w:rsidRPr="00B87EED">
        <w:rPr>
          <w:rFonts w:ascii="Times New Roman" w:eastAsia="SimSun" w:hAnsi="Times New Roman" w:cs="Times New Roman"/>
          <w:sz w:val="24"/>
          <w:szCs w:val="24"/>
          <w:lang w:val="en-US" w:eastAsia="en-US"/>
        </w:rPr>
        <w:t xml:space="preserve"> </w:t>
      </w:r>
      <w:proofErr w:type="spellStart"/>
      <w:r w:rsidRPr="00B87EED">
        <w:rPr>
          <w:rFonts w:ascii="Times New Roman" w:eastAsia="SimSun" w:hAnsi="Times New Roman" w:cs="Times New Roman"/>
          <w:sz w:val="24"/>
          <w:szCs w:val="24"/>
          <w:lang w:val="en-US" w:eastAsia="en-US"/>
        </w:rPr>
        <w:t>subcontractant</w:t>
      </w:r>
      <w:proofErr w:type="spellEnd"/>
      <w:r w:rsidRPr="00B87EED">
        <w:rPr>
          <w:rFonts w:ascii="Times New Roman" w:eastAsia="SimSun" w:hAnsi="Times New Roman" w:cs="Times New Roman"/>
          <w:sz w:val="24"/>
          <w:szCs w:val="24"/>
          <w:lang w:val="en-US" w:eastAsia="en-US"/>
        </w:rPr>
        <w:t xml:space="preserve">, </w:t>
      </w:r>
      <w:proofErr w:type="spellStart"/>
      <w:r w:rsidRPr="00B87EED">
        <w:rPr>
          <w:rFonts w:ascii="Times New Roman" w:eastAsia="SimSun" w:hAnsi="Times New Roman" w:cs="Times New Roman"/>
          <w:sz w:val="24"/>
          <w:szCs w:val="24"/>
          <w:lang w:val="en-US" w:eastAsia="en-US"/>
        </w:rPr>
        <w:t>achizitorul</w:t>
      </w:r>
      <w:proofErr w:type="spellEnd"/>
      <w:r w:rsidRPr="00B87EED">
        <w:rPr>
          <w:rFonts w:ascii="Times New Roman" w:eastAsia="SimSun" w:hAnsi="Times New Roman" w:cs="Times New Roman"/>
          <w:sz w:val="24"/>
          <w:szCs w:val="24"/>
          <w:lang w:val="en-US" w:eastAsia="en-US"/>
        </w:rPr>
        <w:t xml:space="preserve"> </w:t>
      </w:r>
      <w:proofErr w:type="spellStart"/>
      <w:r w:rsidRPr="00B87EED">
        <w:rPr>
          <w:rFonts w:ascii="Times New Roman" w:eastAsia="SimSun" w:hAnsi="Times New Roman" w:cs="Times New Roman"/>
          <w:sz w:val="24"/>
          <w:szCs w:val="24"/>
          <w:lang w:val="en-US" w:eastAsia="en-US"/>
        </w:rPr>
        <w:t>efectueaza</w:t>
      </w:r>
      <w:proofErr w:type="spellEnd"/>
      <w:r w:rsidRPr="00B87EED">
        <w:rPr>
          <w:rFonts w:ascii="Times New Roman" w:eastAsia="SimSun" w:hAnsi="Times New Roman" w:cs="Times New Roman"/>
          <w:sz w:val="24"/>
          <w:szCs w:val="24"/>
          <w:lang w:val="en-US" w:eastAsia="en-US"/>
        </w:rPr>
        <w:t xml:space="preserve"> </w:t>
      </w:r>
      <w:proofErr w:type="spellStart"/>
      <w:r w:rsidRPr="00B87EED">
        <w:rPr>
          <w:rFonts w:ascii="Times New Roman" w:eastAsia="SimSun" w:hAnsi="Times New Roman" w:cs="Times New Roman"/>
          <w:sz w:val="24"/>
          <w:szCs w:val="24"/>
          <w:lang w:val="en-US" w:eastAsia="en-US"/>
        </w:rPr>
        <w:t>platile</w:t>
      </w:r>
      <w:proofErr w:type="spellEnd"/>
      <w:r w:rsidRPr="00B87EED">
        <w:rPr>
          <w:rFonts w:ascii="Times New Roman" w:eastAsia="SimSun" w:hAnsi="Times New Roman" w:cs="Times New Roman"/>
          <w:sz w:val="24"/>
          <w:szCs w:val="24"/>
          <w:lang w:val="en-US" w:eastAsia="en-US"/>
        </w:rPr>
        <w:t xml:space="preserve"> </w:t>
      </w:r>
      <w:proofErr w:type="spellStart"/>
      <w:r w:rsidRPr="00B87EED">
        <w:rPr>
          <w:rFonts w:ascii="Times New Roman" w:eastAsia="SimSun" w:hAnsi="Times New Roman" w:cs="Times New Roman"/>
          <w:sz w:val="24"/>
          <w:szCs w:val="24"/>
          <w:lang w:val="en-US" w:eastAsia="en-US"/>
        </w:rPr>
        <w:t>directe</w:t>
      </w:r>
      <w:proofErr w:type="spellEnd"/>
      <w:r w:rsidRPr="00B87EED">
        <w:rPr>
          <w:rFonts w:ascii="Times New Roman" w:eastAsia="SimSun" w:hAnsi="Times New Roman" w:cs="Times New Roman"/>
          <w:sz w:val="24"/>
          <w:szCs w:val="24"/>
          <w:lang w:val="en-US" w:eastAsia="en-US"/>
        </w:rPr>
        <w:t xml:space="preserve"> </w:t>
      </w:r>
      <w:proofErr w:type="spellStart"/>
      <w:r w:rsidRPr="00B87EED">
        <w:rPr>
          <w:rFonts w:ascii="Times New Roman" w:eastAsia="SimSun" w:hAnsi="Times New Roman" w:cs="Times New Roman"/>
          <w:sz w:val="24"/>
          <w:szCs w:val="24"/>
          <w:lang w:val="en-US" w:eastAsia="en-US"/>
        </w:rPr>
        <w:t>catre</w:t>
      </w:r>
      <w:proofErr w:type="spellEnd"/>
      <w:r w:rsidRPr="00B87EED">
        <w:rPr>
          <w:rFonts w:ascii="Times New Roman" w:eastAsia="SimSun" w:hAnsi="Times New Roman" w:cs="Times New Roman"/>
          <w:sz w:val="24"/>
          <w:szCs w:val="24"/>
          <w:lang w:val="en-US" w:eastAsia="en-US"/>
        </w:rPr>
        <w:t xml:space="preserve"> </w:t>
      </w:r>
      <w:proofErr w:type="spellStart"/>
      <w:r w:rsidRPr="00B87EED">
        <w:rPr>
          <w:rFonts w:ascii="Times New Roman" w:eastAsia="SimSun" w:hAnsi="Times New Roman" w:cs="Times New Roman"/>
          <w:sz w:val="24"/>
          <w:szCs w:val="24"/>
          <w:lang w:val="en-US" w:eastAsia="en-US"/>
        </w:rPr>
        <w:t>subcontractant</w:t>
      </w:r>
      <w:proofErr w:type="spellEnd"/>
      <w:r w:rsidRPr="00B87EED">
        <w:rPr>
          <w:rFonts w:ascii="Times New Roman" w:eastAsia="SimSun" w:hAnsi="Times New Roman" w:cs="Times New Roman"/>
          <w:sz w:val="24"/>
          <w:szCs w:val="24"/>
          <w:lang w:val="en-US" w:eastAsia="en-US"/>
        </w:rPr>
        <w:t xml:space="preserve"> </w:t>
      </w:r>
      <w:proofErr w:type="spellStart"/>
      <w:r w:rsidRPr="00B87EED">
        <w:rPr>
          <w:rFonts w:ascii="Times New Roman" w:eastAsia="SimSun" w:hAnsi="Times New Roman" w:cs="Times New Roman"/>
          <w:sz w:val="24"/>
          <w:szCs w:val="24"/>
          <w:lang w:val="en-US" w:eastAsia="en-US"/>
        </w:rPr>
        <w:t>numai</w:t>
      </w:r>
      <w:proofErr w:type="spellEnd"/>
      <w:r w:rsidRPr="00B87EED">
        <w:rPr>
          <w:rFonts w:ascii="Times New Roman" w:eastAsia="SimSun" w:hAnsi="Times New Roman" w:cs="Times New Roman"/>
          <w:sz w:val="24"/>
          <w:szCs w:val="24"/>
          <w:lang w:val="en-US" w:eastAsia="en-US"/>
        </w:rPr>
        <w:t xml:space="preserve"> </w:t>
      </w:r>
      <w:proofErr w:type="spellStart"/>
      <w:r w:rsidRPr="00B87EED">
        <w:rPr>
          <w:rFonts w:ascii="Times New Roman" w:eastAsia="SimSun" w:hAnsi="Times New Roman" w:cs="Times New Roman"/>
          <w:sz w:val="24"/>
          <w:szCs w:val="24"/>
          <w:lang w:val="en-US" w:eastAsia="en-US"/>
        </w:rPr>
        <w:t>dupa</w:t>
      </w:r>
      <w:proofErr w:type="spellEnd"/>
      <w:r w:rsidRPr="00B87EED">
        <w:rPr>
          <w:rFonts w:ascii="Times New Roman" w:eastAsia="SimSun" w:hAnsi="Times New Roman" w:cs="Times New Roman"/>
          <w:sz w:val="24"/>
          <w:szCs w:val="24"/>
          <w:lang w:val="en-US" w:eastAsia="en-US"/>
        </w:rPr>
        <w:t xml:space="preserve"> </w:t>
      </w:r>
      <w:proofErr w:type="spellStart"/>
      <w:r w:rsidRPr="00B87EED">
        <w:rPr>
          <w:rFonts w:ascii="Times New Roman" w:eastAsia="SimSun" w:hAnsi="Times New Roman" w:cs="Times New Roman"/>
          <w:sz w:val="24"/>
          <w:szCs w:val="24"/>
          <w:lang w:val="en-US" w:eastAsia="en-US"/>
        </w:rPr>
        <w:t>confirmarea</w:t>
      </w:r>
      <w:proofErr w:type="spellEnd"/>
      <w:r w:rsidRPr="00B87EED">
        <w:rPr>
          <w:rFonts w:ascii="Times New Roman" w:eastAsia="SimSun" w:hAnsi="Times New Roman" w:cs="Times New Roman"/>
          <w:sz w:val="24"/>
          <w:szCs w:val="24"/>
          <w:lang w:val="en-US" w:eastAsia="en-US"/>
        </w:rPr>
        <w:t xml:space="preserve"> </w:t>
      </w:r>
      <w:proofErr w:type="spellStart"/>
      <w:r w:rsidRPr="00B87EED">
        <w:rPr>
          <w:rFonts w:ascii="Times New Roman" w:eastAsia="SimSun" w:hAnsi="Times New Roman" w:cs="Times New Roman"/>
          <w:sz w:val="24"/>
          <w:szCs w:val="24"/>
          <w:lang w:val="en-US" w:eastAsia="en-US"/>
        </w:rPr>
        <w:t>prin</w:t>
      </w:r>
      <w:proofErr w:type="spellEnd"/>
      <w:r w:rsidRPr="00B87EED">
        <w:rPr>
          <w:rFonts w:ascii="Times New Roman" w:eastAsia="SimSun" w:hAnsi="Times New Roman" w:cs="Times New Roman"/>
          <w:sz w:val="24"/>
          <w:szCs w:val="24"/>
          <w:lang w:val="en-US" w:eastAsia="en-US"/>
        </w:rPr>
        <w:t xml:space="preserve"> </w:t>
      </w:r>
      <w:proofErr w:type="spellStart"/>
      <w:r w:rsidRPr="00B87EED">
        <w:rPr>
          <w:rFonts w:ascii="Times New Roman" w:eastAsia="SimSun" w:hAnsi="Times New Roman" w:cs="Times New Roman"/>
          <w:sz w:val="24"/>
          <w:szCs w:val="24"/>
          <w:lang w:val="en-US" w:eastAsia="en-US"/>
        </w:rPr>
        <w:t>semnarea</w:t>
      </w:r>
      <w:proofErr w:type="spellEnd"/>
      <w:r w:rsidRPr="00B87EED">
        <w:rPr>
          <w:rFonts w:ascii="Times New Roman" w:eastAsia="SimSun" w:hAnsi="Times New Roman" w:cs="Times New Roman"/>
          <w:sz w:val="24"/>
          <w:szCs w:val="24"/>
          <w:lang w:val="en-US" w:eastAsia="en-US"/>
        </w:rPr>
        <w:t xml:space="preserve"> de </w:t>
      </w:r>
      <w:proofErr w:type="spellStart"/>
      <w:r w:rsidRPr="00B87EED">
        <w:rPr>
          <w:rFonts w:ascii="Times New Roman" w:eastAsia="SimSun" w:hAnsi="Times New Roman" w:cs="Times New Roman"/>
          <w:sz w:val="24"/>
          <w:szCs w:val="24"/>
          <w:lang w:val="en-US" w:eastAsia="en-US"/>
        </w:rPr>
        <w:t>toate</w:t>
      </w:r>
      <w:proofErr w:type="spellEnd"/>
      <w:r w:rsidRPr="00B87EED">
        <w:rPr>
          <w:rFonts w:ascii="Times New Roman" w:eastAsia="SimSun" w:hAnsi="Times New Roman" w:cs="Times New Roman"/>
          <w:sz w:val="24"/>
          <w:szCs w:val="24"/>
          <w:lang w:val="en-US" w:eastAsia="en-US"/>
        </w:rPr>
        <w:t xml:space="preserve"> </w:t>
      </w:r>
      <w:proofErr w:type="spellStart"/>
      <w:r w:rsidRPr="00B87EED">
        <w:rPr>
          <w:rFonts w:ascii="Times New Roman" w:eastAsia="SimSun" w:hAnsi="Times New Roman" w:cs="Times New Roman"/>
          <w:sz w:val="24"/>
          <w:szCs w:val="24"/>
          <w:lang w:val="en-US" w:eastAsia="en-US"/>
        </w:rPr>
        <w:t>cele</w:t>
      </w:r>
      <w:proofErr w:type="spellEnd"/>
      <w:r w:rsidRPr="00B87EED">
        <w:rPr>
          <w:rFonts w:ascii="Times New Roman" w:eastAsia="SimSun" w:hAnsi="Times New Roman" w:cs="Times New Roman"/>
          <w:sz w:val="24"/>
          <w:szCs w:val="24"/>
          <w:lang w:val="en-US" w:eastAsia="en-US"/>
        </w:rPr>
        <w:t xml:space="preserve"> </w:t>
      </w:r>
      <w:proofErr w:type="spellStart"/>
      <w:r w:rsidRPr="00B87EED">
        <w:rPr>
          <w:rFonts w:ascii="Times New Roman" w:eastAsia="SimSun" w:hAnsi="Times New Roman" w:cs="Times New Roman"/>
          <w:sz w:val="24"/>
          <w:szCs w:val="24"/>
          <w:lang w:val="en-US" w:eastAsia="en-US"/>
        </w:rPr>
        <w:t>trei</w:t>
      </w:r>
      <w:proofErr w:type="spellEnd"/>
      <w:r w:rsidRPr="00B87EED">
        <w:rPr>
          <w:rFonts w:ascii="Times New Roman" w:eastAsia="SimSun" w:hAnsi="Times New Roman" w:cs="Times New Roman"/>
          <w:sz w:val="24"/>
          <w:szCs w:val="24"/>
          <w:lang w:val="en-US" w:eastAsia="en-US"/>
        </w:rPr>
        <w:t xml:space="preserve"> parti – </w:t>
      </w:r>
      <w:proofErr w:type="spellStart"/>
      <w:r w:rsidRPr="00B87EED">
        <w:rPr>
          <w:rFonts w:ascii="Times New Roman" w:eastAsia="SimSun" w:hAnsi="Times New Roman" w:cs="Times New Roman"/>
          <w:sz w:val="24"/>
          <w:szCs w:val="24"/>
          <w:lang w:val="en-US" w:eastAsia="en-US"/>
        </w:rPr>
        <w:t>achizitor</w:t>
      </w:r>
      <w:proofErr w:type="spellEnd"/>
      <w:r w:rsidRPr="00B87EED">
        <w:rPr>
          <w:rFonts w:ascii="Times New Roman" w:eastAsia="SimSun" w:hAnsi="Times New Roman" w:cs="Times New Roman"/>
          <w:sz w:val="24"/>
          <w:szCs w:val="24"/>
          <w:lang w:val="en-US" w:eastAsia="en-US"/>
        </w:rPr>
        <w:t xml:space="preserve">, </w:t>
      </w:r>
      <w:proofErr w:type="spellStart"/>
      <w:r w:rsidRPr="00B87EED">
        <w:rPr>
          <w:rFonts w:ascii="Times New Roman" w:eastAsia="SimSun" w:hAnsi="Times New Roman" w:cs="Times New Roman"/>
          <w:sz w:val="24"/>
          <w:szCs w:val="24"/>
          <w:lang w:val="en-US" w:eastAsia="en-US"/>
        </w:rPr>
        <w:t>prestator</w:t>
      </w:r>
      <w:proofErr w:type="spellEnd"/>
      <w:r w:rsidRPr="00B87EED">
        <w:rPr>
          <w:rFonts w:ascii="Times New Roman" w:eastAsia="SimSun" w:hAnsi="Times New Roman" w:cs="Times New Roman"/>
          <w:sz w:val="24"/>
          <w:szCs w:val="24"/>
          <w:lang w:val="en-US" w:eastAsia="en-US"/>
        </w:rPr>
        <w:t xml:space="preserve"> </w:t>
      </w:r>
      <w:proofErr w:type="spellStart"/>
      <w:r w:rsidRPr="00B87EED">
        <w:rPr>
          <w:rFonts w:ascii="Times New Roman" w:eastAsia="SimSun" w:hAnsi="Times New Roman" w:cs="Times New Roman"/>
          <w:sz w:val="24"/>
          <w:szCs w:val="24"/>
          <w:lang w:val="en-US" w:eastAsia="en-US"/>
        </w:rPr>
        <w:t>si</w:t>
      </w:r>
      <w:proofErr w:type="spellEnd"/>
      <w:r w:rsidRPr="00B87EED">
        <w:rPr>
          <w:rFonts w:ascii="Times New Roman" w:eastAsia="SimSun" w:hAnsi="Times New Roman" w:cs="Times New Roman"/>
          <w:sz w:val="24"/>
          <w:szCs w:val="24"/>
          <w:lang w:val="en-US" w:eastAsia="en-US"/>
        </w:rPr>
        <w:t xml:space="preserve"> </w:t>
      </w:r>
      <w:proofErr w:type="spellStart"/>
      <w:r w:rsidRPr="00B87EED">
        <w:rPr>
          <w:rFonts w:ascii="Times New Roman" w:eastAsia="SimSun" w:hAnsi="Times New Roman" w:cs="Times New Roman"/>
          <w:sz w:val="24"/>
          <w:szCs w:val="24"/>
          <w:lang w:val="en-US" w:eastAsia="en-US"/>
        </w:rPr>
        <w:t>subcontractant</w:t>
      </w:r>
      <w:proofErr w:type="spellEnd"/>
      <w:r w:rsidRPr="00B87EED">
        <w:rPr>
          <w:rFonts w:ascii="Times New Roman" w:eastAsia="SimSun" w:hAnsi="Times New Roman" w:cs="Times New Roman"/>
          <w:sz w:val="24"/>
          <w:szCs w:val="24"/>
          <w:lang w:val="en-US" w:eastAsia="en-US"/>
        </w:rPr>
        <w:t xml:space="preserve">, a </w:t>
      </w:r>
      <w:proofErr w:type="spellStart"/>
      <w:r w:rsidRPr="00B87EED">
        <w:rPr>
          <w:rFonts w:ascii="Times New Roman" w:eastAsia="SimSun" w:hAnsi="Times New Roman" w:cs="Times New Roman"/>
          <w:sz w:val="24"/>
          <w:szCs w:val="24"/>
          <w:lang w:val="en-US" w:eastAsia="en-US"/>
        </w:rPr>
        <w:t>procesului</w:t>
      </w:r>
      <w:proofErr w:type="spellEnd"/>
      <w:r w:rsidRPr="00B87EED">
        <w:rPr>
          <w:rFonts w:ascii="Times New Roman" w:eastAsia="SimSun" w:hAnsi="Times New Roman" w:cs="Times New Roman"/>
          <w:sz w:val="24"/>
          <w:szCs w:val="24"/>
          <w:lang w:val="en-US" w:eastAsia="en-US"/>
        </w:rPr>
        <w:t xml:space="preserve"> verbal de </w:t>
      </w:r>
      <w:proofErr w:type="spellStart"/>
      <w:r w:rsidRPr="00B87EED">
        <w:rPr>
          <w:rFonts w:ascii="Times New Roman" w:eastAsia="SimSun" w:hAnsi="Times New Roman" w:cs="Times New Roman"/>
          <w:sz w:val="24"/>
          <w:szCs w:val="24"/>
          <w:lang w:val="en-US" w:eastAsia="en-US"/>
        </w:rPr>
        <w:t>receptie</w:t>
      </w:r>
      <w:proofErr w:type="spellEnd"/>
      <w:r w:rsidRPr="00B87EED">
        <w:rPr>
          <w:rFonts w:ascii="Times New Roman" w:eastAsia="SimSun" w:hAnsi="Times New Roman" w:cs="Times New Roman"/>
          <w:sz w:val="24"/>
          <w:szCs w:val="24"/>
          <w:lang w:val="en-US" w:eastAsia="en-US"/>
        </w:rPr>
        <w:t xml:space="preserve"> a poli</w:t>
      </w:r>
      <w:r w:rsidRPr="00B87EED">
        <w:rPr>
          <w:rFonts w:ascii="Times New Roman" w:eastAsia="SimSun" w:hAnsi="Times New Roman" w:cs="Times New Roman"/>
          <w:sz w:val="24"/>
          <w:szCs w:val="24"/>
          <w:lang w:eastAsia="en-US"/>
        </w:rPr>
        <w:t>ței</w:t>
      </w:r>
      <w:r w:rsidRPr="00B87EED">
        <w:rPr>
          <w:rFonts w:ascii="Times New Roman" w:eastAsia="SimSun" w:hAnsi="Times New Roman" w:cs="Times New Roman"/>
          <w:sz w:val="24"/>
          <w:szCs w:val="24"/>
          <w:lang w:val="en-US" w:eastAsia="en-US"/>
        </w:rPr>
        <w:t>.</w:t>
      </w:r>
    </w:p>
    <w:p w14:paraId="3274FC99" w14:textId="21C9C4F6" w:rsidR="00B87EED" w:rsidRPr="00B87EED" w:rsidRDefault="00B87EED" w:rsidP="006E61D9">
      <w:pPr>
        <w:spacing w:after="0" w:line="240" w:lineRule="auto"/>
        <w:jc w:val="both"/>
        <w:rPr>
          <w:rFonts w:ascii="Times New Roman" w:eastAsia="SimSun" w:hAnsi="Times New Roman" w:cs="Times New Roman"/>
          <w:sz w:val="24"/>
          <w:szCs w:val="24"/>
          <w:lang w:val="en-US" w:eastAsia="en-US"/>
        </w:rPr>
      </w:pPr>
      <w:r w:rsidRPr="00B87EED">
        <w:rPr>
          <w:rFonts w:ascii="Times New Roman" w:eastAsia="SimSun" w:hAnsi="Times New Roman" w:cs="Times New Roman"/>
          <w:sz w:val="24"/>
          <w:szCs w:val="24"/>
          <w:lang w:val="en-US" w:eastAsia="en-US"/>
        </w:rPr>
        <w:tab/>
        <w:t xml:space="preserve">Dispozitiile capitolului 4 referitoare la plata se aplica in mod corespunzator. </w:t>
      </w:r>
    </w:p>
    <w:p w14:paraId="2D79774E" w14:textId="27E2C447" w:rsidR="00B87EED" w:rsidRPr="00B87EED" w:rsidRDefault="00B87EED" w:rsidP="006E61D9">
      <w:pPr>
        <w:spacing w:line="240" w:lineRule="auto"/>
        <w:jc w:val="both"/>
        <w:rPr>
          <w:rFonts w:ascii="Times New Roman" w:eastAsia="SimSun" w:hAnsi="Times New Roman" w:cs="Times New Roman"/>
          <w:sz w:val="24"/>
          <w:szCs w:val="24"/>
          <w:lang w:val="en-US" w:eastAsia="en-US"/>
        </w:rPr>
      </w:pPr>
      <w:r w:rsidRPr="00B87EED">
        <w:rPr>
          <w:rFonts w:ascii="Times New Roman" w:eastAsia="SimSun" w:hAnsi="Times New Roman" w:cs="Times New Roman"/>
          <w:b/>
          <w:bCs/>
          <w:sz w:val="24"/>
          <w:szCs w:val="24"/>
          <w:lang w:val="en-US" w:eastAsia="en-US"/>
        </w:rPr>
        <w:t>1</w:t>
      </w:r>
      <w:r w:rsidRPr="00B87EED">
        <w:rPr>
          <w:rFonts w:ascii="Times New Roman" w:eastAsia="SimSun" w:hAnsi="Times New Roman" w:cs="Times New Roman"/>
          <w:b/>
          <w:bCs/>
          <w:sz w:val="24"/>
          <w:szCs w:val="24"/>
          <w:lang w:val="en-US" w:eastAsia="en-US"/>
        </w:rPr>
        <w:t>7</w:t>
      </w:r>
      <w:r w:rsidRPr="00B87EED">
        <w:rPr>
          <w:rFonts w:ascii="Times New Roman" w:eastAsia="SimSun" w:hAnsi="Times New Roman" w:cs="Times New Roman"/>
          <w:b/>
          <w:bCs/>
          <w:sz w:val="24"/>
          <w:szCs w:val="24"/>
          <w:lang w:val="en-US" w:eastAsia="en-US"/>
        </w:rPr>
        <w:t>.4.</w:t>
      </w:r>
      <w:r w:rsidRPr="00B87EED">
        <w:rPr>
          <w:rFonts w:ascii="Times New Roman" w:eastAsia="SimSun" w:hAnsi="Times New Roman" w:cs="Times New Roman"/>
          <w:sz w:val="24"/>
          <w:szCs w:val="24"/>
          <w:lang w:val="en-US" w:eastAsia="en-US"/>
        </w:rPr>
        <w:t xml:space="preserve"> In măsura în care în contractul sectorial este reglementat un mecanism de efectuare a plăţilor directe către subcontractanţi, prestatorul are obligaţia de a prezenta la semnarea contractului, sau atunci când se introduc noi subcontractanți, toate contractele încheiate cu </w:t>
      </w:r>
      <w:r w:rsidRPr="00B87EED">
        <w:rPr>
          <w:rFonts w:ascii="Times New Roman" w:eastAsia="SimSun" w:hAnsi="Times New Roman" w:cs="Times New Roman"/>
          <w:sz w:val="24"/>
          <w:szCs w:val="24"/>
          <w:lang w:val="en-US" w:eastAsia="en-US"/>
        </w:rPr>
        <w:lastRenderedPageBreak/>
        <w:t xml:space="preserve">subcontractanţii desemnaţi, astfel încât activitățile ce revin acestora, precum și sumele aferente prestațiilor să fie cuprinse în contractul de achiziție sectorial. In acest caz, contractele încheiate cu subcontractantii se constituie </w:t>
      </w:r>
      <w:proofErr w:type="spellStart"/>
      <w:r w:rsidRPr="00B87EED">
        <w:rPr>
          <w:rFonts w:ascii="Times New Roman" w:eastAsia="SimSun" w:hAnsi="Times New Roman" w:cs="Times New Roman"/>
          <w:sz w:val="24"/>
          <w:szCs w:val="24"/>
          <w:lang w:val="en-US" w:eastAsia="en-US"/>
        </w:rPr>
        <w:t>în</w:t>
      </w:r>
      <w:proofErr w:type="spellEnd"/>
      <w:r w:rsidRPr="00B87EED">
        <w:rPr>
          <w:rFonts w:ascii="Times New Roman" w:eastAsia="SimSun" w:hAnsi="Times New Roman" w:cs="Times New Roman"/>
          <w:sz w:val="24"/>
          <w:szCs w:val="24"/>
          <w:lang w:val="en-US" w:eastAsia="en-US"/>
        </w:rPr>
        <w:t xml:space="preserve"> </w:t>
      </w:r>
      <w:proofErr w:type="spellStart"/>
      <w:r w:rsidRPr="00B87EED">
        <w:rPr>
          <w:rFonts w:ascii="Times New Roman" w:eastAsia="SimSun" w:hAnsi="Times New Roman" w:cs="Times New Roman"/>
          <w:sz w:val="24"/>
          <w:szCs w:val="24"/>
          <w:lang w:val="en-US" w:eastAsia="en-US"/>
        </w:rPr>
        <w:t>anexe</w:t>
      </w:r>
      <w:proofErr w:type="spellEnd"/>
      <w:r w:rsidRPr="00B87EED">
        <w:rPr>
          <w:rFonts w:ascii="Times New Roman" w:eastAsia="SimSun" w:hAnsi="Times New Roman" w:cs="Times New Roman"/>
          <w:sz w:val="24"/>
          <w:szCs w:val="24"/>
          <w:lang w:val="en-US" w:eastAsia="en-US"/>
        </w:rPr>
        <w:t xml:space="preserve"> la contract.</w:t>
      </w:r>
    </w:p>
    <w:p w14:paraId="4749DF5F" w14:textId="4CC06818" w:rsidR="00B87EED" w:rsidRPr="00B87EED" w:rsidRDefault="00B87EED" w:rsidP="006E61D9">
      <w:pPr>
        <w:spacing w:after="0" w:line="240" w:lineRule="auto"/>
        <w:jc w:val="both"/>
        <w:rPr>
          <w:rFonts w:ascii="Times New Roman" w:eastAsia="SimSun" w:hAnsi="Times New Roman" w:cs="Times New Roman"/>
          <w:sz w:val="24"/>
          <w:szCs w:val="24"/>
          <w:lang w:val="en-US" w:eastAsia="en-US"/>
        </w:rPr>
      </w:pPr>
      <w:r w:rsidRPr="00B87EED">
        <w:rPr>
          <w:rFonts w:ascii="Times New Roman" w:eastAsia="SimSun" w:hAnsi="Times New Roman" w:cs="Times New Roman"/>
          <w:b/>
          <w:bCs/>
          <w:sz w:val="24"/>
          <w:szCs w:val="24"/>
          <w:lang w:val="en-US" w:eastAsia="en-US"/>
        </w:rPr>
        <w:t>1</w:t>
      </w:r>
      <w:r w:rsidRPr="00B87EED">
        <w:rPr>
          <w:rFonts w:ascii="Times New Roman" w:eastAsia="SimSun" w:hAnsi="Times New Roman" w:cs="Times New Roman"/>
          <w:b/>
          <w:bCs/>
          <w:sz w:val="24"/>
          <w:szCs w:val="24"/>
          <w:lang w:val="en-US" w:eastAsia="en-US"/>
        </w:rPr>
        <w:t>7</w:t>
      </w:r>
      <w:r w:rsidRPr="00B87EED">
        <w:rPr>
          <w:rFonts w:ascii="Times New Roman" w:eastAsia="SimSun" w:hAnsi="Times New Roman" w:cs="Times New Roman"/>
          <w:b/>
          <w:bCs/>
          <w:sz w:val="24"/>
          <w:szCs w:val="24"/>
          <w:lang w:val="en-US" w:eastAsia="en-US"/>
        </w:rPr>
        <w:t>.5.</w:t>
      </w:r>
      <w:r w:rsidRPr="00B87EED">
        <w:rPr>
          <w:rFonts w:ascii="Times New Roman" w:eastAsia="SimSun" w:hAnsi="Times New Roman" w:cs="Times New Roman"/>
          <w:sz w:val="24"/>
          <w:szCs w:val="24"/>
          <w:lang w:val="en-US" w:eastAsia="en-US"/>
        </w:rPr>
        <w:t xml:space="preserve"> Prestatorul este pe deplin răspunzător faţă de achizitor de modul în care îndeplineşte contractul.</w:t>
      </w:r>
    </w:p>
    <w:p w14:paraId="780B1574" w14:textId="77777777" w:rsidR="00B87EED" w:rsidRPr="00B87EED" w:rsidRDefault="00B87EED" w:rsidP="006E61D9">
      <w:pPr>
        <w:spacing w:after="0" w:line="240" w:lineRule="auto"/>
        <w:jc w:val="both"/>
        <w:rPr>
          <w:rFonts w:ascii="Times New Roman" w:eastAsia="SimSun" w:hAnsi="Times New Roman" w:cs="Times New Roman"/>
          <w:sz w:val="24"/>
          <w:szCs w:val="24"/>
          <w:lang w:val="en-US" w:eastAsia="en-US"/>
        </w:rPr>
      </w:pPr>
      <w:r w:rsidRPr="00B87EED">
        <w:rPr>
          <w:rFonts w:ascii="Times New Roman" w:eastAsia="SimSun" w:hAnsi="Times New Roman" w:cs="Times New Roman"/>
          <w:sz w:val="24"/>
          <w:szCs w:val="24"/>
          <w:lang w:val="en-US" w:eastAsia="en-US"/>
        </w:rPr>
        <w:tab/>
        <w:t>Subcontractantul este pe deplin răspunzător faţă de prestator de modul în care îşi îndeplineşte partea sa din contract.</w:t>
      </w:r>
    </w:p>
    <w:p w14:paraId="5C42EA17" w14:textId="77777777" w:rsidR="00B87EED" w:rsidRPr="00B87EED" w:rsidRDefault="00B87EED" w:rsidP="006E61D9">
      <w:pPr>
        <w:spacing w:after="0" w:line="240" w:lineRule="auto"/>
        <w:jc w:val="both"/>
        <w:rPr>
          <w:rFonts w:ascii="Times New Roman" w:eastAsia="SimSun" w:hAnsi="Times New Roman" w:cs="Times New Roman"/>
          <w:sz w:val="24"/>
          <w:szCs w:val="24"/>
          <w:lang w:val="en-US" w:eastAsia="en-US"/>
        </w:rPr>
      </w:pPr>
      <w:r w:rsidRPr="00B87EED">
        <w:rPr>
          <w:rFonts w:ascii="Times New Roman" w:eastAsia="SimSun" w:hAnsi="Times New Roman" w:cs="Times New Roman"/>
          <w:sz w:val="24"/>
          <w:szCs w:val="24"/>
          <w:lang w:val="en-US" w:eastAsia="en-US"/>
        </w:rPr>
        <w:tab/>
        <w:t>Prestatorul are dreptul de a pretinde daune-interese subcontractanţilor dacă aceştia nu îşi îndeplinesc partea lor din contract.</w:t>
      </w:r>
    </w:p>
    <w:p w14:paraId="0E1B6460" w14:textId="7D063167" w:rsidR="00B87EED" w:rsidRPr="00B87EED" w:rsidRDefault="00B87EED" w:rsidP="006E61D9">
      <w:pPr>
        <w:spacing w:after="0" w:line="240" w:lineRule="auto"/>
        <w:jc w:val="both"/>
        <w:rPr>
          <w:rFonts w:ascii="Times New Roman" w:eastAsia="SimSun" w:hAnsi="Times New Roman" w:cs="Times New Roman"/>
          <w:sz w:val="24"/>
          <w:szCs w:val="24"/>
          <w:lang w:val="en-US" w:eastAsia="en-US"/>
        </w:rPr>
      </w:pPr>
      <w:r w:rsidRPr="00B87EED">
        <w:rPr>
          <w:rFonts w:ascii="Times New Roman" w:eastAsia="SimSun" w:hAnsi="Times New Roman" w:cs="Times New Roman"/>
          <w:b/>
          <w:bCs/>
          <w:sz w:val="24"/>
          <w:szCs w:val="24"/>
          <w:lang w:val="en-US" w:eastAsia="en-US"/>
        </w:rPr>
        <w:t>1</w:t>
      </w:r>
      <w:r w:rsidRPr="00B87EED">
        <w:rPr>
          <w:rFonts w:ascii="Times New Roman" w:eastAsia="SimSun" w:hAnsi="Times New Roman" w:cs="Times New Roman"/>
          <w:b/>
          <w:bCs/>
          <w:sz w:val="24"/>
          <w:szCs w:val="24"/>
          <w:lang w:val="en-US" w:eastAsia="en-US"/>
        </w:rPr>
        <w:t>7</w:t>
      </w:r>
      <w:r w:rsidRPr="00B87EED">
        <w:rPr>
          <w:rFonts w:ascii="Times New Roman" w:eastAsia="SimSun" w:hAnsi="Times New Roman" w:cs="Times New Roman"/>
          <w:b/>
          <w:bCs/>
          <w:sz w:val="24"/>
          <w:szCs w:val="24"/>
          <w:lang w:val="en-US" w:eastAsia="en-US"/>
        </w:rPr>
        <w:t>.6.</w:t>
      </w:r>
      <w:r w:rsidRPr="00B87EED">
        <w:rPr>
          <w:rFonts w:ascii="Times New Roman" w:eastAsia="SimSun" w:hAnsi="Times New Roman" w:cs="Times New Roman"/>
          <w:sz w:val="24"/>
          <w:szCs w:val="24"/>
          <w:lang w:val="en-US" w:eastAsia="en-US"/>
        </w:rPr>
        <w:t xml:space="preserve"> Prestatorul poate schimba oricare subcontractant pe durata executarii contractului, cu conditia ca schimbarea acestora sa nu reprezinte o modificare substantiala a contractului, in conditiile art.235-241 din Legea nr.99/2016 privind achizitiile sectoriale. Schimbarea subcontractantului nu va schimba preţul contractului şi se va face in conditiile legale cu acordul achizitorului.</w:t>
      </w:r>
    </w:p>
    <w:p w14:paraId="4BE67F8E" w14:textId="655DCD5A" w:rsidR="00B87EED" w:rsidRPr="00B87EED" w:rsidRDefault="00B87EED" w:rsidP="006E61D9">
      <w:pPr>
        <w:spacing w:after="0" w:line="240" w:lineRule="auto"/>
        <w:jc w:val="both"/>
        <w:rPr>
          <w:rFonts w:ascii="Times New Roman" w:eastAsia="SimSun" w:hAnsi="Times New Roman" w:cs="Times New Roman"/>
          <w:sz w:val="24"/>
          <w:szCs w:val="24"/>
          <w:lang w:val="en-US" w:eastAsia="en-US"/>
        </w:rPr>
      </w:pPr>
      <w:r w:rsidRPr="00B87EED">
        <w:rPr>
          <w:rFonts w:ascii="Times New Roman" w:eastAsia="SimSun" w:hAnsi="Times New Roman" w:cs="Times New Roman"/>
          <w:b/>
          <w:bCs/>
          <w:sz w:val="24"/>
          <w:szCs w:val="24"/>
          <w:lang w:val="en-US" w:eastAsia="en-US"/>
        </w:rPr>
        <w:t>1</w:t>
      </w:r>
      <w:r w:rsidRPr="00B87EED">
        <w:rPr>
          <w:rFonts w:ascii="Times New Roman" w:eastAsia="SimSun" w:hAnsi="Times New Roman" w:cs="Times New Roman"/>
          <w:b/>
          <w:bCs/>
          <w:sz w:val="24"/>
          <w:szCs w:val="24"/>
          <w:lang w:val="en-US" w:eastAsia="en-US"/>
        </w:rPr>
        <w:t>7</w:t>
      </w:r>
      <w:r w:rsidRPr="00B87EED">
        <w:rPr>
          <w:rFonts w:ascii="Times New Roman" w:eastAsia="SimSun" w:hAnsi="Times New Roman" w:cs="Times New Roman"/>
          <w:b/>
          <w:bCs/>
          <w:sz w:val="24"/>
          <w:szCs w:val="24"/>
          <w:lang w:val="en-US" w:eastAsia="en-US"/>
        </w:rPr>
        <w:t>.7.</w:t>
      </w:r>
      <w:r w:rsidRPr="00B87EED">
        <w:rPr>
          <w:rFonts w:ascii="Times New Roman" w:eastAsia="SimSun" w:hAnsi="Times New Roman" w:cs="Times New Roman"/>
          <w:sz w:val="24"/>
          <w:szCs w:val="24"/>
          <w:lang w:val="en-US" w:eastAsia="en-US"/>
        </w:rPr>
        <w:t xml:space="preserve"> In cazul constituirii prin retineri succesive din facturi, garantia de buna executie in </w:t>
      </w:r>
      <w:proofErr w:type="spellStart"/>
      <w:r w:rsidRPr="00B87EED">
        <w:rPr>
          <w:rFonts w:ascii="Times New Roman" w:eastAsia="SimSun" w:hAnsi="Times New Roman" w:cs="Times New Roman"/>
          <w:sz w:val="24"/>
          <w:szCs w:val="24"/>
          <w:lang w:val="en-US" w:eastAsia="en-US"/>
        </w:rPr>
        <w:t>procentul</w:t>
      </w:r>
      <w:proofErr w:type="spellEnd"/>
      <w:r w:rsidRPr="00B87EED">
        <w:rPr>
          <w:rFonts w:ascii="Times New Roman" w:eastAsia="SimSun" w:hAnsi="Times New Roman" w:cs="Times New Roman"/>
          <w:sz w:val="24"/>
          <w:szCs w:val="24"/>
          <w:lang w:val="en-US" w:eastAsia="en-US"/>
        </w:rPr>
        <w:t xml:space="preserve"> </w:t>
      </w:r>
      <w:proofErr w:type="spellStart"/>
      <w:r w:rsidRPr="00B87EED">
        <w:rPr>
          <w:rFonts w:ascii="Times New Roman" w:eastAsia="SimSun" w:hAnsi="Times New Roman" w:cs="Times New Roman"/>
          <w:sz w:val="24"/>
          <w:szCs w:val="24"/>
          <w:lang w:val="en-US" w:eastAsia="en-US"/>
        </w:rPr>
        <w:t>stabilit</w:t>
      </w:r>
      <w:proofErr w:type="spellEnd"/>
      <w:r w:rsidRPr="00B87EED">
        <w:rPr>
          <w:rFonts w:ascii="Times New Roman" w:eastAsia="SimSun" w:hAnsi="Times New Roman" w:cs="Times New Roman"/>
          <w:sz w:val="24"/>
          <w:szCs w:val="24"/>
          <w:lang w:val="en-US" w:eastAsia="en-US"/>
        </w:rPr>
        <w:t xml:space="preserve"> la art.1</w:t>
      </w:r>
      <w:r>
        <w:rPr>
          <w:rFonts w:ascii="Times New Roman" w:eastAsia="SimSun" w:hAnsi="Times New Roman" w:cs="Times New Roman"/>
          <w:sz w:val="24"/>
          <w:szCs w:val="24"/>
          <w:lang w:val="en-US" w:eastAsia="en-US"/>
        </w:rPr>
        <w:t>0</w:t>
      </w:r>
      <w:r w:rsidRPr="00B87EED">
        <w:rPr>
          <w:rFonts w:ascii="Times New Roman" w:eastAsia="SimSun" w:hAnsi="Times New Roman" w:cs="Times New Roman"/>
          <w:sz w:val="24"/>
          <w:szCs w:val="24"/>
          <w:lang w:val="en-US" w:eastAsia="en-US"/>
        </w:rPr>
        <w:t xml:space="preserve">.1 din </w:t>
      </w:r>
      <w:proofErr w:type="spellStart"/>
      <w:r w:rsidRPr="00B87EED">
        <w:rPr>
          <w:rFonts w:ascii="Times New Roman" w:eastAsia="SimSun" w:hAnsi="Times New Roman" w:cs="Times New Roman"/>
          <w:sz w:val="24"/>
          <w:szCs w:val="24"/>
          <w:lang w:val="en-US" w:eastAsia="en-US"/>
        </w:rPr>
        <w:t>prezentul</w:t>
      </w:r>
      <w:proofErr w:type="spellEnd"/>
      <w:r w:rsidRPr="00B87EED">
        <w:rPr>
          <w:rFonts w:ascii="Times New Roman" w:eastAsia="SimSun" w:hAnsi="Times New Roman" w:cs="Times New Roman"/>
          <w:sz w:val="24"/>
          <w:szCs w:val="24"/>
          <w:lang w:val="en-US" w:eastAsia="en-US"/>
        </w:rPr>
        <w:t xml:space="preserve"> contract se retine din factura emisa de subcontractant si se vireaza de catre achizitor în contul de disponibil deschis de contractant conform </w:t>
      </w:r>
      <w:proofErr w:type="spellStart"/>
      <w:r w:rsidRPr="00B87EED">
        <w:rPr>
          <w:rFonts w:ascii="Times New Roman" w:eastAsia="SimSun" w:hAnsi="Times New Roman" w:cs="Times New Roman"/>
          <w:sz w:val="24"/>
          <w:szCs w:val="24"/>
          <w:lang w:val="en-US" w:eastAsia="en-US"/>
        </w:rPr>
        <w:t>prevederilor</w:t>
      </w:r>
      <w:proofErr w:type="spellEnd"/>
      <w:r w:rsidRPr="00B87EED">
        <w:rPr>
          <w:rFonts w:ascii="Times New Roman" w:eastAsia="SimSun" w:hAnsi="Times New Roman" w:cs="Times New Roman"/>
          <w:sz w:val="24"/>
          <w:szCs w:val="24"/>
          <w:lang w:val="en-US" w:eastAsia="en-US"/>
        </w:rPr>
        <w:t xml:space="preserve"> de la art.1</w:t>
      </w:r>
      <w:r>
        <w:rPr>
          <w:rFonts w:ascii="Times New Roman" w:eastAsia="SimSun" w:hAnsi="Times New Roman" w:cs="Times New Roman"/>
          <w:sz w:val="24"/>
          <w:szCs w:val="24"/>
          <w:lang w:val="en-US" w:eastAsia="en-US"/>
        </w:rPr>
        <w:t>0</w:t>
      </w:r>
      <w:r w:rsidRPr="00B87EED">
        <w:rPr>
          <w:rFonts w:ascii="Times New Roman" w:eastAsia="SimSun" w:hAnsi="Times New Roman" w:cs="Times New Roman"/>
          <w:sz w:val="24"/>
          <w:szCs w:val="24"/>
          <w:lang w:val="en-US" w:eastAsia="en-US"/>
        </w:rPr>
        <w:t>.2 (</w:t>
      </w:r>
      <w:r>
        <w:rPr>
          <w:rFonts w:ascii="Times New Roman" w:eastAsia="SimSun" w:hAnsi="Times New Roman" w:cs="Times New Roman"/>
          <w:sz w:val="24"/>
          <w:szCs w:val="24"/>
          <w:lang w:val="en-US" w:eastAsia="en-US"/>
        </w:rPr>
        <w:t>d</w:t>
      </w:r>
      <w:r w:rsidRPr="00B87EED">
        <w:rPr>
          <w:rFonts w:ascii="Times New Roman" w:eastAsia="SimSun" w:hAnsi="Times New Roman" w:cs="Times New Roman"/>
          <w:sz w:val="24"/>
          <w:szCs w:val="24"/>
          <w:lang w:val="en-US" w:eastAsia="en-US"/>
        </w:rPr>
        <w:t xml:space="preserve">). </w:t>
      </w:r>
    </w:p>
    <w:p w14:paraId="1C4EBF20" w14:textId="4E360AEF" w:rsidR="00B87EED" w:rsidRPr="00B87EED" w:rsidRDefault="00B87EED" w:rsidP="006E61D9">
      <w:pPr>
        <w:spacing w:after="0" w:line="240" w:lineRule="auto"/>
        <w:jc w:val="both"/>
        <w:rPr>
          <w:rFonts w:ascii="Times New Roman" w:eastAsia="SimSun" w:hAnsi="Times New Roman" w:cs="Times New Roman"/>
          <w:sz w:val="24"/>
          <w:szCs w:val="24"/>
          <w:lang w:val="en-US" w:eastAsia="en-US"/>
        </w:rPr>
      </w:pPr>
      <w:r w:rsidRPr="00B87EED">
        <w:rPr>
          <w:rFonts w:ascii="Times New Roman" w:eastAsia="SimSun" w:hAnsi="Times New Roman" w:cs="Times New Roman"/>
          <w:sz w:val="24"/>
          <w:szCs w:val="24"/>
          <w:lang w:val="en-US" w:eastAsia="en-US"/>
        </w:rPr>
        <w:tab/>
        <w:t xml:space="preserve">Restituirea garanţiei de bună execuţie se efectueaza in mod corespunzator subcontractantului, in </w:t>
      </w:r>
      <w:proofErr w:type="spellStart"/>
      <w:r w:rsidRPr="00B87EED">
        <w:rPr>
          <w:rFonts w:ascii="Times New Roman" w:eastAsia="SimSun" w:hAnsi="Times New Roman" w:cs="Times New Roman"/>
          <w:sz w:val="24"/>
          <w:szCs w:val="24"/>
          <w:lang w:val="en-US" w:eastAsia="en-US"/>
        </w:rPr>
        <w:t>conditiile</w:t>
      </w:r>
      <w:proofErr w:type="spellEnd"/>
      <w:r w:rsidRPr="00B87EED">
        <w:rPr>
          <w:rFonts w:ascii="Times New Roman" w:eastAsia="SimSun" w:hAnsi="Times New Roman" w:cs="Times New Roman"/>
          <w:sz w:val="24"/>
          <w:szCs w:val="24"/>
          <w:lang w:val="en-US" w:eastAsia="en-US"/>
        </w:rPr>
        <w:t xml:space="preserve"> </w:t>
      </w:r>
      <w:proofErr w:type="spellStart"/>
      <w:r w:rsidRPr="00B87EED">
        <w:rPr>
          <w:rFonts w:ascii="Times New Roman" w:eastAsia="SimSun" w:hAnsi="Times New Roman" w:cs="Times New Roman"/>
          <w:sz w:val="24"/>
          <w:szCs w:val="24"/>
          <w:lang w:val="en-US" w:eastAsia="en-US"/>
        </w:rPr>
        <w:t>prevazute</w:t>
      </w:r>
      <w:proofErr w:type="spellEnd"/>
      <w:r w:rsidRPr="00B87EED">
        <w:rPr>
          <w:rFonts w:ascii="Times New Roman" w:eastAsia="SimSun" w:hAnsi="Times New Roman" w:cs="Times New Roman"/>
          <w:sz w:val="24"/>
          <w:szCs w:val="24"/>
          <w:lang w:val="en-US" w:eastAsia="en-US"/>
        </w:rPr>
        <w:t xml:space="preserve"> la art.1</w:t>
      </w:r>
      <w:r>
        <w:rPr>
          <w:rFonts w:ascii="Times New Roman" w:eastAsia="SimSun" w:hAnsi="Times New Roman" w:cs="Times New Roman"/>
          <w:sz w:val="24"/>
          <w:szCs w:val="24"/>
          <w:lang w:val="en-US" w:eastAsia="en-US"/>
        </w:rPr>
        <w:t>0</w:t>
      </w:r>
      <w:r w:rsidRPr="00B87EED">
        <w:rPr>
          <w:rFonts w:ascii="Times New Roman" w:eastAsia="SimSun" w:hAnsi="Times New Roman" w:cs="Times New Roman"/>
          <w:sz w:val="24"/>
          <w:szCs w:val="24"/>
          <w:lang w:val="en-US" w:eastAsia="en-US"/>
        </w:rPr>
        <w:t xml:space="preserve">.4 din </w:t>
      </w:r>
      <w:proofErr w:type="spellStart"/>
      <w:r w:rsidRPr="00B87EED">
        <w:rPr>
          <w:rFonts w:ascii="Times New Roman" w:eastAsia="SimSun" w:hAnsi="Times New Roman" w:cs="Times New Roman"/>
          <w:sz w:val="24"/>
          <w:szCs w:val="24"/>
          <w:lang w:val="en-US" w:eastAsia="en-US"/>
        </w:rPr>
        <w:t>prezentul</w:t>
      </w:r>
      <w:proofErr w:type="spellEnd"/>
      <w:r w:rsidRPr="00B87EED">
        <w:rPr>
          <w:rFonts w:ascii="Times New Roman" w:eastAsia="SimSun" w:hAnsi="Times New Roman" w:cs="Times New Roman"/>
          <w:sz w:val="24"/>
          <w:szCs w:val="24"/>
          <w:lang w:val="en-US" w:eastAsia="en-US"/>
        </w:rPr>
        <w:t xml:space="preserve"> contract. </w:t>
      </w:r>
    </w:p>
    <w:p w14:paraId="0F82D06E" w14:textId="77777777" w:rsidR="0015227B" w:rsidRPr="00322656" w:rsidRDefault="005C4CFD" w:rsidP="000B72C1">
      <w:pPr>
        <w:spacing w:before="240" w:after="0" w:line="240" w:lineRule="auto"/>
        <w:jc w:val="both"/>
        <w:rPr>
          <w:rFonts w:ascii="Times New Roman" w:eastAsia="Times New Roman" w:hAnsi="Times New Roman" w:cs="Times New Roman"/>
          <w:b/>
          <w:sz w:val="24"/>
          <w:szCs w:val="24"/>
          <w:lang w:eastAsia="en-US"/>
        </w:rPr>
      </w:pPr>
      <w:r w:rsidRPr="00322656">
        <w:rPr>
          <w:rFonts w:ascii="Times New Roman" w:eastAsia="Times New Roman" w:hAnsi="Times New Roman" w:cs="Times New Roman"/>
          <w:b/>
          <w:sz w:val="24"/>
          <w:szCs w:val="24"/>
          <w:lang w:eastAsia="en-US"/>
        </w:rPr>
        <w:t>CAP</w:t>
      </w:r>
      <w:r w:rsidR="00FB76DA" w:rsidRPr="00322656">
        <w:rPr>
          <w:rFonts w:ascii="Times New Roman" w:eastAsia="Times New Roman" w:hAnsi="Times New Roman" w:cs="Times New Roman"/>
          <w:b/>
          <w:sz w:val="24"/>
          <w:szCs w:val="24"/>
          <w:lang w:eastAsia="en-US"/>
        </w:rPr>
        <w:t>.18. FORŢA MAJORĂ</w:t>
      </w:r>
    </w:p>
    <w:p w14:paraId="2882C150" w14:textId="77777777" w:rsidR="0015227B" w:rsidRPr="00322656" w:rsidRDefault="0015227B" w:rsidP="00B87EED">
      <w:pPr>
        <w:spacing w:after="0" w:line="240" w:lineRule="auto"/>
        <w:jc w:val="both"/>
        <w:rPr>
          <w:rFonts w:ascii="Times New Roman" w:eastAsia="Times New Roman" w:hAnsi="Times New Roman" w:cs="Times New Roman"/>
          <w:sz w:val="24"/>
          <w:szCs w:val="24"/>
          <w:lang w:eastAsia="en-US"/>
        </w:rPr>
      </w:pPr>
      <w:r w:rsidRPr="00322656">
        <w:rPr>
          <w:rFonts w:ascii="Times New Roman" w:eastAsia="Times New Roman" w:hAnsi="Times New Roman" w:cs="Times New Roman"/>
          <w:b/>
          <w:sz w:val="24"/>
          <w:szCs w:val="24"/>
          <w:lang w:eastAsia="en-US"/>
        </w:rPr>
        <w:t xml:space="preserve">18.1. </w:t>
      </w:r>
      <w:r w:rsidRPr="00322656">
        <w:rPr>
          <w:rFonts w:ascii="Times New Roman" w:eastAsia="Times New Roman" w:hAnsi="Times New Roman" w:cs="Times New Roman"/>
          <w:sz w:val="24"/>
          <w:szCs w:val="24"/>
          <w:lang w:eastAsia="en-US"/>
        </w:rPr>
        <w:t>Forţa majoră este constatată de o autoritate competentă.</w:t>
      </w:r>
    </w:p>
    <w:p w14:paraId="3B3EDA20" w14:textId="77777777" w:rsidR="0015227B" w:rsidRPr="00322656" w:rsidRDefault="0015227B" w:rsidP="00B87EED">
      <w:pPr>
        <w:spacing w:after="0" w:line="240" w:lineRule="auto"/>
        <w:jc w:val="both"/>
        <w:rPr>
          <w:rFonts w:ascii="Times New Roman" w:eastAsia="Times New Roman" w:hAnsi="Times New Roman" w:cs="Times New Roman"/>
          <w:sz w:val="24"/>
          <w:szCs w:val="24"/>
          <w:lang w:eastAsia="en-US"/>
        </w:rPr>
      </w:pPr>
      <w:r w:rsidRPr="00322656">
        <w:rPr>
          <w:rFonts w:ascii="Times New Roman" w:eastAsia="Times New Roman" w:hAnsi="Times New Roman" w:cs="Times New Roman"/>
          <w:b/>
          <w:sz w:val="24"/>
          <w:szCs w:val="24"/>
          <w:lang w:eastAsia="en-US"/>
        </w:rPr>
        <w:t>18.2.</w:t>
      </w:r>
      <w:r w:rsidRPr="00322656">
        <w:rPr>
          <w:rFonts w:ascii="Times New Roman" w:eastAsia="Times New Roman" w:hAnsi="Times New Roman" w:cs="Times New Roman"/>
          <w:sz w:val="24"/>
          <w:szCs w:val="24"/>
          <w:lang w:eastAsia="en-US"/>
        </w:rPr>
        <w:t xml:space="preserve"> Forţa majoră exonerează părţile contractante de îndeplinirea obligaţiilor asumate prin prezentul contract, pe toată perioada în care aceasta acţionează.</w:t>
      </w:r>
    </w:p>
    <w:p w14:paraId="7542E313" w14:textId="77777777" w:rsidR="0015227B" w:rsidRPr="00322656" w:rsidRDefault="0015227B" w:rsidP="00B87EED">
      <w:pPr>
        <w:spacing w:after="0" w:line="240" w:lineRule="auto"/>
        <w:jc w:val="both"/>
        <w:rPr>
          <w:rFonts w:ascii="Times New Roman" w:eastAsia="Times New Roman" w:hAnsi="Times New Roman" w:cs="Times New Roman"/>
          <w:sz w:val="24"/>
          <w:szCs w:val="24"/>
          <w:lang w:eastAsia="en-US"/>
        </w:rPr>
      </w:pPr>
      <w:r w:rsidRPr="00322656">
        <w:rPr>
          <w:rFonts w:ascii="Times New Roman" w:eastAsia="Times New Roman" w:hAnsi="Times New Roman" w:cs="Times New Roman"/>
          <w:b/>
          <w:sz w:val="24"/>
          <w:szCs w:val="24"/>
          <w:lang w:eastAsia="en-US"/>
        </w:rPr>
        <w:t>18.3.</w:t>
      </w:r>
      <w:r w:rsidRPr="00322656">
        <w:rPr>
          <w:rFonts w:ascii="Times New Roman" w:eastAsia="Times New Roman" w:hAnsi="Times New Roman" w:cs="Times New Roman"/>
          <w:sz w:val="24"/>
          <w:szCs w:val="24"/>
          <w:lang w:eastAsia="en-US"/>
        </w:rPr>
        <w:t xml:space="preserve"> Îndeplinirea contractului va fi suspendată în perioada de acţiune a forţei majore, dar fără a prejudicia drepturile ce li se cuveneau părţilor până la apariţia acesteia.</w:t>
      </w:r>
    </w:p>
    <w:p w14:paraId="220E4DDC" w14:textId="77777777" w:rsidR="0015227B" w:rsidRPr="00322656" w:rsidRDefault="0015227B" w:rsidP="00B87EED">
      <w:pPr>
        <w:spacing w:after="0" w:line="240" w:lineRule="auto"/>
        <w:jc w:val="both"/>
        <w:rPr>
          <w:rFonts w:ascii="Times New Roman" w:eastAsia="Times New Roman" w:hAnsi="Times New Roman" w:cs="Times New Roman"/>
          <w:sz w:val="24"/>
          <w:szCs w:val="24"/>
          <w:lang w:eastAsia="en-US"/>
        </w:rPr>
      </w:pPr>
      <w:r w:rsidRPr="00322656">
        <w:rPr>
          <w:rFonts w:ascii="Times New Roman" w:eastAsia="Times New Roman" w:hAnsi="Times New Roman" w:cs="Times New Roman"/>
          <w:b/>
          <w:sz w:val="24"/>
          <w:szCs w:val="24"/>
          <w:lang w:eastAsia="en-US"/>
        </w:rPr>
        <w:t>18.4.</w:t>
      </w:r>
      <w:r w:rsidRPr="00322656">
        <w:rPr>
          <w:rFonts w:ascii="Times New Roman" w:eastAsia="Times New Roman" w:hAnsi="Times New Roman" w:cs="Times New Roman"/>
          <w:sz w:val="24"/>
          <w:szCs w:val="24"/>
          <w:lang w:eastAsia="en-US"/>
        </w:rPr>
        <w:t xml:space="preserve"> Partea contractantă care invocă forţa majoră are obligaţia de a notifica celeilalte părţi, imediat şi în mod complet, producerea acesteia şi să ia orice masuri care îi stau la dispoziţie în vederea limitării consecinţelor.</w:t>
      </w:r>
    </w:p>
    <w:p w14:paraId="19CDB170" w14:textId="77777777" w:rsidR="0015227B" w:rsidRDefault="0015227B" w:rsidP="00B87EED">
      <w:pPr>
        <w:spacing w:after="0" w:line="240" w:lineRule="auto"/>
        <w:jc w:val="both"/>
        <w:rPr>
          <w:rFonts w:ascii="Times New Roman" w:eastAsia="Times New Roman" w:hAnsi="Times New Roman" w:cs="Times New Roman"/>
          <w:sz w:val="24"/>
          <w:szCs w:val="24"/>
          <w:lang w:eastAsia="en-US"/>
        </w:rPr>
      </w:pPr>
      <w:r w:rsidRPr="00322656">
        <w:rPr>
          <w:rFonts w:ascii="Times New Roman" w:eastAsia="Times New Roman" w:hAnsi="Times New Roman" w:cs="Times New Roman"/>
          <w:b/>
          <w:sz w:val="24"/>
          <w:szCs w:val="24"/>
          <w:lang w:eastAsia="en-US"/>
        </w:rPr>
        <w:t>18.5.</w:t>
      </w:r>
      <w:r w:rsidRPr="00322656">
        <w:rPr>
          <w:rFonts w:ascii="Times New Roman" w:eastAsia="Times New Roman" w:hAnsi="Times New Roman" w:cs="Times New Roman"/>
          <w:sz w:val="24"/>
          <w:szCs w:val="24"/>
          <w:lang w:eastAsia="en-US"/>
        </w:rPr>
        <w:t xml:space="preserve"> Dacă forţa majoră acţionează sau se estimează ca va acţiona o perioadă mai mare de 6 luni, fiecare parte va avea dreptul să notifice celeilalte părţi încetarea de plin drept a prezentului contract, fără ca vreuna dintre părţi să poată pretinde celeilalte daune-interese.</w:t>
      </w:r>
    </w:p>
    <w:p w14:paraId="031CD83A" w14:textId="77777777" w:rsidR="0015227B" w:rsidRPr="00322656" w:rsidRDefault="005C4CFD" w:rsidP="000B72C1">
      <w:pPr>
        <w:spacing w:before="240" w:after="0" w:line="240" w:lineRule="auto"/>
        <w:jc w:val="both"/>
        <w:rPr>
          <w:rFonts w:ascii="Times New Roman" w:eastAsia="Times New Roman" w:hAnsi="Times New Roman" w:cs="Times New Roman"/>
          <w:b/>
          <w:sz w:val="24"/>
          <w:szCs w:val="24"/>
          <w:lang w:eastAsia="en-US"/>
        </w:rPr>
      </w:pPr>
      <w:r w:rsidRPr="00322656">
        <w:rPr>
          <w:rFonts w:ascii="Times New Roman" w:eastAsia="Times New Roman" w:hAnsi="Times New Roman" w:cs="Times New Roman"/>
          <w:b/>
          <w:sz w:val="24"/>
          <w:szCs w:val="24"/>
          <w:lang w:eastAsia="en-US"/>
        </w:rPr>
        <w:t>CAP</w:t>
      </w:r>
      <w:r w:rsidR="00FB76DA" w:rsidRPr="00322656">
        <w:rPr>
          <w:rFonts w:ascii="Times New Roman" w:eastAsia="Times New Roman" w:hAnsi="Times New Roman" w:cs="Times New Roman"/>
          <w:b/>
          <w:sz w:val="24"/>
          <w:szCs w:val="24"/>
          <w:lang w:eastAsia="en-US"/>
        </w:rPr>
        <w:t>.19. SOLUŢIONAREA LITIGIILOR</w:t>
      </w:r>
    </w:p>
    <w:p w14:paraId="049FE7F0" w14:textId="77777777" w:rsidR="0015227B" w:rsidRPr="00BA479A" w:rsidRDefault="0015227B" w:rsidP="006E61D9">
      <w:pPr>
        <w:spacing w:after="0" w:line="240" w:lineRule="auto"/>
        <w:jc w:val="both"/>
        <w:rPr>
          <w:rFonts w:ascii="Times New Roman" w:eastAsia="Times New Roman" w:hAnsi="Times New Roman" w:cs="Times New Roman"/>
          <w:sz w:val="24"/>
          <w:szCs w:val="24"/>
          <w:lang w:eastAsia="en-US"/>
        </w:rPr>
      </w:pPr>
      <w:r w:rsidRPr="00BA479A">
        <w:rPr>
          <w:rFonts w:ascii="Times New Roman" w:eastAsia="Times New Roman" w:hAnsi="Times New Roman" w:cs="Times New Roman"/>
          <w:b/>
          <w:sz w:val="24"/>
          <w:szCs w:val="24"/>
          <w:lang w:eastAsia="en-US"/>
        </w:rPr>
        <w:t>19.1.</w:t>
      </w:r>
      <w:r w:rsidRPr="00BA479A">
        <w:rPr>
          <w:rFonts w:ascii="Times New Roman" w:eastAsia="Times New Roman" w:hAnsi="Times New Roman" w:cs="Times New Roman"/>
          <w:sz w:val="24"/>
          <w:szCs w:val="24"/>
          <w:lang w:eastAsia="en-US"/>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0591A4E1" w14:textId="77777777" w:rsidR="0015227B" w:rsidRPr="00BA479A" w:rsidRDefault="0015227B" w:rsidP="006E61D9">
      <w:pPr>
        <w:spacing w:after="0" w:line="240" w:lineRule="auto"/>
        <w:jc w:val="both"/>
        <w:rPr>
          <w:rFonts w:ascii="Times New Roman" w:eastAsia="Times New Roman" w:hAnsi="Times New Roman" w:cs="Times New Roman"/>
          <w:sz w:val="24"/>
          <w:szCs w:val="24"/>
          <w:lang w:eastAsia="en-US"/>
        </w:rPr>
      </w:pPr>
      <w:r w:rsidRPr="00BA479A">
        <w:rPr>
          <w:rFonts w:ascii="Times New Roman" w:eastAsia="Times New Roman" w:hAnsi="Times New Roman" w:cs="Times New Roman"/>
          <w:b/>
          <w:sz w:val="24"/>
          <w:szCs w:val="24"/>
          <w:lang w:eastAsia="en-US"/>
        </w:rPr>
        <w:t>19.2.</w:t>
      </w:r>
      <w:r w:rsidRPr="00BA479A">
        <w:rPr>
          <w:rFonts w:ascii="Times New Roman" w:eastAsia="Times New Roman" w:hAnsi="Times New Roman" w:cs="Times New Roman"/>
          <w:sz w:val="24"/>
          <w:szCs w:val="24"/>
          <w:lang w:eastAsia="en-US"/>
        </w:rPr>
        <w:t xml:space="preserve"> Dacă, după 15 de zile de la începerea acestor tratative, Achizitorul şi Prestatorul nu reuşesc să rezolve în mod amiabil o divergenţă contractuală, fiecare poate solicita ca disputa să se soluţioneze de către instanţele judecătoreşti competente</w:t>
      </w:r>
      <w:r w:rsidR="00BA479A" w:rsidRPr="00BA479A">
        <w:rPr>
          <w:rFonts w:ascii="Times New Roman" w:hAnsi="Times New Roman" w:cs="Times New Roman"/>
          <w:sz w:val="24"/>
          <w:szCs w:val="24"/>
        </w:rPr>
        <w:t xml:space="preserve"> din România, potrivit dreptului român</w:t>
      </w:r>
      <w:r w:rsidRPr="00BA479A">
        <w:rPr>
          <w:rFonts w:ascii="Times New Roman" w:eastAsia="Times New Roman" w:hAnsi="Times New Roman" w:cs="Times New Roman"/>
          <w:sz w:val="24"/>
          <w:szCs w:val="24"/>
          <w:lang w:eastAsia="en-US"/>
        </w:rPr>
        <w:t>.</w:t>
      </w:r>
    </w:p>
    <w:p w14:paraId="3F6F092C" w14:textId="77777777" w:rsidR="0015227B" w:rsidRPr="00322656" w:rsidRDefault="005C4CFD" w:rsidP="000B72C1">
      <w:pPr>
        <w:spacing w:before="240" w:after="0" w:line="240" w:lineRule="auto"/>
        <w:jc w:val="both"/>
        <w:rPr>
          <w:rFonts w:ascii="Times New Roman" w:eastAsia="Times New Roman" w:hAnsi="Times New Roman" w:cs="Times New Roman"/>
          <w:b/>
          <w:sz w:val="24"/>
          <w:szCs w:val="24"/>
          <w:lang w:eastAsia="en-US"/>
        </w:rPr>
      </w:pPr>
      <w:r w:rsidRPr="00322656">
        <w:rPr>
          <w:rFonts w:ascii="Times New Roman" w:eastAsia="Times New Roman" w:hAnsi="Times New Roman" w:cs="Times New Roman"/>
          <w:b/>
          <w:sz w:val="24"/>
          <w:szCs w:val="24"/>
          <w:lang w:eastAsia="en-US"/>
        </w:rPr>
        <w:t>CAP</w:t>
      </w:r>
      <w:r w:rsidR="0015227B" w:rsidRPr="00322656">
        <w:rPr>
          <w:rFonts w:ascii="Times New Roman" w:eastAsia="Times New Roman" w:hAnsi="Times New Roman" w:cs="Times New Roman"/>
          <w:b/>
          <w:sz w:val="24"/>
          <w:szCs w:val="24"/>
          <w:lang w:eastAsia="en-US"/>
        </w:rPr>
        <w:t>.2</w:t>
      </w:r>
      <w:r w:rsidR="009D23C8">
        <w:rPr>
          <w:rFonts w:ascii="Times New Roman" w:eastAsia="Times New Roman" w:hAnsi="Times New Roman" w:cs="Times New Roman"/>
          <w:b/>
          <w:sz w:val="24"/>
          <w:szCs w:val="24"/>
          <w:lang w:eastAsia="en-US"/>
        </w:rPr>
        <w:t>0</w:t>
      </w:r>
      <w:r w:rsidR="0015227B" w:rsidRPr="00322656">
        <w:rPr>
          <w:rFonts w:ascii="Times New Roman" w:eastAsia="Times New Roman" w:hAnsi="Times New Roman" w:cs="Times New Roman"/>
          <w:b/>
          <w:sz w:val="24"/>
          <w:szCs w:val="24"/>
          <w:lang w:eastAsia="en-US"/>
        </w:rPr>
        <w:t>. L</w:t>
      </w:r>
      <w:r w:rsidR="00FB76DA" w:rsidRPr="00322656">
        <w:rPr>
          <w:rFonts w:ascii="Times New Roman" w:eastAsia="Times New Roman" w:hAnsi="Times New Roman" w:cs="Times New Roman"/>
          <w:b/>
          <w:sz w:val="24"/>
          <w:szCs w:val="24"/>
          <w:lang w:eastAsia="en-US"/>
        </w:rPr>
        <w:t>IMBA CARE GUVERNEAZǍ CONTRACTUL</w:t>
      </w:r>
    </w:p>
    <w:p w14:paraId="21BFA578" w14:textId="77777777" w:rsidR="0015227B" w:rsidRPr="00322656" w:rsidRDefault="0015227B" w:rsidP="006E61D9">
      <w:pPr>
        <w:spacing w:after="0" w:line="240" w:lineRule="auto"/>
        <w:jc w:val="both"/>
        <w:rPr>
          <w:rFonts w:ascii="Times New Roman" w:eastAsia="Times New Roman" w:hAnsi="Times New Roman" w:cs="Times New Roman"/>
          <w:sz w:val="24"/>
          <w:szCs w:val="24"/>
          <w:lang w:eastAsia="en-US"/>
        </w:rPr>
      </w:pPr>
      <w:r w:rsidRPr="00322656">
        <w:rPr>
          <w:rFonts w:ascii="Times New Roman" w:eastAsia="Times New Roman" w:hAnsi="Times New Roman" w:cs="Times New Roman"/>
          <w:b/>
          <w:sz w:val="24"/>
          <w:szCs w:val="24"/>
          <w:lang w:eastAsia="en-US"/>
        </w:rPr>
        <w:t>2</w:t>
      </w:r>
      <w:r w:rsidR="009D23C8">
        <w:rPr>
          <w:rFonts w:ascii="Times New Roman" w:eastAsia="Times New Roman" w:hAnsi="Times New Roman" w:cs="Times New Roman"/>
          <w:b/>
          <w:sz w:val="24"/>
          <w:szCs w:val="24"/>
          <w:lang w:eastAsia="en-US"/>
        </w:rPr>
        <w:t>0</w:t>
      </w:r>
      <w:r w:rsidRPr="00322656">
        <w:rPr>
          <w:rFonts w:ascii="Times New Roman" w:eastAsia="Times New Roman" w:hAnsi="Times New Roman" w:cs="Times New Roman"/>
          <w:b/>
          <w:sz w:val="24"/>
          <w:szCs w:val="24"/>
          <w:lang w:eastAsia="en-US"/>
        </w:rPr>
        <w:t>.1.</w:t>
      </w:r>
      <w:r w:rsidRPr="00322656">
        <w:rPr>
          <w:rFonts w:ascii="Times New Roman" w:eastAsia="Times New Roman" w:hAnsi="Times New Roman" w:cs="Times New Roman"/>
          <w:sz w:val="24"/>
          <w:szCs w:val="24"/>
          <w:lang w:eastAsia="en-US"/>
        </w:rPr>
        <w:t xml:space="preserve"> Limba care guvernează contractul este limba română.</w:t>
      </w:r>
    </w:p>
    <w:p w14:paraId="503BC04A" w14:textId="77777777" w:rsidR="0015227B" w:rsidRPr="00322656" w:rsidRDefault="005C4CFD" w:rsidP="000B72C1">
      <w:pPr>
        <w:spacing w:before="240" w:after="0" w:line="240" w:lineRule="auto"/>
        <w:jc w:val="both"/>
        <w:rPr>
          <w:rFonts w:ascii="Times New Roman" w:eastAsia="Times New Roman" w:hAnsi="Times New Roman" w:cs="Times New Roman"/>
          <w:b/>
          <w:sz w:val="24"/>
          <w:szCs w:val="24"/>
          <w:lang w:eastAsia="en-US"/>
        </w:rPr>
      </w:pPr>
      <w:r w:rsidRPr="00322656">
        <w:rPr>
          <w:rFonts w:ascii="Times New Roman" w:eastAsia="Times New Roman" w:hAnsi="Times New Roman" w:cs="Times New Roman"/>
          <w:b/>
          <w:sz w:val="24"/>
          <w:szCs w:val="24"/>
          <w:lang w:eastAsia="en-US"/>
        </w:rPr>
        <w:t>CAP</w:t>
      </w:r>
      <w:r w:rsidR="0015227B" w:rsidRPr="00322656">
        <w:rPr>
          <w:rFonts w:ascii="Times New Roman" w:eastAsia="Times New Roman" w:hAnsi="Times New Roman" w:cs="Times New Roman"/>
          <w:b/>
          <w:sz w:val="24"/>
          <w:szCs w:val="24"/>
          <w:lang w:eastAsia="en-US"/>
        </w:rPr>
        <w:t>.2</w:t>
      </w:r>
      <w:r w:rsidR="009D23C8">
        <w:rPr>
          <w:rFonts w:ascii="Times New Roman" w:eastAsia="Times New Roman" w:hAnsi="Times New Roman" w:cs="Times New Roman"/>
          <w:b/>
          <w:sz w:val="24"/>
          <w:szCs w:val="24"/>
          <w:lang w:eastAsia="en-US"/>
        </w:rPr>
        <w:t>1</w:t>
      </w:r>
      <w:r w:rsidR="00FB76DA" w:rsidRPr="00322656">
        <w:rPr>
          <w:rFonts w:ascii="Times New Roman" w:eastAsia="Times New Roman" w:hAnsi="Times New Roman" w:cs="Times New Roman"/>
          <w:b/>
          <w:sz w:val="24"/>
          <w:szCs w:val="24"/>
          <w:lang w:eastAsia="en-US"/>
        </w:rPr>
        <w:t>. COMUNICǍRI</w:t>
      </w:r>
    </w:p>
    <w:p w14:paraId="1F4CAC9A" w14:textId="77777777" w:rsidR="0015227B" w:rsidRPr="006A1FBC" w:rsidRDefault="0015227B" w:rsidP="00B87EED">
      <w:pPr>
        <w:spacing w:after="0" w:line="240" w:lineRule="auto"/>
        <w:jc w:val="both"/>
        <w:rPr>
          <w:rFonts w:ascii="Times New Roman" w:eastAsia="Times New Roman" w:hAnsi="Times New Roman" w:cs="Times New Roman"/>
          <w:sz w:val="24"/>
          <w:szCs w:val="24"/>
          <w:lang w:eastAsia="en-US"/>
        </w:rPr>
      </w:pPr>
      <w:r w:rsidRPr="00322656">
        <w:rPr>
          <w:rFonts w:ascii="Times New Roman" w:eastAsia="Times New Roman" w:hAnsi="Times New Roman" w:cs="Times New Roman"/>
          <w:b/>
          <w:sz w:val="24"/>
          <w:szCs w:val="24"/>
          <w:lang w:eastAsia="en-US"/>
        </w:rPr>
        <w:t>2</w:t>
      </w:r>
      <w:r w:rsidR="009D23C8">
        <w:rPr>
          <w:rFonts w:ascii="Times New Roman" w:eastAsia="Times New Roman" w:hAnsi="Times New Roman" w:cs="Times New Roman"/>
          <w:b/>
          <w:sz w:val="24"/>
          <w:szCs w:val="24"/>
          <w:lang w:eastAsia="en-US"/>
        </w:rPr>
        <w:t>1</w:t>
      </w:r>
      <w:r w:rsidRPr="00322656">
        <w:rPr>
          <w:rFonts w:ascii="Times New Roman" w:eastAsia="Times New Roman" w:hAnsi="Times New Roman" w:cs="Times New Roman"/>
          <w:b/>
          <w:sz w:val="24"/>
          <w:szCs w:val="24"/>
          <w:lang w:eastAsia="en-US"/>
        </w:rPr>
        <w:t>.1.</w:t>
      </w:r>
      <w:r w:rsidRPr="00322656">
        <w:rPr>
          <w:rFonts w:ascii="Times New Roman" w:eastAsia="Times New Roman" w:hAnsi="Times New Roman" w:cs="Times New Roman"/>
          <w:sz w:val="24"/>
          <w:szCs w:val="24"/>
          <w:lang w:eastAsia="en-US"/>
        </w:rPr>
        <w:t xml:space="preserve"> (1) </w:t>
      </w:r>
      <w:r w:rsidRPr="006A1FBC">
        <w:rPr>
          <w:rFonts w:ascii="Times New Roman" w:eastAsia="Times New Roman" w:hAnsi="Times New Roman" w:cs="Times New Roman"/>
          <w:sz w:val="24"/>
          <w:szCs w:val="24"/>
          <w:lang w:eastAsia="en-US"/>
        </w:rPr>
        <w:t>Orice comunicare între părţi, referitoare la îndeplinirea prezentului contract, trebuie să fie transmisă în scris.</w:t>
      </w:r>
    </w:p>
    <w:p w14:paraId="5B8661FE" w14:textId="77777777" w:rsidR="0015227B" w:rsidRPr="006A1FBC" w:rsidRDefault="0015227B" w:rsidP="00B87EED">
      <w:pPr>
        <w:spacing w:after="0" w:line="240" w:lineRule="auto"/>
        <w:jc w:val="both"/>
        <w:rPr>
          <w:rFonts w:ascii="Times New Roman" w:eastAsia="Times New Roman" w:hAnsi="Times New Roman" w:cs="Times New Roman"/>
          <w:sz w:val="24"/>
          <w:szCs w:val="24"/>
          <w:lang w:eastAsia="en-US"/>
        </w:rPr>
      </w:pPr>
      <w:r w:rsidRPr="006A1FBC">
        <w:rPr>
          <w:rFonts w:ascii="Times New Roman" w:eastAsia="Times New Roman" w:hAnsi="Times New Roman" w:cs="Times New Roman"/>
          <w:sz w:val="24"/>
          <w:szCs w:val="24"/>
          <w:lang w:eastAsia="en-US"/>
        </w:rPr>
        <w:lastRenderedPageBreak/>
        <w:t>(2) Orice document scris trebuie înregistrat atât în momentul transmiterii, cât şi în momentul primirii.</w:t>
      </w:r>
    </w:p>
    <w:p w14:paraId="4D6A2324" w14:textId="77777777" w:rsidR="0015227B" w:rsidRPr="006A1FBC" w:rsidRDefault="0015227B" w:rsidP="00B87EED">
      <w:pPr>
        <w:spacing w:after="0" w:line="240" w:lineRule="auto"/>
        <w:jc w:val="both"/>
        <w:rPr>
          <w:rFonts w:ascii="Times New Roman" w:eastAsia="Times New Roman" w:hAnsi="Times New Roman" w:cs="Times New Roman"/>
          <w:sz w:val="24"/>
          <w:szCs w:val="24"/>
          <w:lang w:eastAsia="en-US"/>
        </w:rPr>
      </w:pPr>
      <w:r w:rsidRPr="006A1FBC">
        <w:rPr>
          <w:rFonts w:ascii="Times New Roman" w:eastAsia="Times New Roman" w:hAnsi="Times New Roman" w:cs="Times New Roman"/>
          <w:b/>
          <w:sz w:val="24"/>
          <w:szCs w:val="24"/>
          <w:lang w:eastAsia="en-US"/>
        </w:rPr>
        <w:t>2</w:t>
      </w:r>
      <w:r w:rsidR="009D23C8">
        <w:rPr>
          <w:rFonts w:ascii="Times New Roman" w:eastAsia="Times New Roman" w:hAnsi="Times New Roman" w:cs="Times New Roman"/>
          <w:b/>
          <w:sz w:val="24"/>
          <w:szCs w:val="24"/>
          <w:lang w:eastAsia="en-US"/>
        </w:rPr>
        <w:t>1</w:t>
      </w:r>
      <w:r w:rsidRPr="006A1FBC">
        <w:rPr>
          <w:rFonts w:ascii="Times New Roman" w:eastAsia="Times New Roman" w:hAnsi="Times New Roman" w:cs="Times New Roman"/>
          <w:b/>
          <w:sz w:val="24"/>
          <w:szCs w:val="24"/>
          <w:lang w:eastAsia="en-US"/>
        </w:rPr>
        <w:t>.2.</w:t>
      </w:r>
      <w:r w:rsidRPr="006A1FBC">
        <w:rPr>
          <w:rFonts w:ascii="Times New Roman" w:eastAsia="Times New Roman" w:hAnsi="Times New Roman" w:cs="Times New Roman"/>
          <w:sz w:val="24"/>
          <w:szCs w:val="24"/>
          <w:lang w:eastAsia="en-US"/>
        </w:rPr>
        <w:t xml:space="preserve"> </w:t>
      </w:r>
      <w:r w:rsidR="006A1FBC" w:rsidRPr="006A1FBC">
        <w:rPr>
          <w:rFonts w:ascii="Times New Roman" w:hAnsi="Times New Roman" w:cs="Times New Roman"/>
          <w:color w:val="000000"/>
          <w:sz w:val="24"/>
          <w:szCs w:val="24"/>
        </w:rPr>
        <w:t>Comunicările dintre parţi se pot transmite prin fax, email, curier sau posta, cu confirmare de primire.</w:t>
      </w:r>
    </w:p>
    <w:p w14:paraId="7BD2FC0F" w14:textId="77777777" w:rsidR="0015227B" w:rsidRPr="006A1FBC" w:rsidRDefault="0015227B" w:rsidP="00B87EED">
      <w:pPr>
        <w:spacing w:after="0" w:line="240" w:lineRule="auto"/>
        <w:jc w:val="both"/>
        <w:rPr>
          <w:rFonts w:ascii="Times New Roman" w:eastAsia="Times New Roman" w:hAnsi="Times New Roman" w:cs="Times New Roman"/>
          <w:sz w:val="24"/>
          <w:szCs w:val="24"/>
          <w:lang w:eastAsia="en-US"/>
        </w:rPr>
      </w:pPr>
      <w:r w:rsidRPr="006A1FBC">
        <w:rPr>
          <w:rFonts w:ascii="Times New Roman" w:eastAsia="Times New Roman" w:hAnsi="Times New Roman" w:cs="Times New Roman"/>
          <w:b/>
          <w:sz w:val="24"/>
          <w:szCs w:val="24"/>
          <w:lang w:eastAsia="en-US"/>
        </w:rPr>
        <w:t>2</w:t>
      </w:r>
      <w:r w:rsidR="009D23C8">
        <w:rPr>
          <w:rFonts w:ascii="Times New Roman" w:eastAsia="Times New Roman" w:hAnsi="Times New Roman" w:cs="Times New Roman"/>
          <w:b/>
          <w:sz w:val="24"/>
          <w:szCs w:val="24"/>
          <w:lang w:eastAsia="en-US"/>
        </w:rPr>
        <w:t>1</w:t>
      </w:r>
      <w:r w:rsidRPr="006A1FBC">
        <w:rPr>
          <w:rFonts w:ascii="Times New Roman" w:eastAsia="Times New Roman" w:hAnsi="Times New Roman" w:cs="Times New Roman"/>
          <w:b/>
          <w:sz w:val="24"/>
          <w:szCs w:val="24"/>
          <w:lang w:eastAsia="en-US"/>
        </w:rPr>
        <w:t xml:space="preserve">.3. </w:t>
      </w:r>
      <w:r w:rsidRPr="006A1FBC">
        <w:rPr>
          <w:rFonts w:ascii="Times New Roman" w:eastAsia="Times New Roman" w:hAnsi="Times New Roman" w:cs="Times New Roman"/>
          <w:sz w:val="24"/>
          <w:szCs w:val="24"/>
          <w:lang w:eastAsia="en-US"/>
        </w:rPr>
        <w:t>Partile contractante sunt datoare să-si comunice una alteia orice modificare intervnită pe perioada derulării contractului cu privire la datele de identificare.</w:t>
      </w:r>
    </w:p>
    <w:p w14:paraId="681CBF70" w14:textId="77777777" w:rsidR="0015227B" w:rsidRPr="00322656" w:rsidRDefault="005C4CFD" w:rsidP="000B72C1">
      <w:pPr>
        <w:spacing w:before="240" w:after="0" w:line="240" w:lineRule="auto"/>
        <w:jc w:val="both"/>
        <w:rPr>
          <w:rFonts w:ascii="Times New Roman" w:eastAsia="Times New Roman" w:hAnsi="Times New Roman" w:cs="Times New Roman"/>
          <w:b/>
          <w:sz w:val="24"/>
          <w:szCs w:val="24"/>
          <w:lang w:eastAsia="en-US"/>
        </w:rPr>
      </w:pPr>
      <w:r w:rsidRPr="00322656">
        <w:rPr>
          <w:rFonts w:ascii="Times New Roman" w:eastAsia="Times New Roman" w:hAnsi="Times New Roman" w:cs="Times New Roman"/>
          <w:b/>
          <w:sz w:val="24"/>
          <w:szCs w:val="24"/>
          <w:lang w:eastAsia="en-US"/>
        </w:rPr>
        <w:t>CAP</w:t>
      </w:r>
      <w:r w:rsidR="0015227B" w:rsidRPr="00322656">
        <w:rPr>
          <w:rFonts w:ascii="Times New Roman" w:eastAsia="Times New Roman" w:hAnsi="Times New Roman" w:cs="Times New Roman"/>
          <w:b/>
          <w:sz w:val="24"/>
          <w:szCs w:val="24"/>
          <w:lang w:eastAsia="en-US"/>
        </w:rPr>
        <w:t>.2</w:t>
      </w:r>
      <w:r w:rsidR="009D23C8">
        <w:rPr>
          <w:rFonts w:ascii="Times New Roman" w:eastAsia="Times New Roman" w:hAnsi="Times New Roman" w:cs="Times New Roman"/>
          <w:b/>
          <w:sz w:val="24"/>
          <w:szCs w:val="24"/>
          <w:lang w:eastAsia="en-US"/>
        </w:rPr>
        <w:t>2</w:t>
      </w:r>
      <w:r w:rsidR="00FB76DA" w:rsidRPr="00322656">
        <w:rPr>
          <w:rFonts w:ascii="Times New Roman" w:eastAsia="Times New Roman" w:hAnsi="Times New Roman" w:cs="Times New Roman"/>
          <w:b/>
          <w:sz w:val="24"/>
          <w:szCs w:val="24"/>
          <w:lang w:eastAsia="en-US"/>
        </w:rPr>
        <w:t>. LEGEA APLICABILǍ CONTRACTULUI</w:t>
      </w:r>
    </w:p>
    <w:p w14:paraId="31E90C6C" w14:textId="77777777" w:rsidR="0015227B" w:rsidRPr="00322656" w:rsidRDefault="0015227B" w:rsidP="006E61D9">
      <w:pPr>
        <w:spacing w:after="0" w:line="240" w:lineRule="auto"/>
        <w:jc w:val="both"/>
        <w:rPr>
          <w:rFonts w:ascii="Times New Roman" w:eastAsia="Times New Roman" w:hAnsi="Times New Roman" w:cs="Times New Roman"/>
          <w:color w:val="000000"/>
          <w:sz w:val="24"/>
          <w:szCs w:val="24"/>
          <w:lang w:eastAsia="en-US"/>
        </w:rPr>
      </w:pPr>
      <w:r w:rsidRPr="00322656">
        <w:rPr>
          <w:rFonts w:ascii="Times New Roman" w:eastAsia="Times New Roman" w:hAnsi="Times New Roman" w:cs="Times New Roman"/>
          <w:b/>
          <w:color w:val="000000"/>
          <w:sz w:val="24"/>
          <w:szCs w:val="24"/>
          <w:lang w:eastAsia="en-US"/>
        </w:rPr>
        <w:t>2</w:t>
      </w:r>
      <w:r w:rsidR="009D23C8">
        <w:rPr>
          <w:rFonts w:ascii="Times New Roman" w:eastAsia="Times New Roman" w:hAnsi="Times New Roman" w:cs="Times New Roman"/>
          <w:b/>
          <w:color w:val="000000"/>
          <w:sz w:val="24"/>
          <w:szCs w:val="24"/>
          <w:lang w:eastAsia="en-US"/>
        </w:rPr>
        <w:t>2</w:t>
      </w:r>
      <w:r w:rsidRPr="00322656">
        <w:rPr>
          <w:rFonts w:ascii="Times New Roman" w:eastAsia="Times New Roman" w:hAnsi="Times New Roman" w:cs="Times New Roman"/>
          <w:b/>
          <w:color w:val="000000"/>
          <w:sz w:val="24"/>
          <w:szCs w:val="24"/>
          <w:lang w:eastAsia="en-US"/>
        </w:rPr>
        <w:t>.1.</w:t>
      </w:r>
      <w:r w:rsidRPr="00322656">
        <w:rPr>
          <w:rFonts w:ascii="Times New Roman" w:eastAsia="Times New Roman" w:hAnsi="Times New Roman" w:cs="Times New Roman"/>
          <w:color w:val="000000"/>
          <w:sz w:val="24"/>
          <w:szCs w:val="24"/>
          <w:lang w:eastAsia="en-US"/>
        </w:rPr>
        <w:t xml:space="preserve"> Contractul va fi interpretat conform legilor din România. </w:t>
      </w:r>
    </w:p>
    <w:p w14:paraId="548E51D1" w14:textId="77777777" w:rsidR="0015227B" w:rsidRPr="00322656" w:rsidRDefault="0015227B" w:rsidP="000B72C1">
      <w:pPr>
        <w:spacing w:before="240" w:after="0" w:line="240" w:lineRule="auto"/>
        <w:ind w:firstLine="720"/>
        <w:jc w:val="both"/>
        <w:rPr>
          <w:rFonts w:ascii="Times New Roman" w:eastAsia="Times New Roman" w:hAnsi="Times New Roman" w:cs="Times New Roman"/>
          <w:sz w:val="24"/>
          <w:szCs w:val="24"/>
          <w:lang w:eastAsia="en-US"/>
        </w:rPr>
      </w:pPr>
      <w:r w:rsidRPr="000B72C1">
        <w:rPr>
          <w:rFonts w:ascii="Times New Roman" w:eastAsia="Times New Roman" w:hAnsi="Times New Roman" w:cs="Times New Roman"/>
          <w:sz w:val="24"/>
          <w:szCs w:val="24"/>
          <w:lang w:eastAsia="en-US"/>
        </w:rPr>
        <w:t xml:space="preserve">Părţile au înţeles să încheie astăzi, </w:t>
      </w:r>
      <w:r w:rsidR="00BA479A" w:rsidRPr="000B72C1">
        <w:rPr>
          <w:rFonts w:ascii="Times New Roman" w:eastAsia="Times New Roman" w:hAnsi="Times New Roman" w:cs="Times New Roman"/>
          <w:sz w:val="24"/>
          <w:szCs w:val="24"/>
          <w:lang w:eastAsia="en-US"/>
        </w:rPr>
        <w:t>__________________</w:t>
      </w:r>
      <w:r w:rsidRPr="000B72C1">
        <w:rPr>
          <w:rFonts w:ascii="Times New Roman" w:eastAsia="Times New Roman" w:hAnsi="Times New Roman" w:cs="Times New Roman"/>
          <w:sz w:val="24"/>
          <w:szCs w:val="24"/>
          <w:lang w:eastAsia="en-US"/>
        </w:rPr>
        <w:t xml:space="preserve">, prezentul Contract în </w:t>
      </w:r>
      <w:r w:rsidR="000B72C1" w:rsidRPr="000B72C1">
        <w:rPr>
          <w:rFonts w:ascii="Times New Roman" w:eastAsia="Times New Roman" w:hAnsi="Times New Roman" w:cs="Times New Roman"/>
          <w:sz w:val="24"/>
          <w:szCs w:val="24"/>
          <w:lang w:eastAsia="en-US"/>
        </w:rPr>
        <w:t xml:space="preserve">doua </w:t>
      </w:r>
      <w:r w:rsidRPr="000B72C1">
        <w:rPr>
          <w:rFonts w:ascii="Times New Roman" w:eastAsia="Times New Roman" w:hAnsi="Times New Roman" w:cs="Times New Roman"/>
          <w:sz w:val="24"/>
          <w:szCs w:val="24"/>
          <w:lang w:eastAsia="en-US"/>
        </w:rPr>
        <w:t xml:space="preserve">exemplare, </w:t>
      </w:r>
      <w:r w:rsidR="000B72C1" w:rsidRPr="000B72C1">
        <w:rPr>
          <w:rFonts w:ascii="Times New Roman" w:eastAsia="Times New Roman" w:hAnsi="Times New Roman" w:cs="Times New Roman"/>
          <w:sz w:val="24"/>
          <w:szCs w:val="24"/>
          <w:lang w:eastAsia="en-US"/>
        </w:rPr>
        <w:t>unul</w:t>
      </w:r>
      <w:r w:rsidRPr="000B72C1">
        <w:rPr>
          <w:rFonts w:ascii="Times New Roman" w:eastAsia="Times New Roman" w:hAnsi="Times New Roman" w:cs="Times New Roman"/>
          <w:sz w:val="24"/>
          <w:szCs w:val="24"/>
          <w:lang w:eastAsia="en-US"/>
        </w:rPr>
        <w:t xml:space="preserve"> pentru Achizitor şi unul pentru Prestator.</w:t>
      </w:r>
    </w:p>
    <w:p w14:paraId="6DBDA1E4" w14:textId="77777777" w:rsidR="005C4CFD" w:rsidRPr="00322656" w:rsidRDefault="005C4CFD" w:rsidP="005C4CFD">
      <w:pPr>
        <w:spacing w:after="0" w:line="240" w:lineRule="auto"/>
        <w:ind w:right="520"/>
        <w:rPr>
          <w:rFonts w:ascii="Times New Roman" w:eastAsia="Times New Roman" w:hAnsi="Times New Roman" w:cs="Times New Roman"/>
          <w:b/>
          <w:sz w:val="24"/>
          <w:szCs w:val="24"/>
          <w:lang w:eastAsia="en-US"/>
        </w:rPr>
      </w:pPr>
    </w:p>
    <w:p w14:paraId="1EF888DD" w14:textId="77777777" w:rsidR="005C4CFD" w:rsidRPr="00322656" w:rsidRDefault="005C4CFD" w:rsidP="005C4CFD">
      <w:pPr>
        <w:pStyle w:val="BodyText"/>
        <w:ind w:left="696" w:firstLine="12"/>
        <w:jc w:val="left"/>
        <w:rPr>
          <w:rFonts w:ascii="Times New Roman" w:hAnsi="Times New Roman"/>
          <w:b/>
          <w:color w:val="000000"/>
          <w:sz w:val="24"/>
          <w:szCs w:val="24"/>
          <w:lang w:val="ro-RO"/>
        </w:rPr>
      </w:pPr>
      <w:r w:rsidRPr="00322656">
        <w:rPr>
          <w:rFonts w:ascii="Times New Roman" w:hAnsi="Times New Roman"/>
          <w:b/>
          <w:color w:val="000000"/>
          <w:sz w:val="24"/>
          <w:szCs w:val="24"/>
          <w:lang w:val="ro-RO"/>
        </w:rPr>
        <w:t>BENEFICIAR,</w:t>
      </w:r>
      <w:r w:rsidRPr="00322656">
        <w:rPr>
          <w:rFonts w:ascii="Times New Roman" w:hAnsi="Times New Roman"/>
          <w:b/>
          <w:color w:val="000000"/>
          <w:sz w:val="24"/>
          <w:szCs w:val="24"/>
          <w:lang w:val="ro-RO"/>
        </w:rPr>
        <w:tab/>
      </w:r>
      <w:r w:rsidRPr="00322656">
        <w:rPr>
          <w:rFonts w:ascii="Times New Roman" w:hAnsi="Times New Roman"/>
          <w:b/>
          <w:color w:val="000000"/>
          <w:sz w:val="24"/>
          <w:szCs w:val="24"/>
          <w:lang w:val="ro-RO"/>
        </w:rPr>
        <w:tab/>
      </w:r>
      <w:r w:rsidRPr="00322656">
        <w:rPr>
          <w:rFonts w:ascii="Times New Roman" w:hAnsi="Times New Roman"/>
          <w:b/>
          <w:color w:val="000000"/>
          <w:sz w:val="24"/>
          <w:szCs w:val="24"/>
          <w:lang w:val="ro-RO"/>
        </w:rPr>
        <w:tab/>
      </w:r>
      <w:r w:rsidRPr="00322656">
        <w:rPr>
          <w:rFonts w:ascii="Times New Roman" w:hAnsi="Times New Roman"/>
          <w:b/>
          <w:color w:val="000000"/>
          <w:sz w:val="24"/>
          <w:szCs w:val="24"/>
          <w:lang w:val="ro-RO"/>
        </w:rPr>
        <w:tab/>
      </w:r>
      <w:r w:rsidRPr="00322656">
        <w:rPr>
          <w:rFonts w:ascii="Times New Roman" w:hAnsi="Times New Roman"/>
          <w:b/>
          <w:color w:val="000000"/>
          <w:sz w:val="24"/>
          <w:szCs w:val="24"/>
          <w:lang w:val="ro-RO"/>
        </w:rPr>
        <w:tab/>
        <w:t xml:space="preserve">        </w:t>
      </w:r>
      <w:r w:rsidRPr="00322656">
        <w:rPr>
          <w:rFonts w:ascii="Times New Roman" w:hAnsi="Times New Roman"/>
          <w:b/>
          <w:color w:val="000000"/>
          <w:sz w:val="24"/>
          <w:szCs w:val="24"/>
          <w:lang w:val="ro-RO"/>
        </w:rPr>
        <w:tab/>
        <w:t>PRESTATOR,</w:t>
      </w:r>
    </w:p>
    <w:p w14:paraId="3FA74274" w14:textId="77777777" w:rsidR="005C4CFD" w:rsidRPr="00322656" w:rsidRDefault="005C4CFD" w:rsidP="005C4CFD">
      <w:pPr>
        <w:spacing w:after="0" w:line="240" w:lineRule="auto"/>
        <w:jc w:val="both"/>
        <w:rPr>
          <w:rFonts w:ascii="Times New Roman" w:hAnsi="Times New Roman" w:cs="Times New Roman"/>
          <w:sz w:val="24"/>
          <w:szCs w:val="24"/>
        </w:rPr>
      </w:pPr>
      <w:r w:rsidRPr="00322656">
        <w:rPr>
          <w:rFonts w:ascii="Times New Roman" w:hAnsi="Times New Roman" w:cs="Times New Roman"/>
          <w:sz w:val="24"/>
          <w:szCs w:val="24"/>
        </w:rPr>
        <w:t>Societatea Electrocentrale Bucureşti S.A</w:t>
      </w:r>
      <w:r w:rsidRPr="00322656">
        <w:rPr>
          <w:rFonts w:ascii="Times New Roman" w:hAnsi="Times New Roman" w:cs="Times New Roman"/>
          <w:sz w:val="24"/>
          <w:szCs w:val="24"/>
        </w:rPr>
        <w:tab/>
      </w:r>
    </w:p>
    <w:p w14:paraId="0EAD3083" w14:textId="70F0568C" w:rsidR="005C4CFD" w:rsidRPr="00322656" w:rsidRDefault="005C4CFD" w:rsidP="0002543E">
      <w:pPr>
        <w:spacing w:after="0" w:line="240" w:lineRule="auto"/>
        <w:jc w:val="both"/>
        <w:rPr>
          <w:rFonts w:ascii="Times New Roman" w:hAnsi="Times New Roman" w:cs="Times New Roman"/>
          <w:sz w:val="24"/>
          <w:szCs w:val="24"/>
          <w:lang w:val="es-ES"/>
        </w:rPr>
      </w:pPr>
    </w:p>
    <w:p w14:paraId="252AD94C" w14:textId="2BF78CC3" w:rsidR="005C4CFD" w:rsidRPr="0002543E" w:rsidRDefault="0002543E" w:rsidP="005C4CFD">
      <w:pPr>
        <w:spacing w:after="0" w:line="240" w:lineRule="auto"/>
        <w:jc w:val="both"/>
        <w:rPr>
          <w:rFonts w:ascii="Times New Roman" w:hAnsi="Times New Roman" w:cs="Times New Roman"/>
          <w:sz w:val="24"/>
          <w:szCs w:val="24"/>
          <w:lang w:val="es-ES"/>
        </w:rPr>
      </w:pPr>
      <w:proofErr w:type="gramStart"/>
      <w:r>
        <w:rPr>
          <w:rFonts w:ascii="Times New Roman" w:hAnsi="Times New Roman" w:cs="Times New Roman"/>
          <w:sz w:val="24"/>
          <w:szCs w:val="24"/>
          <w:lang w:val="es-ES"/>
        </w:rPr>
        <w:t>Prin  dl.</w:t>
      </w:r>
      <w:proofErr w:type="gramEnd"/>
      <w:r>
        <w:rPr>
          <w:rFonts w:ascii="Times New Roman" w:hAnsi="Times New Roman" w:cs="Times New Roman"/>
          <w:sz w:val="24"/>
          <w:szCs w:val="24"/>
          <w:lang w:val="es-ES"/>
        </w:rPr>
        <w:t xml:space="preserve"> </w:t>
      </w:r>
      <w:r w:rsidRPr="0002543E">
        <w:rPr>
          <w:rFonts w:ascii="Times New Roman" w:hAnsi="Times New Roman" w:cs="Times New Roman"/>
          <w:sz w:val="24"/>
          <w:szCs w:val="24"/>
          <w:lang w:val="es-ES"/>
        </w:rPr>
        <w:t>Mihai Dorian Volf</w:t>
      </w:r>
      <w:r w:rsidR="005C4CFD" w:rsidRPr="0002543E">
        <w:rPr>
          <w:rFonts w:ascii="Times New Roman" w:hAnsi="Times New Roman" w:cs="Times New Roman"/>
          <w:sz w:val="24"/>
          <w:szCs w:val="24"/>
          <w:lang w:val="es-ES"/>
        </w:rPr>
        <w:t>,</w:t>
      </w:r>
      <w:r w:rsidR="005C4CFD" w:rsidRPr="0002543E">
        <w:rPr>
          <w:rFonts w:ascii="Times New Roman" w:hAnsi="Times New Roman" w:cs="Times New Roman"/>
          <w:sz w:val="24"/>
          <w:szCs w:val="24"/>
          <w:lang w:val="es-ES"/>
        </w:rPr>
        <w:tab/>
      </w:r>
      <w:r w:rsidR="005C4CFD" w:rsidRPr="0002543E">
        <w:rPr>
          <w:rFonts w:ascii="Times New Roman" w:hAnsi="Times New Roman" w:cs="Times New Roman"/>
          <w:sz w:val="24"/>
          <w:szCs w:val="24"/>
          <w:lang w:val="es-ES"/>
        </w:rPr>
        <w:tab/>
      </w:r>
      <w:r w:rsidR="005C4CFD" w:rsidRPr="0002543E">
        <w:rPr>
          <w:rFonts w:ascii="Times New Roman" w:hAnsi="Times New Roman" w:cs="Times New Roman"/>
          <w:sz w:val="24"/>
          <w:szCs w:val="24"/>
          <w:lang w:val="es-ES"/>
        </w:rPr>
        <w:tab/>
      </w:r>
      <w:r w:rsidR="005C4CFD" w:rsidRPr="0002543E">
        <w:rPr>
          <w:rFonts w:ascii="Times New Roman" w:hAnsi="Times New Roman" w:cs="Times New Roman"/>
          <w:sz w:val="24"/>
          <w:szCs w:val="24"/>
          <w:lang w:val="es-ES"/>
        </w:rPr>
        <w:tab/>
      </w:r>
      <w:r w:rsidR="005C4CFD" w:rsidRPr="0002543E">
        <w:rPr>
          <w:rFonts w:ascii="Times New Roman" w:hAnsi="Times New Roman" w:cs="Times New Roman"/>
          <w:sz w:val="24"/>
          <w:szCs w:val="24"/>
          <w:lang w:val="es-ES"/>
        </w:rPr>
        <w:tab/>
      </w:r>
      <w:r w:rsidR="005C4CFD" w:rsidRPr="0002543E">
        <w:rPr>
          <w:rFonts w:ascii="Times New Roman" w:hAnsi="Times New Roman" w:cs="Times New Roman"/>
          <w:sz w:val="24"/>
          <w:szCs w:val="24"/>
          <w:lang w:val="es-ES"/>
        </w:rPr>
        <w:tab/>
      </w:r>
      <w:proofErr w:type="gramStart"/>
      <w:r w:rsidR="005C4CFD" w:rsidRPr="0002543E">
        <w:rPr>
          <w:rFonts w:ascii="Times New Roman" w:hAnsi="Times New Roman" w:cs="Times New Roman"/>
          <w:sz w:val="24"/>
          <w:szCs w:val="24"/>
        </w:rPr>
        <w:t>Director</w:t>
      </w:r>
      <w:proofErr w:type="gramEnd"/>
      <w:r w:rsidR="005C4CFD" w:rsidRPr="0002543E">
        <w:rPr>
          <w:rFonts w:ascii="Times New Roman" w:hAnsi="Times New Roman" w:cs="Times New Roman"/>
          <w:sz w:val="24"/>
          <w:szCs w:val="24"/>
        </w:rPr>
        <w:t xml:space="preserve">, </w:t>
      </w:r>
    </w:p>
    <w:p w14:paraId="42D982B3" w14:textId="6A63D953" w:rsidR="005C4CFD" w:rsidRPr="0002543E" w:rsidRDefault="0002543E" w:rsidP="005C4CFD">
      <w:pPr>
        <w:spacing w:after="0" w:line="240" w:lineRule="auto"/>
        <w:jc w:val="both"/>
        <w:rPr>
          <w:rFonts w:ascii="Times New Roman" w:hAnsi="Times New Roman" w:cs="Times New Roman"/>
          <w:sz w:val="24"/>
          <w:szCs w:val="24"/>
          <w:lang w:val="es-ES"/>
        </w:rPr>
      </w:pPr>
      <w:proofErr w:type="spellStart"/>
      <w:r>
        <w:rPr>
          <w:rFonts w:ascii="Times New Roman" w:hAnsi="Times New Roman" w:cs="Times New Roman"/>
          <w:sz w:val="24"/>
          <w:szCs w:val="24"/>
          <w:lang w:val="es-ES"/>
        </w:rPr>
        <w:t>Conform</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Deciziei</w:t>
      </w:r>
      <w:proofErr w:type="spellEnd"/>
      <w:r>
        <w:rPr>
          <w:rFonts w:ascii="Times New Roman" w:hAnsi="Times New Roman" w:cs="Times New Roman"/>
          <w:sz w:val="24"/>
          <w:szCs w:val="24"/>
          <w:lang w:val="es-ES"/>
        </w:rPr>
        <w:t xml:space="preserve"> 227/11.02.2026</w:t>
      </w:r>
    </w:p>
    <w:p w14:paraId="2D77F3C1" w14:textId="77777777" w:rsidR="005C4CFD" w:rsidRPr="0002543E" w:rsidRDefault="005C4CFD" w:rsidP="005C4CFD">
      <w:pPr>
        <w:spacing w:after="0" w:line="240" w:lineRule="auto"/>
        <w:jc w:val="both"/>
        <w:rPr>
          <w:rFonts w:ascii="Times New Roman" w:hAnsi="Times New Roman" w:cs="Times New Roman"/>
          <w:sz w:val="24"/>
          <w:szCs w:val="24"/>
          <w:lang w:val="es-ES"/>
        </w:rPr>
      </w:pPr>
    </w:p>
    <w:p w14:paraId="6DCF0E13" w14:textId="202FFFD0" w:rsidR="00322656" w:rsidRDefault="005C4CFD" w:rsidP="005C4CFD">
      <w:pPr>
        <w:spacing w:after="0" w:line="240" w:lineRule="auto"/>
        <w:jc w:val="both"/>
        <w:rPr>
          <w:rFonts w:ascii="Times New Roman" w:hAnsi="Times New Roman" w:cs="Times New Roman"/>
          <w:sz w:val="24"/>
          <w:szCs w:val="24"/>
        </w:rPr>
      </w:pPr>
      <w:r w:rsidRPr="0002543E">
        <w:rPr>
          <w:rFonts w:ascii="Times New Roman" w:hAnsi="Times New Roman" w:cs="Times New Roman"/>
          <w:sz w:val="24"/>
          <w:szCs w:val="24"/>
        </w:rPr>
        <w:t>Direct</w:t>
      </w:r>
      <w:r w:rsidR="0002543E" w:rsidRPr="0002543E">
        <w:rPr>
          <w:rFonts w:ascii="Times New Roman" w:hAnsi="Times New Roman" w:cs="Times New Roman"/>
          <w:sz w:val="24"/>
          <w:szCs w:val="24"/>
        </w:rPr>
        <w:t>ia</w:t>
      </w:r>
      <w:r w:rsidRPr="0002543E">
        <w:rPr>
          <w:rFonts w:ascii="Times New Roman" w:hAnsi="Times New Roman" w:cs="Times New Roman"/>
          <w:sz w:val="24"/>
          <w:szCs w:val="24"/>
        </w:rPr>
        <w:t xml:space="preserve"> </w:t>
      </w:r>
      <w:r w:rsidR="0002543E" w:rsidRPr="0002543E">
        <w:rPr>
          <w:rFonts w:ascii="Times New Roman" w:hAnsi="Times New Roman" w:cs="Times New Roman"/>
          <w:sz w:val="24"/>
          <w:szCs w:val="24"/>
        </w:rPr>
        <w:t>Economica</w:t>
      </w:r>
      <w:r w:rsidRPr="00322656">
        <w:rPr>
          <w:rFonts w:ascii="Times New Roman" w:hAnsi="Times New Roman" w:cs="Times New Roman"/>
          <w:sz w:val="24"/>
          <w:szCs w:val="24"/>
        </w:rPr>
        <w:t xml:space="preserve">,              </w:t>
      </w:r>
      <w:r w:rsidRPr="00322656">
        <w:rPr>
          <w:rFonts w:ascii="Times New Roman" w:hAnsi="Times New Roman" w:cs="Times New Roman"/>
          <w:sz w:val="24"/>
          <w:szCs w:val="24"/>
        </w:rPr>
        <w:tab/>
      </w:r>
      <w:r w:rsidRPr="00322656">
        <w:rPr>
          <w:rFonts w:ascii="Times New Roman" w:hAnsi="Times New Roman" w:cs="Times New Roman"/>
          <w:sz w:val="24"/>
          <w:szCs w:val="24"/>
        </w:rPr>
        <w:tab/>
      </w:r>
      <w:r w:rsidRPr="00322656">
        <w:rPr>
          <w:rFonts w:ascii="Times New Roman" w:hAnsi="Times New Roman" w:cs="Times New Roman"/>
          <w:sz w:val="24"/>
          <w:szCs w:val="24"/>
        </w:rPr>
        <w:tab/>
      </w:r>
      <w:r w:rsidRPr="00322656">
        <w:rPr>
          <w:rFonts w:ascii="Times New Roman" w:hAnsi="Times New Roman" w:cs="Times New Roman"/>
          <w:sz w:val="24"/>
          <w:szCs w:val="24"/>
        </w:rPr>
        <w:tab/>
      </w:r>
      <w:r w:rsidR="007F0069" w:rsidRPr="00322656">
        <w:rPr>
          <w:rFonts w:ascii="Times New Roman" w:hAnsi="Times New Roman" w:cs="Times New Roman"/>
          <w:sz w:val="24"/>
          <w:szCs w:val="24"/>
        </w:rPr>
        <w:tab/>
      </w:r>
      <w:r w:rsidR="007F0069" w:rsidRPr="00322656">
        <w:rPr>
          <w:rFonts w:ascii="Times New Roman" w:hAnsi="Times New Roman" w:cs="Times New Roman"/>
          <w:sz w:val="24"/>
          <w:szCs w:val="24"/>
        </w:rPr>
        <w:tab/>
      </w:r>
      <w:r w:rsidR="00322656">
        <w:rPr>
          <w:rFonts w:ascii="Times New Roman" w:hAnsi="Times New Roman" w:cs="Times New Roman"/>
          <w:sz w:val="24"/>
          <w:szCs w:val="24"/>
          <w:lang w:val="es-ES"/>
        </w:rPr>
        <w:t xml:space="preserve">Director </w:t>
      </w:r>
      <w:proofErr w:type="spellStart"/>
      <w:r w:rsidRPr="00322656">
        <w:rPr>
          <w:rFonts w:ascii="Times New Roman" w:hAnsi="Times New Roman" w:cs="Times New Roman"/>
          <w:sz w:val="24"/>
          <w:szCs w:val="24"/>
          <w:lang w:val="es-ES"/>
        </w:rPr>
        <w:t>Economic</w:t>
      </w:r>
      <w:proofErr w:type="spellEnd"/>
      <w:r w:rsidRPr="00322656">
        <w:rPr>
          <w:rFonts w:ascii="Times New Roman" w:hAnsi="Times New Roman" w:cs="Times New Roman"/>
          <w:sz w:val="24"/>
          <w:szCs w:val="24"/>
          <w:lang w:val="es-ES"/>
        </w:rPr>
        <w:t>,</w:t>
      </w:r>
      <w:r w:rsidRPr="00322656">
        <w:rPr>
          <w:rFonts w:ascii="Times New Roman" w:hAnsi="Times New Roman" w:cs="Times New Roman"/>
          <w:sz w:val="24"/>
          <w:szCs w:val="24"/>
        </w:rPr>
        <w:t xml:space="preserve"> </w:t>
      </w:r>
    </w:p>
    <w:p w14:paraId="3B5BDC60" w14:textId="77777777" w:rsidR="005C4CFD" w:rsidRPr="00322656" w:rsidRDefault="005C4CFD" w:rsidP="005C4CFD">
      <w:pPr>
        <w:spacing w:after="0" w:line="240" w:lineRule="auto"/>
        <w:jc w:val="both"/>
        <w:rPr>
          <w:rFonts w:ascii="Times New Roman" w:hAnsi="Times New Roman" w:cs="Times New Roman"/>
          <w:sz w:val="24"/>
          <w:szCs w:val="24"/>
        </w:rPr>
      </w:pPr>
      <w:r w:rsidRPr="00322656">
        <w:rPr>
          <w:rFonts w:ascii="Times New Roman" w:hAnsi="Times New Roman" w:cs="Times New Roman"/>
          <w:sz w:val="24"/>
          <w:szCs w:val="24"/>
        </w:rPr>
        <w:t xml:space="preserve">       </w:t>
      </w:r>
      <w:r w:rsidRPr="00322656">
        <w:rPr>
          <w:rFonts w:ascii="Times New Roman" w:hAnsi="Times New Roman" w:cs="Times New Roman"/>
          <w:sz w:val="24"/>
          <w:szCs w:val="24"/>
        </w:rPr>
        <w:tab/>
      </w:r>
      <w:r w:rsidRPr="00322656">
        <w:rPr>
          <w:rFonts w:ascii="Times New Roman" w:hAnsi="Times New Roman" w:cs="Times New Roman"/>
          <w:sz w:val="24"/>
          <w:szCs w:val="24"/>
        </w:rPr>
        <w:tab/>
      </w:r>
      <w:r w:rsidRPr="00322656">
        <w:rPr>
          <w:rFonts w:ascii="Times New Roman" w:hAnsi="Times New Roman" w:cs="Times New Roman"/>
          <w:sz w:val="24"/>
          <w:szCs w:val="24"/>
        </w:rPr>
        <w:tab/>
        <w:t xml:space="preserve"> </w:t>
      </w:r>
    </w:p>
    <w:p w14:paraId="4E2210E3" w14:textId="77777777" w:rsidR="005C4CFD" w:rsidRPr="00322656" w:rsidRDefault="005C4CFD" w:rsidP="005C4CFD">
      <w:pPr>
        <w:spacing w:after="0" w:line="240" w:lineRule="auto"/>
        <w:jc w:val="both"/>
        <w:rPr>
          <w:rFonts w:ascii="Times New Roman" w:hAnsi="Times New Roman" w:cs="Times New Roman"/>
          <w:sz w:val="24"/>
          <w:szCs w:val="24"/>
        </w:rPr>
      </w:pPr>
    </w:p>
    <w:p w14:paraId="0BEEAF48" w14:textId="77777777" w:rsidR="005C4CFD" w:rsidRPr="00322656" w:rsidRDefault="005C4CFD" w:rsidP="005C4CFD">
      <w:pPr>
        <w:spacing w:after="0" w:line="240" w:lineRule="auto"/>
        <w:jc w:val="both"/>
        <w:rPr>
          <w:rFonts w:ascii="Times New Roman" w:hAnsi="Times New Roman" w:cs="Times New Roman"/>
          <w:sz w:val="24"/>
          <w:szCs w:val="24"/>
        </w:rPr>
      </w:pPr>
      <w:r w:rsidRPr="00322656">
        <w:rPr>
          <w:rFonts w:ascii="Times New Roman" w:hAnsi="Times New Roman" w:cs="Times New Roman"/>
          <w:sz w:val="24"/>
          <w:szCs w:val="24"/>
        </w:rPr>
        <w:t>Viza CFP,</w:t>
      </w:r>
    </w:p>
    <w:p w14:paraId="548AE0D9" w14:textId="77777777" w:rsidR="006E61D9" w:rsidRDefault="006E61D9" w:rsidP="005C4CFD">
      <w:pPr>
        <w:spacing w:after="0" w:line="240" w:lineRule="auto"/>
        <w:jc w:val="both"/>
        <w:rPr>
          <w:rFonts w:ascii="Times New Roman" w:hAnsi="Times New Roman" w:cs="Times New Roman"/>
          <w:sz w:val="24"/>
          <w:szCs w:val="24"/>
        </w:rPr>
      </w:pPr>
    </w:p>
    <w:p w14:paraId="3E22481D" w14:textId="77777777" w:rsidR="006E61D9" w:rsidRDefault="006E61D9" w:rsidP="005C4CFD">
      <w:pPr>
        <w:spacing w:after="0" w:line="240" w:lineRule="auto"/>
        <w:jc w:val="both"/>
        <w:rPr>
          <w:rFonts w:ascii="Times New Roman" w:hAnsi="Times New Roman" w:cs="Times New Roman"/>
          <w:sz w:val="24"/>
          <w:szCs w:val="24"/>
        </w:rPr>
      </w:pPr>
    </w:p>
    <w:p w14:paraId="4435646A" w14:textId="77777777" w:rsidR="006E61D9" w:rsidRPr="00322656" w:rsidRDefault="006E61D9" w:rsidP="006E61D9">
      <w:pPr>
        <w:spacing w:after="0" w:line="240" w:lineRule="auto"/>
        <w:jc w:val="both"/>
        <w:rPr>
          <w:rFonts w:ascii="Times New Roman" w:hAnsi="Times New Roman" w:cs="Times New Roman"/>
          <w:sz w:val="24"/>
          <w:szCs w:val="24"/>
        </w:rPr>
      </w:pPr>
      <w:r w:rsidRPr="00322656">
        <w:rPr>
          <w:rFonts w:ascii="Times New Roman" w:hAnsi="Times New Roman" w:cs="Times New Roman"/>
          <w:sz w:val="24"/>
          <w:szCs w:val="24"/>
        </w:rPr>
        <w:t>Director Juridic si Achizitii,</w:t>
      </w:r>
    </w:p>
    <w:p w14:paraId="4F5A1537" w14:textId="77777777" w:rsidR="006E61D9" w:rsidRPr="00322656" w:rsidRDefault="006E61D9" w:rsidP="006E61D9">
      <w:pPr>
        <w:spacing w:after="0" w:line="240" w:lineRule="auto"/>
        <w:jc w:val="both"/>
        <w:rPr>
          <w:rFonts w:ascii="Times New Roman" w:hAnsi="Times New Roman" w:cs="Times New Roman"/>
          <w:sz w:val="24"/>
          <w:szCs w:val="24"/>
        </w:rPr>
      </w:pPr>
      <w:r w:rsidRPr="00322656">
        <w:rPr>
          <w:rFonts w:ascii="Times New Roman" w:hAnsi="Times New Roman" w:cs="Times New Roman"/>
          <w:sz w:val="24"/>
          <w:szCs w:val="24"/>
        </w:rPr>
        <w:t xml:space="preserve">Mihai </w:t>
      </w:r>
      <w:r>
        <w:rPr>
          <w:rFonts w:ascii="Times New Roman" w:hAnsi="Times New Roman" w:cs="Times New Roman"/>
          <w:sz w:val="24"/>
          <w:szCs w:val="24"/>
        </w:rPr>
        <w:t xml:space="preserve">Dorian </w:t>
      </w:r>
      <w:r w:rsidRPr="00322656">
        <w:rPr>
          <w:rFonts w:ascii="Times New Roman" w:hAnsi="Times New Roman" w:cs="Times New Roman"/>
          <w:sz w:val="24"/>
          <w:szCs w:val="24"/>
        </w:rPr>
        <w:t>VOLF</w:t>
      </w:r>
    </w:p>
    <w:p w14:paraId="5EC71653" w14:textId="6EE0B8E6" w:rsidR="005C4CFD" w:rsidRPr="00322656" w:rsidRDefault="005C4CFD" w:rsidP="005C4CFD">
      <w:pPr>
        <w:spacing w:after="0" w:line="240" w:lineRule="auto"/>
        <w:jc w:val="both"/>
        <w:rPr>
          <w:rFonts w:ascii="Times New Roman" w:hAnsi="Times New Roman" w:cs="Times New Roman"/>
          <w:sz w:val="24"/>
          <w:szCs w:val="24"/>
        </w:rPr>
      </w:pPr>
      <w:r w:rsidRPr="00322656">
        <w:rPr>
          <w:rFonts w:ascii="Times New Roman" w:hAnsi="Times New Roman" w:cs="Times New Roman"/>
          <w:sz w:val="24"/>
          <w:szCs w:val="24"/>
        </w:rPr>
        <w:t xml:space="preserve">  </w:t>
      </w:r>
    </w:p>
    <w:p w14:paraId="16B05EB3" w14:textId="005A687E" w:rsidR="005C4CFD" w:rsidRDefault="006E61D9" w:rsidP="005C4C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Director Management si Securitate</w:t>
      </w:r>
    </w:p>
    <w:p w14:paraId="44E9C0FB" w14:textId="6766946B" w:rsidR="006E61D9" w:rsidRPr="00322656" w:rsidRDefault="006E61D9" w:rsidP="005C4C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Marian-Sebastian DEACONESCU</w:t>
      </w:r>
    </w:p>
    <w:p w14:paraId="258A0100" w14:textId="77777777" w:rsidR="005C4CFD" w:rsidRPr="00322656" w:rsidRDefault="005C4CFD" w:rsidP="005C4CFD">
      <w:pPr>
        <w:spacing w:after="0" w:line="240" w:lineRule="auto"/>
        <w:jc w:val="both"/>
        <w:rPr>
          <w:rFonts w:ascii="Times New Roman" w:hAnsi="Times New Roman" w:cs="Times New Roman"/>
          <w:sz w:val="24"/>
          <w:szCs w:val="24"/>
        </w:rPr>
      </w:pPr>
    </w:p>
    <w:p w14:paraId="711D33AC" w14:textId="77777777" w:rsidR="005C4CFD" w:rsidRPr="00322656" w:rsidRDefault="005C4CFD" w:rsidP="005C4CFD">
      <w:pPr>
        <w:spacing w:after="0" w:line="240" w:lineRule="auto"/>
        <w:jc w:val="both"/>
        <w:rPr>
          <w:rFonts w:ascii="Times New Roman" w:hAnsi="Times New Roman" w:cs="Times New Roman"/>
          <w:sz w:val="24"/>
          <w:szCs w:val="24"/>
        </w:rPr>
      </w:pPr>
      <w:r w:rsidRPr="00322656">
        <w:rPr>
          <w:rFonts w:ascii="Times New Roman" w:hAnsi="Times New Roman" w:cs="Times New Roman"/>
          <w:sz w:val="24"/>
          <w:szCs w:val="24"/>
        </w:rPr>
        <w:t>Serviciul Achiziţii și Monitorizare Proceduri,</w:t>
      </w:r>
    </w:p>
    <w:p w14:paraId="085448BF" w14:textId="77777777" w:rsidR="005C4CFD" w:rsidRPr="00322656" w:rsidRDefault="005C4CFD" w:rsidP="005C4CFD">
      <w:pPr>
        <w:spacing w:after="0" w:line="240" w:lineRule="auto"/>
        <w:rPr>
          <w:rFonts w:ascii="Times New Roman" w:hAnsi="Times New Roman" w:cs="Times New Roman"/>
          <w:sz w:val="24"/>
          <w:szCs w:val="24"/>
        </w:rPr>
      </w:pPr>
      <w:r w:rsidRPr="00322656">
        <w:rPr>
          <w:rFonts w:ascii="Times New Roman" w:hAnsi="Times New Roman" w:cs="Times New Roman"/>
          <w:sz w:val="24"/>
          <w:szCs w:val="24"/>
        </w:rPr>
        <w:t>Roxana KEDEI</w:t>
      </w:r>
    </w:p>
    <w:p w14:paraId="24777339" w14:textId="77777777" w:rsidR="005C4CFD" w:rsidRDefault="005C4CFD" w:rsidP="005C4CFD">
      <w:pPr>
        <w:spacing w:after="0" w:line="240" w:lineRule="auto"/>
        <w:jc w:val="both"/>
        <w:rPr>
          <w:rFonts w:ascii="Times New Roman" w:hAnsi="Times New Roman" w:cs="Times New Roman"/>
          <w:sz w:val="24"/>
          <w:szCs w:val="24"/>
        </w:rPr>
      </w:pPr>
    </w:p>
    <w:p w14:paraId="392DFC8C" w14:textId="77777777" w:rsidR="005C4CFD" w:rsidRPr="00322656" w:rsidRDefault="005C4CFD" w:rsidP="005C4CFD">
      <w:pPr>
        <w:spacing w:after="0" w:line="240" w:lineRule="auto"/>
        <w:jc w:val="both"/>
        <w:rPr>
          <w:rFonts w:ascii="Times New Roman" w:hAnsi="Times New Roman" w:cs="Times New Roman"/>
          <w:sz w:val="24"/>
          <w:szCs w:val="24"/>
        </w:rPr>
      </w:pPr>
      <w:r w:rsidRPr="00322656">
        <w:rPr>
          <w:rFonts w:ascii="Times New Roman" w:hAnsi="Times New Roman" w:cs="Times New Roman"/>
          <w:sz w:val="24"/>
          <w:szCs w:val="24"/>
        </w:rPr>
        <w:t>Serviciul Juridic si Contractare,</w:t>
      </w:r>
      <w:r w:rsidRPr="00322656">
        <w:rPr>
          <w:rFonts w:ascii="Times New Roman" w:hAnsi="Times New Roman" w:cs="Times New Roman"/>
          <w:sz w:val="24"/>
          <w:szCs w:val="24"/>
        </w:rPr>
        <w:tab/>
      </w:r>
      <w:r w:rsidRPr="00322656">
        <w:rPr>
          <w:rFonts w:ascii="Times New Roman" w:hAnsi="Times New Roman" w:cs="Times New Roman"/>
          <w:sz w:val="24"/>
          <w:szCs w:val="24"/>
        </w:rPr>
        <w:tab/>
      </w:r>
      <w:r w:rsidRPr="00322656">
        <w:rPr>
          <w:rFonts w:ascii="Times New Roman" w:hAnsi="Times New Roman" w:cs="Times New Roman"/>
          <w:sz w:val="24"/>
          <w:szCs w:val="24"/>
        </w:rPr>
        <w:tab/>
      </w:r>
      <w:r w:rsidRPr="00322656">
        <w:rPr>
          <w:rFonts w:ascii="Times New Roman" w:hAnsi="Times New Roman" w:cs="Times New Roman"/>
          <w:sz w:val="24"/>
          <w:szCs w:val="24"/>
        </w:rPr>
        <w:tab/>
      </w:r>
    </w:p>
    <w:p w14:paraId="343E553C" w14:textId="77777777" w:rsidR="00E50E05" w:rsidRDefault="005C4CFD" w:rsidP="00E50E05">
      <w:pPr>
        <w:spacing w:after="0" w:line="240" w:lineRule="auto"/>
        <w:jc w:val="both"/>
        <w:rPr>
          <w:rFonts w:ascii="Times New Roman" w:hAnsi="Times New Roman" w:cs="Times New Roman"/>
          <w:sz w:val="24"/>
          <w:szCs w:val="24"/>
        </w:rPr>
      </w:pPr>
      <w:r w:rsidRPr="00322656">
        <w:rPr>
          <w:rFonts w:ascii="Times New Roman" w:hAnsi="Times New Roman" w:cs="Times New Roman"/>
          <w:sz w:val="24"/>
          <w:szCs w:val="24"/>
        </w:rPr>
        <w:t>Mioara MISLOSCHI</w:t>
      </w:r>
      <w:r w:rsidRPr="00322656">
        <w:rPr>
          <w:rFonts w:ascii="Times New Roman" w:hAnsi="Times New Roman" w:cs="Times New Roman"/>
          <w:sz w:val="24"/>
          <w:szCs w:val="24"/>
        </w:rPr>
        <w:tab/>
      </w:r>
    </w:p>
    <w:p w14:paraId="5658B87C" w14:textId="77777777" w:rsidR="00E50E05" w:rsidRDefault="00E50E05" w:rsidP="00E50E05">
      <w:pPr>
        <w:spacing w:after="0" w:line="240" w:lineRule="auto"/>
        <w:jc w:val="both"/>
        <w:rPr>
          <w:rFonts w:ascii="Times New Roman" w:hAnsi="Times New Roman" w:cs="Times New Roman"/>
          <w:sz w:val="24"/>
          <w:szCs w:val="24"/>
        </w:rPr>
      </w:pPr>
    </w:p>
    <w:p w14:paraId="4E1336B5" w14:textId="77777777" w:rsidR="005B20B8" w:rsidRPr="00E50E05" w:rsidRDefault="005B20B8" w:rsidP="005B20B8">
      <w:pPr>
        <w:spacing w:after="0" w:line="240" w:lineRule="auto"/>
        <w:jc w:val="both"/>
        <w:rPr>
          <w:rFonts w:ascii="Times New Roman" w:hAnsi="Times New Roman" w:cs="Times New Roman"/>
          <w:sz w:val="24"/>
          <w:szCs w:val="24"/>
        </w:rPr>
      </w:pPr>
      <w:r>
        <w:rPr>
          <w:rFonts w:ascii="Times New Roman" w:hAnsi="Times New Roman"/>
          <w:sz w:val="24"/>
          <w:szCs w:val="24"/>
        </w:rPr>
        <w:t>Derulator contract:</w:t>
      </w:r>
    </w:p>
    <w:p w14:paraId="35DE0813" w14:textId="3EB331F0" w:rsidR="00E50E05" w:rsidRDefault="00E50E05" w:rsidP="00E50E05">
      <w:pPr>
        <w:spacing w:after="0" w:line="240" w:lineRule="auto"/>
        <w:jc w:val="both"/>
        <w:rPr>
          <w:rFonts w:ascii="Times New Roman" w:hAnsi="Times New Roman"/>
          <w:sz w:val="24"/>
          <w:szCs w:val="24"/>
        </w:rPr>
      </w:pPr>
      <w:r>
        <w:rPr>
          <w:rFonts w:ascii="Times New Roman" w:hAnsi="Times New Roman"/>
          <w:sz w:val="24"/>
          <w:szCs w:val="24"/>
        </w:rPr>
        <w:t>Serviciu</w:t>
      </w:r>
      <w:r w:rsidR="006E61D9">
        <w:rPr>
          <w:rFonts w:ascii="Times New Roman" w:hAnsi="Times New Roman"/>
          <w:sz w:val="24"/>
          <w:szCs w:val="24"/>
        </w:rPr>
        <w:t>l</w:t>
      </w:r>
      <w:r>
        <w:rPr>
          <w:rFonts w:ascii="Times New Roman" w:hAnsi="Times New Roman"/>
          <w:sz w:val="24"/>
          <w:szCs w:val="24"/>
        </w:rPr>
        <w:t xml:space="preserve"> Guvernanță Corporativă, </w:t>
      </w:r>
    </w:p>
    <w:p w14:paraId="21E88E61" w14:textId="77777777" w:rsidR="00E50E05" w:rsidRDefault="00E50E05" w:rsidP="00E50E05">
      <w:pPr>
        <w:spacing w:after="0" w:line="240" w:lineRule="auto"/>
        <w:jc w:val="both"/>
        <w:rPr>
          <w:rFonts w:ascii="Times New Roman" w:hAnsi="Times New Roman"/>
          <w:sz w:val="24"/>
          <w:szCs w:val="24"/>
        </w:rPr>
      </w:pPr>
      <w:r>
        <w:rPr>
          <w:rFonts w:ascii="Times New Roman" w:hAnsi="Times New Roman"/>
          <w:sz w:val="24"/>
          <w:szCs w:val="24"/>
        </w:rPr>
        <w:t>Anticorupție și Arhivare,</w:t>
      </w:r>
    </w:p>
    <w:p w14:paraId="71AAF208" w14:textId="30B9AC9C" w:rsidR="00E50E05" w:rsidRDefault="0070270E" w:rsidP="00E50E05">
      <w:pPr>
        <w:spacing w:after="0"/>
        <w:jc w:val="both"/>
        <w:rPr>
          <w:rFonts w:ascii="Times New Roman" w:hAnsi="Times New Roman"/>
          <w:i/>
          <w:iCs/>
          <w:color w:val="339966"/>
          <w:sz w:val="24"/>
          <w:szCs w:val="24"/>
        </w:rPr>
      </w:pPr>
      <w:r>
        <w:rPr>
          <w:rFonts w:ascii="Times New Roman" w:hAnsi="Times New Roman"/>
          <w:sz w:val="24"/>
          <w:szCs w:val="24"/>
        </w:rPr>
        <w:t>Daniela CURIAC</w:t>
      </w:r>
    </w:p>
    <w:p w14:paraId="46141218" w14:textId="77777777" w:rsidR="005C4CFD" w:rsidRDefault="005C4CFD" w:rsidP="005C4CFD">
      <w:pPr>
        <w:spacing w:after="0" w:line="240" w:lineRule="auto"/>
        <w:rPr>
          <w:rFonts w:ascii="Times New Roman" w:hAnsi="Times New Roman" w:cs="Times New Roman"/>
          <w:sz w:val="24"/>
          <w:szCs w:val="24"/>
        </w:rPr>
      </w:pPr>
    </w:p>
    <w:p w14:paraId="269245EF" w14:textId="77777777" w:rsidR="005C4CFD" w:rsidRPr="00322656" w:rsidRDefault="005C4CFD" w:rsidP="005C4CFD">
      <w:pPr>
        <w:spacing w:after="0" w:line="240" w:lineRule="auto"/>
        <w:rPr>
          <w:rFonts w:ascii="Times New Roman" w:hAnsi="Times New Roman" w:cs="Times New Roman"/>
          <w:sz w:val="24"/>
          <w:szCs w:val="24"/>
        </w:rPr>
      </w:pPr>
      <w:r w:rsidRPr="00322656">
        <w:rPr>
          <w:rFonts w:ascii="Times New Roman" w:hAnsi="Times New Roman" w:cs="Times New Roman"/>
          <w:sz w:val="24"/>
          <w:szCs w:val="24"/>
        </w:rPr>
        <w:t>Responsabil Coordonare Contractare</w:t>
      </w:r>
    </w:p>
    <w:p w14:paraId="54919F57" w14:textId="77777777" w:rsidR="005C4CFD" w:rsidRPr="00322656" w:rsidRDefault="005C4CFD" w:rsidP="005C4CFD">
      <w:pPr>
        <w:spacing w:after="0" w:line="240" w:lineRule="auto"/>
        <w:rPr>
          <w:rFonts w:ascii="Times New Roman" w:hAnsi="Times New Roman" w:cs="Times New Roman"/>
          <w:sz w:val="24"/>
          <w:szCs w:val="24"/>
        </w:rPr>
      </w:pPr>
      <w:r w:rsidRPr="00322656">
        <w:rPr>
          <w:rFonts w:ascii="Times New Roman" w:hAnsi="Times New Roman" w:cs="Times New Roman"/>
          <w:sz w:val="24"/>
          <w:szCs w:val="24"/>
        </w:rPr>
        <w:t>Ioana UNTILĂ</w:t>
      </w:r>
    </w:p>
    <w:p w14:paraId="55AB0CAE" w14:textId="77777777" w:rsidR="000B72C1" w:rsidRPr="00322656" w:rsidRDefault="000B72C1" w:rsidP="005C4CFD">
      <w:pPr>
        <w:spacing w:after="0" w:line="240" w:lineRule="auto"/>
        <w:rPr>
          <w:rFonts w:ascii="Times New Roman" w:hAnsi="Times New Roman" w:cs="Times New Roman"/>
          <w:sz w:val="24"/>
          <w:szCs w:val="24"/>
        </w:rPr>
      </w:pPr>
    </w:p>
    <w:p w14:paraId="1E12495A" w14:textId="77777777" w:rsidR="005C4CFD" w:rsidRPr="00322656" w:rsidRDefault="005C4CFD" w:rsidP="005C4CFD">
      <w:pPr>
        <w:spacing w:after="0" w:line="240" w:lineRule="auto"/>
        <w:rPr>
          <w:rFonts w:ascii="Times New Roman" w:hAnsi="Times New Roman" w:cs="Times New Roman"/>
          <w:color w:val="000000"/>
          <w:sz w:val="24"/>
          <w:szCs w:val="24"/>
          <w:lang w:val="it-IT"/>
        </w:rPr>
      </w:pPr>
      <w:r w:rsidRPr="00322656">
        <w:rPr>
          <w:rFonts w:ascii="Times New Roman" w:hAnsi="Times New Roman" w:cs="Times New Roman"/>
          <w:sz w:val="24"/>
          <w:szCs w:val="24"/>
        </w:rPr>
        <w:t>Responsabil Contract,</w:t>
      </w:r>
    </w:p>
    <w:p w14:paraId="3E94C8E1" w14:textId="77777777" w:rsidR="005C4CFD" w:rsidRPr="00322656" w:rsidRDefault="00717768" w:rsidP="005C4CFD">
      <w:pPr>
        <w:pStyle w:val="BodyText"/>
        <w:jc w:val="left"/>
        <w:rPr>
          <w:rFonts w:ascii="Times New Roman" w:hAnsi="Times New Roman"/>
          <w:sz w:val="24"/>
          <w:szCs w:val="24"/>
          <w:lang w:val="ro-RO"/>
        </w:rPr>
      </w:pPr>
      <w:r>
        <w:rPr>
          <w:rFonts w:ascii="Times New Roman" w:hAnsi="Times New Roman"/>
          <w:sz w:val="24"/>
          <w:szCs w:val="24"/>
          <w:lang w:val="ro-RO"/>
        </w:rPr>
        <w:t>Carmen IONESCU</w:t>
      </w:r>
    </w:p>
    <w:p w14:paraId="6CEB28A4" w14:textId="77777777" w:rsidR="007F0069" w:rsidRDefault="007F0069" w:rsidP="005C4CFD">
      <w:pPr>
        <w:rPr>
          <w:rFonts w:ascii="Times New Roman" w:hAnsi="Times New Roman"/>
          <w:sz w:val="24"/>
          <w:szCs w:val="24"/>
        </w:rPr>
        <w:sectPr w:rsidR="007F0069" w:rsidSect="00322656">
          <w:footerReference w:type="default" r:id="rId7"/>
          <w:pgSz w:w="11906" w:h="16838"/>
          <w:pgMar w:top="1440" w:right="1440" w:bottom="1440" w:left="1440" w:header="0" w:footer="23" w:gutter="0"/>
          <w:cols w:space="720"/>
          <w:docGrid w:linePitch="299"/>
        </w:sectPr>
      </w:pPr>
    </w:p>
    <w:p w14:paraId="148311AB" w14:textId="77777777" w:rsidR="007F0069" w:rsidRDefault="007F0069" w:rsidP="007F0069">
      <w:pPr>
        <w:spacing w:after="120"/>
        <w:rPr>
          <w:rFonts w:ascii="Times New Roman" w:hAnsi="Times New Roman"/>
          <w:b/>
          <w:bCs/>
          <w:sz w:val="24"/>
          <w:szCs w:val="24"/>
          <w:lang w:val="fr-FR"/>
        </w:rPr>
      </w:pPr>
    </w:p>
    <w:p w14:paraId="03498ACB" w14:textId="77777777" w:rsidR="007F0069" w:rsidRDefault="007F0069" w:rsidP="007F0069">
      <w:pPr>
        <w:spacing w:after="120"/>
        <w:ind w:left="4956" w:firstLine="708"/>
        <w:jc w:val="right"/>
        <w:rPr>
          <w:rFonts w:ascii="Times New Roman" w:hAnsi="Times New Roman"/>
          <w:b/>
          <w:bCs/>
          <w:sz w:val="24"/>
          <w:szCs w:val="24"/>
          <w:lang w:val="fr-FR"/>
        </w:rPr>
      </w:pPr>
      <w:r>
        <w:rPr>
          <w:rFonts w:ascii="Times New Roman" w:hAnsi="Times New Roman"/>
          <w:b/>
          <w:bCs/>
          <w:sz w:val="24"/>
          <w:szCs w:val="24"/>
          <w:lang w:val="fr-FR"/>
        </w:rPr>
        <w:t xml:space="preserve">ANEXA nr.1      </w:t>
      </w:r>
    </w:p>
    <w:p w14:paraId="375E2DAB" w14:textId="0164945F" w:rsidR="007F0069" w:rsidRDefault="007F0069" w:rsidP="007F0069">
      <w:pPr>
        <w:spacing w:after="120"/>
        <w:jc w:val="right"/>
        <w:rPr>
          <w:rFonts w:ascii="Times New Roman" w:hAnsi="Times New Roman"/>
          <w:sz w:val="24"/>
          <w:szCs w:val="24"/>
          <w:lang w:val="fr-FR"/>
        </w:rPr>
      </w:pP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t xml:space="preserve">              </w:t>
      </w:r>
      <w:proofErr w:type="gramStart"/>
      <w:r>
        <w:rPr>
          <w:rFonts w:ascii="Times New Roman" w:hAnsi="Times New Roman"/>
          <w:sz w:val="24"/>
          <w:szCs w:val="24"/>
          <w:lang w:val="fr-FR"/>
        </w:rPr>
        <w:t>la</w:t>
      </w:r>
      <w:proofErr w:type="gramEnd"/>
      <w:r>
        <w:rPr>
          <w:rFonts w:ascii="Times New Roman" w:hAnsi="Times New Roman"/>
          <w:sz w:val="24"/>
          <w:szCs w:val="24"/>
          <w:lang w:val="fr-FR"/>
        </w:rPr>
        <w:t xml:space="preserve"> </w:t>
      </w:r>
      <w:proofErr w:type="spellStart"/>
      <w:r>
        <w:rPr>
          <w:rFonts w:ascii="Times New Roman" w:hAnsi="Times New Roman"/>
          <w:sz w:val="24"/>
          <w:szCs w:val="24"/>
          <w:lang w:val="fr-FR"/>
        </w:rPr>
        <w:t>contractul</w:t>
      </w:r>
      <w:proofErr w:type="spellEnd"/>
      <w:r>
        <w:rPr>
          <w:rFonts w:ascii="Times New Roman" w:hAnsi="Times New Roman"/>
          <w:sz w:val="24"/>
          <w:szCs w:val="24"/>
          <w:lang w:val="fr-FR"/>
        </w:rPr>
        <w:t xml:space="preserve"> nr. ____________/202</w:t>
      </w:r>
      <w:r w:rsidR="0070270E">
        <w:rPr>
          <w:rFonts w:ascii="Times New Roman" w:hAnsi="Times New Roman"/>
          <w:sz w:val="24"/>
          <w:szCs w:val="24"/>
          <w:lang w:val="fr-FR"/>
        </w:rPr>
        <w:t>6</w:t>
      </w:r>
      <w:r>
        <w:rPr>
          <w:rFonts w:ascii="Times New Roman" w:hAnsi="Times New Roman"/>
          <w:sz w:val="24"/>
          <w:szCs w:val="24"/>
          <w:lang w:val="fr-FR"/>
        </w:rPr>
        <w:t xml:space="preserve">  </w:t>
      </w:r>
    </w:p>
    <w:p w14:paraId="330ABB23" w14:textId="77777777" w:rsidR="007F0069" w:rsidRDefault="007F0069" w:rsidP="007F0069">
      <w:pPr>
        <w:spacing w:after="120"/>
        <w:jc w:val="right"/>
        <w:rPr>
          <w:rFonts w:ascii="Times New Roman" w:hAnsi="Times New Roman"/>
          <w:sz w:val="24"/>
          <w:szCs w:val="24"/>
          <w:lang w:val="fr-FR"/>
        </w:rPr>
      </w:pPr>
    </w:p>
    <w:p w14:paraId="3DB9F92B" w14:textId="77777777" w:rsidR="007F0069" w:rsidRDefault="007F0069" w:rsidP="007F0069">
      <w:pPr>
        <w:spacing w:after="120"/>
        <w:jc w:val="center"/>
        <w:rPr>
          <w:rFonts w:ascii="Times New Roman" w:hAnsi="Times New Roman"/>
          <w:b/>
          <w:sz w:val="24"/>
          <w:szCs w:val="24"/>
          <w:lang w:val="fr-FR"/>
        </w:rPr>
      </w:pPr>
      <w:r>
        <w:rPr>
          <w:rFonts w:ascii="Times New Roman" w:hAnsi="Times New Roman"/>
          <w:b/>
          <w:sz w:val="24"/>
          <w:szCs w:val="24"/>
          <w:lang w:val="fr-FR"/>
        </w:rPr>
        <w:t>LISTA SERVICIILOR CARE FAC OBIECTUL CONTRACTULUI</w:t>
      </w:r>
    </w:p>
    <w:tbl>
      <w:tblPr>
        <w:tblW w:w="48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671"/>
        <w:gridCol w:w="6160"/>
        <w:gridCol w:w="1113"/>
        <w:gridCol w:w="1300"/>
        <w:gridCol w:w="1203"/>
        <w:gridCol w:w="1268"/>
        <w:gridCol w:w="1402"/>
        <w:gridCol w:w="1487"/>
      </w:tblGrid>
      <w:tr w:rsidR="007F0069" w14:paraId="03C99A24" w14:textId="77777777" w:rsidTr="0021642C">
        <w:trPr>
          <w:cantSplit/>
          <w:trHeight w:val="514"/>
          <w:jc w:val="center"/>
        </w:trPr>
        <w:tc>
          <w:tcPr>
            <w:tcW w:w="230" w:type="pct"/>
            <w:vMerge w:val="restart"/>
            <w:tcBorders>
              <w:top w:val="single" w:sz="2" w:space="0" w:color="auto"/>
              <w:left w:val="single" w:sz="2" w:space="0" w:color="auto"/>
              <w:bottom w:val="single" w:sz="2" w:space="0" w:color="auto"/>
              <w:right w:val="single" w:sz="2" w:space="0" w:color="auto"/>
            </w:tcBorders>
            <w:vAlign w:val="center"/>
            <w:hideMark/>
          </w:tcPr>
          <w:p w14:paraId="2298BD17" w14:textId="77777777" w:rsidR="007F0069" w:rsidRDefault="007F0069">
            <w:pPr>
              <w:jc w:val="center"/>
              <w:rPr>
                <w:rFonts w:ascii="Times New Roman" w:hAnsi="Times New Roman"/>
                <w:b/>
                <w:noProof/>
                <w:color w:val="000000"/>
                <w:sz w:val="18"/>
                <w:szCs w:val="18"/>
                <w:lang w:val="en-US" w:eastAsia="en-US"/>
              </w:rPr>
            </w:pPr>
            <w:r>
              <w:rPr>
                <w:rFonts w:ascii="Times New Roman" w:hAnsi="Times New Roman"/>
                <w:b/>
                <w:color w:val="000000"/>
                <w:sz w:val="18"/>
                <w:szCs w:val="18"/>
              </w:rPr>
              <w:t>NR</w:t>
            </w:r>
          </w:p>
          <w:p w14:paraId="589AE65C" w14:textId="77777777" w:rsidR="007F0069" w:rsidRDefault="007F0069">
            <w:pPr>
              <w:ind w:firstLine="37"/>
              <w:jc w:val="center"/>
              <w:rPr>
                <w:rFonts w:ascii="Times New Roman" w:hAnsi="Times New Roman"/>
                <w:b/>
                <w:noProof/>
                <w:color w:val="000000"/>
                <w:sz w:val="18"/>
                <w:szCs w:val="18"/>
                <w:lang w:val="en-US" w:eastAsia="en-US"/>
              </w:rPr>
            </w:pPr>
            <w:r>
              <w:rPr>
                <w:rFonts w:ascii="Times New Roman" w:hAnsi="Times New Roman"/>
                <w:b/>
                <w:color w:val="000000"/>
                <w:sz w:val="18"/>
                <w:szCs w:val="18"/>
              </w:rPr>
              <w:t>CRT</w:t>
            </w:r>
          </w:p>
        </w:tc>
        <w:tc>
          <w:tcPr>
            <w:tcW w:w="2109" w:type="pct"/>
            <w:vMerge w:val="restart"/>
            <w:tcBorders>
              <w:top w:val="single" w:sz="2" w:space="0" w:color="auto"/>
              <w:left w:val="single" w:sz="2" w:space="0" w:color="auto"/>
              <w:bottom w:val="single" w:sz="2" w:space="0" w:color="auto"/>
              <w:right w:val="single" w:sz="2" w:space="0" w:color="auto"/>
            </w:tcBorders>
            <w:vAlign w:val="center"/>
          </w:tcPr>
          <w:p w14:paraId="49842A71" w14:textId="77777777" w:rsidR="007F0069" w:rsidRDefault="007F0069">
            <w:pPr>
              <w:jc w:val="center"/>
              <w:rPr>
                <w:rFonts w:ascii="Times New Roman" w:hAnsi="Times New Roman"/>
                <w:b/>
                <w:noProof/>
                <w:color w:val="000000"/>
                <w:sz w:val="18"/>
                <w:szCs w:val="18"/>
                <w:lang w:val="en-US" w:eastAsia="en-US"/>
              </w:rPr>
            </w:pPr>
          </w:p>
          <w:p w14:paraId="6E5D14C7" w14:textId="77777777" w:rsidR="007F0069" w:rsidRDefault="007F0069">
            <w:pPr>
              <w:pStyle w:val="Heading1"/>
              <w:jc w:val="center"/>
              <w:rPr>
                <w:color w:val="000000"/>
                <w:sz w:val="18"/>
                <w:szCs w:val="18"/>
              </w:rPr>
            </w:pPr>
            <w:proofErr w:type="gramStart"/>
            <w:r>
              <w:rPr>
                <w:color w:val="000000"/>
                <w:sz w:val="18"/>
                <w:szCs w:val="18"/>
              </w:rPr>
              <w:t>DENUMIREA  SERVICIILOR</w:t>
            </w:r>
            <w:proofErr w:type="gramEnd"/>
          </w:p>
        </w:tc>
        <w:tc>
          <w:tcPr>
            <w:tcW w:w="381" w:type="pct"/>
            <w:vMerge w:val="restart"/>
            <w:tcBorders>
              <w:top w:val="single" w:sz="2" w:space="0" w:color="auto"/>
              <w:left w:val="single" w:sz="2" w:space="0" w:color="auto"/>
              <w:bottom w:val="single" w:sz="2" w:space="0" w:color="auto"/>
              <w:right w:val="single" w:sz="2" w:space="0" w:color="auto"/>
            </w:tcBorders>
            <w:vAlign w:val="center"/>
            <w:hideMark/>
          </w:tcPr>
          <w:p w14:paraId="03F30D6F" w14:textId="77777777" w:rsidR="007F0069" w:rsidRDefault="007F0069">
            <w:pPr>
              <w:jc w:val="center"/>
              <w:rPr>
                <w:rFonts w:ascii="Times New Roman" w:hAnsi="Times New Roman"/>
                <w:b/>
                <w:noProof/>
                <w:color w:val="000000"/>
                <w:sz w:val="18"/>
                <w:szCs w:val="18"/>
                <w:lang w:val="en-US" w:eastAsia="en-US"/>
              </w:rPr>
            </w:pPr>
            <w:r>
              <w:rPr>
                <w:rFonts w:ascii="Times New Roman" w:hAnsi="Times New Roman"/>
                <w:b/>
                <w:color w:val="000000"/>
                <w:sz w:val="18"/>
                <w:szCs w:val="18"/>
              </w:rPr>
              <w:t>UM</w:t>
            </w:r>
          </w:p>
        </w:tc>
        <w:tc>
          <w:tcPr>
            <w:tcW w:w="445" w:type="pct"/>
            <w:vMerge w:val="restart"/>
            <w:tcBorders>
              <w:top w:val="single" w:sz="2" w:space="0" w:color="auto"/>
              <w:left w:val="single" w:sz="2" w:space="0" w:color="auto"/>
              <w:bottom w:val="single" w:sz="2" w:space="0" w:color="auto"/>
              <w:right w:val="single" w:sz="2" w:space="0" w:color="auto"/>
            </w:tcBorders>
            <w:vAlign w:val="center"/>
            <w:hideMark/>
          </w:tcPr>
          <w:p w14:paraId="1E57079C" w14:textId="77777777" w:rsidR="007F0069" w:rsidRDefault="007F0069">
            <w:pPr>
              <w:jc w:val="center"/>
              <w:rPr>
                <w:rFonts w:ascii="Times New Roman" w:hAnsi="Times New Roman"/>
                <w:b/>
                <w:noProof/>
                <w:color w:val="000000"/>
                <w:sz w:val="18"/>
                <w:szCs w:val="18"/>
                <w:lang w:val="en-US" w:eastAsia="en-US"/>
              </w:rPr>
            </w:pPr>
            <w:r>
              <w:rPr>
                <w:rFonts w:ascii="Times New Roman" w:hAnsi="Times New Roman"/>
                <w:b/>
                <w:color w:val="000000"/>
                <w:sz w:val="18"/>
                <w:szCs w:val="18"/>
              </w:rPr>
              <w:t>CANTITATE</w:t>
            </w:r>
          </w:p>
        </w:tc>
        <w:tc>
          <w:tcPr>
            <w:tcW w:w="846" w:type="pct"/>
            <w:gridSpan w:val="2"/>
            <w:tcBorders>
              <w:top w:val="single" w:sz="2" w:space="0" w:color="auto"/>
              <w:left w:val="single" w:sz="2" w:space="0" w:color="auto"/>
              <w:bottom w:val="single" w:sz="2" w:space="0" w:color="auto"/>
              <w:right w:val="single" w:sz="2" w:space="0" w:color="auto"/>
            </w:tcBorders>
            <w:vAlign w:val="center"/>
            <w:hideMark/>
          </w:tcPr>
          <w:p w14:paraId="0BCBAC90" w14:textId="77777777" w:rsidR="007F0069" w:rsidRDefault="00994947">
            <w:pPr>
              <w:jc w:val="center"/>
              <w:rPr>
                <w:rFonts w:ascii="Times New Roman" w:hAnsi="Times New Roman"/>
                <w:b/>
                <w:noProof/>
                <w:color w:val="000000"/>
                <w:sz w:val="18"/>
                <w:szCs w:val="18"/>
                <w:lang w:val="en-US" w:eastAsia="en-US"/>
              </w:rPr>
            </w:pPr>
            <w:r>
              <w:rPr>
                <w:rFonts w:ascii="Times New Roman" w:hAnsi="Times New Roman"/>
                <w:b/>
                <w:color w:val="000000"/>
                <w:sz w:val="18"/>
                <w:szCs w:val="18"/>
              </w:rPr>
              <w:t>PREŢ ( Euro</w:t>
            </w:r>
            <w:r w:rsidR="007F0069">
              <w:rPr>
                <w:rFonts w:ascii="Times New Roman" w:hAnsi="Times New Roman"/>
                <w:b/>
                <w:color w:val="000000"/>
                <w:sz w:val="18"/>
                <w:szCs w:val="18"/>
              </w:rPr>
              <w:t>)</w:t>
            </w:r>
          </w:p>
        </w:tc>
        <w:tc>
          <w:tcPr>
            <w:tcW w:w="989" w:type="pct"/>
            <w:gridSpan w:val="2"/>
            <w:tcBorders>
              <w:top w:val="single" w:sz="2" w:space="0" w:color="auto"/>
              <w:left w:val="single" w:sz="2" w:space="0" w:color="auto"/>
              <w:bottom w:val="single" w:sz="2" w:space="0" w:color="auto"/>
              <w:right w:val="single" w:sz="2" w:space="0" w:color="auto"/>
            </w:tcBorders>
            <w:vAlign w:val="center"/>
            <w:hideMark/>
          </w:tcPr>
          <w:p w14:paraId="1FA7CF54" w14:textId="77777777" w:rsidR="007F0069" w:rsidRDefault="007F0069">
            <w:pPr>
              <w:jc w:val="center"/>
              <w:rPr>
                <w:rFonts w:ascii="Times New Roman" w:hAnsi="Times New Roman"/>
                <w:b/>
                <w:noProof/>
                <w:color w:val="000000"/>
                <w:sz w:val="18"/>
                <w:szCs w:val="18"/>
                <w:lang w:val="en-US" w:eastAsia="en-US"/>
              </w:rPr>
            </w:pPr>
            <w:r>
              <w:rPr>
                <w:rFonts w:ascii="Times New Roman" w:hAnsi="Times New Roman"/>
                <w:b/>
                <w:color w:val="000000"/>
                <w:sz w:val="18"/>
                <w:szCs w:val="18"/>
              </w:rPr>
              <w:t>DIN CARE:</w:t>
            </w:r>
          </w:p>
        </w:tc>
      </w:tr>
      <w:tr w:rsidR="007F0069" w14:paraId="215AAE7B" w14:textId="77777777" w:rsidTr="0021642C">
        <w:trPr>
          <w:cantSplit/>
          <w:trHeight w:val="763"/>
          <w:jc w:val="center"/>
        </w:trPr>
        <w:tc>
          <w:tcPr>
            <w:tcW w:w="0" w:type="auto"/>
            <w:vMerge/>
            <w:tcBorders>
              <w:top w:val="single" w:sz="2" w:space="0" w:color="auto"/>
              <w:left w:val="single" w:sz="2" w:space="0" w:color="auto"/>
              <w:bottom w:val="single" w:sz="2" w:space="0" w:color="auto"/>
              <w:right w:val="single" w:sz="2" w:space="0" w:color="auto"/>
            </w:tcBorders>
            <w:vAlign w:val="center"/>
            <w:hideMark/>
          </w:tcPr>
          <w:p w14:paraId="682B1BA3" w14:textId="77777777" w:rsidR="007F0069" w:rsidRDefault="007F0069">
            <w:pPr>
              <w:rPr>
                <w:rFonts w:ascii="Times New Roman" w:hAnsi="Times New Roman"/>
                <w:b/>
                <w:noProof/>
                <w:color w:val="000000"/>
                <w:sz w:val="18"/>
                <w:szCs w:val="18"/>
                <w:lang w:val="en-US"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8D01DC5" w14:textId="77777777" w:rsidR="007F0069" w:rsidRDefault="007F0069">
            <w:pPr>
              <w:rPr>
                <w:rFonts w:ascii="Times New Roman" w:hAnsi="Times New Roman"/>
                <w:b/>
                <w:bCs/>
                <w:noProof/>
                <w:color w:val="000000"/>
                <w:kern w:val="32"/>
                <w:sz w:val="18"/>
                <w:szCs w:val="18"/>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312FB70" w14:textId="77777777" w:rsidR="007F0069" w:rsidRDefault="007F0069">
            <w:pPr>
              <w:rPr>
                <w:rFonts w:ascii="Times New Roman" w:hAnsi="Times New Roman"/>
                <w:b/>
                <w:noProof/>
                <w:color w:val="000000"/>
                <w:sz w:val="18"/>
                <w:szCs w:val="18"/>
                <w:lang w:val="en-US"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A44CE9B" w14:textId="77777777" w:rsidR="007F0069" w:rsidRDefault="007F0069">
            <w:pPr>
              <w:rPr>
                <w:rFonts w:ascii="Times New Roman" w:hAnsi="Times New Roman"/>
                <w:b/>
                <w:noProof/>
                <w:color w:val="000000"/>
                <w:sz w:val="18"/>
                <w:szCs w:val="18"/>
                <w:lang w:val="en-US" w:eastAsia="en-US"/>
              </w:rPr>
            </w:pPr>
          </w:p>
        </w:tc>
        <w:tc>
          <w:tcPr>
            <w:tcW w:w="412" w:type="pct"/>
            <w:tcBorders>
              <w:top w:val="single" w:sz="2" w:space="0" w:color="auto"/>
              <w:left w:val="single" w:sz="2" w:space="0" w:color="auto"/>
              <w:bottom w:val="single" w:sz="2" w:space="0" w:color="auto"/>
              <w:right w:val="single" w:sz="2" w:space="0" w:color="auto"/>
            </w:tcBorders>
            <w:vAlign w:val="center"/>
            <w:hideMark/>
          </w:tcPr>
          <w:p w14:paraId="4CB6DEC2" w14:textId="77777777" w:rsidR="007F0069" w:rsidRDefault="007F0069">
            <w:pPr>
              <w:jc w:val="center"/>
              <w:rPr>
                <w:rFonts w:ascii="Times New Roman" w:hAnsi="Times New Roman"/>
                <w:b/>
                <w:noProof/>
                <w:color w:val="000000"/>
                <w:sz w:val="18"/>
                <w:szCs w:val="18"/>
                <w:lang w:val="en-US" w:eastAsia="en-US"/>
              </w:rPr>
            </w:pPr>
            <w:r>
              <w:rPr>
                <w:rFonts w:ascii="Times New Roman" w:hAnsi="Times New Roman"/>
                <w:b/>
                <w:color w:val="000000"/>
                <w:sz w:val="18"/>
                <w:szCs w:val="18"/>
              </w:rPr>
              <w:t>UNITAR</w:t>
            </w:r>
          </w:p>
        </w:tc>
        <w:tc>
          <w:tcPr>
            <w:tcW w:w="434" w:type="pct"/>
            <w:tcBorders>
              <w:top w:val="single" w:sz="2" w:space="0" w:color="auto"/>
              <w:left w:val="single" w:sz="2" w:space="0" w:color="auto"/>
              <w:bottom w:val="single" w:sz="2" w:space="0" w:color="auto"/>
              <w:right w:val="single" w:sz="2" w:space="0" w:color="auto"/>
            </w:tcBorders>
            <w:vAlign w:val="center"/>
            <w:hideMark/>
          </w:tcPr>
          <w:p w14:paraId="1E8C9923" w14:textId="77777777" w:rsidR="007F0069" w:rsidRDefault="007F0069">
            <w:pPr>
              <w:jc w:val="center"/>
              <w:rPr>
                <w:rFonts w:ascii="Times New Roman" w:hAnsi="Times New Roman"/>
                <w:b/>
                <w:noProof/>
                <w:color w:val="000000"/>
                <w:sz w:val="18"/>
                <w:szCs w:val="18"/>
                <w:lang w:val="en-US" w:eastAsia="en-US"/>
              </w:rPr>
            </w:pPr>
            <w:r>
              <w:rPr>
                <w:rFonts w:ascii="Times New Roman" w:hAnsi="Times New Roman"/>
                <w:b/>
                <w:color w:val="000000"/>
                <w:sz w:val="18"/>
                <w:szCs w:val="18"/>
              </w:rPr>
              <w:t>TOTAL</w:t>
            </w:r>
          </w:p>
        </w:tc>
        <w:tc>
          <w:tcPr>
            <w:tcW w:w="480" w:type="pct"/>
            <w:tcBorders>
              <w:top w:val="single" w:sz="2" w:space="0" w:color="auto"/>
              <w:left w:val="single" w:sz="2" w:space="0" w:color="auto"/>
              <w:bottom w:val="single" w:sz="2" w:space="0" w:color="auto"/>
              <w:right w:val="single" w:sz="2" w:space="0" w:color="auto"/>
            </w:tcBorders>
            <w:vAlign w:val="center"/>
            <w:hideMark/>
          </w:tcPr>
          <w:p w14:paraId="12DB9355" w14:textId="77777777" w:rsidR="007F0069" w:rsidRDefault="007F0069" w:rsidP="00890C2C">
            <w:pPr>
              <w:spacing w:line="240" w:lineRule="auto"/>
              <w:jc w:val="center"/>
              <w:rPr>
                <w:rFonts w:ascii="Times New Roman" w:hAnsi="Times New Roman"/>
                <w:b/>
                <w:noProof/>
                <w:color w:val="000000"/>
                <w:sz w:val="18"/>
                <w:szCs w:val="18"/>
                <w:lang w:val="en-US" w:eastAsia="en-US"/>
              </w:rPr>
            </w:pPr>
            <w:r>
              <w:rPr>
                <w:rFonts w:ascii="Times New Roman" w:hAnsi="Times New Roman"/>
                <w:b/>
                <w:color w:val="000000"/>
                <w:sz w:val="18"/>
                <w:szCs w:val="18"/>
              </w:rPr>
              <w:t>CONTRAC-</w:t>
            </w:r>
          </w:p>
          <w:p w14:paraId="0CAFDF86" w14:textId="77777777" w:rsidR="007F0069" w:rsidRDefault="007F0069" w:rsidP="00890C2C">
            <w:pPr>
              <w:spacing w:line="240" w:lineRule="auto"/>
              <w:jc w:val="center"/>
              <w:rPr>
                <w:rFonts w:ascii="Times New Roman" w:hAnsi="Times New Roman"/>
                <w:b/>
                <w:bCs/>
                <w:noProof/>
                <w:color w:val="000000"/>
                <w:sz w:val="18"/>
                <w:szCs w:val="18"/>
                <w:lang w:val="en-US" w:eastAsia="en-US"/>
              </w:rPr>
            </w:pPr>
            <w:r>
              <w:rPr>
                <w:rFonts w:ascii="Times New Roman" w:hAnsi="Times New Roman"/>
                <w:b/>
                <w:color w:val="000000"/>
                <w:sz w:val="18"/>
                <w:szCs w:val="18"/>
              </w:rPr>
              <w:t>TANT GENERAL</w:t>
            </w:r>
          </w:p>
        </w:tc>
        <w:tc>
          <w:tcPr>
            <w:tcW w:w="509" w:type="pct"/>
            <w:tcBorders>
              <w:top w:val="single" w:sz="2" w:space="0" w:color="auto"/>
              <w:left w:val="single" w:sz="2" w:space="0" w:color="auto"/>
              <w:bottom w:val="single" w:sz="2" w:space="0" w:color="auto"/>
              <w:right w:val="single" w:sz="2" w:space="0" w:color="auto"/>
            </w:tcBorders>
            <w:vAlign w:val="center"/>
            <w:hideMark/>
          </w:tcPr>
          <w:p w14:paraId="521EE1A2" w14:textId="77777777" w:rsidR="007F0069" w:rsidRDefault="007F0069">
            <w:pPr>
              <w:jc w:val="center"/>
              <w:rPr>
                <w:rFonts w:ascii="Times New Roman" w:hAnsi="Times New Roman"/>
                <w:b/>
                <w:noProof/>
                <w:color w:val="000000"/>
                <w:sz w:val="18"/>
                <w:szCs w:val="18"/>
                <w:lang w:val="en-US" w:eastAsia="en-US"/>
              </w:rPr>
            </w:pPr>
            <w:r>
              <w:rPr>
                <w:rFonts w:ascii="Times New Roman" w:hAnsi="Times New Roman"/>
                <w:b/>
                <w:color w:val="000000"/>
                <w:sz w:val="18"/>
                <w:szCs w:val="18"/>
              </w:rPr>
              <w:t xml:space="preserve">SUBCON-TRACTANT </w:t>
            </w:r>
          </w:p>
          <w:p w14:paraId="05C2E869" w14:textId="77777777" w:rsidR="007F0069" w:rsidRDefault="007F0069">
            <w:pPr>
              <w:jc w:val="center"/>
              <w:rPr>
                <w:rFonts w:ascii="Times New Roman" w:hAnsi="Times New Roman"/>
                <w:b/>
                <w:bCs/>
                <w:noProof/>
                <w:color w:val="000000"/>
                <w:sz w:val="18"/>
                <w:szCs w:val="18"/>
                <w:lang w:val="en-US" w:eastAsia="en-US"/>
              </w:rPr>
            </w:pPr>
            <w:r>
              <w:rPr>
                <w:rFonts w:ascii="Times New Roman" w:hAnsi="Times New Roman"/>
                <w:b/>
                <w:color w:val="000000"/>
                <w:sz w:val="18"/>
                <w:szCs w:val="18"/>
              </w:rPr>
              <w:t xml:space="preserve"> </w:t>
            </w:r>
            <w:r>
              <w:rPr>
                <w:rFonts w:ascii="Times New Roman" w:hAnsi="Times New Roman"/>
                <w:b/>
                <w:bCs/>
                <w:color w:val="000000"/>
                <w:sz w:val="18"/>
                <w:szCs w:val="18"/>
              </w:rPr>
              <w:t>………..……</w:t>
            </w:r>
          </w:p>
        </w:tc>
      </w:tr>
      <w:tr w:rsidR="007F0069" w14:paraId="3FC5F350" w14:textId="77777777" w:rsidTr="0021642C">
        <w:trPr>
          <w:cantSplit/>
          <w:jc w:val="center"/>
        </w:trPr>
        <w:tc>
          <w:tcPr>
            <w:tcW w:w="230" w:type="pct"/>
            <w:tcBorders>
              <w:top w:val="single" w:sz="2" w:space="0" w:color="auto"/>
              <w:left w:val="single" w:sz="2" w:space="0" w:color="auto"/>
              <w:bottom w:val="single" w:sz="2" w:space="0" w:color="auto"/>
              <w:right w:val="single" w:sz="2" w:space="0" w:color="auto"/>
            </w:tcBorders>
            <w:vAlign w:val="center"/>
            <w:hideMark/>
          </w:tcPr>
          <w:p w14:paraId="2EE47036" w14:textId="77777777" w:rsidR="007F0069" w:rsidRDefault="007F0069" w:rsidP="005B7BFE">
            <w:pPr>
              <w:spacing w:after="0"/>
              <w:jc w:val="center"/>
              <w:rPr>
                <w:rFonts w:ascii="Times New Roman" w:hAnsi="Times New Roman"/>
                <w:b/>
                <w:noProof/>
                <w:color w:val="000000"/>
                <w:sz w:val="18"/>
                <w:szCs w:val="18"/>
                <w:lang w:val="en-US" w:eastAsia="en-US"/>
              </w:rPr>
            </w:pPr>
            <w:r>
              <w:rPr>
                <w:rFonts w:ascii="Times New Roman" w:hAnsi="Times New Roman"/>
                <w:b/>
                <w:color w:val="000000"/>
                <w:sz w:val="18"/>
                <w:szCs w:val="18"/>
              </w:rPr>
              <w:t>0</w:t>
            </w:r>
          </w:p>
        </w:tc>
        <w:tc>
          <w:tcPr>
            <w:tcW w:w="2109" w:type="pct"/>
            <w:tcBorders>
              <w:top w:val="single" w:sz="2" w:space="0" w:color="auto"/>
              <w:left w:val="single" w:sz="2" w:space="0" w:color="auto"/>
              <w:bottom w:val="single" w:sz="2" w:space="0" w:color="auto"/>
              <w:right w:val="single" w:sz="2" w:space="0" w:color="auto"/>
            </w:tcBorders>
            <w:vAlign w:val="center"/>
            <w:hideMark/>
          </w:tcPr>
          <w:p w14:paraId="0CB1A50E" w14:textId="77777777" w:rsidR="007F0069" w:rsidRDefault="007F0069" w:rsidP="005B7BFE">
            <w:pPr>
              <w:spacing w:after="0"/>
              <w:jc w:val="center"/>
              <w:rPr>
                <w:rFonts w:ascii="Times New Roman" w:hAnsi="Times New Roman"/>
                <w:b/>
                <w:noProof/>
                <w:color w:val="000000"/>
                <w:sz w:val="18"/>
                <w:szCs w:val="18"/>
                <w:lang w:val="en-US" w:eastAsia="en-US"/>
              </w:rPr>
            </w:pPr>
            <w:r>
              <w:rPr>
                <w:rFonts w:ascii="Times New Roman" w:hAnsi="Times New Roman"/>
                <w:b/>
                <w:color w:val="000000"/>
                <w:sz w:val="18"/>
                <w:szCs w:val="18"/>
              </w:rPr>
              <w:t>1</w:t>
            </w:r>
          </w:p>
        </w:tc>
        <w:tc>
          <w:tcPr>
            <w:tcW w:w="381" w:type="pct"/>
            <w:tcBorders>
              <w:top w:val="single" w:sz="2" w:space="0" w:color="auto"/>
              <w:left w:val="single" w:sz="2" w:space="0" w:color="auto"/>
              <w:bottom w:val="single" w:sz="2" w:space="0" w:color="auto"/>
              <w:right w:val="single" w:sz="2" w:space="0" w:color="auto"/>
            </w:tcBorders>
            <w:vAlign w:val="center"/>
            <w:hideMark/>
          </w:tcPr>
          <w:p w14:paraId="1615D0F9" w14:textId="77777777" w:rsidR="007F0069" w:rsidRDefault="007F0069" w:rsidP="005B7BFE">
            <w:pPr>
              <w:spacing w:after="0"/>
              <w:jc w:val="center"/>
              <w:rPr>
                <w:rFonts w:ascii="Times New Roman" w:hAnsi="Times New Roman"/>
                <w:b/>
                <w:noProof/>
                <w:color w:val="000000"/>
                <w:sz w:val="18"/>
                <w:szCs w:val="18"/>
                <w:lang w:val="en-US" w:eastAsia="en-US"/>
              </w:rPr>
            </w:pPr>
            <w:r>
              <w:rPr>
                <w:rFonts w:ascii="Times New Roman" w:hAnsi="Times New Roman"/>
                <w:b/>
                <w:color w:val="000000"/>
                <w:sz w:val="18"/>
                <w:szCs w:val="18"/>
              </w:rPr>
              <w:t>2</w:t>
            </w:r>
          </w:p>
        </w:tc>
        <w:tc>
          <w:tcPr>
            <w:tcW w:w="445" w:type="pct"/>
            <w:tcBorders>
              <w:top w:val="single" w:sz="2" w:space="0" w:color="auto"/>
              <w:left w:val="single" w:sz="2" w:space="0" w:color="auto"/>
              <w:bottom w:val="single" w:sz="2" w:space="0" w:color="auto"/>
              <w:right w:val="single" w:sz="2" w:space="0" w:color="auto"/>
            </w:tcBorders>
            <w:vAlign w:val="center"/>
            <w:hideMark/>
          </w:tcPr>
          <w:p w14:paraId="5DFE8D7D" w14:textId="77777777" w:rsidR="007F0069" w:rsidRDefault="007F0069" w:rsidP="005B7BFE">
            <w:pPr>
              <w:spacing w:after="0"/>
              <w:jc w:val="center"/>
              <w:rPr>
                <w:rFonts w:ascii="Times New Roman" w:hAnsi="Times New Roman"/>
                <w:b/>
                <w:noProof/>
                <w:color w:val="000000"/>
                <w:sz w:val="18"/>
                <w:szCs w:val="18"/>
                <w:lang w:val="en-US" w:eastAsia="en-US"/>
              </w:rPr>
            </w:pPr>
            <w:r>
              <w:rPr>
                <w:rFonts w:ascii="Times New Roman" w:hAnsi="Times New Roman"/>
                <w:b/>
                <w:color w:val="000000"/>
                <w:sz w:val="18"/>
                <w:szCs w:val="18"/>
              </w:rPr>
              <w:t>3</w:t>
            </w:r>
          </w:p>
        </w:tc>
        <w:tc>
          <w:tcPr>
            <w:tcW w:w="412" w:type="pct"/>
            <w:tcBorders>
              <w:top w:val="single" w:sz="2" w:space="0" w:color="auto"/>
              <w:left w:val="single" w:sz="2" w:space="0" w:color="auto"/>
              <w:bottom w:val="single" w:sz="2" w:space="0" w:color="auto"/>
              <w:right w:val="single" w:sz="2" w:space="0" w:color="auto"/>
            </w:tcBorders>
            <w:vAlign w:val="center"/>
            <w:hideMark/>
          </w:tcPr>
          <w:p w14:paraId="0986D49F" w14:textId="77777777" w:rsidR="007F0069" w:rsidRDefault="007F0069" w:rsidP="005B7BFE">
            <w:pPr>
              <w:spacing w:after="0"/>
              <w:jc w:val="center"/>
              <w:rPr>
                <w:rFonts w:ascii="Times New Roman" w:hAnsi="Times New Roman"/>
                <w:b/>
                <w:noProof/>
                <w:color w:val="000000"/>
                <w:sz w:val="18"/>
                <w:szCs w:val="18"/>
                <w:lang w:val="en-US" w:eastAsia="en-US"/>
              </w:rPr>
            </w:pPr>
            <w:r>
              <w:rPr>
                <w:rFonts w:ascii="Times New Roman" w:hAnsi="Times New Roman"/>
                <w:b/>
                <w:color w:val="000000"/>
                <w:sz w:val="18"/>
                <w:szCs w:val="18"/>
              </w:rPr>
              <w:t>4</w:t>
            </w:r>
          </w:p>
        </w:tc>
        <w:tc>
          <w:tcPr>
            <w:tcW w:w="434" w:type="pct"/>
            <w:tcBorders>
              <w:top w:val="single" w:sz="2" w:space="0" w:color="auto"/>
              <w:left w:val="single" w:sz="2" w:space="0" w:color="auto"/>
              <w:bottom w:val="single" w:sz="2" w:space="0" w:color="auto"/>
              <w:right w:val="single" w:sz="2" w:space="0" w:color="auto"/>
            </w:tcBorders>
            <w:vAlign w:val="center"/>
            <w:hideMark/>
          </w:tcPr>
          <w:p w14:paraId="149793EF" w14:textId="77777777" w:rsidR="007F0069" w:rsidRDefault="007F0069" w:rsidP="005B7BFE">
            <w:pPr>
              <w:spacing w:after="0"/>
              <w:jc w:val="center"/>
              <w:rPr>
                <w:rFonts w:ascii="Times New Roman" w:hAnsi="Times New Roman"/>
                <w:b/>
                <w:noProof/>
                <w:color w:val="000000"/>
                <w:sz w:val="18"/>
                <w:szCs w:val="18"/>
                <w:lang w:val="en-US" w:eastAsia="en-US"/>
              </w:rPr>
            </w:pPr>
            <w:r>
              <w:rPr>
                <w:rFonts w:ascii="Times New Roman" w:hAnsi="Times New Roman"/>
                <w:b/>
                <w:color w:val="000000"/>
                <w:sz w:val="18"/>
                <w:szCs w:val="18"/>
              </w:rPr>
              <w:t>5=3x4</w:t>
            </w:r>
          </w:p>
        </w:tc>
        <w:tc>
          <w:tcPr>
            <w:tcW w:w="480" w:type="pct"/>
            <w:tcBorders>
              <w:top w:val="single" w:sz="2" w:space="0" w:color="auto"/>
              <w:left w:val="single" w:sz="2" w:space="0" w:color="auto"/>
              <w:bottom w:val="single" w:sz="2" w:space="0" w:color="auto"/>
              <w:right w:val="single" w:sz="2" w:space="0" w:color="auto"/>
            </w:tcBorders>
            <w:vAlign w:val="center"/>
            <w:hideMark/>
          </w:tcPr>
          <w:p w14:paraId="1612E5D5" w14:textId="77777777" w:rsidR="007F0069" w:rsidRDefault="007F0069" w:rsidP="005B7BFE">
            <w:pPr>
              <w:spacing w:after="0"/>
              <w:jc w:val="center"/>
              <w:rPr>
                <w:rFonts w:ascii="Times New Roman" w:hAnsi="Times New Roman"/>
                <w:b/>
                <w:noProof/>
                <w:color w:val="000000"/>
                <w:sz w:val="18"/>
                <w:szCs w:val="18"/>
                <w:lang w:val="en-US" w:eastAsia="en-US"/>
              </w:rPr>
            </w:pPr>
            <w:r>
              <w:rPr>
                <w:rFonts w:ascii="Times New Roman" w:hAnsi="Times New Roman"/>
                <w:b/>
                <w:color w:val="000000"/>
                <w:sz w:val="18"/>
                <w:szCs w:val="18"/>
              </w:rPr>
              <w:t>6</w:t>
            </w:r>
          </w:p>
        </w:tc>
        <w:tc>
          <w:tcPr>
            <w:tcW w:w="509" w:type="pct"/>
            <w:tcBorders>
              <w:top w:val="single" w:sz="2" w:space="0" w:color="auto"/>
              <w:left w:val="single" w:sz="2" w:space="0" w:color="auto"/>
              <w:bottom w:val="single" w:sz="2" w:space="0" w:color="auto"/>
              <w:right w:val="single" w:sz="2" w:space="0" w:color="auto"/>
            </w:tcBorders>
            <w:vAlign w:val="center"/>
            <w:hideMark/>
          </w:tcPr>
          <w:p w14:paraId="6E07E415" w14:textId="77777777" w:rsidR="007F0069" w:rsidRDefault="007F0069" w:rsidP="005B7BFE">
            <w:pPr>
              <w:spacing w:after="0"/>
              <w:jc w:val="center"/>
              <w:rPr>
                <w:rFonts w:ascii="Times New Roman" w:hAnsi="Times New Roman"/>
                <w:b/>
                <w:noProof/>
                <w:color w:val="000000"/>
                <w:sz w:val="18"/>
                <w:szCs w:val="18"/>
                <w:lang w:val="en-US" w:eastAsia="en-US"/>
              </w:rPr>
            </w:pPr>
            <w:r>
              <w:rPr>
                <w:rFonts w:ascii="Times New Roman" w:hAnsi="Times New Roman"/>
                <w:b/>
                <w:color w:val="000000"/>
                <w:sz w:val="18"/>
                <w:szCs w:val="18"/>
              </w:rPr>
              <w:t>7</w:t>
            </w:r>
          </w:p>
        </w:tc>
      </w:tr>
      <w:tr w:rsidR="007F0069" w14:paraId="37572C31" w14:textId="77777777" w:rsidTr="00890C2C">
        <w:trPr>
          <w:cantSplit/>
          <w:trHeight w:val="542"/>
          <w:jc w:val="center"/>
        </w:trPr>
        <w:tc>
          <w:tcPr>
            <w:tcW w:w="230" w:type="pct"/>
            <w:tcBorders>
              <w:top w:val="single" w:sz="2" w:space="0" w:color="auto"/>
              <w:left w:val="single" w:sz="2" w:space="0" w:color="auto"/>
              <w:bottom w:val="single" w:sz="2" w:space="0" w:color="auto"/>
              <w:right w:val="single" w:sz="2" w:space="0" w:color="auto"/>
            </w:tcBorders>
            <w:hideMark/>
          </w:tcPr>
          <w:p w14:paraId="28141D4E" w14:textId="77777777" w:rsidR="007F0069" w:rsidRDefault="007F0069" w:rsidP="005B7BFE">
            <w:pPr>
              <w:spacing w:after="0"/>
              <w:rPr>
                <w:rFonts w:ascii="Times New Roman" w:hAnsi="Times New Roman"/>
                <w:noProof/>
                <w:color w:val="000000"/>
                <w:lang w:val="en-US" w:eastAsia="en-US"/>
              </w:rPr>
            </w:pPr>
            <w:r>
              <w:rPr>
                <w:rFonts w:ascii="Times New Roman" w:hAnsi="Times New Roman"/>
                <w:color w:val="000000"/>
              </w:rPr>
              <w:t>1</w:t>
            </w:r>
          </w:p>
        </w:tc>
        <w:tc>
          <w:tcPr>
            <w:tcW w:w="2109" w:type="pct"/>
            <w:tcBorders>
              <w:top w:val="single" w:sz="2" w:space="0" w:color="auto"/>
              <w:left w:val="single" w:sz="2" w:space="0" w:color="auto"/>
              <w:bottom w:val="single" w:sz="2" w:space="0" w:color="auto"/>
              <w:right w:val="single" w:sz="2" w:space="0" w:color="auto"/>
            </w:tcBorders>
            <w:hideMark/>
          </w:tcPr>
          <w:p w14:paraId="26B4F9A0" w14:textId="0F61EC42" w:rsidR="007F0069" w:rsidRPr="005B7BFE" w:rsidRDefault="007C2013" w:rsidP="005B7BFE">
            <w:pPr>
              <w:spacing w:after="0" w:line="240" w:lineRule="auto"/>
              <w:rPr>
                <w:rFonts w:ascii="Arial" w:hAnsi="Arial" w:cs="Arial"/>
                <w:noProof/>
                <w:color w:val="000000"/>
                <w:sz w:val="24"/>
                <w:szCs w:val="24"/>
                <w:lang w:val="en-US" w:eastAsia="en-US"/>
              </w:rPr>
            </w:pPr>
            <w:proofErr w:type="spellStart"/>
            <w:r>
              <w:rPr>
                <w:rFonts w:ascii="Times New Roman" w:hAnsi="Times New Roman"/>
                <w:b/>
                <w:sz w:val="24"/>
                <w:szCs w:val="24"/>
                <w:lang w:val="es-ES"/>
              </w:rPr>
              <w:t>A</w:t>
            </w:r>
            <w:r w:rsidRPr="00B628A6">
              <w:rPr>
                <w:rFonts w:ascii="Times New Roman" w:hAnsi="Times New Roman"/>
                <w:b/>
                <w:sz w:val="24"/>
                <w:szCs w:val="24"/>
                <w:lang w:val="es-ES"/>
              </w:rPr>
              <w:t>sigurare</w:t>
            </w:r>
            <w:proofErr w:type="spellEnd"/>
            <w:r w:rsidRPr="00B628A6">
              <w:rPr>
                <w:rFonts w:ascii="Times New Roman" w:hAnsi="Times New Roman"/>
                <w:b/>
                <w:sz w:val="24"/>
                <w:szCs w:val="24"/>
                <w:lang w:val="es-ES"/>
              </w:rPr>
              <w:t xml:space="preserve"> de</w:t>
            </w:r>
            <w:r>
              <w:rPr>
                <w:rFonts w:ascii="Times New Roman" w:hAnsi="Times New Roman"/>
                <w:b/>
                <w:sz w:val="24"/>
                <w:szCs w:val="24"/>
                <w:lang w:val="es-ES"/>
              </w:rPr>
              <w:t xml:space="preserve"> </w:t>
            </w:r>
            <w:proofErr w:type="spellStart"/>
            <w:r>
              <w:rPr>
                <w:rFonts w:ascii="Times New Roman" w:hAnsi="Times New Roman"/>
                <w:b/>
                <w:sz w:val="24"/>
                <w:szCs w:val="24"/>
                <w:lang w:val="es-ES"/>
              </w:rPr>
              <w:t>raspundere</w:t>
            </w:r>
            <w:proofErr w:type="spellEnd"/>
            <w:r>
              <w:rPr>
                <w:rFonts w:ascii="Times New Roman" w:hAnsi="Times New Roman"/>
                <w:b/>
                <w:sz w:val="24"/>
                <w:szCs w:val="24"/>
                <w:lang w:val="es-ES"/>
              </w:rPr>
              <w:t xml:space="preserve"> </w:t>
            </w:r>
            <w:proofErr w:type="spellStart"/>
            <w:r>
              <w:rPr>
                <w:rFonts w:ascii="Times New Roman" w:hAnsi="Times New Roman"/>
                <w:b/>
                <w:sz w:val="24"/>
                <w:szCs w:val="24"/>
                <w:lang w:val="es-ES"/>
              </w:rPr>
              <w:t>civila</w:t>
            </w:r>
            <w:proofErr w:type="spellEnd"/>
            <w:r>
              <w:rPr>
                <w:rFonts w:ascii="Times New Roman" w:hAnsi="Times New Roman"/>
                <w:b/>
                <w:sz w:val="24"/>
                <w:szCs w:val="24"/>
                <w:lang w:val="es-ES"/>
              </w:rPr>
              <w:t xml:space="preserve"> a </w:t>
            </w:r>
            <w:proofErr w:type="spellStart"/>
            <w:r>
              <w:rPr>
                <w:rFonts w:ascii="Times New Roman" w:hAnsi="Times New Roman"/>
                <w:b/>
                <w:sz w:val="24"/>
                <w:szCs w:val="24"/>
                <w:lang w:val="es-ES"/>
              </w:rPr>
              <w:t>membrilor</w:t>
            </w:r>
            <w:proofErr w:type="spellEnd"/>
            <w:r>
              <w:rPr>
                <w:rFonts w:ascii="Times New Roman" w:hAnsi="Times New Roman"/>
                <w:b/>
                <w:sz w:val="24"/>
                <w:szCs w:val="24"/>
                <w:lang w:val="es-ES"/>
              </w:rPr>
              <w:t xml:space="preserve"> </w:t>
            </w:r>
            <w:proofErr w:type="spellStart"/>
            <w:r>
              <w:rPr>
                <w:rFonts w:ascii="Times New Roman" w:hAnsi="Times New Roman"/>
                <w:b/>
                <w:sz w:val="24"/>
                <w:szCs w:val="24"/>
                <w:lang w:val="es-ES"/>
              </w:rPr>
              <w:t>Consiliului</w:t>
            </w:r>
            <w:proofErr w:type="spellEnd"/>
            <w:r>
              <w:rPr>
                <w:rFonts w:ascii="Times New Roman" w:hAnsi="Times New Roman"/>
                <w:b/>
                <w:sz w:val="24"/>
                <w:szCs w:val="24"/>
                <w:lang w:val="es-ES"/>
              </w:rPr>
              <w:t xml:space="preserve"> de </w:t>
            </w:r>
            <w:proofErr w:type="spellStart"/>
            <w:r>
              <w:rPr>
                <w:rFonts w:ascii="Times New Roman" w:hAnsi="Times New Roman"/>
                <w:b/>
                <w:sz w:val="24"/>
                <w:szCs w:val="24"/>
                <w:lang w:val="es-ES"/>
              </w:rPr>
              <w:t>Administratie</w:t>
            </w:r>
            <w:proofErr w:type="spellEnd"/>
            <w:r>
              <w:rPr>
                <w:rFonts w:ascii="Times New Roman" w:hAnsi="Times New Roman"/>
                <w:b/>
                <w:sz w:val="24"/>
                <w:szCs w:val="24"/>
                <w:lang w:val="es-ES"/>
              </w:rPr>
              <w:t xml:space="preserve">, a </w:t>
            </w:r>
            <w:proofErr w:type="spellStart"/>
            <w:r>
              <w:rPr>
                <w:rFonts w:ascii="Times New Roman" w:hAnsi="Times New Roman"/>
                <w:b/>
                <w:sz w:val="24"/>
                <w:szCs w:val="24"/>
                <w:lang w:val="es-ES"/>
              </w:rPr>
              <w:t>Directorului</w:t>
            </w:r>
            <w:proofErr w:type="spellEnd"/>
            <w:r>
              <w:rPr>
                <w:rFonts w:ascii="Times New Roman" w:hAnsi="Times New Roman"/>
                <w:b/>
                <w:sz w:val="24"/>
                <w:szCs w:val="24"/>
                <w:lang w:val="es-ES"/>
              </w:rPr>
              <w:t xml:space="preserve"> General</w:t>
            </w:r>
            <w:r w:rsidR="00EF4053">
              <w:rPr>
                <w:rFonts w:ascii="Times New Roman" w:hAnsi="Times New Roman"/>
                <w:b/>
                <w:sz w:val="24"/>
                <w:szCs w:val="24"/>
                <w:lang w:val="es-ES"/>
              </w:rPr>
              <w:t xml:space="preserve">/ </w:t>
            </w:r>
            <w:proofErr w:type="spellStart"/>
            <w:r w:rsidR="00EF4053">
              <w:rPr>
                <w:rFonts w:ascii="Times New Roman" w:hAnsi="Times New Roman"/>
                <w:b/>
                <w:sz w:val="24"/>
                <w:szCs w:val="24"/>
                <w:lang w:val="es-ES"/>
              </w:rPr>
              <w:t>Directorului</w:t>
            </w:r>
            <w:proofErr w:type="spellEnd"/>
            <w:r w:rsidR="00EF4053">
              <w:rPr>
                <w:rFonts w:ascii="Times New Roman" w:hAnsi="Times New Roman"/>
                <w:b/>
                <w:sz w:val="24"/>
                <w:szCs w:val="24"/>
                <w:lang w:val="es-ES"/>
              </w:rPr>
              <w:t xml:space="preserve"> General </w:t>
            </w:r>
            <w:proofErr w:type="spellStart"/>
            <w:r w:rsidR="00EF4053">
              <w:rPr>
                <w:rFonts w:ascii="Times New Roman" w:hAnsi="Times New Roman"/>
                <w:b/>
                <w:sz w:val="24"/>
                <w:szCs w:val="24"/>
                <w:lang w:val="es-ES"/>
              </w:rPr>
              <w:t>provizoriu</w:t>
            </w:r>
            <w:proofErr w:type="spellEnd"/>
            <w:r>
              <w:rPr>
                <w:rFonts w:ascii="Times New Roman" w:hAnsi="Times New Roman"/>
                <w:b/>
                <w:sz w:val="24"/>
                <w:szCs w:val="24"/>
                <w:lang w:val="es-ES"/>
              </w:rPr>
              <w:t xml:space="preserve"> si a </w:t>
            </w:r>
            <w:proofErr w:type="spellStart"/>
            <w:r>
              <w:rPr>
                <w:rFonts w:ascii="Times New Roman" w:hAnsi="Times New Roman"/>
                <w:b/>
                <w:sz w:val="24"/>
                <w:szCs w:val="24"/>
                <w:lang w:val="es-ES"/>
              </w:rPr>
              <w:t>Directorului</w:t>
            </w:r>
            <w:proofErr w:type="spellEnd"/>
            <w:r>
              <w:rPr>
                <w:rFonts w:ascii="Times New Roman" w:hAnsi="Times New Roman"/>
                <w:b/>
                <w:sz w:val="24"/>
                <w:szCs w:val="24"/>
                <w:lang w:val="es-ES"/>
              </w:rPr>
              <w:t xml:space="preserve"> F</w:t>
            </w:r>
            <w:r w:rsidRPr="00B628A6">
              <w:rPr>
                <w:rFonts w:ascii="Times New Roman" w:hAnsi="Times New Roman"/>
                <w:b/>
                <w:sz w:val="24"/>
                <w:szCs w:val="24"/>
                <w:lang w:val="es-ES"/>
              </w:rPr>
              <w:t xml:space="preserve">inanciar </w:t>
            </w:r>
            <w:proofErr w:type="spellStart"/>
            <w:r w:rsidRPr="00B628A6">
              <w:rPr>
                <w:rFonts w:ascii="Times New Roman" w:hAnsi="Times New Roman"/>
                <w:b/>
                <w:sz w:val="24"/>
                <w:szCs w:val="24"/>
                <w:lang w:val="es-ES"/>
              </w:rPr>
              <w:t>ai</w:t>
            </w:r>
            <w:proofErr w:type="spellEnd"/>
            <w:r w:rsidRPr="00B628A6">
              <w:rPr>
                <w:rFonts w:ascii="Times New Roman" w:hAnsi="Times New Roman"/>
                <w:b/>
                <w:sz w:val="24"/>
                <w:szCs w:val="24"/>
                <w:lang w:val="es-ES"/>
              </w:rPr>
              <w:t xml:space="preserve"> ELECTROCENTRALE </w:t>
            </w:r>
            <w:proofErr w:type="gramStart"/>
            <w:r w:rsidRPr="00B628A6">
              <w:rPr>
                <w:rFonts w:ascii="Times New Roman" w:hAnsi="Times New Roman"/>
                <w:b/>
                <w:sz w:val="24"/>
                <w:szCs w:val="24"/>
                <w:lang w:val="es-ES"/>
              </w:rPr>
              <w:t xml:space="preserve">BUCUREȘTI </w:t>
            </w:r>
            <w:r>
              <w:rPr>
                <w:rFonts w:ascii="Times New Roman" w:hAnsi="Times New Roman"/>
                <w:b/>
                <w:sz w:val="24"/>
                <w:szCs w:val="24"/>
                <w:lang w:val="es-ES"/>
              </w:rPr>
              <w:t xml:space="preserve"> </w:t>
            </w:r>
            <w:r w:rsidRPr="00B628A6">
              <w:rPr>
                <w:rFonts w:ascii="Times New Roman" w:hAnsi="Times New Roman"/>
                <w:b/>
                <w:sz w:val="24"/>
                <w:szCs w:val="24"/>
                <w:lang w:val="es-ES"/>
              </w:rPr>
              <w:t>S.A.</w:t>
            </w:r>
            <w:proofErr w:type="gramEnd"/>
          </w:p>
        </w:tc>
        <w:tc>
          <w:tcPr>
            <w:tcW w:w="381" w:type="pct"/>
            <w:tcBorders>
              <w:top w:val="single" w:sz="2" w:space="0" w:color="auto"/>
              <w:left w:val="single" w:sz="2" w:space="0" w:color="auto"/>
              <w:bottom w:val="single" w:sz="2" w:space="0" w:color="auto"/>
              <w:right w:val="single" w:sz="2" w:space="0" w:color="auto"/>
            </w:tcBorders>
            <w:vAlign w:val="center"/>
            <w:hideMark/>
          </w:tcPr>
          <w:p w14:paraId="07D94320" w14:textId="77777777" w:rsidR="007F0069" w:rsidRDefault="007F0069" w:rsidP="00890C2C">
            <w:pPr>
              <w:spacing w:after="0"/>
              <w:jc w:val="center"/>
              <w:rPr>
                <w:rFonts w:ascii="Times New Roman" w:hAnsi="Times New Roman"/>
                <w:noProof/>
                <w:color w:val="000000"/>
                <w:lang w:val="en-US" w:eastAsia="en-US"/>
              </w:rPr>
            </w:pPr>
            <w:r>
              <w:rPr>
                <w:rFonts w:ascii="Times New Roman" w:hAnsi="Times New Roman"/>
                <w:color w:val="000000"/>
              </w:rPr>
              <w:t>pachet</w:t>
            </w:r>
          </w:p>
        </w:tc>
        <w:tc>
          <w:tcPr>
            <w:tcW w:w="445" w:type="pct"/>
            <w:tcBorders>
              <w:top w:val="single" w:sz="2" w:space="0" w:color="auto"/>
              <w:left w:val="single" w:sz="2" w:space="0" w:color="auto"/>
              <w:bottom w:val="single" w:sz="2" w:space="0" w:color="auto"/>
              <w:right w:val="single" w:sz="2" w:space="0" w:color="auto"/>
            </w:tcBorders>
            <w:vAlign w:val="center"/>
            <w:hideMark/>
          </w:tcPr>
          <w:p w14:paraId="34F0C77E" w14:textId="77777777" w:rsidR="007F0069" w:rsidRDefault="007F0069" w:rsidP="00890C2C">
            <w:pPr>
              <w:spacing w:after="0"/>
              <w:jc w:val="center"/>
              <w:rPr>
                <w:rFonts w:ascii="Times New Roman" w:hAnsi="Times New Roman"/>
                <w:noProof/>
                <w:color w:val="000000"/>
                <w:lang w:val="en-US" w:eastAsia="en-US"/>
              </w:rPr>
            </w:pPr>
            <w:r>
              <w:rPr>
                <w:rFonts w:ascii="Times New Roman" w:hAnsi="Times New Roman"/>
                <w:color w:val="000000"/>
              </w:rPr>
              <w:t>1</w:t>
            </w:r>
          </w:p>
        </w:tc>
        <w:tc>
          <w:tcPr>
            <w:tcW w:w="412" w:type="pct"/>
            <w:tcBorders>
              <w:top w:val="single" w:sz="2" w:space="0" w:color="auto"/>
              <w:left w:val="single" w:sz="2" w:space="0" w:color="auto"/>
              <w:bottom w:val="single" w:sz="2" w:space="0" w:color="auto"/>
              <w:right w:val="single" w:sz="2" w:space="0" w:color="auto"/>
            </w:tcBorders>
          </w:tcPr>
          <w:p w14:paraId="1421EE57" w14:textId="77777777" w:rsidR="007F0069" w:rsidRDefault="007F0069" w:rsidP="005B7BFE">
            <w:pPr>
              <w:spacing w:after="0"/>
              <w:rPr>
                <w:rFonts w:ascii="MS Sans Serif" w:hAnsi="MS Sans Serif" w:hint="eastAsia"/>
                <w:noProof/>
                <w:lang w:val="en-US" w:eastAsia="en-US"/>
              </w:rPr>
            </w:pPr>
          </w:p>
        </w:tc>
        <w:tc>
          <w:tcPr>
            <w:tcW w:w="434" w:type="pct"/>
            <w:tcBorders>
              <w:top w:val="single" w:sz="2" w:space="0" w:color="auto"/>
              <w:left w:val="single" w:sz="2" w:space="0" w:color="auto"/>
              <w:bottom w:val="single" w:sz="2" w:space="0" w:color="auto"/>
              <w:right w:val="single" w:sz="2" w:space="0" w:color="auto"/>
            </w:tcBorders>
          </w:tcPr>
          <w:p w14:paraId="74C1309B" w14:textId="77777777" w:rsidR="007F0069" w:rsidRDefault="007F0069" w:rsidP="005B7BFE">
            <w:pPr>
              <w:spacing w:after="0"/>
              <w:rPr>
                <w:rFonts w:ascii="MS Sans Serif" w:hAnsi="MS Sans Serif" w:hint="eastAsia"/>
                <w:noProof/>
                <w:lang w:val="en-US" w:eastAsia="en-US"/>
              </w:rPr>
            </w:pPr>
          </w:p>
        </w:tc>
        <w:tc>
          <w:tcPr>
            <w:tcW w:w="480" w:type="pct"/>
            <w:tcBorders>
              <w:top w:val="single" w:sz="2" w:space="0" w:color="auto"/>
              <w:left w:val="single" w:sz="2" w:space="0" w:color="auto"/>
              <w:bottom w:val="single" w:sz="2" w:space="0" w:color="auto"/>
              <w:right w:val="single" w:sz="2" w:space="0" w:color="auto"/>
            </w:tcBorders>
          </w:tcPr>
          <w:p w14:paraId="3272A292" w14:textId="77777777" w:rsidR="007F0069" w:rsidRDefault="007F0069" w:rsidP="005B7BFE">
            <w:pPr>
              <w:spacing w:after="0"/>
              <w:rPr>
                <w:rFonts w:ascii="MS Sans Serif" w:hAnsi="MS Sans Serif" w:hint="eastAsia"/>
                <w:noProof/>
                <w:lang w:val="en-US" w:eastAsia="en-US"/>
              </w:rPr>
            </w:pPr>
          </w:p>
        </w:tc>
        <w:tc>
          <w:tcPr>
            <w:tcW w:w="509" w:type="pct"/>
            <w:tcBorders>
              <w:top w:val="single" w:sz="2" w:space="0" w:color="auto"/>
              <w:left w:val="single" w:sz="2" w:space="0" w:color="auto"/>
              <w:bottom w:val="single" w:sz="2" w:space="0" w:color="auto"/>
              <w:right w:val="single" w:sz="2" w:space="0" w:color="auto"/>
            </w:tcBorders>
          </w:tcPr>
          <w:p w14:paraId="72D3830B" w14:textId="77777777" w:rsidR="007F0069" w:rsidRDefault="007F0069" w:rsidP="005B7BFE">
            <w:pPr>
              <w:spacing w:after="0"/>
              <w:rPr>
                <w:rFonts w:ascii="Times New Roman" w:hAnsi="Times New Roman"/>
                <w:b/>
                <w:noProof/>
                <w:color w:val="000000"/>
                <w:lang w:val="en-US" w:eastAsia="en-US"/>
              </w:rPr>
            </w:pPr>
          </w:p>
        </w:tc>
      </w:tr>
      <w:tr w:rsidR="007F0069" w14:paraId="030DBD76" w14:textId="77777777" w:rsidTr="0021642C">
        <w:trPr>
          <w:cantSplit/>
          <w:jc w:val="center"/>
        </w:trPr>
        <w:tc>
          <w:tcPr>
            <w:tcW w:w="3577" w:type="pct"/>
            <w:gridSpan w:val="5"/>
            <w:tcBorders>
              <w:top w:val="single" w:sz="2" w:space="0" w:color="auto"/>
              <w:left w:val="single" w:sz="2" w:space="0" w:color="auto"/>
              <w:bottom w:val="single" w:sz="2" w:space="0" w:color="auto"/>
              <w:right w:val="single" w:sz="2" w:space="0" w:color="auto"/>
            </w:tcBorders>
            <w:vAlign w:val="center"/>
            <w:hideMark/>
          </w:tcPr>
          <w:p w14:paraId="26471C8F" w14:textId="77777777" w:rsidR="007F0069" w:rsidRDefault="00994947">
            <w:pPr>
              <w:jc w:val="center"/>
              <w:rPr>
                <w:rFonts w:ascii="Times New Roman" w:hAnsi="Times New Roman"/>
                <w:b/>
                <w:noProof/>
                <w:color w:val="000000"/>
                <w:sz w:val="24"/>
                <w:szCs w:val="24"/>
                <w:lang w:val="en-US" w:eastAsia="en-US"/>
              </w:rPr>
            </w:pPr>
            <w:r>
              <w:rPr>
                <w:rFonts w:ascii="Times New Roman" w:hAnsi="Times New Roman"/>
                <w:b/>
                <w:color w:val="000000"/>
                <w:sz w:val="24"/>
                <w:szCs w:val="24"/>
              </w:rPr>
              <w:t>TOTAL FARA TVA (Euro</w:t>
            </w:r>
            <w:r w:rsidR="007F0069">
              <w:rPr>
                <w:rFonts w:ascii="Times New Roman" w:hAnsi="Times New Roman"/>
                <w:b/>
                <w:color w:val="000000"/>
                <w:sz w:val="24"/>
                <w:szCs w:val="24"/>
              </w:rPr>
              <w:t>):</w:t>
            </w:r>
          </w:p>
        </w:tc>
        <w:tc>
          <w:tcPr>
            <w:tcW w:w="434" w:type="pct"/>
            <w:tcBorders>
              <w:top w:val="single" w:sz="2" w:space="0" w:color="auto"/>
              <w:left w:val="single" w:sz="2" w:space="0" w:color="auto"/>
              <w:bottom w:val="single" w:sz="2" w:space="0" w:color="auto"/>
              <w:right w:val="single" w:sz="2" w:space="0" w:color="auto"/>
            </w:tcBorders>
            <w:vAlign w:val="center"/>
            <w:hideMark/>
          </w:tcPr>
          <w:p w14:paraId="111F5BBD" w14:textId="77777777" w:rsidR="007F0069" w:rsidRDefault="007F0069">
            <w:pPr>
              <w:jc w:val="center"/>
              <w:rPr>
                <w:rFonts w:ascii="MS Sans Serif" w:hAnsi="MS Sans Serif" w:hint="eastAsia"/>
                <w:noProof/>
                <w:color w:val="000000"/>
                <w:sz w:val="24"/>
                <w:szCs w:val="24"/>
                <w:lang w:val="en-US" w:eastAsia="en-US"/>
              </w:rPr>
            </w:pPr>
          </w:p>
        </w:tc>
        <w:tc>
          <w:tcPr>
            <w:tcW w:w="480" w:type="pct"/>
            <w:tcBorders>
              <w:top w:val="single" w:sz="2" w:space="0" w:color="auto"/>
              <w:left w:val="single" w:sz="2" w:space="0" w:color="auto"/>
              <w:bottom w:val="single" w:sz="2" w:space="0" w:color="auto"/>
              <w:right w:val="single" w:sz="2" w:space="0" w:color="auto"/>
            </w:tcBorders>
            <w:vAlign w:val="center"/>
            <w:hideMark/>
          </w:tcPr>
          <w:p w14:paraId="7B0F2791" w14:textId="77777777" w:rsidR="007F0069" w:rsidRDefault="007F0069">
            <w:pPr>
              <w:jc w:val="center"/>
              <w:rPr>
                <w:rFonts w:ascii="MS Sans Serif" w:hAnsi="MS Sans Serif" w:hint="eastAsia"/>
                <w:noProof/>
                <w:color w:val="000000"/>
                <w:sz w:val="24"/>
                <w:szCs w:val="24"/>
                <w:lang w:val="en-US" w:eastAsia="en-US"/>
              </w:rPr>
            </w:pPr>
            <w:r>
              <w:rPr>
                <w:color w:val="000000"/>
                <w:sz w:val="24"/>
                <w:szCs w:val="24"/>
              </w:rPr>
              <w:t>-</w:t>
            </w:r>
          </w:p>
        </w:tc>
        <w:tc>
          <w:tcPr>
            <w:tcW w:w="509" w:type="pct"/>
            <w:tcBorders>
              <w:top w:val="single" w:sz="2" w:space="0" w:color="auto"/>
              <w:left w:val="single" w:sz="2" w:space="0" w:color="auto"/>
              <w:bottom w:val="single" w:sz="2" w:space="0" w:color="auto"/>
              <w:right w:val="single" w:sz="2" w:space="0" w:color="auto"/>
            </w:tcBorders>
            <w:vAlign w:val="center"/>
            <w:hideMark/>
          </w:tcPr>
          <w:p w14:paraId="0F6DD193" w14:textId="77777777" w:rsidR="007F0069" w:rsidRDefault="007F0069">
            <w:pPr>
              <w:jc w:val="center"/>
              <w:rPr>
                <w:rFonts w:ascii="MS Sans Serif" w:hAnsi="MS Sans Serif" w:hint="eastAsia"/>
                <w:noProof/>
                <w:color w:val="000000"/>
                <w:sz w:val="24"/>
                <w:szCs w:val="24"/>
                <w:lang w:val="en-US" w:eastAsia="en-US"/>
              </w:rPr>
            </w:pPr>
            <w:r>
              <w:rPr>
                <w:color w:val="000000"/>
                <w:sz w:val="24"/>
                <w:szCs w:val="24"/>
              </w:rPr>
              <w:t>-</w:t>
            </w:r>
          </w:p>
        </w:tc>
      </w:tr>
    </w:tbl>
    <w:p w14:paraId="412A0F2A" w14:textId="77777777" w:rsidR="007F0069" w:rsidRDefault="007F0069" w:rsidP="007F0069">
      <w:pPr>
        <w:spacing w:after="120"/>
        <w:rPr>
          <w:rFonts w:ascii="Times New Roman" w:hAnsi="Times New Roman"/>
          <w:b/>
          <w:noProof/>
          <w:sz w:val="24"/>
          <w:szCs w:val="24"/>
          <w:lang w:val="fr-FR" w:eastAsia="en-US"/>
        </w:rPr>
      </w:pPr>
    </w:p>
    <w:p w14:paraId="05949A0D" w14:textId="77777777" w:rsidR="007F0069" w:rsidRDefault="007F0069" w:rsidP="007F0069">
      <w:pPr>
        <w:spacing w:after="0"/>
        <w:ind w:firstLine="720"/>
        <w:jc w:val="both"/>
        <w:rPr>
          <w:rFonts w:ascii="Times New Roman" w:eastAsia="Calibri" w:hAnsi="Times New Roman"/>
          <w:sz w:val="24"/>
          <w:szCs w:val="24"/>
          <w:lang w:val="pt-PT"/>
        </w:rPr>
      </w:pPr>
      <w:r>
        <w:rPr>
          <w:rFonts w:ascii="Times New Roman" w:eastAsia="Calibri" w:hAnsi="Times New Roman"/>
          <w:sz w:val="24"/>
          <w:szCs w:val="24"/>
          <w:lang w:val="pt-PT"/>
        </w:rPr>
        <w:t xml:space="preserve">BENEFICIAR </w:t>
      </w:r>
      <w:r>
        <w:rPr>
          <w:rFonts w:ascii="Times New Roman" w:eastAsia="Calibri" w:hAnsi="Times New Roman"/>
          <w:sz w:val="24"/>
          <w:szCs w:val="24"/>
          <w:lang w:val="pt-PT"/>
        </w:rPr>
        <w:tab/>
      </w:r>
      <w:r>
        <w:rPr>
          <w:rFonts w:ascii="Times New Roman" w:eastAsia="Calibri" w:hAnsi="Times New Roman"/>
          <w:sz w:val="24"/>
          <w:szCs w:val="24"/>
          <w:lang w:val="pt-PT"/>
        </w:rPr>
        <w:tab/>
      </w:r>
      <w:r>
        <w:rPr>
          <w:rFonts w:ascii="Times New Roman" w:eastAsia="Calibri" w:hAnsi="Times New Roman"/>
          <w:sz w:val="24"/>
          <w:szCs w:val="24"/>
          <w:lang w:val="pt-PT"/>
        </w:rPr>
        <w:tab/>
        <w:t xml:space="preserve"> </w:t>
      </w:r>
      <w:r>
        <w:rPr>
          <w:rFonts w:ascii="Times New Roman" w:eastAsia="Calibri" w:hAnsi="Times New Roman"/>
          <w:sz w:val="24"/>
          <w:szCs w:val="24"/>
          <w:lang w:val="pt-PT"/>
        </w:rPr>
        <w:tab/>
      </w:r>
      <w:r>
        <w:rPr>
          <w:rFonts w:ascii="Times New Roman" w:eastAsia="Calibri" w:hAnsi="Times New Roman"/>
          <w:sz w:val="24"/>
          <w:szCs w:val="24"/>
          <w:lang w:val="pt-PT"/>
        </w:rPr>
        <w:tab/>
      </w:r>
      <w:r>
        <w:rPr>
          <w:rFonts w:ascii="Times New Roman" w:eastAsia="Calibri" w:hAnsi="Times New Roman"/>
          <w:sz w:val="24"/>
          <w:szCs w:val="24"/>
          <w:lang w:val="pt-PT"/>
        </w:rPr>
        <w:tab/>
      </w:r>
      <w:r>
        <w:rPr>
          <w:rFonts w:ascii="Times New Roman" w:eastAsia="Calibri" w:hAnsi="Times New Roman"/>
          <w:sz w:val="24"/>
          <w:szCs w:val="24"/>
          <w:lang w:val="pt-PT"/>
        </w:rPr>
        <w:tab/>
      </w:r>
      <w:r>
        <w:rPr>
          <w:rFonts w:ascii="Times New Roman" w:eastAsia="Calibri" w:hAnsi="Times New Roman"/>
          <w:sz w:val="24"/>
          <w:szCs w:val="24"/>
          <w:lang w:val="pt-PT"/>
        </w:rPr>
        <w:tab/>
      </w:r>
      <w:r>
        <w:rPr>
          <w:rFonts w:ascii="Times New Roman" w:eastAsia="Calibri" w:hAnsi="Times New Roman"/>
          <w:sz w:val="24"/>
          <w:szCs w:val="24"/>
          <w:lang w:val="pt-PT"/>
        </w:rPr>
        <w:tab/>
      </w:r>
      <w:r>
        <w:rPr>
          <w:rFonts w:ascii="Times New Roman" w:eastAsia="Calibri" w:hAnsi="Times New Roman"/>
          <w:sz w:val="24"/>
          <w:szCs w:val="24"/>
          <w:lang w:val="pt-PT"/>
        </w:rPr>
        <w:tab/>
      </w:r>
      <w:r>
        <w:rPr>
          <w:rFonts w:ascii="Times New Roman" w:eastAsia="Calibri" w:hAnsi="Times New Roman"/>
          <w:sz w:val="24"/>
          <w:szCs w:val="24"/>
          <w:lang w:val="pt-PT"/>
        </w:rPr>
        <w:tab/>
      </w:r>
      <w:r>
        <w:rPr>
          <w:rFonts w:ascii="Times New Roman" w:eastAsia="Calibri" w:hAnsi="Times New Roman"/>
          <w:sz w:val="24"/>
          <w:szCs w:val="24"/>
          <w:lang w:val="pt-PT"/>
        </w:rPr>
        <w:tab/>
        <w:t>PRESTATOR</w:t>
      </w:r>
    </w:p>
    <w:p w14:paraId="30E69C65" w14:textId="5E204689" w:rsidR="007F0069" w:rsidRDefault="0002543E" w:rsidP="007F0069">
      <w:pPr>
        <w:spacing w:after="0"/>
        <w:ind w:firstLine="720"/>
        <w:rPr>
          <w:rFonts w:ascii="Times New Roman" w:eastAsia="Calibri" w:hAnsi="Times New Roman"/>
          <w:sz w:val="24"/>
          <w:szCs w:val="24"/>
          <w:lang w:val="pt-PT"/>
        </w:rPr>
      </w:pPr>
      <w:r w:rsidRPr="00322656">
        <w:rPr>
          <w:rFonts w:ascii="Times New Roman" w:hAnsi="Times New Roman" w:cs="Times New Roman"/>
          <w:sz w:val="24"/>
          <w:szCs w:val="24"/>
        </w:rPr>
        <w:t>Societatea Electrocentrale Bucureşti S.A</w:t>
      </w:r>
      <w:r w:rsidR="007F0069">
        <w:rPr>
          <w:rFonts w:ascii="Times New Roman" w:eastAsia="Calibri" w:hAnsi="Times New Roman"/>
          <w:sz w:val="24"/>
          <w:szCs w:val="24"/>
          <w:lang w:val="pt-PT"/>
        </w:rPr>
        <w:tab/>
      </w:r>
      <w:r w:rsidR="007F0069">
        <w:rPr>
          <w:rFonts w:ascii="Times New Roman" w:eastAsia="Calibri" w:hAnsi="Times New Roman"/>
          <w:sz w:val="24"/>
          <w:szCs w:val="24"/>
          <w:lang w:val="pt-PT"/>
        </w:rPr>
        <w:tab/>
      </w:r>
      <w:r w:rsidR="007F0069">
        <w:rPr>
          <w:rFonts w:ascii="Times New Roman" w:eastAsia="Calibri" w:hAnsi="Times New Roman"/>
          <w:sz w:val="24"/>
          <w:szCs w:val="24"/>
          <w:lang w:val="pt-PT"/>
        </w:rPr>
        <w:tab/>
      </w:r>
      <w:r w:rsidR="007F0069">
        <w:rPr>
          <w:rFonts w:ascii="Times New Roman" w:eastAsia="Calibri" w:hAnsi="Times New Roman"/>
          <w:sz w:val="24"/>
          <w:szCs w:val="24"/>
          <w:lang w:val="pt-PT"/>
        </w:rPr>
        <w:tab/>
      </w:r>
      <w:r w:rsidR="007F0069">
        <w:rPr>
          <w:rFonts w:ascii="Times New Roman" w:eastAsia="Calibri" w:hAnsi="Times New Roman"/>
          <w:sz w:val="24"/>
          <w:szCs w:val="24"/>
          <w:lang w:val="pt-PT"/>
        </w:rPr>
        <w:tab/>
      </w:r>
      <w:r w:rsidR="007F0069">
        <w:rPr>
          <w:rFonts w:ascii="Times New Roman" w:eastAsia="Calibri" w:hAnsi="Times New Roman"/>
          <w:sz w:val="24"/>
          <w:szCs w:val="24"/>
          <w:lang w:val="pt-PT"/>
        </w:rPr>
        <w:tab/>
      </w:r>
      <w:r w:rsidR="007F0069">
        <w:rPr>
          <w:rFonts w:ascii="Times New Roman" w:eastAsia="Calibri" w:hAnsi="Times New Roman"/>
          <w:sz w:val="24"/>
          <w:szCs w:val="24"/>
          <w:lang w:val="pt-PT"/>
        </w:rPr>
        <w:tab/>
      </w:r>
      <w:r>
        <w:rPr>
          <w:rFonts w:ascii="Times New Roman" w:eastAsia="Calibri" w:hAnsi="Times New Roman"/>
          <w:sz w:val="24"/>
          <w:szCs w:val="24"/>
          <w:lang w:val="pt-PT"/>
        </w:rPr>
        <w:t xml:space="preserve">            </w:t>
      </w:r>
      <w:r w:rsidR="007F0069">
        <w:rPr>
          <w:rFonts w:ascii="Times New Roman" w:eastAsia="Calibri" w:hAnsi="Times New Roman"/>
          <w:sz w:val="24"/>
          <w:szCs w:val="24"/>
          <w:lang w:val="pt-PT"/>
        </w:rPr>
        <w:tab/>
        <w:t>Director</w:t>
      </w:r>
    </w:p>
    <w:p w14:paraId="3A811283" w14:textId="04B00C67" w:rsidR="006E61D9" w:rsidRDefault="006E61D9" w:rsidP="006E61D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Director Management si Securitate</w:t>
      </w:r>
    </w:p>
    <w:p w14:paraId="0F389518" w14:textId="416AD52E" w:rsidR="006E61D9" w:rsidRPr="00322656" w:rsidRDefault="006E61D9" w:rsidP="006E61D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Marian-Sebastian DEACONESCU</w:t>
      </w:r>
    </w:p>
    <w:p w14:paraId="1A0AA6F6" w14:textId="785926F6" w:rsidR="007F0069" w:rsidRDefault="007F0069" w:rsidP="007F0069">
      <w:pPr>
        <w:spacing w:after="0"/>
        <w:ind w:firstLine="720"/>
        <w:rPr>
          <w:rFonts w:ascii="Times New Roman" w:eastAsia="Calibri" w:hAnsi="Times New Roman"/>
          <w:sz w:val="24"/>
          <w:szCs w:val="24"/>
          <w:lang w:val="pt-PT"/>
        </w:rPr>
      </w:pPr>
      <w:r>
        <w:rPr>
          <w:rFonts w:ascii="Times New Roman" w:eastAsia="Calibri" w:hAnsi="Times New Roman"/>
          <w:sz w:val="24"/>
          <w:szCs w:val="24"/>
          <w:lang w:val="pt-PT"/>
        </w:rPr>
        <w:tab/>
      </w:r>
      <w:r>
        <w:rPr>
          <w:rFonts w:ascii="Times New Roman" w:eastAsia="Calibri" w:hAnsi="Times New Roman"/>
          <w:sz w:val="24"/>
          <w:szCs w:val="24"/>
          <w:lang w:val="pt-PT"/>
        </w:rPr>
        <w:tab/>
      </w:r>
      <w:r>
        <w:rPr>
          <w:rFonts w:ascii="Times New Roman" w:eastAsia="Calibri" w:hAnsi="Times New Roman"/>
          <w:sz w:val="24"/>
          <w:szCs w:val="24"/>
          <w:lang w:val="pt-PT"/>
        </w:rPr>
        <w:tab/>
      </w:r>
      <w:r>
        <w:rPr>
          <w:rFonts w:ascii="Times New Roman" w:eastAsia="Calibri" w:hAnsi="Times New Roman"/>
          <w:sz w:val="24"/>
          <w:szCs w:val="24"/>
          <w:lang w:val="pt-PT"/>
        </w:rPr>
        <w:tab/>
      </w:r>
      <w:r>
        <w:rPr>
          <w:rFonts w:ascii="Times New Roman" w:eastAsia="Calibri" w:hAnsi="Times New Roman"/>
          <w:sz w:val="24"/>
          <w:szCs w:val="24"/>
          <w:lang w:val="pt-PT"/>
        </w:rPr>
        <w:tab/>
      </w:r>
      <w:r>
        <w:rPr>
          <w:rFonts w:ascii="Times New Roman" w:eastAsia="Calibri" w:hAnsi="Times New Roman"/>
          <w:sz w:val="24"/>
          <w:szCs w:val="24"/>
          <w:lang w:val="pt-PT"/>
        </w:rPr>
        <w:tab/>
      </w:r>
      <w:r>
        <w:rPr>
          <w:rFonts w:ascii="Times New Roman" w:eastAsia="Calibri" w:hAnsi="Times New Roman"/>
          <w:sz w:val="24"/>
          <w:szCs w:val="24"/>
          <w:lang w:val="pt-PT"/>
        </w:rPr>
        <w:tab/>
      </w:r>
      <w:r>
        <w:rPr>
          <w:rFonts w:ascii="Times New Roman" w:eastAsia="Calibri" w:hAnsi="Times New Roman"/>
          <w:sz w:val="24"/>
          <w:szCs w:val="24"/>
          <w:lang w:val="pt-PT"/>
        </w:rPr>
        <w:tab/>
      </w:r>
      <w:r>
        <w:rPr>
          <w:rFonts w:ascii="Times New Roman" w:eastAsia="Calibri" w:hAnsi="Times New Roman"/>
          <w:sz w:val="24"/>
          <w:szCs w:val="24"/>
          <w:lang w:val="pt-PT"/>
        </w:rPr>
        <w:tab/>
      </w:r>
      <w:r>
        <w:rPr>
          <w:rFonts w:ascii="Times New Roman" w:eastAsia="Calibri" w:hAnsi="Times New Roman"/>
          <w:sz w:val="24"/>
          <w:szCs w:val="24"/>
          <w:lang w:val="pt-PT"/>
        </w:rPr>
        <w:tab/>
      </w:r>
      <w:r>
        <w:rPr>
          <w:rFonts w:ascii="Times New Roman" w:eastAsia="Calibri" w:hAnsi="Times New Roman"/>
          <w:sz w:val="24"/>
          <w:szCs w:val="24"/>
          <w:lang w:val="pt-PT"/>
        </w:rPr>
        <w:tab/>
      </w:r>
    </w:p>
    <w:p w14:paraId="2F97DC9D" w14:textId="77777777" w:rsidR="005B20B8" w:rsidRDefault="005B20B8" w:rsidP="005B20B8">
      <w:pPr>
        <w:widowControl w:val="0"/>
        <w:autoSpaceDE w:val="0"/>
        <w:autoSpaceDN w:val="0"/>
        <w:adjustRightInd w:val="0"/>
        <w:spacing w:after="0"/>
        <w:ind w:firstLine="720"/>
        <w:jc w:val="both"/>
        <w:rPr>
          <w:rFonts w:ascii="Times New Roman" w:eastAsia="Times New Roman" w:hAnsi="Times New Roman"/>
          <w:noProof/>
          <w:sz w:val="24"/>
          <w:szCs w:val="24"/>
          <w:lang w:val="en-US"/>
        </w:rPr>
      </w:pPr>
      <w:r>
        <w:rPr>
          <w:rFonts w:ascii="Times New Roman" w:hAnsi="Times New Roman"/>
          <w:sz w:val="24"/>
          <w:szCs w:val="24"/>
        </w:rPr>
        <w:t>Derulator contract:</w:t>
      </w:r>
    </w:p>
    <w:p w14:paraId="005097F5" w14:textId="6FF73F89" w:rsidR="007F0069" w:rsidRDefault="007F0069" w:rsidP="007F0069">
      <w:pPr>
        <w:widowControl w:val="0"/>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Serviciu</w:t>
      </w:r>
      <w:r w:rsidR="006E61D9">
        <w:rPr>
          <w:rFonts w:ascii="Times New Roman" w:hAnsi="Times New Roman"/>
          <w:sz w:val="24"/>
          <w:szCs w:val="24"/>
        </w:rPr>
        <w:t>l</w:t>
      </w:r>
      <w:r>
        <w:rPr>
          <w:rFonts w:ascii="Times New Roman" w:hAnsi="Times New Roman"/>
          <w:sz w:val="24"/>
          <w:szCs w:val="24"/>
        </w:rPr>
        <w:t xml:space="preserve"> Guvernanță Corporativă, Anticorupție și Arhivare</w:t>
      </w:r>
    </w:p>
    <w:p w14:paraId="2EE23200" w14:textId="0C35035B" w:rsidR="007F0069" w:rsidRDefault="0070270E" w:rsidP="007F0069">
      <w:pPr>
        <w:spacing w:after="0"/>
        <w:ind w:firstLine="720"/>
        <w:jc w:val="both"/>
        <w:rPr>
          <w:rFonts w:ascii="Times New Roman" w:hAnsi="Times New Roman"/>
          <w:i/>
          <w:iCs/>
          <w:color w:val="339966"/>
          <w:sz w:val="24"/>
          <w:szCs w:val="24"/>
        </w:rPr>
      </w:pPr>
      <w:r>
        <w:rPr>
          <w:rFonts w:ascii="Times New Roman" w:hAnsi="Times New Roman"/>
          <w:sz w:val="24"/>
          <w:szCs w:val="24"/>
        </w:rPr>
        <w:t>Daniela CURIAC</w:t>
      </w:r>
    </w:p>
    <w:p w14:paraId="36A4F2FC" w14:textId="77777777" w:rsidR="007F0069" w:rsidRDefault="007F0069" w:rsidP="007F0069">
      <w:pPr>
        <w:spacing w:after="0"/>
        <w:rPr>
          <w:rFonts w:ascii="Times New Roman" w:eastAsia="Calibri" w:hAnsi="Times New Roman"/>
          <w:sz w:val="24"/>
          <w:szCs w:val="24"/>
          <w:lang w:val="pt-PT"/>
        </w:rPr>
      </w:pPr>
    </w:p>
    <w:p w14:paraId="710A6C42" w14:textId="77777777" w:rsidR="007F0069" w:rsidRDefault="007F0069" w:rsidP="007F0069">
      <w:pPr>
        <w:spacing w:after="0"/>
        <w:ind w:firstLine="720"/>
        <w:rPr>
          <w:rFonts w:ascii="Times New Roman" w:eastAsia="Calibri" w:hAnsi="Times New Roman"/>
          <w:sz w:val="24"/>
          <w:szCs w:val="24"/>
          <w:lang w:val="pt-PT"/>
        </w:rPr>
      </w:pPr>
      <w:r>
        <w:rPr>
          <w:rFonts w:ascii="Times New Roman" w:eastAsia="Calibri" w:hAnsi="Times New Roman"/>
          <w:sz w:val="24"/>
          <w:szCs w:val="24"/>
          <w:lang w:val="pt-PT"/>
        </w:rPr>
        <w:t>Responsabil Achiziţie,</w:t>
      </w:r>
    </w:p>
    <w:p w14:paraId="37E82174" w14:textId="77777777" w:rsidR="007F0069" w:rsidRDefault="00F141CB" w:rsidP="0021642C">
      <w:pPr>
        <w:spacing w:after="0"/>
        <w:ind w:firstLine="720"/>
        <w:rPr>
          <w:rFonts w:ascii="Times New Roman" w:eastAsia="Calibri" w:hAnsi="Times New Roman"/>
          <w:sz w:val="24"/>
          <w:szCs w:val="24"/>
          <w:lang w:val="pt-PT"/>
        </w:rPr>
      </w:pPr>
      <w:r>
        <w:rPr>
          <w:rFonts w:ascii="Times New Roman" w:hAnsi="Times New Roman"/>
          <w:sz w:val="24"/>
          <w:szCs w:val="24"/>
        </w:rPr>
        <w:t>Simona Gabriela MATEI</w:t>
      </w:r>
    </w:p>
    <w:p w14:paraId="5F58342F" w14:textId="77777777" w:rsidR="007F0069" w:rsidRDefault="007F0069" w:rsidP="007F0069">
      <w:pPr>
        <w:rPr>
          <w:rFonts w:ascii="Times New Roman" w:eastAsia="Calibri" w:hAnsi="Times New Roman"/>
          <w:sz w:val="24"/>
          <w:szCs w:val="24"/>
          <w:lang w:val="pt-PT"/>
        </w:rPr>
        <w:sectPr w:rsidR="007F0069">
          <w:pgSz w:w="16838" w:h="11906" w:orient="landscape"/>
          <w:pgMar w:top="709" w:right="720" w:bottom="746" w:left="899" w:header="0" w:footer="20" w:gutter="0"/>
          <w:cols w:space="720"/>
        </w:sectPr>
      </w:pPr>
    </w:p>
    <w:p w14:paraId="55D6CF22" w14:textId="77777777" w:rsidR="007F0069" w:rsidRDefault="007F0069" w:rsidP="007F0069">
      <w:pPr>
        <w:spacing w:after="120"/>
        <w:ind w:left="4956" w:firstLine="708"/>
        <w:jc w:val="center"/>
        <w:rPr>
          <w:rFonts w:ascii="Times New Roman" w:eastAsia="Times New Roman" w:hAnsi="Times New Roman"/>
          <w:b/>
          <w:bCs/>
          <w:noProof/>
          <w:sz w:val="24"/>
          <w:szCs w:val="24"/>
          <w:lang w:val="fr-FR"/>
        </w:rPr>
      </w:pPr>
    </w:p>
    <w:p w14:paraId="2CD51FF2" w14:textId="77777777" w:rsidR="007F0069" w:rsidRDefault="007F0069" w:rsidP="007F0069">
      <w:pPr>
        <w:spacing w:after="120"/>
        <w:ind w:left="4956" w:firstLine="708"/>
        <w:jc w:val="right"/>
        <w:rPr>
          <w:rFonts w:ascii="Times New Roman" w:hAnsi="Times New Roman"/>
          <w:b/>
          <w:bCs/>
          <w:sz w:val="24"/>
          <w:szCs w:val="24"/>
          <w:lang w:val="fr-FR"/>
        </w:rPr>
      </w:pPr>
      <w:r>
        <w:rPr>
          <w:rFonts w:ascii="Times New Roman" w:hAnsi="Times New Roman"/>
          <w:b/>
          <w:bCs/>
          <w:sz w:val="24"/>
          <w:szCs w:val="24"/>
          <w:lang w:val="fr-FR"/>
        </w:rPr>
        <w:t xml:space="preserve">ANEXA nr.2      </w:t>
      </w:r>
    </w:p>
    <w:p w14:paraId="07376387" w14:textId="341FA4D8" w:rsidR="007F0069" w:rsidRDefault="007F0069" w:rsidP="007F0069">
      <w:pPr>
        <w:spacing w:after="120"/>
        <w:jc w:val="right"/>
        <w:rPr>
          <w:rFonts w:ascii="Times New Roman" w:hAnsi="Times New Roman"/>
          <w:sz w:val="24"/>
          <w:szCs w:val="24"/>
          <w:lang w:val="fr-FR"/>
        </w:rPr>
      </w:pP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t xml:space="preserve">         </w:t>
      </w:r>
      <w:proofErr w:type="gramStart"/>
      <w:r>
        <w:rPr>
          <w:rFonts w:ascii="Times New Roman" w:hAnsi="Times New Roman"/>
          <w:sz w:val="24"/>
          <w:szCs w:val="24"/>
          <w:lang w:val="fr-FR"/>
        </w:rPr>
        <w:t>la</w:t>
      </w:r>
      <w:proofErr w:type="gramEnd"/>
      <w:r>
        <w:rPr>
          <w:rFonts w:ascii="Times New Roman" w:hAnsi="Times New Roman"/>
          <w:sz w:val="24"/>
          <w:szCs w:val="24"/>
          <w:lang w:val="fr-FR"/>
        </w:rPr>
        <w:t xml:space="preserve"> </w:t>
      </w:r>
      <w:proofErr w:type="spellStart"/>
      <w:r>
        <w:rPr>
          <w:rFonts w:ascii="Times New Roman" w:hAnsi="Times New Roman"/>
          <w:sz w:val="24"/>
          <w:szCs w:val="24"/>
          <w:lang w:val="fr-FR"/>
        </w:rPr>
        <w:t>contractul</w:t>
      </w:r>
      <w:proofErr w:type="spellEnd"/>
      <w:r>
        <w:rPr>
          <w:rFonts w:ascii="Times New Roman" w:hAnsi="Times New Roman"/>
          <w:sz w:val="24"/>
          <w:szCs w:val="24"/>
          <w:lang w:val="fr-FR"/>
        </w:rPr>
        <w:t xml:space="preserve"> nr. ________/202</w:t>
      </w:r>
      <w:r w:rsidR="0070270E">
        <w:rPr>
          <w:rFonts w:ascii="Times New Roman" w:hAnsi="Times New Roman"/>
          <w:sz w:val="24"/>
          <w:szCs w:val="24"/>
          <w:lang w:val="fr-FR"/>
        </w:rPr>
        <w:t>6</w:t>
      </w:r>
      <w:r>
        <w:rPr>
          <w:rFonts w:ascii="Times New Roman" w:hAnsi="Times New Roman"/>
          <w:sz w:val="24"/>
          <w:szCs w:val="24"/>
          <w:lang w:val="fr-FR"/>
        </w:rPr>
        <w:t xml:space="preserve">  </w:t>
      </w:r>
    </w:p>
    <w:p w14:paraId="72F1F8FF" w14:textId="77777777" w:rsidR="007F0069" w:rsidRDefault="007F0069" w:rsidP="007F0069">
      <w:pPr>
        <w:spacing w:after="120"/>
        <w:rPr>
          <w:rFonts w:ascii="Times New Roman" w:hAnsi="Times New Roman"/>
          <w:sz w:val="24"/>
          <w:szCs w:val="24"/>
          <w:lang w:val="fr-FR"/>
        </w:rPr>
      </w:pPr>
    </w:p>
    <w:p w14:paraId="47EA4F5D" w14:textId="77777777" w:rsidR="007F0069" w:rsidRDefault="007F0069" w:rsidP="007F0069">
      <w:pPr>
        <w:spacing w:after="120"/>
        <w:jc w:val="center"/>
        <w:rPr>
          <w:rFonts w:ascii="Times New Roman" w:hAnsi="Times New Roman"/>
          <w:b/>
          <w:sz w:val="24"/>
          <w:szCs w:val="24"/>
          <w:lang w:val="fr-FR"/>
        </w:rPr>
      </w:pPr>
      <w:proofErr w:type="spellStart"/>
      <w:r>
        <w:rPr>
          <w:rFonts w:ascii="Times New Roman" w:hAnsi="Times New Roman"/>
          <w:b/>
          <w:sz w:val="24"/>
          <w:szCs w:val="24"/>
          <w:lang w:val="fr-FR"/>
        </w:rPr>
        <w:t>Notă</w:t>
      </w:r>
      <w:proofErr w:type="spellEnd"/>
      <w:r>
        <w:rPr>
          <w:rFonts w:ascii="Times New Roman" w:hAnsi="Times New Roman"/>
          <w:b/>
          <w:sz w:val="24"/>
          <w:szCs w:val="24"/>
          <w:lang w:val="fr-FR"/>
        </w:rPr>
        <w:t xml:space="preserve"> de </w:t>
      </w:r>
      <w:proofErr w:type="spellStart"/>
      <w:r>
        <w:rPr>
          <w:rFonts w:ascii="Times New Roman" w:hAnsi="Times New Roman"/>
          <w:b/>
          <w:sz w:val="24"/>
          <w:szCs w:val="24"/>
          <w:lang w:val="fr-FR"/>
        </w:rPr>
        <w:t>informare</w:t>
      </w:r>
      <w:proofErr w:type="spellEnd"/>
      <w:r>
        <w:rPr>
          <w:rFonts w:ascii="Times New Roman" w:hAnsi="Times New Roman"/>
          <w:b/>
          <w:sz w:val="24"/>
          <w:szCs w:val="24"/>
          <w:lang w:val="fr-FR"/>
        </w:rPr>
        <w:t xml:space="preserve"> </w:t>
      </w:r>
      <w:proofErr w:type="spellStart"/>
      <w:r>
        <w:rPr>
          <w:rFonts w:ascii="Times New Roman" w:hAnsi="Times New Roman"/>
          <w:b/>
          <w:sz w:val="24"/>
          <w:szCs w:val="24"/>
          <w:lang w:val="fr-FR"/>
        </w:rPr>
        <w:t>privind</w:t>
      </w:r>
      <w:proofErr w:type="spellEnd"/>
      <w:r>
        <w:rPr>
          <w:rFonts w:ascii="Times New Roman" w:hAnsi="Times New Roman"/>
          <w:b/>
          <w:sz w:val="24"/>
          <w:szCs w:val="24"/>
          <w:lang w:val="fr-FR"/>
        </w:rPr>
        <w:t xml:space="preserve"> </w:t>
      </w:r>
      <w:proofErr w:type="spellStart"/>
      <w:r>
        <w:rPr>
          <w:rFonts w:ascii="Times New Roman" w:hAnsi="Times New Roman"/>
          <w:b/>
          <w:sz w:val="24"/>
          <w:szCs w:val="24"/>
          <w:lang w:val="fr-FR"/>
        </w:rPr>
        <w:t>prelucrarea</w:t>
      </w:r>
      <w:proofErr w:type="spellEnd"/>
      <w:r>
        <w:rPr>
          <w:rFonts w:ascii="Times New Roman" w:hAnsi="Times New Roman"/>
          <w:b/>
          <w:sz w:val="24"/>
          <w:szCs w:val="24"/>
          <w:lang w:val="fr-FR"/>
        </w:rPr>
        <w:t xml:space="preserve"> </w:t>
      </w:r>
      <w:proofErr w:type="spellStart"/>
      <w:r>
        <w:rPr>
          <w:rFonts w:ascii="Times New Roman" w:hAnsi="Times New Roman"/>
          <w:b/>
          <w:sz w:val="24"/>
          <w:szCs w:val="24"/>
          <w:lang w:val="fr-FR"/>
        </w:rPr>
        <w:t>datelor</w:t>
      </w:r>
      <w:proofErr w:type="spellEnd"/>
      <w:r>
        <w:rPr>
          <w:rFonts w:ascii="Times New Roman" w:hAnsi="Times New Roman"/>
          <w:b/>
          <w:sz w:val="24"/>
          <w:szCs w:val="24"/>
          <w:lang w:val="fr-FR"/>
        </w:rPr>
        <w:t xml:space="preserve"> </w:t>
      </w:r>
      <w:proofErr w:type="spellStart"/>
      <w:r>
        <w:rPr>
          <w:rFonts w:ascii="Times New Roman" w:hAnsi="Times New Roman"/>
          <w:b/>
          <w:sz w:val="24"/>
          <w:szCs w:val="24"/>
          <w:lang w:val="fr-FR"/>
        </w:rPr>
        <w:t>cu</w:t>
      </w:r>
      <w:proofErr w:type="spellEnd"/>
      <w:r>
        <w:rPr>
          <w:rFonts w:ascii="Times New Roman" w:hAnsi="Times New Roman"/>
          <w:b/>
          <w:sz w:val="24"/>
          <w:szCs w:val="24"/>
          <w:lang w:val="fr-FR"/>
        </w:rPr>
        <w:t xml:space="preserve"> </w:t>
      </w:r>
      <w:proofErr w:type="spellStart"/>
      <w:r>
        <w:rPr>
          <w:rFonts w:ascii="Times New Roman" w:hAnsi="Times New Roman"/>
          <w:b/>
          <w:sz w:val="24"/>
          <w:szCs w:val="24"/>
          <w:lang w:val="fr-FR"/>
        </w:rPr>
        <w:t>caracter</w:t>
      </w:r>
      <w:proofErr w:type="spellEnd"/>
      <w:r>
        <w:rPr>
          <w:rFonts w:ascii="Times New Roman" w:hAnsi="Times New Roman"/>
          <w:b/>
          <w:sz w:val="24"/>
          <w:szCs w:val="24"/>
          <w:lang w:val="fr-FR"/>
        </w:rPr>
        <w:t xml:space="preserve"> </w:t>
      </w:r>
      <w:proofErr w:type="spellStart"/>
      <w:r>
        <w:rPr>
          <w:rFonts w:ascii="Times New Roman" w:hAnsi="Times New Roman"/>
          <w:b/>
          <w:sz w:val="24"/>
          <w:szCs w:val="24"/>
          <w:lang w:val="fr-FR"/>
        </w:rPr>
        <w:t>personal</w:t>
      </w:r>
      <w:proofErr w:type="spellEnd"/>
      <w:r>
        <w:rPr>
          <w:rFonts w:ascii="Times New Roman" w:hAnsi="Times New Roman"/>
          <w:b/>
          <w:sz w:val="24"/>
          <w:szCs w:val="24"/>
          <w:lang w:val="fr-FR"/>
        </w:rPr>
        <w:t xml:space="preserve"> ale </w:t>
      </w:r>
      <w:proofErr w:type="spellStart"/>
      <w:r>
        <w:rPr>
          <w:rFonts w:ascii="Times New Roman" w:hAnsi="Times New Roman"/>
          <w:b/>
          <w:sz w:val="24"/>
          <w:szCs w:val="24"/>
          <w:lang w:val="fr-FR"/>
        </w:rPr>
        <w:t>persoanelor</w:t>
      </w:r>
      <w:proofErr w:type="spellEnd"/>
      <w:r>
        <w:rPr>
          <w:rFonts w:ascii="Times New Roman" w:hAnsi="Times New Roman"/>
          <w:b/>
          <w:sz w:val="24"/>
          <w:szCs w:val="24"/>
          <w:lang w:val="fr-FR"/>
        </w:rPr>
        <w:t xml:space="preserve"> </w:t>
      </w:r>
      <w:proofErr w:type="spellStart"/>
      <w:r>
        <w:rPr>
          <w:rFonts w:ascii="Times New Roman" w:hAnsi="Times New Roman"/>
          <w:b/>
          <w:sz w:val="24"/>
          <w:szCs w:val="24"/>
          <w:lang w:val="fr-FR"/>
        </w:rPr>
        <w:t>fizice</w:t>
      </w:r>
      <w:proofErr w:type="spellEnd"/>
      <w:r>
        <w:rPr>
          <w:rFonts w:ascii="Times New Roman" w:hAnsi="Times New Roman"/>
          <w:b/>
          <w:sz w:val="24"/>
          <w:szCs w:val="24"/>
          <w:lang w:val="fr-FR"/>
        </w:rPr>
        <w:t xml:space="preserve"> </w:t>
      </w:r>
      <w:proofErr w:type="spellStart"/>
      <w:r>
        <w:rPr>
          <w:rFonts w:ascii="Times New Roman" w:hAnsi="Times New Roman"/>
          <w:b/>
          <w:sz w:val="24"/>
          <w:szCs w:val="24"/>
          <w:lang w:val="fr-FR"/>
        </w:rPr>
        <w:t>aparţinând</w:t>
      </w:r>
      <w:proofErr w:type="spellEnd"/>
      <w:r>
        <w:rPr>
          <w:rFonts w:ascii="Times New Roman" w:hAnsi="Times New Roman"/>
          <w:b/>
          <w:sz w:val="24"/>
          <w:szCs w:val="24"/>
          <w:lang w:val="fr-FR"/>
        </w:rPr>
        <w:t xml:space="preserve"> </w:t>
      </w:r>
      <w:proofErr w:type="spellStart"/>
      <w:r>
        <w:rPr>
          <w:rFonts w:ascii="Times New Roman" w:hAnsi="Times New Roman"/>
          <w:b/>
          <w:sz w:val="24"/>
          <w:szCs w:val="24"/>
          <w:lang w:val="fr-FR"/>
        </w:rPr>
        <w:t>partenerilor</w:t>
      </w:r>
      <w:proofErr w:type="spellEnd"/>
      <w:r>
        <w:rPr>
          <w:rFonts w:ascii="Times New Roman" w:hAnsi="Times New Roman"/>
          <w:b/>
          <w:sz w:val="24"/>
          <w:szCs w:val="24"/>
          <w:lang w:val="fr-FR"/>
        </w:rPr>
        <w:t xml:space="preserve"> </w:t>
      </w:r>
      <w:proofErr w:type="spellStart"/>
      <w:r>
        <w:rPr>
          <w:rFonts w:ascii="Times New Roman" w:hAnsi="Times New Roman"/>
          <w:b/>
          <w:sz w:val="24"/>
          <w:szCs w:val="24"/>
          <w:lang w:val="fr-FR"/>
        </w:rPr>
        <w:t>contractuali</w:t>
      </w:r>
      <w:proofErr w:type="spellEnd"/>
      <w:r>
        <w:rPr>
          <w:rFonts w:ascii="Times New Roman" w:hAnsi="Times New Roman"/>
          <w:b/>
          <w:sz w:val="24"/>
          <w:szCs w:val="24"/>
          <w:lang w:val="fr-FR"/>
        </w:rPr>
        <w:t xml:space="preserve"> ai </w:t>
      </w:r>
      <w:proofErr w:type="spellStart"/>
      <w:r>
        <w:rPr>
          <w:rFonts w:ascii="Times New Roman" w:hAnsi="Times New Roman"/>
          <w:b/>
          <w:sz w:val="24"/>
          <w:szCs w:val="24"/>
          <w:lang w:val="fr-FR"/>
        </w:rPr>
        <w:t>Societăţii</w:t>
      </w:r>
      <w:proofErr w:type="spellEnd"/>
      <w:r>
        <w:rPr>
          <w:rFonts w:ascii="Times New Roman" w:hAnsi="Times New Roman"/>
          <w:b/>
          <w:sz w:val="24"/>
          <w:szCs w:val="24"/>
          <w:lang w:val="fr-FR"/>
        </w:rPr>
        <w:t xml:space="preserve"> </w:t>
      </w:r>
      <w:proofErr w:type="spellStart"/>
      <w:r>
        <w:rPr>
          <w:rFonts w:ascii="Times New Roman" w:hAnsi="Times New Roman"/>
          <w:b/>
          <w:sz w:val="24"/>
          <w:szCs w:val="24"/>
          <w:lang w:val="fr-FR"/>
        </w:rPr>
        <w:t>Electrocentrale</w:t>
      </w:r>
      <w:proofErr w:type="spellEnd"/>
      <w:r>
        <w:rPr>
          <w:rFonts w:ascii="Times New Roman" w:hAnsi="Times New Roman"/>
          <w:b/>
          <w:sz w:val="24"/>
          <w:szCs w:val="24"/>
          <w:lang w:val="fr-FR"/>
        </w:rPr>
        <w:t xml:space="preserve"> Bucureşti S.A.</w:t>
      </w:r>
    </w:p>
    <w:p w14:paraId="02F37F07" w14:textId="77777777" w:rsidR="007F0069" w:rsidRDefault="007F0069" w:rsidP="007F0069">
      <w:pPr>
        <w:spacing w:after="120"/>
        <w:ind w:firstLine="720"/>
        <w:jc w:val="both"/>
        <w:rPr>
          <w:rFonts w:ascii="Times New Roman" w:hAnsi="Times New Roman"/>
          <w:sz w:val="24"/>
          <w:szCs w:val="24"/>
          <w:lang w:val="fr-FR"/>
        </w:rPr>
      </w:pPr>
      <w:proofErr w:type="spellStart"/>
      <w:r>
        <w:rPr>
          <w:rFonts w:ascii="Times New Roman" w:hAnsi="Times New Roman"/>
          <w:sz w:val="24"/>
          <w:szCs w:val="24"/>
          <w:lang w:val="fr-FR"/>
        </w:rPr>
        <w:t>Societatea</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Electrocentrale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București</w:t>
      </w:r>
      <w:proofErr w:type="spellEnd"/>
      <w:r>
        <w:rPr>
          <w:rFonts w:ascii="Times New Roman" w:hAnsi="Times New Roman"/>
          <w:sz w:val="24"/>
          <w:szCs w:val="24"/>
          <w:lang w:val="fr-FR"/>
        </w:rPr>
        <w:t xml:space="preserve"> S.A. (</w:t>
      </w:r>
      <w:proofErr w:type="spellStart"/>
      <w:r>
        <w:rPr>
          <w:rFonts w:ascii="Times New Roman" w:hAnsi="Times New Roman"/>
          <w:sz w:val="24"/>
          <w:szCs w:val="24"/>
          <w:lang w:val="fr-FR"/>
        </w:rPr>
        <w:t>denumită</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în</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continuare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şi</w:t>
      </w:r>
      <w:proofErr w:type="spellEnd"/>
      <w:r>
        <w:rPr>
          <w:rFonts w:ascii="Times New Roman" w:hAnsi="Times New Roman"/>
          <w:sz w:val="24"/>
          <w:szCs w:val="24"/>
          <w:lang w:val="fr-FR"/>
        </w:rPr>
        <w:t xml:space="preserve"> „ELCEN” </w:t>
      </w:r>
      <w:proofErr w:type="spellStart"/>
      <w:r>
        <w:rPr>
          <w:rFonts w:ascii="Times New Roman" w:hAnsi="Times New Roman"/>
          <w:sz w:val="24"/>
          <w:szCs w:val="24"/>
          <w:lang w:val="fr-FR"/>
        </w:rPr>
        <w:t>sau</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Operator</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colectează</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și</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prelucrează</w:t>
      </w:r>
      <w:proofErr w:type="spellEnd"/>
      <w:r>
        <w:rPr>
          <w:rFonts w:ascii="Times New Roman" w:hAnsi="Times New Roman"/>
          <w:sz w:val="24"/>
          <w:szCs w:val="24"/>
          <w:lang w:val="fr-FR"/>
        </w:rPr>
        <w:t xml:space="preserve"> date </w:t>
      </w:r>
      <w:proofErr w:type="spellStart"/>
      <w:r>
        <w:rPr>
          <w:rFonts w:ascii="Times New Roman" w:hAnsi="Times New Roman"/>
          <w:sz w:val="24"/>
          <w:szCs w:val="24"/>
          <w:lang w:val="fr-FR"/>
        </w:rPr>
        <w:t>cu</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caracter</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personal</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în</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conformitate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cu</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prevederile</w:t>
      </w:r>
      <w:proofErr w:type="spellEnd"/>
      <w:r>
        <w:rPr>
          <w:rFonts w:ascii="Times New Roman" w:hAnsi="Times New Roman"/>
          <w:sz w:val="24"/>
          <w:szCs w:val="24"/>
          <w:lang w:val="fr-FR"/>
        </w:rPr>
        <w:t xml:space="preserve"> </w:t>
      </w:r>
      <w:proofErr w:type="spellStart"/>
      <w:r>
        <w:rPr>
          <w:rFonts w:ascii="Times New Roman" w:hAnsi="Times New Roman"/>
          <w:i/>
          <w:sz w:val="24"/>
          <w:szCs w:val="24"/>
          <w:lang w:val="fr-FR"/>
        </w:rPr>
        <w:t>Regulamentului</w:t>
      </w:r>
      <w:proofErr w:type="spellEnd"/>
      <w:r>
        <w:rPr>
          <w:rFonts w:ascii="Times New Roman" w:hAnsi="Times New Roman"/>
          <w:i/>
          <w:sz w:val="24"/>
          <w:szCs w:val="24"/>
          <w:lang w:val="fr-FR"/>
        </w:rPr>
        <w:t xml:space="preserve"> UE 679/2016 </w:t>
      </w:r>
      <w:proofErr w:type="spellStart"/>
      <w:r>
        <w:rPr>
          <w:rFonts w:ascii="Times New Roman" w:hAnsi="Times New Roman"/>
          <w:i/>
          <w:sz w:val="24"/>
          <w:szCs w:val="24"/>
          <w:lang w:val="fr-FR"/>
        </w:rPr>
        <w:t>privind</w:t>
      </w:r>
      <w:proofErr w:type="spellEnd"/>
      <w:r>
        <w:rPr>
          <w:rFonts w:ascii="Times New Roman" w:hAnsi="Times New Roman"/>
          <w:i/>
          <w:sz w:val="24"/>
          <w:szCs w:val="24"/>
          <w:lang w:val="fr-FR"/>
        </w:rPr>
        <w:t xml:space="preserve"> </w:t>
      </w:r>
      <w:proofErr w:type="spellStart"/>
      <w:r>
        <w:rPr>
          <w:rFonts w:ascii="Times New Roman" w:hAnsi="Times New Roman"/>
          <w:i/>
          <w:sz w:val="24"/>
          <w:szCs w:val="24"/>
          <w:lang w:val="fr-FR"/>
        </w:rPr>
        <w:t>protecția</w:t>
      </w:r>
      <w:proofErr w:type="spellEnd"/>
      <w:r>
        <w:rPr>
          <w:rFonts w:ascii="Times New Roman" w:hAnsi="Times New Roman"/>
          <w:i/>
          <w:sz w:val="24"/>
          <w:szCs w:val="24"/>
          <w:lang w:val="fr-FR"/>
        </w:rPr>
        <w:t xml:space="preserve"> </w:t>
      </w:r>
      <w:proofErr w:type="spellStart"/>
      <w:r>
        <w:rPr>
          <w:rFonts w:ascii="Times New Roman" w:hAnsi="Times New Roman"/>
          <w:i/>
          <w:sz w:val="24"/>
          <w:szCs w:val="24"/>
          <w:lang w:val="fr-FR"/>
        </w:rPr>
        <w:t>persoanelor</w:t>
      </w:r>
      <w:proofErr w:type="spellEnd"/>
      <w:r>
        <w:rPr>
          <w:rFonts w:ascii="Times New Roman" w:hAnsi="Times New Roman"/>
          <w:i/>
          <w:sz w:val="24"/>
          <w:szCs w:val="24"/>
          <w:lang w:val="fr-FR"/>
        </w:rPr>
        <w:t xml:space="preserve"> </w:t>
      </w:r>
      <w:proofErr w:type="spellStart"/>
      <w:r>
        <w:rPr>
          <w:rFonts w:ascii="Times New Roman" w:hAnsi="Times New Roman"/>
          <w:i/>
          <w:sz w:val="24"/>
          <w:szCs w:val="24"/>
          <w:lang w:val="fr-FR"/>
        </w:rPr>
        <w:t>fizice</w:t>
      </w:r>
      <w:proofErr w:type="spellEnd"/>
      <w:r>
        <w:rPr>
          <w:rFonts w:ascii="Times New Roman" w:hAnsi="Times New Roman"/>
          <w:i/>
          <w:sz w:val="24"/>
          <w:szCs w:val="24"/>
          <w:lang w:val="fr-FR"/>
        </w:rPr>
        <w:t xml:space="preserve"> </w:t>
      </w:r>
      <w:proofErr w:type="spellStart"/>
      <w:r>
        <w:rPr>
          <w:rFonts w:ascii="Times New Roman" w:hAnsi="Times New Roman"/>
          <w:i/>
          <w:sz w:val="24"/>
          <w:szCs w:val="24"/>
          <w:lang w:val="fr-FR"/>
        </w:rPr>
        <w:t>în</w:t>
      </w:r>
      <w:proofErr w:type="spellEnd"/>
      <w:r>
        <w:rPr>
          <w:rFonts w:ascii="Times New Roman" w:hAnsi="Times New Roman"/>
          <w:i/>
          <w:sz w:val="24"/>
          <w:szCs w:val="24"/>
          <w:lang w:val="fr-FR"/>
        </w:rPr>
        <w:t xml:space="preserve"> </w:t>
      </w:r>
      <w:proofErr w:type="spellStart"/>
      <w:r>
        <w:rPr>
          <w:rFonts w:ascii="Times New Roman" w:hAnsi="Times New Roman"/>
          <w:i/>
          <w:sz w:val="24"/>
          <w:szCs w:val="24"/>
          <w:lang w:val="fr-FR"/>
        </w:rPr>
        <w:t>ceea</w:t>
      </w:r>
      <w:proofErr w:type="spellEnd"/>
      <w:r>
        <w:rPr>
          <w:rFonts w:ascii="Times New Roman" w:hAnsi="Times New Roman"/>
          <w:i/>
          <w:sz w:val="24"/>
          <w:szCs w:val="24"/>
          <w:lang w:val="fr-FR"/>
        </w:rPr>
        <w:t xml:space="preserve"> ce </w:t>
      </w:r>
      <w:proofErr w:type="spellStart"/>
      <w:r>
        <w:rPr>
          <w:rFonts w:ascii="Times New Roman" w:hAnsi="Times New Roman"/>
          <w:i/>
          <w:sz w:val="24"/>
          <w:szCs w:val="24"/>
          <w:lang w:val="fr-FR"/>
        </w:rPr>
        <w:t>priveşte</w:t>
      </w:r>
      <w:proofErr w:type="spellEnd"/>
      <w:r>
        <w:rPr>
          <w:rFonts w:ascii="Times New Roman" w:hAnsi="Times New Roman"/>
          <w:i/>
          <w:sz w:val="24"/>
          <w:szCs w:val="24"/>
          <w:lang w:val="fr-FR"/>
        </w:rPr>
        <w:t xml:space="preserve"> </w:t>
      </w:r>
      <w:proofErr w:type="spellStart"/>
      <w:r>
        <w:rPr>
          <w:rFonts w:ascii="Times New Roman" w:hAnsi="Times New Roman"/>
          <w:i/>
          <w:sz w:val="24"/>
          <w:szCs w:val="24"/>
          <w:lang w:val="fr-FR"/>
        </w:rPr>
        <w:t>prelucrarea</w:t>
      </w:r>
      <w:proofErr w:type="spellEnd"/>
      <w:r>
        <w:rPr>
          <w:rFonts w:ascii="Times New Roman" w:hAnsi="Times New Roman"/>
          <w:i/>
          <w:sz w:val="24"/>
          <w:szCs w:val="24"/>
          <w:lang w:val="fr-FR"/>
        </w:rPr>
        <w:t xml:space="preserve"> </w:t>
      </w:r>
      <w:proofErr w:type="spellStart"/>
      <w:r>
        <w:rPr>
          <w:rFonts w:ascii="Times New Roman" w:hAnsi="Times New Roman"/>
          <w:i/>
          <w:sz w:val="24"/>
          <w:szCs w:val="24"/>
          <w:lang w:val="fr-FR"/>
        </w:rPr>
        <w:t>datelor</w:t>
      </w:r>
      <w:proofErr w:type="spellEnd"/>
      <w:r>
        <w:rPr>
          <w:rFonts w:ascii="Times New Roman" w:hAnsi="Times New Roman"/>
          <w:i/>
          <w:sz w:val="24"/>
          <w:szCs w:val="24"/>
          <w:lang w:val="fr-FR"/>
        </w:rPr>
        <w:t xml:space="preserve"> </w:t>
      </w:r>
      <w:proofErr w:type="spellStart"/>
      <w:r>
        <w:rPr>
          <w:rFonts w:ascii="Times New Roman" w:hAnsi="Times New Roman"/>
          <w:i/>
          <w:sz w:val="24"/>
          <w:szCs w:val="24"/>
          <w:lang w:val="fr-FR"/>
        </w:rPr>
        <w:t>cu</w:t>
      </w:r>
      <w:proofErr w:type="spellEnd"/>
      <w:r>
        <w:rPr>
          <w:rFonts w:ascii="Times New Roman" w:hAnsi="Times New Roman"/>
          <w:i/>
          <w:sz w:val="24"/>
          <w:szCs w:val="24"/>
          <w:lang w:val="fr-FR"/>
        </w:rPr>
        <w:t xml:space="preserve"> </w:t>
      </w:r>
      <w:proofErr w:type="spellStart"/>
      <w:r>
        <w:rPr>
          <w:rFonts w:ascii="Times New Roman" w:hAnsi="Times New Roman"/>
          <w:i/>
          <w:sz w:val="24"/>
          <w:szCs w:val="24"/>
          <w:lang w:val="fr-FR"/>
        </w:rPr>
        <w:t>caracter</w:t>
      </w:r>
      <w:proofErr w:type="spellEnd"/>
      <w:r>
        <w:rPr>
          <w:rFonts w:ascii="Times New Roman" w:hAnsi="Times New Roman"/>
          <w:i/>
          <w:sz w:val="24"/>
          <w:szCs w:val="24"/>
          <w:lang w:val="fr-FR"/>
        </w:rPr>
        <w:t xml:space="preserve"> </w:t>
      </w:r>
      <w:proofErr w:type="spellStart"/>
      <w:r>
        <w:rPr>
          <w:rFonts w:ascii="Times New Roman" w:hAnsi="Times New Roman"/>
          <w:i/>
          <w:sz w:val="24"/>
          <w:szCs w:val="24"/>
          <w:lang w:val="fr-FR"/>
        </w:rPr>
        <w:t>personal</w:t>
      </w:r>
      <w:proofErr w:type="spellEnd"/>
      <w:r>
        <w:rPr>
          <w:rFonts w:ascii="Times New Roman" w:hAnsi="Times New Roman"/>
          <w:i/>
          <w:sz w:val="24"/>
          <w:szCs w:val="24"/>
          <w:lang w:val="fr-FR"/>
        </w:rPr>
        <w:t xml:space="preserve"> </w:t>
      </w:r>
      <w:proofErr w:type="spellStart"/>
      <w:r>
        <w:rPr>
          <w:rFonts w:ascii="Times New Roman" w:hAnsi="Times New Roman"/>
          <w:i/>
          <w:sz w:val="24"/>
          <w:szCs w:val="24"/>
          <w:lang w:val="fr-FR"/>
        </w:rPr>
        <w:t>şi</w:t>
      </w:r>
      <w:proofErr w:type="spellEnd"/>
      <w:r>
        <w:rPr>
          <w:rFonts w:ascii="Times New Roman" w:hAnsi="Times New Roman"/>
          <w:i/>
          <w:sz w:val="24"/>
          <w:szCs w:val="24"/>
          <w:lang w:val="fr-FR"/>
        </w:rPr>
        <w:t xml:space="preserve"> </w:t>
      </w:r>
      <w:proofErr w:type="spellStart"/>
      <w:r>
        <w:rPr>
          <w:rFonts w:ascii="Times New Roman" w:hAnsi="Times New Roman"/>
          <w:i/>
          <w:sz w:val="24"/>
          <w:szCs w:val="24"/>
          <w:lang w:val="fr-FR"/>
        </w:rPr>
        <w:t>privind</w:t>
      </w:r>
      <w:proofErr w:type="spellEnd"/>
      <w:r>
        <w:rPr>
          <w:rFonts w:ascii="Times New Roman" w:hAnsi="Times New Roman"/>
          <w:i/>
          <w:sz w:val="24"/>
          <w:szCs w:val="24"/>
          <w:lang w:val="fr-FR"/>
        </w:rPr>
        <w:t xml:space="preserve"> libera </w:t>
      </w:r>
      <w:proofErr w:type="spellStart"/>
      <w:r>
        <w:rPr>
          <w:rFonts w:ascii="Times New Roman" w:hAnsi="Times New Roman"/>
          <w:i/>
          <w:sz w:val="24"/>
          <w:szCs w:val="24"/>
          <w:lang w:val="fr-FR"/>
        </w:rPr>
        <w:t>circulație</w:t>
      </w:r>
      <w:proofErr w:type="spellEnd"/>
      <w:r>
        <w:rPr>
          <w:rFonts w:ascii="Times New Roman" w:hAnsi="Times New Roman"/>
          <w:i/>
          <w:sz w:val="24"/>
          <w:szCs w:val="24"/>
          <w:lang w:val="fr-FR"/>
        </w:rPr>
        <w:t xml:space="preserve"> a </w:t>
      </w:r>
      <w:proofErr w:type="spellStart"/>
      <w:r>
        <w:rPr>
          <w:rFonts w:ascii="Times New Roman" w:hAnsi="Times New Roman"/>
          <w:i/>
          <w:sz w:val="24"/>
          <w:szCs w:val="24"/>
          <w:lang w:val="fr-FR"/>
        </w:rPr>
        <w:t>acestor</w:t>
      </w:r>
      <w:proofErr w:type="spellEnd"/>
      <w:r>
        <w:rPr>
          <w:rFonts w:ascii="Times New Roman" w:hAnsi="Times New Roman"/>
          <w:i/>
          <w:sz w:val="24"/>
          <w:szCs w:val="24"/>
          <w:lang w:val="fr-FR"/>
        </w:rPr>
        <w:t xml:space="preserve"> date</w:t>
      </w:r>
      <w:r>
        <w:rPr>
          <w:rFonts w:ascii="Times New Roman" w:hAnsi="Times New Roman"/>
          <w:sz w:val="24"/>
          <w:szCs w:val="24"/>
          <w:lang w:val="fr-FR"/>
        </w:rPr>
        <w:t xml:space="preserve"> (</w:t>
      </w:r>
      <w:proofErr w:type="spellStart"/>
      <w:r>
        <w:rPr>
          <w:rFonts w:ascii="Times New Roman" w:hAnsi="Times New Roman"/>
          <w:sz w:val="24"/>
          <w:szCs w:val="24"/>
          <w:lang w:val="fr-FR"/>
        </w:rPr>
        <w:t>denumit</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în</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continuare</w:t>
      </w:r>
      <w:proofErr w:type="spellEnd"/>
      <w:r>
        <w:rPr>
          <w:rFonts w:ascii="Times New Roman" w:hAnsi="Times New Roman"/>
          <w:sz w:val="24"/>
          <w:szCs w:val="24"/>
          <w:lang w:val="fr-FR"/>
        </w:rPr>
        <w:t xml:space="preserve"> “GDPR”).</w:t>
      </w:r>
    </w:p>
    <w:p w14:paraId="525CD3A8" w14:textId="77777777" w:rsidR="007F0069" w:rsidRDefault="007F0069" w:rsidP="00F141CB">
      <w:pPr>
        <w:spacing w:after="0"/>
        <w:ind w:firstLine="720"/>
        <w:jc w:val="both"/>
        <w:rPr>
          <w:rFonts w:ascii="Times New Roman" w:hAnsi="Times New Roman"/>
          <w:sz w:val="24"/>
          <w:szCs w:val="24"/>
          <w:lang w:val="fr-FR"/>
        </w:rPr>
      </w:pPr>
      <w:r>
        <w:rPr>
          <w:rFonts w:ascii="Times New Roman" w:hAnsi="Times New Roman"/>
          <w:sz w:val="24"/>
          <w:szCs w:val="24"/>
          <w:lang w:val="fr-FR"/>
        </w:rPr>
        <w:t xml:space="preserve">Prin </w:t>
      </w:r>
      <w:proofErr w:type="spellStart"/>
      <w:r>
        <w:rPr>
          <w:rFonts w:ascii="Times New Roman" w:hAnsi="Times New Roman"/>
          <w:sz w:val="24"/>
          <w:szCs w:val="24"/>
          <w:lang w:val="fr-FR"/>
        </w:rPr>
        <w:t>acest</w:t>
      </w:r>
      <w:proofErr w:type="spellEnd"/>
      <w:r>
        <w:rPr>
          <w:rFonts w:ascii="Times New Roman" w:hAnsi="Times New Roman"/>
          <w:sz w:val="24"/>
          <w:szCs w:val="24"/>
          <w:lang w:val="fr-FR"/>
        </w:rPr>
        <w:t xml:space="preserve"> document </w:t>
      </w:r>
      <w:proofErr w:type="spellStart"/>
      <w:r>
        <w:rPr>
          <w:rFonts w:ascii="Times New Roman" w:hAnsi="Times New Roman"/>
          <w:sz w:val="24"/>
          <w:szCs w:val="24"/>
          <w:lang w:val="fr-FR"/>
        </w:rPr>
        <w:t>vă</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informăm</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că</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pentru</w:t>
      </w:r>
      <w:proofErr w:type="spellEnd"/>
      <w:r>
        <w:rPr>
          <w:rFonts w:ascii="Times New Roman" w:hAnsi="Times New Roman"/>
          <w:sz w:val="24"/>
          <w:szCs w:val="24"/>
          <w:lang w:val="fr-FR"/>
        </w:rPr>
        <w:t xml:space="preserve"> o </w:t>
      </w:r>
      <w:proofErr w:type="spellStart"/>
      <w:r>
        <w:rPr>
          <w:rFonts w:ascii="Times New Roman" w:hAnsi="Times New Roman"/>
          <w:sz w:val="24"/>
          <w:szCs w:val="24"/>
          <w:lang w:val="fr-FR"/>
        </w:rPr>
        <w:t>corectă</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şi</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completă</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semnare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şi</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derulare</w:t>
      </w:r>
      <w:proofErr w:type="spellEnd"/>
      <w:r>
        <w:rPr>
          <w:rFonts w:ascii="Times New Roman" w:hAnsi="Times New Roman"/>
          <w:sz w:val="24"/>
          <w:szCs w:val="24"/>
          <w:lang w:val="fr-FR"/>
        </w:rPr>
        <w:t xml:space="preserve"> a </w:t>
      </w:r>
      <w:proofErr w:type="spellStart"/>
      <w:r>
        <w:rPr>
          <w:rFonts w:ascii="Times New Roman" w:hAnsi="Times New Roman"/>
          <w:sz w:val="24"/>
          <w:szCs w:val="24"/>
          <w:lang w:val="fr-FR"/>
        </w:rPr>
        <w:t>contractului</w:t>
      </w:r>
      <w:proofErr w:type="spellEnd"/>
      <w:r>
        <w:rPr>
          <w:rFonts w:ascii="Times New Roman" w:hAnsi="Times New Roman"/>
          <w:sz w:val="24"/>
          <w:szCs w:val="24"/>
          <w:lang w:val="fr-FR"/>
        </w:rPr>
        <w:t xml:space="preserve">, ELCEN </w:t>
      </w:r>
      <w:proofErr w:type="spellStart"/>
      <w:r>
        <w:rPr>
          <w:rFonts w:ascii="Times New Roman" w:hAnsi="Times New Roman"/>
          <w:sz w:val="24"/>
          <w:szCs w:val="24"/>
          <w:lang w:val="fr-FR"/>
        </w:rPr>
        <w:t>prelucrează</w:t>
      </w:r>
      <w:proofErr w:type="spellEnd"/>
      <w:r>
        <w:rPr>
          <w:rFonts w:ascii="Times New Roman" w:hAnsi="Times New Roman"/>
          <w:sz w:val="24"/>
          <w:szCs w:val="24"/>
          <w:lang w:val="fr-FR"/>
        </w:rPr>
        <w:t xml:space="preserve"> date </w:t>
      </w:r>
      <w:proofErr w:type="spellStart"/>
      <w:r>
        <w:rPr>
          <w:rFonts w:ascii="Times New Roman" w:hAnsi="Times New Roman"/>
          <w:sz w:val="24"/>
          <w:szCs w:val="24"/>
          <w:lang w:val="fr-FR"/>
        </w:rPr>
        <w:t>cu</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caracter</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personal</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aparţinând</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persoanelor</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fizice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din</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cadrul</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societăţii</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dumneavoastră</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implicate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în</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derularea</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contractului</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Totodată</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vă</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informăm</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cu</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privire</w:t>
      </w:r>
      <w:proofErr w:type="spellEnd"/>
      <w:r>
        <w:rPr>
          <w:rFonts w:ascii="Times New Roman" w:hAnsi="Times New Roman"/>
          <w:sz w:val="24"/>
          <w:szCs w:val="24"/>
          <w:lang w:val="fr-FR"/>
        </w:rPr>
        <w:t xml:space="preserve"> la </w:t>
      </w:r>
      <w:proofErr w:type="spellStart"/>
      <w:r>
        <w:rPr>
          <w:rFonts w:ascii="Times New Roman" w:hAnsi="Times New Roman"/>
          <w:sz w:val="24"/>
          <w:szCs w:val="24"/>
          <w:lang w:val="fr-FR"/>
        </w:rPr>
        <w:t>modul</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în</w:t>
      </w:r>
      <w:proofErr w:type="spellEnd"/>
      <w:r>
        <w:rPr>
          <w:rFonts w:ascii="Times New Roman" w:hAnsi="Times New Roman"/>
          <w:sz w:val="24"/>
          <w:szCs w:val="24"/>
          <w:lang w:val="fr-FR"/>
        </w:rPr>
        <w:t xml:space="preserve"> care ELCEN </w:t>
      </w:r>
      <w:proofErr w:type="spellStart"/>
      <w:r>
        <w:rPr>
          <w:rFonts w:ascii="Times New Roman" w:hAnsi="Times New Roman"/>
          <w:sz w:val="24"/>
          <w:szCs w:val="24"/>
          <w:lang w:val="fr-FR"/>
        </w:rPr>
        <w:t>utilizează</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datele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cu</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caracter</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personal</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aparţinând</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persoanelor</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fizice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din</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cadrul</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societăţii</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dumneavoastră</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implicate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în</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derularea</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contractului</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precum</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și</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despre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drepturile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pe</w:t>
      </w:r>
      <w:proofErr w:type="spellEnd"/>
      <w:r>
        <w:rPr>
          <w:rFonts w:ascii="Times New Roman" w:hAnsi="Times New Roman"/>
          <w:sz w:val="24"/>
          <w:szCs w:val="24"/>
          <w:lang w:val="fr-FR"/>
        </w:rPr>
        <w:t xml:space="preserve"> care </w:t>
      </w:r>
      <w:proofErr w:type="spellStart"/>
      <w:r>
        <w:rPr>
          <w:rFonts w:ascii="Times New Roman" w:hAnsi="Times New Roman"/>
          <w:sz w:val="24"/>
          <w:szCs w:val="24"/>
          <w:lang w:val="fr-FR"/>
        </w:rPr>
        <w:t>persoanele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fizice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menţionate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anterior</w:t>
      </w:r>
      <w:proofErr w:type="spellEnd"/>
      <w:r>
        <w:rPr>
          <w:rFonts w:ascii="Times New Roman" w:hAnsi="Times New Roman"/>
          <w:sz w:val="24"/>
          <w:szCs w:val="24"/>
          <w:lang w:val="fr-FR"/>
        </w:rPr>
        <w:t xml:space="preserve"> le </w:t>
      </w:r>
      <w:proofErr w:type="spellStart"/>
      <w:r>
        <w:rPr>
          <w:rFonts w:ascii="Times New Roman" w:hAnsi="Times New Roman"/>
          <w:sz w:val="24"/>
          <w:szCs w:val="24"/>
          <w:lang w:val="fr-FR"/>
        </w:rPr>
        <w:t>au</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cu</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privire</w:t>
      </w:r>
      <w:proofErr w:type="spellEnd"/>
      <w:r>
        <w:rPr>
          <w:rFonts w:ascii="Times New Roman" w:hAnsi="Times New Roman"/>
          <w:sz w:val="24"/>
          <w:szCs w:val="24"/>
          <w:lang w:val="fr-FR"/>
        </w:rPr>
        <w:t xml:space="preserve"> la </w:t>
      </w:r>
      <w:proofErr w:type="spellStart"/>
      <w:r>
        <w:rPr>
          <w:rFonts w:ascii="Times New Roman" w:hAnsi="Times New Roman"/>
          <w:sz w:val="24"/>
          <w:szCs w:val="24"/>
          <w:lang w:val="fr-FR"/>
        </w:rPr>
        <w:t>respectivele</w:t>
      </w:r>
      <w:proofErr w:type="spellEnd"/>
      <w:r>
        <w:rPr>
          <w:rFonts w:ascii="Times New Roman" w:hAnsi="Times New Roman"/>
          <w:sz w:val="24"/>
          <w:szCs w:val="24"/>
          <w:lang w:val="fr-FR"/>
        </w:rPr>
        <w:t xml:space="preserve"> date </w:t>
      </w:r>
      <w:proofErr w:type="spellStart"/>
      <w:r>
        <w:rPr>
          <w:rFonts w:ascii="Times New Roman" w:hAnsi="Times New Roman"/>
          <w:sz w:val="24"/>
          <w:szCs w:val="24"/>
          <w:lang w:val="fr-FR"/>
        </w:rPr>
        <w:t>şi</w:t>
      </w:r>
      <w:proofErr w:type="spellEnd"/>
      <w:r>
        <w:rPr>
          <w:rFonts w:ascii="Times New Roman" w:hAnsi="Times New Roman"/>
          <w:sz w:val="24"/>
          <w:szCs w:val="24"/>
          <w:lang w:val="fr-FR"/>
        </w:rPr>
        <w:t xml:space="preserve"> </w:t>
      </w:r>
      <w:proofErr w:type="spellStart"/>
      <w:r>
        <w:rPr>
          <w:rFonts w:ascii="Times New Roman" w:hAnsi="Times New Roman"/>
          <w:b/>
          <w:sz w:val="24"/>
          <w:szCs w:val="24"/>
          <w:u w:val="single"/>
          <w:lang w:val="fr-FR"/>
        </w:rPr>
        <w:t>vă</w:t>
      </w:r>
      <w:proofErr w:type="spellEnd"/>
      <w:r>
        <w:rPr>
          <w:rFonts w:ascii="Times New Roman" w:hAnsi="Times New Roman"/>
          <w:b/>
          <w:sz w:val="24"/>
          <w:szCs w:val="24"/>
          <w:u w:val="single"/>
          <w:lang w:val="fr-FR"/>
        </w:rPr>
        <w:t xml:space="preserve"> </w:t>
      </w:r>
      <w:proofErr w:type="spellStart"/>
      <w:r>
        <w:rPr>
          <w:rFonts w:ascii="Times New Roman" w:hAnsi="Times New Roman"/>
          <w:b/>
          <w:sz w:val="24"/>
          <w:szCs w:val="24"/>
          <w:u w:val="single"/>
          <w:lang w:val="fr-FR"/>
        </w:rPr>
        <w:t>rugăm</w:t>
      </w:r>
      <w:proofErr w:type="spellEnd"/>
      <w:r>
        <w:rPr>
          <w:rFonts w:ascii="Times New Roman" w:hAnsi="Times New Roman"/>
          <w:b/>
          <w:sz w:val="24"/>
          <w:szCs w:val="24"/>
          <w:u w:val="single"/>
          <w:lang w:val="fr-FR"/>
        </w:rPr>
        <w:t xml:space="preserve"> </w:t>
      </w:r>
      <w:proofErr w:type="gramStart"/>
      <w:r>
        <w:rPr>
          <w:rFonts w:ascii="Times New Roman" w:hAnsi="Times New Roman"/>
          <w:b/>
          <w:sz w:val="24"/>
          <w:szCs w:val="24"/>
          <w:u w:val="single"/>
          <w:lang w:val="fr-FR"/>
        </w:rPr>
        <w:t>ca</w:t>
      </w:r>
      <w:proofErr w:type="gramEnd"/>
      <w:r>
        <w:rPr>
          <w:rFonts w:ascii="Times New Roman" w:hAnsi="Times New Roman"/>
          <w:b/>
          <w:sz w:val="24"/>
          <w:szCs w:val="24"/>
          <w:u w:val="single"/>
          <w:lang w:val="fr-FR"/>
        </w:rPr>
        <w:t xml:space="preserve"> </w:t>
      </w:r>
      <w:proofErr w:type="spellStart"/>
      <w:r>
        <w:rPr>
          <w:rFonts w:ascii="Times New Roman" w:hAnsi="Times New Roman"/>
          <w:b/>
          <w:sz w:val="24"/>
          <w:szCs w:val="24"/>
          <w:u w:val="single"/>
          <w:lang w:val="fr-FR"/>
        </w:rPr>
        <w:t>informaţiile</w:t>
      </w:r>
      <w:proofErr w:type="spellEnd"/>
      <w:r>
        <w:rPr>
          <w:rFonts w:ascii="Times New Roman" w:hAnsi="Times New Roman"/>
          <w:b/>
          <w:sz w:val="24"/>
          <w:szCs w:val="24"/>
          <w:u w:val="single"/>
          <w:lang w:val="fr-FR"/>
        </w:rPr>
        <w:t xml:space="preserve"> </w:t>
      </w:r>
      <w:proofErr w:type="spellStart"/>
      <w:r>
        <w:rPr>
          <w:rFonts w:ascii="Times New Roman" w:hAnsi="Times New Roman"/>
          <w:b/>
          <w:sz w:val="24"/>
          <w:szCs w:val="24"/>
          <w:u w:val="single"/>
          <w:lang w:val="fr-FR"/>
        </w:rPr>
        <w:t>cuprinse</w:t>
      </w:r>
      <w:proofErr w:type="spellEnd"/>
      <w:r>
        <w:rPr>
          <w:rFonts w:ascii="Times New Roman" w:hAnsi="Times New Roman"/>
          <w:b/>
          <w:sz w:val="24"/>
          <w:szCs w:val="24"/>
          <w:u w:val="single"/>
          <w:lang w:val="fr-FR"/>
        </w:rPr>
        <w:t xml:space="preserve"> </w:t>
      </w:r>
      <w:proofErr w:type="spellStart"/>
      <w:r>
        <w:rPr>
          <w:rFonts w:ascii="Times New Roman" w:hAnsi="Times New Roman"/>
          <w:b/>
          <w:sz w:val="24"/>
          <w:szCs w:val="24"/>
          <w:u w:val="single"/>
          <w:lang w:val="fr-FR"/>
        </w:rPr>
        <w:t>în</w:t>
      </w:r>
      <w:proofErr w:type="spellEnd"/>
      <w:r>
        <w:rPr>
          <w:rFonts w:ascii="Times New Roman" w:hAnsi="Times New Roman"/>
          <w:b/>
          <w:sz w:val="24"/>
          <w:szCs w:val="24"/>
          <w:u w:val="single"/>
          <w:lang w:val="fr-FR"/>
        </w:rPr>
        <w:t xml:space="preserve"> </w:t>
      </w:r>
      <w:proofErr w:type="spellStart"/>
      <w:r>
        <w:rPr>
          <w:rFonts w:ascii="Times New Roman" w:hAnsi="Times New Roman"/>
          <w:b/>
          <w:sz w:val="24"/>
          <w:szCs w:val="24"/>
          <w:u w:val="single"/>
          <w:lang w:val="fr-FR"/>
        </w:rPr>
        <w:t>prezenta</w:t>
      </w:r>
      <w:proofErr w:type="spellEnd"/>
      <w:r>
        <w:rPr>
          <w:rFonts w:ascii="Times New Roman" w:hAnsi="Times New Roman"/>
          <w:b/>
          <w:sz w:val="24"/>
          <w:szCs w:val="24"/>
          <w:u w:val="single"/>
          <w:lang w:val="fr-FR"/>
        </w:rPr>
        <w:t xml:space="preserve"> </w:t>
      </w:r>
      <w:proofErr w:type="spellStart"/>
      <w:r>
        <w:rPr>
          <w:rFonts w:ascii="Times New Roman" w:hAnsi="Times New Roman"/>
          <w:b/>
          <w:sz w:val="24"/>
          <w:szCs w:val="24"/>
          <w:u w:val="single"/>
          <w:lang w:val="fr-FR"/>
        </w:rPr>
        <w:t>notă</w:t>
      </w:r>
      <w:proofErr w:type="spellEnd"/>
      <w:r>
        <w:rPr>
          <w:rFonts w:ascii="Times New Roman" w:hAnsi="Times New Roman"/>
          <w:b/>
          <w:sz w:val="24"/>
          <w:szCs w:val="24"/>
          <w:u w:val="single"/>
          <w:lang w:val="fr-FR"/>
        </w:rPr>
        <w:t xml:space="preserve"> de </w:t>
      </w:r>
      <w:proofErr w:type="spellStart"/>
      <w:r>
        <w:rPr>
          <w:rFonts w:ascii="Times New Roman" w:hAnsi="Times New Roman"/>
          <w:b/>
          <w:sz w:val="24"/>
          <w:szCs w:val="24"/>
          <w:u w:val="single"/>
          <w:lang w:val="fr-FR"/>
        </w:rPr>
        <w:t>informare</w:t>
      </w:r>
      <w:proofErr w:type="spellEnd"/>
      <w:r>
        <w:rPr>
          <w:rFonts w:ascii="Times New Roman" w:hAnsi="Times New Roman"/>
          <w:b/>
          <w:sz w:val="24"/>
          <w:szCs w:val="24"/>
          <w:u w:val="single"/>
          <w:lang w:val="fr-FR"/>
        </w:rPr>
        <w:t xml:space="preserve"> </w:t>
      </w:r>
      <w:proofErr w:type="spellStart"/>
      <w:r>
        <w:rPr>
          <w:rFonts w:ascii="Times New Roman" w:hAnsi="Times New Roman"/>
          <w:b/>
          <w:sz w:val="24"/>
          <w:szCs w:val="24"/>
          <w:u w:val="single"/>
          <w:lang w:val="fr-FR"/>
        </w:rPr>
        <w:t>să</w:t>
      </w:r>
      <w:proofErr w:type="spellEnd"/>
      <w:r>
        <w:rPr>
          <w:rFonts w:ascii="Times New Roman" w:hAnsi="Times New Roman"/>
          <w:b/>
          <w:sz w:val="24"/>
          <w:szCs w:val="24"/>
          <w:u w:val="single"/>
          <w:lang w:val="fr-FR"/>
        </w:rPr>
        <w:t xml:space="preserve"> le </w:t>
      </w:r>
      <w:proofErr w:type="spellStart"/>
      <w:r>
        <w:rPr>
          <w:rFonts w:ascii="Times New Roman" w:hAnsi="Times New Roman"/>
          <w:b/>
          <w:sz w:val="24"/>
          <w:szCs w:val="24"/>
          <w:u w:val="single"/>
          <w:lang w:val="fr-FR"/>
        </w:rPr>
        <w:t>aduceţi</w:t>
      </w:r>
      <w:proofErr w:type="spellEnd"/>
      <w:r>
        <w:rPr>
          <w:rFonts w:ascii="Times New Roman" w:hAnsi="Times New Roman"/>
          <w:b/>
          <w:sz w:val="24"/>
          <w:szCs w:val="24"/>
          <w:u w:val="single"/>
          <w:lang w:val="fr-FR"/>
        </w:rPr>
        <w:t xml:space="preserve"> la </w:t>
      </w:r>
      <w:proofErr w:type="spellStart"/>
      <w:r>
        <w:rPr>
          <w:rFonts w:ascii="Times New Roman" w:hAnsi="Times New Roman"/>
          <w:b/>
          <w:sz w:val="24"/>
          <w:szCs w:val="24"/>
          <w:u w:val="single"/>
          <w:lang w:val="fr-FR"/>
        </w:rPr>
        <w:t>cunoştinţa</w:t>
      </w:r>
      <w:proofErr w:type="spellEnd"/>
      <w:r>
        <w:rPr>
          <w:rFonts w:ascii="Times New Roman" w:hAnsi="Times New Roman"/>
          <w:b/>
          <w:sz w:val="24"/>
          <w:szCs w:val="24"/>
          <w:u w:val="single"/>
          <w:lang w:val="fr-FR"/>
        </w:rPr>
        <w:t xml:space="preserve"> </w:t>
      </w:r>
      <w:proofErr w:type="spellStart"/>
      <w:r>
        <w:rPr>
          <w:rFonts w:ascii="Times New Roman" w:hAnsi="Times New Roman"/>
          <w:b/>
          <w:sz w:val="24"/>
          <w:szCs w:val="24"/>
          <w:u w:val="single"/>
          <w:lang w:val="fr-FR"/>
        </w:rPr>
        <w:t>acelor</w:t>
      </w:r>
      <w:proofErr w:type="spellEnd"/>
      <w:r>
        <w:rPr>
          <w:rFonts w:ascii="Times New Roman" w:hAnsi="Times New Roman"/>
          <w:b/>
          <w:sz w:val="24"/>
          <w:szCs w:val="24"/>
          <w:u w:val="single"/>
          <w:lang w:val="fr-FR"/>
        </w:rPr>
        <w:t xml:space="preserve"> </w:t>
      </w:r>
      <w:proofErr w:type="spellStart"/>
      <w:r>
        <w:rPr>
          <w:rFonts w:ascii="Times New Roman" w:hAnsi="Times New Roman"/>
          <w:b/>
          <w:sz w:val="24"/>
          <w:szCs w:val="24"/>
          <w:u w:val="single"/>
          <w:lang w:val="fr-FR"/>
        </w:rPr>
        <w:t>persoane</w:t>
      </w:r>
      <w:proofErr w:type="spellEnd"/>
      <w:r>
        <w:rPr>
          <w:rFonts w:ascii="Times New Roman" w:hAnsi="Times New Roman"/>
          <w:b/>
          <w:sz w:val="24"/>
          <w:szCs w:val="24"/>
          <w:u w:val="single"/>
          <w:lang w:val="fr-FR"/>
        </w:rPr>
        <w:t xml:space="preserve"> </w:t>
      </w:r>
      <w:proofErr w:type="spellStart"/>
      <w:r>
        <w:rPr>
          <w:rFonts w:ascii="Times New Roman" w:hAnsi="Times New Roman"/>
          <w:b/>
          <w:sz w:val="24"/>
          <w:szCs w:val="24"/>
          <w:u w:val="single"/>
          <w:lang w:val="fr-FR"/>
        </w:rPr>
        <w:t>fizice</w:t>
      </w:r>
      <w:proofErr w:type="spellEnd"/>
      <w:r>
        <w:rPr>
          <w:rFonts w:ascii="Times New Roman" w:hAnsi="Times New Roman"/>
          <w:b/>
          <w:sz w:val="24"/>
          <w:szCs w:val="24"/>
          <w:u w:val="single"/>
          <w:lang w:val="fr-FR"/>
        </w:rPr>
        <w:t xml:space="preserve"> </w:t>
      </w:r>
      <w:proofErr w:type="spellStart"/>
      <w:r>
        <w:rPr>
          <w:rFonts w:ascii="Times New Roman" w:hAnsi="Times New Roman"/>
          <w:b/>
          <w:sz w:val="24"/>
          <w:szCs w:val="24"/>
          <w:u w:val="single"/>
          <w:lang w:val="fr-FR"/>
        </w:rPr>
        <w:t>din</w:t>
      </w:r>
      <w:proofErr w:type="spellEnd"/>
      <w:r>
        <w:rPr>
          <w:rFonts w:ascii="Times New Roman" w:hAnsi="Times New Roman"/>
          <w:b/>
          <w:sz w:val="24"/>
          <w:szCs w:val="24"/>
          <w:u w:val="single"/>
          <w:lang w:val="fr-FR"/>
        </w:rPr>
        <w:t xml:space="preserve"> </w:t>
      </w:r>
      <w:proofErr w:type="spellStart"/>
      <w:r>
        <w:rPr>
          <w:rFonts w:ascii="Times New Roman" w:hAnsi="Times New Roman"/>
          <w:b/>
          <w:sz w:val="24"/>
          <w:szCs w:val="24"/>
          <w:u w:val="single"/>
          <w:lang w:val="fr-FR"/>
        </w:rPr>
        <w:t>cadrul</w:t>
      </w:r>
      <w:proofErr w:type="spellEnd"/>
      <w:r>
        <w:rPr>
          <w:rFonts w:ascii="Times New Roman" w:hAnsi="Times New Roman"/>
          <w:b/>
          <w:sz w:val="24"/>
          <w:szCs w:val="24"/>
          <w:u w:val="single"/>
          <w:lang w:val="fr-FR"/>
        </w:rPr>
        <w:t xml:space="preserve"> </w:t>
      </w:r>
      <w:proofErr w:type="spellStart"/>
      <w:r>
        <w:rPr>
          <w:rFonts w:ascii="Times New Roman" w:hAnsi="Times New Roman"/>
          <w:b/>
          <w:sz w:val="24"/>
          <w:szCs w:val="24"/>
          <w:u w:val="single"/>
          <w:lang w:val="fr-FR"/>
        </w:rPr>
        <w:t>societăţii</w:t>
      </w:r>
      <w:proofErr w:type="spellEnd"/>
      <w:r>
        <w:rPr>
          <w:rFonts w:ascii="Times New Roman" w:hAnsi="Times New Roman"/>
          <w:b/>
          <w:sz w:val="24"/>
          <w:szCs w:val="24"/>
          <w:u w:val="single"/>
          <w:lang w:val="fr-FR"/>
        </w:rPr>
        <w:t xml:space="preserve"> </w:t>
      </w:r>
      <w:proofErr w:type="spellStart"/>
      <w:r>
        <w:rPr>
          <w:rFonts w:ascii="Times New Roman" w:hAnsi="Times New Roman"/>
          <w:b/>
          <w:sz w:val="24"/>
          <w:szCs w:val="24"/>
          <w:u w:val="single"/>
          <w:lang w:val="fr-FR"/>
        </w:rPr>
        <w:t>dvs</w:t>
      </w:r>
      <w:proofErr w:type="spellEnd"/>
      <w:r>
        <w:rPr>
          <w:rFonts w:ascii="Times New Roman" w:hAnsi="Times New Roman"/>
          <w:b/>
          <w:sz w:val="24"/>
          <w:szCs w:val="24"/>
          <w:u w:val="single"/>
          <w:lang w:val="fr-FR"/>
        </w:rPr>
        <w:t xml:space="preserve">. </w:t>
      </w:r>
      <w:proofErr w:type="gramStart"/>
      <w:r>
        <w:rPr>
          <w:rFonts w:ascii="Times New Roman" w:hAnsi="Times New Roman"/>
          <w:b/>
          <w:sz w:val="24"/>
          <w:szCs w:val="24"/>
          <w:u w:val="single"/>
          <w:lang w:val="fr-FR"/>
        </w:rPr>
        <w:t>care</w:t>
      </w:r>
      <w:proofErr w:type="gramEnd"/>
      <w:r>
        <w:rPr>
          <w:rFonts w:ascii="Times New Roman" w:hAnsi="Times New Roman"/>
          <w:b/>
          <w:sz w:val="24"/>
          <w:szCs w:val="24"/>
          <w:u w:val="single"/>
          <w:lang w:val="fr-FR"/>
        </w:rPr>
        <w:t xml:space="preserve"> </w:t>
      </w:r>
      <w:proofErr w:type="spellStart"/>
      <w:r>
        <w:rPr>
          <w:rFonts w:ascii="Times New Roman" w:hAnsi="Times New Roman"/>
          <w:b/>
          <w:sz w:val="24"/>
          <w:szCs w:val="24"/>
          <w:u w:val="single"/>
          <w:lang w:val="fr-FR"/>
        </w:rPr>
        <w:t>sunt</w:t>
      </w:r>
      <w:proofErr w:type="spellEnd"/>
      <w:r>
        <w:rPr>
          <w:rFonts w:ascii="Times New Roman" w:hAnsi="Times New Roman"/>
          <w:b/>
          <w:sz w:val="24"/>
          <w:szCs w:val="24"/>
          <w:u w:val="single"/>
          <w:lang w:val="fr-FR"/>
        </w:rPr>
        <w:t xml:space="preserve"> </w:t>
      </w:r>
      <w:proofErr w:type="spellStart"/>
      <w:r>
        <w:rPr>
          <w:rFonts w:ascii="Times New Roman" w:hAnsi="Times New Roman"/>
          <w:b/>
          <w:sz w:val="24"/>
          <w:szCs w:val="24"/>
          <w:u w:val="single"/>
          <w:lang w:val="fr-FR"/>
        </w:rPr>
        <w:t>implicate</w:t>
      </w:r>
      <w:proofErr w:type="spellEnd"/>
      <w:r>
        <w:rPr>
          <w:rFonts w:ascii="Times New Roman" w:hAnsi="Times New Roman"/>
          <w:b/>
          <w:sz w:val="24"/>
          <w:szCs w:val="24"/>
          <w:u w:val="single"/>
          <w:lang w:val="fr-FR"/>
        </w:rPr>
        <w:t xml:space="preserve"> </w:t>
      </w:r>
      <w:proofErr w:type="spellStart"/>
      <w:r>
        <w:rPr>
          <w:rFonts w:ascii="Times New Roman" w:hAnsi="Times New Roman"/>
          <w:b/>
          <w:sz w:val="24"/>
          <w:szCs w:val="24"/>
          <w:u w:val="single"/>
          <w:lang w:val="fr-FR"/>
        </w:rPr>
        <w:t>în</w:t>
      </w:r>
      <w:proofErr w:type="spellEnd"/>
      <w:r>
        <w:rPr>
          <w:rFonts w:ascii="Times New Roman" w:hAnsi="Times New Roman"/>
          <w:b/>
          <w:sz w:val="24"/>
          <w:szCs w:val="24"/>
          <w:u w:val="single"/>
          <w:lang w:val="fr-FR"/>
        </w:rPr>
        <w:t xml:space="preserve"> </w:t>
      </w:r>
      <w:proofErr w:type="spellStart"/>
      <w:r>
        <w:rPr>
          <w:rFonts w:ascii="Times New Roman" w:hAnsi="Times New Roman"/>
          <w:b/>
          <w:sz w:val="24"/>
          <w:szCs w:val="24"/>
          <w:u w:val="single"/>
          <w:lang w:val="fr-FR"/>
        </w:rPr>
        <w:t>semnarea</w:t>
      </w:r>
      <w:proofErr w:type="spellEnd"/>
      <w:r>
        <w:rPr>
          <w:rFonts w:ascii="Times New Roman" w:hAnsi="Times New Roman"/>
          <w:b/>
          <w:sz w:val="24"/>
          <w:szCs w:val="24"/>
          <w:u w:val="single"/>
          <w:lang w:val="fr-FR"/>
        </w:rPr>
        <w:t xml:space="preserve"> </w:t>
      </w:r>
      <w:proofErr w:type="spellStart"/>
      <w:r>
        <w:rPr>
          <w:rFonts w:ascii="Times New Roman" w:hAnsi="Times New Roman"/>
          <w:b/>
          <w:sz w:val="24"/>
          <w:szCs w:val="24"/>
          <w:u w:val="single"/>
          <w:lang w:val="fr-FR"/>
        </w:rPr>
        <w:t>şi</w:t>
      </w:r>
      <w:proofErr w:type="spellEnd"/>
      <w:r>
        <w:rPr>
          <w:rFonts w:ascii="Times New Roman" w:hAnsi="Times New Roman"/>
          <w:b/>
          <w:sz w:val="24"/>
          <w:szCs w:val="24"/>
          <w:u w:val="single"/>
          <w:lang w:val="fr-FR"/>
        </w:rPr>
        <w:t xml:space="preserve"> </w:t>
      </w:r>
      <w:proofErr w:type="spellStart"/>
      <w:r>
        <w:rPr>
          <w:rFonts w:ascii="Times New Roman" w:hAnsi="Times New Roman"/>
          <w:b/>
          <w:sz w:val="24"/>
          <w:szCs w:val="24"/>
          <w:u w:val="single"/>
          <w:lang w:val="fr-FR"/>
        </w:rPr>
        <w:t>derularea</w:t>
      </w:r>
      <w:proofErr w:type="spellEnd"/>
      <w:r>
        <w:rPr>
          <w:rFonts w:ascii="Times New Roman" w:hAnsi="Times New Roman"/>
          <w:b/>
          <w:sz w:val="24"/>
          <w:szCs w:val="24"/>
          <w:u w:val="single"/>
          <w:lang w:val="fr-FR"/>
        </w:rPr>
        <w:t xml:space="preserve"> </w:t>
      </w:r>
      <w:proofErr w:type="spellStart"/>
      <w:r>
        <w:rPr>
          <w:rFonts w:ascii="Times New Roman" w:hAnsi="Times New Roman"/>
          <w:b/>
          <w:sz w:val="24"/>
          <w:szCs w:val="24"/>
          <w:u w:val="single"/>
          <w:lang w:val="fr-FR"/>
        </w:rPr>
        <w:t>contractului</w:t>
      </w:r>
      <w:proofErr w:type="spellEnd"/>
      <w:r>
        <w:rPr>
          <w:rFonts w:ascii="Times New Roman" w:hAnsi="Times New Roman"/>
          <w:b/>
          <w:sz w:val="24"/>
          <w:szCs w:val="24"/>
          <w:u w:val="single"/>
          <w:lang w:val="fr-FR"/>
        </w:rPr>
        <w:t>.</w:t>
      </w:r>
    </w:p>
    <w:p w14:paraId="4E30C300" w14:textId="77777777" w:rsidR="007F0069" w:rsidRDefault="007F0069" w:rsidP="00F141CB">
      <w:pPr>
        <w:spacing w:after="0"/>
        <w:ind w:firstLine="720"/>
        <w:jc w:val="both"/>
        <w:rPr>
          <w:rFonts w:ascii="Times New Roman" w:hAnsi="Times New Roman"/>
          <w:sz w:val="24"/>
          <w:szCs w:val="24"/>
          <w:lang w:val="fr-FR"/>
        </w:rPr>
      </w:pPr>
      <w:proofErr w:type="spellStart"/>
      <w:r>
        <w:rPr>
          <w:rFonts w:ascii="Times New Roman" w:hAnsi="Times New Roman"/>
          <w:sz w:val="24"/>
          <w:szCs w:val="24"/>
          <w:lang w:val="fr-FR"/>
        </w:rPr>
        <w:t>Astfel</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atât</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în</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procesul</w:t>
      </w:r>
      <w:proofErr w:type="spellEnd"/>
      <w:r>
        <w:rPr>
          <w:rFonts w:ascii="Times New Roman" w:hAnsi="Times New Roman"/>
          <w:sz w:val="24"/>
          <w:szCs w:val="24"/>
          <w:lang w:val="fr-FR"/>
        </w:rPr>
        <w:t xml:space="preserve"> de </w:t>
      </w:r>
      <w:proofErr w:type="spellStart"/>
      <w:r>
        <w:rPr>
          <w:rFonts w:ascii="Times New Roman" w:hAnsi="Times New Roman"/>
          <w:sz w:val="24"/>
          <w:szCs w:val="24"/>
          <w:lang w:val="fr-FR"/>
        </w:rPr>
        <w:t>semnare</w:t>
      </w:r>
      <w:proofErr w:type="spellEnd"/>
      <w:r>
        <w:rPr>
          <w:rFonts w:ascii="Times New Roman" w:hAnsi="Times New Roman"/>
          <w:sz w:val="24"/>
          <w:szCs w:val="24"/>
          <w:lang w:val="fr-FR"/>
        </w:rPr>
        <w:t xml:space="preserve"> a </w:t>
      </w:r>
      <w:proofErr w:type="spellStart"/>
      <w:r>
        <w:rPr>
          <w:rFonts w:ascii="Times New Roman" w:hAnsi="Times New Roman"/>
          <w:sz w:val="24"/>
          <w:szCs w:val="24"/>
          <w:lang w:val="fr-FR"/>
        </w:rPr>
        <w:t>contractului</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cât</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şi</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ulterior</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parcursul</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derulării</w:t>
      </w:r>
      <w:proofErr w:type="spellEnd"/>
      <w:r>
        <w:rPr>
          <w:rFonts w:ascii="Times New Roman" w:hAnsi="Times New Roman"/>
          <w:sz w:val="24"/>
          <w:szCs w:val="24"/>
          <w:lang w:val="fr-FR"/>
        </w:rPr>
        <w:t xml:space="preserve"> lui, </w:t>
      </w:r>
      <w:proofErr w:type="spellStart"/>
      <w:r>
        <w:rPr>
          <w:rFonts w:ascii="Times New Roman" w:hAnsi="Times New Roman"/>
          <w:sz w:val="24"/>
          <w:szCs w:val="24"/>
          <w:lang w:val="fr-FR"/>
        </w:rPr>
        <w:t>inclusiv</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în</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perioada</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garanţiilor</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contractuale</w:t>
      </w:r>
      <w:proofErr w:type="spellEnd"/>
      <w:r>
        <w:rPr>
          <w:rFonts w:ascii="Times New Roman" w:hAnsi="Times New Roman"/>
          <w:sz w:val="24"/>
          <w:szCs w:val="24"/>
          <w:lang w:val="fr-FR"/>
        </w:rPr>
        <w:t xml:space="preserve"> de </w:t>
      </w:r>
      <w:proofErr w:type="spellStart"/>
      <w:r>
        <w:rPr>
          <w:rFonts w:ascii="Times New Roman" w:hAnsi="Times New Roman"/>
          <w:sz w:val="24"/>
          <w:szCs w:val="24"/>
          <w:lang w:val="fr-FR"/>
        </w:rPr>
        <w:t>orice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natură</w:t>
      </w:r>
      <w:proofErr w:type="spellEnd"/>
      <w:r>
        <w:rPr>
          <w:rFonts w:ascii="Times New Roman" w:hAnsi="Times New Roman"/>
          <w:sz w:val="24"/>
          <w:szCs w:val="24"/>
          <w:lang w:val="fr-FR"/>
        </w:rPr>
        <w:t xml:space="preserve">, </w:t>
      </w:r>
      <w:r>
        <w:rPr>
          <w:rFonts w:ascii="Times New Roman" w:hAnsi="Times New Roman"/>
          <w:b/>
          <w:sz w:val="24"/>
          <w:szCs w:val="24"/>
          <w:lang w:val="fr-FR"/>
        </w:rPr>
        <w:t xml:space="preserve">ELCEN </w:t>
      </w:r>
      <w:proofErr w:type="spellStart"/>
      <w:r>
        <w:rPr>
          <w:rFonts w:ascii="Times New Roman" w:hAnsi="Times New Roman"/>
          <w:b/>
          <w:sz w:val="24"/>
          <w:szCs w:val="24"/>
          <w:lang w:val="fr-FR"/>
        </w:rPr>
        <w:t>poate</w:t>
      </w:r>
      <w:proofErr w:type="spellEnd"/>
      <w:r>
        <w:rPr>
          <w:rFonts w:ascii="Times New Roman" w:hAnsi="Times New Roman"/>
          <w:b/>
          <w:sz w:val="24"/>
          <w:szCs w:val="24"/>
          <w:lang w:val="fr-FR"/>
        </w:rPr>
        <w:t xml:space="preserve"> </w:t>
      </w:r>
      <w:proofErr w:type="spellStart"/>
      <w:r>
        <w:rPr>
          <w:rFonts w:ascii="Times New Roman" w:hAnsi="Times New Roman"/>
          <w:b/>
          <w:sz w:val="24"/>
          <w:szCs w:val="24"/>
          <w:lang w:val="fr-FR"/>
        </w:rPr>
        <w:t>colecta</w:t>
      </w:r>
      <w:proofErr w:type="spellEnd"/>
      <w:r>
        <w:rPr>
          <w:rFonts w:ascii="Times New Roman" w:hAnsi="Times New Roman"/>
          <w:b/>
          <w:sz w:val="24"/>
          <w:szCs w:val="24"/>
          <w:lang w:val="fr-FR"/>
        </w:rPr>
        <w:t xml:space="preserve"> </w:t>
      </w:r>
      <w:proofErr w:type="spellStart"/>
      <w:r>
        <w:rPr>
          <w:rFonts w:ascii="Times New Roman" w:hAnsi="Times New Roman"/>
          <w:b/>
          <w:sz w:val="24"/>
          <w:szCs w:val="24"/>
          <w:lang w:val="fr-FR"/>
        </w:rPr>
        <w:t>următoarele</w:t>
      </w:r>
      <w:proofErr w:type="spellEnd"/>
      <w:r>
        <w:rPr>
          <w:rFonts w:ascii="Times New Roman" w:hAnsi="Times New Roman"/>
          <w:b/>
          <w:sz w:val="24"/>
          <w:szCs w:val="24"/>
          <w:lang w:val="fr-FR"/>
        </w:rPr>
        <w:t xml:space="preserve"> </w:t>
      </w:r>
      <w:proofErr w:type="spellStart"/>
      <w:r>
        <w:rPr>
          <w:rFonts w:ascii="Times New Roman" w:hAnsi="Times New Roman"/>
          <w:b/>
          <w:sz w:val="24"/>
          <w:szCs w:val="24"/>
          <w:lang w:val="fr-FR"/>
        </w:rPr>
        <w:t>tipuri</w:t>
      </w:r>
      <w:proofErr w:type="spellEnd"/>
      <w:r>
        <w:rPr>
          <w:rFonts w:ascii="Times New Roman" w:hAnsi="Times New Roman"/>
          <w:b/>
          <w:sz w:val="24"/>
          <w:szCs w:val="24"/>
          <w:lang w:val="fr-FR"/>
        </w:rPr>
        <w:t xml:space="preserve"> de date personale ale </w:t>
      </w:r>
      <w:proofErr w:type="spellStart"/>
      <w:r>
        <w:rPr>
          <w:rFonts w:ascii="Times New Roman" w:hAnsi="Times New Roman"/>
          <w:b/>
          <w:sz w:val="24"/>
          <w:szCs w:val="24"/>
          <w:lang w:val="fr-FR"/>
        </w:rPr>
        <w:t>persoanelor</w:t>
      </w:r>
      <w:proofErr w:type="spellEnd"/>
      <w:r>
        <w:rPr>
          <w:rFonts w:ascii="Times New Roman" w:hAnsi="Times New Roman"/>
          <w:b/>
          <w:sz w:val="24"/>
          <w:szCs w:val="24"/>
          <w:lang w:val="fr-FR"/>
        </w:rPr>
        <w:t xml:space="preserve"> </w:t>
      </w:r>
      <w:proofErr w:type="spellStart"/>
      <w:r>
        <w:rPr>
          <w:rFonts w:ascii="Times New Roman" w:hAnsi="Times New Roman"/>
          <w:b/>
          <w:sz w:val="24"/>
          <w:szCs w:val="24"/>
          <w:lang w:val="fr-FR"/>
        </w:rPr>
        <w:t>fizice</w:t>
      </w:r>
      <w:proofErr w:type="spellEnd"/>
      <w:r>
        <w:rPr>
          <w:rFonts w:ascii="Times New Roman" w:hAnsi="Times New Roman"/>
          <w:b/>
          <w:sz w:val="24"/>
          <w:szCs w:val="24"/>
          <w:lang w:val="fr-FR"/>
        </w:rPr>
        <w:t xml:space="preserve"> </w:t>
      </w:r>
      <w:proofErr w:type="spellStart"/>
      <w:r>
        <w:rPr>
          <w:rFonts w:ascii="Times New Roman" w:hAnsi="Times New Roman"/>
          <w:b/>
          <w:sz w:val="24"/>
          <w:szCs w:val="24"/>
          <w:lang w:val="fr-FR"/>
        </w:rPr>
        <w:t>implicate</w:t>
      </w:r>
      <w:proofErr w:type="spellEnd"/>
      <w:r>
        <w:rPr>
          <w:rFonts w:ascii="Times New Roman" w:hAnsi="Times New Roman"/>
          <w:b/>
          <w:sz w:val="24"/>
          <w:szCs w:val="24"/>
          <w:lang w:val="fr-FR"/>
        </w:rPr>
        <w:t xml:space="preserve"> </w:t>
      </w:r>
      <w:proofErr w:type="spellStart"/>
      <w:r>
        <w:rPr>
          <w:rFonts w:ascii="Times New Roman" w:hAnsi="Times New Roman"/>
          <w:b/>
          <w:sz w:val="24"/>
          <w:szCs w:val="24"/>
          <w:lang w:val="fr-FR"/>
        </w:rPr>
        <w:t>în</w:t>
      </w:r>
      <w:proofErr w:type="spellEnd"/>
      <w:r>
        <w:rPr>
          <w:rFonts w:ascii="Times New Roman" w:hAnsi="Times New Roman"/>
          <w:b/>
          <w:sz w:val="24"/>
          <w:szCs w:val="24"/>
          <w:lang w:val="fr-FR"/>
        </w:rPr>
        <w:t xml:space="preserve"> </w:t>
      </w:r>
      <w:proofErr w:type="spellStart"/>
      <w:r>
        <w:rPr>
          <w:rFonts w:ascii="Times New Roman" w:hAnsi="Times New Roman"/>
          <w:b/>
          <w:sz w:val="24"/>
          <w:szCs w:val="24"/>
          <w:lang w:val="fr-FR"/>
        </w:rPr>
        <w:t>semnarea</w:t>
      </w:r>
      <w:proofErr w:type="spellEnd"/>
      <w:r>
        <w:rPr>
          <w:rFonts w:ascii="Times New Roman" w:hAnsi="Times New Roman"/>
          <w:b/>
          <w:sz w:val="24"/>
          <w:szCs w:val="24"/>
          <w:lang w:val="fr-FR"/>
        </w:rPr>
        <w:t xml:space="preserve"> / </w:t>
      </w:r>
      <w:proofErr w:type="spellStart"/>
      <w:r>
        <w:rPr>
          <w:rFonts w:ascii="Times New Roman" w:hAnsi="Times New Roman"/>
          <w:b/>
          <w:sz w:val="24"/>
          <w:szCs w:val="24"/>
          <w:lang w:val="fr-FR"/>
        </w:rPr>
        <w:t>derularea</w:t>
      </w:r>
      <w:proofErr w:type="spellEnd"/>
      <w:r>
        <w:rPr>
          <w:rFonts w:ascii="Times New Roman" w:hAnsi="Times New Roman"/>
          <w:b/>
          <w:sz w:val="24"/>
          <w:szCs w:val="24"/>
          <w:lang w:val="fr-FR"/>
        </w:rPr>
        <w:t xml:space="preserve"> </w:t>
      </w:r>
      <w:proofErr w:type="spellStart"/>
      <w:r>
        <w:rPr>
          <w:rFonts w:ascii="Times New Roman" w:hAnsi="Times New Roman"/>
          <w:b/>
          <w:sz w:val="24"/>
          <w:szCs w:val="24"/>
          <w:lang w:val="fr-FR"/>
        </w:rPr>
        <w:t>contractului</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enumerarea</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nefiind</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limitativă</w:t>
      </w:r>
      <w:proofErr w:type="spellEnd"/>
      <w:proofErr w:type="gramStart"/>
      <w:r>
        <w:rPr>
          <w:rFonts w:ascii="Times New Roman" w:hAnsi="Times New Roman"/>
          <w:sz w:val="24"/>
          <w:szCs w:val="24"/>
          <w:lang w:val="fr-FR"/>
        </w:rPr>
        <w:t>):</w:t>
      </w:r>
      <w:proofErr w:type="gramEnd"/>
      <w:r>
        <w:rPr>
          <w:rFonts w:ascii="Times New Roman" w:hAnsi="Times New Roman"/>
          <w:sz w:val="24"/>
          <w:szCs w:val="24"/>
          <w:lang w:val="fr-FR"/>
        </w:rPr>
        <w:t xml:space="preserve"> </w:t>
      </w:r>
      <w:proofErr w:type="spellStart"/>
      <w:r>
        <w:rPr>
          <w:rFonts w:ascii="Times New Roman" w:hAnsi="Times New Roman"/>
          <w:sz w:val="24"/>
          <w:szCs w:val="24"/>
          <w:lang w:val="fr-FR"/>
        </w:rPr>
        <w:t>nume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prenume</w:t>
      </w:r>
      <w:proofErr w:type="spellEnd"/>
      <w:r>
        <w:rPr>
          <w:rFonts w:ascii="Times New Roman" w:hAnsi="Times New Roman"/>
          <w:sz w:val="24"/>
          <w:szCs w:val="24"/>
          <w:lang w:val="fr-FR"/>
        </w:rPr>
        <w:t xml:space="preserve">, CNP, </w:t>
      </w:r>
      <w:proofErr w:type="spellStart"/>
      <w:r>
        <w:rPr>
          <w:rFonts w:ascii="Times New Roman" w:hAnsi="Times New Roman"/>
          <w:sz w:val="24"/>
          <w:szCs w:val="24"/>
          <w:lang w:val="fr-FR"/>
        </w:rPr>
        <w:t>serie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şi</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număr</w:t>
      </w:r>
      <w:proofErr w:type="spellEnd"/>
      <w:r>
        <w:rPr>
          <w:rFonts w:ascii="Times New Roman" w:hAnsi="Times New Roman"/>
          <w:sz w:val="24"/>
          <w:szCs w:val="24"/>
          <w:lang w:val="fr-FR"/>
        </w:rPr>
        <w:t xml:space="preserve"> carte de </w:t>
      </w:r>
      <w:proofErr w:type="spellStart"/>
      <w:r>
        <w:rPr>
          <w:rFonts w:ascii="Times New Roman" w:hAnsi="Times New Roman"/>
          <w:sz w:val="24"/>
          <w:szCs w:val="24"/>
          <w:lang w:val="fr-FR"/>
        </w:rPr>
        <w:t>identitate</w:t>
      </w:r>
      <w:proofErr w:type="spellEnd"/>
      <w:r>
        <w:rPr>
          <w:rFonts w:ascii="Times New Roman" w:hAnsi="Times New Roman"/>
          <w:sz w:val="24"/>
          <w:szCs w:val="24"/>
          <w:lang w:val="fr-FR"/>
        </w:rPr>
        <w:t xml:space="preserve"> / </w:t>
      </w:r>
      <w:proofErr w:type="spellStart"/>
      <w:r>
        <w:rPr>
          <w:rFonts w:ascii="Times New Roman" w:hAnsi="Times New Roman"/>
          <w:sz w:val="24"/>
          <w:szCs w:val="24"/>
          <w:lang w:val="fr-FR"/>
        </w:rPr>
        <w:t>paşaport</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număr</w:t>
      </w:r>
      <w:proofErr w:type="spellEnd"/>
      <w:r>
        <w:rPr>
          <w:rFonts w:ascii="Times New Roman" w:hAnsi="Times New Roman"/>
          <w:sz w:val="24"/>
          <w:szCs w:val="24"/>
          <w:lang w:val="fr-FR"/>
        </w:rPr>
        <w:t xml:space="preserve"> de </w:t>
      </w:r>
      <w:proofErr w:type="spellStart"/>
      <w:r>
        <w:rPr>
          <w:rFonts w:ascii="Times New Roman" w:hAnsi="Times New Roman"/>
          <w:sz w:val="24"/>
          <w:szCs w:val="24"/>
          <w:lang w:val="fr-FR"/>
        </w:rPr>
        <w:t>telefon</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adresă</w:t>
      </w:r>
      <w:proofErr w:type="spellEnd"/>
      <w:r>
        <w:rPr>
          <w:rFonts w:ascii="Times New Roman" w:hAnsi="Times New Roman"/>
          <w:sz w:val="24"/>
          <w:szCs w:val="24"/>
          <w:lang w:val="fr-FR"/>
        </w:rPr>
        <w:t xml:space="preserve"> </w:t>
      </w:r>
      <w:proofErr w:type="gramStart"/>
      <w:r>
        <w:rPr>
          <w:rFonts w:ascii="Times New Roman" w:hAnsi="Times New Roman"/>
          <w:sz w:val="24"/>
          <w:szCs w:val="24"/>
          <w:lang w:val="fr-FR"/>
        </w:rPr>
        <w:t>de email</w:t>
      </w:r>
      <w:proofErr w:type="gramEnd"/>
      <w:r>
        <w:rPr>
          <w:rFonts w:ascii="Times New Roman" w:hAnsi="Times New Roman"/>
          <w:sz w:val="24"/>
          <w:szCs w:val="24"/>
          <w:lang w:val="fr-FR"/>
        </w:rPr>
        <w:t xml:space="preserve">, date </w:t>
      </w:r>
      <w:proofErr w:type="spellStart"/>
      <w:r>
        <w:rPr>
          <w:rFonts w:ascii="Times New Roman" w:hAnsi="Times New Roman"/>
          <w:sz w:val="24"/>
          <w:szCs w:val="24"/>
          <w:lang w:val="fr-FR"/>
        </w:rPr>
        <w:t>privind</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calificări</w:t>
      </w:r>
      <w:proofErr w:type="spellEnd"/>
      <w:r>
        <w:rPr>
          <w:rFonts w:ascii="Times New Roman" w:hAnsi="Times New Roman"/>
          <w:sz w:val="24"/>
          <w:szCs w:val="24"/>
          <w:lang w:val="fr-FR"/>
        </w:rPr>
        <w:t xml:space="preserve"> / </w:t>
      </w:r>
      <w:proofErr w:type="spellStart"/>
      <w:r>
        <w:rPr>
          <w:rFonts w:ascii="Times New Roman" w:hAnsi="Times New Roman"/>
          <w:sz w:val="24"/>
          <w:szCs w:val="24"/>
          <w:lang w:val="fr-FR"/>
        </w:rPr>
        <w:t>competenţe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profesionale</w:t>
      </w:r>
      <w:proofErr w:type="spellEnd"/>
      <w:r>
        <w:rPr>
          <w:rFonts w:ascii="Times New Roman" w:hAnsi="Times New Roman"/>
          <w:sz w:val="24"/>
          <w:szCs w:val="24"/>
          <w:lang w:val="fr-FR"/>
        </w:rPr>
        <w:t xml:space="preserve"> etc.</w:t>
      </w:r>
    </w:p>
    <w:p w14:paraId="3FB5C838" w14:textId="77777777" w:rsidR="007F0069" w:rsidRDefault="007F0069" w:rsidP="00F141CB">
      <w:pPr>
        <w:pStyle w:val="ListParagraph"/>
        <w:numPr>
          <w:ilvl w:val="0"/>
          <w:numId w:val="6"/>
        </w:numPr>
        <w:suppressAutoHyphens w:val="0"/>
        <w:jc w:val="both"/>
        <w:rPr>
          <w:b/>
          <w:bCs/>
          <w:sz w:val="24"/>
          <w:szCs w:val="24"/>
          <w:u w:val="single"/>
        </w:rPr>
      </w:pPr>
      <w:r>
        <w:rPr>
          <w:b/>
          <w:bCs/>
          <w:sz w:val="24"/>
          <w:szCs w:val="24"/>
          <w:u w:val="single"/>
        </w:rPr>
        <w:t xml:space="preserve">Date de contact ale </w:t>
      </w:r>
      <w:proofErr w:type="spellStart"/>
      <w:r>
        <w:rPr>
          <w:b/>
          <w:bCs/>
          <w:sz w:val="24"/>
          <w:szCs w:val="24"/>
          <w:u w:val="single"/>
        </w:rPr>
        <w:t>Operatorului</w:t>
      </w:r>
      <w:proofErr w:type="spellEnd"/>
    </w:p>
    <w:p w14:paraId="3BCED16E" w14:textId="77777777" w:rsidR="007F0069" w:rsidRDefault="007F0069" w:rsidP="00F141CB">
      <w:pPr>
        <w:spacing w:after="0"/>
        <w:ind w:firstLine="720"/>
        <w:jc w:val="both"/>
        <w:rPr>
          <w:rFonts w:ascii="Times New Roman" w:hAnsi="Times New Roman"/>
          <w:sz w:val="24"/>
          <w:szCs w:val="24"/>
          <w:lang w:val="pt-PT"/>
        </w:rPr>
      </w:pPr>
      <w:r>
        <w:rPr>
          <w:rFonts w:ascii="Times New Roman" w:hAnsi="Times New Roman"/>
          <w:b/>
          <w:sz w:val="24"/>
          <w:szCs w:val="24"/>
          <w:lang w:val="pt-PT"/>
        </w:rPr>
        <w:t>Adresa</w:t>
      </w:r>
      <w:r>
        <w:rPr>
          <w:rFonts w:ascii="Times New Roman" w:hAnsi="Times New Roman"/>
          <w:sz w:val="24"/>
          <w:szCs w:val="24"/>
          <w:lang w:val="pt-PT"/>
        </w:rPr>
        <w:t>: Splaiul Independenței nr.227, sector 6, București</w:t>
      </w:r>
    </w:p>
    <w:p w14:paraId="08452E93" w14:textId="77777777" w:rsidR="007F0069" w:rsidRDefault="007F0069" w:rsidP="00F141CB">
      <w:pPr>
        <w:spacing w:after="0"/>
        <w:ind w:firstLine="720"/>
        <w:jc w:val="both"/>
        <w:rPr>
          <w:rFonts w:ascii="Times New Roman" w:hAnsi="Times New Roman"/>
          <w:sz w:val="24"/>
          <w:szCs w:val="24"/>
          <w:lang w:val="pt-PT"/>
        </w:rPr>
      </w:pPr>
      <w:r>
        <w:rPr>
          <w:rFonts w:ascii="Times New Roman" w:hAnsi="Times New Roman"/>
          <w:b/>
          <w:sz w:val="24"/>
          <w:szCs w:val="24"/>
          <w:lang w:val="pt-PT"/>
        </w:rPr>
        <w:t>Număr de telefon</w:t>
      </w:r>
      <w:r>
        <w:rPr>
          <w:rFonts w:ascii="Times New Roman" w:hAnsi="Times New Roman"/>
          <w:sz w:val="24"/>
          <w:szCs w:val="24"/>
          <w:lang w:val="pt-PT"/>
        </w:rPr>
        <w:t>: + 4021.275.11.03</w:t>
      </w:r>
    </w:p>
    <w:p w14:paraId="61186710" w14:textId="77777777" w:rsidR="007F0069" w:rsidRDefault="007F0069" w:rsidP="00F141CB">
      <w:pPr>
        <w:spacing w:after="0"/>
        <w:ind w:firstLine="720"/>
        <w:jc w:val="both"/>
        <w:rPr>
          <w:rFonts w:ascii="Times New Roman" w:hAnsi="Times New Roman"/>
          <w:sz w:val="24"/>
          <w:szCs w:val="24"/>
          <w:lang w:val="pt-PT"/>
        </w:rPr>
      </w:pPr>
      <w:r>
        <w:rPr>
          <w:rFonts w:ascii="Times New Roman" w:hAnsi="Times New Roman"/>
          <w:b/>
          <w:sz w:val="24"/>
          <w:szCs w:val="24"/>
          <w:lang w:val="pt-PT"/>
        </w:rPr>
        <w:t>E-mail</w:t>
      </w:r>
      <w:r>
        <w:rPr>
          <w:rFonts w:ascii="Times New Roman" w:hAnsi="Times New Roman"/>
          <w:sz w:val="24"/>
          <w:szCs w:val="24"/>
          <w:lang w:val="pt-PT"/>
        </w:rPr>
        <w:t xml:space="preserve">: </w:t>
      </w:r>
      <w:hyperlink r:id="rId8" w:history="1">
        <w:r>
          <w:rPr>
            <w:rStyle w:val="Hyperlink"/>
            <w:sz w:val="24"/>
            <w:szCs w:val="24"/>
            <w:lang w:val="pt-PT"/>
          </w:rPr>
          <w:t>office@elcen.ro</w:t>
        </w:r>
      </w:hyperlink>
      <w:r>
        <w:rPr>
          <w:rFonts w:ascii="Times New Roman" w:hAnsi="Times New Roman"/>
          <w:sz w:val="24"/>
          <w:szCs w:val="24"/>
          <w:lang w:val="pt-PT"/>
        </w:rPr>
        <w:t xml:space="preserve"> </w:t>
      </w:r>
    </w:p>
    <w:p w14:paraId="0036AA5B" w14:textId="77777777" w:rsidR="007F0069" w:rsidRDefault="007F0069" w:rsidP="00F141CB">
      <w:pPr>
        <w:pStyle w:val="ListParagraph"/>
        <w:numPr>
          <w:ilvl w:val="0"/>
          <w:numId w:val="6"/>
        </w:numPr>
        <w:suppressAutoHyphens w:val="0"/>
        <w:ind w:right="-635"/>
        <w:jc w:val="both"/>
        <w:rPr>
          <w:b/>
          <w:sz w:val="24"/>
          <w:szCs w:val="24"/>
          <w:u w:val="single"/>
          <w:lang w:val="pt-PT"/>
        </w:rPr>
      </w:pPr>
      <w:r>
        <w:rPr>
          <w:b/>
          <w:sz w:val="24"/>
          <w:szCs w:val="24"/>
          <w:u w:val="single"/>
          <w:lang w:val="pt-PT"/>
        </w:rPr>
        <w:t>Date de contact ale responsabilului cu protecția datelor din cadrul ELCEN:</w:t>
      </w:r>
    </w:p>
    <w:p w14:paraId="4C321ADB" w14:textId="77777777" w:rsidR="007F0069" w:rsidRDefault="007F0069" w:rsidP="00F141CB">
      <w:pPr>
        <w:spacing w:after="0"/>
        <w:ind w:firstLine="720"/>
        <w:jc w:val="both"/>
        <w:rPr>
          <w:rStyle w:val="Hyperlink"/>
          <w:lang w:val="en-US"/>
        </w:rPr>
      </w:pPr>
      <w:r>
        <w:rPr>
          <w:rFonts w:ascii="Times New Roman" w:hAnsi="Times New Roman"/>
          <w:sz w:val="24"/>
          <w:szCs w:val="24"/>
        </w:rPr>
        <w:t xml:space="preserve">E-mail: </w:t>
      </w:r>
      <w:r>
        <w:fldChar w:fldCharType="begin"/>
      </w:r>
      <w:r>
        <w:instrText>HYPERLINK "mailto:dpo@omega-trust.ro"</w:instrText>
      </w:r>
      <w:r>
        <w:fldChar w:fldCharType="separate"/>
      </w:r>
      <w:r>
        <w:rPr>
          <w:rStyle w:val="Hyperlink"/>
          <w:sz w:val="24"/>
          <w:szCs w:val="24"/>
        </w:rPr>
        <w:t>dpo@elcen.ro</w:t>
      </w:r>
      <w:r>
        <w:fldChar w:fldCharType="end"/>
      </w:r>
    </w:p>
    <w:p w14:paraId="393D2D6F" w14:textId="77777777" w:rsidR="007F0069" w:rsidRDefault="007F0069" w:rsidP="00F141CB">
      <w:pPr>
        <w:pStyle w:val="ListParagraph"/>
        <w:numPr>
          <w:ilvl w:val="0"/>
          <w:numId w:val="6"/>
        </w:numPr>
        <w:suppressAutoHyphens w:val="0"/>
        <w:jc w:val="both"/>
      </w:pPr>
      <w:proofErr w:type="spellStart"/>
      <w:r>
        <w:rPr>
          <w:b/>
          <w:sz w:val="24"/>
          <w:szCs w:val="24"/>
          <w:u w:val="single"/>
        </w:rPr>
        <w:t>Scopurile</w:t>
      </w:r>
      <w:proofErr w:type="spellEnd"/>
      <w:r>
        <w:rPr>
          <w:b/>
          <w:sz w:val="24"/>
          <w:szCs w:val="24"/>
          <w:u w:val="single"/>
        </w:rPr>
        <w:t xml:space="preserve"> </w:t>
      </w:r>
      <w:proofErr w:type="spellStart"/>
      <w:r>
        <w:rPr>
          <w:b/>
          <w:sz w:val="24"/>
          <w:szCs w:val="24"/>
          <w:u w:val="single"/>
        </w:rPr>
        <w:t>prelucrării</w:t>
      </w:r>
      <w:proofErr w:type="spellEnd"/>
      <w:r>
        <w:rPr>
          <w:b/>
          <w:sz w:val="24"/>
          <w:szCs w:val="24"/>
          <w:u w:val="single"/>
        </w:rPr>
        <w:t xml:space="preserve"> </w:t>
      </w:r>
      <w:proofErr w:type="spellStart"/>
      <w:r>
        <w:rPr>
          <w:b/>
          <w:sz w:val="24"/>
          <w:szCs w:val="24"/>
          <w:u w:val="single"/>
        </w:rPr>
        <w:t>datelor</w:t>
      </w:r>
      <w:proofErr w:type="spellEnd"/>
      <w:r>
        <w:rPr>
          <w:b/>
          <w:sz w:val="24"/>
          <w:szCs w:val="24"/>
          <w:u w:val="single"/>
        </w:rPr>
        <w:t xml:space="preserve"> cu </w:t>
      </w:r>
      <w:proofErr w:type="spellStart"/>
      <w:r>
        <w:rPr>
          <w:b/>
          <w:sz w:val="24"/>
          <w:szCs w:val="24"/>
          <w:u w:val="single"/>
        </w:rPr>
        <w:t>caracter</w:t>
      </w:r>
      <w:proofErr w:type="spellEnd"/>
      <w:r>
        <w:rPr>
          <w:b/>
          <w:sz w:val="24"/>
          <w:szCs w:val="24"/>
          <w:u w:val="single"/>
        </w:rPr>
        <w:t xml:space="preserve"> personal</w:t>
      </w:r>
      <w:r>
        <w:rPr>
          <w:sz w:val="24"/>
          <w:szCs w:val="24"/>
          <w:u w:val="single"/>
        </w:rPr>
        <w:t xml:space="preserve"> </w:t>
      </w:r>
    </w:p>
    <w:p w14:paraId="7B04D66F" w14:textId="77777777" w:rsidR="007F0069" w:rsidRDefault="007F0069" w:rsidP="00F141CB">
      <w:pPr>
        <w:spacing w:after="0"/>
        <w:ind w:firstLine="720"/>
        <w:jc w:val="both"/>
        <w:rPr>
          <w:rFonts w:ascii="Times New Roman" w:eastAsia="Times New Roman" w:hAnsi="Times New Roman"/>
          <w:sz w:val="24"/>
          <w:szCs w:val="24"/>
        </w:rPr>
      </w:pPr>
      <w:r>
        <w:rPr>
          <w:rFonts w:ascii="Times New Roman" w:hAnsi="Times New Roman"/>
          <w:sz w:val="24"/>
          <w:szCs w:val="24"/>
        </w:rPr>
        <w:t>ELCEN colectează date cu caracter personal, pe care le prelucrează în vederea elaborării şi semnării contractului precum şi în vederea îndeplinirii tuturor cerintelor legale, contractuale şi regulamentare interne necesare unei corecte şi complete derulări a contractului cu privire la: urmărirea proceselor specifice, de orice natură (de proiectare, de fabricaţie, de control etc.), livrări, recepţii, plăţi, garanţii, inclusiv documente care atestă gradul de îndeplinire a respectivelor cerinţe sau a altor obligaţii contractuale.</w:t>
      </w:r>
    </w:p>
    <w:p w14:paraId="03A35BBC" w14:textId="77777777" w:rsidR="007F0069" w:rsidRDefault="007F0069" w:rsidP="00F141CB">
      <w:pPr>
        <w:pStyle w:val="ListParagraph"/>
        <w:numPr>
          <w:ilvl w:val="0"/>
          <w:numId w:val="6"/>
        </w:numPr>
        <w:suppressAutoHyphens w:val="0"/>
        <w:jc w:val="both"/>
        <w:rPr>
          <w:b/>
          <w:bCs/>
          <w:sz w:val="24"/>
          <w:szCs w:val="24"/>
          <w:u w:val="single"/>
          <w:lang w:val="it-IT"/>
        </w:rPr>
      </w:pPr>
      <w:r>
        <w:rPr>
          <w:b/>
          <w:sz w:val="24"/>
          <w:szCs w:val="24"/>
          <w:u w:val="single"/>
          <w:lang w:val="it-IT"/>
        </w:rPr>
        <w:t>Destinatari ai datelor cu caracter personal</w:t>
      </w:r>
    </w:p>
    <w:p w14:paraId="2D02F511" w14:textId="77777777" w:rsidR="007F0069" w:rsidRDefault="007F0069" w:rsidP="00F141CB">
      <w:pPr>
        <w:spacing w:after="0"/>
        <w:ind w:firstLine="720"/>
        <w:jc w:val="both"/>
        <w:rPr>
          <w:rFonts w:ascii="Times New Roman" w:hAnsi="Times New Roman"/>
          <w:sz w:val="24"/>
          <w:szCs w:val="24"/>
          <w:lang w:val="it-IT"/>
        </w:rPr>
      </w:pPr>
      <w:r>
        <w:rPr>
          <w:rFonts w:ascii="Times New Roman" w:hAnsi="Times New Roman"/>
          <w:sz w:val="24"/>
          <w:szCs w:val="24"/>
          <w:lang w:val="it-IT"/>
        </w:rPr>
        <w:t>Datele cu caracter personal sunt stocate de ELCEN, fiind transmise catre terti destinatari doar in cazuri temeinic justificate, impuse de legislaţie, reglementări şi o corectă şi completă derulare a contractului. Astfel că, în fluxul de prelucrare, datele cu caracter personal ar putea fi transferate, în funcţie de situaţie, următoarelor categorii de destinatari:</w:t>
      </w:r>
    </w:p>
    <w:p w14:paraId="658068BC" w14:textId="77777777" w:rsidR="007F0069" w:rsidRDefault="007F0069" w:rsidP="00F141CB">
      <w:pPr>
        <w:pStyle w:val="ListParagraph"/>
        <w:numPr>
          <w:ilvl w:val="0"/>
          <w:numId w:val="7"/>
        </w:numPr>
        <w:suppressAutoHyphens w:val="0"/>
        <w:jc w:val="both"/>
        <w:rPr>
          <w:sz w:val="24"/>
          <w:szCs w:val="24"/>
          <w:lang w:val="it-IT"/>
        </w:rPr>
      </w:pPr>
      <w:r>
        <w:rPr>
          <w:sz w:val="24"/>
          <w:szCs w:val="24"/>
          <w:lang w:val="it-IT"/>
        </w:rPr>
        <w:t>Autorități și instituții ale statului (cum ar fi, dar fără a se limita la: autorități fiscale, de reglementare, de control etc.)</w:t>
      </w:r>
    </w:p>
    <w:p w14:paraId="0A3EF327" w14:textId="77777777" w:rsidR="007F0069" w:rsidRDefault="007F0069" w:rsidP="00F141CB">
      <w:pPr>
        <w:pStyle w:val="ListParagraph"/>
        <w:numPr>
          <w:ilvl w:val="0"/>
          <w:numId w:val="7"/>
        </w:numPr>
        <w:suppressAutoHyphens w:val="0"/>
        <w:jc w:val="both"/>
        <w:rPr>
          <w:sz w:val="24"/>
          <w:szCs w:val="24"/>
          <w:lang w:val="pt-PT"/>
        </w:rPr>
      </w:pPr>
      <w:r>
        <w:rPr>
          <w:sz w:val="24"/>
          <w:szCs w:val="24"/>
          <w:lang w:val="pt-PT"/>
        </w:rPr>
        <w:t>Parteneri de afaceri implicaţi în executarea contractului;</w:t>
      </w:r>
    </w:p>
    <w:p w14:paraId="2C02E680" w14:textId="77777777" w:rsidR="007F0069" w:rsidRDefault="007F0069" w:rsidP="00F141CB">
      <w:pPr>
        <w:pStyle w:val="ListParagraph"/>
        <w:numPr>
          <w:ilvl w:val="0"/>
          <w:numId w:val="7"/>
        </w:numPr>
        <w:suppressAutoHyphens w:val="0"/>
        <w:jc w:val="both"/>
        <w:rPr>
          <w:sz w:val="24"/>
          <w:szCs w:val="24"/>
        </w:rPr>
      </w:pPr>
      <w:proofErr w:type="spellStart"/>
      <w:r>
        <w:rPr>
          <w:sz w:val="24"/>
          <w:szCs w:val="24"/>
        </w:rPr>
        <w:t>Sistemul</w:t>
      </w:r>
      <w:proofErr w:type="spellEnd"/>
      <w:r>
        <w:rPr>
          <w:sz w:val="24"/>
          <w:szCs w:val="24"/>
        </w:rPr>
        <w:t xml:space="preserve"> Electronic de </w:t>
      </w:r>
      <w:proofErr w:type="spellStart"/>
      <w:r>
        <w:rPr>
          <w:sz w:val="24"/>
          <w:szCs w:val="24"/>
        </w:rPr>
        <w:t>Achiziții</w:t>
      </w:r>
      <w:proofErr w:type="spellEnd"/>
      <w:r>
        <w:rPr>
          <w:sz w:val="24"/>
          <w:szCs w:val="24"/>
        </w:rPr>
        <w:t xml:space="preserve"> </w:t>
      </w:r>
      <w:proofErr w:type="spellStart"/>
      <w:r>
        <w:rPr>
          <w:sz w:val="24"/>
          <w:szCs w:val="24"/>
        </w:rPr>
        <w:t>Publice</w:t>
      </w:r>
      <w:proofErr w:type="spellEnd"/>
      <w:r>
        <w:rPr>
          <w:sz w:val="24"/>
          <w:szCs w:val="24"/>
        </w:rPr>
        <w:t xml:space="preserve"> (SEAP</w:t>
      </w:r>
      <w:proofErr w:type="gramStart"/>
      <w:r>
        <w:rPr>
          <w:sz w:val="24"/>
          <w:szCs w:val="24"/>
        </w:rPr>
        <w:t>);</w:t>
      </w:r>
      <w:proofErr w:type="gramEnd"/>
    </w:p>
    <w:p w14:paraId="06519359" w14:textId="77777777" w:rsidR="007F0069" w:rsidRDefault="007F0069" w:rsidP="00F141CB">
      <w:pPr>
        <w:pStyle w:val="ListParagraph"/>
        <w:numPr>
          <w:ilvl w:val="0"/>
          <w:numId w:val="7"/>
        </w:numPr>
        <w:suppressAutoHyphens w:val="0"/>
        <w:jc w:val="both"/>
        <w:rPr>
          <w:sz w:val="24"/>
          <w:szCs w:val="24"/>
        </w:rPr>
      </w:pPr>
      <w:r>
        <w:rPr>
          <w:sz w:val="24"/>
          <w:szCs w:val="24"/>
        </w:rPr>
        <w:t xml:space="preserve">Jurnalul </w:t>
      </w:r>
      <w:proofErr w:type="spellStart"/>
      <w:r>
        <w:rPr>
          <w:sz w:val="24"/>
          <w:szCs w:val="24"/>
        </w:rPr>
        <w:t>Oficial</w:t>
      </w:r>
      <w:proofErr w:type="spellEnd"/>
      <w:r>
        <w:rPr>
          <w:sz w:val="24"/>
          <w:szCs w:val="24"/>
        </w:rPr>
        <w:t xml:space="preserve"> al </w:t>
      </w:r>
      <w:proofErr w:type="spellStart"/>
      <w:r>
        <w:rPr>
          <w:sz w:val="24"/>
          <w:szCs w:val="24"/>
        </w:rPr>
        <w:t>Uniunii</w:t>
      </w:r>
      <w:proofErr w:type="spellEnd"/>
      <w:r>
        <w:rPr>
          <w:sz w:val="24"/>
          <w:szCs w:val="24"/>
        </w:rPr>
        <w:t xml:space="preserve"> </w:t>
      </w:r>
      <w:proofErr w:type="spellStart"/>
      <w:r>
        <w:rPr>
          <w:sz w:val="24"/>
          <w:szCs w:val="24"/>
        </w:rPr>
        <w:t>Europene</w:t>
      </w:r>
      <w:proofErr w:type="spellEnd"/>
      <w:r>
        <w:rPr>
          <w:sz w:val="24"/>
          <w:szCs w:val="24"/>
        </w:rPr>
        <w:t xml:space="preserve"> (JOUE)</w:t>
      </w:r>
    </w:p>
    <w:p w14:paraId="028E5E74" w14:textId="77777777" w:rsidR="007F0069" w:rsidRDefault="007F0069" w:rsidP="00F141CB">
      <w:pPr>
        <w:pStyle w:val="ListParagraph"/>
        <w:numPr>
          <w:ilvl w:val="0"/>
          <w:numId w:val="7"/>
        </w:numPr>
        <w:suppressAutoHyphens w:val="0"/>
        <w:jc w:val="both"/>
        <w:rPr>
          <w:sz w:val="24"/>
          <w:szCs w:val="24"/>
        </w:rPr>
      </w:pPr>
      <w:proofErr w:type="spellStart"/>
      <w:r>
        <w:rPr>
          <w:sz w:val="24"/>
          <w:szCs w:val="24"/>
        </w:rPr>
        <w:t>Instanțe</w:t>
      </w:r>
      <w:proofErr w:type="spellEnd"/>
      <w:r>
        <w:rPr>
          <w:sz w:val="24"/>
          <w:szCs w:val="24"/>
        </w:rPr>
        <w:t xml:space="preserve"> </w:t>
      </w:r>
      <w:proofErr w:type="spellStart"/>
      <w:proofErr w:type="gramStart"/>
      <w:r>
        <w:rPr>
          <w:sz w:val="24"/>
          <w:szCs w:val="24"/>
        </w:rPr>
        <w:t>judecătorești</w:t>
      </w:r>
      <w:proofErr w:type="spellEnd"/>
      <w:r>
        <w:rPr>
          <w:sz w:val="24"/>
          <w:szCs w:val="24"/>
        </w:rPr>
        <w:t>;</w:t>
      </w:r>
      <w:proofErr w:type="gramEnd"/>
    </w:p>
    <w:p w14:paraId="2ACA468F" w14:textId="77777777" w:rsidR="007F0069" w:rsidRDefault="007F0069" w:rsidP="00F141CB">
      <w:pPr>
        <w:pStyle w:val="ListParagraph"/>
        <w:numPr>
          <w:ilvl w:val="0"/>
          <w:numId w:val="7"/>
        </w:numPr>
        <w:suppressAutoHyphens w:val="0"/>
        <w:jc w:val="both"/>
        <w:rPr>
          <w:sz w:val="24"/>
          <w:szCs w:val="24"/>
        </w:rPr>
      </w:pPr>
      <w:proofErr w:type="spellStart"/>
      <w:r>
        <w:rPr>
          <w:sz w:val="24"/>
          <w:szCs w:val="24"/>
        </w:rPr>
        <w:t>Consultanți</w:t>
      </w:r>
      <w:proofErr w:type="spellEnd"/>
      <w:r>
        <w:rPr>
          <w:sz w:val="24"/>
          <w:szCs w:val="24"/>
        </w:rPr>
        <w:t xml:space="preserve"> </w:t>
      </w:r>
      <w:proofErr w:type="spellStart"/>
      <w:r>
        <w:rPr>
          <w:sz w:val="24"/>
          <w:szCs w:val="24"/>
        </w:rPr>
        <w:t>externi</w:t>
      </w:r>
      <w:proofErr w:type="spellEnd"/>
      <w:r>
        <w:rPr>
          <w:sz w:val="24"/>
          <w:szCs w:val="24"/>
        </w:rPr>
        <w:t xml:space="preserve"> (cum </w:t>
      </w:r>
      <w:proofErr w:type="spellStart"/>
      <w:r>
        <w:rPr>
          <w:sz w:val="24"/>
          <w:szCs w:val="24"/>
        </w:rPr>
        <w:t>ar</w:t>
      </w:r>
      <w:proofErr w:type="spellEnd"/>
      <w:r>
        <w:rPr>
          <w:sz w:val="24"/>
          <w:szCs w:val="24"/>
        </w:rPr>
        <w:t xml:space="preserve"> fi, </w:t>
      </w:r>
      <w:proofErr w:type="spellStart"/>
      <w:r>
        <w:rPr>
          <w:sz w:val="24"/>
          <w:szCs w:val="24"/>
        </w:rPr>
        <w:t>dar</w:t>
      </w:r>
      <w:proofErr w:type="spellEnd"/>
      <w:r>
        <w:rPr>
          <w:sz w:val="24"/>
          <w:szCs w:val="24"/>
        </w:rPr>
        <w:t xml:space="preserve"> </w:t>
      </w:r>
      <w:proofErr w:type="spellStart"/>
      <w:r>
        <w:rPr>
          <w:sz w:val="24"/>
          <w:szCs w:val="24"/>
        </w:rPr>
        <w:t>fără</w:t>
      </w:r>
      <w:proofErr w:type="spellEnd"/>
      <w:r>
        <w:rPr>
          <w:sz w:val="24"/>
          <w:szCs w:val="24"/>
        </w:rPr>
        <w:t xml:space="preserve"> a se </w:t>
      </w:r>
      <w:proofErr w:type="spellStart"/>
      <w:r>
        <w:rPr>
          <w:sz w:val="24"/>
          <w:szCs w:val="24"/>
        </w:rPr>
        <w:t>limita</w:t>
      </w:r>
      <w:proofErr w:type="spellEnd"/>
      <w:r>
        <w:rPr>
          <w:sz w:val="24"/>
          <w:szCs w:val="24"/>
        </w:rPr>
        <w:t xml:space="preserve"> la: </w:t>
      </w:r>
      <w:proofErr w:type="spellStart"/>
      <w:r>
        <w:rPr>
          <w:sz w:val="24"/>
          <w:szCs w:val="24"/>
        </w:rPr>
        <w:t>avocati</w:t>
      </w:r>
      <w:proofErr w:type="spellEnd"/>
      <w:r>
        <w:rPr>
          <w:sz w:val="24"/>
          <w:szCs w:val="24"/>
        </w:rPr>
        <w:t xml:space="preserve">, </w:t>
      </w:r>
      <w:proofErr w:type="spellStart"/>
      <w:r>
        <w:rPr>
          <w:sz w:val="24"/>
          <w:szCs w:val="24"/>
        </w:rPr>
        <w:t>contabili</w:t>
      </w:r>
      <w:proofErr w:type="spellEnd"/>
      <w:r>
        <w:rPr>
          <w:sz w:val="24"/>
          <w:szCs w:val="24"/>
        </w:rPr>
        <w:t xml:space="preserve">, </w:t>
      </w:r>
      <w:proofErr w:type="spellStart"/>
      <w:r>
        <w:rPr>
          <w:sz w:val="24"/>
          <w:szCs w:val="24"/>
        </w:rPr>
        <w:t>auditori</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scopuri</w:t>
      </w:r>
      <w:proofErr w:type="spellEnd"/>
      <w:r>
        <w:rPr>
          <w:sz w:val="24"/>
          <w:szCs w:val="24"/>
        </w:rPr>
        <w:t xml:space="preserve"> </w:t>
      </w:r>
      <w:proofErr w:type="spellStart"/>
      <w:r>
        <w:rPr>
          <w:sz w:val="24"/>
          <w:szCs w:val="24"/>
        </w:rPr>
        <w:t>specifice</w:t>
      </w:r>
      <w:proofErr w:type="spellEnd"/>
      <w:r>
        <w:rPr>
          <w:sz w:val="24"/>
          <w:szCs w:val="24"/>
        </w:rPr>
        <w:t xml:space="preserve">, </w:t>
      </w:r>
      <w:proofErr w:type="spellStart"/>
      <w:r>
        <w:rPr>
          <w:sz w:val="24"/>
          <w:szCs w:val="24"/>
        </w:rPr>
        <w:t>atunci</w:t>
      </w:r>
      <w:proofErr w:type="spellEnd"/>
      <w:r>
        <w:rPr>
          <w:sz w:val="24"/>
          <w:szCs w:val="24"/>
        </w:rPr>
        <w:t xml:space="preserve"> </w:t>
      </w:r>
      <w:proofErr w:type="spellStart"/>
      <w:r>
        <w:rPr>
          <w:sz w:val="24"/>
          <w:szCs w:val="24"/>
        </w:rPr>
        <w:t>când</w:t>
      </w:r>
      <w:proofErr w:type="spellEnd"/>
      <w:r>
        <w:rPr>
          <w:sz w:val="24"/>
          <w:szCs w:val="24"/>
        </w:rPr>
        <w:t xml:space="preserve"> </w:t>
      </w:r>
      <w:proofErr w:type="spellStart"/>
      <w:r>
        <w:rPr>
          <w:sz w:val="24"/>
          <w:szCs w:val="24"/>
        </w:rPr>
        <w:t>este</w:t>
      </w:r>
      <w:proofErr w:type="spellEnd"/>
      <w:r>
        <w:rPr>
          <w:sz w:val="24"/>
          <w:szCs w:val="24"/>
        </w:rPr>
        <w:t xml:space="preserve"> </w:t>
      </w:r>
      <w:proofErr w:type="spellStart"/>
      <w:proofErr w:type="gramStart"/>
      <w:r>
        <w:rPr>
          <w:sz w:val="24"/>
          <w:szCs w:val="24"/>
        </w:rPr>
        <w:t>necesar</w:t>
      </w:r>
      <w:proofErr w:type="spellEnd"/>
      <w:r>
        <w:rPr>
          <w:sz w:val="24"/>
          <w:szCs w:val="24"/>
        </w:rPr>
        <w:t>;</w:t>
      </w:r>
      <w:proofErr w:type="gramEnd"/>
    </w:p>
    <w:p w14:paraId="2D019B31" w14:textId="77777777" w:rsidR="007F0069" w:rsidRDefault="007F0069" w:rsidP="00F141CB">
      <w:pPr>
        <w:pStyle w:val="ListParagraph"/>
        <w:numPr>
          <w:ilvl w:val="0"/>
          <w:numId w:val="6"/>
        </w:numPr>
        <w:suppressAutoHyphens w:val="0"/>
        <w:jc w:val="both"/>
        <w:rPr>
          <w:b/>
          <w:bCs/>
          <w:sz w:val="24"/>
          <w:szCs w:val="24"/>
          <w:u w:val="single"/>
        </w:rPr>
      </w:pPr>
      <w:proofErr w:type="spellStart"/>
      <w:r>
        <w:rPr>
          <w:b/>
          <w:sz w:val="24"/>
          <w:szCs w:val="24"/>
          <w:u w:val="single"/>
        </w:rPr>
        <w:lastRenderedPageBreak/>
        <w:t>Transferul</w:t>
      </w:r>
      <w:proofErr w:type="spellEnd"/>
      <w:r>
        <w:rPr>
          <w:b/>
          <w:sz w:val="24"/>
          <w:szCs w:val="24"/>
          <w:u w:val="single"/>
        </w:rPr>
        <w:t xml:space="preserve"> </w:t>
      </w:r>
      <w:proofErr w:type="spellStart"/>
      <w:r>
        <w:rPr>
          <w:b/>
          <w:sz w:val="24"/>
          <w:szCs w:val="24"/>
          <w:u w:val="single"/>
        </w:rPr>
        <w:t>datelor</w:t>
      </w:r>
      <w:proofErr w:type="spellEnd"/>
      <w:r>
        <w:rPr>
          <w:b/>
          <w:sz w:val="24"/>
          <w:szCs w:val="24"/>
          <w:u w:val="single"/>
        </w:rPr>
        <w:t xml:space="preserve"> </w:t>
      </w:r>
      <w:proofErr w:type="spellStart"/>
      <w:r>
        <w:rPr>
          <w:b/>
          <w:sz w:val="24"/>
          <w:szCs w:val="24"/>
          <w:u w:val="single"/>
        </w:rPr>
        <w:t>în</w:t>
      </w:r>
      <w:proofErr w:type="spellEnd"/>
      <w:r>
        <w:rPr>
          <w:b/>
          <w:sz w:val="24"/>
          <w:szCs w:val="24"/>
          <w:u w:val="single"/>
        </w:rPr>
        <w:t xml:space="preserve"> afara </w:t>
      </w:r>
      <w:proofErr w:type="spellStart"/>
      <w:r>
        <w:rPr>
          <w:b/>
          <w:sz w:val="24"/>
          <w:szCs w:val="24"/>
          <w:u w:val="single"/>
        </w:rPr>
        <w:t>țării</w:t>
      </w:r>
      <w:proofErr w:type="spellEnd"/>
    </w:p>
    <w:p w14:paraId="31AB7CF8" w14:textId="77777777" w:rsidR="007F0069" w:rsidRDefault="007F0069" w:rsidP="00F141CB">
      <w:pPr>
        <w:spacing w:after="0"/>
        <w:ind w:firstLine="720"/>
        <w:jc w:val="both"/>
        <w:rPr>
          <w:rFonts w:ascii="Times New Roman" w:hAnsi="Times New Roman"/>
          <w:sz w:val="24"/>
          <w:szCs w:val="24"/>
        </w:rPr>
      </w:pPr>
      <w:r>
        <w:rPr>
          <w:rFonts w:ascii="Times New Roman" w:hAnsi="Times New Roman"/>
          <w:sz w:val="24"/>
          <w:szCs w:val="24"/>
        </w:rPr>
        <w:t>ELCEN nu transferă datele cu caracter personal către o țară terță sau către o organizație internațională.</w:t>
      </w:r>
    </w:p>
    <w:p w14:paraId="1AE60B97" w14:textId="77777777" w:rsidR="007F0069" w:rsidRDefault="007F0069" w:rsidP="00F141CB">
      <w:pPr>
        <w:pStyle w:val="ListParagraph"/>
        <w:numPr>
          <w:ilvl w:val="0"/>
          <w:numId w:val="6"/>
        </w:numPr>
        <w:suppressAutoHyphens w:val="0"/>
        <w:jc w:val="both"/>
        <w:rPr>
          <w:b/>
          <w:bCs/>
          <w:sz w:val="24"/>
          <w:szCs w:val="24"/>
          <w:u w:val="single"/>
        </w:rPr>
      </w:pPr>
      <w:bookmarkStart w:id="3" w:name="_Hlk513647438"/>
      <w:proofErr w:type="spellStart"/>
      <w:r>
        <w:rPr>
          <w:b/>
          <w:sz w:val="24"/>
          <w:szCs w:val="24"/>
          <w:u w:val="single"/>
        </w:rPr>
        <w:t>Perioada</w:t>
      </w:r>
      <w:proofErr w:type="spellEnd"/>
      <w:r>
        <w:rPr>
          <w:b/>
          <w:sz w:val="24"/>
          <w:szCs w:val="24"/>
          <w:u w:val="single"/>
        </w:rPr>
        <w:t xml:space="preserve"> </w:t>
      </w:r>
      <w:proofErr w:type="spellStart"/>
      <w:r>
        <w:rPr>
          <w:b/>
          <w:sz w:val="24"/>
          <w:szCs w:val="24"/>
          <w:u w:val="single"/>
        </w:rPr>
        <w:t>stocării</w:t>
      </w:r>
      <w:proofErr w:type="spellEnd"/>
      <w:r>
        <w:rPr>
          <w:b/>
          <w:sz w:val="24"/>
          <w:szCs w:val="24"/>
          <w:u w:val="single"/>
        </w:rPr>
        <w:t xml:space="preserve"> </w:t>
      </w:r>
      <w:proofErr w:type="spellStart"/>
      <w:r>
        <w:rPr>
          <w:b/>
          <w:sz w:val="24"/>
          <w:szCs w:val="24"/>
          <w:u w:val="single"/>
        </w:rPr>
        <w:t>datelor</w:t>
      </w:r>
      <w:bookmarkEnd w:id="3"/>
      <w:proofErr w:type="spellEnd"/>
    </w:p>
    <w:p w14:paraId="06575D00" w14:textId="77777777" w:rsidR="007F0069" w:rsidRDefault="007F0069" w:rsidP="00F141CB">
      <w:pPr>
        <w:spacing w:after="0"/>
        <w:ind w:firstLine="720"/>
        <w:jc w:val="both"/>
        <w:rPr>
          <w:rFonts w:ascii="Times New Roman" w:hAnsi="Times New Roman"/>
          <w:sz w:val="24"/>
          <w:szCs w:val="24"/>
        </w:rPr>
      </w:pPr>
      <w:r>
        <w:rPr>
          <w:rFonts w:ascii="Times New Roman" w:hAnsi="Times New Roman"/>
          <w:sz w:val="24"/>
          <w:szCs w:val="24"/>
        </w:rPr>
        <w:t>In calitatea dumnevoastră de partener contractual al ELCEN, vom păstra datele personale ale persoanelor fizice implicate în derularea contractului pe întreaga perioadă de exercitare a relației contractuale cu dvs, inclusiv pe perioada garanţiilor de orice natură, precum și pentru perioada impusă de legislatia națională aplicabilă în domeniul financiar-contabil, conform Legii Contabilității nr.82/1991, actualizată, cu modificările și completările ulterioare.</w:t>
      </w:r>
    </w:p>
    <w:p w14:paraId="609784DE" w14:textId="77777777" w:rsidR="007F0069" w:rsidRDefault="007F0069" w:rsidP="00F141CB">
      <w:pPr>
        <w:spacing w:after="0"/>
        <w:ind w:firstLine="720"/>
        <w:jc w:val="both"/>
        <w:rPr>
          <w:rFonts w:ascii="Times New Roman" w:hAnsi="Times New Roman"/>
          <w:sz w:val="24"/>
          <w:szCs w:val="24"/>
        </w:rPr>
      </w:pPr>
      <w:r>
        <w:rPr>
          <w:rFonts w:ascii="Times New Roman" w:hAnsi="Times New Roman"/>
          <w:sz w:val="24"/>
          <w:szCs w:val="24"/>
        </w:rPr>
        <w:t>În orice situaţie însă, respectivele date personale vor fi păstrate în cadrul entităţilor organizatorice din cadrul ELCEN cu atribuţii în semnarea şi derularea contractului atâta timp cât contractul produce efecte, plus o perioadă suplimentară de minim 5 ani în arhiva ELCEN, cu excepţia cazurilor în care se aplică alte prevederi (de exemplu prevederi legale cu specific financiar – contabil).</w:t>
      </w:r>
    </w:p>
    <w:p w14:paraId="2FD11782" w14:textId="77777777" w:rsidR="007F0069" w:rsidRDefault="007F0069" w:rsidP="00F141CB">
      <w:pPr>
        <w:pStyle w:val="ListParagraph"/>
        <w:numPr>
          <w:ilvl w:val="0"/>
          <w:numId w:val="6"/>
        </w:numPr>
        <w:suppressAutoHyphens w:val="0"/>
        <w:jc w:val="both"/>
        <w:rPr>
          <w:b/>
          <w:bCs/>
          <w:sz w:val="24"/>
          <w:szCs w:val="24"/>
          <w:u w:val="single"/>
        </w:rPr>
      </w:pPr>
      <w:proofErr w:type="spellStart"/>
      <w:r>
        <w:rPr>
          <w:b/>
          <w:sz w:val="24"/>
          <w:szCs w:val="24"/>
          <w:u w:val="single"/>
        </w:rPr>
        <w:t>Drepturile</w:t>
      </w:r>
      <w:proofErr w:type="spellEnd"/>
      <w:r>
        <w:rPr>
          <w:b/>
          <w:sz w:val="24"/>
          <w:szCs w:val="24"/>
          <w:u w:val="single"/>
        </w:rPr>
        <w:t xml:space="preserve"> </w:t>
      </w:r>
      <w:proofErr w:type="spellStart"/>
      <w:r>
        <w:rPr>
          <w:b/>
          <w:sz w:val="24"/>
          <w:szCs w:val="24"/>
          <w:u w:val="single"/>
        </w:rPr>
        <w:t>persoanelor</w:t>
      </w:r>
      <w:proofErr w:type="spellEnd"/>
      <w:r>
        <w:rPr>
          <w:b/>
          <w:sz w:val="24"/>
          <w:szCs w:val="24"/>
          <w:u w:val="single"/>
        </w:rPr>
        <w:t xml:space="preserve"> </w:t>
      </w:r>
      <w:proofErr w:type="spellStart"/>
      <w:r>
        <w:rPr>
          <w:b/>
          <w:sz w:val="24"/>
          <w:szCs w:val="24"/>
          <w:u w:val="single"/>
        </w:rPr>
        <w:t>fizice</w:t>
      </w:r>
      <w:proofErr w:type="spellEnd"/>
      <w:r>
        <w:rPr>
          <w:b/>
          <w:sz w:val="24"/>
          <w:szCs w:val="24"/>
          <w:u w:val="single"/>
        </w:rPr>
        <w:t xml:space="preserve">, </w:t>
      </w:r>
      <w:proofErr w:type="spellStart"/>
      <w:r>
        <w:rPr>
          <w:b/>
          <w:sz w:val="24"/>
          <w:szCs w:val="24"/>
          <w:u w:val="single"/>
        </w:rPr>
        <w:t>în</w:t>
      </w:r>
      <w:proofErr w:type="spellEnd"/>
      <w:r>
        <w:rPr>
          <w:b/>
          <w:sz w:val="24"/>
          <w:szCs w:val="24"/>
          <w:u w:val="single"/>
        </w:rPr>
        <w:t xml:space="preserve"> </w:t>
      </w:r>
      <w:proofErr w:type="spellStart"/>
      <w:r>
        <w:rPr>
          <w:b/>
          <w:sz w:val="24"/>
          <w:szCs w:val="24"/>
          <w:u w:val="single"/>
        </w:rPr>
        <w:t>calitate</w:t>
      </w:r>
      <w:proofErr w:type="spellEnd"/>
      <w:r>
        <w:rPr>
          <w:b/>
          <w:sz w:val="24"/>
          <w:szCs w:val="24"/>
          <w:u w:val="single"/>
        </w:rPr>
        <w:t xml:space="preserve"> de </w:t>
      </w:r>
      <w:proofErr w:type="spellStart"/>
      <w:r>
        <w:rPr>
          <w:b/>
          <w:sz w:val="24"/>
          <w:szCs w:val="24"/>
          <w:u w:val="single"/>
        </w:rPr>
        <w:t>persoane</w:t>
      </w:r>
      <w:proofErr w:type="spellEnd"/>
      <w:r>
        <w:rPr>
          <w:b/>
          <w:sz w:val="24"/>
          <w:szCs w:val="24"/>
          <w:u w:val="single"/>
        </w:rPr>
        <w:t xml:space="preserve"> </w:t>
      </w:r>
      <w:proofErr w:type="spellStart"/>
      <w:r>
        <w:rPr>
          <w:b/>
          <w:sz w:val="24"/>
          <w:szCs w:val="24"/>
          <w:u w:val="single"/>
        </w:rPr>
        <w:t>vizate</w:t>
      </w:r>
      <w:proofErr w:type="spellEnd"/>
      <w:r>
        <w:rPr>
          <w:b/>
          <w:sz w:val="24"/>
          <w:szCs w:val="24"/>
          <w:u w:val="single"/>
        </w:rPr>
        <w:t xml:space="preserve">, cu </w:t>
      </w:r>
      <w:proofErr w:type="spellStart"/>
      <w:r>
        <w:rPr>
          <w:b/>
          <w:sz w:val="24"/>
          <w:szCs w:val="24"/>
          <w:u w:val="single"/>
        </w:rPr>
        <w:t>privire</w:t>
      </w:r>
      <w:proofErr w:type="spellEnd"/>
      <w:r>
        <w:rPr>
          <w:b/>
          <w:sz w:val="24"/>
          <w:szCs w:val="24"/>
          <w:u w:val="single"/>
        </w:rPr>
        <w:t xml:space="preserve"> la </w:t>
      </w:r>
      <w:proofErr w:type="spellStart"/>
      <w:r>
        <w:rPr>
          <w:b/>
          <w:sz w:val="24"/>
          <w:szCs w:val="24"/>
          <w:u w:val="single"/>
        </w:rPr>
        <w:t>datele</w:t>
      </w:r>
      <w:proofErr w:type="spellEnd"/>
      <w:r>
        <w:rPr>
          <w:b/>
          <w:sz w:val="24"/>
          <w:szCs w:val="24"/>
          <w:u w:val="single"/>
        </w:rPr>
        <w:t xml:space="preserve"> cu </w:t>
      </w:r>
      <w:proofErr w:type="spellStart"/>
      <w:r>
        <w:rPr>
          <w:b/>
          <w:sz w:val="24"/>
          <w:szCs w:val="24"/>
          <w:u w:val="single"/>
        </w:rPr>
        <w:t>caracter</w:t>
      </w:r>
      <w:proofErr w:type="spellEnd"/>
      <w:r>
        <w:rPr>
          <w:b/>
          <w:sz w:val="24"/>
          <w:szCs w:val="24"/>
          <w:u w:val="single"/>
        </w:rPr>
        <w:t xml:space="preserve"> personal</w:t>
      </w:r>
    </w:p>
    <w:p w14:paraId="037FAE6C" w14:textId="77777777" w:rsidR="007F0069" w:rsidRDefault="007F0069" w:rsidP="00F141CB">
      <w:pPr>
        <w:pStyle w:val="Default"/>
        <w:ind w:firstLine="709"/>
        <w:jc w:val="both"/>
        <w:rPr>
          <w:rFonts w:ascii="Times New Roman" w:hAnsi="Times New Roman" w:cs="Times New Roman"/>
          <w:lang w:val="ro-RO"/>
        </w:rPr>
      </w:pPr>
      <w:r>
        <w:rPr>
          <w:rFonts w:ascii="Times New Roman" w:hAnsi="Times New Roman" w:cs="Times New Roman"/>
          <w:lang w:val="ro-RO"/>
        </w:rPr>
        <w:t xml:space="preserve">Conform </w:t>
      </w:r>
      <w:proofErr w:type="spellStart"/>
      <w:r>
        <w:rPr>
          <w:rFonts w:ascii="Times New Roman" w:hAnsi="Times New Roman" w:cs="Times New Roman"/>
          <w:i/>
        </w:rPr>
        <w:t>Regulamentului</w:t>
      </w:r>
      <w:proofErr w:type="spellEnd"/>
      <w:r>
        <w:rPr>
          <w:rFonts w:ascii="Times New Roman" w:hAnsi="Times New Roman" w:cs="Times New Roman"/>
          <w:i/>
        </w:rPr>
        <w:t xml:space="preserve"> UE 679/2016 </w:t>
      </w:r>
      <w:proofErr w:type="spellStart"/>
      <w:r>
        <w:rPr>
          <w:rFonts w:ascii="Times New Roman" w:hAnsi="Times New Roman" w:cs="Times New Roman"/>
          <w:i/>
        </w:rPr>
        <w:t>privind</w:t>
      </w:r>
      <w:proofErr w:type="spellEnd"/>
      <w:r>
        <w:rPr>
          <w:rFonts w:ascii="Times New Roman" w:hAnsi="Times New Roman" w:cs="Times New Roman"/>
          <w:i/>
        </w:rPr>
        <w:t xml:space="preserve"> </w:t>
      </w:r>
      <w:proofErr w:type="spellStart"/>
      <w:r>
        <w:rPr>
          <w:rFonts w:ascii="Times New Roman" w:hAnsi="Times New Roman" w:cs="Times New Roman"/>
          <w:i/>
        </w:rPr>
        <w:t>protecția</w:t>
      </w:r>
      <w:proofErr w:type="spellEnd"/>
      <w:r>
        <w:rPr>
          <w:rFonts w:ascii="Times New Roman" w:hAnsi="Times New Roman" w:cs="Times New Roman"/>
          <w:i/>
        </w:rPr>
        <w:t xml:space="preserve"> </w:t>
      </w:r>
      <w:proofErr w:type="spellStart"/>
      <w:r>
        <w:rPr>
          <w:rFonts w:ascii="Times New Roman" w:hAnsi="Times New Roman" w:cs="Times New Roman"/>
          <w:i/>
        </w:rPr>
        <w:t>persoanelor</w:t>
      </w:r>
      <w:proofErr w:type="spellEnd"/>
      <w:r>
        <w:rPr>
          <w:rFonts w:ascii="Times New Roman" w:hAnsi="Times New Roman" w:cs="Times New Roman"/>
          <w:i/>
        </w:rPr>
        <w:t xml:space="preserve"> </w:t>
      </w:r>
      <w:proofErr w:type="spellStart"/>
      <w:r>
        <w:rPr>
          <w:rFonts w:ascii="Times New Roman" w:hAnsi="Times New Roman" w:cs="Times New Roman"/>
          <w:i/>
        </w:rPr>
        <w:t>fizice</w:t>
      </w:r>
      <w:proofErr w:type="spellEnd"/>
      <w:r>
        <w:rPr>
          <w:rFonts w:ascii="Times New Roman" w:hAnsi="Times New Roman" w:cs="Times New Roman"/>
          <w:i/>
        </w:rPr>
        <w:t xml:space="preserve"> </w:t>
      </w:r>
      <w:proofErr w:type="spellStart"/>
      <w:r>
        <w:rPr>
          <w:rFonts w:ascii="Times New Roman" w:hAnsi="Times New Roman" w:cs="Times New Roman"/>
          <w:i/>
        </w:rPr>
        <w:t>în</w:t>
      </w:r>
      <w:proofErr w:type="spellEnd"/>
      <w:r>
        <w:rPr>
          <w:rFonts w:ascii="Times New Roman" w:hAnsi="Times New Roman" w:cs="Times New Roman"/>
          <w:i/>
        </w:rPr>
        <w:t xml:space="preserve"> </w:t>
      </w:r>
      <w:proofErr w:type="spellStart"/>
      <w:r>
        <w:rPr>
          <w:rFonts w:ascii="Times New Roman" w:hAnsi="Times New Roman" w:cs="Times New Roman"/>
          <w:i/>
        </w:rPr>
        <w:t>ceea</w:t>
      </w:r>
      <w:proofErr w:type="spellEnd"/>
      <w:r>
        <w:rPr>
          <w:rFonts w:ascii="Times New Roman" w:hAnsi="Times New Roman" w:cs="Times New Roman"/>
          <w:i/>
        </w:rPr>
        <w:t xml:space="preserve"> </w:t>
      </w:r>
      <w:proofErr w:type="spellStart"/>
      <w:r>
        <w:rPr>
          <w:rFonts w:ascii="Times New Roman" w:hAnsi="Times New Roman" w:cs="Times New Roman"/>
          <w:i/>
        </w:rPr>
        <w:t>ce</w:t>
      </w:r>
      <w:proofErr w:type="spellEnd"/>
      <w:r>
        <w:rPr>
          <w:rFonts w:ascii="Times New Roman" w:hAnsi="Times New Roman" w:cs="Times New Roman"/>
          <w:i/>
        </w:rPr>
        <w:t xml:space="preserve"> </w:t>
      </w:r>
      <w:proofErr w:type="spellStart"/>
      <w:r>
        <w:rPr>
          <w:rFonts w:ascii="Times New Roman" w:hAnsi="Times New Roman" w:cs="Times New Roman"/>
          <w:i/>
        </w:rPr>
        <w:t>priveşte</w:t>
      </w:r>
      <w:proofErr w:type="spellEnd"/>
      <w:r>
        <w:rPr>
          <w:rFonts w:ascii="Times New Roman" w:hAnsi="Times New Roman" w:cs="Times New Roman"/>
          <w:i/>
        </w:rPr>
        <w:t xml:space="preserve"> </w:t>
      </w:r>
      <w:proofErr w:type="spellStart"/>
      <w:r>
        <w:rPr>
          <w:rFonts w:ascii="Times New Roman" w:hAnsi="Times New Roman" w:cs="Times New Roman"/>
          <w:i/>
        </w:rPr>
        <w:t>prelucrarea</w:t>
      </w:r>
      <w:proofErr w:type="spellEnd"/>
      <w:r>
        <w:rPr>
          <w:rFonts w:ascii="Times New Roman" w:hAnsi="Times New Roman" w:cs="Times New Roman"/>
          <w:i/>
        </w:rPr>
        <w:t xml:space="preserve"> </w:t>
      </w:r>
      <w:proofErr w:type="spellStart"/>
      <w:r>
        <w:rPr>
          <w:rFonts w:ascii="Times New Roman" w:hAnsi="Times New Roman" w:cs="Times New Roman"/>
          <w:i/>
        </w:rPr>
        <w:t>datelor</w:t>
      </w:r>
      <w:proofErr w:type="spellEnd"/>
      <w:r>
        <w:rPr>
          <w:rFonts w:ascii="Times New Roman" w:hAnsi="Times New Roman" w:cs="Times New Roman"/>
          <w:i/>
        </w:rPr>
        <w:t xml:space="preserve"> cu </w:t>
      </w:r>
      <w:proofErr w:type="spellStart"/>
      <w:r>
        <w:rPr>
          <w:rFonts w:ascii="Times New Roman" w:hAnsi="Times New Roman" w:cs="Times New Roman"/>
          <w:i/>
        </w:rPr>
        <w:t>caracter</w:t>
      </w:r>
      <w:proofErr w:type="spellEnd"/>
      <w:r>
        <w:rPr>
          <w:rFonts w:ascii="Times New Roman" w:hAnsi="Times New Roman" w:cs="Times New Roman"/>
          <w:i/>
        </w:rPr>
        <w:t xml:space="preserve"> personal </w:t>
      </w:r>
      <w:proofErr w:type="spellStart"/>
      <w:r>
        <w:rPr>
          <w:rFonts w:ascii="Times New Roman" w:hAnsi="Times New Roman" w:cs="Times New Roman"/>
          <w:i/>
        </w:rPr>
        <w:t>şi</w:t>
      </w:r>
      <w:proofErr w:type="spellEnd"/>
      <w:r>
        <w:rPr>
          <w:rFonts w:ascii="Times New Roman" w:hAnsi="Times New Roman" w:cs="Times New Roman"/>
          <w:i/>
        </w:rPr>
        <w:t xml:space="preserve"> </w:t>
      </w:r>
      <w:proofErr w:type="spellStart"/>
      <w:r>
        <w:rPr>
          <w:rFonts w:ascii="Times New Roman" w:hAnsi="Times New Roman" w:cs="Times New Roman"/>
          <w:i/>
        </w:rPr>
        <w:t>privind</w:t>
      </w:r>
      <w:proofErr w:type="spellEnd"/>
      <w:r>
        <w:rPr>
          <w:rFonts w:ascii="Times New Roman" w:hAnsi="Times New Roman" w:cs="Times New Roman"/>
          <w:i/>
        </w:rPr>
        <w:t xml:space="preserve"> libera </w:t>
      </w:r>
      <w:proofErr w:type="spellStart"/>
      <w:r>
        <w:rPr>
          <w:rFonts w:ascii="Times New Roman" w:hAnsi="Times New Roman" w:cs="Times New Roman"/>
          <w:i/>
        </w:rPr>
        <w:t>circulație</w:t>
      </w:r>
      <w:proofErr w:type="spellEnd"/>
      <w:r>
        <w:rPr>
          <w:rFonts w:ascii="Times New Roman" w:hAnsi="Times New Roman" w:cs="Times New Roman"/>
          <w:i/>
        </w:rPr>
        <w:t xml:space="preserve"> a </w:t>
      </w:r>
      <w:proofErr w:type="spellStart"/>
      <w:r>
        <w:rPr>
          <w:rFonts w:ascii="Times New Roman" w:hAnsi="Times New Roman" w:cs="Times New Roman"/>
          <w:i/>
        </w:rPr>
        <w:t>acestor</w:t>
      </w:r>
      <w:proofErr w:type="spellEnd"/>
      <w:r>
        <w:rPr>
          <w:rFonts w:ascii="Times New Roman" w:hAnsi="Times New Roman" w:cs="Times New Roman"/>
          <w:i/>
        </w:rPr>
        <w:t xml:space="preserve"> date</w:t>
      </w:r>
      <w:r>
        <w:rPr>
          <w:rFonts w:ascii="Times New Roman" w:hAnsi="Times New Roman" w:cs="Times New Roman"/>
          <w:lang w:val="ro-RO"/>
        </w:rPr>
        <w:t xml:space="preserve"> persoanele fizice din cadrul societăţii dumneavoastră, implicate în semnarea şi derularea contractului, au următoarele drepturi cu privire la datele cu caracter personal care le aparțin și sunt prelucrate de ELCEN:</w:t>
      </w:r>
    </w:p>
    <w:p w14:paraId="545310B1" w14:textId="77777777" w:rsidR="007F0069" w:rsidRDefault="007F0069" w:rsidP="00F141CB">
      <w:pPr>
        <w:pStyle w:val="ListParagraph"/>
        <w:numPr>
          <w:ilvl w:val="0"/>
          <w:numId w:val="8"/>
        </w:numPr>
        <w:suppressAutoHyphens w:val="0"/>
        <w:ind w:left="709" w:hanging="283"/>
        <w:jc w:val="both"/>
        <w:rPr>
          <w:sz w:val="24"/>
          <w:szCs w:val="24"/>
          <w:lang w:val="pt-PT"/>
        </w:rPr>
      </w:pPr>
      <w:r>
        <w:rPr>
          <w:sz w:val="24"/>
          <w:szCs w:val="24"/>
          <w:lang w:val="pt-PT"/>
        </w:rPr>
        <w:t>Dreptul de a solicita accesul la datele cu caracter personal colectate de către ELCEN;</w:t>
      </w:r>
    </w:p>
    <w:p w14:paraId="11B43DA1" w14:textId="77777777" w:rsidR="007F0069" w:rsidRDefault="007F0069" w:rsidP="00F141CB">
      <w:pPr>
        <w:pStyle w:val="ListParagraph"/>
        <w:numPr>
          <w:ilvl w:val="0"/>
          <w:numId w:val="8"/>
        </w:numPr>
        <w:suppressAutoHyphens w:val="0"/>
        <w:ind w:left="709" w:hanging="283"/>
        <w:jc w:val="both"/>
        <w:rPr>
          <w:sz w:val="24"/>
          <w:szCs w:val="24"/>
          <w:lang w:val="pt-PT"/>
        </w:rPr>
      </w:pPr>
      <w:r>
        <w:rPr>
          <w:sz w:val="24"/>
          <w:szCs w:val="24"/>
          <w:lang w:val="pt-PT"/>
        </w:rPr>
        <w:t>Dreptul de a solicita rectificarea sau ștergerea datelor cu caracter personal stocate de către ELCEN;</w:t>
      </w:r>
    </w:p>
    <w:p w14:paraId="4AAD0F79" w14:textId="77777777" w:rsidR="007F0069" w:rsidRDefault="007F0069" w:rsidP="00F141CB">
      <w:pPr>
        <w:pStyle w:val="ListParagraph"/>
        <w:numPr>
          <w:ilvl w:val="0"/>
          <w:numId w:val="8"/>
        </w:numPr>
        <w:suppressAutoHyphens w:val="0"/>
        <w:ind w:left="709" w:hanging="283"/>
        <w:jc w:val="both"/>
        <w:rPr>
          <w:sz w:val="24"/>
          <w:szCs w:val="24"/>
          <w:lang w:val="pt-PT"/>
        </w:rPr>
      </w:pPr>
      <w:r>
        <w:rPr>
          <w:sz w:val="24"/>
          <w:szCs w:val="24"/>
          <w:lang w:val="pt-PT"/>
        </w:rPr>
        <w:t>Dreptul de a solicita restricționarea prelucrării datelor cu caracter personal de către ELCEN;</w:t>
      </w:r>
    </w:p>
    <w:p w14:paraId="6C376175" w14:textId="77777777" w:rsidR="007F0069" w:rsidRDefault="007F0069" w:rsidP="00F141CB">
      <w:pPr>
        <w:pStyle w:val="ListParagraph"/>
        <w:numPr>
          <w:ilvl w:val="0"/>
          <w:numId w:val="8"/>
        </w:numPr>
        <w:suppressAutoHyphens w:val="0"/>
        <w:ind w:left="709" w:hanging="283"/>
        <w:jc w:val="both"/>
        <w:rPr>
          <w:sz w:val="24"/>
          <w:szCs w:val="24"/>
          <w:lang w:val="pt-PT"/>
        </w:rPr>
      </w:pPr>
      <w:r>
        <w:rPr>
          <w:sz w:val="24"/>
          <w:szCs w:val="24"/>
          <w:lang w:val="pt-PT"/>
        </w:rPr>
        <w:t>Dreptul de a vă opune prelucrării datelor cu caracter personal de către ELCEN;</w:t>
      </w:r>
    </w:p>
    <w:p w14:paraId="23A2B0CE" w14:textId="77777777" w:rsidR="007F0069" w:rsidRDefault="007F0069" w:rsidP="00F141CB">
      <w:pPr>
        <w:pStyle w:val="ListParagraph"/>
        <w:numPr>
          <w:ilvl w:val="0"/>
          <w:numId w:val="8"/>
        </w:numPr>
        <w:suppressAutoHyphens w:val="0"/>
        <w:ind w:left="709" w:hanging="283"/>
        <w:jc w:val="both"/>
        <w:rPr>
          <w:sz w:val="24"/>
          <w:szCs w:val="24"/>
          <w:lang w:val="pt-PT"/>
        </w:rPr>
      </w:pPr>
      <w:r>
        <w:rPr>
          <w:sz w:val="24"/>
          <w:szCs w:val="24"/>
          <w:lang w:val="pt-PT"/>
        </w:rPr>
        <w:t>Dreptul de a vă retrage consimțământul în orice moment, fără a afecta legalitatea prelucrării efectuate pe baza consimțământului înainte de retragerea acestuia;</w:t>
      </w:r>
    </w:p>
    <w:p w14:paraId="33658682" w14:textId="77777777" w:rsidR="007F0069" w:rsidRDefault="007F0069" w:rsidP="00F141CB">
      <w:pPr>
        <w:pStyle w:val="ListParagraph"/>
        <w:numPr>
          <w:ilvl w:val="0"/>
          <w:numId w:val="8"/>
        </w:numPr>
        <w:suppressAutoHyphens w:val="0"/>
        <w:ind w:left="709" w:hanging="283"/>
        <w:jc w:val="both"/>
        <w:rPr>
          <w:sz w:val="24"/>
          <w:szCs w:val="24"/>
          <w:lang w:val="pt-PT"/>
        </w:rPr>
      </w:pPr>
      <w:r>
        <w:rPr>
          <w:sz w:val="24"/>
          <w:szCs w:val="24"/>
          <w:lang w:val="pt-PT"/>
        </w:rPr>
        <w:t xml:space="preserve">Dreptul de a depune o plângere către </w:t>
      </w:r>
      <w:r>
        <w:rPr>
          <w:i/>
          <w:sz w:val="24"/>
          <w:szCs w:val="24"/>
          <w:lang w:val="pt-PT"/>
        </w:rPr>
        <w:t>Autoritatea Națională de Supraveghere a Prelucrării Datelor cu Caracter Personal</w:t>
      </w:r>
      <w:r>
        <w:rPr>
          <w:sz w:val="24"/>
          <w:szCs w:val="24"/>
          <w:lang w:val="pt-PT"/>
        </w:rPr>
        <w:t>.</w:t>
      </w:r>
    </w:p>
    <w:p w14:paraId="58E6017E" w14:textId="77777777" w:rsidR="007F0069" w:rsidRDefault="007F0069" w:rsidP="00F141CB">
      <w:pPr>
        <w:pStyle w:val="ListParagraph"/>
        <w:ind w:left="0"/>
        <w:jc w:val="both"/>
        <w:rPr>
          <w:sz w:val="24"/>
          <w:szCs w:val="24"/>
          <w:lang w:val="pt-PT"/>
        </w:rPr>
      </w:pPr>
      <w:r>
        <w:rPr>
          <w:sz w:val="24"/>
          <w:szCs w:val="24"/>
          <w:lang w:val="pt-PT"/>
        </w:rPr>
        <w:t>şi pot face uz de oricare dintre aceste drepturi în condiţiile / cu excepţiile / conform clauzelor regulamentului menţionat mai sus, legislaţiei şi reglementărilor interne ELCEN aplicabile etc.</w:t>
      </w:r>
    </w:p>
    <w:p w14:paraId="0AD41791" w14:textId="77777777" w:rsidR="007F0069" w:rsidRDefault="007F0069" w:rsidP="00F141CB">
      <w:pPr>
        <w:spacing w:after="0"/>
        <w:ind w:firstLine="720"/>
        <w:jc w:val="both"/>
        <w:rPr>
          <w:rFonts w:ascii="Times New Roman" w:hAnsi="Times New Roman"/>
          <w:b/>
          <w:sz w:val="24"/>
          <w:szCs w:val="24"/>
          <w:lang w:val="pt-PT"/>
        </w:rPr>
      </w:pPr>
      <w:r>
        <w:rPr>
          <w:rFonts w:ascii="Times New Roman" w:hAnsi="Times New Roman"/>
          <w:sz w:val="24"/>
          <w:szCs w:val="24"/>
          <w:lang w:val="pt-PT"/>
        </w:rPr>
        <w:t xml:space="preserve">Persoanele fizice menţionate mai sus îşi pot exercita oricând oricare dintre drepturi sau pot obține informații suplimentare, trimițând un email la adresa </w:t>
      </w:r>
      <w:r>
        <w:fldChar w:fldCharType="begin"/>
      </w:r>
      <w:r>
        <w:instrText>HYPERLINK "mailto:dpo@elcen.ro"</w:instrText>
      </w:r>
      <w:r>
        <w:fldChar w:fldCharType="separate"/>
      </w:r>
      <w:r>
        <w:rPr>
          <w:rStyle w:val="Hyperlink"/>
          <w:sz w:val="24"/>
          <w:szCs w:val="24"/>
          <w:lang w:val="pt-PT"/>
        </w:rPr>
        <w:t>dpo@elcen.ro</w:t>
      </w:r>
      <w:r>
        <w:fldChar w:fldCharType="end"/>
      </w:r>
      <w:r>
        <w:rPr>
          <w:rFonts w:ascii="Times New Roman" w:hAnsi="Times New Roman"/>
          <w:sz w:val="24"/>
          <w:szCs w:val="24"/>
          <w:lang w:val="pt-PT"/>
        </w:rPr>
        <w:t xml:space="preserve"> </w:t>
      </w:r>
      <w:r>
        <w:rPr>
          <w:rFonts w:ascii="Times New Roman" w:hAnsi="Times New Roman"/>
          <w:b/>
          <w:sz w:val="24"/>
          <w:szCs w:val="24"/>
          <w:lang w:val="pt-PT"/>
        </w:rPr>
        <w:t xml:space="preserve"> </w:t>
      </w:r>
    </w:p>
    <w:p w14:paraId="0598D285" w14:textId="77777777" w:rsidR="007F0069" w:rsidRDefault="007F0069" w:rsidP="00F141CB">
      <w:pPr>
        <w:pStyle w:val="ListParagraph"/>
        <w:numPr>
          <w:ilvl w:val="0"/>
          <w:numId w:val="6"/>
        </w:numPr>
        <w:suppressAutoHyphens w:val="0"/>
        <w:ind w:left="0" w:firstLine="720"/>
        <w:jc w:val="both"/>
        <w:rPr>
          <w:sz w:val="24"/>
          <w:szCs w:val="24"/>
          <w:lang w:val="pt-PT"/>
        </w:rPr>
      </w:pPr>
      <w:r>
        <w:rPr>
          <w:b/>
          <w:sz w:val="24"/>
          <w:szCs w:val="24"/>
          <w:u w:val="single"/>
          <w:lang w:val="pt-PT"/>
        </w:rPr>
        <w:t xml:space="preserve">Temeiul pentru prelucrarea datelor personale, pentru scopurile definite mai sus, </w:t>
      </w:r>
      <w:r>
        <w:rPr>
          <w:sz w:val="24"/>
          <w:szCs w:val="24"/>
          <w:lang w:val="pt-PT"/>
        </w:rPr>
        <w:t>este elaborarea şi derularea  corectă şi completă a contractului, în acord cu reglementările legale în vigoare şi clauzelor contractuale.</w:t>
      </w:r>
    </w:p>
    <w:p w14:paraId="52D0FEAC" w14:textId="77777777" w:rsidR="007F0069" w:rsidRDefault="007F0069" w:rsidP="007F0069">
      <w:pPr>
        <w:rPr>
          <w:rFonts w:ascii="Times New Roman" w:eastAsia="Calibri" w:hAnsi="Times New Roman"/>
          <w:sz w:val="24"/>
          <w:szCs w:val="24"/>
          <w:lang w:val="en-US"/>
        </w:rPr>
      </w:pPr>
    </w:p>
    <w:p w14:paraId="36C6FBD4" w14:textId="77777777" w:rsidR="007F0069" w:rsidRDefault="007F0069" w:rsidP="007F0069">
      <w:pPr>
        <w:spacing w:after="120"/>
        <w:jc w:val="both"/>
        <w:rPr>
          <w:rFonts w:ascii="Times New Roman" w:eastAsia="Calibri" w:hAnsi="Times New Roman"/>
          <w:b/>
          <w:sz w:val="24"/>
          <w:szCs w:val="24"/>
          <w:lang w:val="pt-PT"/>
        </w:rPr>
      </w:pPr>
      <w:r>
        <w:rPr>
          <w:rFonts w:ascii="Times New Roman" w:eastAsia="Calibri" w:hAnsi="Times New Roman"/>
          <w:b/>
          <w:sz w:val="24"/>
          <w:szCs w:val="24"/>
          <w:lang w:val="pt-PT"/>
        </w:rPr>
        <w:t xml:space="preserve">BENEFICIAR </w:t>
      </w:r>
      <w:r>
        <w:rPr>
          <w:rFonts w:ascii="Times New Roman" w:eastAsia="Calibri" w:hAnsi="Times New Roman"/>
          <w:b/>
          <w:sz w:val="24"/>
          <w:szCs w:val="24"/>
          <w:lang w:val="pt-PT"/>
        </w:rPr>
        <w:tab/>
      </w:r>
      <w:r>
        <w:rPr>
          <w:rFonts w:ascii="Times New Roman" w:eastAsia="Calibri" w:hAnsi="Times New Roman"/>
          <w:b/>
          <w:sz w:val="24"/>
          <w:szCs w:val="24"/>
          <w:lang w:val="pt-PT"/>
        </w:rPr>
        <w:tab/>
      </w:r>
      <w:r>
        <w:rPr>
          <w:rFonts w:ascii="Times New Roman" w:eastAsia="Calibri" w:hAnsi="Times New Roman"/>
          <w:b/>
          <w:sz w:val="24"/>
          <w:szCs w:val="24"/>
          <w:lang w:val="pt-PT"/>
        </w:rPr>
        <w:tab/>
        <w:t xml:space="preserve"> </w:t>
      </w:r>
      <w:r>
        <w:rPr>
          <w:rFonts w:ascii="Times New Roman" w:eastAsia="Calibri" w:hAnsi="Times New Roman"/>
          <w:b/>
          <w:sz w:val="24"/>
          <w:szCs w:val="24"/>
          <w:lang w:val="pt-PT"/>
        </w:rPr>
        <w:tab/>
        <w:t xml:space="preserve">                        </w:t>
      </w:r>
      <w:r>
        <w:rPr>
          <w:rFonts w:ascii="Times New Roman" w:eastAsia="Calibri" w:hAnsi="Times New Roman"/>
          <w:b/>
          <w:sz w:val="24"/>
          <w:szCs w:val="24"/>
          <w:lang w:val="pt-PT"/>
        </w:rPr>
        <w:tab/>
        <w:t>PRESTATOR</w:t>
      </w:r>
    </w:p>
    <w:p w14:paraId="3DD4DE63" w14:textId="6CDBAA02" w:rsidR="0002543E" w:rsidRDefault="0002543E" w:rsidP="0002543E">
      <w:pPr>
        <w:spacing w:after="0"/>
        <w:rPr>
          <w:rFonts w:ascii="Times New Roman" w:eastAsia="Calibri" w:hAnsi="Times New Roman"/>
          <w:sz w:val="24"/>
          <w:szCs w:val="24"/>
          <w:lang w:val="pt-PT"/>
        </w:rPr>
      </w:pPr>
      <w:r w:rsidRPr="00322656">
        <w:rPr>
          <w:rFonts w:ascii="Times New Roman" w:hAnsi="Times New Roman" w:cs="Times New Roman"/>
          <w:sz w:val="24"/>
          <w:szCs w:val="24"/>
        </w:rPr>
        <w:t>Societatea Electrocentrale Bucureşti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Calibri" w:hAnsi="Times New Roman"/>
          <w:sz w:val="24"/>
          <w:szCs w:val="24"/>
          <w:lang w:val="pt-PT"/>
        </w:rPr>
        <w:t>Director</w:t>
      </w:r>
    </w:p>
    <w:p w14:paraId="10E98567" w14:textId="77777777" w:rsidR="005B20B8" w:rsidRDefault="005B20B8" w:rsidP="005B20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Director Management si Securitate</w:t>
      </w:r>
    </w:p>
    <w:p w14:paraId="47E861A9" w14:textId="69AF8294" w:rsidR="007F0069" w:rsidRPr="0002543E" w:rsidRDefault="005B20B8" w:rsidP="005B20B8">
      <w:pPr>
        <w:spacing w:after="0"/>
        <w:rPr>
          <w:rFonts w:ascii="Times New Roman" w:eastAsia="Calibri" w:hAnsi="Times New Roman"/>
          <w:sz w:val="24"/>
          <w:szCs w:val="24"/>
          <w:lang w:val="pt-PT"/>
        </w:rPr>
      </w:pPr>
      <w:r>
        <w:rPr>
          <w:rFonts w:ascii="Times New Roman" w:hAnsi="Times New Roman" w:cs="Times New Roman"/>
          <w:sz w:val="24"/>
          <w:szCs w:val="24"/>
        </w:rPr>
        <w:t>Marian-Sebastian DEACONESCU</w:t>
      </w:r>
      <w:r w:rsidR="0002543E">
        <w:rPr>
          <w:rFonts w:ascii="Times New Roman" w:eastAsia="Calibri" w:hAnsi="Times New Roman"/>
          <w:sz w:val="24"/>
          <w:szCs w:val="24"/>
          <w:lang w:val="pt-PT"/>
        </w:rPr>
        <w:tab/>
      </w:r>
      <w:r w:rsidR="0002543E">
        <w:rPr>
          <w:rFonts w:ascii="Times New Roman" w:eastAsia="Calibri" w:hAnsi="Times New Roman"/>
          <w:sz w:val="24"/>
          <w:szCs w:val="24"/>
          <w:lang w:val="pt-PT"/>
        </w:rPr>
        <w:tab/>
      </w:r>
      <w:r w:rsidR="0002543E">
        <w:rPr>
          <w:rFonts w:ascii="Times New Roman" w:eastAsia="Calibri" w:hAnsi="Times New Roman"/>
          <w:sz w:val="24"/>
          <w:szCs w:val="24"/>
          <w:lang w:val="pt-PT"/>
        </w:rPr>
        <w:tab/>
      </w:r>
      <w:r w:rsidR="0002543E">
        <w:rPr>
          <w:rFonts w:ascii="Times New Roman" w:eastAsia="Calibri" w:hAnsi="Times New Roman"/>
          <w:sz w:val="24"/>
          <w:szCs w:val="24"/>
          <w:lang w:val="pt-PT"/>
        </w:rPr>
        <w:tab/>
      </w:r>
      <w:r w:rsidR="0002543E">
        <w:rPr>
          <w:rFonts w:ascii="Times New Roman" w:eastAsia="Calibri" w:hAnsi="Times New Roman"/>
          <w:sz w:val="24"/>
          <w:szCs w:val="24"/>
          <w:lang w:val="pt-PT"/>
        </w:rPr>
        <w:tab/>
      </w:r>
      <w:r w:rsidR="0002543E">
        <w:rPr>
          <w:rFonts w:ascii="Times New Roman" w:eastAsia="Calibri" w:hAnsi="Times New Roman"/>
          <w:sz w:val="24"/>
          <w:szCs w:val="24"/>
          <w:lang w:val="pt-PT"/>
        </w:rPr>
        <w:tab/>
      </w:r>
      <w:r w:rsidR="0002543E">
        <w:rPr>
          <w:rFonts w:ascii="Times New Roman" w:eastAsia="Calibri" w:hAnsi="Times New Roman"/>
          <w:sz w:val="24"/>
          <w:szCs w:val="24"/>
          <w:lang w:val="pt-PT"/>
        </w:rPr>
        <w:tab/>
      </w:r>
      <w:r w:rsidR="0002543E">
        <w:rPr>
          <w:rFonts w:ascii="Times New Roman" w:eastAsia="Calibri" w:hAnsi="Times New Roman"/>
          <w:sz w:val="24"/>
          <w:szCs w:val="24"/>
          <w:lang w:val="pt-PT"/>
        </w:rPr>
        <w:tab/>
      </w:r>
      <w:r w:rsidR="0002543E">
        <w:rPr>
          <w:rFonts w:ascii="Times New Roman" w:eastAsia="Calibri" w:hAnsi="Times New Roman"/>
          <w:sz w:val="24"/>
          <w:szCs w:val="24"/>
          <w:lang w:val="pt-PT"/>
        </w:rPr>
        <w:tab/>
      </w:r>
      <w:r w:rsidR="0002543E">
        <w:rPr>
          <w:rFonts w:ascii="Times New Roman" w:eastAsia="Calibri" w:hAnsi="Times New Roman"/>
          <w:sz w:val="24"/>
          <w:szCs w:val="24"/>
          <w:lang w:val="pt-PT"/>
        </w:rPr>
        <w:tab/>
      </w:r>
      <w:r w:rsidR="007F0069">
        <w:rPr>
          <w:rFonts w:ascii="Times New Roman" w:eastAsia="Calibri" w:hAnsi="Times New Roman"/>
          <w:lang w:val="pt-PT"/>
        </w:rPr>
        <w:tab/>
      </w:r>
    </w:p>
    <w:p w14:paraId="7B4D5610" w14:textId="77777777" w:rsidR="005B20B8" w:rsidRDefault="005B20B8" w:rsidP="005B20B8">
      <w:pPr>
        <w:widowControl w:val="0"/>
        <w:autoSpaceDE w:val="0"/>
        <w:autoSpaceDN w:val="0"/>
        <w:adjustRightInd w:val="0"/>
        <w:spacing w:after="0"/>
        <w:jc w:val="both"/>
        <w:rPr>
          <w:rFonts w:ascii="Times New Roman" w:eastAsia="Times New Roman" w:hAnsi="Times New Roman"/>
          <w:noProof/>
          <w:sz w:val="24"/>
          <w:szCs w:val="24"/>
          <w:lang w:val="en-US"/>
        </w:rPr>
      </w:pPr>
      <w:r>
        <w:rPr>
          <w:rFonts w:ascii="Times New Roman" w:hAnsi="Times New Roman"/>
          <w:sz w:val="24"/>
          <w:szCs w:val="24"/>
        </w:rPr>
        <w:t>Derulator contract:</w:t>
      </w:r>
    </w:p>
    <w:p w14:paraId="0993305D" w14:textId="60EBA836" w:rsidR="007F0069" w:rsidRDefault="007F0069" w:rsidP="00F141CB">
      <w:pPr>
        <w:widowControl w:val="0"/>
        <w:autoSpaceDE w:val="0"/>
        <w:autoSpaceDN w:val="0"/>
        <w:adjustRightInd w:val="0"/>
        <w:spacing w:after="0"/>
        <w:jc w:val="both"/>
        <w:rPr>
          <w:rFonts w:ascii="Times New Roman" w:eastAsia="Times New Roman" w:hAnsi="Times New Roman"/>
          <w:noProof/>
          <w:lang w:val="en-US"/>
        </w:rPr>
      </w:pPr>
      <w:r>
        <w:rPr>
          <w:rFonts w:ascii="Times New Roman" w:hAnsi="Times New Roman"/>
        </w:rPr>
        <w:t>Serviciu Guvernanță Corporativă, Anticorupție și Arhivare</w:t>
      </w:r>
    </w:p>
    <w:p w14:paraId="4D353A20" w14:textId="77777777" w:rsidR="0070270E" w:rsidRDefault="0070270E" w:rsidP="0070270E">
      <w:pPr>
        <w:spacing w:after="0"/>
        <w:jc w:val="both"/>
        <w:rPr>
          <w:rFonts w:ascii="Times New Roman" w:hAnsi="Times New Roman"/>
          <w:i/>
          <w:iCs/>
          <w:color w:val="339966"/>
          <w:sz w:val="24"/>
          <w:szCs w:val="24"/>
        </w:rPr>
      </w:pPr>
      <w:r>
        <w:rPr>
          <w:rFonts w:ascii="Times New Roman" w:hAnsi="Times New Roman"/>
          <w:sz w:val="24"/>
          <w:szCs w:val="24"/>
        </w:rPr>
        <w:t>Daniela CURIAC</w:t>
      </w:r>
    </w:p>
    <w:p w14:paraId="69C562AE" w14:textId="77777777" w:rsidR="007F0069" w:rsidRDefault="007F0069" w:rsidP="00F141CB">
      <w:pPr>
        <w:spacing w:after="0"/>
        <w:rPr>
          <w:rFonts w:ascii="Times New Roman" w:eastAsia="Calibri" w:hAnsi="Times New Roman"/>
          <w:lang w:val="pt-PT"/>
        </w:rPr>
      </w:pPr>
    </w:p>
    <w:p w14:paraId="54678C25" w14:textId="77777777" w:rsidR="007F0069" w:rsidRDefault="007F0069" w:rsidP="00F141CB">
      <w:pPr>
        <w:spacing w:after="0"/>
        <w:rPr>
          <w:rFonts w:ascii="Times New Roman" w:eastAsia="Calibri" w:hAnsi="Times New Roman"/>
          <w:lang w:val="pt-PT"/>
        </w:rPr>
      </w:pPr>
      <w:r>
        <w:rPr>
          <w:rFonts w:ascii="Times New Roman" w:eastAsia="Calibri" w:hAnsi="Times New Roman"/>
          <w:lang w:val="pt-PT"/>
        </w:rPr>
        <w:t>Responsabil Achiziţie,</w:t>
      </w:r>
    </w:p>
    <w:p w14:paraId="2378469A" w14:textId="77777777" w:rsidR="00F141CB" w:rsidRDefault="00F141CB" w:rsidP="00F141CB">
      <w:pPr>
        <w:spacing w:after="0"/>
        <w:rPr>
          <w:rFonts w:ascii="Times New Roman" w:eastAsia="Calibri" w:hAnsi="Times New Roman"/>
          <w:sz w:val="24"/>
          <w:szCs w:val="24"/>
          <w:lang w:val="pt-PT"/>
        </w:rPr>
      </w:pPr>
      <w:r>
        <w:rPr>
          <w:rFonts w:ascii="Times New Roman" w:hAnsi="Times New Roman"/>
          <w:sz w:val="24"/>
          <w:szCs w:val="24"/>
        </w:rPr>
        <w:t>Simona Gabriela MATEI</w:t>
      </w:r>
    </w:p>
    <w:p w14:paraId="58394FA5" w14:textId="77777777" w:rsidR="007F0069" w:rsidRDefault="007F0069" w:rsidP="005C4CFD">
      <w:pPr>
        <w:rPr>
          <w:rFonts w:ascii="Times New Roman" w:hAnsi="Times New Roman"/>
          <w:sz w:val="24"/>
          <w:szCs w:val="24"/>
        </w:rPr>
      </w:pPr>
    </w:p>
    <w:p w14:paraId="29B154A5" w14:textId="77777777" w:rsidR="004D22AF" w:rsidRDefault="004D22AF" w:rsidP="0015227B">
      <w:pPr>
        <w:spacing w:after="0" w:line="240" w:lineRule="auto"/>
        <w:ind w:right="520"/>
        <w:rPr>
          <w:rFonts w:ascii="Times New Roman" w:eastAsia="Times New Roman" w:hAnsi="Times New Roman" w:cs="Times New Roman"/>
          <w:b/>
          <w:sz w:val="24"/>
          <w:szCs w:val="24"/>
          <w:lang w:eastAsia="en-US"/>
        </w:rPr>
      </w:pPr>
    </w:p>
    <w:p w14:paraId="13090068" w14:textId="77777777" w:rsidR="00890C2C" w:rsidRDefault="00890C2C" w:rsidP="0015227B">
      <w:pPr>
        <w:spacing w:after="0" w:line="240" w:lineRule="auto"/>
        <w:ind w:right="520"/>
        <w:rPr>
          <w:rFonts w:ascii="Times New Roman" w:eastAsia="Times New Roman" w:hAnsi="Times New Roman" w:cs="Times New Roman"/>
          <w:b/>
          <w:sz w:val="24"/>
          <w:szCs w:val="24"/>
          <w:lang w:eastAsia="en-US"/>
        </w:rPr>
      </w:pPr>
    </w:p>
    <w:p w14:paraId="5B614DAD" w14:textId="77777777" w:rsidR="00890C2C" w:rsidRDefault="00890C2C" w:rsidP="00890C2C">
      <w:pPr>
        <w:jc w:val="center"/>
        <w:rPr>
          <w:rFonts w:ascii="Times New Roman" w:hAnsi="Times New Roman" w:cs="Times New Roman"/>
          <w:b/>
          <w:sz w:val="32"/>
          <w:szCs w:val="32"/>
        </w:rPr>
      </w:pPr>
    </w:p>
    <w:p w14:paraId="3EEDD305" w14:textId="77777777" w:rsidR="009F32FE" w:rsidRDefault="009F32FE" w:rsidP="00890C2C">
      <w:pPr>
        <w:jc w:val="center"/>
        <w:rPr>
          <w:rFonts w:ascii="Times New Roman" w:hAnsi="Times New Roman" w:cs="Times New Roman"/>
          <w:b/>
          <w:sz w:val="32"/>
          <w:szCs w:val="32"/>
        </w:rPr>
      </w:pPr>
    </w:p>
    <w:p w14:paraId="44C5333E" w14:textId="77777777" w:rsidR="00890C2C" w:rsidRPr="00890C2C" w:rsidRDefault="00890C2C" w:rsidP="00890C2C">
      <w:pPr>
        <w:jc w:val="center"/>
        <w:rPr>
          <w:rFonts w:ascii="Times New Roman" w:hAnsi="Times New Roman" w:cs="Times New Roman"/>
          <w:b/>
          <w:sz w:val="32"/>
          <w:szCs w:val="32"/>
        </w:rPr>
      </w:pPr>
      <w:r w:rsidRPr="00890C2C">
        <w:rPr>
          <w:rFonts w:ascii="Times New Roman" w:hAnsi="Times New Roman" w:cs="Times New Roman"/>
          <w:b/>
          <w:sz w:val="32"/>
          <w:szCs w:val="32"/>
        </w:rPr>
        <w:t>SECŢIUNEA IV</w:t>
      </w:r>
    </w:p>
    <w:p w14:paraId="5C4BB5DA" w14:textId="77777777" w:rsidR="00890C2C" w:rsidRPr="00890C2C" w:rsidRDefault="00890C2C" w:rsidP="00890C2C">
      <w:pPr>
        <w:pStyle w:val="Heading1"/>
        <w:ind w:firstLine="0"/>
        <w:jc w:val="center"/>
        <w:rPr>
          <w:bCs/>
          <w:szCs w:val="28"/>
          <w:lang w:val="pt-BR"/>
        </w:rPr>
      </w:pPr>
      <w:r w:rsidRPr="00890C2C">
        <w:rPr>
          <w:bCs/>
          <w:szCs w:val="28"/>
          <w:lang w:val="pt-BR"/>
        </w:rPr>
        <w:t>MODEL DE CONTRACT</w:t>
      </w:r>
    </w:p>
    <w:p w14:paraId="5F8C4E5A" w14:textId="77777777" w:rsidR="00890C2C" w:rsidRPr="00890C2C" w:rsidRDefault="00890C2C" w:rsidP="00890C2C">
      <w:pPr>
        <w:jc w:val="center"/>
        <w:rPr>
          <w:rFonts w:ascii="Times New Roman" w:hAnsi="Times New Roman" w:cs="Times New Roman"/>
          <w:sz w:val="28"/>
          <w:szCs w:val="28"/>
        </w:rPr>
      </w:pPr>
      <w:r w:rsidRPr="00890C2C">
        <w:rPr>
          <w:rFonts w:ascii="Times New Roman" w:hAnsi="Times New Roman" w:cs="Times New Roman"/>
          <w:sz w:val="28"/>
          <w:szCs w:val="28"/>
        </w:rPr>
        <w:t>Pentru achiziţia de servicii:</w:t>
      </w:r>
    </w:p>
    <w:p w14:paraId="6AC8C65C" w14:textId="77777777" w:rsidR="00EF4053" w:rsidRDefault="00890C2C" w:rsidP="00890C2C">
      <w:pPr>
        <w:pStyle w:val="BodyText"/>
        <w:jc w:val="center"/>
        <w:rPr>
          <w:rFonts w:ascii="Times New Roman" w:hAnsi="Times New Roman"/>
          <w:b/>
          <w:sz w:val="24"/>
          <w:szCs w:val="24"/>
          <w:lang w:val="es-ES"/>
        </w:rPr>
      </w:pPr>
      <w:r w:rsidRPr="009F3243">
        <w:rPr>
          <w:rFonts w:ascii="Times New Roman" w:hAnsi="Times New Roman"/>
          <w:b/>
          <w:sz w:val="24"/>
          <w:szCs w:val="24"/>
          <w:lang w:val="ro-RO"/>
        </w:rPr>
        <w:t>„</w:t>
      </w:r>
      <w:proofErr w:type="spellStart"/>
      <w:r w:rsidRPr="009F3243">
        <w:rPr>
          <w:rFonts w:ascii="Times New Roman" w:hAnsi="Times New Roman"/>
          <w:b/>
          <w:sz w:val="24"/>
          <w:szCs w:val="24"/>
          <w:lang w:val="es-ES"/>
        </w:rPr>
        <w:t>Asigurare</w:t>
      </w:r>
      <w:proofErr w:type="spellEnd"/>
      <w:r w:rsidRPr="009F3243">
        <w:rPr>
          <w:rFonts w:ascii="Times New Roman" w:hAnsi="Times New Roman"/>
          <w:b/>
          <w:sz w:val="24"/>
          <w:szCs w:val="24"/>
          <w:lang w:val="es-ES"/>
        </w:rPr>
        <w:t xml:space="preserve"> de </w:t>
      </w:r>
      <w:proofErr w:type="spellStart"/>
      <w:r w:rsidRPr="009F3243">
        <w:rPr>
          <w:rFonts w:ascii="Times New Roman" w:hAnsi="Times New Roman"/>
          <w:b/>
          <w:sz w:val="24"/>
          <w:szCs w:val="24"/>
          <w:lang w:val="es-ES"/>
        </w:rPr>
        <w:t>raspundere</w:t>
      </w:r>
      <w:proofErr w:type="spellEnd"/>
      <w:r w:rsidRPr="009F3243">
        <w:rPr>
          <w:rFonts w:ascii="Times New Roman" w:hAnsi="Times New Roman"/>
          <w:b/>
          <w:sz w:val="24"/>
          <w:szCs w:val="24"/>
          <w:lang w:val="es-ES"/>
        </w:rPr>
        <w:t xml:space="preserve"> </w:t>
      </w:r>
      <w:proofErr w:type="spellStart"/>
      <w:r w:rsidRPr="009F3243">
        <w:rPr>
          <w:rFonts w:ascii="Times New Roman" w:hAnsi="Times New Roman"/>
          <w:b/>
          <w:sz w:val="24"/>
          <w:szCs w:val="24"/>
          <w:lang w:val="es-ES"/>
        </w:rPr>
        <w:t>civila</w:t>
      </w:r>
      <w:proofErr w:type="spellEnd"/>
      <w:r w:rsidRPr="009F3243">
        <w:rPr>
          <w:rFonts w:ascii="Times New Roman" w:hAnsi="Times New Roman"/>
          <w:b/>
          <w:sz w:val="24"/>
          <w:szCs w:val="24"/>
          <w:lang w:val="es-ES"/>
        </w:rPr>
        <w:t xml:space="preserve"> a </w:t>
      </w:r>
      <w:proofErr w:type="spellStart"/>
      <w:r w:rsidRPr="009F3243">
        <w:rPr>
          <w:rFonts w:ascii="Times New Roman" w:hAnsi="Times New Roman"/>
          <w:b/>
          <w:sz w:val="24"/>
          <w:szCs w:val="24"/>
          <w:lang w:val="es-ES"/>
        </w:rPr>
        <w:t>membrilor</w:t>
      </w:r>
      <w:proofErr w:type="spellEnd"/>
      <w:r w:rsidRPr="009F3243">
        <w:rPr>
          <w:rFonts w:ascii="Times New Roman" w:hAnsi="Times New Roman"/>
          <w:b/>
          <w:sz w:val="24"/>
          <w:szCs w:val="24"/>
          <w:lang w:val="es-ES"/>
        </w:rPr>
        <w:t xml:space="preserve"> </w:t>
      </w:r>
      <w:proofErr w:type="spellStart"/>
      <w:r w:rsidRPr="009F3243">
        <w:rPr>
          <w:rFonts w:ascii="Times New Roman" w:hAnsi="Times New Roman"/>
          <w:b/>
          <w:sz w:val="24"/>
          <w:szCs w:val="24"/>
          <w:lang w:val="es-ES"/>
        </w:rPr>
        <w:t>Consiliului</w:t>
      </w:r>
      <w:proofErr w:type="spellEnd"/>
      <w:r w:rsidRPr="009F3243">
        <w:rPr>
          <w:rFonts w:ascii="Times New Roman" w:hAnsi="Times New Roman"/>
          <w:b/>
          <w:sz w:val="24"/>
          <w:szCs w:val="24"/>
          <w:lang w:val="es-ES"/>
        </w:rPr>
        <w:t xml:space="preserve"> de </w:t>
      </w:r>
      <w:proofErr w:type="spellStart"/>
      <w:r w:rsidRPr="009F3243">
        <w:rPr>
          <w:rFonts w:ascii="Times New Roman" w:hAnsi="Times New Roman"/>
          <w:b/>
          <w:sz w:val="24"/>
          <w:szCs w:val="24"/>
          <w:lang w:val="es-ES"/>
        </w:rPr>
        <w:t>Administratie</w:t>
      </w:r>
      <w:proofErr w:type="spellEnd"/>
      <w:r w:rsidRPr="009F3243">
        <w:rPr>
          <w:rFonts w:ascii="Times New Roman" w:hAnsi="Times New Roman"/>
          <w:b/>
          <w:sz w:val="24"/>
          <w:szCs w:val="24"/>
          <w:lang w:val="es-ES"/>
        </w:rPr>
        <w:t xml:space="preserve">, a </w:t>
      </w:r>
      <w:proofErr w:type="spellStart"/>
      <w:r w:rsidRPr="009F3243">
        <w:rPr>
          <w:rFonts w:ascii="Times New Roman" w:hAnsi="Times New Roman"/>
          <w:b/>
          <w:sz w:val="24"/>
          <w:szCs w:val="24"/>
          <w:lang w:val="es-ES"/>
        </w:rPr>
        <w:t>Directorului</w:t>
      </w:r>
      <w:proofErr w:type="spellEnd"/>
      <w:r w:rsidRPr="009F3243">
        <w:rPr>
          <w:rFonts w:ascii="Times New Roman" w:hAnsi="Times New Roman"/>
          <w:b/>
          <w:sz w:val="24"/>
          <w:szCs w:val="24"/>
          <w:lang w:val="es-ES"/>
        </w:rPr>
        <w:t xml:space="preserve"> General </w:t>
      </w:r>
      <w:r w:rsidR="00EF4053">
        <w:rPr>
          <w:rFonts w:ascii="Times New Roman" w:hAnsi="Times New Roman"/>
          <w:b/>
          <w:sz w:val="24"/>
          <w:szCs w:val="24"/>
          <w:lang w:val="es-ES"/>
        </w:rPr>
        <w:t xml:space="preserve">/ </w:t>
      </w:r>
      <w:proofErr w:type="spellStart"/>
      <w:r w:rsidR="00EF4053">
        <w:rPr>
          <w:rFonts w:ascii="Times New Roman" w:hAnsi="Times New Roman"/>
          <w:b/>
          <w:sz w:val="24"/>
          <w:szCs w:val="24"/>
          <w:lang w:val="es-ES"/>
        </w:rPr>
        <w:t>Directorului</w:t>
      </w:r>
      <w:proofErr w:type="spellEnd"/>
      <w:r w:rsidR="00EF4053">
        <w:rPr>
          <w:rFonts w:ascii="Times New Roman" w:hAnsi="Times New Roman"/>
          <w:b/>
          <w:sz w:val="24"/>
          <w:szCs w:val="24"/>
          <w:lang w:val="es-ES"/>
        </w:rPr>
        <w:t xml:space="preserve"> General </w:t>
      </w:r>
      <w:proofErr w:type="spellStart"/>
      <w:r w:rsidR="00EF4053">
        <w:rPr>
          <w:rFonts w:ascii="Times New Roman" w:hAnsi="Times New Roman"/>
          <w:b/>
          <w:sz w:val="24"/>
          <w:szCs w:val="24"/>
          <w:lang w:val="es-ES"/>
        </w:rPr>
        <w:t>provizoriu</w:t>
      </w:r>
      <w:proofErr w:type="spellEnd"/>
      <w:r w:rsidR="00EF4053">
        <w:rPr>
          <w:rFonts w:ascii="Times New Roman" w:hAnsi="Times New Roman"/>
          <w:b/>
          <w:sz w:val="24"/>
          <w:szCs w:val="24"/>
          <w:lang w:val="es-ES"/>
        </w:rPr>
        <w:t xml:space="preserve"> </w:t>
      </w:r>
      <w:r w:rsidRPr="009F3243">
        <w:rPr>
          <w:rFonts w:ascii="Times New Roman" w:hAnsi="Times New Roman"/>
          <w:b/>
          <w:sz w:val="24"/>
          <w:szCs w:val="24"/>
          <w:lang w:val="es-ES"/>
        </w:rPr>
        <w:t xml:space="preserve">si a </w:t>
      </w:r>
      <w:proofErr w:type="spellStart"/>
      <w:r w:rsidRPr="009F3243">
        <w:rPr>
          <w:rFonts w:ascii="Times New Roman" w:hAnsi="Times New Roman"/>
          <w:b/>
          <w:sz w:val="24"/>
          <w:szCs w:val="24"/>
          <w:lang w:val="es-ES"/>
        </w:rPr>
        <w:t>Directorului</w:t>
      </w:r>
      <w:proofErr w:type="spellEnd"/>
      <w:r w:rsidRPr="009F3243">
        <w:rPr>
          <w:rFonts w:ascii="Times New Roman" w:hAnsi="Times New Roman"/>
          <w:b/>
          <w:sz w:val="24"/>
          <w:szCs w:val="24"/>
          <w:lang w:val="es-ES"/>
        </w:rPr>
        <w:t xml:space="preserve"> Financiar </w:t>
      </w:r>
    </w:p>
    <w:p w14:paraId="24A6AA97" w14:textId="29BDA0A6" w:rsidR="00890C2C" w:rsidRPr="009F3243" w:rsidRDefault="00890C2C" w:rsidP="00890C2C">
      <w:pPr>
        <w:pStyle w:val="BodyText"/>
        <w:jc w:val="center"/>
        <w:rPr>
          <w:rFonts w:ascii="Times New Roman" w:hAnsi="Times New Roman"/>
          <w:b/>
          <w:smallCaps/>
          <w:sz w:val="24"/>
          <w:szCs w:val="24"/>
          <w:lang w:val="ro-RO"/>
        </w:rPr>
      </w:pPr>
      <w:proofErr w:type="spellStart"/>
      <w:r w:rsidRPr="009F3243">
        <w:rPr>
          <w:rFonts w:ascii="Times New Roman" w:hAnsi="Times New Roman"/>
          <w:b/>
          <w:sz w:val="24"/>
          <w:szCs w:val="24"/>
          <w:lang w:val="es-ES"/>
        </w:rPr>
        <w:t>ai</w:t>
      </w:r>
      <w:proofErr w:type="spellEnd"/>
      <w:r w:rsidRPr="009F3243">
        <w:rPr>
          <w:rFonts w:ascii="Times New Roman" w:hAnsi="Times New Roman"/>
          <w:b/>
          <w:sz w:val="24"/>
          <w:szCs w:val="24"/>
          <w:lang w:val="es-ES"/>
        </w:rPr>
        <w:t xml:space="preserve"> ELECTROCENTRALE </w:t>
      </w:r>
      <w:proofErr w:type="gramStart"/>
      <w:r w:rsidRPr="009F3243">
        <w:rPr>
          <w:rFonts w:ascii="Times New Roman" w:hAnsi="Times New Roman"/>
          <w:b/>
          <w:sz w:val="24"/>
          <w:szCs w:val="24"/>
          <w:lang w:val="es-ES"/>
        </w:rPr>
        <w:t>BUCUREȘTI  S.A.</w:t>
      </w:r>
      <w:proofErr w:type="gramEnd"/>
      <w:r w:rsidRPr="009F3243">
        <w:rPr>
          <w:rFonts w:ascii="Times New Roman" w:hAnsi="Times New Roman"/>
          <w:b/>
          <w:sz w:val="24"/>
          <w:szCs w:val="24"/>
          <w:lang w:val="ro-RO"/>
        </w:rPr>
        <w:t>”</w:t>
      </w:r>
    </w:p>
    <w:p w14:paraId="28EB18CE" w14:textId="77777777" w:rsidR="00890C2C" w:rsidRDefault="00890C2C" w:rsidP="00890C2C">
      <w:pPr>
        <w:jc w:val="center"/>
        <w:rPr>
          <w:sz w:val="16"/>
          <w:szCs w:val="16"/>
        </w:rPr>
      </w:pPr>
    </w:p>
    <w:p w14:paraId="5E236848" w14:textId="77777777" w:rsidR="00890C2C" w:rsidRPr="00890C2C" w:rsidRDefault="00890C2C" w:rsidP="00890C2C">
      <w:pPr>
        <w:spacing w:line="240" w:lineRule="auto"/>
        <w:jc w:val="both"/>
        <w:rPr>
          <w:rFonts w:ascii="Times New Roman" w:hAnsi="Times New Roman" w:cs="Times New Roman"/>
          <w:color w:val="FF0000"/>
          <w:sz w:val="24"/>
          <w:szCs w:val="24"/>
        </w:rPr>
      </w:pPr>
      <w:r>
        <w:rPr>
          <w:szCs w:val="28"/>
        </w:rPr>
        <w:tab/>
      </w:r>
      <w:r w:rsidRPr="00890C2C">
        <w:rPr>
          <w:rFonts w:ascii="Times New Roman" w:hAnsi="Times New Roman" w:cs="Times New Roman"/>
          <w:sz w:val="24"/>
          <w:szCs w:val="24"/>
        </w:rPr>
        <w:t>Conţinutul clauzelor contractuale cuprinse in următoarele capitole este obligatoriu:</w:t>
      </w:r>
    </w:p>
    <w:p w14:paraId="0F647D02" w14:textId="77777777" w:rsidR="00890C2C" w:rsidRPr="00890C2C" w:rsidRDefault="00890C2C" w:rsidP="00890C2C">
      <w:pPr>
        <w:spacing w:after="120" w:line="240" w:lineRule="auto"/>
        <w:ind w:left="990" w:hanging="180"/>
        <w:rPr>
          <w:rFonts w:ascii="Times New Roman" w:hAnsi="Times New Roman" w:cs="Times New Roman"/>
          <w:sz w:val="24"/>
          <w:szCs w:val="24"/>
        </w:rPr>
      </w:pPr>
      <w:r w:rsidRPr="00890C2C">
        <w:rPr>
          <w:rFonts w:ascii="Times New Roman" w:hAnsi="Times New Roman" w:cs="Times New Roman"/>
          <w:sz w:val="24"/>
          <w:szCs w:val="24"/>
        </w:rPr>
        <w:t>CAP. 4. OBIECTUL SI PRETUL CONTRACTULUI</w:t>
      </w:r>
      <w:r w:rsidRPr="00890C2C">
        <w:rPr>
          <w:rFonts w:ascii="Times New Roman" w:hAnsi="Times New Roman" w:cs="Times New Roman"/>
          <w:sz w:val="24"/>
          <w:szCs w:val="24"/>
        </w:rPr>
        <w:tab/>
        <w:t xml:space="preserve"> </w:t>
      </w:r>
    </w:p>
    <w:p w14:paraId="1D1C69F4" w14:textId="77777777" w:rsidR="00890C2C" w:rsidRPr="00890C2C" w:rsidRDefault="00890C2C" w:rsidP="00890C2C">
      <w:pPr>
        <w:spacing w:line="240" w:lineRule="auto"/>
        <w:ind w:left="990" w:hanging="180"/>
        <w:rPr>
          <w:rFonts w:ascii="Times New Roman" w:hAnsi="Times New Roman" w:cs="Times New Roman"/>
          <w:sz w:val="24"/>
          <w:szCs w:val="24"/>
        </w:rPr>
      </w:pPr>
      <w:r w:rsidRPr="00890C2C">
        <w:rPr>
          <w:rFonts w:ascii="Times New Roman" w:hAnsi="Times New Roman" w:cs="Times New Roman"/>
          <w:sz w:val="24"/>
          <w:szCs w:val="24"/>
        </w:rPr>
        <w:t>CAP. 5. DURATA CONTRACTULUI</w:t>
      </w:r>
    </w:p>
    <w:p w14:paraId="66198044" w14:textId="77777777" w:rsidR="00890C2C" w:rsidRPr="00890C2C" w:rsidRDefault="00890C2C" w:rsidP="00890C2C">
      <w:pPr>
        <w:spacing w:line="240" w:lineRule="auto"/>
        <w:ind w:left="990" w:hanging="180"/>
        <w:rPr>
          <w:rFonts w:ascii="Times New Roman" w:hAnsi="Times New Roman" w:cs="Times New Roman"/>
          <w:sz w:val="24"/>
          <w:szCs w:val="24"/>
        </w:rPr>
      </w:pPr>
      <w:r w:rsidRPr="00890C2C">
        <w:rPr>
          <w:rFonts w:ascii="Times New Roman" w:hAnsi="Times New Roman" w:cs="Times New Roman"/>
          <w:sz w:val="24"/>
          <w:szCs w:val="24"/>
        </w:rPr>
        <w:t xml:space="preserve">CAP. 6. DOCUMENTELE CONTRACTULUI </w:t>
      </w:r>
    </w:p>
    <w:p w14:paraId="7B5AAD9B" w14:textId="77777777" w:rsidR="00890C2C" w:rsidRPr="00890C2C" w:rsidRDefault="00890C2C" w:rsidP="00890C2C">
      <w:pPr>
        <w:spacing w:line="240" w:lineRule="auto"/>
        <w:ind w:left="990" w:hanging="180"/>
        <w:rPr>
          <w:rFonts w:ascii="Times New Roman" w:hAnsi="Times New Roman" w:cs="Times New Roman"/>
          <w:sz w:val="24"/>
          <w:szCs w:val="24"/>
        </w:rPr>
      </w:pPr>
      <w:r w:rsidRPr="00890C2C">
        <w:rPr>
          <w:rFonts w:ascii="Times New Roman" w:hAnsi="Times New Roman" w:cs="Times New Roman"/>
          <w:sz w:val="24"/>
          <w:szCs w:val="24"/>
        </w:rPr>
        <w:t>CAP. 7. OBLIGAŢIILE PRINCIPALE ALE PRESTATORULUI</w:t>
      </w:r>
    </w:p>
    <w:p w14:paraId="60C30BA4" w14:textId="77777777" w:rsidR="00890C2C" w:rsidRPr="00890C2C" w:rsidRDefault="00890C2C" w:rsidP="00890C2C">
      <w:pPr>
        <w:spacing w:line="240" w:lineRule="auto"/>
        <w:ind w:left="990" w:hanging="180"/>
        <w:rPr>
          <w:rFonts w:ascii="Times New Roman" w:hAnsi="Times New Roman" w:cs="Times New Roman"/>
          <w:sz w:val="24"/>
          <w:szCs w:val="24"/>
        </w:rPr>
      </w:pPr>
      <w:r w:rsidRPr="00890C2C">
        <w:rPr>
          <w:rFonts w:ascii="Times New Roman" w:hAnsi="Times New Roman" w:cs="Times New Roman"/>
          <w:sz w:val="24"/>
          <w:szCs w:val="24"/>
        </w:rPr>
        <w:t>CAP. 8. OBLIGAŢIILE PRINCIPALE ALE ACHIZITORULUI</w:t>
      </w:r>
    </w:p>
    <w:p w14:paraId="35A287FE" w14:textId="77777777" w:rsidR="00890C2C" w:rsidRDefault="00890C2C" w:rsidP="00890C2C">
      <w:pPr>
        <w:spacing w:line="240" w:lineRule="auto"/>
        <w:ind w:left="990" w:hanging="180"/>
        <w:rPr>
          <w:rFonts w:ascii="Times New Roman" w:hAnsi="Times New Roman" w:cs="Times New Roman"/>
          <w:smallCaps/>
          <w:sz w:val="24"/>
          <w:szCs w:val="24"/>
        </w:rPr>
      </w:pPr>
      <w:r w:rsidRPr="00890C2C">
        <w:rPr>
          <w:rFonts w:ascii="Times New Roman" w:hAnsi="Times New Roman" w:cs="Times New Roman"/>
          <w:sz w:val="24"/>
          <w:szCs w:val="24"/>
        </w:rPr>
        <w:t>CAP</w:t>
      </w:r>
      <w:r w:rsidRPr="00890C2C">
        <w:rPr>
          <w:rFonts w:ascii="Times New Roman" w:hAnsi="Times New Roman" w:cs="Times New Roman"/>
          <w:smallCaps/>
          <w:sz w:val="24"/>
          <w:szCs w:val="24"/>
        </w:rPr>
        <w:t>. 10. GARANTII SI RESPONSABILITATI</w:t>
      </w:r>
    </w:p>
    <w:p w14:paraId="27957711" w14:textId="62539CBC" w:rsidR="005B20B8" w:rsidRPr="00890C2C" w:rsidRDefault="005B20B8" w:rsidP="00890C2C">
      <w:pPr>
        <w:spacing w:line="240" w:lineRule="auto"/>
        <w:ind w:left="990" w:hanging="180"/>
        <w:rPr>
          <w:rFonts w:ascii="Times New Roman" w:hAnsi="Times New Roman" w:cs="Times New Roman"/>
          <w:smallCaps/>
          <w:sz w:val="24"/>
          <w:szCs w:val="24"/>
        </w:rPr>
      </w:pPr>
      <w:r>
        <w:rPr>
          <w:rFonts w:ascii="Times New Roman" w:hAnsi="Times New Roman" w:cs="Times New Roman"/>
          <w:smallCaps/>
          <w:sz w:val="24"/>
          <w:szCs w:val="24"/>
        </w:rPr>
        <w:t>CAP. 15. AMENDAMENTE</w:t>
      </w:r>
    </w:p>
    <w:p w14:paraId="3747E6F4" w14:textId="77777777" w:rsidR="00890C2C" w:rsidRDefault="00890C2C" w:rsidP="00890C2C">
      <w:pPr>
        <w:spacing w:line="240" w:lineRule="auto"/>
        <w:ind w:left="990" w:hanging="180"/>
        <w:rPr>
          <w:rFonts w:ascii="Times New Roman" w:hAnsi="Times New Roman" w:cs="Times New Roman"/>
          <w:sz w:val="24"/>
          <w:szCs w:val="24"/>
        </w:rPr>
      </w:pPr>
      <w:r w:rsidRPr="00890C2C">
        <w:rPr>
          <w:rFonts w:ascii="Times New Roman" w:hAnsi="Times New Roman" w:cs="Times New Roman"/>
          <w:sz w:val="24"/>
          <w:szCs w:val="24"/>
        </w:rPr>
        <w:t>CAP.22. LEGEA APLICABILĂ CONTRACTULUI</w:t>
      </w:r>
    </w:p>
    <w:p w14:paraId="5C73E3A6" w14:textId="77777777" w:rsidR="00890C2C" w:rsidRPr="00890C2C" w:rsidRDefault="00890C2C" w:rsidP="00890C2C">
      <w:pPr>
        <w:spacing w:line="240" w:lineRule="auto"/>
        <w:ind w:left="990" w:hanging="180"/>
        <w:rPr>
          <w:rFonts w:ascii="Times New Roman" w:hAnsi="Times New Roman" w:cs="Times New Roman"/>
          <w:sz w:val="24"/>
          <w:szCs w:val="24"/>
        </w:rPr>
      </w:pPr>
    </w:p>
    <w:p w14:paraId="64F13C4E" w14:textId="77777777" w:rsidR="00890C2C" w:rsidRPr="00890C2C" w:rsidRDefault="00890C2C" w:rsidP="00EF4053">
      <w:pPr>
        <w:spacing w:after="0" w:line="240" w:lineRule="auto"/>
        <w:ind w:left="990"/>
        <w:jc w:val="both"/>
        <w:rPr>
          <w:rFonts w:ascii="Times New Roman" w:hAnsi="Times New Roman" w:cs="Times New Roman"/>
          <w:sz w:val="24"/>
          <w:szCs w:val="24"/>
        </w:rPr>
      </w:pPr>
      <w:r w:rsidRPr="00890C2C">
        <w:rPr>
          <w:rFonts w:ascii="Times New Roman" w:hAnsi="Times New Roman" w:cs="Times New Roman"/>
          <w:sz w:val="24"/>
          <w:szCs w:val="24"/>
        </w:rPr>
        <w:t>DIRECTOR JURIDIC si ACHIZITII</w:t>
      </w:r>
      <w:r w:rsidR="009F3243">
        <w:rPr>
          <w:rFonts w:ascii="Times New Roman" w:hAnsi="Times New Roman" w:cs="Times New Roman"/>
          <w:sz w:val="24"/>
          <w:szCs w:val="24"/>
        </w:rPr>
        <w:t>,</w:t>
      </w:r>
      <w:r w:rsidRPr="00890C2C">
        <w:rPr>
          <w:rFonts w:ascii="Times New Roman" w:hAnsi="Times New Roman" w:cs="Times New Roman"/>
          <w:sz w:val="24"/>
          <w:szCs w:val="24"/>
        </w:rPr>
        <w:tab/>
      </w:r>
      <w:r w:rsidRPr="00890C2C">
        <w:rPr>
          <w:rFonts w:ascii="Times New Roman" w:hAnsi="Times New Roman" w:cs="Times New Roman"/>
          <w:sz w:val="24"/>
          <w:szCs w:val="24"/>
        </w:rPr>
        <w:tab/>
      </w:r>
    </w:p>
    <w:p w14:paraId="15A376D9" w14:textId="2CF851C1" w:rsidR="00890C2C" w:rsidRPr="00890C2C" w:rsidRDefault="00890C2C" w:rsidP="00EF4053">
      <w:pPr>
        <w:spacing w:after="0" w:line="240" w:lineRule="auto"/>
        <w:ind w:left="990"/>
        <w:jc w:val="both"/>
        <w:rPr>
          <w:rFonts w:ascii="Times New Roman" w:hAnsi="Times New Roman" w:cs="Times New Roman"/>
          <w:sz w:val="24"/>
          <w:szCs w:val="24"/>
        </w:rPr>
      </w:pPr>
      <w:r w:rsidRPr="00890C2C">
        <w:rPr>
          <w:rFonts w:ascii="Times New Roman" w:hAnsi="Times New Roman" w:cs="Times New Roman"/>
          <w:sz w:val="24"/>
          <w:szCs w:val="24"/>
        </w:rPr>
        <w:t xml:space="preserve">Mihai </w:t>
      </w:r>
      <w:r w:rsidR="0002543E">
        <w:rPr>
          <w:rFonts w:ascii="Times New Roman" w:hAnsi="Times New Roman" w:cs="Times New Roman"/>
          <w:sz w:val="24"/>
          <w:szCs w:val="24"/>
        </w:rPr>
        <w:t xml:space="preserve">Dorian </w:t>
      </w:r>
      <w:r w:rsidRPr="00890C2C">
        <w:rPr>
          <w:rFonts w:ascii="Times New Roman" w:hAnsi="Times New Roman" w:cs="Times New Roman"/>
          <w:sz w:val="24"/>
          <w:szCs w:val="24"/>
        </w:rPr>
        <w:t>Volf</w:t>
      </w:r>
      <w:r w:rsidRPr="00890C2C">
        <w:rPr>
          <w:rFonts w:ascii="Times New Roman" w:hAnsi="Times New Roman" w:cs="Times New Roman"/>
          <w:sz w:val="24"/>
          <w:szCs w:val="24"/>
        </w:rPr>
        <w:tab/>
      </w:r>
      <w:r w:rsidRPr="00890C2C">
        <w:rPr>
          <w:rFonts w:ascii="Times New Roman" w:hAnsi="Times New Roman" w:cs="Times New Roman"/>
          <w:sz w:val="24"/>
          <w:szCs w:val="24"/>
        </w:rPr>
        <w:tab/>
      </w:r>
      <w:r w:rsidRPr="00890C2C">
        <w:rPr>
          <w:rFonts w:ascii="Times New Roman" w:hAnsi="Times New Roman" w:cs="Times New Roman"/>
          <w:sz w:val="24"/>
          <w:szCs w:val="24"/>
        </w:rPr>
        <w:tab/>
      </w:r>
      <w:r w:rsidRPr="00890C2C">
        <w:rPr>
          <w:rFonts w:ascii="Times New Roman" w:hAnsi="Times New Roman" w:cs="Times New Roman"/>
          <w:sz w:val="24"/>
          <w:szCs w:val="24"/>
        </w:rPr>
        <w:tab/>
      </w:r>
      <w:r w:rsidRPr="00890C2C">
        <w:rPr>
          <w:rFonts w:ascii="Times New Roman" w:hAnsi="Times New Roman" w:cs="Times New Roman"/>
          <w:sz w:val="24"/>
          <w:szCs w:val="24"/>
        </w:rPr>
        <w:tab/>
      </w:r>
    </w:p>
    <w:p w14:paraId="3B1315A2" w14:textId="77777777" w:rsidR="009F3243" w:rsidRDefault="009F3243" w:rsidP="00EF4053">
      <w:pPr>
        <w:spacing w:after="0" w:line="240" w:lineRule="auto"/>
        <w:ind w:left="990"/>
        <w:jc w:val="both"/>
        <w:rPr>
          <w:rFonts w:ascii="Times New Roman" w:hAnsi="Times New Roman" w:cs="Times New Roman"/>
          <w:sz w:val="24"/>
          <w:szCs w:val="24"/>
        </w:rPr>
      </w:pPr>
    </w:p>
    <w:p w14:paraId="4CC21546" w14:textId="77777777" w:rsidR="00EF4053" w:rsidRDefault="00EF4053" w:rsidP="00EF4053">
      <w:pPr>
        <w:spacing w:after="0" w:line="240" w:lineRule="auto"/>
        <w:ind w:left="990"/>
        <w:jc w:val="both"/>
        <w:rPr>
          <w:rFonts w:ascii="Times New Roman" w:hAnsi="Times New Roman" w:cs="Times New Roman"/>
          <w:sz w:val="24"/>
          <w:szCs w:val="24"/>
        </w:rPr>
      </w:pPr>
    </w:p>
    <w:p w14:paraId="6631C788" w14:textId="77777777" w:rsidR="00890C2C" w:rsidRPr="00890C2C" w:rsidRDefault="00890C2C" w:rsidP="00EF4053">
      <w:pPr>
        <w:spacing w:after="0" w:line="240" w:lineRule="auto"/>
        <w:ind w:left="990"/>
        <w:jc w:val="both"/>
        <w:rPr>
          <w:rFonts w:ascii="Times New Roman" w:hAnsi="Times New Roman" w:cs="Times New Roman"/>
          <w:sz w:val="24"/>
          <w:szCs w:val="24"/>
        </w:rPr>
      </w:pPr>
      <w:r w:rsidRPr="00890C2C">
        <w:rPr>
          <w:rFonts w:ascii="Times New Roman" w:hAnsi="Times New Roman" w:cs="Times New Roman"/>
          <w:sz w:val="24"/>
          <w:szCs w:val="24"/>
        </w:rPr>
        <w:t>Serviciul Achiziţii și Monitorizare Proceduri,</w:t>
      </w:r>
    </w:p>
    <w:p w14:paraId="1EC0AAE3" w14:textId="77777777" w:rsidR="00890C2C" w:rsidRPr="00890C2C" w:rsidRDefault="00890C2C" w:rsidP="00EF4053">
      <w:pPr>
        <w:spacing w:after="0" w:line="240" w:lineRule="auto"/>
        <w:ind w:left="990"/>
        <w:jc w:val="both"/>
        <w:rPr>
          <w:rFonts w:ascii="Times New Roman" w:hAnsi="Times New Roman" w:cs="Times New Roman"/>
          <w:sz w:val="24"/>
          <w:szCs w:val="24"/>
        </w:rPr>
      </w:pPr>
      <w:r w:rsidRPr="00890C2C">
        <w:rPr>
          <w:rFonts w:ascii="Times New Roman" w:hAnsi="Times New Roman" w:cs="Times New Roman"/>
          <w:sz w:val="24"/>
          <w:szCs w:val="24"/>
        </w:rPr>
        <w:t>Roxana KEDEI</w:t>
      </w:r>
    </w:p>
    <w:p w14:paraId="60689151" w14:textId="77777777" w:rsidR="00890C2C" w:rsidRDefault="00890C2C" w:rsidP="00EF4053">
      <w:pPr>
        <w:spacing w:after="0" w:line="240" w:lineRule="auto"/>
        <w:ind w:left="990"/>
        <w:jc w:val="both"/>
        <w:rPr>
          <w:rFonts w:ascii="Times New Roman" w:hAnsi="Times New Roman" w:cs="Times New Roman"/>
          <w:sz w:val="24"/>
          <w:szCs w:val="24"/>
        </w:rPr>
      </w:pPr>
    </w:p>
    <w:p w14:paraId="254C1A8D" w14:textId="77777777" w:rsidR="00EF4053" w:rsidRPr="00890C2C" w:rsidRDefault="00EF4053" w:rsidP="00EF4053">
      <w:pPr>
        <w:spacing w:after="0" w:line="240" w:lineRule="auto"/>
        <w:ind w:left="990"/>
        <w:jc w:val="both"/>
        <w:rPr>
          <w:rFonts w:ascii="Times New Roman" w:hAnsi="Times New Roman" w:cs="Times New Roman"/>
          <w:sz w:val="24"/>
          <w:szCs w:val="24"/>
        </w:rPr>
      </w:pPr>
    </w:p>
    <w:p w14:paraId="269BBBE0" w14:textId="77777777" w:rsidR="00890C2C" w:rsidRPr="00890C2C" w:rsidRDefault="00890C2C" w:rsidP="00EF4053">
      <w:pPr>
        <w:spacing w:after="0" w:line="240" w:lineRule="auto"/>
        <w:ind w:left="990"/>
        <w:jc w:val="both"/>
        <w:rPr>
          <w:rFonts w:ascii="Times New Roman" w:hAnsi="Times New Roman" w:cs="Times New Roman"/>
          <w:sz w:val="24"/>
          <w:szCs w:val="24"/>
        </w:rPr>
      </w:pPr>
      <w:r w:rsidRPr="00890C2C">
        <w:rPr>
          <w:rFonts w:ascii="Times New Roman" w:hAnsi="Times New Roman" w:cs="Times New Roman"/>
          <w:sz w:val="24"/>
          <w:szCs w:val="24"/>
        </w:rPr>
        <w:t>Serviciul Juridic si Contractare,</w:t>
      </w:r>
      <w:r w:rsidRPr="00890C2C">
        <w:rPr>
          <w:rFonts w:ascii="Times New Roman" w:hAnsi="Times New Roman" w:cs="Times New Roman"/>
          <w:sz w:val="24"/>
          <w:szCs w:val="24"/>
        </w:rPr>
        <w:tab/>
      </w:r>
      <w:r w:rsidRPr="00890C2C">
        <w:rPr>
          <w:rFonts w:ascii="Times New Roman" w:hAnsi="Times New Roman" w:cs="Times New Roman"/>
          <w:sz w:val="24"/>
          <w:szCs w:val="24"/>
        </w:rPr>
        <w:tab/>
      </w:r>
      <w:r w:rsidRPr="00890C2C">
        <w:rPr>
          <w:rFonts w:ascii="Times New Roman" w:hAnsi="Times New Roman" w:cs="Times New Roman"/>
          <w:sz w:val="24"/>
          <w:szCs w:val="24"/>
        </w:rPr>
        <w:tab/>
      </w:r>
      <w:r w:rsidRPr="00890C2C">
        <w:rPr>
          <w:rFonts w:ascii="Times New Roman" w:hAnsi="Times New Roman" w:cs="Times New Roman"/>
          <w:sz w:val="24"/>
          <w:szCs w:val="24"/>
        </w:rPr>
        <w:tab/>
      </w:r>
    </w:p>
    <w:p w14:paraId="3F8345FC" w14:textId="77777777" w:rsidR="00890C2C" w:rsidRDefault="00890C2C" w:rsidP="00EF4053">
      <w:pPr>
        <w:spacing w:after="0" w:line="240" w:lineRule="auto"/>
        <w:ind w:left="990"/>
        <w:jc w:val="both"/>
        <w:rPr>
          <w:rFonts w:ascii="Times New Roman" w:hAnsi="Times New Roman" w:cs="Times New Roman"/>
          <w:sz w:val="24"/>
          <w:szCs w:val="24"/>
        </w:rPr>
      </w:pPr>
      <w:r w:rsidRPr="00890C2C">
        <w:rPr>
          <w:rFonts w:ascii="Times New Roman" w:hAnsi="Times New Roman" w:cs="Times New Roman"/>
          <w:sz w:val="24"/>
          <w:szCs w:val="24"/>
        </w:rPr>
        <w:t>Mioara MISLOSCHI</w:t>
      </w:r>
    </w:p>
    <w:p w14:paraId="2A20A492" w14:textId="77777777" w:rsidR="009F3243" w:rsidRDefault="009F3243" w:rsidP="00EF4053">
      <w:pPr>
        <w:spacing w:after="0" w:line="240" w:lineRule="auto"/>
        <w:ind w:left="990"/>
        <w:jc w:val="both"/>
        <w:rPr>
          <w:rFonts w:ascii="Times New Roman" w:hAnsi="Times New Roman" w:cs="Times New Roman"/>
          <w:sz w:val="24"/>
          <w:szCs w:val="24"/>
        </w:rPr>
      </w:pPr>
    </w:p>
    <w:p w14:paraId="5EF517FC" w14:textId="77777777" w:rsidR="00EF4053" w:rsidRPr="00890C2C" w:rsidRDefault="00EF4053" w:rsidP="00EF4053">
      <w:pPr>
        <w:spacing w:after="0" w:line="240" w:lineRule="auto"/>
        <w:ind w:left="990"/>
        <w:jc w:val="both"/>
        <w:rPr>
          <w:rFonts w:ascii="Times New Roman" w:hAnsi="Times New Roman" w:cs="Times New Roman"/>
          <w:sz w:val="24"/>
          <w:szCs w:val="24"/>
        </w:rPr>
      </w:pPr>
    </w:p>
    <w:p w14:paraId="2F55BE8A" w14:textId="77777777" w:rsidR="005B20B8" w:rsidRDefault="005B20B8" w:rsidP="00EF4053">
      <w:pPr>
        <w:widowControl w:val="0"/>
        <w:autoSpaceDE w:val="0"/>
        <w:autoSpaceDN w:val="0"/>
        <w:adjustRightInd w:val="0"/>
        <w:spacing w:after="0" w:line="240" w:lineRule="auto"/>
        <w:ind w:left="990"/>
        <w:jc w:val="both"/>
        <w:rPr>
          <w:rFonts w:ascii="Times New Roman" w:hAnsi="Times New Roman" w:cs="Times New Roman"/>
          <w:sz w:val="24"/>
          <w:szCs w:val="24"/>
        </w:rPr>
      </w:pPr>
      <w:r>
        <w:rPr>
          <w:rFonts w:ascii="Times New Roman" w:hAnsi="Times New Roman" w:cs="Times New Roman"/>
          <w:sz w:val="24"/>
          <w:szCs w:val="24"/>
        </w:rPr>
        <w:t>Derulator contract:</w:t>
      </w:r>
    </w:p>
    <w:p w14:paraId="41564E94" w14:textId="2EFCB26D" w:rsidR="00890C2C" w:rsidRPr="00890C2C" w:rsidRDefault="00890C2C" w:rsidP="00EF4053">
      <w:pPr>
        <w:widowControl w:val="0"/>
        <w:autoSpaceDE w:val="0"/>
        <w:autoSpaceDN w:val="0"/>
        <w:adjustRightInd w:val="0"/>
        <w:spacing w:after="0" w:line="240" w:lineRule="auto"/>
        <w:ind w:left="990"/>
        <w:jc w:val="both"/>
        <w:rPr>
          <w:rFonts w:ascii="Times New Roman" w:eastAsia="Times New Roman" w:hAnsi="Times New Roman" w:cs="Times New Roman"/>
          <w:noProof/>
          <w:sz w:val="24"/>
          <w:szCs w:val="24"/>
          <w:lang w:val="en-US"/>
        </w:rPr>
      </w:pPr>
      <w:r w:rsidRPr="00890C2C">
        <w:rPr>
          <w:rFonts w:ascii="Times New Roman" w:hAnsi="Times New Roman" w:cs="Times New Roman"/>
          <w:sz w:val="24"/>
          <w:szCs w:val="24"/>
        </w:rPr>
        <w:t>Serviciu Guvernanță Corporativă, Anticorupție și Arhivare,</w:t>
      </w:r>
    </w:p>
    <w:p w14:paraId="46E8F13D" w14:textId="7F339955" w:rsidR="0070270E" w:rsidRDefault="0070270E" w:rsidP="00EF4053">
      <w:pPr>
        <w:spacing w:after="0"/>
        <w:ind w:firstLine="720"/>
        <w:jc w:val="both"/>
        <w:rPr>
          <w:rFonts w:ascii="Times New Roman" w:hAnsi="Times New Roman"/>
          <w:i/>
          <w:iCs/>
          <w:color w:val="339966"/>
          <w:sz w:val="24"/>
          <w:szCs w:val="24"/>
        </w:rPr>
      </w:pPr>
      <w:r>
        <w:rPr>
          <w:rFonts w:ascii="Times New Roman" w:hAnsi="Times New Roman"/>
          <w:sz w:val="24"/>
          <w:szCs w:val="24"/>
        </w:rPr>
        <w:t xml:space="preserve">     Daniela CURIAC</w:t>
      </w:r>
    </w:p>
    <w:p w14:paraId="6099F0F8" w14:textId="77777777" w:rsidR="00890C2C" w:rsidRDefault="00890C2C" w:rsidP="00EF4053">
      <w:pPr>
        <w:spacing w:after="0" w:line="240" w:lineRule="auto"/>
        <w:ind w:left="990"/>
        <w:jc w:val="both"/>
        <w:rPr>
          <w:rFonts w:ascii="Times New Roman" w:hAnsi="Times New Roman" w:cs="Times New Roman"/>
          <w:sz w:val="24"/>
          <w:szCs w:val="24"/>
        </w:rPr>
      </w:pPr>
    </w:p>
    <w:p w14:paraId="0CBE4D30" w14:textId="77777777" w:rsidR="009F3243" w:rsidRPr="00890C2C" w:rsidRDefault="009F3243" w:rsidP="00EF4053">
      <w:pPr>
        <w:spacing w:after="0" w:line="240" w:lineRule="auto"/>
        <w:ind w:left="990"/>
        <w:jc w:val="both"/>
        <w:rPr>
          <w:rFonts w:ascii="Times New Roman" w:hAnsi="Times New Roman" w:cs="Times New Roman"/>
          <w:sz w:val="24"/>
          <w:szCs w:val="24"/>
        </w:rPr>
      </w:pPr>
    </w:p>
    <w:p w14:paraId="7BA3DDE9" w14:textId="77777777" w:rsidR="00890C2C" w:rsidRPr="00890C2C" w:rsidRDefault="00890C2C" w:rsidP="00EF4053">
      <w:pPr>
        <w:spacing w:after="0" w:line="240" w:lineRule="auto"/>
        <w:ind w:left="990"/>
        <w:jc w:val="both"/>
        <w:rPr>
          <w:rFonts w:ascii="Times New Roman" w:hAnsi="Times New Roman" w:cs="Times New Roman"/>
          <w:sz w:val="24"/>
          <w:szCs w:val="24"/>
        </w:rPr>
      </w:pPr>
      <w:r w:rsidRPr="00890C2C">
        <w:rPr>
          <w:rFonts w:ascii="Times New Roman" w:hAnsi="Times New Roman" w:cs="Times New Roman"/>
          <w:sz w:val="24"/>
          <w:szCs w:val="24"/>
        </w:rPr>
        <w:t>Responsabil Coordonare Contractare</w:t>
      </w:r>
      <w:r w:rsidR="009F3243">
        <w:rPr>
          <w:rFonts w:ascii="Times New Roman" w:hAnsi="Times New Roman" w:cs="Times New Roman"/>
          <w:sz w:val="24"/>
          <w:szCs w:val="24"/>
        </w:rPr>
        <w:t>,</w:t>
      </w:r>
    </w:p>
    <w:p w14:paraId="58852BAE" w14:textId="77777777" w:rsidR="00890C2C" w:rsidRPr="00890C2C" w:rsidRDefault="00890C2C" w:rsidP="00EF4053">
      <w:pPr>
        <w:spacing w:after="0" w:line="240" w:lineRule="auto"/>
        <w:ind w:left="990"/>
        <w:jc w:val="both"/>
        <w:rPr>
          <w:rFonts w:ascii="Times New Roman" w:hAnsi="Times New Roman" w:cs="Times New Roman"/>
          <w:sz w:val="24"/>
          <w:szCs w:val="24"/>
        </w:rPr>
      </w:pPr>
      <w:r w:rsidRPr="00890C2C">
        <w:rPr>
          <w:rFonts w:ascii="Times New Roman" w:hAnsi="Times New Roman" w:cs="Times New Roman"/>
          <w:sz w:val="24"/>
          <w:szCs w:val="24"/>
        </w:rPr>
        <w:t>Ioana UNTILĂ</w:t>
      </w:r>
    </w:p>
    <w:p w14:paraId="07E98BC1" w14:textId="77777777" w:rsidR="00890C2C" w:rsidRDefault="00890C2C" w:rsidP="00EF4053">
      <w:pPr>
        <w:pStyle w:val="BodyText"/>
        <w:ind w:left="990"/>
        <w:rPr>
          <w:rFonts w:ascii="Times New Roman" w:hAnsi="Times New Roman"/>
          <w:sz w:val="24"/>
          <w:szCs w:val="24"/>
          <w:lang w:val="ro-RO"/>
        </w:rPr>
      </w:pPr>
    </w:p>
    <w:p w14:paraId="2A78B127" w14:textId="77777777" w:rsidR="00EF4053" w:rsidRPr="00890C2C" w:rsidRDefault="00EF4053" w:rsidP="00EF4053">
      <w:pPr>
        <w:pStyle w:val="BodyText"/>
        <w:ind w:left="990"/>
        <w:rPr>
          <w:rFonts w:ascii="Times New Roman" w:hAnsi="Times New Roman"/>
          <w:sz w:val="24"/>
          <w:szCs w:val="24"/>
          <w:lang w:val="ro-RO"/>
        </w:rPr>
      </w:pPr>
    </w:p>
    <w:p w14:paraId="25A320EA" w14:textId="77777777" w:rsidR="00890C2C" w:rsidRPr="00890C2C" w:rsidRDefault="00890C2C" w:rsidP="00EF4053">
      <w:pPr>
        <w:pStyle w:val="BodyText"/>
        <w:ind w:left="990"/>
        <w:rPr>
          <w:rFonts w:ascii="Times New Roman" w:hAnsi="Times New Roman"/>
          <w:sz w:val="24"/>
          <w:szCs w:val="24"/>
          <w:lang w:val="ro-RO"/>
        </w:rPr>
      </w:pPr>
      <w:r w:rsidRPr="00890C2C">
        <w:rPr>
          <w:rFonts w:ascii="Times New Roman" w:hAnsi="Times New Roman"/>
          <w:sz w:val="24"/>
          <w:szCs w:val="24"/>
          <w:lang w:val="ro-RO"/>
        </w:rPr>
        <w:t>Intocmit,</w:t>
      </w:r>
    </w:p>
    <w:p w14:paraId="7E327484" w14:textId="77777777" w:rsidR="00890C2C" w:rsidRDefault="00890C2C" w:rsidP="00EF4053">
      <w:pPr>
        <w:spacing w:after="0" w:line="240" w:lineRule="auto"/>
        <w:ind w:left="990"/>
        <w:jc w:val="both"/>
        <w:rPr>
          <w:rFonts w:ascii="Times New Roman" w:hAnsi="Times New Roman" w:cs="Times New Roman"/>
          <w:sz w:val="24"/>
          <w:szCs w:val="24"/>
        </w:rPr>
      </w:pPr>
      <w:r w:rsidRPr="00890C2C">
        <w:rPr>
          <w:rFonts w:ascii="Times New Roman" w:hAnsi="Times New Roman" w:cs="Times New Roman"/>
          <w:sz w:val="24"/>
          <w:szCs w:val="24"/>
        </w:rPr>
        <w:t>RESPONSABIL CONTRACT,</w:t>
      </w:r>
    </w:p>
    <w:p w14:paraId="70ACDF0A" w14:textId="77777777" w:rsidR="009F3243" w:rsidRPr="00890C2C" w:rsidRDefault="009F3243" w:rsidP="00EF4053">
      <w:pPr>
        <w:spacing w:after="0" w:line="240" w:lineRule="auto"/>
        <w:ind w:left="990"/>
        <w:jc w:val="both"/>
        <w:rPr>
          <w:rFonts w:ascii="Times New Roman" w:hAnsi="Times New Roman" w:cs="Times New Roman"/>
          <w:sz w:val="24"/>
          <w:szCs w:val="24"/>
        </w:rPr>
      </w:pPr>
      <w:r>
        <w:rPr>
          <w:rFonts w:ascii="Times New Roman" w:hAnsi="Times New Roman" w:cs="Times New Roman"/>
          <w:sz w:val="24"/>
          <w:szCs w:val="24"/>
        </w:rPr>
        <w:t>Carmen IONESCU</w:t>
      </w:r>
    </w:p>
    <w:p w14:paraId="32F582D6" w14:textId="77777777" w:rsidR="00890C2C" w:rsidRPr="00890C2C" w:rsidRDefault="00890C2C" w:rsidP="009F3243">
      <w:pPr>
        <w:spacing w:after="0" w:line="240" w:lineRule="auto"/>
        <w:ind w:right="520"/>
        <w:jc w:val="both"/>
        <w:rPr>
          <w:rFonts w:ascii="Times New Roman" w:eastAsia="Times New Roman" w:hAnsi="Times New Roman" w:cs="Times New Roman"/>
          <w:b/>
          <w:sz w:val="24"/>
          <w:szCs w:val="24"/>
          <w:lang w:eastAsia="en-US"/>
        </w:rPr>
      </w:pPr>
    </w:p>
    <w:sectPr w:rsidR="00890C2C" w:rsidRPr="00890C2C" w:rsidSect="009F3243">
      <w:headerReference w:type="even" r:id="rId9"/>
      <w:footerReference w:type="even" r:id="rId10"/>
      <w:footerReference w:type="default" r:id="rId11"/>
      <w:pgSz w:w="11907" w:h="16840" w:code="9"/>
      <w:pgMar w:top="397" w:right="561" w:bottom="900" w:left="1134" w:header="187"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12261" w14:textId="77777777" w:rsidR="00753952" w:rsidRDefault="00753952" w:rsidP="0015227B">
      <w:pPr>
        <w:spacing w:after="0" w:line="240" w:lineRule="auto"/>
      </w:pPr>
      <w:r>
        <w:separator/>
      </w:r>
    </w:p>
  </w:endnote>
  <w:endnote w:type="continuationSeparator" w:id="0">
    <w:p w14:paraId="62BF93EA" w14:textId="77777777" w:rsidR="00753952" w:rsidRDefault="00753952" w:rsidP="00152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Sans Serif">
    <w:altName w:val="Arial"/>
    <w:panose1 w:val="00000000000000000000"/>
    <w:charset w:val="EE"/>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7040624"/>
      <w:docPartObj>
        <w:docPartGallery w:val="Page Numbers (Bottom of Page)"/>
        <w:docPartUnique/>
      </w:docPartObj>
    </w:sdtPr>
    <w:sdtEndPr>
      <w:rPr>
        <w:noProof/>
      </w:rPr>
    </w:sdtEndPr>
    <w:sdtContent>
      <w:p w14:paraId="1B72E317" w14:textId="77777777" w:rsidR="002D343F" w:rsidRDefault="002D343F">
        <w:pPr>
          <w:pStyle w:val="Footer"/>
          <w:jc w:val="center"/>
        </w:pPr>
        <w:r>
          <w:fldChar w:fldCharType="begin"/>
        </w:r>
        <w:r>
          <w:instrText xml:space="preserve"> PAGE   \* MERGEFORMAT </w:instrText>
        </w:r>
        <w:r>
          <w:fldChar w:fldCharType="separate"/>
        </w:r>
        <w:r w:rsidR="00B13862">
          <w:rPr>
            <w:noProof/>
          </w:rPr>
          <w:t>15</w:t>
        </w:r>
        <w:r>
          <w:rPr>
            <w:noProof/>
          </w:rPr>
          <w:fldChar w:fldCharType="end"/>
        </w:r>
      </w:p>
    </w:sdtContent>
  </w:sdt>
  <w:p w14:paraId="217E974A" w14:textId="77777777" w:rsidR="002D343F" w:rsidRDefault="002D34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0" w:type="dxa"/>
      <w:tblBorders>
        <w:top w:val="single" w:sz="18" w:space="0" w:color="auto"/>
      </w:tblBorders>
      <w:tblLook w:val="01E0" w:firstRow="1" w:lastRow="1" w:firstColumn="1" w:lastColumn="1" w:noHBand="0" w:noVBand="0"/>
    </w:tblPr>
    <w:tblGrid>
      <w:gridCol w:w="10200"/>
    </w:tblGrid>
    <w:tr w:rsidR="00890C2C" w:rsidRPr="008B64E1" w14:paraId="2273053E" w14:textId="77777777" w:rsidTr="0015227B">
      <w:trPr>
        <w:trHeight w:val="244"/>
      </w:trPr>
      <w:tc>
        <w:tcPr>
          <w:tcW w:w="10200" w:type="dxa"/>
          <w:tcBorders>
            <w:top w:val="single" w:sz="18" w:space="0" w:color="auto"/>
          </w:tcBorders>
        </w:tcPr>
        <w:p w14:paraId="1931B17F" w14:textId="77777777" w:rsidR="00890C2C" w:rsidRPr="004D264C" w:rsidRDefault="00890C2C" w:rsidP="0015227B">
          <w:pPr>
            <w:pStyle w:val="Footer"/>
            <w:rPr>
              <w:rFonts w:ascii="Arial Narrow" w:hAnsi="Arial Narrow"/>
              <w:sz w:val="18"/>
              <w:szCs w:val="18"/>
            </w:rPr>
          </w:pPr>
          <w:r w:rsidRPr="004D264C">
            <w:rPr>
              <w:rFonts w:ascii="Arial Narrow" w:hAnsi="Arial Narrow"/>
              <w:sz w:val="18"/>
              <w:szCs w:val="18"/>
            </w:rPr>
            <w:t xml:space="preserve">Pagina </w:t>
          </w:r>
          <w:r w:rsidR="00F97598" w:rsidRPr="004D264C">
            <w:rPr>
              <w:rFonts w:ascii="Arial Narrow" w:hAnsi="Arial Narrow"/>
              <w:sz w:val="18"/>
              <w:szCs w:val="18"/>
            </w:rPr>
            <w:fldChar w:fldCharType="begin"/>
          </w:r>
          <w:r w:rsidRPr="004D264C">
            <w:rPr>
              <w:rFonts w:ascii="Arial Narrow" w:hAnsi="Arial Narrow"/>
              <w:sz w:val="18"/>
              <w:szCs w:val="18"/>
            </w:rPr>
            <w:instrText xml:space="preserve"> PAGE </w:instrText>
          </w:r>
          <w:r w:rsidR="00F97598" w:rsidRPr="004D264C">
            <w:rPr>
              <w:rFonts w:ascii="Arial Narrow" w:hAnsi="Arial Narrow"/>
              <w:sz w:val="18"/>
              <w:szCs w:val="18"/>
            </w:rPr>
            <w:fldChar w:fldCharType="separate"/>
          </w:r>
          <w:r>
            <w:rPr>
              <w:rFonts w:ascii="Arial Narrow" w:hAnsi="Arial Narrow"/>
              <w:noProof/>
              <w:sz w:val="18"/>
              <w:szCs w:val="18"/>
            </w:rPr>
            <w:t>2</w:t>
          </w:r>
          <w:r w:rsidR="00F97598" w:rsidRPr="004D264C">
            <w:rPr>
              <w:rFonts w:ascii="Arial Narrow" w:hAnsi="Arial Narrow"/>
              <w:sz w:val="18"/>
              <w:szCs w:val="18"/>
            </w:rPr>
            <w:fldChar w:fldCharType="end"/>
          </w:r>
          <w:r w:rsidRPr="004D264C">
            <w:rPr>
              <w:rFonts w:ascii="Arial Narrow" w:hAnsi="Arial Narrow"/>
              <w:sz w:val="18"/>
              <w:szCs w:val="18"/>
            </w:rPr>
            <w:t xml:space="preserve"> din </w:t>
          </w:r>
          <w:r w:rsidR="00F97598" w:rsidRPr="004D264C">
            <w:rPr>
              <w:rFonts w:ascii="Arial Narrow" w:hAnsi="Arial Narrow"/>
              <w:sz w:val="18"/>
              <w:szCs w:val="18"/>
            </w:rPr>
            <w:fldChar w:fldCharType="begin"/>
          </w:r>
          <w:r w:rsidRPr="004D264C">
            <w:rPr>
              <w:rFonts w:ascii="Arial Narrow" w:hAnsi="Arial Narrow"/>
              <w:sz w:val="18"/>
              <w:szCs w:val="18"/>
            </w:rPr>
            <w:instrText xml:space="preserve"> NUMPAGES </w:instrText>
          </w:r>
          <w:r w:rsidR="00F97598" w:rsidRPr="004D264C">
            <w:rPr>
              <w:rFonts w:ascii="Arial Narrow" w:hAnsi="Arial Narrow"/>
              <w:sz w:val="18"/>
              <w:szCs w:val="18"/>
            </w:rPr>
            <w:fldChar w:fldCharType="separate"/>
          </w:r>
          <w:r w:rsidR="009B3206">
            <w:rPr>
              <w:rFonts w:ascii="Arial Narrow" w:hAnsi="Arial Narrow"/>
              <w:noProof/>
              <w:sz w:val="18"/>
              <w:szCs w:val="18"/>
            </w:rPr>
            <w:t>18</w:t>
          </w:r>
          <w:r w:rsidR="00F97598" w:rsidRPr="004D264C">
            <w:rPr>
              <w:rFonts w:ascii="Arial Narrow" w:hAnsi="Arial Narrow"/>
              <w:sz w:val="18"/>
              <w:szCs w:val="18"/>
            </w:rPr>
            <w:fldChar w:fldCharType="end"/>
          </w:r>
        </w:p>
      </w:tc>
    </w:tr>
  </w:tbl>
  <w:p w14:paraId="319CF208" w14:textId="77777777" w:rsidR="00890C2C" w:rsidRDefault="00890C2C" w:rsidP="001522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285909"/>
      <w:docPartObj>
        <w:docPartGallery w:val="Page Numbers (Bottom of Page)"/>
        <w:docPartUnique/>
      </w:docPartObj>
    </w:sdtPr>
    <w:sdtEndPr/>
    <w:sdtContent>
      <w:p w14:paraId="615C73C2" w14:textId="77777777" w:rsidR="00890C2C" w:rsidRDefault="002D343F">
        <w:pPr>
          <w:pStyle w:val="Footer"/>
          <w:jc w:val="right"/>
        </w:pPr>
        <w:r>
          <w:fldChar w:fldCharType="begin"/>
        </w:r>
        <w:r>
          <w:instrText>PAGE   \* MERGEFORMAT</w:instrText>
        </w:r>
        <w:r>
          <w:fldChar w:fldCharType="separate"/>
        </w:r>
        <w:r w:rsidR="009B3206">
          <w:rPr>
            <w:noProof/>
          </w:rPr>
          <w:t>1</w:t>
        </w:r>
        <w:r w:rsidR="009B3206">
          <w:rPr>
            <w:noProof/>
          </w:rPr>
          <w:t>8</w:t>
        </w:r>
        <w:r>
          <w:rPr>
            <w:noProof/>
          </w:rPr>
          <w:fldChar w:fldCharType="end"/>
        </w:r>
      </w:p>
    </w:sdtContent>
  </w:sdt>
  <w:p w14:paraId="32D1BD82" w14:textId="77777777" w:rsidR="00890C2C" w:rsidRDefault="00890C2C" w:rsidP="00152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B2CC3" w14:textId="77777777" w:rsidR="00753952" w:rsidRDefault="00753952" w:rsidP="0015227B">
      <w:pPr>
        <w:spacing w:after="0" w:line="240" w:lineRule="auto"/>
      </w:pPr>
      <w:r>
        <w:separator/>
      </w:r>
    </w:p>
  </w:footnote>
  <w:footnote w:type="continuationSeparator" w:id="0">
    <w:p w14:paraId="3F5AB259" w14:textId="77777777" w:rsidR="00753952" w:rsidRDefault="00753952" w:rsidP="00152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18" w:type="dxa"/>
      <w:tblBorders>
        <w:bottom w:val="single" w:sz="18" w:space="0" w:color="auto"/>
      </w:tblBorders>
      <w:tblLayout w:type="fixed"/>
      <w:tblLook w:val="0000" w:firstRow="0" w:lastRow="0" w:firstColumn="0" w:lastColumn="0" w:noHBand="0" w:noVBand="0"/>
    </w:tblPr>
    <w:tblGrid>
      <w:gridCol w:w="1350"/>
      <w:gridCol w:w="2851"/>
      <w:gridCol w:w="6059"/>
    </w:tblGrid>
    <w:tr w:rsidR="00890C2C" w:rsidRPr="008B64E1" w14:paraId="1AF63B1F" w14:textId="77777777" w:rsidTr="0015227B">
      <w:trPr>
        <w:trHeight w:val="885"/>
      </w:trPr>
      <w:tc>
        <w:tcPr>
          <w:tcW w:w="1350" w:type="dxa"/>
          <w:vAlign w:val="center"/>
        </w:tcPr>
        <w:p w14:paraId="67975533" w14:textId="77777777" w:rsidR="00890C2C" w:rsidRPr="008B64E1" w:rsidRDefault="00890C2C" w:rsidP="0015227B">
          <w:pPr>
            <w:pStyle w:val="DefaultText1"/>
            <w:rPr>
              <w:rFonts w:ascii="Arial Narrow" w:hAnsi="Arial Narrow"/>
              <w:b/>
              <w:i/>
              <w:caps/>
              <w:sz w:val="20"/>
            </w:rPr>
          </w:pPr>
        </w:p>
      </w:tc>
      <w:tc>
        <w:tcPr>
          <w:tcW w:w="2851" w:type="dxa"/>
          <w:vAlign w:val="center"/>
        </w:tcPr>
        <w:p w14:paraId="33AC84C2" w14:textId="77777777" w:rsidR="00890C2C" w:rsidRPr="00EF0A53" w:rsidRDefault="00890C2C" w:rsidP="0015227B">
          <w:pPr>
            <w:pStyle w:val="DefaultText"/>
            <w:rPr>
              <w:rFonts w:ascii="Arial Narrow" w:eastAsiaTheme="minorEastAsia" w:hAnsi="Arial Narrow"/>
              <w:b/>
              <w:smallCaps/>
              <w:sz w:val="20"/>
              <w:lang w:val="ro-RO"/>
            </w:rPr>
          </w:pPr>
        </w:p>
      </w:tc>
      <w:tc>
        <w:tcPr>
          <w:tcW w:w="6059" w:type="dxa"/>
          <w:vAlign w:val="center"/>
        </w:tcPr>
        <w:p w14:paraId="7C6DCA49" w14:textId="77777777" w:rsidR="00890C2C" w:rsidRPr="008B64E1" w:rsidRDefault="00890C2C" w:rsidP="0015227B">
          <w:pPr>
            <w:pStyle w:val="DefaultText1"/>
            <w:jc w:val="center"/>
            <w:rPr>
              <w:rFonts w:ascii="Arial Narrow" w:hAnsi="Arial Narrow"/>
              <w:b/>
              <w:smallCaps/>
              <w:sz w:val="20"/>
            </w:rPr>
          </w:pPr>
        </w:p>
      </w:tc>
    </w:tr>
  </w:tbl>
  <w:p w14:paraId="7346DD9D" w14:textId="77777777" w:rsidR="00890C2C" w:rsidRDefault="00890C2C" w:rsidP="001522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C3A5C"/>
    <w:multiLevelType w:val="hybridMultilevel"/>
    <w:tmpl w:val="11F06D00"/>
    <w:lvl w:ilvl="0" w:tplc="43D806E0">
      <w:numFmt w:val="decimal"/>
      <w:lvlText w:val="-"/>
      <w:lvlJc w:val="left"/>
      <w:pPr>
        <w:tabs>
          <w:tab w:val="num" w:pos="990"/>
        </w:tabs>
        <w:ind w:left="990" w:hanging="360"/>
      </w:pPr>
      <w:rPr>
        <w:rFonts w:ascii="Times New Roman" w:eastAsia="Times New Roman" w:hAnsi="Times New Roman" w:cs="Times New Roman" w:hint="default"/>
      </w:rPr>
    </w:lvl>
    <w:lvl w:ilvl="1" w:tplc="04180003">
      <w:start w:val="1"/>
      <w:numFmt w:val="bullet"/>
      <w:lvlText w:val="o"/>
      <w:lvlJc w:val="left"/>
      <w:pPr>
        <w:tabs>
          <w:tab w:val="num" w:pos="1800"/>
        </w:tabs>
        <w:ind w:left="1800" w:hanging="360"/>
      </w:pPr>
      <w:rPr>
        <w:rFonts w:ascii="Courier New" w:hAnsi="Courier New" w:cs="Times New Roman" w:hint="default"/>
      </w:rPr>
    </w:lvl>
    <w:lvl w:ilvl="2" w:tplc="04180005">
      <w:start w:val="1"/>
      <w:numFmt w:val="bullet"/>
      <w:lvlText w:val=""/>
      <w:lvlJc w:val="left"/>
      <w:pPr>
        <w:tabs>
          <w:tab w:val="num" w:pos="2520"/>
        </w:tabs>
        <w:ind w:left="2520" w:hanging="360"/>
      </w:pPr>
      <w:rPr>
        <w:rFonts w:ascii="Wingdings" w:hAnsi="Wingdings" w:hint="default"/>
      </w:rPr>
    </w:lvl>
    <w:lvl w:ilvl="3" w:tplc="04180001">
      <w:start w:val="1"/>
      <w:numFmt w:val="bullet"/>
      <w:lvlText w:val=""/>
      <w:lvlJc w:val="left"/>
      <w:pPr>
        <w:tabs>
          <w:tab w:val="num" w:pos="3240"/>
        </w:tabs>
        <w:ind w:left="3240" w:hanging="360"/>
      </w:pPr>
      <w:rPr>
        <w:rFonts w:ascii="Symbol" w:hAnsi="Symbol" w:hint="default"/>
      </w:rPr>
    </w:lvl>
    <w:lvl w:ilvl="4" w:tplc="04180003">
      <w:start w:val="1"/>
      <w:numFmt w:val="bullet"/>
      <w:lvlText w:val="o"/>
      <w:lvlJc w:val="left"/>
      <w:pPr>
        <w:tabs>
          <w:tab w:val="num" w:pos="3960"/>
        </w:tabs>
        <w:ind w:left="3960" w:hanging="360"/>
      </w:pPr>
      <w:rPr>
        <w:rFonts w:ascii="Courier New" w:hAnsi="Courier New" w:cs="Times New Roman" w:hint="default"/>
      </w:rPr>
    </w:lvl>
    <w:lvl w:ilvl="5" w:tplc="04180005">
      <w:start w:val="1"/>
      <w:numFmt w:val="bullet"/>
      <w:lvlText w:val=""/>
      <w:lvlJc w:val="left"/>
      <w:pPr>
        <w:tabs>
          <w:tab w:val="num" w:pos="4680"/>
        </w:tabs>
        <w:ind w:left="4680" w:hanging="360"/>
      </w:pPr>
      <w:rPr>
        <w:rFonts w:ascii="Wingdings" w:hAnsi="Wingdings" w:hint="default"/>
      </w:rPr>
    </w:lvl>
    <w:lvl w:ilvl="6" w:tplc="04180001">
      <w:start w:val="1"/>
      <w:numFmt w:val="bullet"/>
      <w:lvlText w:val=""/>
      <w:lvlJc w:val="left"/>
      <w:pPr>
        <w:tabs>
          <w:tab w:val="num" w:pos="5400"/>
        </w:tabs>
        <w:ind w:left="5400" w:hanging="360"/>
      </w:pPr>
      <w:rPr>
        <w:rFonts w:ascii="Symbol" w:hAnsi="Symbol" w:hint="default"/>
      </w:rPr>
    </w:lvl>
    <w:lvl w:ilvl="7" w:tplc="04180003">
      <w:start w:val="1"/>
      <w:numFmt w:val="bullet"/>
      <w:lvlText w:val="o"/>
      <w:lvlJc w:val="left"/>
      <w:pPr>
        <w:tabs>
          <w:tab w:val="num" w:pos="6120"/>
        </w:tabs>
        <w:ind w:left="6120" w:hanging="360"/>
      </w:pPr>
      <w:rPr>
        <w:rFonts w:ascii="Courier New" w:hAnsi="Courier New" w:cs="Times New Roman" w:hint="default"/>
      </w:rPr>
    </w:lvl>
    <w:lvl w:ilvl="8" w:tplc="0418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3DC0AB3"/>
    <w:multiLevelType w:val="hybridMultilevel"/>
    <w:tmpl w:val="41BC3E0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D00EE"/>
    <w:multiLevelType w:val="hybridMultilevel"/>
    <w:tmpl w:val="11F06D00"/>
    <w:lvl w:ilvl="0" w:tplc="43D806E0">
      <w:numFmt w:val="decimal"/>
      <w:lvlText w:val="-"/>
      <w:lvlJc w:val="left"/>
      <w:pPr>
        <w:tabs>
          <w:tab w:val="num" w:pos="990"/>
        </w:tabs>
        <w:ind w:left="990" w:hanging="360"/>
      </w:pPr>
      <w:rPr>
        <w:rFonts w:ascii="Times New Roman" w:eastAsia="Times New Roman" w:hAnsi="Times New Roman" w:cs="Times New Roman" w:hint="default"/>
      </w:rPr>
    </w:lvl>
    <w:lvl w:ilvl="1" w:tplc="04180003">
      <w:start w:val="1"/>
      <w:numFmt w:val="bullet"/>
      <w:lvlText w:val="o"/>
      <w:lvlJc w:val="left"/>
      <w:pPr>
        <w:tabs>
          <w:tab w:val="num" w:pos="1800"/>
        </w:tabs>
        <w:ind w:left="1800" w:hanging="360"/>
      </w:pPr>
      <w:rPr>
        <w:rFonts w:ascii="Courier New" w:hAnsi="Courier New" w:cs="Times New Roman" w:hint="default"/>
      </w:rPr>
    </w:lvl>
    <w:lvl w:ilvl="2" w:tplc="04180005">
      <w:start w:val="1"/>
      <w:numFmt w:val="bullet"/>
      <w:lvlText w:val=""/>
      <w:lvlJc w:val="left"/>
      <w:pPr>
        <w:tabs>
          <w:tab w:val="num" w:pos="2520"/>
        </w:tabs>
        <w:ind w:left="2520" w:hanging="360"/>
      </w:pPr>
      <w:rPr>
        <w:rFonts w:ascii="Wingdings" w:hAnsi="Wingdings" w:hint="default"/>
      </w:rPr>
    </w:lvl>
    <w:lvl w:ilvl="3" w:tplc="04180001">
      <w:start w:val="1"/>
      <w:numFmt w:val="bullet"/>
      <w:lvlText w:val=""/>
      <w:lvlJc w:val="left"/>
      <w:pPr>
        <w:tabs>
          <w:tab w:val="num" w:pos="3240"/>
        </w:tabs>
        <w:ind w:left="3240" w:hanging="360"/>
      </w:pPr>
      <w:rPr>
        <w:rFonts w:ascii="Symbol" w:hAnsi="Symbol" w:hint="default"/>
      </w:rPr>
    </w:lvl>
    <w:lvl w:ilvl="4" w:tplc="04180003">
      <w:start w:val="1"/>
      <w:numFmt w:val="bullet"/>
      <w:lvlText w:val="o"/>
      <w:lvlJc w:val="left"/>
      <w:pPr>
        <w:tabs>
          <w:tab w:val="num" w:pos="3960"/>
        </w:tabs>
        <w:ind w:left="3960" w:hanging="360"/>
      </w:pPr>
      <w:rPr>
        <w:rFonts w:ascii="Courier New" w:hAnsi="Courier New" w:cs="Times New Roman" w:hint="default"/>
      </w:rPr>
    </w:lvl>
    <w:lvl w:ilvl="5" w:tplc="04180005">
      <w:start w:val="1"/>
      <w:numFmt w:val="bullet"/>
      <w:lvlText w:val=""/>
      <w:lvlJc w:val="left"/>
      <w:pPr>
        <w:tabs>
          <w:tab w:val="num" w:pos="4680"/>
        </w:tabs>
        <w:ind w:left="4680" w:hanging="360"/>
      </w:pPr>
      <w:rPr>
        <w:rFonts w:ascii="Wingdings" w:hAnsi="Wingdings" w:hint="default"/>
      </w:rPr>
    </w:lvl>
    <w:lvl w:ilvl="6" w:tplc="04180001">
      <w:start w:val="1"/>
      <w:numFmt w:val="bullet"/>
      <w:lvlText w:val=""/>
      <w:lvlJc w:val="left"/>
      <w:pPr>
        <w:tabs>
          <w:tab w:val="num" w:pos="5400"/>
        </w:tabs>
        <w:ind w:left="5400" w:hanging="360"/>
      </w:pPr>
      <w:rPr>
        <w:rFonts w:ascii="Symbol" w:hAnsi="Symbol" w:hint="default"/>
      </w:rPr>
    </w:lvl>
    <w:lvl w:ilvl="7" w:tplc="04180003">
      <w:start w:val="1"/>
      <w:numFmt w:val="bullet"/>
      <w:lvlText w:val="o"/>
      <w:lvlJc w:val="left"/>
      <w:pPr>
        <w:tabs>
          <w:tab w:val="num" w:pos="6120"/>
        </w:tabs>
        <w:ind w:left="6120" w:hanging="360"/>
      </w:pPr>
      <w:rPr>
        <w:rFonts w:ascii="Courier New" w:hAnsi="Courier New" w:cs="Times New Roman" w:hint="default"/>
      </w:rPr>
    </w:lvl>
    <w:lvl w:ilvl="8" w:tplc="0418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F021C7D"/>
    <w:multiLevelType w:val="hybridMultilevel"/>
    <w:tmpl w:val="BF92DD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19A1C21"/>
    <w:multiLevelType w:val="hybridMultilevel"/>
    <w:tmpl w:val="0AA47282"/>
    <w:lvl w:ilvl="0" w:tplc="3AA2A3C4">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6D309AB"/>
    <w:multiLevelType w:val="hybridMultilevel"/>
    <w:tmpl w:val="2C983C22"/>
    <w:lvl w:ilvl="0" w:tplc="3BB283DC">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27C5755"/>
    <w:multiLevelType w:val="hybridMultilevel"/>
    <w:tmpl w:val="6C86BCCC"/>
    <w:lvl w:ilvl="0" w:tplc="66D09374">
      <w:start w:val="1"/>
      <w:numFmt w:val="low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C6B59BB"/>
    <w:multiLevelType w:val="hybridMultilevel"/>
    <w:tmpl w:val="11F06D00"/>
    <w:lvl w:ilvl="0" w:tplc="43D806E0">
      <w:start w:val="4"/>
      <w:numFmt w:val="bullet"/>
      <w:lvlText w:val="-"/>
      <w:lvlJc w:val="left"/>
      <w:pPr>
        <w:tabs>
          <w:tab w:val="num" w:pos="990"/>
        </w:tabs>
        <w:ind w:left="990" w:hanging="360"/>
      </w:pPr>
      <w:rPr>
        <w:rFonts w:ascii="Times New Roman" w:eastAsia="Times New Roman" w:hAnsi="Times New Roman" w:cs="Times New Roman" w:hint="default"/>
      </w:rPr>
    </w:lvl>
    <w:lvl w:ilvl="1" w:tplc="04180003">
      <w:start w:val="1"/>
      <w:numFmt w:val="bullet"/>
      <w:lvlText w:val="o"/>
      <w:lvlJc w:val="left"/>
      <w:pPr>
        <w:tabs>
          <w:tab w:val="num" w:pos="1800"/>
        </w:tabs>
        <w:ind w:left="1800" w:hanging="360"/>
      </w:pPr>
      <w:rPr>
        <w:rFonts w:ascii="Courier New" w:hAnsi="Courier New" w:cs="Times New Roman" w:hint="default"/>
      </w:rPr>
    </w:lvl>
    <w:lvl w:ilvl="2" w:tplc="04180005">
      <w:start w:val="1"/>
      <w:numFmt w:val="bullet"/>
      <w:lvlText w:val=""/>
      <w:lvlJc w:val="left"/>
      <w:pPr>
        <w:tabs>
          <w:tab w:val="num" w:pos="2520"/>
        </w:tabs>
        <w:ind w:left="2520" w:hanging="360"/>
      </w:pPr>
      <w:rPr>
        <w:rFonts w:ascii="Wingdings" w:hAnsi="Wingdings" w:hint="default"/>
      </w:rPr>
    </w:lvl>
    <w:lvl w:ilvl="3" w:tplc="04180001">
      <w:start w:val="1"/>
      <w:numFmt w:val="bullet"/>
      <w:lvlText w:val=""/>
      <w:lvlJc w:val="left"/>
      <w:pPr>
        <w:tabs>
          <w:tab w:val="num" w:pos="3240"/>
        </w:tabs>
        <w:ind w:left="3240" w:hanging="360"/>
      </w:pPr>
      <w:rPr>
        <w:rFonts w:ascii="Symbol" w:hAnsi="Symbol" w:hint="default"/>
      </w:rPr>
    </w:lvl>
    <w:lvl w:ilvl="4" w:tplc="04180003">
      <w:start w:val="1"/>
      <w:numFmt w:val="bullet"/>
      <w:lvlText w:val="o"/>
      <w:lvlJc w:val="left"/>
      <w:pPr>
        <w:tabs>
          <w:tab w:val="num" w:pos="3960"/>
        </w:tabs>
        <w:ind w:left="3960" w:hanging="360"/>
      </w:pPr>
      <w:rPr>
        <w:rFonts w:ascii="Courier New" w:hAnsi="Courier New" w:cs="Times New Roman" w:hint="default"/>
      </w:rPr>
    </w:lvl>
    <w:lvl w:ilvl="5" w:tplc="04180005">
      <w:start w:val="1"/>
      <w:numFmt w:val="bullet"/>
      <w:lvlText w:val=""/>
      <w:lvlJc w:val="left"/>
      <w:pPr>
        <w:tabs>
          <w:tab w:val="num" w:pos="4680"/>
        </w:tabs>
        <w:ind w:left="4680" w:hanging="360"/>
      </w:pPr>
      <w:rPr>
        <w:rFonts w:ascii="Wingdings" w:hAnsi="Wingdings" w:hint="default"/>
      </w:rPr>
    </w:lvl>
    <w:lvl w:ilvl="6" w:tplc="04180001">
      <w:start w:val="1"/>
      <w:numFmt w:val="bullet"/>
      <w:lvlText w:val=""/>
      <w:lvlJc w:val="left"/>
      <w:pPr>
        <w:tabs>
          <w:tab w:val="num" w:pos="5400"/>
        </w:tabs>
        <w:ind w:left="5400" w:hanging="360"/>
      </w:pPr>
      <w:rPr>
        <w:rFonts w:ascii="Symbol" w:hAnsi="Symbol" w:hint="default"/>
      </w:rPr>
    </w:lvl>
    <w:lvl w:ilvl="7" w:tplc="04180003">
      <w:start w:val="1"/>
      <w:numFmt w:val="bullet"/>
      <w:lvlText w:val="o"/>
      <w:lvlJc w:val="left"/>
      <w:pPr>
        <w:tabs>
          <w:tab w:val="num" w:pos="6120"/>
        </w:tabs>
        <w:ind w:left="6120" w:hanging="360"/>
      </w:pPr>
      <w:rPr>
        <w:rFonts w:ascii="Courier New" w:hAnsi="Courier New" w:cs="Times New Roman" w:hint="default"/>
      </w:rPr>
    </w:lvl>
    <w:lvl w:ilvl="8" w:tplc="0418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EDB767B"/>
    <w:multiLevelType w:val="hybridMultilevel"/>
    <w:tmpl w:val="59DCA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1458E2"/>
    <w:multiLevelType w:val="hybridMultilevel"/>
    <w:tmpl w:val="7E562A16"/>
    <w:lvl w:ilvl="0" w:tplc="209EBF8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C01972"/>
    <w:multiLevelType w:val="hybridMultilevel"/>
    <w:tmpl w:val="4A74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476268"/>
    <w:multiLevelType w:val="hybridMultilevel"/>
    <w:tmpl w:val="E7EE5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4F5B6A"/>
    <w:multiLevelType w:val="multilevel"/>
    <w:tmpl w:val="A87AC696"/>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Narrow" w:hAnsi="Arial Narrow"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3" w15:restartNumberingAfterBreak="0">
    <w:nsid w:val="696A5D07"/>
    <w:multiLevelType w:val="hybridMultilevel"/>
    <w:tmpl w:val="37FAC592"/>
    <w:lvl w:ilvl="0" w:tplc="21F8B132">
      <w:start w:val="1"/>
      <w:numFmt w:val="decimal"/>
      <w:lvlText w:val="%1."/>
      <w:lvlJc w:val="left"/>
      <w:pPr>
        <w:ind w:left="501" w:hanging="360"/>
      </w:pPr>
      <w:rPr>
        <w:b/>
      </w:rPr>
    </w:lvl>
    <w:lvl w:ilvl="1" w:tplc="04180003">
      <w:start w:val="1"/>
      <w:numFmt w:val="bullet"/>
      <w:lvlText w:val="o"/>
      <w:lvlJc w:val="left"/>
      <w:pPr>
        <w:ind w:left="1221" w:hanging="360"/>
      </w:pPr>
      <w:rPr>
        <w:rFonts w:ascii="Courier New" w:hAnsi="Courier New" w:cs="Courier New" w:hint="default"/>
      </w:rPr>
    </w:lvl>
    <w:lvl w:ilvl="2" w:tplc="04180005">
      <w:start w:val="1"/>
      <w:numFmt w:val="bullet"/>
      <w:lvlText w:val=""/>
      <w:lvlJc w:val="left"/>
      <w:pPr>
        <w:ind w:left="1941" w:hanging="360"/>
      </w:pPr>
      <w:rPr>
        <w:rFonts w:ascii="Wingdings" w:hAnsi="Wingdings" w:hint="default"/>
      </w:rPr>
    </w:lvl>
    <w:lvl w:ilvl="3" w:tplc="04180001">
      <w:start w:val="1"/>
      <w:numFmt w:val="bullet"/>
      <w:lvlText w:val=""/>
      <w:lvlJc w:val="left"/>
      <w:pPr>
        <w:ind w:left="2661" w:hanging="360"/>
      </w:pPr>
      <w:rPr>
        <w:rFonts w:ascii="Symbol" w:hAnsi="Symbol" w:hint="default"/>
      </w:rPr>
    </w:lvl>
    <w:lvl w:ilvl="4" w:tplc="04180003">
      <w:start w:val="1"/>
      <w:numFmt w:val="bullet"/>
      <w:lvlText w:val="o"/>
      <w:lvlJc w:val="left"/>
      <w:pPr>
        <w:ind w:left="3381" w:hanging="360"/>
      </w:pPr>
      <w:rPr>
        <w:rFonts w:ascii="Courier New" w:hAnsi="Courier New" w:cs="Courier New" w:hint="default"/>
      </w:rPr>
    </w:lvl>
    <w:lvl w:ilvl="5" w:tplc="04180005">
      <w:start w:val="1"/>
      <w:numFmt w:val="bullet"/>
      <w:lvlText w:val=""/>
      <w:lvlJc w:val="left"/>
      <w:pPr>
        <w:ind w:left="4101" w:hanging="360"/>
      </w:pPr>
      <w:rPr>
        <w:rFonts w:ascii="Wingdings" w:hAnsi="Wingdings" w:hint="default"/>
      </w:rPr>
    </w:lvl>
    <w:lvl w:ilvl="6" w:tplc="04180001">
      <w:start w:val="1"/>
      <w:numFmt w:val="bullet"/>
      <w:lvlText w:val=""/>
      <w:lvlJc w:val="left"/>
      <w:pPr>
        <w:ind w:left="4821" w:hanging="360"/>
      </w:pPr>
      <w:rPr>
        <w:rFonts w:ascii="Symbol" w:hAnsi="Symbol" w:hint="default"/>
      </w:rPr>
    </w:lvl>
    <w:lvl w:ilvl="7" w:tplc="04180003">
      <w:start w:val="1"/>
      <w:numFmt w:val="bullet"/>
      <w:lvlText w:val="o"/>
      <w:lvlJc w:val="left"/>
      <w:pPr>
        <w:ind w:left="5541" w:hanging="360"/>
      </w:pPr>
      <w:rPr>
        <w:rFonts w:ascii="Courier New" w:hAnsi="Courier New" w:cs="Courier New" w:hint="default"/>
      </w:rPr>
    </w:lvl>
    <w:lvl w:ilvl="8" w:tplc="04180005">
      <w:start w:val="1"/>
      <w:numFmt w:val="bullet"/>
      <w:lvlText w:val=""/>
      <w:lvlJc w:val="left"/>
      <w:pPr>
        <w:ind w:left="6261" w:hanging="360"/>
      </w:pPr>
      <w:rPr>
        <w:rFonts w:ascii="Wingdings" w:hAnsi="Wingdings" w:hint="default"/>
      </w:rPr>
    </w:lvl>
  </w:abstractNum>
  <w:abstractNum w:abstractNumId="14" w15:restartNumberingAfterBreak="0">
    <w:nsid w:val="6BED410B"/>
    <w:multiLevelType w:val="hybridMultilevel"/>
    <w:tmpl w:val="9940BC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51457A3"/>
    <w:multiLevelType w:val="hybridMultilevel"/>
    <w:tmpl w:val="DE6C5C14"/>
    <w:lvl w:ilvl="0" w:tplc="3AA2A3C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7A78A9"/>
    <w:multiLevelType w:val="hybridMultilevel"/>
    <w:tmpl w:val="F50C52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6F84BC4"/>
    <w:multiLevelType w:val="hybridMultilevel"/>
    <w:tmpl w:val="B76073F6"/>
    <w:lvl w:ilvl="0" w:tplc="49E2F9C0">
      <w:start w:val="1"/>
      <w:numFmt w:val="lowerLetter"/>
      <w:lvlText w:val="%1)"/>
      <w:lvlJc w:val="left"/>
      <w:pPr>
        <w:ind w:left="360" w:hanging="360"/>
      </w:pPr>
      <w:rPr>
        <w:b/>
      </w:rPr>
    </w:lvl>
    <w:lvl w:ilvl="1" w:tplc="519651C8">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95407015">
    <w:abstractNumId w:val="12"/>
  </w:num>
  <w:num w:numId="2" w16cid:durableId="792678119">
    <w:abstractNumId w:val="11"/>
  </w:num>
  <w:num w:numId="3" w16cid:durableId="628054935">
    <w:abstractNumId w:val="15"/>
  </w:num>
  <w:num w:numId="4" w16cid:durableId="947784700">
    <w:abstractNumId w:val="4"/>
  </w:num>
  <w:num w:numId="5" w16cid:durableId="1783256754">
    <w:abstractNumId w:val="9"/>
  </w:num>
  <w:num w:numId="6" w16cid:durableId="15713871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9697469">
    <w:abstractNumId w:val="5"/>
    <w:lvlOverride w:ilvl="0">
      <w:startOverride w:val="1"/>
    </w:lvlOverride>
    <w:lvlOverride w:ilvl="1"/>
    <w:lvlOverride w:ilvl="2"/>
    <w:lvlOverride w:ilvl="3"/>
    <w:lvlOverride w:ilvl="4"/>
    <w:lvlOverride w:ilvl="5"/>
    <w:lvlOverride w:ilvl="6"/>
    <w:lvlOverride w:ilvl="7"/>
    <w:lvlOverride w:ilvl="8"/>
  </w:num>
  <w:num w:numId="8" w16cid:durableId="1019354494">
    <w:abstractNumId w:val="13"/>
    <w:lvlOverride w:ilvl="0">
      <w:startOverride w:val="1"/>
    </w:lvlOverride>
    <w:lvlOverride w:ilvl="1"/>
    <w:lvlOverride w:ilvl="2"/>
    <w:lvlOverride w:ilvl="3"/>
    <w:lvlOverride w:ilvl="4"/>
    <w:lvlOverride w:ilvl="5"/>
    <w:lvlOverride w:ilvl="6"/>
    <w:lvlOverride w:ilvl="7"/>
    <w:lvlOverride w:ilvl="8"/>
  </w:num>
  <w:num w:numId="9" w16cid:durableId="1254901836">
    <w:abstractNumId w:val="17"/>
  </w:num>
  <w:num w:numId="10" w16cid:durableId="145177845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8327625">
    <w:abstractNumId w:val="3"/>
  </w:num>
  <w:num w:numId="12" w16cid:durableId="939727949">
    <w:abstractNumId w:val="1"/>
  </w:num>
  <w:num w:numId="13" w16cid:durableId="1081946088">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1662587">
    <w:abstractNumId w:val="8"/>
  </w:num>
  <w:num w:numId="15" w16cid:durableId="2066486849">
    <w:abstractNumId w:val="10"/>
  </w:num>
  <w:num w:numId="16" w16cid:durableId="802423689">
    <w:abstractNumId w:val="16"/>
  </w:num>
  <w:num w:numId="17" w16cid:durableId="804009556">
    <w:abstractNumId w:val="14"/>
  </w:num>
  <w:num w:numId="18" w16cid:durableId="1139540668">
    <w:abstractNumId w:val="0"/>
  </w:num>
  <w:num w:numId="19" w16cid:durableId="669675474">
    <w:abstractNumId w:val="2"/>
  </w:num>
  <w:num w:numId="20" w16cid:durableId="426459587">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27B"/>
    <w:rsid w:val="0002543E"/>
    <w:rsid w:val="00071B08"/>
    <w:rsid w:val="00086AE3"/>
    <w:rsid w:val="000B72C1"/>
    <w:rsid w:val="00107549"/>
    <w:rsid w:val="00113606"/>
    <w:rsid w:val="00131C5B"/>
    <w:rsid w:val="0015227B"/>
    <w:rsid w:val="00157279"/>
    <w:rsid w:val="001B140D"/>
    <w:rsid w:val="001B3BFB"/>
    <w:rsid w:val="001C039B"/>
    <w:rsid w:val="001D6788"/>
    <w:rsid w:val="002056E5"/>
    <w:rsid w:val="00214EA0"/>
    <w:rsid w:val="00215749"/>
    <w:rsid w:val="0021642C"/>
    <w:rsid w:val="00224071"/>
    <w:rsid w:val="0023015A"/>
    <w:rsid w:val="002367D7"/>
    <w:rsid w:val="002469B1"/>
    <w:rsid w:val="002744AA"/>
    <w:rsid w:val="0029116E"/>
    <w:rsid w:val="002A0AD6"/>
    <w:rsid w:val="002B7F63"/>
    <w:rsid w:val="002D343F"/>
    <w:rsid w:val="002E1DCA"/>
    <w:rsid w:val="002F153E"/>
    <w:rsid w:val="002F1865"/>
    <w:rsid w:val="00322656"/>
    <w:rsid w:val="00322DB0"/>
    <w:rsid w:val="00336B28"/>
    <w:rsid w:val="003438E1"/>
    <w:rsid w:val="00357BC2"/>
    <w:rsid w:val="003705EE"/>
    <w:rsid w:val="0038192A"/>
    <w:rsid w:val="00390149"/>
    <w:rsid w:val="0039420D"/>
    <w:rsid w:val="003C2E35"/>
    <w:rsid w:val="003D3ECE"/>
    <w:rsid w:val="003E26ED"/>
    <w:rsid w:val="00440D28"/>
    <w:rsid w:val="004419E0"/>
    <w:rsid w:val="00455A57"/>
    <w:rsid w:val="004940AA"/>
    <w:rsid w:val="004C787C"/>
    <w:rsid w:val="004D22AF"/>
    <w:rsid w:val="004E0313"/>
    <w:rsid w:val="004E2E60"/>
    <w:rsid w:val="004E2E76"/>
    <w:rsid w:val="0051230D"/>
    <w:rsid w:val="005164C2"/>
    <w:rsid w:val="0055530A"/>
    <w:rsid w:val="00562A29"/>
    <w:rsid w:val="00563CFA"/>
    <w:rsid w:val="0058678B"/>
    <w:rsid w:val="00591BA9"/>
    <w:rsid w:val="005B20B8"/>
    <w:rsid w:val="005B75C5"/>
    <w:rsid w:val="005B7BFE"/>
    <w:rsid w:val="005C25C2"/>
    <w:rsid w:val="005C4CFD"/>
    <w:rsid w:val="005D31D2"/>
    <w:rsid w:val="005E5872"/>
    <w:rsid w:val="006322FF"/>
    <w:rsid w:val="006413B1"/>
    <w:rsid w:val="0069211E"/>
    <w:rsid w:val="006A1FBC"/>
    <w:rsid w:val="006A4FB4"/>
    <w:rsid w:val="006C40A3"/>
    <w:rsid w:val="006E1CCF"/>
    <w:rsid w:val="006E61D9"/>
    <w:rsid w:val="006E67B0"/>
    <w:rsid w:val="006F2777"/>
    <w:rsid w:val="0070270E"/>
    <w:rsid w:val="00702C6B"/>
    <w:rsid w:val="00717768"/>
    <w:rsid w:val="00725BBA"/>
    <w:rsid w:val="0075356A"/>
    <w:rsid w:val="00753952"/>
    <w:rsid w:val="007656B7"/>
    <w:rsid w:val="0077260F"/>
    <w:rsid w:val="007A0D5F"/>
    <w:rsid w:val="007A7ECF"/>
    <w:rsid w:val="007C2013"/>
    <w:rsid w:val="007E3670"/>
    <w:rsid w:val="007F0069"/>
    <w:rsid w:val="0080033A"/>
    <w:rsid w:val="00816EA4"/>
    <w:rsid w:val="0082571B"/>
    <w:rsid w:val="0083274D"/>
    <w:rsid w:val="00835681"/>
    <w:rsid w:val="00873161"/>
    <w:rsid w:val="00890C2C"/>
    <w:rsid w:val="008B1C54"/>
    <w:rsid w:val="008C14EE"/>
    <w:rsid w:val="008D21C3"/>
    <w:rsid w:val="008E394F"/>
    <w:rsid w:val="008F2BE7"/>
    <w:rsid w:val="00917604"/>
    <w:rsid w:val="0096493E"/>
    <w:rsid w:val="00967347"/>
    <w:rsid w:val="00987E95"/>
    <w:rsid w:val="00994947"/>
    <w:rsid w:val="009B3206"/>
    <w:rsid w:val="009D1A87"/>
    <w:rsid w:val="009D23C8"/>
    <w:rsid w:val="009D4439"/>
    <w:rsid w:val="009D53B5"/>
    <w:rsid w:val="009D5FA0"/>
    <w:rsid w:val="009D75A1"/>
    <w:rsid w:val="009E3B65"/>
    <w:rsid w:val="009F3243"/>
    <w:rsid w:val="009F32FE"/>
    <w:rsid w:val="00A01861"/>
    <w:rsid w:val="00A165C9"/>
    <w:rsid w:val="00A212C6"/>
    <w:rsid w:val="00A27930"/>
    <w:rsid w:val="00A35B61"/>
    <w:rsid w:val="00A4012B"/>
    <w:rsid w:val="00A4093F"/>
    <w:rsid w:val="00A75D25"/>
    <w:rsid w:val="00AC22D4"/>
    <w:rsid w:val="00AC2A11"/>
    <w:rsid w:val="00AD6999"/>
    <w:rsid w:val="00AE7459"/>
    <w:rsid w:val="00AF423A"/>
    <w:rsid w:val="00AF4CE1"/>
    <w:rsid w:val="00B13862"/>
    <w:rsid w:val="00B15BAE"/>
    <w:rsid w:val="00B46928"/>
    <w:rsid w:val="00B628A6"/>
    <w:rsid w:val="00B661F0"/>
    <w:rsid w:val="00B75104"/>
    <w:rsid w:val="00B87EED"/>
    <w:rsid w:val="00BA479A"/>
    <w:rsid w:val="00BB6052"/>
    <w:rsid w:val="00BE1A15"/>
    <w:rsid w:val="00C0568D"/>
    <w:rsid w:val="00C63185"/>
    <w:rsid w:val="00C94A62"/>
    <w:rsid w:val="00CA22C3"/>
    <w:rsid w:val="00CE5F5A"/>
    <w:rsid w:val="00CE7100"/>
    <w:rsid w:val="00CF4419"/>
    <w:rsid w:val="00CF62C7"/>
    <w:rsid w:val="00CF69B8"/>
    <w:rsid w:val="00D06A8D"/>
    <w:rsid w:val="00D17A58"/>
    <w:rsid w:val="00D3791B"/>
    <w:rsid w:val="00D40D55"/>
    <w:rsid w:val="00D44720"/>
    <w:rsid w:val="00D65D61"/>
    <w:rsid w:val="00D94B2C"/>
    <w:rsid w:val="00DB356A"/>
    <w:rsid w:val="00DE67D5"/>
    <w:rsid w:val="00DE6F8C"/>
    <w:rsid w:val="00DF0DDC"/>
    <w:rsid w:val="00E175DC"/>
    <w:rsid w:val="00E25BA3"/>
    <w:rsid w:val="00E3467E"/>
    <w:rsid w:val="00E369D3"/>
    <w:rsid w:val="00E4559A"/>
    <w:rsid w:val="00E50E05"/>
    <w:rsid w:val="00E533C4"/>
    <w:rsid w:val="00E62E1D"/>
    <w:rsid w:val="00E64BFB"/>
    <w:rsid w:val="00E73737"/>
    <w:rsid w:val="00E77F54"/>
    <w:rsid w:val="00E82077"/>
    <w:rsid w:val="00ED282A"/>
    <w:rsid w:val="00EE1093"/>
    <w:rsid w:val="00EF4053"/>
    <w:rsid w:val="00F054B7"/>
    <w:rsid w:val="00F05843"/>
    <w:rsid w:val="00F13B28"/>
    <w:rsid w:val="00F141CB"/>
    <w:rsid w:val="00F24F39"/>
    <w:rsid w:val="00F35267"/>
    <w:rsid w:val="00F61213"/>
    <w:rsid w:val="00F74C81"/>
    <w:rsid w:val="00F8515E"/>
    <w:rsid w:val="00F97598"/>
    <w:rsid w:val="00FA4004"/>
    <w:rsid w:val="00FA4C85"/>
    <w:rsid w:val="00FB0373"/>
    <w:rsid w:val="00FB76DA"/>
    <w:rsid w:val="00FC53F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FB504"/>
  <w15:docId w15:val="{70980FDA-36D6-4905-B681-B722ECD4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A11"/>
  </w:style>
  <w:style w:type="paragraph" w:styleId="Heading1">
    <w:name w:val="heading 1"/>
    <w:basedOn w:val="Normal"/>
    <w:next w:val="Normal"/>
    <w:link w:val="Heading1Char"/>
    <w:qFormat/>
    <w:rsid w:val="002F153E"/>
    <w:pPr>
      <w:keepNext/>
      <w:spacing w:after="0" w:line="240" w:lineRule="auto"/>
      <w:ind w:firstLine="720"/>
      <w:outlineLvl w:val="0"/>
    </w:pPr>
    <w:rPr>
      <w:rFonts w:ascii="Times New Roman" w:eastAsia="Times New Roman" w:hAnsi="Times New Roman" w:cs="Times New Roman"/>
      <w:b/>
      <w:sz w:val="28"/>
      <w:szCs w:val="20"/>
      <w:lang w:val="en-AU" w:eastAsia="ro-RO"/>
    </w:rPr>
  </w:style>
  <w:style w:type="paragraph" w:styleId="Heading2">
    <w:name w:val="heading 2"/>
    <w:basedOn w:val="Normal"/>
    <w:next w:val="Normal"/>
    <w:link w:val="Heading2Char"/>
    <w:uiPriority w:val="9"/>
    <w:unhideWhenUsed/>
    <w:qFormat/>
    <w:rsid w:val="00AC2A1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2A11"/>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AC2A1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C2A1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C2A1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C2A11"/>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AC2A11"/>
    <w:pPr>
      <w:spacing w:after="0" w:line="240" w:lineRule="auto"/>
    </w:pPr>
  </w:style>
  <w:style w:type="character" w:customStyle="1" w:styleId="NoSpacingChar">
    <w:name w:val="No Spacing Char"/>
    <w:basedOn w:val="DefaultParagraphFont"/>
    <w:link w:val="NoSpacing"/>
    <w:uiPriority w:val="1"/>
    <w:rsid w:val="00AC2A11"/>
  </w:style>
  <w:style w:type="paragraph" w:styleId="Header">
    <w:name w:val="header"/>
    <w:basedOn w:val="Normal"/>
    <w:link w:val="HeaderChar"/>
    <w:uiPriority w:val="99"/>
    <w:unhideWhenUsed/>
    <w:rsid w:val="001522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27B"/>
  </w:style>
  <w:style w:type="paragraph" w:styleId="Footer">
    <w:name w:val="footer"/>
    <w:basedOn w:val="Normal"/>
    <w:link w:val="FooterChar"/>
    <w:uiPriority w:val="99"/>
    <w:unhideWhenUsed/>
    <w:rsid w:val="001522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27B"/>
  </w:style>
  <w:style w:type="character" w:customStyle="1" w:styleId="DefaultText1Char">
    <w:name w:val="Default Text:1 Char"/>
    <w:basedOn w:val="DefaultParagraphFont"/>
    <w:link w:val="DefaultText1"/>
    <w:locked/>
    <w:rsid w:val="0015227B"/>
    <w:rPr>
      <w:sz w:val="24"/>
    </w:rPr>
  </w:style>
  <w:style w:type="paragraph" w:customStyle="1" w:styleId="DefaultText1">
    <w:name w:val="Default Text:1"/>
    <w:basedOn w:val="Normal"/>
    <w:link w:val="DefaultText1Char"/>
    <w:rsid w:val="0015227B"/>
    <w:pPr>
      <w:overflowPunct w:val="0"/>
      <w:autoSpaceDE w:val="0"/>
      <w:autoSpaceDN w:val="0"/>
      <w:adjustRightInd w:val="0"/>
      <w:spacing w:after="0" w:line="240" w:lineRule="auto"/>
    </w:pPr>
    <w:rPr>
      <w:sz w:val="24"/>
    </w:rPr>
  </w:style>
  <w:style w:type="paragraph" w:customStyle="1" w:styleId="DefaultText">
    <w:name w:val="Default Text"/>
    <w:basedOn w:val="Normal"/>
    <w:link w:val="DefaultTextChar"/>
    <w:rsid w:val="0015227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US"/>
    </w:rPr>
  </w:style>
  <w:style w:type="character" w:customStyle="1" w:styleId="DefaultTextChar">
    <w:name w:val="Default Text Char"/>
    <w:basedOn w:val="DefaultParagraphFont"/>
    <w:link w:val="DefaultText"/>
    <w:rsid w:val="0015227B"/>
    <w:rPr>
      <w:rFonts w:ascii="Times New Roman" w:eastAsia="Times New Roman" w:hAnsi="Times New Roman" w:cs="Times New Roman"/>
      <w:sz w:val="24"/>
      <w:szCs w:val="20"/>
      <w:lang w:val="en-US" w:eastAsia="en-US"/>
    </w:rPr>
  </w:style>
  <w:style w:type="paragraph" w:styleId="ListParagraph">
    <w:name w:val="List Paragraph"/>
    <w:aliases w:val="body 2,List Paragraph1,Normal bullet 2,Header bold,Lettre d'introduction,List Paragraph111,List Paragraph11,List Paragraph2,Forth level,Medium Grid 1 - Accent 21,lp1,Heading x1,Lista 1,lp11,1st level - Bullet List Paragraph,heading 7"/>
    <w:basedOn w:val="Normal"/>
    <w:link w:val="ListParagraphChar"/>
    <w:uiPriority w:val="34"/>
    <w:qFormat/>
    <w:rsid w:val="00E175DC"/>
    <w:pPr>
      <w:suppressAutoHyphens/>
      <w:spacing w:after="0" w:line="240" w:lineRule="auto"/>
      <w:ind w:left="720"/>
      <w:contextualSpacing/>
    </w:pPr>
    <w:rPr>
      <w:rFonts w:ascii="Times New Roman" w:eastAsia="Times New Roman" w:hAnsi="Times New Roman" w:cs="Times New Roman"/>
      <w:sz w:val="20"/>
      <w:szCs w:val="20"/>
      <w:lang w:val="en-US" w:eastAsia="en-US"/>
    </w:rPr>
  </w:style>
  <w:style w:type="paragraph" w:styleId="BalloonText">
    <w:name w:val="Balloon Text"/>
    <w:basedOn w:val="Normal"/>
    <w:link w:val="BalloonTextChar"/>
    <w:uiPriority w:val="99"/>
    <w:semiHidden/>
    <w:unhideWhenUsed/>
    <w:rsid w:val="00390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149"/>
    <w:rPr>
      <w:rFonts w:ascii="Tahoma" w:hAnsi="Tahoma" w:cs="Tahoma"/>
      <w:sz w:val="16"/>
      <w:szCs w:val="16"/>
    </w:rPr>
  </w:style>
  <w:style w:type="character" w:customStyle="1" w:styleId="Heading1Char">
    <w:name w:val="Heading 1 Char"/>
    <w:basedOn w:val="DefaultParagraphFont"/>
    <w:link w:val="Heading1"/>
    <w:rsid w:val="002F153E"/>
    <w:rPr>
      <w:rFonts w:ascii="Times New Roman" w:eastAsia="Times New Roman" w:hAnsi="Times New Roman" w:cs="Times New Roman"/>
      <w:b/>
      <w:sz w:val="28"/>
      <w:szCs w:val="20"/>
      <w:lang w:val="en-AU" w:eastAsia="ro-RO"/>
    </w:rPr>
  </w:style>
  <w:style w:type="character" w:customStyle="1" w:styleId="BodyTextChar">
    <w:name w:val="Body Text Char"/>
    <w:aliases w:val="Caracter Char, Caracter Char,Caracter Caracter Caracter Char,Caracter Caracter Char"/>
    <w:basedOn w:val="DefaultParagraphFont"/>
    <w:link w:val="BodyText"/>
    <w:locked/>
    <w:rsid w:val="002F153E"/>
    <w:rPr>
      <w:rFonts w:cs="Times New Roman"/>
      <w:sz w:val="28"/>
      <w:lang w:val="en-US" w:eastAsia="ro-RO"/>
    </w:rPr>
  </w:style>
  <w:style w:type="paragraph" w:styleId="BodyText">
    <w:name w:val="Body Text"/>
    <w:aliases w:val="Caracter, Caracter,Caracter Caracter Caracter,Caracter Caracter"/>
    <w:basedOn w:val="Normal"/>
    <w:link w:val="BodyTextChar"/>
    <w:rsid w:val="002F153E"/>
    <w:pPr>
      <w:spacing w:after="0" w:line="240" w:lineRule="auto"/>
      <w:jc w:val="both"/>
    </w:pPr>
    <w:rPr>
      <w:rFonts w:cs="Times New Roman"/>
      <w:sz w:val="28"/>
      <w:lang w:val="en-US" w:eastAsia="ro-RO"/>
    </w:rPr>
  </w:style>
  <w:style w:type="character" w:customStyle="1" w:styleId="BodyTextChar1">
    <w:name w:val="Body Text Char1"/>
    <w:basedOn w:val="DefaultParagraphFont"/>
    <w:uiPriority w:val="99"/>
    <w:semiHidden/>
    <w:rsid w:val="002F153E"/>
  </w:style>
  <w:style w:type="character" w:styleId="Hyperlink">
    <w:name w:val="Hyperlink"/>
    <w:uiPriority w:val="99"/>
    <w:semiHidden/>
    <w:unhideWhenUsed/>
    <w:rsid w:val="005C4CFD"/>
    <w:rPr>
      <w:rFonts w:ascii="Times New Roman" w:hAnsi="Times New Roman" w:cs="Times New Roman" w:hint="default"/>
      <w:color w:val="0000FF"/>
      <w:u w:val="single"/>
    </w:rPr>
  </w:style>
  <w:style w:type="character" w:customStyle="1" w:styleId="ListParagraphChar">
    <w:name w:val="List Paragraph Char"/>
    <w:aliases w:val="body 2 Char,List Paragraph1 Char,Normal bullet 2 Char,Header bold Char,Lettre d'introduction Char,List Paragraph111 Char,List Paragraph11 Char,List Paragraph2 Char,Forth level Char,Medium Grid 1 - Accent 21 Char,lp1 Char,Lista 1 Char"/>
    <w:link w:val="ListParagraph"/>
    <w:uiPriority w:val="34"/>
    <w:qFormat/>
    <w:locked/>
    <w:rsid w:val="007F0069"/>
    <w:rPr>
      <w:rFonts w:ascii="Times New Roman" w:eastAsia="Times New Roman" w:hAnsi="Times New Roman" w:cs="Times New Roman"/>
      <w:sz w:val="20"/>
      <w:szCs w:val="20"/>
      <w:lang w:val="en-US" w:eastAsia="en-US"/>
    </w:rPr>
  </w:style>
  <w:style w:type="paragraph" w:customStyle="1" w:styleId="Default">
    <w:name w:val="Default"/>
    <w:rsid w:val="007F0069"/>
    <w:pPr>
      <w:autoSpaceDE w:val="0"/>
      <w:autoSpaceDN w:val="0"/>
      <w:adjustRightInd w:val="0"/>
      <w:spacing w:after="0" w:line="240" w:lineRule="auto"/>
    </w:pPr>
    <w:rPr>
      <w:rFonts w:ascii="Calibri" w:eastAsia="Calibri" w:hAnsi="Calibri" w:cs="Calibri"/>
      <w:color w:val="000000"/>
      <w:sz w:val="24"/>
      <w:szCs w:val="24"/>
      <w:lang w:val="en-US" w:eastAsia="en-US"/>
    </w:rPr>
  </w:style>
  <w:style w:type="character" w:customStyle="1" w:styleId="l5def1">
    <w:name w:val="l5def1"/>
    <w:basedOn w:val="DefaultParagraphFont"/>
    <w:rsid w:val="002056E5"/>
    <w:rPr>
      <w:rFonts w:ascii="Arial" w:hAnsi="Arial" w:cs="Arial"/>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11588">
      <w:bodyDiv w:val="1"/>
      <w:marLeft w:val="0"/>
      <w:marRight w:val="0"/>
      <w:marTop w:val="0"/>
      <w:marBottom w:val="0"/>
      <w:divBdr>
        <w:top w:val="none" w:sz="0" w:space="0" w:color="auto"/>
        <w:left w:val="none" w:sz="0" w:space="0" w:color="auto"/>
        <w:bottom w:val="none" w:sz="0" w:space="0" w:color="auto"/>
        <w:right w:val="none" w:sz="0" w:space="0" w:color="auto"/>
      </w:divBdr>
    </w:div>
    <w:div w:id="567375147">
      <w:bodyDiv w:val="1"/>
      <w:marLeft w:val="0"/>
      <w:marRight w:val="0"/>
      <w:marTop w:val="0"/>
      <w:marBottom w:val="0"/>
      <w:divBdr>
        <w:top w:val="none" w:sz="0" w:space="0" w:color="auto"/>
        <w:left w:val="none" w:sz="0" w:space="0" w:color="auto"/>
        <w:bottom w:val="none" w:sz="0" w:space="0" w:color="auto"/>
        <w:right w:val="none" w:sz="0" w:space="0" w:color="auto"/>
      </w:divBdr>
    </w:div>
    <w:div w:id="1104961539">
      <w:bodyDiv w:val="1"/>
      <w:marLeft w:val="0"/>
      <w:marRight w:val="0"/>
      <w:marTop w:val="0"/>
      <w:marBottom w:val="0"/>
      <w:divBdr>
        <w:top w:val="none" w:sz="0" w:space="0" w:color="auto"/>
        <w:left w:val="none" w:sz="0" w:space="0" w:color="auto"/>
        <w:bottom w:val="none" w:sz="0" w:space="0" w:color="auto"/>
        <w:right w:val="none" w:sz="0" w:space="0" w:color="auto"/>
      </w:divBdr>
    </w:div>
    <w:div w:id="1259799147">
      <w:bodyDiv w:val="1"/>
      <w:marLeft w:val="0"/>
      <w:marRight w:val="0"/>
      <w:marTop w:val="0"/>
      <w:marBottom w:val="0"/>
      <w:divBdr>
        <w:top w:val="none" w:sz="0" w:space="0" w:color="auto"/>
        <w:left w:val="none" w:sz="0" w:space="0" w:color="auto"/>
        <w:bottom w:val="none" w:sz="0" w:space="0" w:color="auto"/>
        <w:right w:val="none" w:sz="0" w:space="0" w:color="auto"/>
      </w:divBdr>
    </w:div>
    <w:div w:id="1316758608">
      <w:bodyDiv w:val="1"/>
      <w:marLeft w:val="0"/>
      <w:marRight w:val="0"/>
      <w:marTop w:val="0"/>
      <w:marBottom w:val="0"/>
      <w:divBdr>
        <w:top w:val="none" w:sz="0" w:space="0" w:color="auto"/>
        <w:left w:val="none" w:sz="0" w:space="0" w:color="auto"/>
        <w:bottom w:val="none" w:sz="0" w:space="0" w:color="auto"/>
        <w:right w:val="none" w:sz="0" w:space="0" w:color="auto"/>
      </w:divBdr>
    </w:div>
    <w:div w:id="210024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omega-trust.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1258</TotalTime>
  <Pages>18</Pages>
  <Words>7610</Words>
  <Characters>43379</Characters>
  <Application>Microsoft Office Word</Application>
  <DocSecurity>0</DocSecurity>
  <Lines>361</Lines>
  <Paragraphs>101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 COMAN</dc:creator>
  <cp:lastModifiedBy>Ioana.Untila</cp:lastModifiedBy>
  <cp:revision>7</cp:revision>
  <cp:lastPrinted>2025-03-03T10:53:00Z</cp:lastPrinted>
  <dcterms:created xsi:type="dcterms:W3CDTF">2026-02-16T14:44:00Z</dcterms:created>
  <dcterms:modified xsi:type="dcterms:W3CDTF">2026-02-17T13:13:00Z</dcterms:modified>
</cp:coreProperties>
</file>