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6CF6" w14:textId="77777777" w:rsidR="009F3A80" w:rsidRPr="00304376" w:rsidRDefault="009F3A80" w:rsidP="00C90B3D">
      <w:pPr>
        <w:tabs>
          <w:tab w:val="left" w:pos="9000"/>
        </w:tabs>
        <w:suppressAutoHyphens/>
        <w:spacing w:after="0" w:line="240" w:lineRule="auto"/>
        <w:jc w:val="right"/>
        <w:rPr>
          <w:rFonts w:ascii="Calibri" w:hAnsi="Calibri" w:cs="Calibri"/>
          <w:b/>
          <w:bCs/>
          <w:color w:val="000000" w:themeColor="text1"/>
          <w:u w:val="single"/>
        </w:rPr>
      </w:pPr>
      <w:r w:rsidRPr="00304376">
        <w:rPr>
          <w:rFonts w:ascii="Calibri" w:hAnsi="Calibri" w:cs="Calibri"/>
          <w:b/>
          <w:bCs/>
          <w:color w:val="000000" w:themeColor="text1"/>
          <w:u w:val="single"/>
        </w:rPr>
        <w:t>PARTEA II</w:t>
      </w:r>
    </w:p>
    <w:p w14:paraId="632E143F" w14:textId="350BF7C3" w:rsidR="00B06BB2" w:rsidRPr="00981214" w:rsidRDefault="002D5739" w:rsidP="00C90B3D">
      <w:pPr>
        <w:tabs>
          <w:tab w:val="left" w:pos="9000"/>
        </w:tabs>
        <w:suppressAutoHyphens/>
        <w:spacing w:after="0" w:line="240" w:lineRule="auto"/>
        <w:jc w:val="center"/>
        <w:rPr>
          <w:rFonts w:ascii="Calibri" w:hAnsi="Calibri" w:cs="Calibri"/>
          <w:b/>
          <w:bCs/>
          <w:i/>
          <w:sz w:val="24"/>
          <w:szCs w:val="24"/>
        </w:rPr>
      </w:pPr>
      <w:r w:rsidRPr="00981214">
        <w:rPr>
          <w:rFonts w:ascii="Calibri" w:hAnsi="Calibri" w:cs="Calibri"/>
          <w:b/>
          <w:bCs/>
          <w:i/>
          <w:sz w:val="24"/>
          <w:szCs w:val="24"/>
        </w:rPr>
        <w:t>Sec</w:t>
      </w:r>
      <w:r w:rsidR="00C90B3D" w:rsidRPr="00981214">
        <w:rPr>
          <w:rFonts w:ascii="Calibri" w:hAnsi="Calibri" w:cs="Calibri"/>
          <w:b/>
          <w:bCs/>
          <w:i/>
          <w:sz w:val="24"/>
          <w:szCs w:val="24"/>
        </w:rPr>
        <w:t>ț</w:t>
      </w:r>
      <w:r w:rsidRPr="00981214">
        <w:rPr>
          <w:rFonts w:ascii="Calibri" w:hAnsi="Calibri" w:cs="Calibri"/>
          <w:b/>
          <w:bCs/>
          <w:i/>
          <w:sz w:val="24"/>
          <w:szCs w:val="24"/>
        </w:rPr>
        <w:t>iunea</w:t>
      </w:r>
      <w:r w:rsidR="00B06BB2" w:rsidRPr="00981214">
        <w:rPr>
          <w:rFonts w:ascii="Calibri" w:hAnsi="Calibri" w:cs="Calibri"/>
          <w:b/>
          <w:bCs/>
          <w:i/>
          <w:sz w:val="24"/>
          <w:szCs w:val="24"/>
        </w:rPr>
        <w:t xml:space="preserve"> “</w:t>
      </w:r>
      <w:r w:rsidRPr="00981214">
        <w:rPr>
          <w:rFonts w:ascii="Calibri" w:hAnsi="Calibri" w:cs="Calibri"/>
          <w:b/>
          <w:bCs/>
          <w:i/>
          <w:sz w:val="24"/>
          <w:szCs w:val="24"/>
        </w:rPr>
        <w:t>Condi</w:t>
      </w:r>
      <w:r w:rsidR="00C90B3D" w:rsidRPr="00981214">
        <w:rPr>
          <w:rFonts w:ascii="Calibri" w:hAnsi="Calibri" w:cs="Calibri"/>
          <w:b/>
          <w:bCs/>
          <w:i/>
          <w:sz w:val="24"/>
          <w:szCs w:val="24"/>
        </w:rPr>
        <w:t>ț</w:t>
      </w:r>
      <w:r w:rsidRPr="00981214">
        <w:rPr>
          <w:rFonts w:ascii="Calibri" w:hAnsi="Calibri" w:cs="Calibri"/>
          <w:b/>
          <w:bCs/>
          <w:i/>
          <w:sz w:val="24"/>
          <w:szCs w:val="24"/>
        </w:rPr>
        <w:t>ii</w:t>
      </w:r>
      <w:r w:rsidR="00B06BB2" w:rsidRPr="00981214">
        <w:rPr>
          <w:rFonts w:ascii="Calibri" w:hAnsi="Calibri" w:cs="Calibri"/>
          <w:b/>
          <w:bCs/>
          <w:i/>
          <w:sz w:val="24"/>
          <w:szCs w:val="24"/>
        </w:rPr>
        <w:t xml:space="preserve"> Generale”</w:t>
      </w:r>
    </w:p>
    <w:p w14:paraId="06B52103" w14:textId="77777777" w:rsidR="00480071" w:rsidRPr="00981214" w:rsidRDefault="00480071" w:rsidP="00FF3D0A">
      <w:pPr>
        <w:tabs>
          <w:tab w:val="left" w:pos="9000"/>
        </w:tabs>
        <w:suppressAutoHyphens/>
        <w:spacing w:after="0" w:line="240" w:lineRule="auto"/>
        <w:ind w:left="720" w:hanging="720"/>
        <w:jc w:val="both"/>
      </w:pPr>
    </w:p>
    <w:sdt>
      <w:sdtPr>
        <w:id w:val="-1213261888"/>
        <w:docPartObj>
          <w:docPartGallery w:val="Table of Contents"/>
          <w:docPartUnique/>
        </w:docPartObj>
      </w:sdtPr>
      <w:sdtEndPr>
        <w:rPr>
          <w:b/>
          <w:bCs/>
        </w:rPr>
      </w:sdtEndPr>
      <w:sdtContent>
        <w:p w14:paraId="26F6A187" w14:textId="2C2E490C" w:rsidR="00FF3D0A" w:rsidRPr="00981214" w:rsidRDefault="00FF3D0A" w:rsidP="00C643F9">
          <w:pPr>
            <w:tabs>
              <w:tab w:val="left" w:pos="9810"/>
            </w:tabs>
            <w:suppressAutoHyphens/>
            <w:spacing w:after="0" w:line="240" w:lineRule="auto"/>
            <w:ind w:left="720" w:hanging="720"/>
            <w:rPr>
              <w:b/>
            </w:rPr>
          </w:pPr>
          <w:r w:rsidRPr="00981214">
            <w:rPr>
              <w:b/>
            </w:rPr>
            <w:t>Cuprins</w:t>
          </w:r>
        </w:p>
        <w:p w14:paraId="72DE7270" w14:textId="31B32E2C" w:rsidR="00E14AAE" w:rsidRDefault="00C643F9">
          <w:pPr>
            <w:pStyle w:val="Cuprins1"/>
            <w:rPr>
              <w:noProof/>
            </w:rPr>
          </w:pPr>
          <w:r>
            <w:fldChar w:fldCharType="begin"/>
          </w:r>
          <w:r>
            <w:instrText xml:space="preserve"> TOC \o "1-3" \h \z \u </w:instrText>
          </w:r>
          <w:r>
            <w:fldChar w:fldCharType="separate"/>
          </w:r>
          <w:hyperlink w:anchor="_Toc528687085" w:history="1">
            <w:r w:rsidR="00E14AAE" w:rsidRPr="00357301">
              <w:rPr>
                <w:rStyle w:val="Hyperlink"/>
                <w:rFonts w:ascii="Calibri" w:hAnsi="Calibri" w:cs="Calibri"/>
                <w:noProof/>
              </w:rPr>
              <w:t>1.</w:t>
            </w:r>
            <w:r w:rsidR="00E14AAE">
              <w:rPr>
                <w:noProof/>
              </w:rPr>
              <w:tab/>
            </w:r>
            <w:r w:rsidR="00E14AAE" w:rsidRPr="00357301">
              <w:rPr>
                <w:rStyle w:val="Hyperlink"/>
                <w:rFonts w:ascii="Calibri" w:hAnsi="Calibri" w:cs="Calibri"/>
                <w:noProof/>
              </w:rPr>
              <w:t xml:space="preserve">INTERPRETAREA </w:t>
            </w:r>
            <w:r w:rsidR="00E14AAE" w:rsidRPr="00357301">
              <w:rPr>
                <w:rStyle w:val="Hyperlink"/>
                <w:rFonts w:ascii="Calibri" w:hAnsi="Calibri" w:cs="Calibri"/>
                <w:i/>
                <w:noProof/>
              </w:rPr>
              <w:t>CONTRACTULUI</w:t>
            </w:r>
            <w:r w:rsidR="00E14AAE">
              <w:rPr>
                <w:noProof/>
                <w:webHidden/>
              </w:rPr>
              <w:tab/>
            </w:r>
            <w:r w:rsidR="00E14AAE">
              <w:rPr>
                <w:noProof/>
                <w:webHidden/>
              </w:rPr>
              <w:fldChar w:fldCharType="begin"/>
            </w:r>
            <w:r w:rsidR="00E14AAE">
              <w:rPr>
                <w:noProof/>
                <w:webHidden/>
              </w:rPr>
              <w:instrText xml:space="preserve"> PAGEREF _Toc528687085 \h </w:instrText>
            </w:r>
            <w:r w:rsidR="00E14AAE">
              <w:rPr>
                <w:noProof/>
                <w:webHidden/>
              </w:rPr>
            </w:r>
            <w:r w:rsidR="00E14AAE">
              <w:rPr>
                <w:noProof/>
                <w:webHidden/>
              </w:rPr>
              <w:fldChar w:fldCharType="separate"/>
            </w:r>
            <w:r w:rsidR="00E14AAE">
              <w:rPr>
                <w:noProof/>
                <w:webHidden/>
              </w:rPr>
              <w:t>4</w:t>
            </w:r>
            <w:r w:rsidR="00E14AAE">
              <w:rPr>
                <w:noProof/>
                <w:webHidden/>
              </w:rPr>
              <w:fldChar w:fldCharType="end"/>
            </w:r>
          </w:hyperlink>
        </w:p>
        <w:p w14:paraId="5AD92D7E" w14:textId="5A3BD368" w:rsidR="00E14AAE" w:rsidRDefault="00E14AAE">
          <w:pPr>
            <w:pStyle w:val="Cuprins2"/>
            <w:rPr>
              <w:noProof/>
            </w:rPr>
          </w:pPr>
          <w:hyperlink w:anchor="_Toc528687086" w:history="1">
            <w:r w:rsidRPr="00357301">
              <w:rPr>
                <w:rStyle w:val="Hyperlink"/>
                <w:rFonts w:cstheme="minorHAnsi"/>
                <w:noProof/>
              </w:rPr>
              <w:t>1.1.</w:t>
            </w:r>
            <w:r>
              <w:rPr>
                <w:noProof/>
              </w:rPr>
              <w:tab/>
            </w:r>
            <w:r w:rsidRPr="00357301">
              <w:rPr>
                <w:rStyle w:val="Hyperlink"/>
                <w:rFonts w:ascii="Calibri" w:hAnsi="Calibri" w:cs="Calibri"/>
                <w:noProof/>
              </w:rPr>
              <w:t>Definiții</w:t>
            </w:r>
            <w:r>
              <w:rPr>
                <w:noProof/>
                <w:webHidden/>
              </w:rPr>
              <w:tab/>
            </w:r>
            <w:r>
              <w:rPr>
                <w:noProof/>
                <w:webHidden/>
              </w:rPr>
              <w:fldChar w:fldCharType="begin"/>
            </w:r>
            <w:r>
              <w:rPr>
                <w:noProof/>
                <w:webHidden/>
              </w:rPr>
              <w:instrText xml:space="preserve"> PAGEREF _Toc528687086 \h </w:instrText>
            </w:r>
            <w:r>
              <w:rPr>
                <w:noProof/>
                <w:webHidden/>
              </w:rPr>
            </w:r>
            <w:r>
              <w:rPr>
                <w:noProof/>
                <w:webHidden/>
              </w:rPr>
              <w:fldChar w:fldCharType="separate"/>
            </w:r>
            <w:r>
              <w:rPr>
                <w:noProof/>
                <w:webHidden/>
              </w:rPr>
              <w:t>4</w:t>
            </w:r>
            <w:r>
              <w:rPr>
                <w:noProof/>
                <w:webHidden/>
              </w:rPr>
              <w:fldChar w:fldCharType="end"/>
            </w:r>
          </w:hyperlink>
        </w:p>
        <w:p w14:paraId="58B32FE3" w14:textId="78D63EDE" w:rsidR="00E14AAE" w:rsidRDefault="00E14AAE">
          <w:pPr>
            <w:pStyle w:val="Cuprins2"/>
            <w:rPr>
              <w:noProof/>
            </w:rPr>
          </w:pPr>
          <w:hyperlink w:anchor="_Toc528687087" w:history="1">
            <w:r w:rsidRPr="00357301">
              <w:rPr>
                <w:rStyle w:val="Hyperlink"/>
                <w:rFonts w:cstheme="minorHAnsi"/>
                <w:noProof/>
              </w:rPr>
              <w:t>1.2.</w:t>
            </w:r>
            <w:r>
              <w:rPr>
                <w:noProof/>
              </w:rPr>
              <w:tab/>
            </w:r>
            <w:r w:rsidRPr="00357301">
              <w:rPr>
                <w:rStyle w:val="Hyperlink"/>
                <w:rFonts w:ascii="Calibri" w:hAnsi="Calibri" w:cs="Calibri"/>
                <w:noProof/>
              </w:rPr>
              <w:t xml:space="preserve">Reguli privind interpretarea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_Toc528687087 \h </w:instrText>
            </w:r>
            <w:r>
              <w:rPr>
                <w:noProof/>
                <w:webHidden/>
              </w:rPr>
            </w:r>
            <w:r>
              <w:rPr>
                <w:noProof/>
                <w:webHidden/>
              </w:rPr>
              <w:fldChar w:fldCharType="separate"/>
            </w:r>
            <w:r>
              <w:rPr>
                <w:noProof/>
                <w:webHidden/>
              </w:rPr>
              <w:t>7</w:t>
            </w:r>
            <w:r>
              <w:rPr>
                <w:noProof/>
                <w:webHidden/>
              </w:rPr>
              <w:fldChar w:fldCharType="end"/>
            </w:r>
          </w:hyperlink>
        </w:p>
        <w:p w14:paraId="6D40EDA1" w14:textId="2F6FC1F7" w:rsidR="00E14AAE" w:rsidRDefault="00E14AAE">
          <w:pPr>
            <w:pStyle w:val="Cuprins1"/>
            <w:rPr>
              <w:noProof/>
            </w:rPr>
          </w:pPr>
          <w:hyperlink w:anchor="_Toc528687088" w:history="1">
            <w:r w:rsidRPr="00357301">
              <w:rPr>
                <w:rStyle w:val="Hyperlink"/>
                <w:rFonts w:ascii="Calibri" w:hAnsi="Calibri" w:cs="Calibri"/>
                <w:noProof/>
              </w:rPr>
              <w:t>2.</w:t>
            </w:r>
            <w:r>
              <w:rPr>
                <w:noProof/>
              </w:rPr>
              <w:tab/>
            </w:r>
            <w:r w:rsidRPr="00357301">
              <w:rPr>
                <w:rStyle w:val="Hyperlink"/>
                <w:rFonts w:ascii="Calibri" w:hAnsi="Calibri" w:cs="Calibri"/>
                <w:noProof/>
              </w:rPr>
              <w:t>DISPOZIȚII GENERALE</w:t>
            </w:r>
            <w:r>
              <w:rPr>
                <w:noProof/>
                <w:webHidden/>
              </w:rPr>
              <w:tab/>
            </w:r>
            <w:r>
              <w:rPr>
                <w:noProof/>
                <w:webHidden/>
              </w:rPr>
              <w:fldChar w:fldCharType="begin"/>
            </w:r>
            <w:r>
              <w:rPr>
                <w:noProof/>
                <w:webHidden/>
              </w:rPr>
              <w:instrText xml:space="preserve"> PAGEREF _Toc528687088 \h </w:instrText>
            </w:r>
            <w:r>
              <w:rPr>
                <w:noProof/>
                <w:webHidden/>
              </w:rPr>
            </w:r>
            <w:r>
              <w:rPr>
                <w:noProof/>
                <w:webHidden/>
              </w:rPr>
              <w:fldChar w:fldCharType="separate"/>
            </w:r>
            <w:r>
              <w:rPr>
                <w:noProof/>
                <w:webHidden/>
              </w:rPr>
              <w:t>8</w:t>
            </w:r>
            <w:r>
              <w:rPr>
                <w:noProof/>
                <w:webHidden/>
              </w:rPr>
              <w:fldChar w:fldCharType="end"/>
            </w:r>
          </w:hyperlink>
        </w:p>
        <w:p w14:paraId="6EE93558" w14:textId="4EE46934" w:rsidR="00E14AAE" w:rsidRDefault="00E14AAE">
          <w:pPr>
            <w:pStyle w:val="Cuprins2"/>
            <w:rPr>
              <w:noProof/>
            </w:rPr>
          </w:pPr>
          <w:hyperlink w:anchor="_Toc528687089" w:history="1">
            <w:r w:rsidRPr="00357301">
              <w:rPr>
                <w:rStyle w:val="Hyperlink"/>
                <w:rFonts w:cstheme="minorHAnsi"/>
                <w:noProof/>
              </w:rPr>
              <w:t>2.1.</w:t>
            </w:r>
            <w:r>
              <w:rPr>
                <w:noProof/>
              </w:rPr>
              <w:tab/>
            </w:r>
            <w:r w:rsidRPr="00357301">
              <w:rPr>
                <w:rStyle w:val="Hyperlink"/>
                <w:rFonts w:ascii="Calibri" w:hAnsi="Calibri" w:cs="Calibri"/>
                <w:noProof/>
              </w:rPr>
              <w:t xml:space="preserve">Comunicarea între </w:t>
            </w:r>
            <w:r w:rsidRPr="00357301">
              <w:rPr>
                <w:rStyle w:val="Hyperlink"/>
                <w:rFonts w:ascii="Calibri" w:hAnsi="Calibri" w:cs="Calibri"/>
                <w:i/>
                <w:noProof/>
              </w:rPr>
              <w:t>Părți</w:t>
            </w:r>
            <w:r>
              <w:rPr>
                <w:noProof/>
                <w:webHidden/>
              </w:rPr>
              <w:tab/>
            </w:r>
            <w:r>
              <w:rPr>
                <w:noProof/>
                <w:webHidden/>
              </w:rPr>
              <w:fldChar w:fldCharType="begin"/>
            </w:r>
            <w:r>
              <w:rPr>
                <w:noProof/>
                <w:webHidden/>
              </w:rPr>
              <w:instrText xml:space="preserve"> PAGEREF _Toc528687089 \h </w:instrText>
            </w:r>
            <w:r>
              <w:rPr>
                <w:noProof/>
                <w:webHidden/>
              </w:rPr>
            </w:r>
            <w:r>
              <w:rPr>
                <w:noProof/>
                <w:webHidden/>
              </w:rPr>
              <w:fldChar w:fldCharType="separate"/>
            </w:r>
            <w:r>
              <w:rPr>
                <w:noProof/>
                <w:webHidden/>
              </w:rPr>
              <w:t>8</w:t>
            </w:r>
            <w:r>
              <w:rPr>
                <w:noProof/>
                <w:webHidden/>
              </w:rPr>
              <w:fldChar w:fldCharType="end"/>
            </w:r>
          </w:hyperlink>
        </w:p>
        <w:p w14:paraId="03B0548D" w14:textId="300A2537" w:rsidR="00E14AAE" w:rsidRDefault="00E14AAE">
          <w:pPr>
            <w:pStyle w:val="Cuprins2"/>
            <w:rPr>
              <w:noProof/>
            </w:rPr>
          </w:pPr>
          <w:hyperlink w:anchor="_Toc528687090" w:history="1">
            <w:r w:rsidRPr="00357301">
              <w:rPr>
                <w:rStyle w:val="Hyperlink"/>
                <w:rFonts w:ascii="Calibri" w:hAnsi="Calibri" w:cs="Calibri"/>
                <w:noProof/>
              </w:rPr>
              <w:t>2.2.</w:t>
            </w:r>
            <w:r>
              <w:rPr>
                <w:noProof/>
              </w:rPr>
              <w:tab/>
            </w:r>
            <w:r w:rsidRPr="00357301">
              <w:rPr>
                <w:rStyle w:val="Hyperlink"/>
                <w:rFonts w:ascii="Calibri" w:hAnsi="Calibri" w:cs="Calibri"/>
                <w:noProof/>
              </w:rPr>
              <w:t xml:space="preserve">Reprezentanții autorizați ai </w:t>
            </w:r>
            <w:r w:rsidRPr="00357301">
              <w:rPr>
                <w:rStyle w:val="Hyperlink"/>
                <w:rFonts w:ascii="Calibri" w:hAnsi="Calibri" w:cs="Calibri"/>
                <w:i/>
                <w:noProof/>
              </w:rPr>
              <w:t>Părților</w:t>
            </w:r>
            <w:r>
              <w:rPr>
                <w:noProof/>
                <w:webHidden/>
              </w:rPr>
              <w:tab/>
            </w:r>
            <w:r>
              <w:rPr>
                <w:noProof/>
                <w:webHidden/>
              </w:rPr>
              <w:fldChar w:fldCharType="begin"/>
            </w:r>
            <w:r>
              <w:rPr>
                <w:noProof/>
                <w:webHidden/>
              </w:rPr>
              <w:instrText xml:space="preserve"> PAGEREF _Toc528687090 \h </w:instrText>
            </w:r>
            <w:r>
              <w:rPr>
                <w:noProof/>
                <w:webHidden/>
              </w:rPr>
            </w:r>
            <w:r>
              <w:rPr>
                <w:noProof/>
                <w:webHidden/>
              </w:rPr>
              <w:fldChar w:fldCharType="separate"/>
            </w:r>
            <w:r>
              <w:rPr>
                <w:noProof/>
                <w:webHidden/>
              </w:rPr>
              <w:t>8</w:t>
            </w:r>
            <w:r>
              <w:rPr>
                <w:noProof/>
                <w:webHidden/>
              </w:rPr>
              <w:fldChar w:fldCharType="end"/>
            </w:r>
          </w:hyperlink>
        </w:p>
        <w:p w14:paraId="1EA86823" w14:textId="255AF1D0" w:rsidR="00E14AAE" w:rsidRDefault="00E14AAE">
          <w:pPr>
            <w:pStyle w:val="Cuprins2"/>
            <w:rPr>
              <w:noProof/>
            </w:rPr>
          </w:pPr>
          <w:hyperlink w:anchor="_Toc528687091" w:history="1">
            <w:r w:rsidRPr="00357301">
              <w:rPr>
                <w:rStyle w:val="Hyperlink"/>
                <w:rFonts w:ascii="Calibri" w:hAnsi="Calibri" w:cs="Calibri"/>
                <w:noProof/>
              </w:rPr>
              <w:t>2.3.</w:t>
            </w:r>
            <w:r>
              <w:rPr>
                <w:noProof/>
              </w:rPr>
              <w:tab/>
            </w:r>
            <w:r w:rsidRPr="00357301">
              <w:rPr>
                <w:rStyle w:val="Hyperlink"/>
                <w:rFonts w:ascii="Calibri" w:hAnsi="Calibri" w:cs="Calibri"/>
                <w:noProof/>
              </w:rPr>
              <w:t xml:space="preserve">Durata și data intrării în vigoare 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_Toc528687091 \h </w:instrText>
            </w:r>
            <w:r>
              <w:rPr>
                <w:noProof/>
                <w:webHidden/>
              </w:rPr>
            </w:r>
            <w:r>
              <w:rPr>
                <w:noProof/>
                <w:webHidden/>
              </w:rPr>
              <w:fldChar w:fldCharType="separate"/>
            </w:r>
            <w:r>
              <w:rPr>
                <w:noProof/>
                <w:webHidden/>
              </w:rPr>
              <w:t>9</w:t>
            </w:r>
            <w:r>
              <w:rPr>
                <w:noProof/>
                <w:webHidden/>
              </w:rPr>
              <w:fldChar w:fldCharType="end"/>
            </w:r>
          </w:hyperlink>
        </w:p>
        <w:p w14:paraId="3DAFC20F" w14:textId="745375E7" w:rsidR="00E14AAE" w:rsidRDefault="00E14AAE">
          <w:pPr>
            <w:pStyle w:val="Cuprins2"/>
            <w:rPr>
              <w:noProof/>
            </w:rPr>
          </w:pPr>
          <w:hyperlink w:anchor="_Toc528687092" w:history="1">
            <w:r w:rsidRPr="00357301">
              <w:rPr>
                <w:rStyle w:val="Hyperlink"/>
                <w:rFonts w:ascii="Calibri" w:hAnsi="Calibri" w:cs="Calibri"/>
                <w:noProof/>
              </w:rPr>
              <w:t>2.4.</w:t>
            </w:r>
            <w:r>
              <w:rPr>
                <w:noProof/>
              </w:rPr>
              <w:tab/>
            </w:r>
            <w:r w:rsidRPr="00357301">
              <w:rPr>
                <w:rStyle w:val="Hyperlink"/>
                <w:rFonts w:ascii="Calibri" w:hAnsi="Calibri" w:cs="Calibri"/>
                <w:i/>
                <w:noProof/>
              </w:rPr>
              <w:t>Modificarea</w:t>
            </w:r>
            <w:r w:rsidRPr="00357301">
              <w:rPr>
                <w:rStyle w:val="Hyperlink"/>
                <w:rFonts w:ascii="Calibri" w:hAnsi="Calibri" w:cs="Calibri"/>
                <w:noProof/>
              </w:rPr>
              <w:t xml:space="preserve"> </w:t>
            </w:r>
            <w:r w:rsidRPr="00357301">
              <w:rPr>
                <w:rStyle w:val="Hyperlink"/>
                <w:rFonts w:ascii="Calibri" w:hAnsi="Calibri" w:cs="Calibri"/>
                <w:i/>
                <w:noProof/>
              </w:rPr>
              <w:t>Contractului</w:t>
            </w:r>
            <w:r w:rsidRPr="00357301">
              <w:rPr>
                <w:rStyle w:val="Hyperlink"/>
                <w:rFonts w:ascii="Calibri" w:hAnsi="Calibri" w:cs="Calibri"/>
                <w:noProof/>
              </w:rPr>
              <w:t xml:space="preserve"> și dispoziții conexe</w:t>
            </w:r>
            <w:r>
              <w:rPr>
                <w:noProof/>
                <w:webHidden/>
              </w:rPr>
              <w:tab/>
            </w:r>
            <w:r>
              <w:rPr>
                <w:noProof/>
                <w:webHidden/>
              </w:rPr>
              <w:fldChar w:fldCharType="begin"/>
            </w:r>
            <w:r>
              <w:rPr>
                <w:noProof/>
                <w:webHidden/>
              </w:rPr>
              <w:instrText xml:space="preserve"> PAGEREF _Toc528687092 \h </w:instrText>
            </w:r>
            <w:r>
              <w:rPr>
                <w:noProof/>
                <w:webHidden/>
              </w:rPr>
            </w:r>
            <w:r>
              <w:rPr>
                <w:noProof/>
                <w:webHidden/>
              </w:rPr>
              <w:fldChar w:fldCharType="separate"/>
            </w:r>
            <w:r>
              <w:rPr>
                <w:noProof/>
                <w:webHidden/>
              </w:rPr>
              <w:t>9</w:t>
            </w:r>
            <w:r>
              <w:rPr>
                <w:noProof/>
                <w:webHidden/>
              </w:rPr>
              <w:fldChar w:fldCharType="end"/>
            </w:r>
          </w:hyperlink>
        </w:p>
        <w:p w14:paraId="1AB48DE5" w14:textId="71307ECD" w:rsidR="00E14AAE" w:rsidRDefault="00E14AAE">
          <w:pPr>
            <w:pStyle w:val="Cuprins3"/>
            <w:rPr>
              <w:noProof/>
            </w:rPr>
          </w:pPr>
          <w:hyperlink w:anchor="_Toc528687093" w:history="1">
            <w:r w:rsidRPr="00357301">
              <w:rPr>
                <w:rStyle w:val="Hyperlink"/>
                <w:rFonts w:ascii="Calibri" w:hAnsi="Calibri" w:cs="Calibri"/>
                <w:i/>
                <w:noProof/>
              </w:rPr>
              <w:t>2.4.1.</w:t>
            </w:r>
            <w:r>
              <w:rPr>
                <w:noProof/>
              </w:rPr>
              <w:tab/>
            </w:r>
            <w:r w:rsidRPr="00357301">
              <w:rPr>
                <w:rStyle w:val="Hyperlink"/>
                <w:rFonts w:ascii="Calibri" w:hAnsi="Calibri" w:cs="Calibri"/>
                <w:i/>
                <w:noProof/>
              </w:rPr>
              <w:t>Modificări ale Contractului</w:t>
            </w:r>
            <w:r>
              <w:rPr>
                <w:noProof/>
                <w:webHidden/>
              </w:rPr>
              <w:tab/>
            </w:r>
            <w:r>
              <w:rPr>
                <w:noProof/>
                <w:webHidden/>
              </w:rPr>
              <w:fldChar w:fldCharType="begin"/>
            </w:r>
            <w:r>
              <w:rPr>
                <w:noProof/>
                <w:webHidden/>
              </w:rPr>
              <w:instrText xml:space="preserve"> PAGEREF _Toc528687093 \h </w:instrText>
            </w:r>
            <w:r>
              <w:rPr>
                <w:noProof/>
                <w:webHidden/>
              </w:rPr>
            </w:r>
            <w:r>
              <w:rPr>
                <w:noProof/>
                <w:webHidden/>
              </w:rPr>
              <w:fldChar w:fldCharType="separate"/>
            </w:r>
            <w:r>
              <w:rPr>
                <w:noProof/>
                <w:webHidden/>
              </w:rPr>
              <w:t>9</w:t>
            </w:r>
            <w:r>
              <w:rPr>
                <w:noProof/>
                <w:webHidden/>
              </w:rPr>
              <w:fldChar w:fldCharType="end"/>
            </w:r>
          </w:hyperlink>
        </w:p>
        <w:p w14:paraId="1BB458DE" w14:textId="4D36361B" w:rsidR="00E14AAE" w:rsidRDefault="00E14AAE">
          <w:pPr>
            <w:pStyle w:val="Cuprins3"/>
            <w:rPr>
              <w:noProof/>
            </w:rPr>
          </w:pPr>
          <w:hyperlink w:anchor="_Toc528687094" w:history="1">
            <w:r w:rsidRPr="00357301">
              <w:rPr>
                <w:rStyle w:val="Hyperlink"/>
                <w:rFonts w:ascii="Calibri" w:hAnsi="Calibri" w:cs="Calibri"/>
                <w:i/>
                <w:noProof/>
              </w:rPr>
              <w:t>2.4.2.</w:t>
            </w:r>
            <w:r>
              <w:rPr>
                <w:noProof/>
              </w:rPr>
              <w:tab/>
            </w:r>
            <w:r w:rsidRPr="00357301">
              <w:rPr>
                <w:rStyle w:val="Hyperlink"/>
                <w:rFonts w:ascii="Calibri" w:hAnsi="Calibri" w:cs="Calibri"/>
                <w:i/>
                <w:noProof/>
              </w:rPr>
              <w:t>Evaluarea Modificărilor Contractului și a circumstanțelor acestora</w:t>
            </w:r>
            <w:r>
              <w:rPr>
                <w:noProof/>
                <w:webHidden/>
              </w:rPr>
              <w:tab/>
            </w:r>
            <w:r>
              <w:rPr>
                <w:noProof/>
                <w:webHidden/>
              </w:rPr>
              <w:fldChar w:fldCharType="begin"/>
            </w:r>
            <w:r>
              <w:rPr>
                <w:noProof/>
                <w:webHidden/>
              </w:rPr>
              <w:instrText xml:space="preserve"> PAGEREF _Toc528687094 \h </w:instrText>
            </w:r>
            <w:r>
              <w:rPr>
                <w:noProof/>
                <w:webHidden/>
              </w:rPr>
            </w:r>
            <w:r>
              <w:rPr>
                <w:noProof/>
                <w:webHidden/>
              </w:rPr>
              <w:fldChar w:fldCharType="separate"/>
            </w:r>
            <w:r>
              <w:rPr>
                <w:noProof/>
                <w:webHidden/>
              </w:rPr>
              <w:t>9</w:t>
            </w:r>
            <w:r>
              <w:rPr>
                <w:noProof/>
                <w:webHidden/>
              </w:rPr>
              <w:fldChar w:fldCharType="end"/>
            </w:r>
          </w:hyperlink>
        </w:p>
        <w:p w14:paraId="70C20BD8" w14:textId="1C41883E" w:rsidR="00E14AAE" w:rsidRDefault="00E14AAE">
          <w:pPr>
            <w:pStyle w:val="Cuprins3"/>
            <w:rPr>
              <w:noProof/>
            </w:rPr>
          </w:pPr>
          <w:hyperlink w:anchor="_Toc528687095" w:history="1">
            <w:r w:rsidRPr="00357301">
              <w:rPr>
                <w:rStyle w:val="Hyperlink"/>
                <w:rFonts w:ascii="Calibri" w:hAnsi="Calibri" w:cs="Calibri"/>
                <w:i/>
                <w:noProof/>
              </w:rPr>
              <w:t>2.4.3.</w:t>
            </w:r>
            <w:r>
              <w:rPr>
                <w:noProof/>
              </w:rPr>
              <w:tab/>
            </w:r>
            <w:r w:rsidRPr="00357301">
              <w:rPr>
                <w:rStyle w:val="Hyperlink"/>
                <w:rFonts w:ascii="Calibri" w:hAnsi="Calibri" w:cs="Calibri"/>
                <w:i/>
                <w:noProof/>
              </w:rPr>
              <w:t>Notificarea privind Modificările Contractului</w:t>
            </w:r>
            <w:r>
              <w:rPr>
                <w:noProof/>
                <w:webHidden/>
              </w:rPr>
              <w:tab/>
            </w:r>
            <w:r>
              <w:rPr>
                <w:noProof/>
                <w:webHidden/>
              </w:rPr>
              <w:fldChar w:fldCharType="begin"/>
            </w:r>
            <w:r>
              <w:rPr>
                <w:noProof/>
                <w:webHidden/>
              </w:rPr>
              <w:instrText xml:space="preserve"> PAGEREF _Toc528687095 \h </w:instrText>
            </w:r>
            <w:r>
              <w:rPr>
                <w:noProof/>
                <w:webHidden/>
              </w:rPr>
            </w:r>
            <w:r>
              <w:rPr>
                <w:noProof/>
                <w:webHidden/>
              </w:rPr>
              <w:fldChar w:fldCharType="separate"/>
            </w:r>
            <w:r>
              <w:rPr>
                <w:noProof/>
                <w:webHidden/>
              </w:rPr>
              <w:t>10</w:t>
            </w:r>
            <w:r>
              <w:rPr>
                <w:noProof/>
                <w:webHidden/>
              </w:rPr>
              <w:fldChar w:fldCharType="end"/>
            </w:r>
          </w:hyperlink>
        </w:p>
        <w:p w14:paraId="5F4D5D72" w14:textId="7726FBA1" w:rsidR="00E14AAE" w:rsidRDefault="00E14AAE">
          <w:pPr>
            <w:pStyle w:val="Cuprins2"/>
            <w:rPr>
              <w:noProof/>
            </w:rPr>
          </w:pPr>
          <w:hyperlink w:anchor="_Toc528687096" w:history="1">
            <w:r w:rsidRPr="00357301">
              <w:rPr>
                <w:rStyle w:val="Hyperlink"/>
                <w:rFonts w:ascii="Calibri" w:hAnsi="Calibri" w:cs="Calibri"/>
                <w:noProof/>
              </w:rPr>
              <w:t>2.5.</w:t>
            </w:r>
            <w:r>
              <w:rPr>
                <w:noProof/>
              </w:rPr>
              <w:tab/>
            </w:r>
            <w:r w:rsidRPr="00357301">
              <w:rPr>
                <w:rStyle w:val="Hyperlink"/>
                <w:rFonts w:ascii="Calibri" w:hAnsi="Calibri" w:cs="Calibri"/>
                <w:noProof/>
              </w:rPr>
              <w:t>Cesiunea</w:t>
            </w:r>
            <w:r>
              <w:rPr>
                <w:noProof/>
                <w:webHidden/>
              </w:rPr>
              <w:tab/>
            </w:r>
            <w:r>
              <w:rPr>
                <w:noProof/>
                <w:webHidden/>
              </w:rPr>
              <w:fldChar w:fldCharType="begin"/>
            </w:r>
            <w:r>
              <w:rPr>
                <w:noProof/>
                <w:webHidden/>
              </w:rPr>
              <w:instrText xml:space="preserve"> PAGEREF _Toc528687096 \h </w:instrText>
            </w:r>
            <w:r>
              <w:rPr>
                <w:noProof/>
                <w:webHidden/>
              </w:rPr>
            </w:r>
            <w:r>
              <w:rPr>
                <w:noProof/>
                <w:webHidden/>
              </w:rPr>
              <w:fldChar w:fldCharType="separate"/>
            </w:r>
            <w:r>
              <w:rPr>
                <w:noProof/>
                <w:webHidden/>
              </w:rPr>
              <w:t>10</w:t>
            </w:r>
            <w:r>
              <w:rPr>
                <w:noProof/>
                <w:webHidden/>
              </w:rPr>
              <w:fldChar w:fldCharType="end"/>
            </w:r>
          </w:hyperlink>
        </w:p>
        <w:p w14:paraId="3606C18C" w14:textId="219786A0" w:rsidR="00E14AAE" w:rsidRDefault="00E14AAE">
          <w:pPr>
            <w:pStyle w:val="Cuprins2"/>
            <w:rPr>
              <w:noProof/>
            </w:rPr>
          </w:pPr>
          <w:hyperlink w:anchor="_Toc528687097" w:history="1">
            <w:r w:rsidRPr="00357301">
              <w:rPr>
                <w:rStyle w:val="Hyperlink"/>
                <w:rFonts w:ascii="Calibri" w:hAnsi="Calibri" w:cs="Calibri"/>
                <w:noProof/>
              </w:rPr>
              <w:t>2.6.</w:t>
            </w:r>
            <w:r>
              <w:rPr>
                <w:noProof/>
              </w:rPr>
              <w:tab/>
            </w:r>
            <w:r w:rsidRPr="00357301">
              <w:rPr>
                <w:rStyle w:val="Hyperlink"/>
                <w:rFonts w:ascii="Calibri" w:hAnsi="Calibri" w:cs="Calibri"/>
                <w:noProof/>
              </w:rPr>
              <w:t>Subcontractarea</w:t>
            </w:r>
            <w:r>
              <w:rPr>
                <w:noProof/>
                <w:webHidden/>
              </w:rPr>
              <w:tab/>
            </w:r>
            <w:r>
              <w:rPr>
                <w:noProof/>
                <w:webHidden/>
              </w:rPr>
              <w:fldChar w:fldCharType="begin"/>
            </w:r>
            <w:r>
              <w:rPr>
                <w:noProof/>
                <w:webHidden/>
              </w:rPr>
              <w:instrText xml:space="preserve"> PAGEREF _Toc528687097 \h </w:instrText>
            </w:r>
            <w:r>
              <w:rPr>
                <w:noProof/>
                <w:webHidden/>
              </w:rPr>
            </w:r>
            <w:r>
              <w:rPr>
                <w:noProof/>
                <w:webHidden/>
              </w:rPr>
              <w:fldChar w:fldCharType="separate"/>
            </w:r>
            <w:r>
              <w:rPr>
                <w:noProof/>
                <w:webHidden/>
              </w:rPr>
              <w:t>10</w:t>
            </w:r>
            <w:r>
              <w:rPr>
                <w:noProof/>
                <w:webHidden/>
              </w:rPr>
              <w:fldChar w:fldCharType="end"/>
            </w:r>
          </w:hyperlink>
        </w:p>
        <w:p w14:paraId="3C3BD740" w14:textId="4D2C36CC" w:rsidR="00E14AAE" w:rsidRDefault="00E14AAE">
          <w:pPr>
            <w:pStyle w:val="Cuprins2"/>
            <w:rPr>
              <w:noProof/>
            </w:rPr>
          </w:pPr>
          <w:hyperlink w:anchor="_Toc528687098" w:history="1">
            <w:r w:rsidRPr="00357301">
              <w:rPr>
                <w:rStyle w:val="Hyperlink"/>
                <w:rFonts w:ascii="Calibri" w:hAnsi="Calibri" w:cs="Calibri"/>
                <w:noProof/>
              </w:rPr>
              <w:t>2.7.</w:t>
            </w:r>
            <w:r>
              <w:rPr>
                <w:noProof/>
              </w:rPr>
              <w:tab/>
            </w:r>
            <w:r w:rsidRPr="00357301">
              <w:rPr>
                <w:rStyle w:val="Hyperlink"/>
                <w:rFonts w:ascii="Calibri" w:hAnsi="Calibri" w:cs="Calibri"/>
                <w:noProof/>
              </w:rPr>
              <w:t xml:space="preserve">Păstrarea/Furnizarea/Transmiterea/Utilizarea documentelor în cadrul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_Toc528687098 \h </w:instrText>
            </w:r>
            <w:r>
              <w:rPr>
                <w:noProof/>
                <w:webHidden/>
              </w:rPr>
            </w:r>
            <w:r>
              <w:rPr>
                <w:noProof/>
                <w:webHidden/>
              </w:rPr>
              <w:fldChar w:fldCharType="separate"/>
            </w:r>
            <w:r>
              <w:rPr>
                <w:noProof/>
                <w:webHidden/>
              </w:rPr>
              <w:t>12</w:t>
            </w:r>
            <w:r>
              <w:rPr>
                <w:noProof/>
                <w:webHidden/>
              </w:rPr>
              <w:fldChar w:fldCharType="end"/>
            </w:r>
          </w:hyperlink>
        </w:p>
        <w:p w14:paraId="5EBD7F5A" w14:textId="29FAA840" w:rsidR="00E14AAE" w:rsidRDefault="00E14AAE">
          <w:pPr>
            <w:pStyle w:val="Cuprins3"/>
            <w:rPr>
              <w:noProof/>
            </w:rPr>
          </w:pPr>
          <w:hyperlink w:anchor="_Toc528687099" w:history="1">
            <w:r w:rsidRPr="00357301">
              <w:rPr>
                <w:rStyle w:val="Hyperlink"/>
                <w:rFonts w:ascii="Calibri" w:eastAsia="Times New Roman" w:hAnsi="Calibri" w:cs="Calibri"/>
                <w:i/>
                <w:noProof/>
              </w:rPr>
              <w:t>2.7.1.</w:t>
            </w:r>
            <w:r>
              <w:rPr>
                <w:noProof/>
              </w:rPr>
              <w:tab/>
            </w:r>
            <w:r w:rsidRPr="00357301">
              <w:rPr>
                <w:rStyle w:val="Hyperlink"/>
                <w:rFonts w:ascii="Calibri" w:eastAsia="Times New Roman" w:hAnsi="Calibri" w:cs="Calibri"/>
                <w:i/>
                <w:noProof/>
              </w:rPr>
              <w:t>Păstrarea şi Furnizarea documentelor în cadrul Contractului</w:t>
            </w:r>
            <w:r>
              <w:rPr>
                <w:noProof/>
                <w:webHidden/>
              </w:rPr>
              <w:tab/>
            </w:r>
            <w:r>
              <w:rPr>
                <w:noProof/>
                <w:webHidden/>
              </w:rPr>
              <w:fldChar w:fldCharType="begin"/>
            </w:r>
            <w:r>
              <w:rPr>
                <w:noProof/>
                <w:webHidden/>
              </w:rPr>
              <w:instrText xml:space="preserve"> PAGEREF _Toc528687099 \h </w:instrText>
            </w:r>
            <w:r>
              <w:rPr>
                <w:noProof/>
                <w:webHidden/>
              </w:rPr>
            </w:r>
            <w:r>
              <w:rPr>
                <w:noProof/>
                <w:webHidden/>
              </w:rPr>
              <w:fldChar w:fldCharType="separate"/>
            </w:r>
            <w:r>
              <w:rPr>
                <w:noProof/>
                <w:webHidden/>
              </w:rPr>
              <w:t>12</w:t>
            </w:r>
            <w:r>
              <w:rPr>
                <w:noProof/>
                <w:webHidden/>
              </w:rPr>
              <w:fldChar w:fldCharType="end"/>
            </w:r>
          </w:hyperlink>
        </w:p>
        <w:p w14:paraId="26CB7604" w14:textId="6F37F8D1" w:rsidR="00E14AAE" w:rsidRDefault="00E14AAE">
          <w:pPr>
            <w:pStyle w:val="Cuprins3"/>
            <w:rPr>
              <w:noProof/>
            </w:rPr>
          </w:pPr>
          <w:hyperlink w:anchor="_Toc528687100" w:history="1">
            <w:r w:rsidRPr="00357301">
              <w:rPr>
                <w:rStyle w:val="Hyperlink"/>
                <w:rFonts w:ascii="Calibri" w:eastAsia="Times New Roman" w:hAnsi="Calibri" w:cs="Calibri"/>
                <w:i/>
                <w:noProof/>
              </w:rPr>
              <w:t>2.7.2.</w:t>
            </w:r>
            <w:r>
              <w:rPr>
                <w:noProof/>
              </w:rPr>
              <w:tab/>
            </w:r>
            <w:r w:rsidRPr="00357301">
              <w:rPr>
                <w:rStyle w:val="Hyperlink"/>
                <w:rFonts w:ascii="Calibri" w:eastAsia="Times New Roman" w:hAnsi="Calibri" w:cs="Calibri"/>
                <w:i/>
                <w:noProof/>
              </w:rPr>
              <w:t>Utilizarea Documentelor Contractantului de către Achizitor</w:t>
            </w:r>
            <w:r>
              <w:rPr>
                <w:noProof/>
                <w:webHidden/>
              </w:rPr>
              <w:tab/>
            </w:r>
            <w:r>
              <w:rPr>
                <w:noProof/>
                <w:webHidden/>
              </w:rPr>
              <w:fldChar w:fldCharType="begin"/>
            </w:r>
            <w:r>
              <w:rPr>
                <w:noProof/>
                <w:webHidden/>
              </w:rPr>
              <w:instrText xml:space="preserve"> PAGEREF _Toc528687100 \h </w:instrText>
            </w:r>
            <w:r>
              <w:rPr>
                <w:noProof/>
                <w:webHidden/>
              </w:rPr>
            </w:r>
            <w:r>
              <w:rPr>
                <w:noProof/>
                <w:webHidden/>
              </w:rPr>
              <w:fldChar w:fldCharType="separate"/>
            </w:r>
            <w:r>
              <w:rPr>
                <w:noProof/>
                <w:webHidden/>
              </w:rPr>
              <w:t>12</w:t>
            </w:r>
            <w:r>
              <w:rPr>
                <w:noProof/>
                <w:webHidden/>
              </w:rPr>
              <w:fldChar w:fldCharType="end"/>
            </w:r>
          </w:hyperlink>
        </w:p>
        <w:p w14:paraId="667B3485" w14:textId="165759FD" w:rsidR="00E14AAE" w:rsidRDefault="00E14AAE">
          <w:pPr>
            <w:pStyle w:val="Cuprins3"/>
            <w:rPr>
              <w:noProof/>
            </w:rPr>
          </w:pPr>
          <w:hyperlink w:anchor="_Toc528687101" w:history="1">
            <w:r w:rsidRPr="00357301">
              <w:rPr>
                <w:rStyle w:val="Hyperlink"/>
                <w:rFonts w:ascii="Calibri" w:eastAsia="Times New Roman" w:hAnsi="Calibri" w:cs="Calibri"/>
                <w:i/>
                <w:noProof/>
              </w:rPr>
              <w:t>2.7.3.</w:t>
            </w:r>
            <w:r>
              <w:rPr>
                <w:noProof/>
              </w:rPr>
              <w:tab/>
            </w:r>
            <w:r w:rsidRPr="00357301">
              <w:rPr>
                <w:rStyle w:val="Hyperlink"/>
                <w:rFonts w:ascii="Calibri" w:eastAsia="Times New Roman" w:hAnsi="Calibri" w:cs="Calibri"/>
                <w:i/>
                <w:noProof/>
              </w:rPr>
              <w:t>Utilizarea Documentelor Achizitorului de către Contractant</w:t>
            </w:r>
            <w:r>
              <w:rPr>
                <w:noProof/>
                <w:webHidden/>
              </w:rPr>
              <w:tab/>
            </w:r>
            <w:r>
              <w:rPr>
                <w:noProof/>
                <w:webHidden/>
              </w:rPr>
              <w:fldChar w:fldCharType="begin"/>
            </w:r>
            <w:r>
              <w:rPr>
                <w:noProof/>
                <w:webHidden/>
              </w:rPr>
              <w:instrText xml:space="preserve"> PAGEREF _Toc528687101 \h </w:instrText>
            </w:r>
            <w:r>
              <w:rPr>
                <w:noProof/>
                <w:webHidden/>
              </w:rPr>
            </w:r>
            <w:r>
              <w:rPr>
                <w:noProof/>
                <w:webHidden/>
              </w:rPr>
              <w:fldChar w:fldCharType="separate"/>
            </w:r>
            <w:r>
              <w:rPr>
                <w:noProof/>
                <w:webHidden/>
              </w:rPr>
              <w:t>12</w:t>
            </w:r>
            <w:r>
              <w:rPr>
                <w:noProof/>
                <w:webHidden/>
              </w:rPr>
              <w:fldChar w:fldCharType="end"/>
            </w:r>
          </w:hyperlink>
        </w:p>
        <w:p w14:paraId="1F9AAD95" w14:textId="76D2591F" w:rsidR="00E14AAE" w:rsidRDefault="00E14AAE">
          <w:pPr>
            <w:pStyle w:val="Cuprins2"/>
            <w:rPr>
              <w:noProof/>
            </w:rPr>
          </w:pPr>
          <w:hyperlink w:anchor="_Toc528687102" w:history="1">
            <w:r w:rsidRPr="00357301">
              <w:rPr>
                <w:rStyle w:val="Hyperlink"/>
                <w:rFonts w:ascii="Calibri" w:hAnsi="Calibri" w:cs="Calibri"/>
                <w:noProof/>
              </w:rPr>
              <w:t>2.8.</w:t>
            </w:r>
            <w:r>
              <w:rPr>
                <w:noProof/>
              </w:rPr>
              <w:tab/>
            </w:r>
            <w:r w:rsidRPr="00357301">
              <w:rPr>
                <w:rStyle w:val="Hyperlink"/>
                <w:rFonts w:ascii="Calibri" w:hAnsi="Calibri" w:cs="Calibri"/>
                <w:noProof/>
              </w:rPr>
              <w:t>Confidențialitatea informațiilor și protecția datelor cu caracter personal</w:t>
            </w:r>
            <w:r>
              <w:rPr>
                <w:noProof/>
                <w:webHidden/>
              </w:rPr>
              <w:tab/>
            </w:r>
            <w:r>
              <w:rPr>
                <w:noProof/>
                <w:webHidden/>
              </w:rPr>
              <w:fldChar w:fldCharType="begin"/>
            </w:r>
            <w:r>
              <w:rPr>
                <w:noProof/>
                <w:webHidden/>
              </w:rPr>
              <w:instrText xml:space="preserve"> PAGEREF _Toc528687102 \h </w:instrText>
            </w:r>
            <w:r>
              <w:rPr>
                <w:noProof/>
                <w:webHidden/>
              </w:rPr>
            </w:r>
            <w:r>
              <w:rPr>
                <w:noProof/>
                <w:webHidden/>
              </w:rPr>
              <w:fldChar w:fldCharType="separate"/>
            </w:r>
            <w:r>
              <w:rPr>
                <w:noProof/>
                <w:webHidden/>
              </w:rPr>
              <w:t>12</w:t>
            </w:r>
            <w:r>
              <w:rPr>
                <w:noProof/>
                <w:webHidden/>
              </w:rPr>
              <w:fldChar w:fldCharType="end"/>
            </w:r>
          </w:hyperlink>
        </w:p>
        <w:p w14:paraId="0C01E9C0" w14:textId="592BCE75" w:rsidR="00E14AAE" w:rsidRDefault="00E14AAE">
          <w:pPr>
            <w:pStyle w:val="Cuprins2"/>
            <w:rPr>
              <w:noProof/>
            </w:rPr>
          </w:pPr>
          <w:hyperlink w:anchor="_Toc528687103" w:history="1">
            <w:r w:rsidRPr="00357301">
              <w:rPr>
                <w:rStyle w:val="Hyperlink"/>
                <w:rFonts w:eastAsia="Times New Roman"/>
                <w:noProof/>
              </w:rPr>
              <w:t>2.9.</w:t>
            </w:r>
            <w:r>
              <w:rPr>
                <w:noProof/>
              </w:rPr>
              <w:tab/>
            </w:r>
            <w:r w:rsidRPr="00357301">
              <w:rPr>
                <w:rStyle w:val="Hyperlink"/>
                <w:rFonts w:eastAsia="Times New Roman"/>
                <w:noProof/>
              </w:rPr>
              <w:t xml:space="preserve">Erori ale cerințelor </w:t>
            </w:r>
            <w:r w:rsidRPr="00357301">
              <w:rPr>
                <w:rStyle w:val="Hyperlink"/>
                <w:rFonts w:eastAsia="Times New Roman"/>
                <w:i/>
                <w:noProof/>
              </w:rPr>
              <w:t>Achizitorului</w:t>
            </w:r>
            <w:r>
              <w:rPr>
                <w:noProof/>
                <w:webHidden/>
              </w:rPr>
              <w:tab/>
            </w:r>
            <w:r>
              <w:rPr>
                <w:noProof/>
                <w:webHidden/>
              </w:rPr>
              <w:fldChar w:fldCharType="begin"/>
            </w:r>
            <w:r>
              <w:rPr>
                <w:noProof/>
                <w:webHidden/>
              </w:rPr>
              <w:instrText xml:space="preserve"> PAGEREF _Toc528687103 \h </w:instrText>
            </w:r>
            <w:r>
              <w:rPr>
                <w:noProof/>
                <w:webHidden/>
              </w:rPr>
            </w:r>
            <w:r>
              <w:rPr>
                <w:noProof/>
                <w:webHidden/>
              </w:rPr>
              <w:fldChar w:fldCharType="separate"/>
            </w:r>
            <w:r>
              <w:rPr>
                <w:noProof/>
                <w:webHidden/>
              </w:rPr>
              <w:t>13</w:t>
            </w:r>
            <w:r>
              <w:rPr>
                <w:noProof/>
                <w:webHidden/>
              </w:rPr>
              <w:fldChar w:fldCharType="end"/>
            </w:r>
          </w:hyperlink>
        </w:p>
        <w:p w14:paraId="40711C34" w14:textId="25ECD346" w:rsidR="00E14AAE" w:rsidRDefault="00E14AAE">
          <w:pPr>
            <w:pStyle w:val="Cuprins2"/>
            <w:rPr>
              <w:noProof/>
            </w:rPr>
          </w:pPr>
          <w:hyperlink w:anchor="_Toc528687104" w:history="1">
            <w:r w:rsidRPr="00357301">
              <w:rPr>
                <w:rStyle w:val="Hyperlink"/>
                <w:rFonts w:ascii="Calibri" w:hAnsi="Calibri" w:cs="Calibri"/>
                <w:noProof/>
              </w:rPr>
              <w:t>2.10.</w:t>
            </w:r>
            <w:r>
              <w:rPr>
                <w:noProof/>
              </w:rPr>
              <w:tab/>
            </w:r>
            <w:r w:rsidRPr="00357301">
              <w:rPr>
                <w:rStyle w:val="Hyperlink"/>
                <w:rFonts w:ascii="Calibri" w:hAnsi="Calibri" w:cs="Calibri"/>
                <w:noProof/>
              </w:rPr>
              <w:t>Asocierea de operatori economici</w:t>
            </w:r>
            <w:r>
              <w:rPr>
                <w:noProof/>
                <w:webHidden/>
              </w:rPr>
              <w:tab/>
            </w:r>
            <w:r>
              <w:rPr>
                <w:noProof/>
                <w:webHidden/>
              </w:rPr>
              <w:fldChar w:fldCharType="begin"/>
            </w:r>
            <w:r>
              <w:rPr>
                <w:noProof/>
                <w:webHidden/>
              </w:rPr>
              <w:instrText xml:space="preserve"> PAGEREF _Toc528687104 \h </w:instrText>
            </w:r>
            <w:r>
              <w:rPr>
                <w:noProof/>
                <w:webHidden/>
              </w:rPr>
            </w:r>
            <w:r>
              <w:rPr>
                <w:noProof/>
                <w:webHidden/>
              </w:rPr>
              <w:fldChar w:fldCharType="separate"/>
            </w:r>
            <w:r>
              <w:rPr>
                <w:noProof/>
                <w:webHidden/>
              </w:rPr>
              <w:t>13</w:t>
            </w:r>
            <w:r>
              <w:rPr>
                <w:noProof/>
                <w:webHidden/>
              </w:rPr>
              <w:fldChar w:fldCharType="end"/>
            </w:r>
          </w:hyperlink>
        </w:p>
        <w:p w14:paraId="4E53CC3C" w14:textId="3F44CB74" w:rsidR="00E14AAE" w:rsidRDefault="00E14AAE">
          <w:pPr>
            <w:pStyle w:val="Cuprins1"/>
            <w:rPr>
              <w:noProof/>
            </w:rPr>
          </w:pPr>
          <w:hyperlink w:anchor="_Toc528687105" w:history="1">
            <w:r w:rsidRPr="00357301">
              <w:rPr>
                <w:rStyle w:val="Hyperlink"/>
                <w:rFonts w:ascii="Calibri" w:hAnsi="Calibri" w:cs="Calibri"/>
                <w:noProof/>
              </w:rPr>
              <w:t>3.</w:t>
            </w:r>
            <w:r>
              <w:rPr>
                <w:noProof/>
              </w:rPr>
              <w:tab/>
            </w:r>
            <w:r w:rsidRPr="00357301">
              <w:rPr>
                <w:rStyle w:val="Hyperlink"/>
                <w:rFonts w:ascii="Calibri" w:hAnsi="Calibri" w:cs="Calibri"/>
                <w:noProof/>
              </w:rPr>
              <w:t xml:space="preserve">OBLIGAȚIILE </w:t>
            </w:r>
            <w:r w:rsidRPr="00357301">
              <w:rPr>
                <w:rStyle w:val="Hyperlink"/>
                <w:rFonts w:ascii="Calibri" w:hAnsi="Calibri" w:cs="Calibri"/>
                <w:i/>
                <w:noProof/>
              </w:rPr>
              <w:t>PĂRȚILOR</w:t>
            </w:r>
            <w:r>
              <w:rPr>
                <w:noProof/>
                <w:webHidden/>
              </w:rPr>
              <w:tab/>
            </w:r>
            <w:r>
              <w:rPr>
                <w:noProof/>
                <w:webHidden/>
              </w:rPr>
              <w:fldChar w:fldCharType="begin"/>
            </w:r>
            <w:r>
              <w:rPr>
                <w:noProof/>
                <w:webHidden/>
              </w:rPr>
              <w:instrText xml:space="preserve"> PAGEREF _Toc528687105 \h </w:instrText>
            </w:r>
            <w:r>
              <w:rPr>
                <w:noProof/>
                <w:webHidden/>
              </w:rPr>
            </w:r>
            <w:r>
              <w:rPr>
                <w:noProof/>
                <w:webHidden/>
              </w:rPr>
              <w:fldChar w:fldCharType="separate"/>
            </w:r>
            <w:r>
              <w:rPr>
                <w:noProof/>
                <w:webHidden/>
              </w:rPr>
              <w:t>13</w:t>
            </w:r>
            <w:r>
              <w:rPr>
                <w:noProof/>
                <w:webHidden/>
              </w:rPr>
              <w:fldChar w:fldCharType="end"/>
            </w:r>
          </w:hyperlink>
        </w:p>
        <w:p w14:paraId="7FCEEF5D" w14:textId="1F4C9018" w:rsidR="00E14AAE" w:rsidRDefault="00E14AAE">
          <w:pPr>
            <w:pStyle w:val="Cuprins2"/>
            <w:rPr>
              <w:noProof/>
            </w:rPr>
          </w:pPr>
          <w:hyperlink w:anchor="_Toc528687106" w:history="1">
            <w:r w:rsidRPr="00357301">
              <w:rPr>
                <w:rStyle w:val="Hyperlink"/>
                <w:rFonts w:ascii="Calibri" w:hAnsi="Calibri" w:cs="Calibri"/>
                <w:noProof/>
              </w:rPr>
              <w:t>3.1.</w:t>
            </w:r>
            <w:r>
              <w:rPr>
                <w:noProof/>
              </w:rPr>
              <w:tab/>
            </w:r>
            <w:r w:rsidRPr="00357301">
              <w:rPr>
                <w:rStyle w:val="Hyperlink"/>
                <w:rFonts w:ascii="Calibri" w:hAnsi="Calibri" w:cs="Calibri"/>
                <w:noProof/>
              </w:rPr>
              <w:t xml:space="preserve">Obligațiile </w:t>
            </w:r>
            <w:r w:rsidRPr="00357301">
              <w:rPr>
                <w:rStyle w:val="Hyperlink"/>
                <w:rFonts w:ascii="Calibri" w:hAnsi="Calibri" w:cs="Calibri"/>
                <w:i/>
                <w:noProof/>
              </w:rPr>
              <w:t>Achizitorului</w:t>
            </w:r>
            <w:r>
              <w:rPr>
                <w:noProof/>
                <w:webHidden/>
              </w:rPr>
              <w:tab/>
            </w:r>
            <w:r>
              <w:rPr>
                <w:noProof/>
                <w:webHidden/>
              </w:rPr>
              <w:fldChar w:fldCharType="begin"/>
            </w:r>
            <w:r>
              <w:rPr>
                <w:noProof/>
                <w:webHidden/>
              </w:rPr>
              <w:instrText xml:space="preserve"> PAGEREF _Toc528687106 \h </w:instrText>
            </w:r>
            <w:r>
              <w:rPr>
                <w:noProof/>
                <w:webHidden/>
              </w:rPr>
            </w:r>
            <w:r>
              <w:rPr>
                <w:noProof/>
                <w:webHidden/>
              </w:rPr>
              <w:fldChar w:fldCharType="separate"/>
            </w:r>
            <w:r>
              <w:rPr>
                <w:noProof/>
                <w:webHidden/>
              </w:rPr>
              <w:t>13</w:t>
            </w:r>
            <w:r>
              <w:rPr>
                <w:noProof/>
                <w:webHidden/>
              </w:rPr>
              <w:fldChar w:fldCharType="end"/>
            </w:r>
          </w:hyperlink>
        </w:p>
        <w:p w14:paraId="40C1AD42" w14:textId="307FF282" w:rsidR="00E14AAE" w:rsidRDefault="00E14AAE">
          <w:pPr>
            <w:pStyle w:val="Cuprins3"/>
            <w:rPr>
              <w:noProof/>
            </w:rPr>
          </w:pPr>
          <w:hyperlink w:anchor="_Toc528687107" w:history="1">
            <w:r w:rsidRPr="00357301">
              <w:rPr>
                <w:rStyle w:val="Hyperlink"/>
                <w:rFonts w:ascii="Calibri" w:hAnsi="Calibri" w:cs="Calibri"/>
                <w:i/>
                <w:noProof/>
              </w:rPr>
              <w:t>3.1.1.</w:t>
            </w:r>
            <w:r>
              <w:rPr>
                <w:noProof/>
              </w:rPr>
              <w:tab/>
            </w:r>
            <w:r w:rsidRPr="00357301">
              <w:rPr>
                <w:rStyle w:val="Hyperlink"/>
                <w:rFonts w:ascii="Calibri" w:hAnsi="Calibri" w:cs="Calibri"/>
                <w:i/>
                <w:noProof/>
              </w:rPr>
              <w:t>Obligații ale Achizitorului privind furnizarea de informații și de documentație</w:t>
            </w:r>
            <w:r>
              <w:rPr>
                <w:noProof/>
                <w:webHidden/>
              </w:rPr>
              <w:tab/>
            </w:r>
            <w:r>
              <w:rPr>
                <w:noProof/>
                <w:webHidden/>
              </w:rPr>
              <w:fldChar w:fldCharType="begin"/>
            </w:r>
            <w:r>
              <w:rPr>
                <w:noProof/>
                <w:webHidden/>
              </w:rPr>
              <w:instrText xml:space="preserve"> PAGEREF _Toc528687107 \h </w:instrText>
            </w:r>
            <w:r>
              <w:rPr>
                <w:noProof/>
                <w:webHidden/>
              </w:rPr>
            </w:r>
            <w:r>
              <w:rPr>
                <w:noProof/>
                <w:webHidden/>
              </w:rPr>
              <w:fldChar w:fldCharType="separate"/>
            </w:r>
            <w:r>
              <w:rPr>
                <w:noProof/>
                <w:webHidden/>
              </w:rPr>
              <w:t>13</w:t>
            </w:r>
            <w:r>
              <w:rPr>
                <w:noProof/>
                <w:webHidden/>
              </w:rPr>
              <w:fldChar w:fldCharType="end"/>
            </w:r>
          </w:hyperlink>
        </w:p>
        <w:p w14:paraId="61209B29" w14:textId="6F6B90F7" w:rsidR="00E14AAE" w:rsidRDefault="00E14AAE">
          <w:pPr>
            <w:pStyle w:val="Cuprins3"/>
            <w:rPr>
              <w:noProof/>
            </w:rPr>
          </w:pPr>
          <w:hyperlink w:anchor="_Toc528687108" w:history="1">
            <w:r w:rsidRPr="00357301">
              <w:rPr>
                <w:rStyle w:val="Hyperlink"/>
                <w:rFonts w:ascii="Calibri" w:hAnsi="Calibri" w:cs="Calibri"/>
                <w:i/>
                <w:noProof/>
              </w:rPr>
              <w:t>3.1.2.</w:t>
            </w:r>
            <w:r>
              <w:rPr>
                <w:noProof/>
              </w:rPr>
              <w:tab/>
            </w:r>
            <w:r w:rsidRPr="00357301">
              <w:rPr>
                <w:rStyle w:val="Hyperlink"/>
                <w:rFonts w:ascii="Calibri" w:hAnsi="Calibri" w:cs="Calibri"/>
                <w:i/>
                <w:noProof/>
              </w:rPr>
              <w:t>Obligații ale Achizitorului privind asigurarea dreptului de acces în Șantier</w:t>
            </w:r>
            <w:r>
              <w:rPr>
                <w:noProof/>
                <w:webHidden/>
              </w:rPr>
              <w:tab/>
            </w:r>
            <w:r>
              <w:rPr>
                <w:noProof/>
                <w:webHidden/>
              </w:rPr>
              <w:fldChar w:fldCharType="begin"/>
            </w:r>
            <w:r>
              <w:rPr>
                <w:noProof/>
                <w:webHidden/>
              </w:rPr>
              <w:instrText xml:space="preserve"> PAGEREF _Toc528687108 \h </w:instrText>
            </w:r>
            <w:r>
              <w:rPr>
                <w:noProof/>
                <w:webHidden/>
              </w:rPr>
            </w:r>
            <w:r>
              <w:rPr>
                <w:noProof/>
                <w:webHidden/>
              </w:rPr>
              <w:fldChar w:fldCharType="separate"/>
            </w:r>
            <w:r>
              <w:rPr>
                <w:noProof/>
                <w:webHidden/>
              </w:rPr>
              <w:t>13</w:t>
            </w:r>
            <w:r>
              <w:rPr>
                <w:noProof/>
                <w:webHidden/>
              </w:rPr>
              <w:fldChar w:fldCharType="end"/>
            </w:r>
          </w:hyperlink>
        </w:p>
        <w:p w14:paraId="3AED5A19" w14:textId="12B191C4" w:rsidR="00E14AAE" w:rsidRDefault="00E14AAE">
          <w:pPr>
            <w:pStyle w:val="Cuprins3"/>
            <w:rPr>
              <w:noProof/>
            </w:rPr>
          </w:pPr>
          <w:hyperlink w:anchor="_Toc528687109" w:history="1">
            <w:r w:rsidRPr="00357301">
              <w:rPr>
                <w:rStyle w:val="Hyperlink"/>
                <w:rFonts w:ascii="Calibri" w:hAnsi="Calibri" w:cs="Calibri"/>
                <w:i/>
                <w:noProof/>
              </w:rPr>
              <w:t>3.1.3.</w:t>
            </w:r>
            <w:r>
              <w:rPr>
                <w:noProof/>
              </w:rPr>
              <w:tab/>
            </w:r>
            <w:r w:rsidRPr="00357301">
              <w:rPr>
                <w:rStyle w:val="Hyperlink"/>
                <w:rFonts w:ascii="Calibri" w:hAnsi="Calibri" w:cs="Calibri"/>
                <w:i/>
                <w:noProof/>
              </w:rPr>
              <w:t>Obligații ale Achizitorului privind furnizarea de autorizații și acorduri</w:t>
            </w:r>
            <w:r>
              <w:rPr>
                <w:noProof/>
                <w:webHidden/>
              </w:rPr>
              <w:tab/>
            </w:r>
            <w:r>
              <w:rPr>
                <w:noProof/>
                <w:webHidden/>
              </w:rPr>
              <w:fldChar w:fldCharType="begin"/>
            </w:r>
            <w:r>
              <w:rPr>
                <w:noProof/>
                <w:webHidden/>
              </w:rPr>
              <w:instrText xml:space="preserve"> PAGEREF _Toc528687109 \h </w:instrText>
            </w:r>
            <w:r>
              <w:rPr>
                <w:noProof/>
                <w:webHidden/>
              </w:rPr>
            </w:r>
            <w:r>
              <w:rPr>
                <w:noProof/>
                <w:webHidden/>
              </w:rPr>
              <w:fldChar w:fldCharType="separate"/>
            </w:r>
            <w:r>
              <w:rPr>
                <w:noProof/>
                <w:webHidden/>
              </w:rPr>
              <w:t>14</w:t>
            </w:r>
            <w:r>
              <w:rPr>
                <w:noProof/>
                <w:webHidden/>
              </w:rPr>
              <w:fldChar w:fldCharType="end"/>
            </w:r>
          </w:hyperlink>
        </w:p>
        <w:p w14:paraId="3EA641A1" w14:textId="50AEE72B" w:rsidR="00E14AAE" w:rsidRDefault="00E14AAE">
          <w:pPr>
            <w:pStyle w:val="Cuprins3"/>
            <w:rPr>
              <w:noProof/>
            </w:rPr>
          </w:pPr>
          <w:hyperlink w:anchor="_Toc528687110" w:history="1">
            <w:r w:rsidRPr="00357301">
              <w:rPr>
                <w:rStyle w:val="Hyperlink"/>
                <w:rFonts w:ascii="Calibri" w:hAnsi="Calibri" w:cs="Calibri"/>
                <w:i/>
                <w:noProof/>
              </w:rPr>
              <w:t>3.1.4.</w:t>
            </w:r>
            <w:r>
              <w:rPr>
                <w:noProof/>
              </w:rPr>
              <w:tab/>
            </w:r>
            <w:r w:rsidRPr="00357301">
              <w:rPr>
                <w:rStyle w:val="Hyperlink"/>
                <w:rFonts w:ascii="Calibri" w:hAnsi="Calibri" w:cs="Calibri"/>
                <w:i/>
                <w:noProof/>
              </w:rPr>
              <w:t>Obligații ale Achizitorului privind emiterea de Dispoziții</w:t>
            </w:r>
            <w:r>
              <w:rPr>
                <w:noProof/>
                <w:webHidden/>
              </w:rPr>
              <w:tab/>
            </w:r>
            <w:r>
              <w:rPr>
                <w:noProof/>
                <w:webHidden/>
              </w:rPr>
              <w:fldChar w:fldCharType="begin"/>
            </w:r>
            <w:r>
              <w:rPr>
                <w:noProof/>
                <w:webHidden/>
              </w:rPr>
              <w:instrText xml:space="preserve"> PAGEREF _Toc528687110 \h </w:instrText>
            </w:r>
            <w:r>
              <w:rPr>
                <w:noProof/>
                <w:webHidden/>
              </w:rPr>
            </w:r>
            <w:r>
              <w:rPr>
                <w:noProof/>
                <w:webHidden/>
              </w:rPr>
              <w:fldChar w:fldCharType="separate"/>
            </w:r>
            <w:r>
              <w:rPr>
                <w:noProof/>
                <w:webHidden/>
              </w:rPr>
              <w:t>14</w:t>
            </w:r>
            <w:r>
              <w:rPr>
                <w:noProof/>
                <w:webHidden/>
              </w:rPr>
              <w:fldChar w:fldCharType="end"/>
            </w:r>
          </w:hyperlink>
        </w:p>
        <w:p w14:paraId="0B30A172" w14:textId="44DD1A25" w:rsidR="00E14AAE" w:rsidRDefault="00E14AAE">
          <w:pPr>
            <w:pStyle w:val="Cuprins3"/>
            <w:rPr>
              <w:noProof/>
            </w:rPr>
          </w:pPr>
          <w:hyperlink w:anchor="_Toc528687111" w:history="1">
            <w:r w:rsidRPr="00357301">
              <w:rPr>
                <w:rStyle w:val="Hyperlink"/>
                <w:rFonts w:ascii="Calibri" w:hAnsi="Calibri" w:cs="Calibri"/>
                <w:i/>
                <w:noProof/>
              </w:rPr>
              <w:t>3.1.5.</w:t>
            </w:r>
            <w:r>
              <w:rPr>
                <w:noProof/>
              </w:rPr>
              <w:tab/>
            </w:r>
            <w:r w:rsidRPr="00357301">
              <w:rPr>
                <w:rStyle w:val="Hyperlink"/>
                <w:rFonts w:ascii="Calibri" w:hAnsi="Calibri" w:cs="Calibri"/>
                <w:i/>
                <w:noProof/>
              </w:rPr>
              <w:t>Obligații ale Achizitorului privind recepția Lucrărilor</w:t>
            </w:r>
            <w:r>
              <w:rPr>
                <w:noProof/>
                <w:webHidden/>
              </w:rPr>
              <w:tab/>
            </w:r>
            <w:r>
              <w:rPr>
                <w:noProof/>
                <w:webHidden/>
              </w:rPr>
              <w:fldChar w:fldCharType="begin"/>
            </w:r>
            <w:r>
              <w:rPr>
                <w:noProof/>
                <w:webHidden/>
              </w:rPr>
              <w:instrText xml:space="preserve"> PAGEREF _Toc528687111 \h </w:instrText>
            </w:r>
            <w:r>
              <w:rPr>
                <w:noProof/>
                <w:webHidden/>
              </w:rPr>
            </w:r>
            <w:r>
              <w:rPr>
                <w:noProof/>
                <w:webHidden/>
              </w:rPr>
              <w:fldChar w:fldCharType="separate"/>
            </w:r>
            <w:r>
              <w:rPr>
                <w:noProof/>
                <w:webHidden/>
              </w:rPr>
              <w:t>14</w:t>
            </w:r>
            <w:r>
              <w:rPr>
                <w:noProof/>
                <w:webHidden/>
              </w:rPr>
              <w:fldChar w:fldCharType="end"/>
            </w:r>
          </w:hyperlink>
        </w:p>
        <w:p w14:paraId="63AE51BA" w14:textId="646049C8" w:rsidR="00E14AAE" w:rsidRDefault="00E14AAE">
          <w:pPr>
            <w:pStyle w:val="Cuprins3"/>
            <w:rPr>
              <w:noProof/>
            </w:rPr>
          </w:pPr>
          <w:hyperlink w:anchor="_Toc528687112" w:history="1">
            <w:r w:rsidRPr="00357301">
              <w:rPr>
                <w:rStyle w:val="Hyperlink"/>
                <w:rFonts w:ascii="Calibri" w:hAnsi="Calibri" w:cs="Calibri"/>
                <w:i/>
                <w:noProof/>
              </w:rPr>
              <w:t>3.1.6.</w:t>
            </w:r>
            <w:r>
              <w:rPr>
                <w:noProof/>
              </w:rPr>
              <w:tab/>
            </w:r>
            <w:r w:rsidRPr="00357301">
              <w:rPr>
                <w:rStyle w:val="Hyperlink"/>
                <w:rFonts w:ascii="Calibri" w:hAnsi="Calibri" w:cs="Calibri"/>
                <w:i/>
                <w:noProof/>
              </w:rPr>
              <w:t>Obligații ale Achizitorului privind plățile</w:t>
            </w:r>
            <w:r>
              <w:rPr>
                <w:noProof/>
                <w:webHidden/>
              </w:rPr>
              <w:tab/>
            </w:r>
            <w:r>
              <w:rPr>
                <w:noProof/>
                <w:webHidden/>
              </w:rPr>
              <w:fldChar w:fldCharType="begin"/>
            </w:r>
            <w:r>
              <w:rPr>
                <w:noProof/>
                <w:webHidden/>
              </w:rPr>
              <w:instrText xml:space="preserve"> PAGEREF _Toc528687112 \h </w:instrText>
            </w:r>
            <w:r>
              <w:rPr>
                <w:noProof/>
                <w:webHidden/>
              </w:rPr>
            </w:r>
            <w:r>
              <w:rPr>
                <w:noProof/>
                <w:webHidden/>
              </w:rPr>
              <w:fldChar w:fldCharType="separate"/>
            </w:r>
            <w:r>
              <w:rPr>
                <w:noProof/>
                <w:webHidden/>
              </w:rPr>
              <w:t>14</w:t>
            </w:r>
            <w:r>
              <w:rPr>
                <w:noProof/>
                <w:webHidden/>
              </w:rPr>
              <w:fldChar w:fldCharType="end"/>
            </w:r>
          </w:hyperlink>
        </w:p>
        <w:p w14:paraId="31823911" w14:textId="1CDC2589" w:rsidR="00E14AAE" w:rsidRDefault="00E14AAE">
          <w:pPr>
            <w:pStyle w:val="Cuprins3"/>
            <w:rPr>
              <w:noProof/>
            </w:rPr>
          </w:pPr>
          <w:hyperlink w:anchor="_Toc528687113" w:history="1">
            <w:r w:rsidRPr="00357301">
              <w:rPr>
                <w:rStyle w:val="Hyperlink"/>
                <w:rFonts w:ascii="Calibri" w:hAnsi="Calibri" w:cs="Calibri"/>
                <w:i/>
                <w:noProof/>
              </w:rPr>
              <w:t>3.1.7.</w:t>
            </w:r>
            <w:r>
              <w:rPr>
                <w:noProof/>
              </w:rPr>
              <w:tab/>
            </w:r>
            <w:r w:rsidRPr="00357301">
              <w:rPr>
                <w:rStyle w:val="Hyperlink"/>
                <w:rFonts w:ascii="Calibri" w:hAnsi="Calibri" w:cs="Calibri"/>
                <w:i/>
                <w:noProof/>
              </w:rPr>
              <w:t>Obligații ale Achizitorului în cazul încetării Contractului înainte de termen</w:t>
            </w:r>
            <w:r>
              <w:rPr>
                <w:noProof/>
                <w:webHidden/>
              </w:rPr>
              <w:tab/>
            </w:r>
            <w:r>
              <w:rPr>
                <w:noProof/>
                <w:webHidden/>
              </w:rPr>
              <w:fldChar w:fldCharType="begin"/>
            </w:r>
            <w:r>
              <w:rPr>
                <w:noProof/>
                <w:webHidden/>
              </w:rPr>
              <w:instrText xml:space="preserve"> PAGEREF _Toc528687113 \h </w:instrText>
            </w:r>
            <w:r>
              <w:rPr>
                <w:noProof/>
                <w:webHidden/>
              </w:rPr>
            </w:r>
            <w:r>
              <w:rPr>
                <w:noProof/>
                <w:webHidden/>
              </w:rPr>
              <w:fldChar w:fldCharType="separate"/>
            </w:r>
            <w:r>
              <w:rPr>
                <w:noProof/>
                <w:webHidden/>
              </w:rPr>
              <w:t>14</w:t>
            </w:r>
            <w:r>
              <w:rPr>
                <w:noProof/>
                <w:webHidden/>
              </w:rPr>
              <w:fldChar w:fldCharType="end"/>
            </w:r>
          </w:hyperlink>
        </w:p>
        <w:p w14:paraId="6BD41B9D" w14:textId="3829A49C" w:rsidR="00E14AAE" w:rsidRDefault="00E14AAE">
          <w:pPr>
            <w:pStyle w:val="Cuprins2"/>
            <w:rPr>
              <w:noProof/>
            </w:rPr>
          </w:pPr>
          <w:hyperlink w:anchor="_Toc528687114" w:history="1">
            <w:r w:rsidRPr="00357301">
              <w:rPr>
                <w:rStyle w:val="Hyperlink"/>
                <w:rFonts w:ascii="Calibri" w:hAnsi="Calibri" w:cs="Calibri"/>
                <w:noProof/>
              </w:rPr>
              <w:t>3.2</w:t>
            </w:r>
            <w:r>
              <w:rPr>
                <w:noProof/>
              </w:rPr>
              <w:tab/>
            </w:r>
            <w:r w:rsidRPr="00357301">
              <w:rPr>
                <w:rStyle w:val="Hyperlink"/>
                <w:rFonts w:ascii="Calibri" w:hAnsi="Calibri" w:cs="Calibri"/>
                <w:noProof/>
              </w:rPr>
              <w:t xml:space="preserve">Obligațiile </w:t>
            </w:r>
            <w:r w:rsidRPr="00357301">
              <w:rPr>
                <w:rStyle w:val="Hyperlink"/>
                <w:rFonts w:ascii="Calibri" w:hAnsi="Calibri" w:cs="Calibri"/>
                <w:i/>
                <w:noProof/>
              </w:rPr>
              <w:t>Contractantului</w:t>
            </w:r>
            <w:r>
              <w:rPr>
                <w:noProof/>
                <w:webHidden/>
              </w:rPr>
              <w:tab/>
            </w:r>
            <w:r>
              <w:rPr>
                <w:noProof/>
                <w:webHidden/>
              </w:rPr>
              <w:fldChar w:fldCharType="begin"/>
            </w:r>
            <w:r>
              <w:rPr>
                <w:noProof/>
                <w:webHidden/>
              </w:rPr>
              <w:instrText xml:space="preserve"> PAGEREF _Toc528687114 \h </w:instrText>
            </w:r>
            <w:r>
              <w:rPr>
                <w:noProof/>
                <w:webHidden/>
              </w:rPr>
            </w:r>
            <w:r>
              <w:rPr>
                <w:noProof/>
                <w:webHidden/>
              </w:rPr>
              <w:fldChar w:fldCharType="separate"/>
            </w:r>
            <w:r>
              <w:rPr>
                <w:noProof/>
                <w:webHidden/>
              </w:rPr>
              <w:t>14</w:t>
            </w:r>
            <w:r>
              <w:rPr>
                <w:noProof/>
                <w:webHidden/>
              </w:rPr>
              <w:fldChar w:fldCharType="end"/>
            </w:r>
          </w:hyperlink>
        </w:p>
        <w:p w14:paraId="43343917" w14:textId="05F4E0B6" w:rsidR="00E14AAE" w:rsidRDefault="00E14AAE">
          <w:pPr>
            <w:pStyle w:val="Cuprins3"/>
            <w:rPr>
              <w:noProof/>
            </w:rPr>
          </w:pPr>
          <w:hyperlink w:anchor="_Toc528687115" w:history="1">
            <w:r w:rsidRPr="00357301">
              <w:rPr>
                <w:rStyle w:val="Hyperlink"/>
                <w:rFonts w:ascii="Calibri" w:hAnsi="Calibri" w:cs="Calibri"/>
                <w:i/>
                <w:noProof/>
              </w:rPr>
              <w:t>3.2.1.</w:t>
            </w:r>
            <w:r>
              <w:rPr>
                <w:noProof/>
              </w:rPr>
              <w:tab/>
            </w:r>
            <w:r w:rsidRPr="00357301">
              <w:rPr>
                <w:rStyle w:val="Hyperlink"/>
                <w:rFonts w:ascii="Calibri" w:hAnsi="Calibri" w:cs="Calibri"/>
                <w:i/>
                <w:noProof/>
              </w:rPr>
              <w:t>Obligații ale Contractantului privind execuția Lucrărilor</w:t>
            </w:r>
            <w:r>
              <w:rPr>
                <w:noProof/>
                <w:webHidden/>
              </w:rPr>
              <w:tab/>
            </w:r>
            <w:r>
              <w:rPr>
                <w:noProof/>
                <w:webHidden/>
              </w:rPr>
              <w:fldChar w:fldCharType="begin"/>
            </w:r>
            <w:r>
              <w:rPr>
                <w:noProof/>
                <w:webHidden/>
              </w:rPr>
              <w:instrText xml:space="preserve"> PAGEREF _Toc528687115 \h </w:instrText>
            </w:r>
            <w:r>
              <w:rPr>
                <w:noProof/>
                <w:webHidden/>
              </w:rPr>
            </w:r>
            <w:r>
              <w:rPr>
                <w:noProof/>
                <w:webHidden/>
              </w:rPr>
              <w:fldChar w:fldCharType="separate"/>
            </w:r>
            <w:r>
              <w:rPr>
                <w:noProof/>
                <w:webHidden/>
              </w:rPr>
              <w:t>14</w:t>
            </w:r>
            <w:r>
              <w:rPr>
                <w:noProof/>
                <w:webHidden/>
              </w:rPr>
              <w:fldChar w:fldCharType="end"/>
            </w:r>
          </w:hyperlink>
        </w:p>
        <w:p w14:paraId="457F064A" w14:textId="06F2470A" w:rsidR="00E14AAE" w:rsidRDefault="00E14AAE">
          <w:pPr>
            <w:pStyle w:val="Cuprins3"/>
            <w:rPr>
              <w:noProof/>
            </w:rPr>
          </w:pPr>
          <w:hyperlink w:anchor="_Toc528687116" w:history="1">
            <w:r w:rsidRPr="00357301">
              <w:rPr>
                <w:rStyle w:val="Hyperlink"/>
                <w:rFonts w:ascii="Calibri" w:hAnsi="Calibri" w:cs="Calibri"/>
                <w:i/>
                <w:noProof/>
              </w:rPr>
              <w:t>3.2.2.</w:t>
            </w:r>
            <w:r>
              <w:rPr>
                <w:noProof/>
              </w:rPr>
              <w:tab/>
            </w:r>
            <w:r w:rsidRPr="00357301">
              <w:rPr>
                <w:rStyle w:val="Hyperlink"/>
                <w:rFonts w:ascii="Calibri" w:hAnsi="Calibri" w:cs="Calibri"/>
                <w:i/>
                <w:noProof/>
              </w:rPr>
              <w:t>Obligațiile ale Contractantului cu privire la Echipamente și/sau Materiale incluse în Lucrare/Lucrări</w:t>
            </w:r>
            <w:r>
              <w:rPr>
                <w:noProof/>
                <w:webHidden/>
              </w:rPr>
              <w:tab/>
            </w:r>
            <w:r>
              <w:rPr>
                <w:noProof/>
                <w:webHidden/>
              </w:rPr>
              <w:fldChar w:fldCharType="begin"/>
            </w:r>
            <w:r>
              <w:rPr>
                <w:noProof/>
                <w:webHidden/>
              </w:rPr>
              <w:instrText xml:space="preserve"> PAGEREF _Toc528687116 \h </w:instrText>
            </w:r>
            <w:r>
              <w:rPr>
                <w:noProof/>
                <w:webHidden/>
              </w:rPr>
            </w:r>
            <w:r>
              <w:rPr>
                <w:noProof/>
                <w:webHidden/>
              </w:rPr>
              <w:fldChar w:fldCharType="separate"/>
            </w:r>
            <w:r>
              <w:rPr>
                <w:noProof/>
                <w:webHidden/>
              </w:rPr>
              <w:t>16</w:t>
            </w:r>
            <w:r>
              <w:rPr>
                <w:noProof/>
                <w:webHidden/>
              </w:rPr>
              <w:fldChar w:fldCharType="end"/>
            </w:r>
          </w:hyperlink>
        </w:p>
        <w:p w14:paraId="3521240B" w14:textId="69A3BDC7" w:rsidR="00E14AAE" w:rsidRDefault="00E14AAE">
          <w:pPr>
            <w:pStyle w:val="Cuprins3"/>
            <w:rPr>
              <w:noProof/>
            </w:rPr>
          </w:pPr>
          <w:hyperlink w:anchor="_Toc528687117" w:history="1">
            <w:r w:rsidRPr="00357301">
              <w:rPr>
                <w:rStyle w:val="Hyperlink"/>
                <w:rFonts w:ascii="Calibri" w:hAnsi="Calibri" w:cs="Calibri"/>
                <w:i/>
                <w:noProof/>
              </w:rPr>
              <w:t>3.2.3.</w:t>
            </w:r>
            <w:r>
              <w:rPr>
                <w:noProof/>
              </w:rPr>
              <w:tab/>
            </w:r>
            <w:r w:rsidRPr="00357301">
              <w:rPr>
                <w:rStyle w:val="Hyperlink"/>
                <w:rFonts w:ascii="Calibri" w:hAnsi="Calibri" w:cs="Calibri"/>
                <w:i/>
                <w:noProof/>
              </w:rPr>
              <w:t>Obligații ale Contractantului privind furnizarea de informații contractuale către persoane autorizate</w:t>
            </w:r>
            <w:r>
              <w:rPr>
                <w:noProof/>
                <w:webHidden/>
              </w:rPr>
              <w:tab/>
            </w:r>
            <w:r>
              <w:rPr>
                <w:noProof/>
                <w:webHidden/>
              </w:rPr>
              <w:fldChar w:fldCharType="begin"/>
            </w:r>
            <w:r>
              <w:rPr>
                <w:noProof/>
                <w:webHidden/>
              </w:rPr>
              <w:instrText xml:space="preserve"> PAGEREF _Toc528687117 \h </w:instrText>
            </w:r>
            <w:r>
              <w:rPr>
                <w:noProof/>
                <w:webHidden/>
              </w:rPr>
            </w:r>
            <w:r>
              <w:rPr>
                <w:noProof/>
                <w:webHidden/>
              </w:rPr>
              <w:fldChar w:fldCharType="separate"/>
            </w:r>
            <w:r>
              <w:rPr>
                <w:noProof/>
                <w:webHidden/>
              </w:rPr>
              <w:t>16</w:t>
            </w:r>
            <w:r>
              <w:rPr>
                <w:noProof/>
                <w:webHidden/>
              </w:rPr>
              <w:fldChar w:fldCharType="end"/>
            </w:r>
          </w:hyperlink>
        </w:p>
        <w:p w14:paraId="537087B2" w14:textId="5F46A368" w:rsidR="00E14AAE" w:rsidRDefault="00E14AAE">
          <w:pPr>
            <w:pStyle w:val="Cuprins3"/>
            <w:rPr>
              <w:noProof/>
            </w:rPr>
          </w:pPr>
          <w:hyperlink w:anchor="_Toc528687118" w:history="1">
            <w:r w:rsidRPr="00357301">
              <w:rPr>
                <w:rStyle w:val="Hyperlink"/>
                <w:rFonts w:ascii="Calibri" w:hAnsi="Calibri" w:cs="Calibri"/>
                <w:i/>
                <w:noProof/>
              </w:rPr>
              <w:t>3.2.4.</w:t>
            </w:r>
            <w:r>
              <w:rPr>
                <w:noProof/>
              </w:rPr>
              <w:tab/>
            </w:r>
            <w:r w:rsidRPr="00357301">
              <w:rPr>
                <w:rStyle w:val="Hyperlink"/>
                <w:rFonts w:ascii="Calibri" w:hAnsi="Calibri" w:cs="Calibri"/>
                <w:i/>
                <w:noProof/>
              </w:rPr>
              <w:t>Obligații ale Contractantului privind păstrarea documentelor în Șantier</w:t>
            </w:r>
            <w:r>
              <w:rPr>
                <w:noProof/>
                <w:webHidden/>
              </w:rPr>
              <w:tab/>
            </w:r>
            <w:r>
              <w:rPr>
                <w:noProof/>
                <w:webHidden/>
              </w:rPr>
              <w:fldChar w:fldCharType="begin"/>
            </w:r>
            <w:r>
              <w:rPr>
                <w:noProof/>
                <w:webHidden/>
              </w:rPr>
              <w:instrText xml:space="preserve"> PAGEREF _Toc528687118 \h </w:instrText>
            </w:r>
            <w:r>
              <w:rPr>
                <w:noProof/>
                <w:webHidden/>
              </w:rPr>
            </w:r>
            <w:r>
              <w:rPr>
                <w:noProof/>
                <w:webHidden/>
              </w:rPr>
              <w:fldChar w:fldCharType="separate"/>
            </w:r>
            <w:r>
              <w:rPr>
                <w:noProof/>
                <w:webHidden/>
              </w:rPr>
              <w:t>16</w:t>
            </w:r>
            <w:r>
              <w:rPr>
                <w:noProof/>
                <w:webHidden/>
              </w:rPr>
              <w:fldChar w:fldCharType="end"/>
            </w:r>
          </w:hyperlink>
        </w:p>
        <w:p w14:paraId="1F129F5E" w14:textId="3EFD537F" w:rsidR="00E14AAE" w:rsidRDefault="00E14AAE">
          <w:pPr>
            <w:pStyle w:val="Cuprins3"/>
            <w:rPr>
              <w:noProof/>
            </w:rPr>
          </w:pPr>
          <w:hyperlink w:anchor="_Toc528687119" w:history="1">
            <w:r w:rsidRPr="00357301">
              <w:rPr>
                <w:rStyle w:val="Hyperlink"/>
                <w:rFonts w:ascii="Calibri" w:hAnsi="Calibri" w:cs="Calibri"/>
                <w:i/>
                <w:noProof/>
              </w:rPr>
              <w:t>3.2.5.</w:t>
            </w:r>
            <w:r>
              <w:rPr>
                <w:noProof/>
              </w:rPr>
              <w:tab/>
            </w:r>
            <w:r w:rsidRPr="00357301">
              <w:rPr>
                <w:rStyle w:val="Hyperlink"/>
                <w:rFonts w:ascii="Calibri" w:hAnsi="Calibri" w:cs="Calibri"/>
                <w:i/>
                <w:noProof/>
              </w:rPr>
              <w:t>Obligații ale Contractantului privind Conflictul de interese</w:t>
            </w:r>
            <w:r>
              <w:rPr>
                <w:noProof/>
                <w:webHidden/>
              </w:rPr>
              <w:tab/>
            </w:r>
            <w:r>
              <w:rPr>
                <w:noProof/>
                <w:webHidden/>
              </w:rPr>
              <w:fldChar w:fldCharType="begin"/>
            </w:r>
            <w:r>
              <w:rPr>
                <w:noProof/>
                <w:webHidden/>
              </w:rPr>
              <w:instrText xml:space="preserve"> PAGEREF _Toc528687119 \h </w:instrText>
            </w:r>
            <w:r>
              <w:rPr>
                <w:noProof/>
                <w:webHidden/>
              </w:rPr>
            </w:r>
            <w:r>
              <w:rPr>
                <w:noProof/>
                <w:webHidden/>
              </w:rPr>
              <w:fldChar w:fldCharType="separate"/>
            </w:r>
            <w:r>
              <w:rPr>
                <w:noProof/>
                <w:webHidden/>
              </w:rPr>
              <w:t>16</w:t>
            </w:r>
            <w:r>
              <w:rPr>
                <w:noProof/>
                <w:webHidden/>
              </w:rPr>
              <w:fldChar w:fldCharType="end"/>
            </w:r>
          </w:hyperlink>
        </w:p>
        <w:p w14:paraId="28789B9D" w14:textId="76BDEB47" w:rsidR="00E14AAE" w:rsidRDefault="00E14AAE">
          <w:pPr>
            <w:pStyle w:val="Cuprins3"/>
            <w:rPr>
              <w:noProof/>
            </w:rPr>
          </w:pPr>
          <w:hyperlink w:anchor="_Toc528687120" w:history="1">
            <w:r w:rsidRPr="00357301">
              <w:rPr>
                <w:rStyle w:val="Hyperlink"/>
                <w:rFonts w:ascii="Calibri" w:hAnsi="Calibri" w:cs="Calibri"/>
                <w:i/>
                <w:noProof/>
              </w:rPr>
              <w:t>3.2.6.</w:t>
            </w:r>
            <w:r>
              <w:rPr>
                <w:noProof/>
              </w:rPr>
              <w:tab/>
            </w:r>
            <w:r w:rsidRPr="00357301">
              <w:rPr>
                <w:rStyle w:val="Hyperlink"/>
                <w:rFonts w:ascii="Calibri" w:hAnsi="Calibri" w:cs="Calibri"/>
                <w:i/>
                <w:noProof/>
              </w:rPr>
              <w:t>Obligații ale Contractantului privind Conduita</w:t>
            </w:r>
            <w:r>
              <w:rPr>
                <w:noProof/>
                <w:webHidden/>
              </w:rPr>
              <w:tab/>
            </w:r>
            <w:r>
              <w:rPr>
                <w:noProof/>
                <w:webHidden/>
              </w:rPr>
              <w:fldChar w:fldCharType="begin"/>
            </w:r>
            <w:r>
              <w:rPr>
                <w:noProof/>
                <w:webHidden/>
              </w:rPr>
              <w:instrText xml:space="preserve"> PAGEREF _Toc528687120 \h </w:instrText>
            </w:r>
            <w:r>
              <w:rPr>
                <w:noProof/>
                <w:webHidden/>
              </w:rPr>
            </w:r>
            <w:r>
              <w:rPr>
                <w:noProof/>
                <w:webHidden/>
              </w:rPr>
              <w:fldChar w:fldCharType="separate"/>
            </w:r>
            <w:r>
              <w:rPr>
                <w:noProof/>
                <w:webHidden/>
              </w:rPr>
              <w:t>17</w:t>
            </w:r>
            <w:r>
              <w:rPr>
                <w:noProof/>
                <w:webHidden/>
              </w:rPr>
              <w:fldChar w:fldCharType="end"/>
            </w:r>
          </w:hyperlink>
        </w:p>
        <w:p w14:paraId="35F68DEF" w14:textId="0D4DD22E" w:rsidR="00E14AAE" w:rsidRDefault="00E14AAE">
          <w:pPr>
            <w:pStyle w:val="Cuprins3"/>
            <w:rPr>
              <w:noProof/>
            </w:rPr>
          </w:pPr>
          <w:hyperlink w:anchor="_Toc528687121" w:history="1">
            <w:r w:rsidRPr="00357301">
              <w:rPr>
                <w:rStyle w:val="Hyperlink"/>
                <w:rFonts w:ascii="Calibri" w:hAnsi="Calibri" w:cs="Calibri"/>
                <w:i/>
                <w:noProof/>
              </w:rPr>
              <w:t>3.2.7.</w:t>
            </w:r>
            <w:r>
              <w:rPr>
                <w:noProof/>
              </w:rPr>
              <w:tab/>
            </w:r>
            <w:r w:rsidRPr="00357301">
              <w:rPr>
                <w:rStyle w:val="Hyperlink"/>
                <w:rFonts w:ascii="Calibri" w:hAnsi="Calibri" w:cs="Calibri"/>
                <w:i/>
                <w:noProof/>
              </w:rPr>
              <w:t>Obligații ale Contractantului privind daunele și penalitățile de întârziere</w:t>
            </w:r>
            <w:r>
              <w:rPr>
                <w:noProof/>
                <w:webHidden/>
              </w:rPr>
              <w:tab/>
            </w:r>
            <w:r>
              <w:rPr>
                <w:noProof/>
                <w:webHidden/>
              </w:rPr>
              <w:fldChar w:fldCharType="begin"/>
            </w:r>
            <w:r>
              <w:rPr>
                <w:noProof/>
                <w:webHidden/>
              </w:rPr>
              <w:instrText xml:space="preserve"> PAGEREF _Toc528687121 \h </w:instrText>
            </w:r>
            <w:r>
              <w:rPr>
                <w:noProof/>
                <w:webHidden/>
              </w:rPr>
            </w:r>
            <w:r>
              <w:rPr>
                <w:noProof/>
                <w:webHidden/>
              </w:rPr>
              <w:fldChar w:fldCharType="separate"/>
            </w:r>
            <w:r>
              <w:rPr>
                <w:noProof/>
                <w:webHidden/>
              </w:rPr>
              <w:t>17</w:t>
            </w:r>
            <w:r>
              <w:rPr>
                <w:noProof/>
                <w:webHidden/>
              </w:rPr>
              <w:fldChar w:fldCharType="end"/>
            </w:r>
          </w:hyperlink>
        </w:p>
        <w:p w14:paraId="4EAFD0A2" w14:textId="143250AA" w:rsidR="00E14AAE" w:rsidRDefault="00E14AAE">
          <w:pPr>
            <w:pStyle w:val="Cuprins3"/>
            <w:rPr>
              <w:noProof/>
            </w:rPr>
          </w:pPr>
          <w:hyperlink w:anchor="_Toc528687122" w:history="1">
            <w:r w:rsidRPr="00357301">
              <w:rPr>
                <w:rStyle w:val="Hyperlink"/>
                <w:rFonts w:ascii="Calibri" w:hAnsi="Calibri" w:cs="Calibri"/>
                <w:i/>
                <w:noProof/>
              </w:rPr>
              <w:t>3.2.8.</w:t>
            </w:r>
            <w:r>
              <w:rPr>
                <w:noProof/>
              </w:rPr>
              <w:tab/>
            </w:r>
            <w:r w:rsidRPr="00357301">
              <w:rPr>
                <w:rStyle w:val="Hyperlink"/>
                <w:rFonts w:ascii="Calibri" w:hAnsi="Calibri" w:cs="Calibri"/>
                <w:i/>
                <w:noProof/>
              </w:rPr>
              <w:t>Obligații ale Contractantului privind personalul și forța de muncă, asigurările și securitatea muncii, legislația muncii și programul de lucru</w:t>
            </w:r>
            <w:r>
              <w:rPr>
                <w:noProof/>
                <w:webHidden/>
              </w:rPr>
              <w:tab/>
            </w:r>
            <w:r>
              <w:rPr>
                <w:noProof/>
                <w:webHidden/>
              </w:rPr>
              <w:fldChar w:fldCharType="begin"/>
            </w:r>
            <w:r>
              <w:rPr>
                <w:noProof/>
                <w:webHidden/>
              </w:rPr>
              <w:instrText xml:space="preserve"> PAGEREF _Toc528687122 \h </w:instrText>
            </w:r>
            <w:r>
              <w:rPr>
                <w:noProof/>
                <w:webHidden/>
              </w:rPr>
            </w:r>
            <w:r>
              <w:rPr>
                <w:noProof/>
                <w:webHidden/>
              </w:rPr>
              <w:fldChar w:fldCharType="separate"/>
            </w:r>
            <w:r>
              <w:rPr>
                <w:noProof/>
                <w:webHidden/>
              </w:rPr>
              <w:t>18</w:t>
            </w:r>
            <w:r>
              <w:rPr>
                <w:noProof/>
                <w:webHidden/>
              </w:rPr>
              <w:fldChar w:fldCharType="end"/>
            </w:r>
          </w:hyperlink>
        </w:p>
        <w:p w14:paraId="49E3A347" w14:textId="6E762CDE" w:rsidR="00E14AAE" w:rsidRDefault="00E14AAE">
          <w:pPr>
            <w:pStyle w:val="Cuprins3"/>
            <w:rPr>
              <w:noProof/>
            </w:rPr>
          </w:pPr>
          <w:hyperlink w:anchor="_Toc528687123" w:history="1">
            <w:r w:rsidRPr="00357301">
              <w:rPr>
                <w:rStyle w:val="Hyperlink"/>
                <w:rFonts w:ascii="Calibri" w:hAnsi="Calibri" w:cs="Calibri"/>
                <w:i/>
                <w:noProof/>
              </w:rPr>
              <w:t>3.2.9.</w:t>
            </w:r>
            <w:r>
              <w:rPr>
                <w:noProof/>
              </w:rPr>
              <w:tab/>
            </w:r>
            <w:r w:rsidRPr="00357301">
              <w:rPr>
                <w:rStyle w:val="Hyperlink"/>
                <w:rFonts w:ascii="Calibri" w:hAnsi="Calibri" w:cs="Calibri"/>
                <w:i/>
                <w:noProof/>
              </w:rPr>
              <w:t>Obligații ale Contractantului privind calitatea Lucrărilor</w:t>
            </w:r>
            <w:r>
              <w:rPr>
                <w:noProof/>
                <w:webHidden/>
              </w:rPr>
              <w:tab/>
            </w:r>
            <w:r>
              <w:rPr>
                <w:noProof/>
                <w:webHidden/>
              </w:rPr>
              <w:fldChar w:fldCharType="begin"/>
            </w:r>
            <w:r>
              <w:rPr>
                <w:noProof/>
                <w:webHidden/>
              </w:rPr>
              <w:instrText xml:space="preserve"> PAGEREF _Toc528687123 \h </w:instrText>
            </w:r>
            <w:r>
              <w:rPr>
                <w:noProof/>
                <w:webHidden/>
              </w:rPr>
            </w:r>
            <w:r>
              <w:rPr>
                <w:noProof/>
                <w:webHidden/>
              </w:rPr>
              <w:fldChar w:fldCharType="separate"/>
            </w:r>
            <w:r>
              <w:rPr>
                <w:noProof/>
                <w:webHidden/>
              </w:rPr>
              <w:t>18</w:t>
            </w:r>
            <w:r>
              <w:rPr>
                <w:noProof/>
                <w:webHidden/>
              </w:rPr>
              <w:fldChar w:fldCharType="end"/>
            </w:r>
          </w:hyperlink>
        </w:p>
        <w:p w14:paraId="3CFBBF1F" w14:textId="216428BC" w:rsidR="00E14AAE" w:rsidRDefault="00E14AAE">
          <w:pPr>
            <w:pStyle w:val="Cuprins3"/>
            <w:rPr>
              <w:noProof/>
            </w:rPr>
          </w:pPr>
          <w:hyperlink w:anchor="_Toc528687124" w:history="1">
            <w:r w:rsidRPr="00357301">
              <w:rPr>
                <w:rStyle w:val="Hyperlink"/>
                <w:rFonts w:ascii="Calibri" w:hAnsi="Calibri" w:cs="Calibri"/>
                <w:i/>
                <w:noProof/>
              </w:rPr>
              <w:t>3.2.10</w:t>
            </w:r>
            <w:r>
              <w:rPr>
                <w:noProof/>
              </w:rPr>
              <w:tab/>
            </w:r>
            <w:r w:rsidRPr="00357301">
              <w:rPr>
                <w:rStyle w:val="Hyperlink"/>
                <w:rFonts w:ascii="Calibri" w:hAnsi="Calibri" w:cs="Calibri"/>
                <w:i/>
                <w:noProof/>
              </w:rPr>
              <w:t>Obligații ale Contractantului în legătură cu terții susținători a căror angajamente de susținere fac parte din documentele Contractului, alții decât cei care au calitatea de Subcontractant.</w:t>
            </w:r>
            <w:r>
              <w:rPr>
                <w:noProof/>
                <w:webHidden/>
              </w:rPr>
              <w:tab/>
            </w:r>
            <w:r>
              <w:rPr>
                <w:noProof/>
                <w:webHidden/>
              </w:rPr>
              <w:fldChar w:fldCharType="begin"/>
            </w:r>
            <w:r>
              <w:rPr>
                <w:noProof/>
                <w:webHidden/>
              </w:rPr>
              <w:instrText xml:space="preserve"> PAGEREF _Toc528687124 \h </w:instrText>
            </w:r>
            <w:r>
              <w:rPr>
                <w:noProof/>
                <w:webHidden/>
              </w:rPr>
            </w:r>
            <w:r>
              <w:rPr>
                <w:noProof/>
                <w:webHidden/>
              </w:rPr>
              <w:fldChar w:fldCharType="separate"/>
            </w:r>
            <w:r>
              <w:rPr>
                <w:noProof/>
                <w:webHidden/>
              </w:rPr>
              <w:t>19</w:t>
            </w:r>
            <w:r>
              <w:rPr>
                <w:noProof/>
                <w:webHidden/>
              </w:rPr>
              <w:fldChar w:fldCharType="end"/>
            </w:r>
          </w:hyperlink>
        </w:p>
        <w:p w14:paraId="20DFEA6C" w14:textId="776DAE96" w:rsidR="00E14AAE" w:rsidRDefault="00E14AAE">
          <w:pPr>
            <w:pStyle w:val="Cuprins3"/>
            <w:rPr>
              <w:noProof/>
            </w:rPr>
          </w:pPr>
          <w:hyperlink w:anchor="_Toc528687125" w:history="1">
            <w:r w:rsidRPr="00357301">
              <w:rPr>
                <w:rStyle w:val="Hyperlink"/>
                <w:rFonts w:ascii="Calibri" w:hAnsi="Calibri" w:cs="Calibri"/>
                <w:i/>
                <w:noProof/>
              </w:rPr>
              <w:t>3.2.11.</w:t>
            </w:r>
            <w:r>
              <w:rPr>
                <w:noProof/>
              </w:rPr>
              <w:tab/>
            </w:r>
            <w:r w:rsidRPr="00357301">
              <w:rPr>
                <w:rStyle w:val="Hyperlink"/>
                <w:rFonts w:ascii="Calibri" w:hAnsi="Calibri" w:cs="Calibri"/>
                <w:i/>
                <w:noProof/>
              </w:rPr>
              <w:t>Obligații ale Contractantului privind progresul Lucrărilor</w:t>
            </w:r>
            <w:r>
              <w:rPr>
                <w:noProof/>
                <w:webHidden/>
              </w:rPr>
              <w:tab/>
            </w:r>
            <w:r>
              <w:rPr>
                <w:noProof/>
                <w:webHidden/>
              </w:rPr>
              <w:fldChar w:fldCharType="begin"/>
            </w:r>
            <w:r>
              <w:rPr>
                <w:noProof/>
                <w:webHidden/>
              </w:rPr>
              <w:instrText xml:space="preserve"> PAGEREF _Toc528687125 \h </w:instrText>
            </w:r>
            <w:r>
              <w:rPr>
                <w:noProof/>
                <w:webHidden/>
              </w:rPr>
            </w:r>
            <w:r>
              <w:rPr>
                <w:noProof/>
                <w:webHidden/>
              </w:rPr>
              <w:fldChar w:fldCharType="separate"/>
            </w:r>
            <w:r>
              <w:rPr>
                <w:noProof/>
                <w:webHidden/>
              </w:rPr>
              <w:t>19</w:t>
            </w:r>
            <w:r>
              <w:rPr>
                <w:noProof/>
                <w:webHidden/>
              </w:rPr>
              <w:fldChar w:fldCharType="end"/>
            </w:r>
          </w:hyperlink>
        </w:p>
        <w:p w14:paraId="4930E2C3" w14:textId="0AC45725" w:rsidR="00E14AAE" w:rsidRDefault="00E14AAE">
          <w:pPr>
            <w:pStyle w:val="Cuprins3"/>
            <w:rPr>
              <w:noProof/>
            </w:rPr>
          </w:pPr>
          <w:hyperlink w:anchor="_Toc528687126" w:history="1">
            <w:r w:rsidRPr="00357301">
              <w:rPr>
                <w:rStyle w:val="Hyperlink"/>
                <w:rFonts w:ascii="Calibri" w:hAnsi="Calibri" w:cs="Calibri"/>
                <w:i/>
                <w:noProof/>
              </w:rPr>
              <w:t>3.2.12.</w:t>
            </w:r>
            <w:r>
              <w:rPr>
                <w:noProof/>
              </w:rPr>
              <w:tab/>
            </w:r>
            <w:r w:rsidRPr="00357301">
              <w:rPr>
                <w:rStyle w:val="Hyperlink"/>
                <w:rFonts w:ascii="Calibri" w:hAnsi="Calibri" w:cs="Calibri"/>
                <w:i/>
                <w:noProof/>
              </w:rPr>
              <w:t>Obligații ale Contractantului referitoare la perioada de Garanție acordată Lucrărilor</w:t>
            </w:r>
            <w:r>
              <w:rPr>
                <w:noProof/>
                <w:webHidden/>
              </w:rPr>
              <w:tab/>
            </w:r>
            <w:r>
              <w:rPr>
                <w:noProof/>
                <w:webHidden/>
              </w:rPr>
              <w:fldChar w:fldCharType="begin"/>
            </w:r>
            <w:r>
              <w:rPr>
                <w:noProof/>
                <w:webHidden/>
              </w:rPr>
              <w:instrText xml:space="preserve"> PAGEREF _Toc528687126 \h </w:instrText>
            </w:r>
            <w:r>
              <w:rPr>
                <w:noProof/>
                <w:webHidden/>
              </w:rPr>
            </w:r>
            <w:r>
              <w:rPr>
                <w:noProof/>
                <w:webHidden/>
              </w:rPr>
              <w:fldChar w:fldCharType="separate"/>
            </w:r>
            <w:r>
              <w:rPr>
                <w:noProof/>
                <w:webHidden/>
              </w:rPr>
              <w:t>20</w:t>
            </w:r>
            <w:r>
              <w:rPr>
                <w:noProof/>
                <w:webHidden/>
              </w:rPr>
              <w:fldChar w:fldCharType="end"/>
            </w:r>
          </w:hyperlink>
        </w:p>
        <w:p w14:paraId="73782F26" w14:textId="56ED02E3" w:rsidR="00E14AAE" w:rsidRDefault="00E14AAE">
          <w:pPr>
            <w:pStyle w:val="Cuprins3"/>
            <w:rPr>
              <w:noProof/>
            </w:rPr>
          </w:pPr>
          <w:hyperlink w:anchor="_Toc528687127" w:history="1">
            <w:r w:rsidRPr="00357301">
              <w:rPr>
                <w:rStyle w:val="Hyperlink"/>
                <w:rFonts w:ascii="Calibri" w:hAnsi="Calibri" w:cs="Calibri"/>
                <w:i/>
                <w:noProof/>
              </w:rPr>
              <w:t>3.2.13.</w:t>
            </w:r>
            <w:r>
              <w:rPr>
                <w:noProof/>
              </w:rPr>
              <w:tab/>
            </w:r>
            <w:r w:rsidRPr="00357301">
              <w:rPr>
                <w:rStyle w:val="Hyperlink"/>
                <w:rFonts w:ascii="Calibri" w:hAnsi="Calibri" w:cs="Calibri"/>
                <w:i/>
                <w:noProof/>
              </w:rPr>
              <w:t>Obligații ale Contractantului în cazul încetării Contractului înainte de termen</w:t>
            </w:r>
            <w:r>
              <w:rPr>
                <w:noProof/>
                <w:webHidden/>
              </w:rPr>
              <w:tab/>
            </w:r>
            <w:r>
              <w:rPr>
                <w:noProof/>
                <w:webHidden/>
              </w:rPr>
              <w:fldChar w:fldCharType="begin"/>
            </w:r>
            <w:r>
              <w:rPr>
                <w:noProof/>
                <w:webHidden/>
              </w:rPr>
              <w:instrText xml:space="preserve"> PAGEREF _Toc528687127 \h </w:instrText>
            </w:r>
            <w:r>
              <w:rPr>
                <w:noProof/>
                <w:webHidden/>
              </w:rPr>
            </w:r>
            <w:r>
              <w:rPr>
                <w:noProof/>
                <w:webHidden/>
              </w:rPr>
              <w:fldChar w:fldCharType="separate"/>
            </w:r>
            <w:r>
              <w:rPr>
                <w:noProof/>
                <w:webHidden/>
              </w:rPr>
              <w:t>20</w:t>
            </w:r>
            <w:r>
              <w:rPr>
                <w:noProof/>
                <w:webHidden/>
              </w:rPr>
              <w:fldChar w:fldCharType="end"/>
            </w:r>
          </w:hyperlink>
        </w:p>
        <w:p w14:paraId="64B5BC9D" w14:textId="3AB97E48" w:rsidR="00E14AAE" w:rsidRDefault="00E14AAE">
          <w:pPr>
            <w:pStyle w:val="Cuprins2"/>
            <w:rPr>
              <w:noProof/>
            </w:rPr>
          </w:pPr>
          <w:hyperlink w:anchor="_Toc528687128" w:history="1">
            <w:r w:rsidRPr="00357301">
              <w:rPr>
                <w:rStyle w:val="Hyperlink"/>
                <w:rFonts w:ascii="Calibri" w:hAnsi="Calibri" w:cs="Calibri"/>
                <w:noProof/>
              </w:rPr>
              <w:t>3.3.</w:t>
            </w:r>
            <w:r>
              <w:rPr>
                <w:noProof/>
              </w:rPr>
              <w:tab/>
            </w:r>
            <w:r w:rsidRPr="00357301">
              <w:rPr>
                <w:rStyle w:val="Hyperlink"/>
                <w:rFonts w:ascii="Calibri" w:hAnsi="Calibri" w:cs="Calibri"/>
                <w:noProof/>
              </w:rPr>
              <w:t>Sancțiuni pentru neîndeplinirea culpabilă a obligațiilor contractuale</w:t>
            </w:r>
            <w:r>
              <w:rPr>
                <w:noProof/>
                <w:webHidden/>
              </w:rPr>
              <w:tab/>
            </w:r>
            <w:r>
              <w:rPr>
                <w:noProof/>
                <w:webHidden/>
              </w:rPr>
              <w:fldChar w:fldCharType="begin"/>
            </w:r>
            <w:r>
              <w:rPr>
                <w:noProof/>
                <w:webHidden/>
              </w:rPr>
              <w:instrText xml:space="preserve"> PAGEREF _Toc528687128 \h </w:instrText>
            </w:r>
            <w:r>
              <w:rPr>
                <w:noProof/>
                <w:webHidden/>
              </w:rPr>
            </w:r>
            <w:r>
              <w:rPr>
                <w:noProof/>
                <w:webHidden/>
              </w:rPr>
              <w:fldChar w:fldCharType="separate"/>
            </w:r>
            <w:r>
              <w:rPr>
                <w:noProof/>
                <w:webHidden/>
              </w:rPr>
              <w:t>20</w:t>
            </w:r>
            <w:r>
              <w:rPr>
                <w:noProof/>
                <w:webHidden/>
              </w:rPr>
              <w:fldChar w:fldCharType="end"/>
            </w:r>
          </w:hyperlink>
        </w:p>
        <w:p w14:paraId="2B11BDF6" w14:textId="69F83442" w:rsidR="00E14AAE" w:rsidRDefault="00E14AAE">
          <w:pPr>
            <w:pStyle w:val="Cuprins3"/>
            <w:rPr>
              <w:noProof/>
            </w:rPr>
          </w:pPr>
          <w:hyperlink w:anchor="_Toc528687129" w:history="1">
            <w:r w:rsidRPr="00357301">
              <w:rPr>
                <w:rStyle w:val="Hyperlink"/>
                <w:rFonts w:ascii="Calibri" w:hAnsi="Calibri" w:cs="Calibri"/>
                <w:i/>
                <w:noProof/>
              </w:rPr>
              <w:t>3.3.1.</w:t>
            </w:r>
            <w:r>
              <w:rPr>
                <w:noProof/>
              </w:rPr>
              <w:tab/>
            </w:r>
            <w:r w:rsidRPr="00357301">
              <w:rPr>
                <w:rStyle w:val="Hyperlink"/>
                <w:rFonts w:ascii="Calibri" w:hAnsi="Calibri" w:cs="Calibri"/>
                <w:i/>
                <w:noProof/>
              </w:rPr>
              <w:t>Neîndeplinirea Obligațiilor de către Achizitor</w:t>
            </w:r>
            <w:r>
              <w:rPr>
                <w:noProof/>
                <w:webHidden/>
              </w:rPr>
              <w:tab/>
            </w:r>
            <w:r>
              <w:rPr>
                <w:noProof/>
                <w:webHidden/>
              </w:rPr>
              <w:fldChar w:fldCharType="begin"/>
            </w:r>
            <w:r>
              <w:rPr>
                <w:noProof/>
                <w:webHidden/>
              </w:rPr>
              <w:instrText xml:space="preserve"> PAGEREF _Toc528687129 \h </w:instrText>
            </w:r>
            <w:r>
              <w:rPr>
                <w:noProof/>
                <w:webHidden/>
              </w:rPr>
            </w:r>
            <w:r>
              <w:rPr>
                <w:noProof/>
                <w:webHidden/>
              </w:rPr>
              <w:fldChar w:fldCharType="separate"/>
            </w:r>
            <w:r>
              <w:rPr>
                <w:noProof/>
                <w:webHidden/>
              </w:rPr>
              <w:t>20</w:t>
            </w:r>
            <w:r>
              <w:rPr>
                <w:noProof/>
                <w:webHidden/>
              </w:rPr>
              <w:fldChar w:fldCharType="end"/>
            </w:r>
          </w:hyperlink>
        </w:p>
        <w:p w14:paraId="62B1418F" w14:textId="2F01F3F0" w:rsidR="00E14AAE" w:rsidRDefault="00E14AAE">
          <w:pPr>
            <w:pStyle w:val="Cuprins3"/>
            <w:rPr>
              <w:noProof/>
            </w:rPr>
          </w:pPr>
          <w:hyperlink w:anchor="_Toc528687130" w:history="1">
            <w:r w:rsidRPr="00357301">
              <w:rPr>
                <w:rStyle w:val="Hyperlink"/>
                <w:rFonts w:ascii="Calibri" w:hAnsi="Calibri" w:cs="Calibri"/>
                <w:i/>
                <w:noProof/>
              </w:rPr>
              <w:t>3.3.2.</w:t>
            </w:r>
            <w:r>
              <w:rPr>
                <w:noProof/>
              </w:rPr>
              <w:tab/>
            </w:r>
            <w:r w:rsidRPr="00357301">
              <w:rPr>
                <w:rStyle w:val="Hyperlink"/>
                <w:rFonts w:ascii="Calibri" w:hAnsi="Calibri" w:cs="Calibri"/>
                <w:i/>
                <w:noProof/>
              </w:rPr>
              <w:t>Neîndeplinirea Obligațiilor de către Contractant</w:t>
            </w:r>
            <w:r>
              <w:rPr>
                <w:noProof/>
                <w:webHidden/>
              </w:rPr>
              <w:tab/>
            </w:r>
            <w:r>
              <w:rPr>
                <w:noProof/>
                <w:webHidden/>
              </w:rPr>
              <w:fldChar w:fldCharType="begin"/>
            </w:r>
            <w:r>
              <w:rPr>
                <w:noProof/>
                <w:webHidden/>
              </w:rPr>
              <w:instrText xml:space="preserve"> PAGEREF _Toc528687130 \h </w:instrText>
            </w:r>
            <w:r>
              <w:rPr>
                <w:noProof/>
                <w:webHidden/>
              </w:rPr>
            </w:r>
            <w:r>
              <w:rPr>
                <w:noProof/>
                <w:webHidden/>
              </w:rPr>
              <w:fldChar w:fldCharType="separate"/>
            </w:r>
            <w:r>
              <w:rPr>
                <w:noProof/>
                <w:webHidden/>
              </w:rPr>
              <w:t>20</w:t>
            </w:r>
            <w:r>
              <w:rPr>
                <w:noProof/>
                <w:webHidden/>
              </w:rPr>
              <w:fldChar w:fldCharType="end"/>
            </w:r>
          </w:hyperlink>
        </w:p>
        <w:p w14:paraId="452CF7D2" w14:textId="46CD2254" w:rsidR="00E14AAE" w:rsidRDefault="00E14AAE">
          <w:pPr>
            <w:pStyle w:val="Cuprins1"/>
            <w:rPr>
              <w:noProof/>
            </w:rPr>
          </w:pPr>
          <w:hyperlink w:anchor="_Toc528687131" w:history="1">
            <w:r w:rsidRPr="00357301">
              <w:rPr>
                <w:rStyle w:val="Hyperlink"/>
                <w:rFonts w:ascii="Calibri" w:hAnsi="Calibri" w:cs="Calibri"/>
                <w:noProof/>
              </w:rPr>
              <w:t>4.</w:t>
            </w:r>
            <w:r>
              <w:rPr>
                <w:noProof/>
              </w:rPr>
              <w:tab/>
            </w:r>
            <w:r w:rsidRPr="00357301">
              <w:rPr>
                <w:rStyle w:val="Hyperlink"/>
                <w:rFonts w:ascii="Calibri" w:hAnsi="Calibri" w:cs="Calibri"/>
                <w:noProof/>
              </w:rPr>
              <w:t xml:space="preserve">ÎNCEPEREA, EXECUȚIA, FINALIZAREA, RECEPȚIA ȘI GARANȚIA </w:t>
            </w:r>
            <w:r w:rsidRPr="00357301">
              <w:rPr>
                <w:rStyle w:val="Hyperlink"/>
                <w:rFonts w:ascii="Calibri" w:hAnsi="Calibri" w:cs="Calibri"/>
                <w:i/>
                <w:noProof/>
              </w:rPr>
              <w:t>LUCRĂRILOR</w:t>
            </w:r>
            <w:r>
              <w:rPr>
                <w:noProof/>
                <w:webHidden/>
              </w:rPr>
              <w:tab/>
            </w:r>
            <w:r>
              <w:rPr>
                <w:noProof/>
                <w:webHidden/>
              </w:rPr>
              <w:fldChar w:fldCharType="begin"/>
            </w:r>
            <w:r>
              <w:rPr>
                <w:noProof/>
                <w:webHidden/>
              </w:rPr>
              <w:instrText xml:space="preserve"> PAGEREF _Toc528687131 \h </w:instrText>
            </w:r>
            <w:r>
              <w:rPr>
                <w:noProof/>
                <w:webHidden/>
              </w:rPr>
            </w:r>
            <w:r>
              <w:rPr>
                <w:noProof/>
                <w:webHidden/>
              </w:rPr>
              <w:fldChar w:fldCharType="separate"/>
            </w:r>
            <w:r>
              <w:rPr>
                <w:noProof/>
                <w:webHidden/>
              </w:rPr>
              <w:t>21</w:t>
            </w:r>
            <w:r>
              <w:rPr>
                <w:noProof/>
                <w:webHidden/>
              </w:rPr>
              <w:fldChar w:fldCharType="end"/>
            </w:r>
          </w:hyperlink>
        </w:p>
        <w:p w14:paraId="692C0A34" w14:textId="5215CA52" w:rsidR="00E14AAE" w:rsidRDefault="00E14AAE">
          <w:pPr>
            <w:pStyle w:val="Cuprins2"/>
            <w:rPr>
              <w:noProof/>
            </w:rPr>
          </w:pPr>
          <w:hyperlink w:anchor="_Toc528687132" w:history="1">
            <w:r w:rsidRPr="00357301">
              <w:rPr>
                <w:rStyle w:val="Hyperlink"/>
                <w:rFonts w:ascii="Calibri" w:hAnsi="Calibri" w:cs="Calibri"/>
                <w:noProof/>
              </w:rPr>
              <w:t>4.1.</w:t>
            </w:r>
            <w:r>
              <w:rPr>
                <w:noProof/>
              </w:rPr>
              <w:tab/>
            </w:r>
            <w:r w:rsidRPr="00357301">
              <w:rPr>
                <w:rStyle w:val="Hyperlink"/>
                <w:rFonts w:ascii="Calibri" w:hAnsi="Calibri" w:cs="Calibri"/>
                <w:noProof/>
              </w:rPr>
              <w:t xml:space="preserve">Începerea şi execuția </w:t>
            </w:r>
            <w:r w:rsidRPr="00357301">
              <w:rPr>
                <w:rStyle w:val="Hyperlink"/>
                <w:rFonts w:ascii="Calibri" w:hAnsi="Calibri" w:cs="Calibri"/>
                <w:i/>
                <w:noProof/>
              </w:rPr>
              <w:t>Lucrărilor</w:t>
            </w:r>
            <w:r>
              <w:rPr>
                <w:noProof/>
                <w:webHidden/>
              </w:rPr>
              <w:tab/>
            </w:r>
            <w:r>
              <w:rPr>
                <w:noProof/>
                <w:webHidden/>
              </w:rPr>
              <w:fldChar w:fldCharType="begin"/>
            </w:r>
            <w:r>
              <w:rPr>
                <w:noProof/>
                <w:webHidden/>
              </w:rPr>
              <w:instrText xml:space="preserve"> PAGEREF _Toc528687132 \h </w:instrText>
            </w:r>
            <w:r>
              <w:rPr>
                <w:noProof/>
                <w:webHidden/>
              </w:rPr>
            </w:r>
            <w:r>
              <w:rPr>
                <w:noProof/>
                <w:webHidden/>
              </w:rPr>
              <w:fldChar w:fldCharType="separate"/>
            </w:r>
            <w:r>
              <w:rPr>
                <w:noProof/>
                <w:webHidden/>
              </w:rPr>
              <w:t>21</w:t>
            </w:r>
            <w:r>
              <w:rPr>
                <w:noProof/>
                <w:webHidden/>
              </w:rPr>
              <w:fldChar w:fldCharType="end"/>
            </w:r>
          </w:hyperlink>
        </w:p>
        <w:p w14:paraId="599061B4" w14:textId="64119019" w:rsidR="00E14AAE" w:rsidRDefault="00E14AAE">
          <w:pPr>
            <w:pStyle w:val="Cuprins2"/>
            <w:rPr>
              <w:noProof/>
            </w:rPr>
          </w:pPr>
          <w:hyperlink w:anchor="_Toc528687133" w:history="1">
            <w:r w:rsidRPr="00357301">
              <w:rPr>
                <w:rStyle w:val="Hyperlink"/>
                <w:rFonts w:ascii="Calibri" w:hAnsi="Calibri" w:cs="Calibri"/>
                <w:noProof/>
              </w:rPr>
              <w:t>4.2.</w:t>
            </w:r>
            <w:r>
              <w:rPr>
                <w:noProof/>
              </w:rPr>
              <w:tab/>
            </w:r>
            <w:r w:rsidRPr="00357301">
              <w:rPr>
                <w:rStyle w:val="Hyperlink"/>
                <w:rFonts w:ascii="Calibri" w:hAnsi="Calibri" w:cs="Calibri"/>
                <w:i/>
                <w:noProof/>
              </w:rPr>
              <w:t>Asigurări</w:t>
            </w:r>
            <w:r>
              <w:rPr>
                <w:noProof/>
                <w:webHidden/>
              </w:rPr>
              <w:tab/>
            </w:r>
            <w:r>
              <w:rPr>
                <w:noProof/>
                <w:webHidden/>
              </w:rPr>
              <w:fldChar w:fldCharType="begin"/>
            </w:r>
            <w:r>
              <w:rPr>
                <w:noProof/>
                <w:webHidden/>
              </w:rPr>
              <w:instrText xml:space="preserve"> PAGEREF _Toc528687133 \h </w:instrText>
            </w:r>
            <w:r>
              <w:rPr>
                <w:noProof/>
                <w:webHidden/>
              </w:rPr>
            </w:r>
            <w:r>
              <w:rPr>
                <w:noProof/>
                <w:webHidden/>
              </w:rPr>
              <w:fldChar w:fldCharType="separate"/>
            </w:r>
            <w:r>
              <w:rPr>
                <w:noProof/>
                <w:webHidden/>
              </w:rPr>
              <w:t>21</w:t>
            </w:r>
            <w:r>
              <w:rPr>
                <w:noProof/>
                <w:webHidden/>
              </w:rPr>
              <w:fldChar w:fldCharType="end"/>
            </w:r>
          </w:hyperlink>
        </w:p>
        <w:p w14:paraId="1301170D" w14:textId="4632D50F" w:rsidR="00E14AAE" w:rsidRDefault="00E14AAE">
          <w:pPr>
            <w:pStyle w:val="Cuprins3"/>
            <w:rPr>
              <w:noProof/>
            </w:rPr>
          </w:pPr>
          <w:hyperlink w:anchor="_Toc528687134" w:history="1">
            <w:r w:rsidRPr="00357301">
              <w:rPr>
                <w:rStyle w:val="Hyperlink"/>
                <w:rFonts w:ascii="Calibri" w:hAnsi="Calibri" w:cs="Calibri"/>
                <w:i/>
                <w:noProof/>
              </w:rPr>
              <w:t>4.2.1</w:t>
            </w:r>
            <w:r>
              <w:rPr>
                <w:noProof/>
              </w:rPr>
              <w:tab/>
            </w:r>
            <w:r w:rsidRPr="00357301">
              <w:rPr>
                <w:rStyle w:val="Hyperlink"/>
                <w:rFonts w:ascii="Calibri" w:hAnsi="Calibri" w:cs="Calibri"/>
                <w:i/>
                <w:noProof/>
              </w:rPr>
              <w:t>Obligații generale privind Asigurările</w:t>
            </w:r>
            <w:r>
              <w:rPr>
                <w:noProof/>
                <w:webHidden/>
              </w:rPr>
              <w:tab/>
            </w:r>
            <w:r>
              <w:rPr>
                <w:noProof/>
                <w:webHidden/>
              </w:rPr>
              <w:fldChar w:fldCharType="begin"/>
            </w:r>
            <w:r>
              <w:rPr>
                <w:noProof/>
                <w:webHidden/>
              </w:rPr>
              <w:instrText xml:space="preserve"> PAGEREF _Toc528687134 \h </w:instrText>
            </w:r>
            <w:r>
              <w:rPr>
                <w:noProof/>
                <w:webHidden/>
              </w:rPr>
            </w:r>
            <w:r>
              <w:rPr>
                <w:noProof/>
                <w:webHidden/>
              </w:rPr>
              <w:fldChar w:fldCharType="separate"/>
            </w:r>
            <w:r>
              <w:rPr>
                <w:noProof/>
                <w:webHidden/>
              </w:rPr>
              <w:t>21</w:t>
            </w:r>
            <w:r>
              <w:rPr>
                <w:noProof/>
                <w:webHidden/>
              </w:rPr>
              <w:fldChar w:fldCharType="end"/>
            </w:r>
          </w:hyperlink>
        </w:p>
        <w:p w14:paraId="2BDE0D57" w14:textId="2CA32CAA" w:rsidR="00E14AAE" w:rsidRDefault="00E14AAE">
          <w:pPr>
            <w:pStyle w:val="Cuprins3"/>
            <w:rPr>
              <w:noProof/>
            </w:rPr>
          </w:pPr>
          <w:hyperlink w:anchor="_Toc528687135" w:history="1">
            <w:r w:rsidRPr="00357301">
              <w:rPr>
                <w:rStyle w:val="Hyperlink"/>
                <w:rFonts w:ascii="Calibri" w:hAnsi="Calibri" w:cs="Calibri"/>
                <w:i/>
                <w:noProof/>
              </w:rPr>
              <w:t>4.2.2.</w:t>
            </w:r>
            <w:r>
              <w:rPr>
                <w:noProof/>
              </w:rPr>
              <w:tab/>
            </w:r>
            <w:r w:rsidRPr="00357301">
              <w:rPr>
                <w:rStyle w:val="Hyperlink"/>
                <w:rFonts w:ascii="Calibri" w:hAnsi="Calibri" w:cs="Calibri"/>
                <w:i/>
                <w:noProof/>
              </w:rPr>
              <w:t>Asigurarea Lucrărilor şi a Utilajelor Contractantului</w:t>
            </w:r>
            <w:r>
              <w:rPr>
                <w:noProof/>
                <w:webHidden/>
              </w:rPr>
              <w:tab/>
            </w:r>
            <w:r>
              <w:rPr>
                <w:noProof/>
                <w:webHidden/>
              </w:rPr>
              <w:fldChar w:fldCharType="begin"/>
            </w:r>
            <w:r>
              <w:rPr>
                <w:noProof/>
                <w:webHidden/>
              </w:rPr>
              <w:instrText xml:space="preserve"> PAGEREF _Toc528687135 \h </w:instrText>
            </w:r>
            <w:r>
              <w:rPr>
                <w:noProof/>
                <w:webHidden/>
              </w:rPr>
            </w:r>
            <w:r>
              <w:rPr>
                <w:noProof/>
                <w:webHidden/>
              </w:rPr>
              <w:fldChar w:fldCharType="separate"/>
            </w:r>
            <w:r>
              <w:rPr>
                <w:noProof/>
                <w:webHidden/>
              </w:rPr>
              <w:t>22</w:t>
            </w:r>
            <w:r>
              <w:rPr>
                <w:noProof/>
                <w:webHidden/>
              </w:rPr>
              <w:fldChar w:fldCharType="end"/>
            </w:r>
          </w:hyperlink>
        </w:p>
        <w:p w14:paraId="00B27E41" w14:textId="16D87654" w:rsidR="00E14AAE" w:rsidRDefault="00E14AAE">
          <w:pPr>
            <w:pStyle w:val="Cuprins3"/>
            <w:rPr>
              <w:noProof/>
            </w:rPr>
          </w:pPr>
          <w:hyperlink w:anchor="_Toc528687136" w:history="1">
            <w:r w:rsidRPr="00357301">
              <w:rPr>
                <w:rStyle w:val="Hyperlink"/>
                <w:rFonts w:ascii="Calibri" w:hAnsi="Calibri" w:cs="Calibri"/>
                <w:i/>
                <w:noProof/>
              </w:rPr>
              <w:t>4.2.3.</w:t>
            </w:r>
            <w:r>
              <w:rPr>
                <w:noProof/>
              </w:rPr>
              <w:tab/>
            </w:r>
            <w:r w:rsidRPr="00357301">
              <w:rPr>
                <w:rStyle w:val="Hyperlink"/>
                <w:rFonts w:ascii="Calibri" w:hAnsi="Calibri" w:cs="Calibri"/>
                <w:i/>
                <w:noProof/>
              </w:rPr>
              <w:t>Asigurarea împotriva vătămării persoanelor şi a daunelor aduse proprietății</w:t>
            </w:r>
            <w:r>
              <w:rPr>
                <w:noProof/>
                <w:webHidden/>
              </w:rPr>
              <w:tab/>
            </w:r>
            <w:r>
              <w:rPr>
                <w:noProof/>
                <w:webHidden/>
              </w:rPr>
              <w:fldChar w:fldCharType="begin"/>
            </w:r>
            <w:r>
              <w:rPr>
                <w:noProof/>
                <w:webHidden/>
              </w:rPr>
              <w:instrText xml:space="preserve"> PAGEREF _Toc528687136 \h </w:instrText>
            </w:r>
            <w:r>
              <w:rPr>
                <w:noProof/>
                <w:webHidden/>
              </w:rPr>
            </w:r>
            <w:r>
              <w:rPr>
                <w:noProof/>
                <w:webHidden/>
              </w:rPr>
              <w:fldChar w:fldCharType="separate"/>
            </w:r>
            <w:r>
              <w:rPr>
                <w:noProof/>
                <w:webHidden/>
              </w:rPr>
              <w:t>22</w:t>
            </w:r>
            <w:r>
              <w:rPr>
                <w:noProof/>
                <w:webHidden/>
              </w:rPr>
              <w:fldChar w:fldCharType="end"/>
            </w:r>
          </w:hyperlink>
        </w:p>
        <w:p w14:paraId="5AA22734" w14:textId="1738A398" w:rsidR="00E14AAE" w:rsidRDefault="00E14AAE">
          <w:pPr>
            <w:pStyle w:val="Cuprins3"/>
            <w:rPr>
              <w:noProof/>
            </w:rPr>
          </w:pPr>
          <w:hyperlink w:anchor="_Toc528687137" w:history="1">
            <w:r w:rsidRPr="00357301">
              <w:rPr>
                <w:rStyle w:val="Hyperlink"/>
                <w:rFonts w:ascii="Calibri" w:hAnsi="Calibri" w:cs="Calibri"/>
                <w:i/>
                <w:noProof/>
              </w:rPr>
              <w:t>4.2.4.</w:t>
            </w:r>
            <w:r>
              <w:rPr>
                <w:noProof/>
              </w:rPr>
              <w:tab/>
            </w:r>
            <w:r w:rsidRPr="00357301">
              <w:rPr>
                <w:rStyle w:val="Hyperlink"/>
                <w:rFonts w:ascii="Calibri" w:hAnsi="Calibri" w:cs="Calibri"/>
                <w:i/>
                <w:noProof/>
              </w:rPr>
              <w:t>Asigurarea Personalului Contractantului</w:t>
            </w:r>
            <w:r>
              <w:rPr>
                <w:noProof/>
                <w:webHidden/>
              </w:rPr>
              <w:tab/>
            </w:r>
            <w:r>
              <w:rPr>
                <w:noProof/>
                <w:webHidden/>
              </w:rPr>
              <w:fldChar w:fldCharType="begin"/>
            </w:r>
            <w:r>
              <w:rPr>
                <w:noProof/>
                <w:webHidden/>
              </w:rPr>
              <w:instrText xml:space="preserve"> PAGEREF _Toc528687137 \h </w:instrText>
            </w:r>
            <w:r>
              <w:rPr>
                <w:noProof/>
                <w:webHidden/>
              </w:rPr>
            </w:r>
            <w:r>
              <w:rPr>
                <w:noProof/>
                <w:webHidden/>
              </w:rPr>
              <w:fldChar w:fldCharType="separate"/>
            </w:r>
            <w:r>
              <w:rPr>
                <w:noProof/>
                <w:webHidden/>
              </w:rPr>
              <w:t>22</w:t>
            </w:r>
            <w:r>
              <w:rPr>
                <w:noProof/>
                <w:webHidden/>
              </w:rPr>
              <w:fldChar w:fldCharType="end"/>
            </w:r>
          </w:hyperlink>
        </w:p>
        <w:p w14:paraId="19C6DA73" w14:textId="586A86CE" w:rsidR="00E14AAE" w:rsidRDefault="00E14AAE">
          <w:pPr>
            <w:pStyle w:val="Cuprins3"/>
            <w:rPr>
              <w:noProof/>
            </w:rPr>
          </w:pPr>
          <w:hyperlink w:anchor="_Toc528687138" w:history="1">
            <w:r w:rsidRPr="00357301">
              <w:rPr>
                <w:rStyle w:val="Hyperlink"/>
                <w:i/>
                <w:noProof/>
              </w:rPr>
              <w:t>4.2.5.</w:t>
            </w:r>
            <w:r>
              <w:rPr>
                <w:noProof/>
              </w:rPr>
              <w:tab/>
            </w:r>
            <w:r w:rsidRPr="00357301">
              <w:rPr>
                <w:rStyle w:val="Hyperlink"/>
                <w:i/>
                <w:noProof/>
              </w:rPr>
              <w:t>Alte Asigurări</w:t>
            </w:r>
            <w:r>
              <w:rPr>
                <w:noProof/>
                <w:webHidden/>
              </w:rPr>
              <w:tab/>
            </w:r>
            <w:r>
              <w:rPr>
                <w:noProof/>
                <w:webHidden/>
              </w:rPr>
              <w:fldChar w:fldCharType="begin"/>
            </w:r>
            <w:r>
              <w:rPr>
                <w:noProof/>
                <w:webHidden/>
              </w:rPr>
              <w:instrText xml:space="preserve"> PAGEREF _Toc528687138 \h </w:instrText>
            </w:r>
            <w:r>
              <w:rPr>
                <w:noProof/>
                <w:webHidden/>
              </w:rPr>
            </w:r>
            <w:r>
              <w:rPr>
                <w:noProof/>
                <w:webHidden/>
              </w:rPr>
              <w:fldChar w:fldCharType="separate"/>
            </w:r>
            <w:r>
              <w:rPr>
                <w:noProof/>
                <w:webHidden/>
              </w:rPr>
              <w:t>22</w:t>
            </w:r>
            <w:r>
              <w:rPr>
                <w:noProof/>
                <w:webHidden/>
              </w:rPr>
              <w:fldChar w:fldCharType="end"/>
            </w:r>
          </w:hyperlink>
        </w:p>
        <w:p w14:paraId="7CB72393" w14:textId="469EA142" w:rsidR="00E14AAE" w:rsidRDefault="00E14AAE">
          <w:pPr>
            <w:pStyle w:val="Cuprins2"/>
            <w:rPr>
              <w:noProof/>
            </w:rPr>
          </w:pPr>
          <w:hyperlink w:anchor="_Toc528687139" w:history="1">
            <w:r w:rsidRPr="00357301">
              <w:rPr>
                <w:rStyle w:val="Hyperlink"/>
                <w:rFonts w:ascii="Calibri" w:hAnsi="Calibri" w:cs="Calibri"/>
                <w:noProof/>
              </w:rPr>
              <w:t>4.3.</w:t>
            </w:r>
            <w:r>
              <w:rPr>
                <w:noProof/>
              </w:rPr>
              <w:tab/>
            </w:r>
            <w:r w:rsidRPr="00357301">
              <w:rPr>
                <w:rStyle w:val="Hyperlink"/>
                <w:rFonts w:ascii="Calibri" w:hAnsi="Calibri" w:cs="Calibri"/>
                <w:noProof/>
              </w:rPr>
              <w:t>Protecția patrimoniului cultural național</w:t>
            </w:r>
            <w:r>
              <w:rPr>
                <w:noProof/>
                <w:webHidden/>
              </w:rPr>
              <w:tab/>
            </w:r>
            <w:r>
              <w:rPr>
                <w:noProof/>
                <w:webHidden/>
              </w:rPr>
              <w:fldChar w:fldCharType="begin"/>
            </w:r>
            <w:r>
              <w:rPr>
                <w:noProof/>
                <w:webHidden/>
              </w:rPr>
              <w:instrText xml:space="preserve"> PAGEREF _Toc528687139 \h </w:instrText>
            </w:r>
            <w:r>
              <w:rPr>
                <w:noProof/>
                <w:webHidden/>
              </w:rPr>
            </w:r>
            <w:r>
              <w:rPr>
                <w:noProof/>
                <w:webHidden/>
              </w:rPr>
              <w:fldChar w:fldCharType="separate"/>
            </w:r>
            <w:r>
              <w:rPr>
                <w:noProof/>
                <w:webHidden/>
              </w:rPr>
              <w:t>22</w:t>
            </w:r>
            <w:r>
              <w:rPr>
                <w:noProof/>
                <w:webHidden/>
              </w:rPr>
              <w:fldChar w:fldCharType="end"/>
            </w:r>
          </w:hyperlink>
        </w:p>
        <w:p w14:paraId="18DCA847" w14:textId="4378D355" w:rsidR="00E14AAE" w:rsidRDefault="00E14AAE">
          <w:pPr>
            <w:pStyle w:val="Cuprins2"/>
            <w:rPr>
              <w:noProof/>
            </w:rPr>
          </w:pPr>
          <w:hyperlink w:anchor="_Toc528687140" w:history="1">
            <w:r w:rsidRPr="00357301">
              <w:rPr>
                <w:rStyle w:val="Hyperlink"/>
                <w:rFonts w:ascii="Calibri" w:hAnsi="Calibri" w:cs="Calibri"/>
                <w:noProof/>
              </w:rPr>
              <w:t>4.4.</w:t>
            </w:r>
            <w:r>
              <w:rPr>
                <w:noProof/>
              </w:rPr>
              <w:tab/>
            </w:r>
            <w:r w:rsidRPr="00357301">
              <w:rPr>
                <w:rStyle w:val="Hyperlink"/>
                <w:rFonts w:ascii="Calibri" w:hAnsi="Calibri" w:cs="Calibri"/>
                <w:i/>
                <w:noProof/>
              </w:rPr>
              <w:t>Graficul general de realizare a investiției publice (fizic și valoric)</w:t>
            </w:r>
            <w:r>
              <w:rPr>
                <w:noProof/>
                <w:webHidden/>
              </w:rPr>
              <w:tab/>
            </w:r>
            <w:r>
              <w:rPr>
                <w:noProof/>
                <w:webHidden/>
              </w:rPr>
              <w:fldChar w:fldCharType="begin"/>
            </w:r>
            <w:r>
              <w:rPr>
                <w:noProof/>
                <w:webHidden/>
              </w:rPr>
              <w:instrText xml:space="preserve"> PAGEREF _Toc528687140 \h </w:instrText>
            </w:r>
            <w:r>
              <w:rPr>
                <w:noProof/>
                <w:webHidden/>
              </w:rPr>
            </w:r>
            <w:r>
              <w:rPr>
                <w:noProof/>
                <w:webHidden/>
              </w:rPr>
              <w:fldChar w:fldCharType="separate"/>
            </w:r>
            <w:r>
              <w:rPr>
                <w:noProof/>
                <w:webHidden/>
              </w:rPr>
              <w:t>22</w:t>
            </w:r>
            <w:r>
              <w:rPr>
                <w:noProof/>
                <w:webHidden/>
              </w:rPr>
              <w:fldChar w:fldCharType="end"/>
            </w:r>
          </w:hyperlink>
        </w:p>
        <w:p w14:paraId="64307898" w14:textId="1CBBBDFC" w:rsidR="00E14AAE" w:rsidRDefault="00E14AAE">
          <w:pPr>
            <w:pStyle w:val="Cuprins2"/>
            <w:rPr>
              <w:noProof/>
            </w:rPr>
          </w:pPr>
          <w:hyperlink w:anchor="_Toc528687141" w:history="1">
            <w:r w:rsidRPr="00357301">
              <w:rPr>
                <w:rStyle w:val="Hyperlink"/>
                <w:rFonts w:ascii="Calibri" w:hAnsi="Calibri" w:cs="Calibri"/>
                <w:noProof/>
              </w:rPr>
              <w:t>4.5.</w:t>
            </w:r>
            <w:r>
              <w:rPr>
                <w:noProof/>
              </w:rPr>
              <w:tab/>
            </w:r>
            <w:r w:rsidRPr="00357301">
              <w:rPr>
                <w:rStyle w:val="Hyperlink"/>
                <w:rFonts w:ascii="Calibri" w:hAnsi="Calibri" w:cs="Calibri"/>
                <w:noProof/>
              </w:rPr>
              <w:t xml:space="preserve">Întârzierea şi sistarea </w:t>
            </w:r>
            <w:r w:rsidRPr="00357301">
              <w:rPr>
                <w:rStyle w:val="Hyperlink"/>
                <w:rFonts w:ascii="Calibri" w:hAnsi="Calibri" w:cs="Calibri"/>
                <w:i/>
                <w:noProof/>
              </w:rPr>
              <w:t>Lucrărilor</w:t>
            </w:r>
            <w:r>
              <w:rPr>
                <w:noProof/>
                <w:webHidden/>
              </w:rPr>
              <w:tab/>
            </w:r>
            <w:r>
              <w:rPr>
                <w:noProof/>
                <w:webHidden/>
              </w:rPr>
              <w:fldChar w:fldCharType="begin"/>
            </w:r>
            <w:r>
              <w:rPr>
                <w:noProof/>
                <w:webHidden/>
              </w:rPr>
              <w:instrText xml:space="preserve"> PAGEREF _Toc528687141 \h </w:instrText>
            </w:r>
            <w:r>
              <w:rPr>
                <w:noProof/>
                <w:webHidden/>
              </w:rPr>
            </w:r>
            <w:r>
              <w:rPr>
                <w:noProof/>
                <w:webHidden/>
              </w:rPr>
              <w:fldChar w:fldCharType="separate"/>
            </w:r>
            <w:r>
              <w:rPr>
                <w:noProof/>
                <w:webHidden/>
              </w:rPr>
              <w:t>23</w:t>
            </w:r>
            <w:r>
              <w:rPr>
                <w:noProof/>
                <w:webHidden/>
              </w:rPr>
              <w:fldChar w:fldCharType="end"/>
            </w:r>
          </w:hyperlink>
        </w:p>
        <w:p w14:paraId="328F4007" w14:textId="5AEFCD78" w:rsidR="00E14AAE" w:rsidRDefault="00E14AAE">
          <w:pPr>
            <w:pStyle w:val="Cuprins2"/>
            <w:rPr>
              <w:noProof/>
            </w:rPr>
          </w:pPr>
          <w:hyperlink w:anchor="_Toc528687142" w:history="1">
            <w:r w:rsidRPr="00357301">
              <w:rPr>
                <w:rStyle w:val="Hyperlink"/>
                <w:rFonts w:ascii="Calibri" w:hAnsi="Calibri" w:cs="Calibri"/>
                <w:noProof/>
              </w:rPr>
              <w:t>4.6.</w:t>
            </w:r>
            <w:r>
              <w:rPr>
                <w:noProof/>
              </w:rPr>
              <w:tab/>
            </w:r>
            <w:r w:rsidRPr="00357301">
              <w:rPr>
                <w:rStyle w:val="Hyperlink"/>
                <w:rFonts w:ascii="Calibri" w:hAnsi="Calibri" w:cs="Calibri"/>
                <w:noProof/>
              </w:rPr>
              <w:t xml:space="preserve">Prelungirea </w:t>
            </w:r>
            <w:r w:rsidRPr="00357301">
              <w:rPr>
                <w:rStyle w:val="Hyperlink"/>
                <w:rFonts w:ascii="Calibri" w:hAnsi="Calibri" w:cs="Calibri"/>
                <w:i/>
                <w:noProof/>
              </w:rPr>
              <w:t>Duratei de Execuție</w:t>
            </w:r>
            <w:r>
              <w:rPr>
                <w:noProof/>
                <w:webHidden/>
              </w:rPr>
              <w:tab/>
            </w:r>
            <w:r>
              <w:rPr>
                <w:noProof/>
                <w:webHidden/>
              </w:rPr>
              <w:fldChar w:fldCharType="begin"/>
            </w:r>
            <w:r>
              <w:rPr>
                <w:noProof/>
                <w:webHidden/>
              </w:rPr>
              <w:instrText xml:space="preserve"> PAGEREF _Toc528687142 \h </w:instrText>
            </w:r>
            <w:r>
              <w:rPr>
                <w:noProof/>
                <w:webHidden/>
              </w:rPr>
            </w:r>
            <w:r>
              <w:rPr>
                <w:noProof/>
                <w:webHidden/>
              </w:rPr>
              <w:fldChar w:fldCharType="separate"/>
            </w:r>
            <w:r>
              <w:rPr>
                <w:noProof/>
                <w:webHidden/>
              </w:rPr>
              <w:t>24</w:t>
            </w:r>
            <w:r>
              <w:rPr>
                <w:noProof/>
                <w:webHidden/>
              </w:rPr>
              <w:fldChar w:fldCharType="end"/>
            </w:r>
          </w:hyperlink>
        </w:p>
        <w:p w14:paraId="3C981A18" w14:textId="7ACAE3EE" w:rsidR="00E14AAE" w:rsidRDefault="00E14AAE">
          <w:pPr>
            <w:pStyle w:val="Cuprins2"/>
            <w:rPr>
              <w:noProof/>
            </w:rPr>
          </w:pPr>
          <w:hyperlink w:anchor="_Toc528687143" w:history="1">
            <w:r w:rsidRPr="00357301">
              <w:rPr>
                <w:rStyle w:val="Hyperlink"/>
                <w:rFonts w:ascii="Calibri" w:hAnsi="Calibri" w:cs="Calibri"/>
                <w:noProof/>
              </w:rPr>
              <w:t>4.7.</w:t>
            </w:r>
            <w:r>
              <w:rPr>
                <w:noProof/>
              </w:rPr>
              <w:tab/>
            </w:r>
            <w:r w:rsidRPr="00357301">
              <w:rPr>
                <w:rStyle w:val="Hyperlink"/>
                <w:rFonts w:ascii="Calibri" w:hAnsi="Calibri" w:cs="Calibri"/>
                <w:noProof/>
              </w:rPr>
              <w:t xml:space="preserve">Terminarea și </w:t>
            </w:r>
            <w:r w:rsidRPr="00357301">
              <w:rPr>
                <w:rStyle w:val="Hyperlink"/>
                <w:rFonts w:ascii="Calibri" w:hAnsi="Calibri" w:cs="Calibri"/>
                <w:i/>
                <w:noProof/>
              </w:rPr>
              <w:t>Recepția Lucrărilor</w:t>
            </w:r>
            <w:r>
              <w:rPr>
                <w:noProof/>
                <w:webHidden/>
              </w:rPr>
              <w:tab/>
            </w:r>
            <w:r>
              <w:rPr>
                <w:noProof/>
                <w:webHidden/>
              </w:rPr>
              <w:fldChar w:fldCharType="begin"/>
            </w:r>
            <w:r>
              <w:rPr>
                <w:noProof/>
                <w:webHidden/>
              </w:rPr>
              <w:instrText xml:space="preserve"> PAGEREF _Toc528687143 \h </w:instrText>
            </w:r>
            <w:r>
              <w:rPr>
                <w:noProof/>
                <w:webHidden/>
              </w:rPr>
            </w:r>
            <w:r>
              <w:rPr>
                <w:noProof/>
                <w:webHidden/>
              </w:rPr>
              <w:fldChar w:fldCharType="separate"/>
            </w:r>
            <w:r>
              <w:rPr>
                <w:noProof/>
                <w:webHidden/>
              </w:rPr>
              <w:t>24</w:t>
            </w:r>
            <w:r>
              <w:rPr>
                <w:noProof/>
                <w:webHidden/>
              </w:rPr>
              <w:fldChar w:fldCharType="end"/>
            </w:r>
          </w:hyperlink>
        </w:p>
        <w:p w14:paraId="322DE47C" w14:textId="56D71A3F" w:rsidR="00E14AAE" w:rsidRDefault="00E14AAE">
          <w:pPr>
            <w:pStyle w:val="Cuprins2"/>
            <w:rPr>
              <w:noProof/>
            </w:rPr>
          </w:pPr>
          <w:hyperlink w:anchor="_Toc528687144" w:history="1">
            <w:r w:rsidRPr="00357301">
              <w:rPr>
                <w:rStyle w:val="Hyperlink"/>
                <w:rFonts w:ascii="Calibri" w:hAnsi="Calibri" w:cs="Calibri"/>
                <w:noProof/>
              </w:rPr>
              <w:t>4.8.</w:t>
            </w:r>
            <w:r>
              <w:rPr>
                <w:noProof/>
              </w:rPr>
              <w:tab/>
            </w:r>
            <w:r w:rsidRPr="00357301">
              <w:rPr>
                <w:rStyle w:val="Hyperlink"/>
                <w:rFonts w:ascii="Calibri" w:hAnsi="Calibri" w:cs="Calibri"/>
                <w:noProof/>
              </w:rPr>
              <w:t xml:space="preserve">Remedierea </w:t>
            </w:r>
            <w:r w:rsidRPr="00357301">
              <w:rPr>
                <w:rStyle w:val="Hyperlink"/>
                <w:rFonts w:ascii="Calibri" w:hAnsi="Calibri" w:cs="Calibri"/>
                <w:i/>
                <w:noProof/>
              </w:rPr>
              <w:t>Defecțiunilor</w:t>
            </w:r>
            <w:r>
              <w:rPr>
                <w:noProof/>
                <w:webHidden/>
              </w:rPr>
              <w:tab/>
            </w:r>
            <w:r>
              <w:rPr>
                <w:noProof/>
                <w:webHidden/>
              </w:rPr>
              <w:fldChar w:fldCharType="begin"/>
            </w:r>
            <w:r>
              <w:rPr>
                <w:noProof/>
                <w:webHidden/>
              </w:rPr>
              <w:instrText xml:space="preserve"> PAGEREF _Toc528687144 \h </w:instrText>
            </w:r>
            <w:r>
              <w:rPr>
                <w:noProof/>
                <w:webHidden/>
              </w:rPr>
            </w:r>
            <w:r>
              <w:rPr>
                <w:noProof/>
                <w:webHidden/>
              </w:rPr>
              <w:fldChar w:fldCharType="separate"/>
            </w:r>
            <w:r>
              <w:rPr>
                <w:noProof/>
                <w:webHidden/>
              </w:rPr>
              <w:t>25</w:t>
            </w:r>
            <w:r>
              <w:rPr>
                <w:noProof/>
                <w:webHidden/>
              </w:rPr>
              <w:fldChar w:fldCharType="end"/>
            </w:r>
          </w:hyperlink>
        </w:p>
        <w:p w14:paraId="25A333C1" w14:textId="52E57AD7" w:rsidR="00E14AAE" w:rsidRDefault="00E14AAE">
          <w:pPr>
            <w:pStyle w:val="Cuprins2"/>
            <w:rPr>
              <w:noProof/>
            </w:rPr>
          </w:pPr>
          <w:hyperlink w:anchor="_Toc528687145" w:history="1">
            <w:r w:rsidRPr="00357301">
              <w:rPr>
                <w:rStyle w:val="Hyperlink"/>
                <w:rFonts w:ascii="Calibri" w:hAnsi="Calibri" w:cs="Calibri"/>
                <w:noProof/>
              </w:rPr>
              <w:t>4.9.</w:t>
            </w:r>
            <w:r>
              <w:rPr>
                <w:noProof/>
              </w:rPr>
              <w:tab/>
            </w:r>
            <w:r w:rsidRPr="00357301">
              <w:rPr>
                <w:rStyle w:val="Hyperlink"/>
                <w:rFonts w:ascii="Calibri" w:hAnsi="Calibri" w:cs="Calibri"/>
                <w:noProof/>
              </w:rPr>
              <w:t>Desfacerea și Testarea</w:t>
            </w:r>
            <w:r>
              <w:rPr>
                <w:noProof/>
                <w:webHidden/>
              </w:rPr>
              <w:tab/>
            </w:r>
            <w:r>
              <w:rPr>
                <w:noProof/>
                <w:webHidden/>
              </w:rPr>
              <w:fldChar w:fldCharType="begin"/>
            </w:r>
            <w:r>
              <w:rPr>
                <w:noProof/>
                <w:webHidden/>
              </w:rPr>
              <w:instrText xml:space="preserve"> PAGEREF _Toc528687145 \h </w:instrText>
            </w:r>
            <w:r>
              <w:rPr>
                <w:noProof/>
                <w:webHidden/>
              </w:rPr>
            </w:r>
            <w:r>
              <w:rPr>
                <w:noProof/>
                <w:webHidden/>
              </w:rPr>
              <w:fldChar w:fldCharType="separate"/>
            </w:r>
            <w:r>
              <w:rPr>
                <w:noProof/>
                <w:webHidden/>
              </w:rPr>
              <w:t>25</w:t>
            </w:r>
            <w:r>
              <w:rPr>
                <w:noProof/>
                <w:webHidden/>
              </w:rPr>
              <w:fldChar w:fldCharType="end"/>
            </w:r>
          </w:hyperlink>
        </w:p>
        <w:p w14:paraId="01052A44" w14:textId="3C4C25D9" w:rsidR="00E14AAE" w:rsidRDefault="00E14AAE">
          <w:pPr>
            <w:pStyle w:val="Cuprins2"/>
            <w:rPr>
              <w:noProof/>
            </w:rPr>
          </w:pPr>
          <w:hyperlink w:anchor="_Toc528687146" w:history="1">
            <w:r w:rsidRPr="00357301">
              <w:rPr>
                <w:rStyle w:val="Hyperlink"/>
                <w:rFonts w:ascii="Calibri" w:hAnsi="Calibri" w:cs="Calibri"/>
                <w:noProof/>
              </w:rPr>
              <w:t>4.10.</w:t>
            </w:r>
            <w:r>
              <w:rPr>
                <w:noProof/>
              </w:rPr>
              <w:tab/>
            </w:r>
            <w:r w:rsidRPr="00357301">
              <w:rPr>
                <w:rStyle w:val="Hyperlink"/>
                <w:rFonts w:ascii="Calibri" w:hAnsi="Calibri" w:cs="Calibri"/>
                <w:noProof/>
              </w:rPr>
              <w:t xml:space="preserve">Perioada de garanție acordată </w:t>
            </w:r>
            <w:r w:rsidRPr="00357301">
              <w:rPr>
                <w:rStyle w:val="Hyperlink"/>
                <w:rFonts w:ascii="Calibri" w:hAnsi="Calibri" w:cs="Calibri"/>
                <w:i/>
                <w:noProof/>
              </w:rPr>
              <w:t>Lucrărilor</w:t>
            </w:r>
            <w:r>
              <w:rPr>
                <w:noProof/>
                <w:webHidden/>
              </w:rPr>
              <w:tab/>
            </w:r>
            <w:r>
              <w:rPr>
                <w:noProof/>
                <w:webHidden/>
              </w:rPr>
              <w:fldChar w:fldCharType="begin"/>
            </w:r>
            <w:r>
              <w:rPr>
                <w:noProof/>
                <w:webHidden/>
              </w:rPr>
              <w:instrText xml:space="preserve"> PAGEREF _Toc528687146 \h </w:instrText>
            </w:r>
            <w:r>
              <w:rPr>
                <w:noProof/>
                <w:webHidden/>
              </w:rPr>
            </w:r>
            <w:r>
              <w:rPr>
                <w:noProof/>
                <w:webHidden/>
              </w:rPr>
              <w:fldChar w:fldCharType="separate"/>
            </w:r>
            <w:r>
              <w:rPr>
                <w:noProof/>
                <w:webHidden/>
              </w:rPr>
              <w:t>25</w:t>
            </w:r>
            <w:r>
              <w:rPr>
                <w:noProof/>
                <w:webHidden/>
              </w:rPr>
              <w:fldChar w:fldCharType="end"/>
            </w:r>
          </w:hyperlink>
        </w:p>
        <w:p w14:paraId="3E331A31" w14:textId="064ADE02" w:rsidR="00E14AAE" w:rsidRDefault="00E14AAE">
          <w:pPr>
            <w:pStyle w:val="Cuprins2"/>
            <w:rPr>
              <w:noProof/>
            </w:rPr>
          </w:pPr>
          <w:hyperlink w:anchor="_Toc528687147" w:history="1">
            <w:r w:rsidRPr="00357301">
              <w:rPr>
                <w:rStyle w:val="Hyperlink"/>
                <w:rFonts w:ascii="Calibri" w:hAnsi="Calibri" w:cs="Calibri"/>
                <w:noProof/>
              </w:rPr>
              <w:t>4.11.</w:t>
            </w:r>
            <w:r>
              <w:rPr>
                <w:noProof/>
              </w:rPr>
              <w:tab/>
            </w:r>
            <w:r w:rsidRPr="00357301">
              <w:rPr>
                <w:rStyle w:val="Hyperlink"/>
                <w:rFonts w:ascii="Calibri" w:hAnsi="Calibri" w:cs="Calibri"/>
                <w:noProof/>
              </w:rPr>
              <w:t>Emiterea Documentului Constatator</w:t>
            </w:r>
            <w:r>
              <w:rPr>
                <w:noProof/>
                <w:webHidden/>
              </w:rPr>
              <w:tab/>
            </w:r>
            <w:r>
              <w:rPr>
                <w:noProof/>
                <w:webHidden/>
              </w:rPr>
              <w:fldChar w:fldCharType="begin"/>
            </w:r>
            <w:r>
              <w:rPr>
                <w:noProof/>
                <w:webHidden/>
              </w:rPr>
              <w:instrText xml:space="preserve"> PAGEREF _Toc528687147 \h </w:instrText>
            </w:r>
            <w:r>
              <w:rPr>
                <w:noProof/>
                <w:webHidden/>
              </w:rPr>
            </w:r>
            <w:r>
              <w:rPr>
                <w:noProof/>
                <w:webHidden/>
              </w:rPr>
              <w:fldChar w:fldCharType="separate"/>
            </w:r>
            <w:r>
              <w:rPr>
                <w:noProof/>
                <w:webHidden/>
              </w:rPr>
              <w:t>26</w:t>
            </w:r>
            <w:r>
              <w:rPr>
                <w:noProof/>
                <w:webHidden/>
              </w:rPr>
              <w:fldChar w:fldCharType="end"/>
            </w:r>
          </w:hyperlink>
        </w:p>
        <w:p w14:paraId="49809913" w14:textId="5A9C7251" w:rsidR="00E14AAE" w:rsidRDefault="00E14AAE">
          <w:pPr>
            <w:pStyle w:val="Cuprins1"/>
            <w:rPr>
              <w:noProof/>
            </w:rPr>
          </w:pPr>
          <w:hyperlink w:anchor="_Toc528687148" w:history="1">
            <w:r w:rsidRPr="00357301">
              <w:rPr>
                <w:rStyle w:val="Hyperlink"/>
                <w:rFonts w:ascii="Calibri" w:hAnsi="Calibri" w:cs="Calibri"/>
                <w:noProof/>
              </w:rPr>
              <w:t>5.</w:t>
            </w:r>
            <w:r>
              <w:rPr>
                <w:noProof/>
              </w:rPr>
              <w:tab/>
            </w:r>
            <w:r w:rsidRPr="00357301">
              <w:rPr>
                <w:rStyle w:val="Hyperlink"/>
                <w:rFonts w:ascii="Calibri" w:hAnsi="Calibri" w:cs="Calibri"/>
                <w:noProof/>
              </w:rPr>
              <w:t xml:space="preserve">MONITORIZAREA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_Toc528687148 \h </w:instrText>
            </w:r>
            <w:r>
              <w:rPr>
                <w:noProof/>
                <w:webHidden/>
              </w:rPr>
            </w:r>
            <w:r>
              <w:rPr>
                <w:noProof/>
                <w:webHidden/>
              </w:rPr>
              <w:fldChar w:fldCharType="separate"/>
            </w:r>
            <w:r>
              <w:rPr>
                <w:noProof/>
                <w:webHidden/>
              </w:rPr>
              <w:t>26</w:t>
            </w:r>
            <w:r>
              <w:rPr>
                <w:noProof/>
                <w:webHidden/>
              </w:rPr>
              <w:fldChar w:fldCharType="end"/>
            </w:r>
          </w:hyperlink>
        </w:p>
        <w:p w14:paraId="657D59F2" w14:textId="7C869780" w:rsidR="00E14AAE" w:rsidRDefault="00E14AAE">
          <w:pPr>
            <w:pStyle w:val="Cuprins2"/>
            <w:rPr>
              <w:noProof/>
            </w:rPr>
          </w:pPr>
          <w:hyperlink w:anchor="_Toc528687149" w:history="1">
            <w:r w:rsidRPr="00357301">
              <w:rPr>
                <w:rStyle w:val="Hyperlink"/>
                <w:rFonts w:ascii="Calibri" w:hAnsi="Calibri" w:cs="Calibri"/>
                <w:noProof/>
              </w:rPr>
              <w:t>5.1.</w:t>
            </w:r>
            <w:r>
              <w:rPr>
                <w:noProof/>
              </w:rPr>
              <w:tab/>
            </w:r>
            <w:r w:rsidRPr="00357301">
              <w:rPr>
                <w:rStyle w:val="Hyperlink"/>
                <w:rFonts w:ascii="Calibri" w:hAnsi="Calibri" w:cs="Calibri"/>
                <w:noProof/>
              </w:rPr>
              <w:t>Întâlniri de lucru și rapoartare</w:t>
            </w:r>
            <w:r>
              <w:rPr>
                <w:noProof/>
                <w:webHidden/>
              </w:rPr>
              <w:tab/>
            </w:r>
            <w:r>
              <w:rPr>
                <w:noProof/>
                <w:webHidden/>
              </w:rPr>
              <w:fldChar w:fldCharType="begin"/>
            </w:r>
            <w:r>
              <w:rPr>
                <w:noProof/>
                <w:webHidden/>
              </w:rPr>
              <w:instrText xml:space="preserve"> PAGEREF _Toc528687149 \h </w:instrText>
            </w:r>
            <w:r>
              <w:rPr>
                <w:noProof/>
                <w:webHidden/>
              </w:rPr>
            </w:r>
            <w:r>
              <w:rPr>
                <w:noProof/>
                <w:webHidden/>
              </w:rPr>
              <w:fldChar w:fldCharType="separate"/>
            </w:r>
            <w:r>
              <w:rPr>
                <w:noProof/>
                <w:webHidden/>
              </w:rPr>
              <w:t>26</w:t>
            </w:r>
            <w:r>
              <w:rPr>
                <w:noProof/>
                <w:webHidden/>
              </w:rPr>
              <w:fldChar w:fldCharType="end"/>
            </w:r>
          </w:hyperlink>
        </w:p>
        <w:p w14:paraId="14F09646" w14:textId="60616A77" w:rsidR="00E14AAE" w:rsidRDefault="00E14AAE">
          <w:pPr>
            <w:pStyle w:val="Cuprins2"/>
            <w:rPr>
              <w:noProof/>
            </w:rPr>
          </w:pPr>
          <w:hyperlink w:anchor="_Toc528687150" w:history="1">
            <w:r w:rsidRPr="00357301">
              <w:rPr>
                <w:rStyle w:val="Hyperlink"/>
                <w:rFonts w:ascii="Calibri" w:hAnsi="Calibri" w:cs="Calibri"/>
                <w:noProof/>
              </w:rPr>
              <w:t>5.2.</w:t>
            </w:r>
            <w:r>
              <w:rPr>
                <w:noProof/>
              </w:rPr>
              <w:tab/>
            </w:r>
            <w:r w:rsidRPr="00357301">
              <w:rPr>
                <w:rStyle w:val="Hyperlink"/>
                <w:rFonts w:ascii="Calibri" w:hAnsi="Calibri" w:cs="Calibri"/>
                <w:noProof/>
              </w:rPr>
              <w:t>Monitorizarea performanțelor contractuale</w:t>
            </w:r>
            <w:r>
              <w:rPr>
                <w:noProof/>
                <w:webHidden/>
              </w:rPr>
              <w:tab/>
            </w:r>
            <w:r>
              <w:rPr>
                <w:noProof/>
                <w:webHidden/>
              </w:rPr>
              <w:fldChar w:fldCharType="begin"/>
            </w:r>
            <w:r>
              <w:rPr>
                <w:noProof/>
                <w:webHidden/>
              </w:rPr>
              <w:instrText xml:space="preserve"> PAGEREF _Toc528687150 \h </w:instrText>
            </w:r>
            <w:r>
              <w:rPr>
                <w:noProof/>
                <w:webHidden/>
              </w:rPr>
            </w:r>
            <w:r>
              <w:rPr>
                <w:noProof/>
                <w:webHidden/>
              </w:rPr>
              <w:fldChar w:fldCharType="separate"/>
            </w:r>
            <w:r>
              <w:rPr>
                <w:noProof/>
                <w:webHidden/>
              </w:rPr>
              <w:t>26</w:t>
            </w:r>
            <w:r>
              <w:rPr>
                <w:noProof/>
                <w:webHidden/>
              </w:rPr>
              <w:fldChar w:fldCharType="end"/>
            </w:r>
          </w:hyperlink>
        </w:p>
        <w:p w14:paraId="6CC1AA7B" w14:textId="388E83F7" w:rsidR="00E14AAE" w:rsidRDefault="00E14AAE">
          <w:pPr>
            <w:pStyle w:val="Cuprins1"/>
            <w:rPr>
              <w:noProof/>
            </w:rPr>
          </w:pPr>
          <w:hyperlink w:anchor="_Toc528687151" w:history="1">
            <w:r w:rsidRPr="00357301">
              <w:rPr>
                <w:rStyle w:val="Hyperlink"/>
                <w:rFonts w:ascii="Calibri" w:hAnsi="Calibri" w:cs="Calibri"/>
                <w:noProof/>
              </w:rPr>
              <w:t>6.</w:t>
            </w:r>
            <w:r>
              <w:rPr>
                <w:noProof/>
              </w:rPr>
              <w:tab/>
            </w:r>
            <w:r w:rsidRPr="00357301">
              <w:rPr>
                <w:rStyle w:val="Hyperlink"/>
                <w:rFonts w:ascii="Calibri" w:hAnsi="Calibri" w:cs="Calibri"/>
                <w:noProof/>
              </w:rPr>
              <w:t>PLĂȚI CONTRACTUALE</w:t>
            </w:r>
            <w:r>
              <w:rPr>
                <w:noProof/>
                <w:webHidden/>
              </w:rPr>
              <w:tab/>
            </w:r>
            <w:r>
              <w:rPr>
                <w:noProof/>
                <w:webHidden/>
              </w:rPr>
              <w:fldChar w:fldCharType="begin"/>
            </w:r>
            <w:r>
              <w:rPr>
                <w:noProof/>
                <w:webHidden/>
              </w:rPr>
              <w:instrText xml:space="preserve"> PAGEREF _Toc528687151 \h </w:instrText>
            </w:r>
            <w:r>
              <w:rPr>
                <w:noProof/>
                <w:webHidden/>
              </w:rPr>
            </w:r>
            <w:r>
              <w:rPr>
                <w:noProof/>
                <w:webHidden/>
              </w:rPr>
              <w:fldChar w:fldCharType="separate"/>
            </w:r>
            <w:r>
              <w:rPr>
                <w:noProof/>
                <w:webHidden/>
              </w:rPr>
              <w:t>27</w:t>
            </w:r>
            <w:r>
              <w:rPr>
                <w:noProof/>
                <w:webHidden/>
              </w:rPr>
              <w:fldChar w:fldCharType="end"/>
            </w:r>
          </w:hyperlink>
        </w:p>
        <w:p w14:paraId="5CB63395" w14:textId="41383C21" w:rsidR="00E14AAE" w:rsidRDefault="00E14AAE">
          <w:pPr>
            <w:pStyle w:val="Cuprins2"/>
            <w:rPr>
              <w:noProof/>
            </w:rPr>
          </w:pPr>
          <w:hyperlink w:anchor="_Toc528687152" w:history="1">
            <w:r w:rsidRPr="00357301">
              <w:rPr>
                <w:rStyle w:val="Hyperlink"/>
                <w:rFonts w:ascii="Calibri" w:hAnsi="Calibri" w:cs="Calibri"/>
                <w:noProof/>
              </w:rPr>
              <w:t>6.1.</w:t>
            </w:r>
            <w:r>
              <w:rPr>
                <w:noProof/>
              </w:rPr>
              <w:tab/>
            </w:r>
            <w:r w:rsidRPr="00357301">
              <w:rPr>
                <w:rStyle w:val="Hyperlink"/>
                <w:rFonts w:ascii="Calibri" w:hAnsi="Calibri" w:cs="Calibri"/>
                <w:noProof/>
              </w:rPr>
              <w:t xml:space="preserve">Evaluarea </w:t>
            </w:r>
            <w:r w:rsidRPr="00357301">
              <w:rPr>
                <w:rStyle w:val="Hyperlink"/>
                <w:rFonts w:ascii="Calibri" w:hAnsi="Calibri" w:cs="Calibri"/>
                <w:i/>
                <w:noProof/>
              </w:rPr>
              <w:t>Lucrărilor</w:t>
            </w:r>
            <w:r>
              <w:rPr>
                <w:noProof/>
                <w:webHidden/>
              </w:rPr>
              <w:tab/>
            </w:r>
            <w:r>
              <w:rPr>
                <w:noProof/>
                <w:webHidden/>
              </w:rPr>
              <w:fldChar w:fldCharType="begin"/>
            </w:r>
            <w:r>
              <w:rPr>
                <w:noProof/>
                <w:webHidden/>
              </w:rPr>
              <w:instrText xml:space="preserve"> PAGEREF _Toc528687152 \h </w:instrText>
            </w:r>
            <w:r>
              <w:rPr>
                <w:noProof/>
                <w:webHidden/>
              </w:rPr>
            </w:r>
            <w:r>
              <w:rPr>
                <w:noProof/>
                <w:webHidden/>
              </w:rPr>
              <w:fldChar w:fldCharType="separate"/>
            </w:r>
            <w:r>
              <w:rPr>
                <w:noProof/>
                <w:webHidden/>
              </w:rPr>
              <w:t>27</w:t>
            </w:r>
            <w:r>
              <w:rPr>
                <w:noProof/>
                <w:webHidden/>
              </w:rPr>
              <w:fldChar w:fldCharType="end"/>
            </w:r>
          </w:hyperlink>
        </w:p>
        <w:p w14:paraId="54E5C18E" w14:textId="306014E2" w:rsidR="00E14AAE" w:rsidRDefault="00E14AAE">
          <w:pPr>
            <w:pStyle w:val="Cuprins2"/>
            <w:rPr>
              <w:noProof/>
            </w:rPr>
          </w:pPr>
          <w:hyperlink w:anchor="_Toc528687153" w:history="1">
            <w:r w:rsidRPr="00357301">
              <w:rPr>
                <w:rStyle w:val="Hyperlink"/>
                <w:rFonts w:ascii="Calibri" w:hAnsi="Calibri" w:cs="Calibri"/>
                <w:noProof/>
              </w:rPr>
              <w:t>6.2.</w:t>
            </w:r>
            <w:r>
              <w:rPr>
                <w:noProof/>
              </w:rPr>
              <w:tab/>
            </w:r>
            <w:r w:rsidRPr="00357301">
              <w:rPr>
                <w:rStyle w:val="Hyperlink"/>
                <w:rFonts w:ascii="Calibri" w:hAnsi="Calibri" w:cs="Calibri"/>
                <w:noProof/>
              </w:rPr>
              <w:t>Acceptarea Prețului</w:t>
            </w:r>
            <w:r>
              <w:rPr>
                <w:noProof/>
                <w:webHidden/>
              </w:rPr>
              <w:tab/>
            </w:r>
            <w:r>
              <w:rPr>
                <w:noProof/>
                <w:webHidden/>
              </w:rPr>
              <w:fldChar w:fldCharType="begin"/>
            </w:r>
            <w:r>
              <w:rPr>
                <w:noProof/>
                <w:webHidden/>
              </w:rPr>
              <w:instrText xml:space="preserve"> PAGEREF _Toc528687153 \h </w:instrText>
            </w:r>
            <w:r>
              <w:rPr>
                <w:noProof/>
                <w:webHidden/>
              </w:rPr>
            </w:r>
            <w:r>
              <w:rPr>
                <w:noProof/>
                <w:webHidden/>
              </w:rPr>
              <w:fldChar w:fldCharType="separate"/>
            </w:r>
            <w:r>
              <w:rPr>
                <w:noProof/>
                <w:webHidden/>
              </w:rPr>
              <w:t>27</w:t>
            </w:r>
            <w:r>
              <w:rPr>
                <w:noProof/>
                <w:webHidden/>
              </w:rPr>
              <w:fldChar w:fldCharType="end"/>
            </w:r>
          </w:hyperlink>
        </w:p>
        <w:p w14:paraId="0D3F4A0B" w14:textId="7888BC9D" w:rsidR="00E14AAE" w:rsidRDefault="00E14AAE">
          <w:pPr>
            <w:pStyle w:val="Cuprins2"/>
            <w:rPr>
              <w:noProof/>
            </w:rPr>
          </w:pPr>
          <w:hyperlink w:anchor="_Toc528687154" w:history="1">
            <w:r w:rsidRPr="00357301">
              <w:rPr>
                <w:rStyle w:val="Hyperlink"/>
                <w:rFonts w:ascii="Calibri" w:hAnsi="Calibri" w:cs="Calibri"/>
                <w:noProof/>
              </w:rPr>
              <w:t>6.3.</w:t>
            </w:r>
            <w:r>
              <w:rPr>
                <w:noProof/>
              </w:rPr>
              <w:tab/>
            </w:r>
            <w:r w:rsidRPr="00357301">
              <w:rPr>
                <w:rStyle w:val="Hyperlink"/>
                <w:rFonts w:ascii="Calibri" w:hAnsi="Calibri" w:cs="Calibri"/>
                <w:noProof/>
              </w:rPr>
              <w:t xml:space="preserve">Facturare și plăți în cadrul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_Toc528687154 \h </w:instrText>
            </w:r>
            <w:r>
              <w:rPr>
                <w:noProof/>
                <w:webHidden/>
              </w:rPr>
            </w:r>
            <w:r>
              <w:rPr>
                <w:noProof/>
                <w:webHidden/>
              </w:rPr>
              <w:fldChar w:fldCharType="separate"/>
            </w:r>
            <w:r>
              <w:rPr>
                <w:noProof/>
                <w:webHidden/>
              </w:rPr>
              <w:t>27</w:t>
            </w:r>
            <w:r>
              <w:rPr>
                <w:noProof/>
                <w:webHidden/>
              </w:rPr>
              <w:fldChar w:fldCharType="end"/>
            </w:r>
          </w:hyperlink>
        </w:p>
        <w:p w14:paraId="50083939" w14:textId="16A9A003" w:rsidR="00E14AAE" w:rsidRDefault="00E14AAE">
          <w:pPr>
            <w:pStyle w:val="Cuprins2"/>
            <w:rPr>
              <w:noProof/>
            </w:rPr>
          </w:pPr>
          <w:hyperlink w:anchor="_Toc528687155" w:history="1">
            <w:r w:rsidRPr="00357301">
              <w:rPr>
                <w:rStyle w:val="Hyperlink"/>
                <w:rFonts w:ascii="Calibri" w:hAnsi="Calibri" w:cs="Calibri"/>
                <w:noProof/>
              </w:rPr>
              <w:t>6.4.</w:t>
            </w:r>
            <w:r>
              <w:rPr>
                <w:noProof/>
              </w:rPr>
              <w:tab/>
            </w:r>
            <w:r w:rsidRPr="00357301">
              <w:rPr>
                <w:rStyle w:val="Hyperlink"/>
                <w:rFonts w:ascii="Calibri" w:hAnsi="Calibri" w:cs="Calibri"/>
                <w:noProof/>
              </w:rPr>
              <w:t xml:space="preserve">Situații lunare de </w:t>
            </w:r>
            <w:r w:rsidRPr="00357301">
              <w:rPr>
                <w:rStyle w:val="Hyperlink"/>
                <w:rFonts w:ascii="Calibri" w:hAnsi="Calibri" w:cs="Calibri"/>
                <w:i/>
                <w:noProof/>
              </w:rPr>
              <w:t>Lucrări</w:t>
            </w:r>
            <w:r>
              <w:rPr>
                <w:noProof/>
                <w:webHidden/>
              </w:rPr>
              <w:tab/>
            </w:r>
            <w:r>
              <w:rPr>
                <w:noProof/>
                <w:webHidden/>
              </w:rPr>
              <w:fldChar w:fldCharType="begin"/>
            </w:r>
            <w:r>
              <w:rPr>
                <w:noProof/>
                <w:webHidden/>
              </w:rPr>
              <w:instrText xml:space="preserve"> PAGEREF _Toc528687155 \h </w:instrText>
            </w:r>
            <w:r>
              <w:rPr>
                <w:noProof/>
                <w:webHidden/>
              </w:rPr>
            </w:r>
            <w:r>
              <w:rPr>
                <w:noProof/>
                <w:webHidden/>
              </w:rPr>
              <w:fldChar w:fldCharType="separate"/>
            </w:r>
            <w:r>
              <w:rPr>
                <w:noProof/>
                <w:webHidden/>
              </w:rPr>
              <w:t>27</w:t>
            </w:r>
            <w:r>
              <w:rPr>
                <w:noProof/>
                <w:webHidden/>
              </w:rPr>
              <w:fldChar w:fldCharType="end"/>
            </w:r>
          </w:hyperlink>
        </w:p>
        <w:p w14:paraId="66882682" w14:textId="57886A76" w:rsidR="00E14AAE" w:rsidRDefault="00E14AAE">
          <w:pPr>
            <w:pStyle w:val="Cuprins2"/>
            <w:rPr>
              <w:noProof/>
            </w:rPr>
          </w:pPr>
          <w:hyperlink w:anchor="_Toc528687156" w:history="1">
            <w:r w:rsidRPr="00357301">
              <w:rPr>
                <w:rStyle w:val="Hyperlink"/>
                <w:rFonts w:ascii="Calibri" w:hAnsi="Calibri" w:cs="Calibri"/>
                <w:noProof/>
              </w:rPr>
              <w:t>6.5.</w:t>
            </w:r>
            <w:r>
              <w:rPr>
                <w:noProof/>
              </w:rPr>
              <w:tab/>
            </w:r>
            <w:r w:rsidRPr="00357301">
              <w:rPr>
                <w:rStyle w:val="Hyperlink"/>
                <w:rFonts w:ascii="Calibri" w:hAnsi="Calibri" w:cs="Calibri"/>
                <w:noProof/>
              </w:rPr>
              <w:t>Plăți intermediare</w:t>
            </w:r>
            <w:r>
              <w:rPr>
                <w:noProof/>
                <w:webHidden/>
              </w:rPr>
              <w:tab/>
            </w:r>
            <w:r>
              <w:rPr>
                <w:noProof/>
                <w:webHidden/>
              </w:rPr>
              <w:fldChar w:fldCharType="begin"/>
            </w:r>
            <w:r>
              <w:rPr>
                <w:noProof/>
                <w:webHidden/>
              </w:rPr>
              <w:instrText xml:space="preserve"> PAGEREF _Toc528687156 \h </w:instrText>
            </w:r>
            <w:r>
              <w:rPr>
                <w:noProof/>
                <w:webHidden/>
              </w:rPr>
            </w:r>
            <w:r>
              <w:rPr>
                <w:noProof/>
                <w:webHidden/>
              </w:rPr>
              <w:fldChar w:fldCharType="separate"/>
            </w:r>
            <w:r>
              <w:rPr>
                <w:noProof/>
                <w:webHidden/>
              </w:rPr>
              <w:t>28</w:t>
            </w:r>
            <w:r>
              <w:rPr>
                <w:noProof/>
                <w:webHidden/>
              </w:rPr>
              <w:fldChar w:fldCharType="end"/>
            </w:r>
          </w:hyperlink>
        </w:p>
        <w:p w14:paraId="103A2B29" w14:textId="67EAC30C" w:rsidR="00E14AAE" w:rsidRDefault="00E14AAE">
          <w:pPr>
            <w:pStyle w:val="Cuprins2"/>
            <w:rPr>
              <w:noProof/>
            </w:rPr>
          </w:pPr>
          <w:hyperlink w:anchor="_Toc528687157" w:history="1">
            <w:r w:rsidRPr="00357301">
              <w:rPr>
                <w:rStyle w:val="Hyperlink"/>
                <w:rFonts w:ascii="Calibri" w:hAnsi="Calibri" w:cs="Calibri"/>
                <w:noProof/>
              </w:rPr>
              <w:t>6.6.</w:t>
            </w:r>
            <w:r>
              <w:rPr>
                <w:noProof/>
              </w:rPr>
              <w:tab/>
            </w:r>
            <w:r w:rsidRPr="00357301">
              <w:rPr>
                <w:rStyle w:val="Hyperlink"/>
                <w:rFonts w:ascii="Calibri" w:hAnsi="Calibri" w:cs="Calibri"/>
                <w:noProof/>
              </w:rPr>
              <w:t>Plata finală</w:t>
            </w:r>
            <w:r>
              <w:rPr>
                <w:noProof/>
                <w:webHidden/>
              </w:rPr>
              <w:tab/>
            </w:r>
            <w:r>
              <w:rPr>
                <w:noProof/>
                <w:webHidden/>
              </w:rPr>
              <w:fldChar w:fldCharType="begin"/>
            </w:r>
            <w:r>
              <w:rPr>
                <w:noProof/>
                <w:webHidden/>
              </w:rPr>
              <w:instrText xml:space="preserve"> PAGEREF _Toc528687157 \h </w:instrText>
            </w:r>
            <w:r>
              <w:rPr>
                <w:noProof/>
                <w:webHidden/>
              </w:rPr>
            </w:r>
            <w:r>
              <w:rPr>
                <w:noProof/>
                <w:webHidden/>
              </w:rPr>
              <w:fldChar w:fldCharType="separate"/>
            </w:r>
            <w:r>
              <w:rPr>
                <w:noProof/>
                <w:webHidden/>
              </w:rPr>
              <w:t>28</w:t>
            </w:r>
            <w:r>
              <w:rPr>
                <w:noProof/>
                <w:webHidden/>
              </w:rPr>
              <w:fldChar w:fldCharType="end"/>
            </w:r>
          </w:hyperlink>
        </w:p>
        <w:p w14:paraId="229686E2" w14:textId="104D9E63" w:rsidR="00E14AAE" w:rsidRDefault="00E14AAE">
          <w:pPr>
            <w:pStyle w:val="Cuprins2"/>
            <w:rPr>
              <w:noProof/>
            </w:rPr>
          </w:pPr>
          <w:hyperlink w:anchor="_Toc528687158" w:history="1">
            <w:r w:rsidRPr="00357301">
              <w:rPr>
                <w:rStyle w:val="Hyperlink"/>
                <w:rFonts w:ascii="Calibri" w:hAnsi="Calibri" w:cs="Calibri"/>
                <w:noProof/>
              </w:rPr>
              <w:t>6.7.</w:t>
            </w:r>
            <w:r>
              <w:rPr>
                <w:noProof/>
              </w:rPr>
              <w:tab/>
            </w:r>
            <w:r w:rsidRPr="00357301">
              <w:rPr>
                <w:rStyle w:val="Hyperlink"/>
                <w:rFonts w:ascii="Calibri" w:hAnsi="Calibri" w:cs="Calibri"/>
                <w:noProof/>
              </w:rPr>
              <w:t>Moneda plăților</w:t>
            </w:r>
            <w:r>
              <w:rPr>
                <w:noProof/>
                <w:webHidden/>
              </w:rPr>
              <w:tab/>
            </w:r>
            <w:r>
              <w:rPr>
                <w:noProof/>
                <w:webHidden/>
              </w:rPr>
              <w:fldChar w:fldCharType="begin"/>
            </w:r>
            <w:r>
              <w:rPr>
                <w:noProof/>
                <w:webHidden/>
              </w:rPr>
              <w:instrText xml:space="preserve"> PAGEREF _Toc528687158 \h </w:instrText>
            </w:r>
            <w:r>
              <w:rPr>
                <w:noProof/>
                <w:webHidden/>
              </w:rPr>
            </w:r>
            <w:r>
              <w:rPr>
                <w:noProof/>
                <w:webHidden/>
              </w:rPr>
              <w:fldChar w:fldCharType="separate"/>
            </w:r>
            <w:r>
              <w:rPr>
                <w:noProof/>
                <w:webHidden/>
              </w:rPr>
              <w:t>28</w:t>
            </w:r>
            <w:r>
              <w:rPr>
                <w:noProof/>
                <w:webHidden/>
              </w:rPr>
              <w:fldChar w:fldCharType="end"/>
            </w:r>
          </w:hyperlink>
        </w:p>
        <w:p w14:paraId="03C14E6B" w14:textId="03252C84" w:rsidR="00E14AAE" w:rsidRDefault="00E14AAE">
          <w:pPr>
            <w:pStyle w:val="Cuprins2"/>
            <w:rPr>
              <w:noProof/>
            </w:rPr>
          </w:pPr>
          <w:hyperlink w:anchor="_Toc528687159" w:history="1">
            <w:r w:rsidRPr="00357301">
              <w:rPr>
                <w:rStyle w:val="Hyperlink"/>
                <w:rFonts w:ascii="Calibri" w:hAnsi="Calibri" w:cs="Calibri"/>
                <w:noProof/>
              </w:rPr>
              <w:t>6.8.</w:t>
            </w:r>
            <w:r>
              <w:rPr>
                <w:noProof/>
              </w:rPr>
              <w:tab/>
            </w:r>
            <w:r w:rsidRPr="00357301">
              <w:rPr>
                <w:rStyle w:val="Hyperlink"/>
                <w:rFonts w:ascii="Calibri" w:hAnsi="Calibri" w:cs="Calibri"/>
                <w:noProof/>
              </w:rPr>
              <w:t>Revizuirea Prețurilor</w:t>
            </w:r>
            <w:r>
              <w:rPr>
                <w:noProof/>
                <w:webHidden/>
              </w:rPr>
              <w:tab/>
            </w:r>
            <w:r>
              <w:rPr>
                <w:noProof/>
                <w:webHidden/>
              </w:rPr>
              <w:fldChar w:fldCharType="begin"/>
            </w:r>
            <w:r>
              <w:rPr>
                <w:noProof/>
                <w:webHidden/>
              </w:rPr>
              <w:instrText xml:space="preserve"> PAGEREF _Toc528687159 \h </w:instrText>
            </w:r>
            <w:r>
              <w:rPr>
                <w:noProof/>
                <w:webHidden/>
              </w:rPr>
            </w:r>
            <w:r>
              <w:rPr>
                <w:noProof/>
                <w:webHidden/>
              </w:rPr>
              <w:fldChar w:fldCharType="separate"/>
            </w:r>
            <w:r>
              <w:rPr>
                <w:noProof/>
                <w:webHidden/>
              </w:rPr>
              <w:t>28</w:t>
            </w:r>
            <w:r>
              <w:rPr>
                <w:noProof/>
                <w:webHidden/>
              </w:rPr>
              <w:fldChar w:fldCharType="end"/>
            </w:r>
          </w:hyperlink>
        </w:p>
        <w:p w14:paraId="29EA08D5" w14:textId="7D69909E" w:rsidR="00E14AAE" w:rsidRDefault="00E14AAE">
          <w:pPr>
            <w:pStyle w:val="Cuprins2"/>
            <w:rPr>
              <w:noProof/>
            </w:rPr>
          </w:pPr>
          <w:hyperlink w:anchor="_Toc528687160" w:history="1">
            <w:r w:rsidRPr="00357301">
              <w:rPr>
                <w:rStyle w:val="Hyperlink"/>
                <w:rFonts w:ascii="Calibri" w:hAnsi="Calibri" w:cs="Calibri"/>
                <w:noProof/>
              </w:rPr>
              <w:t>6.9</w:t>
            </w:r>
            <w:r>
              <w:rPr>
                <w:noProof/>
              </w:rPr>
              <w:tab/>
            </w:r>
            <w:r w:rsidRPr="00357301">
              <w:rPr>
                <w:rStyle w:val="Hyperlink"/>
                <w:rFonts w:ascii="Calibri" w:hAnsi="Calibri" w:cs="Calibri"/>
                <w:noProof/>
              </w:rPr>
              <w:t>Întârzieri în efectuarea plății</w:t>
            </w:r>
            <w:r>
              <w:rPr>
                <w:noProof/>
                <w:webHidden/>
              </w:rPr>
              <w:tab/>
            </w:r>
            <w:r>
              <w:rPr>
                <w:noProof/>
                <w:webHidden/>
              </w:rPr>
              <w:fldChar w:fldCharType="begin"/>
            </w:r>
            <w:r>
              <w:rPr>
                <w:noProof/>
                <w:webHidden/>
              </w:rPr>
              <w:instrText xml:space="preserve"> PAGEREF _Toc528687160 \h </w:instrText>
            </w:r>
            <w:r>
              <w:rPr>
                <w:noProof/>
                <w:webHidden/>
              </w:rPr>
            </w:r>
            <w:r>
              <w:rPr>
                <w:noProof/>
                <w:webHidden/>
              </w:rPr>
              <w:fldChar w:fldCharType="separate"/>
            </w:r>
            <w:r>
              <w:rPr>
                <w:noProof/>
                <w:webHidden/>
              </w:rPr>
              <w:t>29</w:t>
            </w:r>
            <w:r>
              <w:rPr>
                <w:noProof/>
                <w:webHidden/>
              </w:rPr>
              <w:fldChar w:fldCharType="end"/>
            </w:r>
          </w:hyperlink>
        </w:p>
        <w:p w14:paraId="1261A26E" w14:textId="555E6E74" w:rsidR="00E14AAE" w:rsidRDefault="00E14AAE">
          <w:pPr>
            <w:pStyle w:val="Cuprins2"/>
            <w:rPr>
              <w:noProof/>
            </w:rPr>
          </w:pPr>
          <w:hyperlink w:anchor="_Toc528687161" w:history="1">
            <w:r w:rsidRPr="00357301">
              <w:rPr>
                <w:rStyle w:val="Hyperlink"/>
                <w:rFonts w:ascii="Calibri" w:hAnsi="Calibri" w:cs="Calibri"/>
                <w:noProof/>
              </w:rPr>
              <w:t>6.10.</w:t>
            </w:r>
            <w:r>
              <w:rPr>
                <w:noProof/>
              </w:rPr>
              <w:tab/>
            </w:r>
            <w:r w:rsidRPr="00357301">
              <w:rPr>
                <w:rStyle w:val="Hyperlink"/>
                <w:rFonts w:ascii="Calibri" w:hAnsi="Calibri" w:cs="Calibri"/>
                <w:noProof/>
              </w:rPr>
              <w:t xml:space="preserve">Plata la rezilierea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_Toc528687161 \h </w:instrText>
            </w:r>
            <w:r>
              <w:rPr>
                <w:noProof/>
                <w:webHidden/>
              </w:rPr>
            </w:r>
            <w:r>
              <w:rPr>
                <w:noProof/>
                <w:webHidden/>
              </w:rPr>
              <w:fldChar w:fldCharType="separate"/>
            </w:r>
            <w:r>
              <w:rPr>
                <w:noProof/>
                <w:webHidden/>
              </w:rPr>
              <w:t>29</w:t>
            </w:r>
            <w:r>
              <w:rPr>
                <w:noProof/>
                <w:webHidden/>
              </w:rPr>
              <w:fldChar w:fldCharType="end"/>
            </w:r>
          </w:hyperlink>
        </w:p>
        <w:p w14:paraId="46A121A3" w14:textId="6250C7DC" w:rsidR="00E14AAE" w:rsidRDefault="00E14AAE">
          <w:pPr>
            <w:pStyle w:val="Cuprins2"/>
            <w:rPr>
              <w:noProof/>
            </w:rPr>
          </w:pPr>
          <w:hyperlink w:anchor="_Toc528687162" w:history="1">
            <w:r w:rsidRPr="00357301">
              <w:rPr>
                <w:rStyle w:val="Hyperlink"/>
                <w:rFonts w:ascii="Calibri" w:hAnsi="Calibri" w:cs="Calibri"/>
                <w:noProof/>
              </w:rPr>
              <w:t>6.11.</w:t>
            </w:r>
            <w:r>
              <w:rPr>
                <w:noProof/>
              </w:rPr>
              <w:tab/>
            </w:r>
            <w:r w:rsidRPr="00357301">
              <w:rPr>
                <w:rStyle w:val="Hyperlink"/>
                <w:rFonts w:ascii="Calibri" w:hAnsi="Calibri" w:cs="Calibri"/>
                <w:noProof/>
              </w:rPr>
              <w:t>Garanție pentru plăți în avans și bună execuție</w:t>
            </w:r>
            <w:r>
              <w:rPr>
                <w:noProof/>
                <w:webHidden/>
              </w:rPr>
              <w:tab/>
            </w:r>
            <w:r>
              <w:rPr>
                <w:noProof/>
                <w:webHidden/>
              </w:rPr>
              <w:fldChar w:fldCharType="begin"/>
            </w:r>
            <w:r>
              <w:rPr>
                <w:noProof/>
                <w:webHidden/>
              </w:rPr>
              <w:instrText xml:space="preserve"> PAGEREF _Toc528687162 \h </w:instrText>
            </w:r>
            <w:r>
              <w:rPr>
                <w:noProof/>
                <w:webHidden/>
              </w:rPr>
            </w:r>
            <w:r>
              <w:rPr>
                <w:noProof/>
                <w:webHidden/>
              </w:rPr>
              <w:fldChar w:fldCharType="separate"/>
            </w:r>
            <w:r>
              <w:rPr>
                <w:noProof/>
                <w:webHidden/>
              </w:rPr>
              <w:t>29</w:t>
            </w:r>
            <w:r>
              <w:rPr>
                <w:noProof/>
                <w:webHidden/>
              </w:rPr>
              <w:fldChar w:fldCharType="end"/>
            </w:r>
          </w:hyperlink>
        </w:p>
        <w:p w14:paraId="2E945597" w14:textId="6A35B948" w:rsidR="00E14AAE" w:rsidRDefault="00E14AAE">
          <w:pPr>
            <w:pStyle w:val="Cuprins2"/>
            <w:rPr>
              <w:noProof/>
            </w:rPr>
          </w:pPr>
          <w:hyperlink w:anchor="_Toc528687163" w:history="1">
            <w:r w:rsidRPr="00357301">
              <w:rPr>
                <w:rStyle w:val="Hyperlink"/>
                <w:rFonts w:ascii="Calibri" w:hAnsi="Calibri" w:cs="Calibri"/>
                <w:noProof/>
              </w:rPr>
              <w:t>6.12.</w:t>
            </w:r>
            <w:r>
              <w:rPr>
                <w:noProof/>
              </w:rPr>
              <w:tab/>
            </w:r>
            <w:r w:rsidRPr="00357301">
              <w:rPr>
                <w:rStyle w:val="Hyperlink"/>
                <w:rFonts w:ascii="Calibri" w:hAnsi="Calibri" w:cs="Calibri"/>
                <w:noProof/>
              </w:rPr>
              <w:t>Plăți către terți</w:t>
            </w:r>
            <w:r>
              <w:rPr>
                <w:noProof/>
                <w:webHidden/>
              </w:rPr>
              <w:tab/>
            </w:r>
            <w:r>
              <w:rPr>
                <w:noProof/>
                <w:webHidden/>
              </w:rPr>
              <w:fldChar w:fldCharType="begin"/>
            </w:r>
            <w:r>
              <w:rPr>
                <w:noProof/>
                <w:webHidden/>
              </w:rPr>
              <w:instrText xml:space="preserve"> PAGEREF _Toc528687163 \h </w:instrText>
            </w:r>
            <w:r>
              <w:rPr>
                <w:noProof/>
                <w:webHidden/>
              </w:rPr>
            </w:r>
            <w:r>
              <w:rPr>
                <w:noProof/>
                <w:webHidden/>
              </w:rPr>
              <w:fldChar w:fldCharType="separate"/>
            </w:r>
            <w:r>
              <w:rPr>
                <w:noProof/>
                <w:webHidden/>
              </w:rPr>
              <w:t>29</w:t>
            </w:r>
            <w:r>
              <w:rPr>
                <w:noProof/>
                <w:webHidden/>
              </w:rPr>
              <w:fldChar w:fldCharType="end"/>
            </w:r>
          </w:hyperlink>
        </w:p>
        <w:p w14:paraId="0BA44080" w14:textId="588E151A" w:rsidR="00E14AAE" w:rsidRDefault="00E14AAE">
          <w:pPr>
            <w:pStyle w:val="Cuprins1"/>
            <w:rPr>
              <w:noProof/>
            </w:rPr>
          </w:pPr>
          <w:hyperlink w:anchor="_Toc528687164" w:history="1">
            <w:r w:rsidRPr="00357301">
              <w:rPr>
                <w:rStyle w:val="Hyperlink"/>
                <w:rFonts w:ascii="Calibri" w:hAnsi="Calibri" w:cs="Calibri"/>
                <w:noProof/>
              </w:rPr>
              <w:t>7.</w:t>
            </w:r>
            <w:r>
              <w:rPr>
                <w:noProof/>
              </w:rPr>
              <w:tab/>
            </w:r>
            <w:r w:rsidRPr="00357301">
              <w:rPr>
                <w:rStyle w:val="Hyperlink"/>
                <w:rFonts w:ascii="Calibri" w:hAnsi="Calibri" w:cs="Calibri"/>
                <w:noProof/>
              </w:rPr>
              <w:t>DISPOZIȚII FINALE</w:t>
            </w:r>
            <w:r>
              <w:rPr>
                <w:noProof/>
                <w:webHidden/>
              </w:rPr>
              <w:tab/>
            </w:r>
            <w:r>
              <w:rPr>
                <w:noProof/>
                <w:webHidden/>
              </w:rPr>
              <w:fldChar w:fldCharType="begin"/>
            </w:r>
            <w:r>
              <w:rPr>
                <w:noProof/>
                <w:webHidden/>
              </w:rPr>
              <w:instrText xml:space="preserve"> PAGEREF _Toc528687164 \h </w:instrText>
            </w:r>
            <w:r>
              <w:rPr>
                <w:noProof/>
                <w:webHidden/>
              </w:rPr>
            </w:r>
            <w:r>
              <w:rPr>
                <w:noProof/>
                <w:webHidden/>
              </w:rPr>
              <w:fldChar w:fldCharType="separate"/>
            </w:r>
            <w:r>
              <w:rPr>
                <w:noProof/>
                <w:webHidden/>
              </w:rPr>
              <w:t>29</w:t>
            </w:r>
            <w:r>
              <w:rPr>
                <w:noProof/>
                <w:webHidden/>
              </w:rPr>
              <w:fldChar w:fldCharType="end"/>
            </w:r>
          </w:hyperlink>
        </w:p>
        <w:p w14:paraId="374B1C48" w14:textId="21061DFC" w:rsidR="00E14AAE" w:rsidRDefault="00E14AAE">
          <w:pPr>
            <w:pStyle w:val="Cuprins2"/>
            <w:rPr>
              <w:noProof/>
            </w:rPr>
          </w:pPr>
          <w:hyperlink w:anchor="_Toc528687165" w:history="1">
            <w:r w:rsidRPr="00357301">
              <w:rPr>
                <w:rStyle w:val="Hyperlink"/>
                <w:rFonts w:ascii="Calibri" w:hAnsi="Calibri" w:cs="Calibri"/>
                <w:noProof/>
              </w:rPr>
              <w:t>7.1.</w:t>
            </w:r>
            <w:r>
              <w:rPr>
                <w:noProof/>
              </w:rPr>
              <w:tab/>
            </w:r>
            <w:r w:rsidRPr="00357301">
              <w:rPr>
                <w:rStyle w:val="Hyperlink"/>
                <w:rFonts w:ascii="Calibri" w:hAnsi="Calibri" w:cs="Calibri"/>
                <w:noProof/>
              </w:rPr>
              <w:t>Încălcarea prevederilor contractuale</w:t>
            </w:r>
            <w:r>
              <w:rPr>
                <w:noProof/>
                <w:webHidden/>
              </w:rPr>
              <w:tab/>
            </w:r>
            <w:r>
              <w:rPr>
                <w:noProof/>
                <w:webHidden/>
              </w:rPr>
              <w:fldChar w:fldCharType="begin"/>
            </w:r>
            <w:r>
              <w:rPr>
                <w:noProof/>
                <w:webHidden/>
              </w:rPr>
              <w:instrText xml:space="preserve"> PAGEREF _Toc528687165 \h </w:instrText>
            </w:r>
            <w:r>
              <w:rPr>
                <w:noProof/>
                <w:webHidden/>
              </w:rPr>
            </w:r>
            <w:r>
              <w:rPr>
                <w:noProof/>
                <w:webHidden/>
              </w:rPr>
              <w:fldChar w:fldCharType="separate"/>
            </w:r>
            <w:r>
              <w:rPr>
                <w:noProof/>
                <w:webHidden/>
              </w:rPr>
              <w:t>29</w:t>
            </w:r>
            <w:r>
              <w:rPr>
                <w:noProof/>
                <w:webHidden/>
              </w:rPr>
              <w:fldChar w:fldCharType="end"/>
            </w:r>
          </w:hyperlink>
        </w:p>
        <w:p w14:paraId="5788CF52" w14:textId="2E11D628" w:rsidR="00E14AAE" w:rsidRDefault="00E14AAE">
          <w:pPr>
            <w:pStyle w:val="Cuprins2"/>
            <w:rPr>
              <w:noProof/>
            </w:rPr>
          </w:pPr>
          <w:hyperlink w:anchor="_Toc528687166" w:history="1">
            <w:r w:rsidRPr="00357301">
              <w:rPr>
                <w:rStyle w:val="Hyperlink"/>
                <w:rFonts w:ascii="Calibri" w:hAnsi="Calibri" w:cs="Calibri"/>
                <w:noProof/>
              </w:rPr>
              <w:t>7.2.</w:t>
            </w:r>
            <w:r>
              <w:rPr>
                <w:noProof/>
              </w:rPr>
              <w:tab/>
            </w:r>
            <w:r w:rsidRPr="00357301">
              <w:rPr>
                <w:rStyle w:val="Hyperlink"/>
                <w:rFonts w:ascii="Calibri" w:hAnsi="Calibri" w:cs="Calibri"/>
                <w:noProof/>
              </w:rPr>
              <w:t xml:space="preserve">Suspendarea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_Toc528687166 \h </w:instrText>
            </w:r>
            <w:r>
              <w:rPr>
                <w:noProof/>
                <w:webHidden/>
              </w:rPr>
            </w:r>
            <w:r>
              <w:rPr>
                <w:noProof/>
                <w:webHidden/>
              </w:rPr>
              <w:fldChar w:fldCharType="separate"/>
            </w:r>
            <w:r>
              <w:rPr>
                <w:noProof/>
                <w:webHidden/>
              </w:rPr>
              <w:t>29</w:t>
            </w:r>
            <w:r>
              <w:rPr>
                <w:noProof/>
                <w:webHidden/>
              </w:rPr>
              <w:fldChar w:fldCharType="end"/>
            </w:r>
          </w:hyperlink>
        </w:p>
        <w:p w14:paraId="36865C79" w14:textId="2E9F8FD0" w:rsidR="00E14AAE" w:rsidRDefault="00E14AAE">
          <w:pPr>
            <w:pStyle w:val="Cuprins2"/>
            <w:rPr>
              <w:noProof/>
            </w:rPr>
          </w:pPr>
          <w:hyperlink w:anchor="_Toc528687167" w:history="1">
            <w:r w:rsidRPr="00357301">
              <w:rPr>
                <w:rStyle w:val="Hyperlink"/>
                <w:rFonts w:ascii="Calibri" w:hAnsi="Calibri" w:cs="Calibri"/>
                <w:noProof/>
              </w:rPr>
              <w:t>7.3.</w:t>
            </w:r>
            <w:r>
              <w:rPr>
                <w:noProof/>
              </w:rPr>
              <w:tab/>
            </w:r>
            <w:r w:rsidRPr="00357301">
              <w:rPr>
                <w:rStyle w:val="Hyperlink"/>
                <w:rFonts w:ascii="Calibri" w:hAnsi="Calibri" w:cs="Calibri"/>
                <w:i/>
                <w:noProof/>
              </w:rPr>
              <w:t>Forța majoră</w:t>
            </w:r>
            <w:r>
              <w:rPr>
                <w:noProof/>
                <w:webHidden/>
              </w:rPr>
              <w:tab/>
            </w:r>
            <w:r>
              <w:rPr>
                <w:noProof/>
                <w:webHidden/>
              </w:rPr>
              <w:fldChar w:fldCharType="begin"/>
            </w:r>
            <w:r>
              <w:rPr>
                <w:noProof/>
                <w:webHidden/>
              </w:rPr>
              <w:instrText xml:space="preserve"> PAGEREF _Toc528687167 \h </w:instrText>
            </w:r>
            <w:r>
              <w:rPr>
                <w:noProof/>
                <w:webHidden/>
              </w:rPr>
            </w:r>
            <w:r>
              <w:rPr>
                <w:noProof/>
                <w:webHidden/>
              </w:rPr>
              <w:fldChar w:fldCharType="separate"/>
            </w:r>
            <w:r>
              <w:rPr>
                <w:noProof/>
                <w:webHidden/>
              </w:rPr>
              <w:t>29</w:t>
            </w:r>
            <w:r>
              <w:rPr>
                <w:noProof/>
                <w:webHidden/>
              </w:rPr>
              <w:fldChar w:fldCharType="end"/>
            </w:r>
          </w:hyperlink>
        </w:p>
        <w:p w14:paraId="5B966612" w14:textId="6F85216E" w:rsidR="00E14AAE" w:rsidRDefault="00E14AAE">
          <w:pPr>
            <w:pStyle w:val="Cuprins3"/>
            <w:rPr>
              <w:noProof/>
            </w:rPr>
          </w:pPr>
          <w:hyperlink w:anchor="_Toc528687168" w:history="1">
            <w:r w:rsidRPr="00357301">
              <w:rPr>
                <w:rStyle w:val="Hyperlink"/>
                <w:rFonts w:ascii="Calibri" w:hAnsi="Calibri" w:cs="Calibri"/>
                <w:i/>
                <w:noProof/>
              </w:rPr>
              <w:t>7.3.1</w:t>
            </w:r>
            <w:r>
              <w:rPr>
                <w:noProof/>
              </w:rPr>
              <w:tab/>
            </w:r>
            <w:r w:rsidRPr="00357301">
              <w:rPr>
                <w:rStyle w:val="Hyperlink"/>
                <w:rFonts w:ascii="Calibri" w:hAnsi="Calibri" w:cs="Calibri"/>
                <w:i/>
                <w:noProof/>
              </w:rPr>
              <w:t>Definiție</w:t>
            </w:r>
            <w:r>
              <w:rPr>
                <w:noProof/>
                <w:webHidden/>
              </w:rPr>
              <w:tab/>
            </w:r>
            <w:r>
              <w:rPr>
                <w:noProof/>
                <w:webHidden/>
              </w:rPr>
              <w:fldChar w:fldCharType="begin"/>
            </w:r>
            <w:r>
              <w:rPr>
                <w:noProof/>
                <w:webHidden/>
              </w:rPr>
              <w:instrText xml:space="preserve"> PAGEREF _Toc528687168 \h </w:instrText>
            </w:r>
            <w:r>
              <w:rPr>
                <w:noProof/>
                <w:webHidden/>
              </w:rPr>
            </w:r>
            <w:r>
              <w:rPr>
                <w:noProof/>
                <w:webHidden/>
              </w:rPr>
              <w:fldChar w:fldCharType="separate"/>
            </w:r>
            <w:r>
              <w:rPr>
                <w:noProof/>
                <w:webHidden/>
              </w:rPr>
              <w:t>29</w:t>
            </w:r>
            <w:r>
              <w:rPr>
                <w:noProof/>
                <w:webHidden/>
              </w:rPr>
              <w:fldChar w:fldCharType="end"/>
            </w:r>
          </w:hyperlink>
        </w:p>
        <w:p w14:paraId="33D6B1C2" w14:textId="32381745" w:rsidR="00E14AAE" w:rsidRDefault="00E14AAE">
          <w:pPr>
            <w:pStyle w:val="Cuprins3"/>
            <w:rPr>
              <w:noProof/>
            </w:rPr>
          </w:pPr>
          <w:hyperlink w:anchor="_Toc528687169" w:history="1">
            <w:r w:rsidRPr="00357301">
              <w:rPr>
                <w:rStyle w:val="Hyperlink"/>
                <w:rFonts w:ascii="Calibri" w:hAnsi="Calibri" w:cs="Calibri"/>
                <w:i/>
                <w:noProof/>
              </w:rPr>
              <w:t>7.3.2.</w:t>
            </w:r>
            <w:r>
              <w:rPr>
                <w:noProof/>
              </w:rPr>
              <w:tab/>
            </w:r>
            <w:r w:rsidRPr="00357301">
              <w:rPr>
                <w:rStyle w:val="Hyperlink"/>
                <w:rFonts w:ascii="Calibri" w:hAnsi="Calibri" w:cs="Calibri"/>
                <w:i/>
                <w:noProof/>
              </w:rPr>
              <w:t>Măsurile care se impun în caz de Forță majoră</w:t>
            </w:r>
            <w:r>
              <w:rPr>
                <w:noProof/>
                <w:webHidden/>
              </w:rPr>
              <w:tab/>
            </w:r>
            <w:r>
              <w:rPr>
                <w:noProof/>
                <w:webHidden/>
              </w:rPr>
              <w:fldChar w:fldCharType="begin"/>
            </w:r>
            <w:r>
              <w:rPr>
                <w:noProof/>
                <w:webHidden/>
              </w:rPr>
              <w:instrText xml:space="preserve"> PAGEREF _Toc528687169 \h </w:instrText>
            </w:r>
            <w:r>
              <w:rPr>
                <w:noProof/>
                <w:webHidden/>
              </w:rPr>
            </w:r>
            <w:r>
              <w:rPr>
                <w:noProof/>
                <w:webHidden/>
              </w:rPr>
              <w:fldChar w:fldCharType="separate"/>
            </w:r>
            <w:r>
              <w:rPr>
                <w:noProof/>
                <w:webHidden/>
              </w:rPr>
              <w:t>30</w:t>
            </w:r>
            <w:r>
              <w:rPr>
                <w:noProof/>
                <w:webHidden/>
              </w:rPr>
              <w:fldChar w:fldCharType="end"/>
            </w:r>
          </w:hyperlink>
        </w:p>
        <w:p w14:paraId="4E6E248F" w14:textId="49D2D265" w:rsidR="00E14AAE" w:rsidRDefault="00E14AAE">
          <w:pPr>
            <w:pStyle w:val="Cuprins2"/>
            <w:rPr>
              <w:noProof/>
            </w:rPr>
          </w:pPr>
          <w:hyperlink w:anchor="_Toc528687170" w:history="1">
            <w:r w:rsidRPr="00357301">
              <w:rPr>
                <w:rStyle w:val="Hyperlink"/>
                <w:rFonts w:ascii="Calibri" w:hAnsi="Calibri" w:cs="Calibri"/>
                <w:noProof/>
              </w:rPr>
              <w:t>7.4.</w:t>
            </w:r>
            <w:r>
              <w:rPr>
                <w:noProof/>
              </w:rPr>
              <w:tab/>
            </w:r>
            <w:r w:rsidRPr="00357301">
              <w:rPr>
                <w:rStyle w:val="Hyperlink"/>
                <w:rFonts w:ascii="Calibri" w:hAnsi="Calibri" w:cs="Calibri"/>
                <w:noProof/>
              </w:rPr>
              <w:t xml:space="preserve">Încetarea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_Toc528687170 \h </w:instrText>
            </w:r>
            <w:r>
              <w:rPr>
                <w:noProof/>
                <w:webHidden/>
              </w:rPr>
            </w:r>
            <w:r>
              <w:rPr>
                <w:noProof/>
                <w:webHidden/>
              </w:rPr>
              <w:fldChar w:fldCharType="separate"/>
            </w:r>
            <w:r>
              <w:rPr>
                <w:noProof/>
                <w:webHidden/>
              </w:rPr>
              <w:t>30</w:t>
            </w:r>
            <w:r>
              <w:rPr>
                <w:noProof/>
                <w:webHidden/>
              </w:rPr>
              <w:fldChar w:fldCharType="end"/>
            </w:r>
          </w:hyperlink>
        </w:p>
        <w:p w14:paraId="727D6DEB" w14:textId="1EF3F635" w:rsidR="00E14AAE" w:rsidRDefault="00E14AAE">
          <w:pPr>
            <w:pStyle w:val="Cuprins3"/>
            <w:rPr>
              <w:noProof/>
            </w:rPr>
          </w:pPr>
          <w:hyperlink w:anchor="_Toc528687171" w:history="1">
            <w:r w:rsidRPr="00357301">
              <w:rPr>
                <w:rStyle w:val="Hyperlink"/>
                <w:rFonts w:ascii="Calibri" w:hAnsi="Calibri" w:cs="Calibri"/>
                <w:i/>
                <w:noProof/>
              </w:rPr>
              <w:t>7.4.1.</w:t>
            </w:r>
            <w:r>
              <w:rPr>
                <w:noProof/>
              </w:rPr>
              <w:tab/>
            </w:r>
            <w:r w:rsidRPr="00357301">
              <w:rPr>
                <w:rStyle w:val="Hyperlink"/>
                <w:rFonts w:ascii="Calibri" w:hAnsi="Calibri" w:cs="Calibri"/>
                <w:i/>
                <w:noProof/>
              </w:rPr>
              <w:t>Încetarea Contractului ca urmare a forței majore</w:t>
            </w:r>
            <w:r>
              <w:rPr>
                <w:noProof/>
                <w:webHidden/>
              </w:rPr>
              <w:tab/>
            </w:r>
            <w:r>
              <w:rPr>
                <w:noProof/>
                <w:webHidden/>
              </w:rPr>
              <w:fldChar w:fldCharType="begin"/>
            </w:r>
            <w:r>
              <w:rPr>
                <w:noProof/>
                <w:webHidden/>
              </w:rPr>
              <w:instrText xml:space="preserve"> PAGEREF _Toc528687171 \h </w:instrText>
            </w:r>
            <w:r>
              <w:rPr>
                <w:noProof/>
                <w:webHidden/>
              </w:rPr>
            </w:r>
            <w:r>
              <w:rPr>
                <w:noProof/>
                <w:webHidden/>
              </w:rPr>
              <w:fldChar w:fldCharType="separate"/>
            </w:r>
            <w:r>
              <w:rPr>
                <w:noProof/>
                <w:webHidden/>
              </w:rPr>
              <w:t>30</w:t>
            </w:r>
            <w:r>
              <w:rPr>
                <w:noProof/>
                <w:webHidden/>
              </w:rPr>
              <w:fldChar w:fldCharType="end"/>
            </w:r>
          </w:hyperlink>
        </w:p>
        <w:p w14:paraId="50EEC6C2" w14:textId="2A7F0BB1" w:rsidR="00E14AAE" w:rsidRDefault="00E14AAE">
          <w:pPr>
            <w:pStyle w:val="Cuprins3"/>
            <w:rPr>
              <w:noProof/>
            </w:rPr>
          </w:pPr>
          <w:hyperlink w:anchor="_Toc528687172" w:history="1">
            <w:r w:rsidRPr="00357301">
              <w:rPr>
                <w:rStyle w:val="Hyperlink"/>
                <w:rFonts w:ascii="Calibri" w:hAnsi="Calibri" w:cs="Calibri"/>
                <w:i/>
                <w:noProof/>
              </w:rPr>
              <w:t>7.4.2.</w:t>
            </w:r>
            <w:r>
              <w:rPr>
                <w:noProof/>
              </w:rPr>
              <w:tab/>
            </w:r>
            <w:r w:rsidRPr="00357301">
              <w:rPr>
                <w:rStyle w:val="Hyperlink"/>
                <w:rFonts w:ascii="Calibri" w:hAnsi="Calibri" w:cs="Calibri"/>
                <w:i/>
                <w:noProof/>
              </w:rPr>
              <w:t>Încetarea Contractului pentru non-performanță</w:t>
            </w:r>
            <w:r>
              <w:rPr>
                <w:noProof/>
                <w:webHidden/>
              </w:rPr>
              <w:tab/>
            </w:r>
            <w:r>
              <w:rPr>
                <w:noProof/>
                <w:webHidden/>
              </w:rPr>
              <w:fldChar w:fldCharType="begin"/>
            </w:r>
            <w:r>
              <w:rPr>
                <w:noProof/>
                <w:webHidden/>
              </w:rPr>
              <w:instrText xml:space="preserve"> PAGEREF _Toc528687172 \h </w:instrText>
            </w:r>
            <w:r>
              <w:rPr>
                <w:noProof/>
                <w:webHidden/>
              </w:rPr>
            </w:r>
            <w:r>
              <w:rPr>
                <w:noProof/>
                <w:webHidden/>
              </w:rPr>
              <w:fldChar w:fldCharType="separate"/>
            </w:r>
            <w:r>
              <w:rPr>
                <w:noProof/>
                <w:webHidden/>
              </w:rPr>
              <w:t>30</w:t>
            </w:r>
            <w:r>
              <w:rPr>
                <w:noProof/>
                <w:webHidden/>
              </w:rPr>
              <w:fldChar w:fldCharType="end"/>
            </w:r>
          </w:hyperlink>
        </w:p>
        <w:p w14:paraId="734BDA03" w14:textId="78C049F9" w:rsidR="00E14AAE" w:rsidRDefault="00E14AAE">
          <w:pPr>
            <w:pStyle w:val="Cuprins2"/>
            <w:rPr>
              <w:noProof/>
            </w:rPr>
          </w:pPr>
          <w:hyperlink w:anchor="_Toc528687173" w:history="1">
            <w:r w:rsidRPr="00357301">
              <w:rPr>
                <w:rStyle w:val="Hyperlink"/>
                <w:rFonts w:ascii="Calibri" w:hAnsi="Calibri" w:cs="Calibri"/>
                <w:noProof/>
              </w:rPr>
              <w:t>7.5.</w:t>
            </w:r>
            <w:r>
              <w:rPr>
                <w:noProof/>
              </w:rPr>
              <w:tab/>
            </w:r>
            <w:r w:rsidRPr="00357301">
              <w:rPr>
                <w:rStyle w:val="Hyperlink"/>
                <w:rFonts w:ascii="Calibri" w:hAnsi="Calibri" w:cs="Calibri"/>
                <w:noProof/>
              </w:rPr>
              <w:t xml:space="preserve">Rezilierea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_Toc528687173 \h </w:instrText>
            </w:r>
            <w:r>
              <w:rPr>
                <w:noProof/>
                <w:webHidden/>
              </w:rPr>
            </w:r>
            <w:r>
              <w:rPr>
                <w:noProof/>
                <w:webHidden/>
              </w:rPr>
              <w:fldChar w:fldCharType="separate"/>
            </w:r>
            <w:r>
              <w:rPr>
                <w:noProof/>
                <w:webHidden/>
              </w:rPr>
              <w:t>30</w:t>
            </w:r>
            <w:r>
              <w:rPr>
                <w:noProof/>
                <w:webHidden/>
              </w:rPr>
              <w:fldChar w:fldCharType="end"/>
            </w:r>
          </w:hyperlink>
        </w:p>
        <w:p w14:paraId="3FF7A79E" w14:textId="46837EDC" w:rsidR="00E14AAE" w:rsidRDefault="00E14AAE">
          <w:pPr>
            <w:pStyle w:val="Cuprins2"/>
            <w:rPr>
              <w:noProof/>
            </w:rPr>
          </w:pPr>
          <w:hyperlink w:anchor="_Toc528687174" w:history="1">
            <w:r w:rsidRPr="00357301">
              <w:rPr>
                <w:rStyle w:val="Hyperlink"/>
                <w:rFonts w:ascii="Calibri" w:hAnsi="Calibri" w:cs="Calibri"/>
                <w:noProof/>
              </w:rPr>
              <w:t>7.6.</w:t>
            </w:r>
            <w:r>
              <w:rPr>
                <w:noProof/>
              </w:rPr>
              <w:tab/>
            </w:r>
            <w:r w:rsidRPr="00357301">
              <w:rPr>
                <w:rStyle w:val="Hyperlink"/>
                <w:rFonts w:ascii="Calibri" w:hAnsi="Calibri" w:cs="Calibri"/>
                <w:noProof/>
              </w:rPr>
              <w:t>Insolvență și faliment</w:t>
            </w:r>
            <w:r>
              <w:rPr>
                <w:noProof/>
                <w:webHidden/>
              </w:rPr>
              <w:tab/>
            </w:r>
            <w:r>
              <w:rPr>
                <w:noProof/>
                <w:webHidden/>
              </w:rPr>
              <w:fldChar w:fldCharType="begin"/>
            </w:r>
            <w:r>
              <w:rPr>
                <w:noProof/>
                <w:webHidden/>
              </w:rPr>
              <w:instrText xml:space="preserve"> PAGEREF _Toc528687174 \h </w:instrText>
            </w:r>
            <w:r>
              <w:rPr>
                <w:noProof/>
                <w:webHidden/>
              </w:rPr>
            </w:r>
            <w:r>
              <w:rPr>
                <w:noProof/>
                <w:webHidden/>
              </w:rPr>
              <w:fldChar w:fldCharType="separate"/>
            </w:r>
            <w:r>
              <w:rPr>
                <w:noProof/>
                <w:webHidden/>
              </w:rPr>
              <w:t>32</w:t>
            </w:r>
            <w:r>
              <w:rPr>
                <w:noProof/>
                <w:webHidden/>
              </w:rPr>
              <w:fldChar w:fldCharType="end"/>
            </w:r>
          </w:hyperlink>
        </w:p>
        <w:p w14:paraId="1AE61C10" w14:textId="23B81415" w:rsidR="00E14AAE" w:rsidRDefault="00E14AAE">
          <w:pPr>
            <w:pStyle w:val="Cuprins2"/>
            <w:rPr>
              <w:noProof/>
            </w:rPr>
          </w:pPr>
          <w:hyperlink w:anchor="_Toc528687175" w:history="1">
            <w:r w:rsidRPr="00357301">
              <w:rPr>
                <w:rStyle w:val="Hyperlink"/>
                <w:rFonts w:ascii="Calibri" w:hAnsi="Calibri" w:cs="Calibri"/>
                <w:noProof/>
              </w:rPr>
              <w:t>7.7.</w:t>
            </w:r>
            <w:r>
              <w:rPr>
                <w:noProof/>
              </w:rPr>
              <w:tab/>
            </w:r>
            <w:r w:rsidRPr="00357301">
              <w:rPr>
                <w:rStyle w:val="Hyperlink"/>
                <w:rFonts w:ascii="Calibri" w:hAnsi="Calibri" w:cs="Calibri"/>
                <w:noProof/>
              </w:rPr>
              <w:t xml:space="preserve">Limba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_Toc528687175 \h </w:instrText>
            </w:r>
            <w:r>
              <w:rPr>
                <w:noProof/>
                <w:webHidden/>
              </w:rPr>
            </w:r>
            <w:r>
              <w:rPr>
                <w:noProof/>
                <w:webHidden/>
              </w:rPr>
              <w:fldChar w:fldCharType="separate"/>
            </w:r>
            <w:r>
              <w:rPr>
                <w:noProof/>
                <w:webHidden/>
              </w:rPr>
              <w:t>33</w:t>
            </w:r>
            <w:r>
              <w:rPr>
                <w:noProof/>
                <w:webHidden/>
              </w:rPr>
              <w:fldChar w:fldCharType="end"/>
            </w:r>
          </w:hyperlink>
        </w:p>
        <w:p w14:paraId="08CF461E" w14:textId="01F7D78D" w:rsidR="00E14AAE" w:rsidRDefault="00E14AAE">
          <w:pPr>
            <w:pStyle w:val="Cuprins2"/>
            <w:rPr>
              <w:noProof/>
            </w:rPr>
          </w:pPr>
          <w:hyperlink w:anchor="_Toc528687176" w:history="1">
            <w:r w:rsidRPr="00357301">
              <w:rPr>
                <w:rStyle w:val="Hyperlink"/>
                <w:rFonts w:ascii="Calibri" w:hAnsi="Calibri" w:cs="Calibri"/>
                <w:noProof/>
              </w:rPr>
              <w:t>7.8.</w:t>
            </w:r>
            <w:r>
              <w:rPr>
                <w:noProof/>
              </w:rPr>
              <w:tab/>
            </w:r>
            <w:r w:rsidRPr="00357301">
              <w:rPr>
                <w:rStyle w:val="Hyperlink"/>
                <w:rFonts w:ascii="Calibri" w:hAnsi="Calibri" w:cs="Calibri"/>
                <w:i/>
                <w:noProof/>
              </w:rPr>
              <w:t>Legea</w:t>
            </w:r>
            <w:r w:rsidRPr="00357301">
              <w:rPr>
                <w:rStyle w:val="Hyperlink"/>
                <w:rFonts w:ascii="Calibri" w:hAnsi="Calibri" w:cs="Calibri"/>
                <w:noProof/>
              </w:rPr>
              <w:t xml:space="preserve"> aplicabilă</w:t>
            </w:r>
            <w:r>
              <w:rPr>
                <w:noProof/>
                <w:webHidden/>
              </w:rPr>
              <w:tab/>
            </w:r>
            <w:r>
              <w:rPr>
                <w:noProof/>
                <w:webHidden/>
              </w:rPr>
              <w:fldChar w:fldCharType="begin"/>
            </w:r>
            <w:r>
              <w:rPr>
                <w:noProof/>
                <w:webHidden/>
              </w:rPr>
              <w:instrText xml:space="preserve"> PAGEREF _Toc528687176 \h </w:instrText>
            </w:r>
            <w:r>
              <w:rPr>
                <w:noProof/>
                <w:webHidden/>
              </w:rPr>
            </w:r>
            <w:r>
              <w:rPr>
                <w:noProof/>
                <w:webHidden/>
              </w:rPr>
              <w:fldChar w:fldCharType="separate"/>
            </w:r>
            <w:r>
              <w:rPr>
                <w:noProof/>
                <w:webHidden/>
              </w:rPr>
              <w:t>33</w:t>
            </w:r>
            <w:r>
              <w:rPr>
                <w:noProof/>
                <w:webHidden/>
              </w:rPr>
              <w:fldChar w:fldCharType="end"/>
            </w:r>
          </w:hyperlink>
        </w:p>
        <w:p w14:paraId="12C19823" w14:textId="6A409357" w:rsidR="00E14AAE" w:rsidRDefault="00E14AAE">
          <w:pPr>
            <w:pStyle w:val="Cuprins2"/>
            <w:rPr>
              <w:noProof/>
            </w:rPr>
          </w:pPr>
          <w:hyperlink w:anchor="_Toc528687177" w:history="1">
            <w:r w:rsidRPr="00357301">
              <w:rPr>
                <w:rStyle w:val="Hyperlink"/>
                <w:rFonts w:ascii="Calibri" w:hAnsi="Calibri" w:cs="Calibri"/>
                <w:noProof/>
              </w:rPr>
              <w:t>7.9.</w:t>
            </w:r>
            <w:r>
              <w:rPr>
                <w:noProof/>
              </w:rPr>
              <w:tab/>
            </w:r>
            <w:r w:rsidRPr="00357301">
              <w:rPr>
                <w:rStyle w:val="Hyperlink"/>
                <w:rFonts w:ascii="Calibri" w:hAnsi="Calibri" w:cs="Calibri"/>
                <w:noProof/>
              </w:rPr>
              <w:t>Soluționarea eventualelor dispute</w:t>
            </w:r>
            <w:r>
              <w:rPr>
                <w:noProof/>
                <w:webHidden/>
              </w:rPr>
              <w:tab/>
            </w:r>
            <w:r>
              <w:rPr>
                <w:noProof/>
                <w:webHidden/>
              </w:rPr>
              <w:fldChar w:fldCharType="begin"/>
            </w:r>
            <w:r>
              <w:rPr>
                <w:noProof/>
                <w:webHidden/>
              </w:rPr>
              <w:instrText xml:space="preserve"> PAGEREF _Toc528687177 \h </w:instrText>
            </w:r>
            <w:r>
              <w:rPr>
                <w:noProof/>
                <w:webHidden/>
              </w:rPr>
            </w:r>
            <w:r>
              <w:rPr>
                <w:noProof/>
                <w:webHidden/>
              </w:rPr>
              <w:fldChar w:fldCharType="separate"/>
            </w:r>
            <w:r>
              <w:rPr>
                <w:noProof/>
                <w:webHidden/>
              </w:rPr>
              <w:t>33</w:t>
            </w:r>
            <w:r>
              <w:rPr>
                <w:noProof/>
                <w:webHidden/>
              </w:rPr>
              <w:fldChar w:fldCharType="end"/>
            </w:r>
          </w:hyperlink>
        </w:p>
        <w:p w14:paraId="5E9F8EE2" w14:textId="1EBDCFED" w:rsidR="00FF3D0A" w:rsidRPr="00981214" w:rsidRDefault="00C643F9" w:rsidP="00C643F9">
          <w:pPr>
            <w:tabs>
              <w:tab w:val="left" w:pos="9810"/>
            </w:tabs>
            <w:spacing w:after="0" w:line="240" w:lineRule="auto"/>
          </w:pPr>
          <w:r>
            <w:fldChar w:fldCharType="end"/>
          </w:r>
        </w:p>
      </w:sdtContent>
    </w:sdt>
    <w:p w14:paraId="33E48F2C" w14:textId="77777777" w:rsidR="00E90339" w:rsidRPr="008C2555" w:rsidRDefault="00E90339" w:rsidP="00251AF5">
      <w:pPr>
        <w:tabs>
          <w:tab w:val="left" w:pos="9000"/>
        </w:tabs>
        <w:suppressAutoHyphens/>
        <w:spacing w:after="0" w:line="240" w:lineRule="auto"/>
        <w:jc w:val="both"/>
        <w:rPr>
          <w:rFonts w:ascii="Calibri" w:hAnsi="Calibri" w:cs="Calibri"/>
        </w:rPr>
      </w:pPr>
    </w:p>
    <w:p w14:paraId="4B398D34" w14:textId="6EF47B4A" w:rsidR="00184959" w:rsidRPr="008C2555" w:rsidRDefault="00256128" w:rsidP="00D366DB">
      <w:pPr>
        <w:pStyle w:val="Titlu1"/>
        <w:numPr>
          <w:ilvl w:val="0"/>
          <w:numId w:val="7"/>
        </w:numPr>
        <w:tabs>
          <w:tab w:val="left" w:pos="9000"/>
        </w:tabs>
        <w:suppressAutoHyphens/>
        <w:spacing w:before="0" w:line="240" w:lineRule="auto"/>
        <w:ind w:left="720" w:hanging="720"/>
        <w:rPr>
          <w:rFonts w:ascii="Calibri" w:hAnsi="Calibri" w:cs="Calibri"/>
          <w:szCs w:val="22"/>
        </w:rPr>
      </w:pPr>
      <w:bookmarkStart w:id="0" w:name="_Toc506382351"/>
      <w:bookmarkStart w:id="1" w:name="_Toc528687085"/>
      <w:r w:rsidRPr="008C2555">
        <w:rPr>
          <w:rFonts w:ascii="Calibri" w:hAnsi="Calibri" w:cs="Calibri"/>
          <w:szCs w:val="22"/>
        </w:rPr>
        <w:lastRenderedPageBreak/>
        <w:t>INTER</w:t>
      </w:r>
      <w:r w:rsidR="00D2282C" w:rsidRPr="008C2555">
        <w:rPr>
          <w:rFonts w:ascii="Calibri" w:hAnsi="Calibri" w:cs="Calibri"/>
          <w:szCs w:val="22"/>
        </w:rPr>
        <w:t>P</w:t>
      </w:r>
      <w:r w:rsidRPr="008C2555">
        <w:rPr>
          <w:rFonts w:ascii="Calibri" w:hAnsi="Calibri" w:cs="Calibri"/>
          <w:szCs w:val="22"/>
        </w:rPr>
        <w:t xml:space="preserve">RETAREA </w:t>
      </w:r>
      <w:r w:rsidRPr="008C2555">
        <w:rPr>
          <w:rFonts w:ascii="Calibri" w:hAnsi="Calibri" w:cs="Calibri"/>
          <w:i/>
          <w:szCs w:val="22"/>
        </w:rPr>
        <w:t>CONTRACTULUI</w:t>
      </w:r>
      <w:bookmarkEnd w:id="0"/>
      <w:bookmarkEnd w:id="1"/>
    </w:p>
    <w:p w14:paraId="2278BE72" w14:textId="77777777" w:rsidR="00BE1909" w:rsidRPr="008C2555" w:rsidRDefault="00BE1909" w:rsidP="00C90B3D">
      <w:pPr>
        <w:suppressAutoHyphens/>
        <w:spacing w:after="0" w:line="240" w:lineRule="auto"/>
        <w:rPr>
          <w:rFonts w:ascii="Calibri" w:hAnsi="Calibri" w:cs="Calibri"/>
        </w:rPr>
      </w:pPr>
    </w:p>
    <w:p w14:paraId="0D644BCC" w14:textId="61B5C8D6" w:rsidR="00256128" w:rsidRPr="008C2555" w:rsidRDefault="00256128" w:rsidP="00D366DB">
      <w:pPr>
        <w:pStyle w:val="Titlu2"/>
        <w:numPr>
          <w:ilvl w:val="1"/>
          <w:numId w:val="7"/>
        </w:numPr>
        <w:tabs>
          <w:tab w:val="left" w:pos="1440"/>
          <w:tab w:val="left" w:pos="9000"/>
        </w:tabs>
        <w:suppressAutoHyphens/>
        <w:spacing w:before="0" w:line="240" w:lineRule="auto"/>
        <w:ind w:left="720" w:hanging="720"/>
        <w:rPr>
          <w:rFonts w:ascii="Calibri" w:hAnsi="Calibri" w:cs="Calibri"/>
          <w:bCs w:val="0"/>
          <w:szCs w:val="22"/>
        </w:rPr>
      </w:pPr>
      <w:bookmarkStart w:id="2" w:name="_Definiții"/>
      <w:bookmarkStart w:id="3" w:name="_Toc506382352"/>
      <w:bookmarkStart w:id="4" w:name="_Toc528687086"/>
      <w:bookmarkEnd w:id="2"/>
      <w:r w:rsidRPr="008C2555">
        <w:rPr>
          <w:rFonts w:ascii="Calibri" w:hAnsi="Calibri" w:cs="Calibri"/>
          <w:szCs w:val="22"/>
        </w:rPr>
        <w:t>Defini</w:t>
      </w:r>
      <w:r w:rsidR="00C90B3D" w:rsidRPr="008C2555">
        <w:rPr>
          <w:rFonts w:ascii="Calibri" w:hAnsi="Calibri" w:cs="Calibri"/>
          <w:szCs w:val="22"/>
        </w:rPr>
        <w:t>ț</w:t>
      </w:r>
      <w:r w:rsidRPr="008C2555">
        <w:rPr>
          <w:rFonts w:ascii="Calibri" w:hAnsi="Calibri" w:cs="Calibri"/>
          <w:szCs w:val="22"/>
        </w:rPr>
        <w:t>ii</w:t>
      </w:r>
      <w:bookmarkEnd w:id="3"/>
      <w:bookmarkEnd w:id="4"/>
    </w:p>
    <w:p w14:paraId="79EAF16F" w14:textId="2F64E649" w:rsidR="00EE70D9" w:rsidRPr="008C2555" w:rsidRDefault="00EE70D9" w:rsidP="00042A0E">
      <w:pPr>
        <w:spacing w:after="0" w:line="240" w:lineRule="auto"/>
        <w:ind w:left="720"/>
        <w:rPr>
          <w:bCs/>
        </w:rPr>
      </w:pPr>
      <w:r w:rsidRPr="008C2555">
        <w:t xml:space="preserve">În prezentul </w:t>
      </w:r>
      <w:r w:rsidRPr="008C2555">
        <w:rPr>
          <w:i/>
        </w:rPr>
        <w:t>Contract</w:t>
      </w:r>
      <w:r w:rsidRPr="008C2555">
        <w:t xml:space="preserve">, următorii termeni </w:t>
      </w:r>
      <w:r w:rsidR="002A7E13" w:rsidRPr="008C2555">
        <w:t>sunt</w:t>
      </w:r>
      <w:r w:rsidRPr="008C2555">
        <w:t xml:space="preserve"> interpreta</w:t>
      </w:r>
      <w:r w:rsidR="00C90B3D" w:rsidRPr="008C2555">
        <w:t>ț</w:t>
      </w:r>
      <w:r w:rsidRPr="008C2555">
        <w:t>i astfel:</w:t>
      </w:r>
    </w:p>
    <w:p w14:paraId="1D87ED74" w14:textId="32A39EBD" w:rsidR="00766A56" w:rsidRPr="008C2555" w:rsidRDefault="00A268C2"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 xml:space="preserve">Amplasamentul </w:t>
      </w:r>
      <w:r w:rsidR="00083E9F" w:rsidRPr="008C2555">
        <w:rPr>
          <w:rFonts w:ascii="Calibri" w:eastAsia="Times New Roman" w:hAnsi="Calibri" w:cs="Calibri"/>
          <w:b/>
          <w:i/>
          <w:lang w:eastAsia="en-GB"/>
        </w:rPr>
        <w:t>L</w:t>
      </w:r>
      <w:r w:rsidR="00766A56" w:rsidRPr="008C2555">
        <w:rPr>
          <w:rFonts w:ascii="Calibri" w:eastAsia="Times New Roman" w:hAnsi="Calibri" w:cs="Calibri"/>
          <w:b/>
          <w:i/>
          <w:lang w:eastAsia="en-GB"/>
        </w:rPr>
        <w:t>ucrării</w:t>
      </w:r>
      <w:r w:rsidR="00766A56" w:rsidRPr="008C2555">
        <w:rPr>
          <w:rFonts w:ascii="Calibri" w:eastAsia="Times New Roman" w:hAnsi="Calibri" w:cs="Calibri"/>
          <w:lang w:eastAsia="en-GB"/>
        </w:rPr>
        <w:t xml:space="preserve"> - locul unde </w:t>
      </w:r>
      <w:r w:rsidR="00A25B05" w:rsidRPr="008C2555">
        <w:rPr>
          <w:rFonts w:ascii="Calibri" w:eastAsia="Times New Roman" w:hAnsi="Calibri" w:cs="Calibri"/>
          <w:i/>
          <w:lang w:eastAsia="en-GB"/>
        </w:rPr>
        <w:t>Contractantul</w:t>
      </w:r>
      <w:r w:rsidR="007A4879" w:rsidRPr="008C2555">
        <w:rPr>
          <w:rFonts w:ascii="Calibri" w:eastAsia="Times New Roman" w:hAnsi="Calibri" w:cs="Calibri"/>
          <w:lang w:eastAsia="en-GB"/>
        </w:rPr>
        <w:t xml:space="preserve"> execută </w:t>
      </w:r>
      <w:r w:rsidR="007A4879" w:rsidRPr="008C2555">
        <w:rPr>
          <w:rFonts w:ascii="Calibri" w:eastAsia="Times New Roman" w:hAnsi="Calibri" w:cs="Calibri"/>
          <w:i/>
          <w:lang w:eastAsia="en-GB"/>
        </w:rPr>
        <w:t>L</w:t>
      </w:r>
      <w:r w:rsidR="00766A56" w:rsidRPr="008C2555">
        <w:rPr>
          <w:rFonts w:ascii="Calibri" w:eastAsia="Times New Roman" w:hAnsi="Calibri" w:cs="Calibri"/>
          <w:i/>
          <w:lang w:eastAsia="en-GB"/>
        </w:rPr>
        <w:t>ucrarea</w:t>
      </w:r>
      <w:r w:rsidR="007A4879" w:rsidRPr="008C2555">
        <w:rPr>
          <w:rFonts w:ascii="Calibri" w:eastAsia="Times New Roman" w:hAnsi="Calibri" w:cs="Calibri"/>
          <w:lang w:eastAsia="en-GB"/>
        </w:rPr>
        <w:t>/</w:t>
      </w:r>
      <w:r w:rsidR="007A4879" w:rsidRPr="008C2555">
        <w:rPr>
          <w:rFonts w:ascii="Calibri" w:eastAsia="Times New Roman" w:hAnsi="Calibri" w:cs="Calibri"/>
          <w:i/>
          <w:lang w:eastAsia="en-GB"/>
        </w:rPr>
        <w:t>Lucrările</w:t>
      </w:r>
      <w:r w:rsidR="00766A56" w:rsidRPr="008C2555">
        <w:rPr>
          <w:rFonts w:ascii="Calibri" w:eastAsia="Times New Roman" w:hAnsi="Calibri" w:cs="Calibri"/>
          <w:lang w:eastAsia="en-GB"/>
        </w:rPr>
        <w:t>;</w:t>
      </w:r>
    </w:p>
    <w:p w14:paraId="6532A97B" w14:textId="3622A0E1" w:rsidR="00393C31" w:rsidRPr="008C2555" w:rsidRDefault="00393C31" w:rsidP="00E66D53">
      <w:pPr>
        <w:pStyle w:val="Listparagraf"/>
        <w:numPr>
          <w:ilvl w:val="0"/>
          <w:numId w:val="8"/>
        </w:numPr>
        <w:tabs>
          <w:tab w:val="left" w:pos="1440"/>
          <w:tab w:val="left" w:pos="981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 xml:space="preserve">Asigurare </w:t>
      </w:r>
      <w:r w:rsidRPr="008C2555">
        <w:rPr>
          <w:rFonts w:ascii="Calibri" w:eastAsia="Times New Roman" w:hAnsi="Calibri" w:cs="Calibri"/>
          <w:lang w:eastAsia="en-GB"/>
        </w:rPr>
        <w:t xml:space="preserve">- </w:t>
      </w:r>
      <w:r w:rsidRPr="008C2555">
        <w:rPr>
          <w:rFonts w:ascii="Calibri" w:hAnsi="Calibri" w:cs="Calibri"/>
        </w:rPr>
        <w:t>formă de protec</w:t>
      </w:r>
      <w:r w:rsidR="00C90B3D" w:rsidRPr="008C2555">
        <w:rPr>
          <w:rFonts w:ascii="Calibri" w:hAnsi="Calibri" w:cs="Calibri"/>
        </w:rPr>
        <w:t>ț</w:t>
      </w:r>
      <w:r w:rsidRPr="008C2555">
        <w:rPr>
          <w:rFonts w:ascii="Calibri" w:hAnsi="Calibri" w:cs="Calibri"/>
        </w:rPr>
        <w:t>ie în baza unui acord încheiat între o persoană fizică sau juridică, numită asigurat, care cedează anumite riscuri unei persoane juridice, numită asigurător, alături de o sumă de bani denumită primă de asigurare, urmând ca, în situa</w:t>
      </w:r>
      <w:r w:rsidR="00C90B3D" w:rsidRPr="008C2555">
        <w:rPr>
          <w:rFonts w:ascii="Calibri" w:hAnsi="Calibri" w:cs="Calibri"/>
        </w:rPr>
        <w:t>ț</w:t>
      </w:r>
      <w:r w:rsidRPr="008C2555">
        <w:rPr>
          <w:rFonts w:ascii="Calibri" w:hAnsi="Calibri" w:cs="Calibri"/>
        </w:rPr>
        <w:t>ia producerii evenimentelor respective, asigurătorul să îl despăgubeasc</w:t>
      </w:r>
      <w:r w:rsidR="0029361B" w:rsidRPr="008C2555">
        <w:rPr>
          <w:rFonts w:ascii="Calibri" w:hAnsi="Calibri" w:cs="Calibri"/>
        </w:rPr>
        <w:t>ă</w:t>
      </w:r>
      <w:r w:rsidRPr="008C2555">
        <w:rPr>
          <w:rFonts w:ascii="Calibri" w:hAnsi="Calibri" w:cs="Calibri"/>
        </w:rPr>
        <w:t xml:space="preserve"> pe asigurat în baza documentului eliberat de asigurator, prin care se certifică încheierea unui contract de asigurare/unei poli</w:t>
      </w:r>
      <w:r w:rsidR="00C90B3D" w:rsidRPr="008C2555">
        <w:rPr>
          <w:rFonts w:ascii="Calibri" w:hAnsi="Calibri" w:cs="Calibri"/>
        </w:rPr>
        <w:t>ț</w:t>
      </w:r>
      <w:r w:rsidRPr="008C2555">
        <w:rPr>
          <w:rFonts w:ascii="Calibri" w:hAnsi="Calibri" w:cs="Calibri"/>
        </w:rPr>
        <w:t>e de asigurare sau a unui astfel de document în care sunt indicate, cel pu</w:t>
      </w:r>
      <w:r w:rsidR="00C90B3D" w:rsidRPr="008C2555">
        <w:rPr>
          <w:rFonts w:ascii="Calibri" w:hAnsi="Calibri" w:cs="Calibri"/>
        </w:rPr>
        <w:t>ț</w:t>
      </w:r>
      <w:r w:rsidRPr="008C2555">
        <w:rPr>
          <w:rFonts w:ascii="Calibri" w:hAnsi="Calibri" w:cs="Calibri"/>
        </w:rPr>
        <w:t>in: perioada de plată a primelor, condi</w:t>
      </w:r>
      <w:r w:rsidR="00C90B3D" w:rsidRPr="008C2555">
        <w:rPr>
          <w:rFonts w:ascii="Calibri" w:hAnsi="Calibri" w:cs="Calibri"/>
        </w:rPr>
        <w:t>ț</w:t>
      </w:r>
      <w:r w:rsidRPr="008C2555">
        <w:rPr>
          <w:rFonts w:ascii="Calibri" w:hAnsi="Calibri" w:cs="Calibri"/>
        </w:rPr>
        <w:t>iile de asigurare în care este încheiată poli</w:t>
      </w:r>
      <w:r w:rsidR="00C90B3D" w:rsidRPr="008C2555">
        <w:rPr>
          <w:rFonts w:ascii="Calibri" w:hAnsi="Calibri" w:cs="Calibri"/>
        </w:rPr>
        <w:t>ț</w:t>
      </w:r>
      <w:r w:rsidRPr="008C2555">
        <w:rPr>
          <w:rFonts w:ascii="Calibri" w:hAnsi="Calibri" w:cs="Calibri"/>
        </w:rPr>
        <w:t xml:space="preserve">a și perioada de valabilitate a acesteia, încheiată astfel cum este solicitat de </w:t>
      </w:r>
      <w:r w:rsidRPr="008C2555">
        <w:rPr>
          <w:rFonts w:ascii="Calibri" w:hAnsi="Calibri" w:cs="Calibri"/>
          <w:i/>
        </w:rPr>
        <w:t>Achizitor</w:t>
      </w:r>
      <w:r w:rsidRPr="008C2555">
        <w:rPr>
          <w:rFonts w:ascii="Calibri" w:hAnsi="Calibri" w:cs="Calibri"/>
        </w:rPr>
        <w:t xml:space="preserve"> prin </w:t>
      </w:r>
      <w:r w:rsidRPr="008C2555">
        <w:rPr>
          <w:rFonts w:ascii="Calibri" w:hAnsi="Calibri" w:cs="Calibri"/>
          <w:i/>
        </w:rPr>
        <w:t>Documenta</w:t>
      </w:r>
      <w:r w:rsidR="00C90B3D" w:rsidRPr="008C2555">
        <w:rPr>
          <w:rFonts w:ascii="Calibri" w:hAnsi="Calibri" w:cs="Calibri"/>
          <w:i/>
        </w:rPr>
        <w:t>ț</w:t>
      </w:r>
      <w:r w:rsidRPr="008C2555">
        <w:rPr>
          <w:rFonts w:ascii="Calibri" w:hAnsi="Calibri" w:cs="Calibri"/>
          <w:i/>
        </w:rPr>
        <w:t>ia de Atribuire</w:t>
      </w:r>
      <w:r w:rsidRPr="008C2555">
        <w:rPr>
          <w:rFonts w:ascii="Calibri" w:hAnsi="Calibri" w:cs="Calibri"/>
        </w:rPr>
        <w:t>;</w:t>
      </w:r>
    </w:p>
    <w:p w14:paraId="02AD3D4E" w14:textId="150F33A9" w:rsidR="00EE70D9" w:rsidRPr="008C2555" w:rsidRDefault="00EE70D9"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i/>
          <w:lang w:eastAsia="en-GB"/>
        </w:rPr>
      </w:pPr>
      <w:bookmarkStart w:id="5" w:name="do|ax2|pa3"/>
      <w:bookmarkEnd w:id="5"/>
      <w:r w:rsidRPr="008C2555">
        <w:rPr>
          <w:rFonts w:ascii="Calibri" w:eastAsia="Times New Roman" w:hAnsi="Calibri" w:cs="Calibri"/>
          <w:b/>
          <w:bCs/>
          <w:i/>
          <w:lang w:eastAsia="en-GB"/>
        </w:rPr>
        <w:t>Caiet de Sarcini</w:t>
      </w:r>
      <w:r w:rsidR="009437C1" w:rsidRPr="008C2555">
        <w:rPr>
          <w:rFonts w:ascii="Calibri" w:eastAsia="Times New Roman" w:hAnsi="Calibri" w:cs="Calibri"/>
          <w:bCs/>
          <w:lang w:eastAsia="en-GB"/>
        </w:rPr>
        <w:t xml:space="preserve"> </w:t>
      </w:r>
      <w:r w:rsidRPr="008C2555">
        <w:rPr>
          <w:rFonts w:ascii="Calibri" w:eastAsia="Times New Roman" w:hAnsi="Calibri" w:cs="Calibri"/>
          <w:bCs/>
          <w:lang w:eastAsia="en-GB"/>
        </w:rPr>
        <w:t xml:space="preserve">- </w:t>
      </w:r>
      <w:r w:rsidRPr="008C2555">
        <w:rPr>
          <w:rFonts w:ascii="Calibri" w:eastAsia="Times New Roman" w:hAnsi="Calibri" w:cs="Calibri"/>
          <w:u w:val="single"/>
          <w:lang w:eastAsia="en-GB"/>
        </w:rPr>
        <w:t>Anexa 1</w:t>
      </w:r>
      <w:r w:rsidRPr="008C2555">
        <w:rPr>
          <w:rFonts w:ascii="Calibri" w:eastAsia="Times New Roman" w:hAnsi="Calibri" w:cs="Calibri"/>
          <w:lang w:eastAsia="en-GB"/>
        </w:rPr>
        <w:t xml:space="preserve"> la</w:t>
      </w:r>
      <w:r w:rsidR="00094046" w:rsidRPr="008C2555">
        <w:rPr>
          <w:rFonts w:ascii="Calibri" w:eastAsia="Times New Roman" w:hAnsi="Calibri" w:cs="Calibri"/>
          <w:lang w:eastAsia="en-GB"/>
        </w:rPr>
        <w:t xml:space="preserve"> prezentul</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care include obiectivele, sarcinile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 </w:t>
      </w:r>
      <w:r w:rsidR="0029361B" w:rsidRPr="008C2555">
        <w:rPr>
          <w:rFonts w:ascii="Calibri" w:eastAsia="Times New Roman" w:hAnsi="Calibri" w:cs="Calibri"/>
          <w:lang w:eastAsia="en-GB"/>
        </w:rPr>
        <w:t>specifica</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iile, caracteristicile </w:t>
      </w:r>
      <w:r w:rsidR="00060E26" w:rsidRPr="008C2555">
        <w:rPr>
          <w:rFonts w:ascii="Calibri" w:eastAsia="Times New Roman" w:hAnsi="Calibri" w:cs="Calibri"/>
          <w:i/>
          <w:lang w:eastAsia="en-GB"/>
        </w:rPr>
        <w:t>L</w:t>
      </w:r>
      <w:r w:rsidR="004C123F" w:rsidRPr="008C2555">
        <w:rPr>
          <w:rFonts w:ascii="Calibri" w:eastAsia="Times New Roman" w:hAnsi="Calibri" w:cs="Calibri"/>
          <w:i/>
          <w:lang w:eastAsia="en-GB"/>
        </w:rPr>
        <w:t>ucrărilor</w:t>
      </w:r>
      <w:r w:rsidRPr="008C2555">
        <w:rPr>
          <w:rFonts w:ascii="Calibri" w:eastAsia="Times New Roman" w:hAnsi="Calibri" w:cs="Calibri"/>
          <w:lang w:eastAsia="en-GB"/>
        </w:rPr>
        <w:t xml:space="preserve"> descrise în mod obiectiv, într-o manieră coresp</w:t>
      </w:r>
      <w:r w:rsidR="0029361B" w:rsidRPr="008C2555">
        <w:rPr>
          <w:rFonts w:ascii="Calibri" w:eastAsia="Times New Roman" w:hAnsi="Calibri" w:cs="Calibri"/>
          <w:lang w:eastAsia="en-GB"/>
        </w:rPr>
        <w:t>unzătoare îndeplinirii necesită</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ii </w:t>
      </w:r>
      <w:r w:rsidRPr="008C2555">
        <w:rPr>
          <w:rFonts w:ascii="Calibri" w:eastAsia="Times New Roman" w:hAnsi="Calibri" w:cs="Calibri"/>
          <w:i/>
          <w:lang w:eastAsia="en-GB"/>
        </w:rPr>
        <w:t>Achizitorului</w:t>
      </w:r>
      <w:r w:rsidR="0029361B" w:rsidRPr="008C2555">
        <w:rPr>
          <w:rFonts w:ascii="Calibri" w:eastAsia="Times New Roman" w:hAnsi="Calibri" w:cs="Calibri"/>
          <w:lang w:eastAsia="en-GB"/>
        </w:rPr>
        <w:t>, men</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ionând, după caz, metodele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 resursele care urmează să fie utilizate de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/sau </w:t>
      </w:r>
      <w:r w:rsidR="007A4879" w:rsidRPr="008C2555">
        <w:rPr>
          <w:rFonts w:ascii="Calibri" w:eastAsia="Times New Roman" w:hAnsi="Calibri" w:cs="Calibri"/>
          <w:i/>
          <w:lang w:eastAsia="en-GB"/>
        </w:rPr>
        <w:t>Lucrările</w:t>
      </w:r>
      <w:r w:rsidRPr="008C2555">
        <w:rPr>
          <w:rFonts w:ascii="Calibri" w:eastAsia="Times New Roman" w:hAnsi="Calibri" w:cs="Calibri"/>
          <w:lang w:eastAsia="en-GB"/>
        </w:rPr>
        <w:t xml:space="preserve"> care trebuie </w:t>
      </w:r>
      <w:r w:rsidR="007A4879" w:rsidRPr="008C2555">
        <w:rPr>
          <w:rFonts w:ascii="Calibri" w:eastAsia="Times New Roman" w:hAnsi="Calibri" w:cs="Calibri"/>
          <w:lang w:eastAsia="en-GB"/>
        </w:rPr>
        <w:t>executate</w:t>
      </w:r>
      <w:r w:rsidR="00BF1BBC" w:rsidRPr="008C2555">
        <w:rPr>
          <w:rFonts w:ascii="Calibri" w:eastAsia="Times New Roman" w:hAnsi="Calibri" w:cs="Calibri"/>
          <w:lang w:eastAsia="en-GB"/>
        </w:rPr>
        <w:t>, finalizate și predate</w:t>
      </w:r>
      <w:r w:rsidRPr="008C2555">
        <w:rPr>
          <w:rFonts w:ascii="Calibri" w:eastAsia="Times New Roman" w:hAnsi="Calibri" w:cs="Calibri"/>
          <w:lang w:eastAsia="en-GB"/>
        </w:rPr>
        <w:t xml:space="preserve"> de </w:t>
      </w:r>
      <w:r w:rsidRPr="008C2555">
        <w:rPr>
          <w:rFonts w:ascii="Calibri" w:eastAsia="Times New Roman" w:hAnsi="Calibri" w:cs="Calibri"/>
          <w:i/>
          <w:lang w:eastAsia="en-GB"/>
        </w:rPr>
        <w:t xml:space="preserve">Contractant, </w:t>
      </w:r>
      <w:r w:rsidRPr="008C2555">
        <w:rPr>
          <w:rFonts w:ascii="Calibri" w:eastAsia="Times New Roman" w:hAnsi="Calibri" w:cs="Calibri"/>
          <w:lang w:eastAsia="en-GB"/>
        </w:rPr>
        <w:t>inclusiv nivelurile de calitate, performan</w:t>
      </w:r>
      <w:r w:rsidR="00C90B3D" w:rsidRPr="008C2555">
        <w:rPr>
          <w:rFonts w:ascii="Calibri" w:eastAsia="Times New Roman" w:hAnsi="Calibri" w:cs="Calibri"/>
          <w:lang w:eastAsia="en-GB"/>
        </w:rPr>
        <w:t>ț</w:t>
      </w:r>
      <w:r w:rsidRPr="008C2555">
        <w:rPr>
          <w:rFonts w:ascii="Calibri" w:eastAsia="Times New Roman" w:hAnsi="Calibri" w:cs="Calibri"/>
          <w:lang w:eastAsia="en-GB"/>
        </w:rPr>
        <w:t>ă, protec</w:t>
      </w:r>
      <w:r w:rsidR="00C90B3D" w:rsidRPr="008C2555">
        <w:rPr>
          <w:rFonts w:ascii="Calibri" w:eastAsia="Times New Roman" w:hAnsi="Calibri" w:cs="Calibri"/>
          <w:lang w:eastAsia="en-GB"/>
        </w:rPr>
        <w:t>ț</w:t>
      </w:r>
      <w:r w:rsidRPr="008C2555">
        <w:rPr>
          <w:rFonts w:ascii="Calibri" w:eastAsia="Times New Roman" w:hAnsi="Calibri" w:cs="Calibri"/>
          <w:lang w:eastAsia="en-GB"/>
        </w:rPr>
        <w:t>ie a mediului, sănătate publică sau siguran</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ă </w:t>
      </w:r>
      <w:r w:rsidR="007A4879" w:rsidRPr="008C2555">
        <w:rPr>
          <w:rFonts w:ascii="Calibri" w:eastAsia="Times New Roman" w:hAnsi="Calibri" w:cs="Calibri"/>
          <w:lang w:eastAsia="en-GB"/>
        </w:rPr>
        <w:t xml:space="preserve">și altele asemenea, astfel cum pot fi/sunt precizate în mod expres în </w:t>
      </w:r>
      <w:r w:rsidR="007A4879"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7A4879" w:rsidRPr="008C2555">
        <w:rPr>
          <w:rFonts w:ascii="Calibri" w:eastAsia="Times New Roman" w:hAnsi="Calibri" w:cs="Calibri"/>
          <w:color w:val="7030A0"/>
          <w:lang w:eastAsia="en-GB"/>
        </w:rPr>
        <w:t xml:space="preserve">iunea </w:t>
      </w:r>
      <w:r w:rsidR="007A4879"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007A4879" w:rsidRPr="008C2555">
        <w:rPr>
          <w:rFonts w:ascii="Calibri" w:eastAsia="Times New Roman" w:hAnsi="Calibri" w:cs="Calibri"/>
          <w:i/>
          <w:color w:val="7030A0"/>
          <w:lang w:eastAsia="en-GB"/>
        </w:rPr>
        <w:t>ii Specifice”</w:t>
      </w:r>
      <w:r w:rsidR="007A4879" w:rsidRPr="008C2555">
        <w:rPr>
          <w:rFonts w:ascii="Calibri" w:eastAsia="Times New Roman" w:hAnsi="Calibri" w:cs="Calibri"/>
          <w:lang w:eastAsia="en-GB"/>
        </w:rPr>
        <w:t>, după caz, precum și cerin</w:t>
      </w:r>
      <w:r w:rsidR="00C90B3D" w:rsidRPr="008C2555">
        <w:rPr>
          <w:rFonts w:ascii="Calibri" w:eastAsia="Times New Roman" w:hAnsi="Calibri" w:cs="Calibri"/>
          <w:lang w:eastAsia="en-GB"/>
        </w:rPr>
        <w:t>ț</w:t>
      </w:r>
      <w:r w:rsidR="007A4879" w:rsidRPr="008C2555">
        <w:rPr>
          <w:rFonts w:ascii="Calibri" w:eastAsia="Times New Roman" w:hAnsi="Calibri" w:cs="Calibri"/>
          <w:lang w:eastAsia="en-GB"/>
        </w:rPr>
        <w:t xml:space="preserve">e aplicabile </w:t>
      </w:r>
      <w:r w:rsidR="007A4879" w:rsidRPr="008C2555">
        <w:rPr>
          <w:rFonts w:ascii="Calibri" w:eastAsia="Times New Roman" w:hAnsi="Calibri" w:cs="Calibri"/>
          <w:i/>
          <w:lang w:eastAsia="en-GB"/>
        </w:rPr>
        <w:t>Contractantului</w:t>
      </w:r>
      <w:r w:rsidR="007A4879" w:rsidRPr="008C2555">
        <w:rPr>
          <w:rFonts w:ascii="Calibri" w:eastAsia="Times New Roman" w:hAnsi="Calibri" w:cs="Calibri"/>
          <w:lang w:eastAsia="en-GB"/>
        </w:rPr>
        <w:t xml:space="preserve"> în ceea ce privește informa</w:t>
      </w:r>
      <w:r w:rsidR="00C90B3D" w:rsidRPr="008C2555">
        <w:rPr>
          <w:rFonts w:ascii="Calibri" w:eastAsia="Times New Roman" w:hAnsi="Calibri" w:cs="Calibri"/>
          <w:lang w:eastAsia="en-GB"/>
        </w:rPr>
        <w:t>ț</w:t>
      </w:r>
      <w:r w:rsidR="007A4879" w:rsidRPr="008C2555">
        <w:rPr>
          <w:rFonts w:ascii="Calibri" w:eastAsia="Times New Roman" w:hAnsi="Calibri" w:cs="Calibri"/>
          <w:lang w:eastAsia="en-GB"/>
        </w:rPr>
        <w:t>iile și documentele care trebuie puse la dispozi</w:t>
      </w:r>
      <w:r w:rsidR="00C90B3D" w:rsidRPr="008C2555">
        <w:rPr>
          <w:rFonts w:ascii="Calibri" w:eastAsia="Times New Roman" w:hAnsi="Calibri" w:cs="Calibri"/>
          <w:lang w:eastAsia="en-GB"/>
        </w:rPr>
        <w:t>ț</w:t>
      </w:r>
      <w:r w:rsidR="007A4879" w:rsidRPr="008C2555">
        <w:rPr>
          <w:rFonts w:ascii="Calibri" w:eastAsia="Times New Roman" w:hAnsi="Calibri" w:cs="Calibri"/>
          <w:lang w:eastAsia="en-GB"/>
        </w:rPr>
        <w:t xml:space="preserve">ia </w:t>
      </w:r>
      <w:r w:rsidR="007A4879" w:rsidRPr="008C2555">
        <w:rPr>
          <w:rFonts w:ascii="Calibri" w:eastAsia="Times New Roman" w:hAnsi="Calibri" w:cs="Calibri"/>
          <w:i/>
          <w:lang w:eastAsia="en-GB"/>
        </w:rPr>
        <w:t>Achizitorului;</w:t>
      </w:r>
    </w:p>
    <w:p w14:paraId="06D04C50" w14:textId="6332AE93" w:rsidR="009E6F6D" w:rsidRPr="008C2555" w:rsidRDefault="00EE70D9"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Contract</w:t>
      </w:r>
      <w:r w:rsidR="00455977" w:rsidRPr="008C2555">
        <w:rPr>
          <w:rFonts w:ascii="Calibri" w:eastAsia="Times New Roman" w:hAnsi="Calibri" w:cs="Calibri"/>
          <w:bCs/>
          <w:iCs/>
          <w:lang w:eastAsia="en-GB"/>
        </w:rPr>
        <w:t xml:space="preserve"> </w:t>
      </w:r>
      <w:r w:rsidRPr="008C2555">
        <w:rPr>
          <w:rFonts w:ascii="Calibri" w:eastAsia="Times New Roman" w:hAnsi="Calibri" w:cs="Calibri"/>
          <w:lang w:eastAsia="en-GB"/>
        </w:rPr>
        <w:t xml:space="preserve">- </w:t>
      </w:r>
      <w:bookmarkStart w:id="6" w:name="_Hlk494461811"/>
      <w:r w:rsidRPr="008C2555">
        <w:rPr>
          <w:rFonts w:ascii="Calibri" w:eastAsiaTheme="minorHAnsi" w:hAnsi="Calibri" w:cs="Calibri"/>
          <w:lang w:eastAsia="en-US"/>
        </w:rPr>
        <w:t xml:space="preserve">prezentul </w:t>
      </w:r>
      <w:r w:rsidRPr="008C2555">
        <w:rPr>
          <w:rFonts w:ascii="Calibri" w:eastAsiaTheme="minorHAnsi" w:hAnsi="Calibri" w:cs="Calibri"/>
          <w:i/>
          <w:lang w:eastAsia="en-US"/>
        </w:rPr>
        <w:t>Contrac</w:t>
      </w:r>
      <w:r w:rsidR="00743DC5" w:rsidRPr="008C2555">
        <w:rPr>
          <w:rFonts w:ascii="Calibri" w:eastAsiaTheme="minorHAnsi" w:hAnsi="Calibri" w:cs="Calibri"/>
          <w:i/>
          <w:lang w:eastAsia="en-US"/>
        </w:rPr>
        <w:t>t de achizi</w:t>
      </w:r>
      <w:r w:rsidR="00C90B3D" w:rsidRPr="008C2555">
        <w:rPr>
          <w:rFonts w:ascii="Calibri" w:eastAsiaTheme="minorHAnsi" w:hAnsi="Calibri" w:cs="Calibri"/>
          <w:i/>
          <w:lang w:eastAsia="en-US"/>
        </w:rPr>
        <w:t>ț</w:t>
      </w:r>
      <w:r w:rsidR="00743DC5" w:rsidRPr="008C2555">
        <w:rPr>
          <w:rFonts w:ascii="Calibri" w:eastAsiaTheme="minorHAnsi" w:hAnsi="Calibri" w:cs="Calibri"/>
          <w:i/>
          <w:lang w:eastAsia="en-US"/>
        </w:rPr>
        <w:t xml:space="preserve">ie publică de </w:t>
      </w:r>
      <w:r w:rsidR="00C46BD7" w:rsidRPr="008C2555">
        <w:rPr>
          <w:rFonts w:ascii="Calibri" w:eastAsiaTheme="minorHAnsi" w:hAnsi="Calibri" w:cs="Calibri"/>
          <w:i/>
          <w:lang w:eastAsia="en-US"/>
        </w:rPr>
        <w:t>l</w:t>
      </w:r>
      <w:r w:rsidR="00743DC5" w:rsidRPr="008C2555">
        <w:rPr>
          <w:rFonts w:ascii="Calibri" w:eastAsiaTheme="minorHAnsi" w:hAnsi="Calibri" w:cs="Calibri"/>
          <w:i/>
          <w:lang w:eastAsia="en-US"/>
        </w:rPr>
        <w:t>ucrări</w:t>
      </w:r>
      <w:bookmarkEnd w:id="6"/>
      <w:r w:rsidR="00393C31" w:rsidRPr="008C2555">
        <w:rPr>
          <w:rFonts w:ascii="Calibri" w:eastAsiaTheme="minorHAnsi" w:hAnsi="Calibri" w:cs="Calibri"/>
          <w:lang w:eastAsia="en-US"/>
        </w:rPr>
        <w:t xml:space="preserve">, </w:t>
      </w:r>
      <w:r w:rsidR="00C16C46" w:rsidRPr="008C2555">
        <w:rPr>
          <w:rFonts w:ascii="Calibri" w:eastAsia="Times New Roman" w:hAnsi="Calibri" w:cs="Calibri"/>
        </w:rPr>
        <w:t xml:space="preserve">împreună cu anexele sale, </w:t>
      </w:r>
      <w:r w:rsidR="00C46BD7" w:rsidRPr="008C2555">
        <w:rPr>
          <w:rFonts w:ascii="Calibri" w:eastAsia="Times New Roman" w:hAnsi="Calibri" w:cs="Calibri"/>
        </w:rPr>
        <w:t>i</w:t>
      </w:r>
      <w:r w:rsidR="00393C31" w:rsidRPr="008C2555">
        <w:rPr>
          <w:rFonts w:ascii="Calibri" w:eastAsia="Times New Roman" w:hAnsi="Calibri" w:cs="Calibri"/>
        </w:rPr>
        <w:t>n</w:t>
      </w:r>
      <w:r w:rsidR="00C46BD7" w:rsidRPr="008C2555">
        <w:rPr>
          <w:rFonts w:ascii="Calibri" w:eastAsia="Times New Roman" w:hAnsi="Calibri" w:cs="Calibri"/>
        </w:rPr>
        <w:t>clusiv</w:t>
      </w:r>
      <w:r w:rsidR="00C16C46" w:rsidRPr="008C2555">
        <w:rPr>
          <w:rFonts w:ascii="Calibri" w:eastAsia="Times New Roman" w:hAnsi="Calibri" w:cs="Calibri"/>
        </w:rPr>
        <w:t xml:space="preserve"> eventualele modificări </w:t>
      </w:r>
      <w:proofErr w:type="spellStart"/>
      <w:r w:rsidR="00C16C46" w:rsidRPr="008C2555">
        <w:rPr>
          <w:rFonts w:ascii="Calibri" w:eastAsia="Times New Roman" w:hAnsi="Calibri" w:cs="Calibri"/>
        </w:rPr>
        <w:t>şi</w:t>
      </w:r>
      <w:proofErr w:type="spellEnd"/>
      <w:r w:rsidR="00C16C46" w:rsidRPr="008C2555">
        <w:rPr>
          <w:rFonts w:ascii="Calibri" w:eastAsia="Times New Roman" w:hAnsi="Calibri" w:cs="Calibri"/>
        </w:rPr>
        <w:t xml:space="preserve"> completări efectuate de </w:t>
      </w:r>
      <w:r w:rsidR="00C16C46" w:rsidRPr="008C2555">
        <w:rPr>
          <w:rFonts w:ascii="Calibri" w:eastAsia="Times New Roman" w:hAnsi="Calibri" w:cs="Calibri"/>
          <w:i/>
        </w:rPr>
        <w:t>Păr</w:t>
      </w:r>
      <w:r w:rsidR="00C90B3D" w:rsidRPr="008C2555">
        <w:rPr>
          <w:rFonts w:ascii="Calibri" w:eastAsia="Times New Roman" w:hAnsi="Calibri" w:cs="Calibri"/>
          <w:i/>
        </w:rPr>
        <w:t>ț</w:t>
      </w:r>
      <w:r w:rsidR="00C16C46" w:rsidRPr="008C2555">
        <w:rPr>
          <w:rFonts w:ascii="Calibri" w:eastAsia="Times New Roman" w:hAnsi="Calibri" w:cs="Calibri"/>
          <w:i/>
        </w:rPr>
        <w:t>i</w:t>
      </w:r>
      <w:r w:rsidR="00C16C46" w:rsidRPr="008C2555">
        <w:rPr>
          <w:rFonts w:ascii="Calibri" w:eastAsia="Times New Roman" w:hAnsi="Calibri" w:cs="Calibri"/>
        </w:rPr>
        <w:t xml:space="preserve"> în conformitate cu </w:t>
      </w:r>
      <w:r w:rsidR="00C46BD7" w:rsidRPr="008C2555">
        <w:rPr>
          <w:rFonts w:ascii="Calibri" w:eastAsia="Times New Roman" w:hAnsi="Calibri" w:cs="Calibri"/>
        </w:rPr>
        <w:t>prevederile</w:t>
      </w:r>
      <w:r w:rsidR="00C16C46" w:rsidRPr="008C2555">
        <w:rPr>
          <w:rFonts w:ascii="Calibri" w:eastAsia="Times New Roman" w:hAnsi="Calibri" w:cs="Calibri"/>
        </w:rPr>
        <w:t xml:space="preserve"> </w:t>
      </w:r>
      <w:r w:rsidR="00393C31" w:rsidRPr="008C2555">
        <w:rPr>
          <w:rFonts w:ascii="Calibri" w:eastAsia="Times New Roman" w:hAnsi="Calibri" w:cs="Calibri"/>
          <w:i/>
        </w:rPr>
        <w:t>Contractului</w:t>
      </w:r>
      <w:r w:rsidR="007A01D0" w:rsidRPr="008C2555">
        <w:rPr>
          <w:rFonts w:ascii="Calibri" w:eastAsiaTheme="minorHAnsi" w:hAnsi="Calibri" w:cs="Calibri"/>
          <w:lang w:eastAsia="en-US"/>
        </w:rPr>
        <w:t xml:space="preserve">, </w:t>
      </w:r>
      <w:r w:rsidR="007A01D0" w:rsidRPr="008572BB">
        <w:rPr>
          <w:rFonts w:ascii="Calibri" w:eastAsiaTheme="minorHAnsi" w:hAnsi="Calibri" w:cs="Calibri"/>
        </w:rPr>
        <w:t xml:space="preserve">având structura și conținând ca parte integrantă documentele astfel cum este stipulat în cadrul </w:t>
      </w:r>
      <w:r w:rsidR="007A01D0" w:rsidRPr="008572BB">
        <w:rPr>
          <w:rFonts w:ascii="Calibri" w:eastAsiaTheme="minorHAnsi" w:hAnsi="Calibri" w:cs="Calibri"/>
          <w:i/>
          <w:u w:val="single"/>
          <w:shd w:val="clear" w:color="auto" w:fill="FBD4B4" w:themeFill="accent6" w:themeFillTint="66"/>
        </w:rPr>
        <w:t xml:space="preserve">Art. IV - </w:t>
      </w:r>
      <w:r w:rsidR="007A01D0" w:rsidRPr="008572BB">
        <w:rPr>
          <w:rFonts w:ascii="Calibri" w:hAnsi="Calibri" w:cs="Calibri"/>
          <w:i/>
          <w:u w:val="single"/>
          <w:shd w:val="clear" w:color="auto" w:fill="FBD4B4" w:themeFill="accent6" w:themeFillTint="66"/>
        </w:rPr>
        <w:t xml:space="preserve">Documentele Contractului </w:t>
      </w:r>
      <w:r w:rsidR="007A01D0" w:rsidRPr="008572BB">
        <w:rPr>
          <w:rFonts w:ascii="Calibri" w:eastAsiaTheme="minorHAnsi" w:hAnsi="Calibri" w:cs="Calibri"/>
          <w:i/>
          <w:u w:val="single"/>
          <w:shd w:val="clear" w:color="auto" w:fill="FBD4B4" w:themeFill="accent6" w:themeFillTint="66"/>
        </w:rPr>
        <w:t>din Contract (partea I)</w:t>
      </w:r>
      <w:r w:rsidR="00393C31" w:rsidRPr="008C2555">
        <w:rPr>
          <w:rFonts w:ascii="Calibri" w:eastAsia="Times New Roman" w:hAnsi="Calibri" w:cs="Calibri"/>
        </w:rPr>
        <w:t>.</w:t>
      </w:r>
    </w:p>
    <w:p w14:paraId="50AABE07" w14:textId="309799DF" w:rsidR="007A4879" w:rsidRPr="008C2555" w:rsidRDefault="00EE70D9" w:rsidP="00C90B3D">
      <w:pPr>
        <w:tabs>
          <w:tab w:val="left" w:pos="1440"/>
          <w:tab w:val="left" w:pos="9000"/>
        </w:tabs>
        <w:suppressAutoHyphens/>
        <w:spacing w:after="0" w:line="240" w:lineRule="auto"/>
        <w:ind w:left="720"/>
        <w:jc w:val="both"/>
        <w:rPr>
          <w:rFonts w:ascii="Calibri" w:hAnsi="Calibri" w:cs="Calibri"/>
          <w:lang w:eastAsia="en-GB"/>
        </w:rPr>
      </w:pPr>
      <w:r w:rsidRPr="008C2555">
        <w:rPr>
          <w:rFonts w:ascii="Calibri" w:eastAsia="Times New Roman" w:hAnsi="Calibri" w:cs="Calibri"/>
          <w:lang w:eastAsia="en-GB"/>
        </w:rPr>
        <w:t>Sec</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iunea </w:t>
      </w:r>
      <w:r w:rsidRPr="008C2555">
        <w:rPr>
          <w:rFonts w:ascii="Calibri" w:eastAsia="Times New Roman" w:hAnsi="Calibri" w:cs="Calibri"/>
          <w:b/>
          <w:lang w:eastAsia="en-GB"/>
        </w:rPr>
        <w:t>”</w:t>
      </w:r>
      <w:r w:rsidRPr="008C2555">
        <w:rPr>
          <w:rFonts w:ascii="Calibri" w:eastAsia="Times New Roman" w:hAnsi="Calibri" w:cs="Calibri"/>
          <w:b/>
          <w:i/>
          <w:lang w:eastAsia="en-GB"/>
        </w:rPr>
        <w:t>Condi</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ii Generale</w:t>
      </w:r>
      <w:r w:rsidRPr="008C2555">
        <w:rPr>
          <w:rFonts w:ascii="Calibri" w:eastAsia="Times New Roman" w:hAnsi="Calibri" w:cs="Calibri"/>
          <w:b/>
          <w:lang w:eastAsia="en-GB"/>
        </w:rPr>
        <w:t>”</w:t>
      </w:r>
      <w:r w:rsidRPr="008C2555">
        <w:rPr>
          <w:rFonts w:ascii="Calibri" w:eastAsia="Times New Roman" w:hAnsi="Calibri" w:cs="Calibri"/>
          <w:lang w:eastAsia="en-GB"/>
        </w:rPr>
        <w:t xml:space="preserve"> cuprinde prevederi contractuale generale, specifice contractelor de </w:t>
      </w:r>
      <w:r w:rsidR="004C123F" w:rsidRPr="008C2555">
        <w:rPr>
          <w:rFonts w:ascii="Calibri" w:eastAsia="Times New Roman" w:hAnsi="Calibri" w:cs="Calibri"/>
          <w:lang w:eastAsia="en-GB"/>
        </w:rPr>
        <w:t>lucrări</w:t>
      </w:r>
      <w:r w:rsidRPr="008C2555">
        <w:rPr>
          <w:rFonts w:ascii="Calibri" w:eastAsia="Times New Roman" w:hAnsi="Calibri" w:cs="Calibri"/>
          <w:lang w:eastAsia="en-GB"/>
        </w:rPr>
        <w:t>, stabilind clauzele administrative, fina</w:t>
      </w:r>
      <w:r w:rsidR="0029361B" w:rsidRPr="008C2555">
        <w:rPr>
          <w:rFonts w:ascii="Calibri" w:eastAsia="Times New Roman" w:hAnsi="Calibri" w:cs="Calibri"/>
          <w:lang w:eastAsia="en-GB"/>
        </w:rPr>
        <w:t>n</w:t>
      </w:r>
      <w:r w:rsidRPr="008C2555">
        <w:rPr>
          <w:rFonts w:ascii="Calibri" w:eastAsia="Times New Roman" w:hAnsi="Calibri" w:cs="Calibri"/>
          <w:lang w:eastAsia="en-GB"/>
        </w:rPr>
        <w:t>ciare, juridice și tehnice care guvern</w:t>
      </w:r>
      <w:r w:rsidR="002A7E13" w:rsidRPr="008C2555">
        <w:rPr>
          <w:rFonts w:ascii="Calibri" w:eastAsia="Times New Roman" w:hAnsi="Calibri" w:cs="Calibri"/>
          <w:lang w:eastAsia="en-GB"/>
        </w:rPr>
        <w:t>e</w:t>
      </w:r>
      <w:r w:rsidRPr="008C2555">
        <w:rPr>
          <w:rFonts w:ascii="Calibri" w:eastAsia="Times New Roman" w:hAnsi="Calibri" w:cs="Calibri"/>
          <w:lang w:eastAsia="en-GB"/>
        </w:rPr>
        <w:t>a</w:t>
      </w:r>
      <w:r w:rsidR="002A7E13" w:rsidRPr="008C2555">
        <w:rPr>
          <w:rFonts w:ascii="Calibri" w:eastAsia="Times New Roman" w:hAnsi="Calibri" w:cs="Calibri"/>
          <w:lang w:eastAsia="en-GB"/>
        </w:rPr>
        <w:t>ză</w:t>
      </w:r>
      <w:r w:rsidRPr="008C2555">
        <w:rPr>
          <w:rFonts w:ascii="Calibri" w:eastAsia="Times New Roman" w:hAnsi="Calibri" w:cs="Calibri"/>
          <w:lang w:eastAsia="en-GB"/>
        </w:rPr>
        <w:t xml:space="preserve"> </w:t>
      </w:r>
      <w:r w:rsidR="00A8054D" w:rsidRPr="008C2555">
        <w:rPr>
          <w:rFonts w:ascii="Calibri" w:eastAsia="Times New Roman" w:hAnsi="Calibri" w:cs="Calibri"/>
          <w:lang w:eastAsia="en-GB"/>
        </w:rPr>
        <w:t xml:space="preserve">prezentul </w:t>
      </w:r>
      <w:r w:rsidR="00A8054D"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în măsura în care asemenea clauze nu sunt modificate </w:t>
      </w:r>
      <w:r w:rsidR="00D921D0" w:rsidRPr="008C2555">
        <w:rPr>
          <w:rFonts w:ascii="Calibri" w:eastAsia="Times New Roman" w:hAnsi="Calibri" w:cs="Calibri"/>
          <w:lang w:eastAsia="en-GB"/>
        </w:rPr>
        <w:t xml:space="preserve">sau completate </w:t>
      </w:r>
      <w:r w:rsidRPr="008C2555">
        <w:rPr>
          <w:rFonts w:ascii="Calibri" w:eastAsia="Times New Roman" w:hAnsi="Calibri" w:cs="Calibri"/>
          <w:lang w:eastAsia="en-GB"/>
        </w:rPr>
        <w:t xml:space="preserve">prin </w:t>
      </w:r>
      <w:r w:rsidR="007A4879"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7A4879" w:rsidRPr="008C2555">
        <w:rPr>
          <w:rFonts w:ascii="Calibri" w:eastAsia="Times New Roman" w:hAnsi="Calibri" w:cs="Calibri"/>
          <w:color w:val="7030A0"/>
          <w:lang w:eastAsia="en-GB"/>
        </w:rPr>
        <w:t xml:space="preserve">iunea </w:t>
      </w:r>
      <w:r w:rsidRPr="008C2555">
        <w:rPr>
          <w:rFonts w:ascii="Calibri" w:eastAsia="Times New Roman" w:hAnsi="Calibri" w:cs="Calibri"/>
          <w:b/>
          <w:i/>
          <w:color w:val="7030A0"/>
          <w:lang w:eastAsia="en-GB"/>
        </w:rPr>
        <w:t>”Condi</w:t>
      </w:r>
      <w:r w:rsidR="00C90B3D" w:rsidRPr="008C2555">
        <w:rPr>
          <w:rFonts w:ascii="Calibri" w:eastAsia="Times New Roman" w:hAnsi="Calibri" w:cs="Calibri"/>
          <w:b/>
          <w:i/>
          <w:color w:val="7030A0"/>
          <w:lang w:eastAsia="en-GB"/>
        </w:rPr>
        <w:t>ț</w:t>
      </w:r>
      <w:r w:rsidRPr="008C2555">
        <w:rPr>
          <w:rFonts w:ascii="Calibri" w:eastAsia="Times New Roman" w:hAnsi="Calibri" w:cs="Calibri"/>
          <w:b/>
          <w:i/>
          <w:color w:val="7030A0"/>
          <w:lang w:eastAsia="en-GB"/>
        </w:rPr>
        <w:t>ii Specifice”</w:t>
      </w:r>
      <w:r w:rsidRPr="008C2555">
        <w:rPr>
          <w:rFonts w:ascii="Calibri" w:eastAsia="Times New Roman" w:hAnsi="Calibri" w:cs="Calibri"/>
          <w:lang w:eastAsia="en-GB"/>
        </w:rPr>
        <w:t xml:space="preserve"> ale</w:t>
      </w:r>
      <w:r w:rsidR="00A8054D" w:rsidRPr="008C2555">
        <w:rPr>
          <w:rFonts w:ascii="Calibri" w:eastAsia="Times New Roman" w:hAnsi="Calibri" w:cs="Calibri"/>
          <w:lang w:eastAsia="en-GB"/>
        </w:rPr>
        <w:t xml:space="preserve"> prezentului</w:t>
      </w:r>
      <w:r w:rsidRPr="008C2555">
        <w:rPr>
          <w:rFonts w:ascii="Calibri" w:eastAsia="Times New Roman" w:hAnsi="Calibri" w:cs="Calibri"/>
          <w:lang w:eastAsia="en-GB"/>
        </w:rPr>
        <w:t xml:space="preserve"> </w:t>
      </w:r>
      <w:r w:rsidR="00A8054D"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și cu respectarea prevederilor legisla</w:t>
      </w:r>
      <w:r w:rsidR="00C90B3D" w:rsidRPr="008C2555">
        <w:rPr>
          <w:rFonts w:ascii="Calibri" w:eastAsia="Times New Roman" w:hAnsi="Calibri" w:cs="Calibri"/>
          <w:lang w:eastAsia="en-GB"/>
        </w:rPr>
        <w:t>ț</w:t>
      </w:r>
      <w:r w:rsidRPr="008C2555">
        <w:rPr>
          <w:rFonts w:ascii="Calibri" w:eastAsia="Times New Roman" w:hAnsi="Calibri" w:cs="Calibri"/>
          <w:lang w:eastAsia="en-GB"/>
        </w:rPr>
        <w:t>iei în materia achizi</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iilor publice </w:t>
      </w:r>
      <w:r w:rsidR="007A4879" w:rsidRPr="008C2555">
        <w:rPr>
          <w:rFonts w:ascii="Calibri" w:hAnsi="Calibri" w:cs="Calibri"/>
          <w:lang w:eastAsia="en-GB"/>
        </w:rPr>
        <w:t>precum și a celorlalte prevederi legale în vigoare în România.</w:t>
      </w:r>
    </w:p>
    <w:p w14:paraId="42B39750" w14:textId="20022386" w:rsidR="00245364" w:rsidRPr="008C2555" w:rsidRDefault="00EE70D9" w:rsidP="00C90B3D">
      <w:pPr>
        <w:tabs>
          <w:tab w:val="left" w:pos="1440"/>
          <w:tab w:val="left" w:pos="9000"/>
        </w:tabs>
        <w:suppressAutoHyphens/>
        <w:spacing w:after="0" w:line="240" w:lineRule="auto"/>
        <w:ind w:left="720"/>
        <w:jc w:val="both"/>
        <w:rPr>
          <w:rFonts w:ascii="Calibri" w:eastAsia="Times New Roman" w:hAnsi="Calibri" w:cs="Calibri"/>
          <w:b/>
          <w:i/>
          <w:lang w:eastAsia="en-GB"/>
        </w:rPr>
      </w:pPr>
      <w:r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Pr="008C2555">
        <w:rPr>
          <w:rFonts w:ascii="Calibri" w:eastAsia="Times New Roman" w:hAnsi="Calibri" w:cs="Calibri"/>
          <w:color w:val="7030A0"/>
          <w:lang w:eastAsia="en-GB"/>
        </w:rPr>
        <w:t xml:space="preserve">iunea </w:t>
      </w:r>
      <w:r w:rsidRPr="008C2555">
        <w:rPr>
          <w:rFonts w:ascii="Calibri" w:eastAsia="Times New Roman" w:hAnsi="Calibri" w:cs="Calibri"/>
          <w:b/>
          <w:i/>
          <w:color w:val="7030A0"/>
          <w:lang w:eastAsia="en-GB"/>
        </w:rPr>
        <w:t>”Condi</w:t>
      </w:r>
      <w:r w:rsidR="00C90B3D" w:rsidRPr="008C2555">
        <w:rPr>
          <w:rFonts w:ascii="Calibri" w:eastAsia="Times New Roman" w:hAnsi="Calibri" w:cs="Calibri"/>
          <w:b/>
          <w:i/>
          <w:color w:val="7030A0"/>
          <w:lang w:eastAsia="en-GB"/>
        </w:rPr>
        <w:t>ț</w:t>
      </w:r>
      <w:r w:rsidRPr="008C2555">
        <w:rPr>
          <w:rFonts w:ascii="Calibri" w:eastAsia="Times New Roman" w:hAnsi="Calibri" w:cs="Calibri"/>
          <w:b/>
          <w:i/>
          <w:color w:val="7030A0"/>
          <w:lang w:eastAsia="en-GB"/>
        </w:rPr>
        <w:t>ii Specifice”</w:t>
      </w:r>
      <w:r w:rsidRPr="008C2555">
        <w:rPr>
          <w:rFonts w:ascii="Calibri" w:eastAsia="Times New Roman" w:hAnsi="Calibri" w:cs="Calibri"/>
          <w:lang w:eastAsia="en-GB"/>
        </w:rPr>
        <w:t xml:space="preserve"> cuprinde </w:t>
      </w:r>
      <w:r w:rsidR="007A4879" w:rsidRPr="008C2555">
        <w:rPr>
          <w:rFonts w:ascii="Calibri" w:eastAsia="Times New Roman" w:hAnsi="Calibri" w:cs="Calibri"/>
          <w:lang w:eastAsia="en-GB"/>
        </w:rPr>
        <w:t>prevederi contractuale suplimentare, amendamente</w:t>
      </w:r>
      <w:r w:rsidRPr="008C2555">
        <w:rPr>
          <w:rFonts w:ascii="Calibri" w:eastAsia="Times New Roman" w:hAnsi="Calibri" w:cs="Calibri"/>
          <w:lang w:eastAsia="en-GB"/>
        </w:rPr>
        <w:t xml:space="preserve"> și</w:t>
      </w:r>
      <w:r w:rsidR="007A4879" w:rsidRPr="008C2555">
        <w:rPr>
          <w:rFonts w:ascii="Calibri" w:eastAsia="Times New Roman" w:hAnsi="Calibri" w:cs="Calibri"/>
          <w:lang w:eastAsia="en-GB"/>
        </w:rPr>
        <w:t>/sau derogări</w:t>
      </w:r>
      <w:r w:rsidRPr="008C2555">
        <w:rPr>
          <w:rFonts w:ascii="Calibri" w:eastAsia="Times New Roman" w:hAnsi="Calibri" w:cs="Calibri"/>
          <w:lang w:eastAsia="en-GB"/>
        </w:rPr>
        <w:t xml:space="preserve"> de la prezentele </w:t>
      </w:r>
      <w:r w:rsidRPr="008C2555">
        <w:rPr>
          <w:rFonts w:ascii="Calibri" w:eastAsia="Times New Roman" w:hAnsi="Calibri" w:cs="Calibri"/>
          <w:i/>
          <w:lang w:eastAsia="en-GB"/>
        </w:rPr>
        <w:t>”Condi</w:t>
      </w:r>
      <w:r w:rsidR="00C90B3D" w:rsidRPr="008C2555">
        <w:rPr>
          <w:rFonts w:ascii="Calibri" w:eastAsia="Times New Roman" w:hAnsi="Calibri" w:cs="Calibri"/>
          <w:i/>
          <w:lang w:eastAsia="en-GB"/>
        </w:rPr>
        <w:t>ț</w:t>
      </w:r>
      <w:r w:rsidRPr="008C2555">
        <w:rPr>
          <w:rFonts w:ascii="Calibri" w:eastAsia="Times New Roman" w:hAnsi="Calibri" w:cs="Calibri"/>
          <w:i/>
          <w:lang w:eastAsia="en-GB"/>
        </w:rPr>
        <w:t>ii Generale”</w:t>
      </w:r>
      <w:r w:rsidRPr="008C2555">
        <w:rPr>
          <w:rFonts w:ascii="Calibri" w:eastAsia="Times New Roman" w:hAnsi="Calibri" w:cs="Calibri"/>
          <w:lang w:eastAsia="en-GB"/>
        </w:rPr>
        <w:t xml:space="preserve"> precum și alte clauze specifice </w:t>
      </w:r>
      <w:r w:rsidR="00305AB4" w:rsidRPr="008C2555">
        <w:rPr>
          <w:rFonts w:ascii="Calibri" w:eastAsia="Times New Roman" w:hAnsi="Calibri" w:cs="Calibri"/>
          <w:lang w:eastAsia="en-GB"/>
        </w:rPr>
        <w:t xml:space="preserve">ale </w:t>
      </w:r>
      <w:r w:rsidRPr="008C2555">
        <w:rPr>
          <w:rFonts w:ascii="Calibri" w:eastAsia="Times New Roman" w:hAnsi="Calibri" w:cs="Calibri"/>
          <w:lang w:eastAsia="en-GB"/>
        </w:rPr>
        <w:t xml:space="preserve">prezentului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astfel cum sunt stabilite de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w:t>
      </w:r>
      <w:r w:rsidR="007A4879" w:rsidRPr="008C2555">
        <w:rPr>
          <w:rFonts w:ascii="Calibri" w:hAnsi="Calibri" w:cs="Calibri"/>
          <w:lang w:eastAsia="en-GB"/>
        </w:rPr>
        <w:t xml:space="preserve">în </w:t>
      </w:r>
      <w:r w:rsidR="007A4879" w:rsidRPr="008C2555">
        <w:rPr>
          <w:rFonts w:ascii="Calibri" w:hAnsi="Calibri" w:cs="Calibri"/>
          <w:i/>
          <w:lang w:eastAsia="en-GB"/>
        </w:rPr>
        <w:t>Documenta</w:t>
      </w:r>
      <w:r w:rsidR="00C90B3D" w:rsidRPr="008C2555">
        <w:rPr>
          <w:rFonts w:ascii="Calibri" w:hAnsi="Calibri" w:cs="Calibri"/>
          <w:i/>
          <w:lang w:eastAsia="en-GB"/>
        </w:rPr>
        <w:t>ț</w:t>
      </w:r>
      <w:r w:rsidR="007A4879" w:rsidRPr="008C2555">
        <w:rPr>
          <w:rFonts w:ascii="Calibri" w:hAnsi="Calibri" w:cs="Calibri"/>
          <w:i/>
          <w:lang w:eastAsia="en-GB"/>
        </w:rPr>
        <w:t>ia de Atribuire</w:t>
      </w:r>
      <w:r w:rsidR="007A4879" w:rsidRPr="008C2555">
        <w:rPr>
          <w:rFonts w:ascii="Calibri" w:hAnsi="Calibri" w:cs="Calibri"/>
          <w:lang w:eastAsia="en-GB"/>
        </w:rPr>
        <w:t xml:space="preserve"> sau astfel cum sunt stabilite în situa</w:t>
      </w:r>
      <w:r w:rsidR="00C90B3D" w:rsidRPr="008C2555">
        <w:rPr>
          <w:rFonts w:ascii="Calibri" w:hAnsi="Calibri" w:cs="Calibri"/>
          <w:lang w:eastAsia="en-GB"/>
        </w:rPr>
        <w:t>ț</w:t>
      </w:r>
      <w:r w:rsidR="007A4879" w:rsidRPr="008C2555">
        <w:rPr>
          <w:rFonts w:ascii="Calibri" w:hAnsi="Calibri" w:cs="Calibri"/>
          <w:lang w:eastAsia="en-GB"/>
        </w:rPr>
        <w:t xml:space="preserve">iile în care </w:t>
      </w:r>
      <w:r w:rsidR="00BC177D" w:rsidRPr="008C2555">
        <w:rPr>
          <w:rFonts w:ascii="Calibri" w:hAnsi="Calibri" w:cs="Calibri"/>
          <w:lang w:eastAsia="en-GB"/>
        </w:rPr>
        <w:t>condi</w:t>
      </w:r>
      <w:r w:rsidR="00C90B3D" w:rsidRPr="008C2555">
        <w:rPr>
          <w:rFonts w:ascii="Calibri" w:hAnsi="Calibri" w:cs="Calibri"/>
          <w:lang w:eastAsia="en-GB"/>
        </w:rPr>
        <w:t>ț</w:t>
      </w:r>
      <w:r w:rsidR="00BC177D" w:rsidRPr="008C2555">
        <w:rPr>
          <w:rFonts w:ascii="Calibri" w:hAnsi="Calibri" w:cs="Calibri"/>
          <w:lang w:eastAsia="en-GB"/>
        </w:rPr>
        <w:t xml:space="preserve">iile specifice </w:t>
      </w:r>
      <w:r w:rsidR="007A4879" w:rsidRPr="008C2555">
        <w:rPr>
          <w:rFonts w:ascii="Calibri" w:hAnsi="Calibri" w:cs="Calibri"/>
          <w:lang w:eastAsia="en-GB"/>
        </w:rPr>
        <w:t>se stabilesc pe baza informa</w:t>
      </w:r>
      <w:r w:rsidR="00C90B3D" w:rsidRPr="008C2555">
        <w:rPr>
          <w:rFonts w:ascii="Calibri" w:hAnsi="Calibri" w:cs="Calibri"/>
          <w:lang w:eastAsia="en-GB"/>
        </w:rPr>
        <w:t>ț</w:t>
      </w:r>
      <w:r w:rsidR="007A4879" w:rsidRPr="008C2555">
        <w:rPr>
          <w:rFonts w:ascii="Calibri" w:hAnsi="Calibri" w:cs="Calibri"/>
          <w:lang w:eastAsia="en-GB"/>
        </w:rPr>
        <w:t xml:space="preserve">iilor din </w:t>
      </w:r>
      <w:r w:rsidR="007A4879" w:rsidRPr="008C2555">
        <w:rPr>
          <w:rFonts w:ascii="Calibri" w:hAnsi="Calibri" w:cs="Calibri"/>
          <w:i/>
          <w:lang w:eastAsia="en-GB"/>
        </w:rPr>
        <w:t>Oferta</w:t>
      </w:r>
      <w:r w:rsidR="007A4879" w:rsidRPr="008C2555">
        <w:rPr>
          <w:rFonts w:ascii="Calibri" w:hAnsi="Calibri" w:cs="Calibri"/>
          <w:lang w:eastAsia="en-GB"/>
        </w:rPr>
        <w:t xml:space="preserve"> declarată câștigătoare, în condi</w:t>
      </w:r>
      <w:r w:rsidR="00C90B3D" w:rsidRPr="008C2555">
        <w:rPr>
          <w:rFonts w:ascii="Calibri" w:hAnsi="Calibri" w:cs="Calibri"/>
          <w:lang w:eastAsia="en-GB"/>
        </w:rPr>
        <w:t>ț</w:t>
      </w:r>
      <w:r w:rsidR="007A4879" w:rsidRPr="008C2555">
        <w:rPr>
          <w:rFonts w:ascii="Calibri" w:hAnsi="Calibri" w:cs="Calibri"/>
          <w:lang w:eastAsia="en-GB"/>
        </w:rPr>
        <w:t xml:space="preserve">iile </w:t>
      </w:r>
      <w:r w:rsidR="00E14BF0" w:rsidRPr="008C2555">
        <w:rPr>
          <w:rFonts w:ascii="Calibri" w:hAnsi="Calibri" w:cs="Calibri"/>
          <w:i/>
          <w:lang w:eastAsia="en-GB"/>
        </w:rPr>
        <w:t>L</w:t>
      </w:r>
      <w:r w:rsidR="007A4879" w:rsidRPr="008C2555">
        <w:rPr>
          <w:rFonts w:ascii="Calibri" w:hAnsi="Calibri" w:cs="Calibri"/>
          <w:i/>
          <w:lang w:eastAsia="en-GB"/>
        </w:rPr>
        <w:t>egii</w:t>
      </w:r>
      <w:r w:rsidR="00BF1BBC" w:rsidRPr="008C2555">
        <w:rPr>
          <w:rFonts w:ascii="Calibri" w:eastAsia="Times New Roman" w:hAnsi="Calibri" w:cs="Calibri"/>
          <w:lang w:eastAsia="en-GB"/>
        </w:rPr>
        <w:t>;</w:t>
      </w:r>
    </w:p>
    <w:p w14:paraId="24D80654" w14:textId="4EAAC935" w:rsidR="00EE70D9" w:rsidRPr="008C2555" w:rsidRDefault="00EE70D9"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Contract de Subcontractare</w:t>
      </w:r>
      <w:r w:rsidR="00D7048B" w:rsidRPr="008C2555">
        <w:rPr>
          <w:rFonts w:ascii="Calibri" w:eastAsia="Times New Roman" w:hAnsi="Calibri" w:cs="Calibri"/>
          <w:lang w:eastAsia="en-GB"/>
        </w:rPr>
        <w:t xml:space="preserve"> </w:t>
      </w:r>
      <w:r w:rsidR="00275FEA" w:rsidRPr="008C2555">
        <w:rPr>
          <w:rFonts w:ascii="Calibri" w:eastAsia="Times New Roman" w:hAnsi="Calibri" w:cs="Calibri"/>
          <w:lang w:eastAsia="en-GB"/>
        </w:rPr>
        <w:t>-</w:t>
      </w:r>
      <w:r w:rsidR="00D7048B" w:rsidRPr="008C2555">
        <w:rPr>
          <w:rFonts w:ascii="Calibri" w:eastAsia="Times New Roman" w:hAnsi="Calibri" w:cs="Calibri"/>
          <w:lang w:eastAsia="en-GB"/>
        </w:rPr>
        <w:t xml:space="preserve"> </w:t>
      </w:r>
      <w:r w:rsidRPr="008C2555">
        <w:rPr>
          <w:rFonts w:ascii="Calibri" w:eastAsia="Times New Roman" w:hAnsi="Calibri" w:cs="Calibri"/>
          <w:lang w:eastAsia="en-GB"/>
        </w:rPr>
        <w:t xml:space="preserve">acordul încheiat în scris între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și un ter</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 ce dobândește calitatea de </w:t>
      </w:r>
      <w:r w:rsidRPr="008C2555">
        <w:rPr>
          <w:rFonts w:ascii="Calibri" w:eastAsia="Times New Roman" w:hAnsi="Calibri" w:cs="Calibri"/>
          <w:i/>
          <w:lang w:eastAsia="en-GB"/>
        </w:rPr>
        <w:t>Subcontractant</w:t>
      </w:r>
      <w:r w:rsidRPr="008C2555">
        <w:rPr>
          <w:rFonts w:ascii="Calibri" w:eastAsia="Times New Roman" w:hAnsi="Calibri" w:cs="Calibri"/>
          <w:lang w:eastAsia="en-GB"/>
        </w:rPr>
        <w:t xml:space="preserve">, </w:t>
      </w:r>
      <w:r w:rsidR="007A4879" w:rsidRPr="008C2555">
        <w:rPr>
          <w:rFonts w:ascii="Calibri" w:eastAsia="Times New Roman" w:hAnsi="Calibri" w:cs="Calibri"/>
          <w:lang w:eastAsia="en-GB"/>
        </w:rPr>
        <w:t>în condi</w:t>
      </w:r>
      <w:r w:rsidR="00C90B3D" w:rsidRPr="008C2555">
        <w:rPr>
          <w:rFonts w:ascii="Calibri" w:eastAsia="Times New Roman" w:hAnsi="Calibri" w:cs="Calibri"/>
          <w:lang w:eastAsia="en-GB"/>
        </w:rPr>
        <w:t>ț</w:t>
      </w:r>
      <w:r w:rsidR="007A4879" w:rsidRPr="008C2555">
        <w:rPr>
          <w:rFonts w:ascii="Calibri" w:eastAsia="Times New Roman" w:hAnsi="Calibri" w:cs="Calibri"/>
          <w:lang w:eastAsia="en-GB"/>
        </w:rPr>
        <w:t xml:space="preserve">iile </w:t>
      </w:r>
      <w:r w:rsidR="007A4879" w:rsidRPr="008C2555">
        <w:rPr>
          <w:rFonts w:ascii="Calibri" w:eastAsia="Times New Roman" w:hAnsi="Calibri" w:cs="Calibri"/>
          <w:i/>
          <w:u w:val="single"/>
          <w:lang w:eastAsia="en-GB"/>
        </w:rPr>
        <w:t>Legii 98/2016</w:t>
      </w:r>
      <w:r w:rsidR="007A4879" w:rsidRPr="008C2555">
        <w:rPr>
          <w:rFonts w:ascii="Calibri" w:eastAsia="Times New Roman" w:hAnsi="Calibri" w:cs="Calibri"/>
          <w:lang w:eastAsia="en-GB"/>
        </w:rPr>
        <w:t xml:space="preserve">, </w:t>
      </w:r>
      <w:r w:rsidRPr="008C2555">
        <w:rPr>
          <w:rFonts w:ascii="Calibri" w:eastAsia="Times New Roman" w:hAnsi="Calibri" w:cs="Calibri"/>
          <w:lang w:eastAsia="en-GB"/>
        </w:rPr>
        <w:t xml:space="preserve">prin care </w:t>
      </w:r>
      <w:r w:rsidRPr="008C2555">
        <w:rPr>
          <w:rFonts w:ascii="Calibri" w:eastAsia="Times New Roman" w:hAnsi="Calibri" w:cs="Calibri"/>
          <w:i/>
          <w:lang w:eastAsia="en-GB"/>
        </w:rPr>
        <w:t>Contractantul</w:t>
      </w:r>
      <w:r w:rsidRPr="008C2555">
        <w:rPr>
          <w:rFonts w:ascii="Calibri" w:eastAsia="Times New Roman" w:hAnsi="Calibri" w:cs="Calibri"/>
          <w:lang w:eastAsia="en-GB"/>
        </w:rPr>
        <w:t xml:space="preserve"> subcontractează </w:t>
      </w:r>
      <w:r w:rsidRPr="008C2555">
        <w:rPr>
          <w:rFonts w:ascii="Calibri" w:eastAsia="Times New Roman" w:hAnsi="Calibri" w:cs="Calibri"/>
          <w:i/>
          <w:lang w:eastAsia="en-GB"/>
        </w:rPr>
        <w:t>Subcontractantului</w:t>
      </w:r>
      <w:r w:rsidRPr="008C2555">
        <w:rPr>
          <w:rFonts w:ascii="Calibri" w:eastAsia="Times New Roman" w:hAnsi="Calibri" w:cs="Calibri"/>
          <w:lang w:eastAsia="en-GB"/>
        </w:rPr>
        <w:t xml:space="preserve"> partea din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în conformitate cu prevederile </w:t>
      </w:r>
      <w:r w:rsidR="00A8054D" w:rsidRPr="008C2555">
        <w:rPr>
          <w:rFonts w:ascii="Calibri" w:eastAsia="Times New Roman" w:hAnsi="Calibri" w:cs="Calibri"/>
          <w:lang w:eastAsia="en-GB"/>
        </w:rPr>
        <w:t xml:space="preserve">prezentului </w:t>
      </w:r>
      <w:r w:rsidRPr="008C2555">
        <w:rPr>
          <w:rFonts w:ascii="Calibri" w:eastAsia="Times New Roman" w:hAnsi="Calibri" w:cs="Calibri"/>
          <w:i/>
          <w:lang w:eastAsia="en-GB"/>
        </w:rPr>
        <w:t>Contract</w:t>
      </w:r>
      <w:r w:rsidRPr="008C2555">
        <w:rPr>
          <w:rFonts w:ascii="Calibri" w:eastAsia="Times New Roman" w:hAnsi="Calibri" w:cs="Calibri"/>
          <w:lang w:eastAsia="en-GB"/>
        </w:rPr>
        <w:t>, dacă este cazul;</w:t>
      </w:r>
    </w:p>
    <w:p w14:paraId="433E3D0E" w14:textId="650487D9" w:rsidR="00704EA1" w:rsidRPr="008C2555" w:rsidRDefault="00704EA1" w:rsidP="00D366DB">
      <w:pPr>
        <w:pStyle w:val="Listparagraf"/>
        <w:numPr>
          <w:ilvl w:val="0"/>
          <w:numId w:val="8"/>
        </w:numPr>
        <w:tabs>
          <w:tab w:val="left" w:pos="72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Cost</w:t>
      </w:r>
      <w:r w:rsidRPr="008C2555">
        <w:rPr>
          <w:rFonts w:ascii="Calibri" w:hAnsi="Calibri" w:cs="Calibri"/>
          <w:i/>
        </w:rPr>
        <w:t xml:space="preserve"> - </w:t>
      </w:r>
      <w:r w:rsidRPr="008C2555">
        <w:rPr>
          <w:rFonts w:ascii="Calibri" w:hAnsi="Calibri" w:cs="Calibri"/>
        </w:rPr>
        <w:t xml:space="preserve">toate cheltuielile efectuate sau care urmează să fie efectuate de către </w:t>
      </w:r>
      <w:r w:rsidRPr="008C2555">
        <w:rPr>
          <w:rFonts w:ascii="Calibri" w:hAnsi="Calibri" w:cs="Calibri"/>
          <w:i/>
        </w:rPr>
        <w:t>Contractant</w:t>
      </w:r>
      <w:r w:rsidRPr="008C2555">
        <w:rPr>
          <w:rFonts w:ascii="Calibri" w:hAnsi="Calibri" w:cs="Calibri"/>
        </w:rPr>
        <w:t xml:space="preserve">, în legătură cu executarea prezentului </w:t>
      </w:r>
      <w:r w:rsidRPr="008C2555">
        <w:rPr>
          <w:rFonts w:ascii="Calibri" w:hAnsi="Calibri" w:cs="Calibri"/>
          <w:i/>
        </w:rPr>
        <w:t>Contract</w:t>
      </w:r>
      <w:r w:rsidRPr="008C2555">
        <w:rPr>
          <w:rFonts w:ascii="Calibri" w:hAnsi="Calibri" w:cs="Calibri"/>
        </w:rPr>
        <w:t xml:space="preserve">, indiferent dacă sunt efectuate </w:t>
      </w:r>
      <w:r w:rsidR="001807E9" w:rsidRPr="008C2555">
        <w:rPr>
          <w:rFonts w:ascii="Calibri" w:hAnsi="Calibri" w:cs="Calibri"/>
        </w:rPr>
        <w:t xml:space="preserve">în </w:t>
      </w:r>
      <w:r w:rsidRPr="008C2555">
        <w:rPr>
          <w:rFonts w:ascii="Calibri" w:hAnsi="Calibri" w:cs="Calibri"/>
        </w:rPr>
        <w:t xml:space="preserve">sau în afara </w:t>
      </w:r>
      <w:r w:rsidRPr="008C2555">
        <w:rPr>
          <w:rFonts w:ascii="Calibri" w:hAnsi="Calibri" w:cs="Calibri"/>
          <w:i/>
        </w:rPr>
        <w:t>Șantierului</w:t>
      </w:r>
      <w:r w:rsidRPr="008C2555">
        <w:rPr>
          <w:rFonts w:ascii="Calibri" w:hAnsi="Calibri" w:cs="Calibri"/>
        </w:rPr>
        <w:t>, inclusiv cheltuielile indirecte sau costuri similare, dar care nu includ profitul;</w:t>
      </w:r>
    </w:p>
    <w:p w14:paraId="1B2E7B53" w14:textId="6A92FB7E" w:rsidR="008B6449" w:rsidRPr="008C2555" w:rsidRDefault="008B6449"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Dat</w:t>
      </w:r>
      <w:r w:rsidR="007F660B" w:rsidRPr="008C2555">
        <w:rPr>
          <w:rFonts w:ascii="Calibri" w:hAnsi="Calibri" w:cs="Calibri"/>
          <w:b/>
          <w:i/>
        </w:rPr>
        <w:t>ă</w:t>
      </w:r>
      <w:r w:rsidRPr="008C2555">
        <w:rPr>
          <w:rFonts w:ascii="Calibri" w:hAnsi="Calibri" w:cs="Calibri"/>
          <w:b/>
          <w:i/>
        </w:rPr>
        <w:t xml:space="preserve"> de începere a Lucrărilor</w:t>
      </w:r>
      <w:r w:rsidRPr="008C2555">
        <w:rPr>
          <w:rFonts w:ascii="Calibri" w:hAnsi="Calibri" w:cs="Calibri"/>
        </w:rPr>
        <w:t xml:space="preserve"> - data </w:t>
      </w:r>
      <w:r w:rsidR="00884E6B" w:rsidRPr="008C2555">
        <w:rPr>
          <w:rFonts w:ascii="Calibri" w:hAnsi="Calibri" w:cs="Calibri"/>
        </w:rPr>
        <w:t xml:space="preserve">stabilită pentru începerea </w:t>
      </w:r>
      <w:r w:rsidR="00884E6B" w:rsidRPr="008C2555">
        <w:rPr>
          <w:rFonts w:ascii="Calibri" w:hAnsi="Calibri" w:cs="Calibri"/>
          <w:i/>
        </w:rPr>
        <w:t>Lucrărilor</w:t>
      </w:r>
      <w:r w:rsidR="0028665F" w:rsidRPr="008C2555">
        <w:rPr>
          <w:rFonts w:ascii="Calibri" w:hAnsi="Calibri" w:cs="Calibri"/>
        </w:rPr>
        <w:t xml:space="preserve"> astfel cum este precizată</w:t>
      </w:r>
      <w:r w:rsidR="00884E6B" w:rsidRPr="008C2555">
        <w:rPr>
          <w:rFonts w:ascii="Calibri" w:hAnsi="Calibri" w:cs="Calibri"/>
        </w:rPr>
        <w:t xml:space="preserve"> la </w:t>
      </w:r>
      <w:r w:rsidR="00884E6B" w:rsidRPr="008C2555">
        <w:rPr>
          <w:rFonts w:ascii="Calibri" w:hAnsi="Calibri" w:cs="Calibri"/>
          <w:u w:val="single"/>
          <w:shd w:val="clear" w:color="auto" w:fill="FBD4B4" w:themeFill="accent6" w:themeFillTint="66"/>
        </w:rPr>
        <w:t xml:space="preserve">clauza </w:t>
      </w:r>
      <w:hyperlink w:anchor="_4.1._Începerea_şi" w:history="1">
        <w:r w:rsidR="00A23BF9" w:rsidRPr="00981214">
          <w:rPr>
            <w:rStyle w:val="Hyperlink"/>
            <w:rFonts w:ascii="Calibri" w:hAnsi="Calibri" w:cs="Calibri"/>
            <w:b/>
            <w:sz w:val="22"/>
            <w:szCs w:val="22"/>
            <w:u w:val="single"/>
            <w:shd w:val="clear" w:color="auto" w:fill="FBD4B4" w:themeFill="accent6" w:themeFillTint="66"/>
          </w:rPr>
          <w:t>4.1.(a)</w:t>
        </w:r>
      </w:hyperlink>
      <w:r w:rsidR="0073128C" w:rsidRPr="00981214">
        <w:rPr>
          <w:rFonts w:ascii="Calibri" w:hAnsi="Calibri" w:cs="Calibri"/>
        </w:rPr>
        <w:t xml:space="preserve"> din prezentul </w:t>
      </w:r>
      <w:r w:rsidR="0073128C" w:rsidRPr="00981214">
        <w:rPr>
          <w:rFonts w:ascii="Calibri" w:hAnsi="Calibri" w:cs="Calibri"/>
          <w:i/>
        </w:rPr>
        <w:t>Contract</w:t>
      </w:r>
      <w:r w:rsidR="0028665F" w:rsidRPr="00981214">
        <w:rPr>
          <w:rFonts w:ascii="Calibri" w:hAnsi="Calibri" w:cs="Calibri"/>
        </w:rPr>
        <w:t>;</w:t>
      </w:r>
    </w:p>
    <w:p w14:paraId="613DD4E0" w14:textId="41A3AC2E" w:rsidR="00EE70D9" w:rsidRPr="008C2555" w:rsidRDefault="00330FBB" w:rsidP="00D366DB">
      <w:pPr>
        <w:pStyle w:val="Listparagraf"/>
        <w:numPr>
          <w:ilvl w:val="0"/>
          <w:numId w:val="8"/>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hAnsi="Calibri" w:cs="Calibri"/>
          <w:b/>
          <w:i/>
        </w:rPr>
        <w:t>Defec</w:t>
      </w:r>
      <w:r w:rsidR="00C90B3D" w:rsidRPr="008C2555">
        <w:rPr>
          <w:rFonts w:ascii="Calibri" w:hAnsi="Calibri" w:cs="Calibri"/>
          <w:b/>
          <w:i/>
        </w:rPr>
        <w:t>ț</w:t>
      </w:r>
      <w:r w:rsidRPr="008C2555">
        <w:rPr>
          <w:rFonts w:ascii="Calibri" w:hAnsi="Calibri" w:cs="Calibri"/>
          <w:b/>
          <w:i/>
        </w:rPr>
        <w:t>iune/Defec</w:t>
      </w:r>
      <w:r w:rsidR="00C90B3D" w:rsidRPr="008C2555">
        <w:rPr>
          <w:rFonts w:ascii="Calibri" w:hAnsi="Calibri" w:cs="Calibri"/>
          <w:b/>
          <w:i/>
        </w:rPr>
        <w:t>ț</w:t>
      </w:r>
      <w:r w:rsidRPr="008C2555">
        <w:rPr>
          <w:rFonts w:ascii="Calibri" w:hAnsi="Calibri" w:cs="Calibri"/>
          <w:b/>
          <w:i/>
        </w:rPr>
        <w:t>iuni</w:t>
      </w:r>
      <w:r w:rsidRPr="008C2555">
        <w:rPr>
          <w:rFonts w:ascii="Calibri" w:hAnsi="Calibri" w:cs="Calibri"/>
        </w:rPr>
        <w:t xml:space="preserve"> </w:t>
      </w:r>
      <w:r w:rsidR="00EE70D9" w:rsidRPr="008C2555">
        <w:rPr>
          <w:rFonts w:ascii="Calibri" w:hAnsi="Calibri" w:cs="Calibri"/>
        </w:rPr>
        <w:t>- execu</w:t>
      </w:r>
      <w:r w:rsidR="00C90B3D" w:rsidRPr="008C2555">
        <w:rPr>
          <w:rFonts w:ascii="Calibri" w:hAnsi="Calibri" w:cs="Calibri"/>
        </w:rPr>
        <w:t>ț</w:t>
      </w:r>
      <w:r w:rsidR="00EE70D9" w:rsidRPr="008C2555">
        <w:rPr>
          <w:rFonts w:ascii="Calibri" w:hAnsi="Calibri" w:cs="Calibri"/>
        </w:rPr>
        <w:t>ia de slabă calitate sau deficien</w:t>
      </w:r>
      <w:r w:rsidR="00C90B3D" w:rsidRPr="008C2555">
        <w:rPr>
          <w:rFonts w:ascii="Calibri" w:hAnsi="Calibri" w:cs="Calibri"/>
        </w:rPr>
        <w:t>ț</w:t>
      </w:r>
      <w:r w:rsidR="00EE70D9" w:rsidRPr="008C2555">
        <w:rPr>
          <w:rFonts w:ascii="Calibri" w:hAnsi="Calibri" w:cs="Calibri"/>
        </w:rPr>
        <w:t>e care încalcă siguran</w:t>
      </w:r>
      <w:r w:rsidR="00C90B3D" w:rsidRPr="008C2555">
        <w:rPr>
          <w:rFonts w:ascii="Calibri" w:hAnsi="Calibri" w:cs="Calibri"/>
        </w:rPr>
        <w:t>ț</w:t>
      </w:r>
      <w:r w:rsidR="00EE70D9" w:rsidRPr="008C2555">
        <w:rPr>
          <w:rFonts w:ascii="Calibri" w:hAnsi="Calibri" w:cs="Calibri"/>
        </w:rPr>
        <w:t>a, calitatea sau cerin</w:t>
      </w:r>
      <w:r w:rsidR="00C90B3D" w:rsidRPr="008C2555">
        <w:rPr>
          <w:rFonts w:ascii="Calibri" w:hAnsi="Calibri" w:cs="Calibri"/>
        </w:rPr>
        <w:t>ț</w:t>
      </w:r>
      <w:r w:rsidR="00EE70D9" w:rsidRPr="008C2555">
        <w:rPr>
          <w:rFonts w:ascii="Calibri" w:hAnsi="Calibri" w:cs="Calibri"/>
        </w:rPr>
        <w:t xml:space="preserve">ele tehnice și/sau profesionale prevăzute de prezentul </w:t>
      </w:r>
      <w:r w:rsidR="00EE70D9" w:rsidRPr="008C2555">
        <w:rPr>
          <w:rFonts w:ascii="Calibri" w:hAnsi="Calibri" w:cs="Calibri"/>
          <w:i/>
        </w:rPr>
        <w:t xml:space="preserve">Contract </w:t>
      </w:r>
      <w:r w:rsidR="00EE70D9" w:rsidRPr="008C2555">
        <w:rPr>
          <w:rFonts w:ascii="Calibri" w:hAnsi="Calibri" w:cs="Calibri"/>
        </w:rPr>
        <w:t xml:space="preserve">și/sau de </w:t>
      </w:r>
      <w:r w:rsidR="00EE70D9" w:rsidRPr="008C2555">
        <w:rPr>
          <w:rFonts w:ascii="Calibri" w:hAnsi="Calibri" w:cs="Calibri"/>
          <w:i/>
        </w:rPr>
        <w:t xml:space="preserve">Legea </w:t>
      </w:r>
      <w:r w:rsidR="00EE70D9" w:rsidRPr="00DE39A2">
        <w:rPr>
          <w:rFonts w:ascii="Calibri" w:hAnsi="Calibri" w:cs="Calibri"/>
        </w:rPr>
        <w:t>aplicabilă</w:t>
      </w:r>
      <w:r w:rsidR="00EE70D9" w:rsidRPr="008C2555">
        <w:rPr>
          <w:rFonts w:ascii="Calibri" w:hAnsi="Calibri" w:cs="Calibri"/>
        </w:rPr>
        <w:t xml:space="preserve"> și/sau care fac rezultatele </w:t>
      </w:r>
      <w:r w:rsidR="006E02A7" w:rsidRPr="008C2555">
        <w:rPr>
          <w:rFonts w:ascii="Calibri" w:hAnsi="Calibri" w:cs="Calibri"/>
        </w:rPr>
        <w:t>execu</w:t>
      </w:r>
      <w:r w:rsidR="00C90B3D" w:rsidRPr="008C2555">
        <w:rPr>
          <w:rFonts w:ascii="Calibri" w:hAnsi="Calibri" w:cs="Calibri"/>
        </w:rPr>
        <w:t>ț</w:t>
      </w:r>
      <w:r w:rsidR="006E02A7" w:rsidRPr="008C2555">
        <w:rPr>
          <w:rFonts w:ascii="Calibri" w:hAnsi="Calibri" w:cs="Calibri"/>
        </w:rPr>
        <w:t>iei</w:t>
      </w:r>
      <w:r w:rsidR="00ED46F0" w:rsidRPr="008C2555">
        <w:rPr>
          <w:rFonts w:ascii="Calibri" w:hAnsi="Calibri" w:cs="Calibri"/>
        </w:rPr>
        <w:t xml:space="preserve"> de </w:t>
      </w:r>
      <w:r w:rsidR="00ED46F0" w:rsidRPr="008C2555">
        <w:rPr>
          <w:rFonts w:ascii="Calibri" w:hAnsi="Calibri" w:cs="Calibri"/>
          <w:i/>
        </w:rPr>
        <w:t>L</w:t>
      </w:r>
      <w:r w:rsidR="004C123F" w:rsidRPr="008C2555">
        <w:rPr>
          <w:rFonts w:ascii="Calibri" w:hAnsi="Calibri" w:cs="Calibri"/>
          <w:i/>
        </w:rPr>
        <w:t>ucrări</w:t>
      </w:r>
      <w:r w:rsidR="00EE70D9" w:rsidRPr="008C2555">
        <w:rPr>
          <w:rFonts w:ascii="Calibri" w:hAnsi="Calibri" w:cs="Calibri"/>
        </w:rPr>
        <w:t xml:space="preserve"> necorespunzătoare scopurilor acestora, astfel cum sunt prevăzute în prezentul </w:t>
      </w:r>
      <w:r w:rsidR="00EE70D9" w:rsidRPr="008C2555">
        <w:rPr>
          <w:rFonts w:ascii="Calibri" w:hAnsi="Calibri" w:cs="Calibri"/>
          <w:i/>
        </w:rPr>
        <w:t xml:space="preserve">Contract </w:t>
      </w:r>
      <w:r w:rsidR="00EE70D9" w:rsidRPr="008C2555">
        <w:rPr>
          <w:rFonts w:ascii="Calibri" w:hAnsi="Calibri" w:cs="Calibri"/>
        </w:rPr>
        <w:t xml:space="preserve">și/sau de </w:t>
      </w:r>
      <w:r w:rsidR="00EE70D9" w:rsidRPr="008C2555">
        <w:rPr>
          <w:rFonts w:ascii="Calibri" w:hAnsi="Calibri" w:cs="Calibri"/>
          <w:i/>
        </w:rPr>
        <w:t xml:space="preserve">Legea </w:t>
      </w:r>
      <w:r w:rsidR="00EE70D9" w:rsidRPr="008C2555">
        <w:rPr>
          <w:rFonts w:ascii="Calibri" w:hAnsi="Calibri" w:cs="Calibri"/>
        </w:rPr>
        <w:t>aplicabilă precum și orice abatere de la cerin</w:t>
      </w:r>
      <w:r w:rsidR="00C90B3D" w:rsidRPr="008C2555">
        <w:rPr>
          <w:rFonts w:ascii="Calibri" w:hAnsi="Calibri" w:cs="Calibri"/>
        </w:rPr>
        <w:t>ț</w:t>
      </w:r>
      <w:r w:rsidR="00EE70D9" w:rsidRPr="008C2555">
        <w:rPr>
          <w:rFonts w:ascii="Calibri" w:hAnsi="Calibri" w:cs="Calibri"/>
        </w:rPr>
        <w:t xml:space="preserve">ele și de la obiectivele stabilite în </w:t>
      </w:r>
      <w:r w:rsidR="00EE70D9" w:rsidRPr="008C2555">
        <w:rPr>
          <w:rFonts w:ascii="Calibri" w:hAnsi="Calibri" w:cs="Calibri"/>
          <w:i/>
        </w:rPr>
        <w:t>Caietul de Sarcini</w:t>
      </w:r>
      <w:r w:rsidR="00EE70D9" w:rsidRPr="008C2555">
        <w:rPr>
          <w:rFonts w:ascii="Calibri" w:hAnsi="Calibri" w:cs="Calibri"/>
        </w:rPr>
        <w:t xml:space="preserve">. </w:t>
      </w:r>
      <w:r w:rsidR="0063689D" w:rsidRPr="008C2555">
        <w:rPr>
          <w:rFonts w:ascii="Calibri" w:hAnsi="Calibri" w:cs="Calibri"/>
          <w:i/>
        </w:rPr>
        <w:t>Defec</w:t>
      </w:r>
      <w:r w:rsidR="00C90B3D" w:rsidRPr="008C2555">
        <w:rPr>
          <w:rFonts w:ascii="Calibri" w:hAnsi="Calibri" w:cs="Calibri"/>
          <w:i/>
        </w:rPr>
        <w:t>ț</w:t>
      </w:r>
      <w:r w:rsidR="0063689D" w:rsidRPr="008C2555">
        <w:rPr>
          <w:rFonts w:ascii="Calibri" w:hAnsi="Calibri" w:cs="Calibri"/>
          <w:i/>
        </w:rPr>
        <w:t>iunile</w:t>
      </w:r>
      <w:r w:rsidR="0028665F" w:rsidRPr="008C2555">
        <w:rPr>
          <w:rFonts w:ascii="Calibri" w:hAnsi="Calibri" w:cs="Calibri"/>
        </w:rPr>
        <w:t xml:space="preserve"> includ atât viciile aparente</w:t>
      </w:r>
      <w:r w:rsidR="00EE70D9" w:rsidRPr="008C2555">
        <w:rPr>
          <w:rFonts w:ascii="Calibri" w:hAnsi="Calibri" w:cs="Calibri"/>
        </w:rPr>
        <w:t xml:space="preserve"> cât și viciile ascunse ale </w:t>
      </w:r>
      <w:r w:rsidR="004C123F" w:rsidRPr="008C2555">
        <w:rPr>
          <w:rFonts w:ascii="Calibri" w:hAnsi="Calibri" w:cs="Calibri"/>
          <w:i/>
        </w:rPr>
        <w:t>Lucrărilor</w:t>
      </w:r>
      <w:r w:rsidR="00EE70D9" w:rsidRPr="008C2555">
        <w:rPr>
          <w:rFonts w:ascii="Calibri" w:hAnsi="Calibri" w:cs="Calibri"/>
        </w:rPr>
        <w:t xml:space="preserve"> care fac obiectul prezentului </w:t>
      </w:r>
      <w:r w:rsidR="00EE70D9" w:rsidRPr="008C2555">
        <w:rPr>
          <w:rFonts w:ascii="Calibri" w:hAnsi="Calibri" w:cs="Calibri"/>
          <w:i/>
        </w:rPr>
        <w:t>Contract</w:t>
      </w:r>
      <w:r w:rsidR="00EE70D9" w:rsidRPr="008C2555">
        <w:rPr>
          <w:rFonts w:ascii="Calibri" w:hAnsi="Calibri" w:cs="Calibri"/>
        </w:rPr>
        <w:t>;</w:t>
      </w:r>
    </w:p>
    <w:p w14:paraId="39B7431A" w14:textId="67355898" w:rsidR="00A8665A" w:rsidRPr="008C2555" w:rsidRDefault="00A8665A" w:rsidP="00D366DB">
      <w:pPr>
        <w:pStyle w:val="Listparagraf"/>
        <w:numPr>
          <w:ilvl w:val="0"/>
          <w:numId w:val="8"/>
        </w:numPr>
        <w:shd w:val="clear" w:color="auto" w:fill="FFFFFF" w:themeFill="background1"/>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b/>
          <w:i/>
          <w:lang w:eastAsia="en-GB"/>
        </w:rPr>
      </w:pPr>
      <w:r w:rsidRPr="008C2555">
        <w:rPr>
          <w:rFonts w:ascii="Calibri" w:eastAsia="Times New Roman" w:hAnsi="Calibri" w:cs="Calibri"/>
          <w:b/>
          <w:bCs/>
          <w:i/>
          <w:shd w:val="clear" w:color="auto" w:fill="FFFFFF" w:themeFill="background1"/>
          <w:lang w:eastAsia="en-GB"/>
        </w:rPr>
        <w:lastRenderedPageBreak/>
        <w:t>Dispoz</w:t>
      </w:r>
      <w:r w:rsidR="0029361B" w:rsidRPr="008C2555">
        <w:rPr>
          <w:rFonts w:ascii="Calibri" w:eastAsia="Times New Roman" w:hAnsi="Calibri" w:cs="Calibri"/>
          <w:b/>
          <w:bCs/>
          <w:i/>
          <w:shd w:val="clear" w:color="auto" w:fill="FFFFFF" w:themeFill="background1"/>
          <w:lang w:eastAsia="en-GB"/>
        </w:rPr>
        <w:t>i</w:t>
      </w:r>
      <w:r w:rsidR="00C90B3D" w:rsidRPr="008C2555">
        <w:rPr>
          <w:rFonts w:ascii="Calibri" w:eastAsia="Times New Roman" w:hAnsi="Calibri" w:cs="Calibri"/>
          <w:b/>
          <w:bCs/>
          <w:i/>
          <w:shd w:val="clear" w:color="auto" w:fill="FFFFFF" w:themeFill="background1"/>
          <w:lang w:eastAsia="en-GB"/>
        </w:rPr>
        <w:t>ț</w:t>
      </w:r>
      <w:r w:rsidRPr="008C2555">
        <w:rPr>
          <w:rFonts w:ascii="Calibri" w:eastAsia="Times New Roman" w:hAnsi="Calibri" w:cs="Calibri"/>
          <w:b/>
          <w:bCs/>
          <w:i/>
          <w:shd w:val="clear" w:color="auto" w:fill="FFFFFF" w:themeFill="background1"/>
          <w:lang w:eastAsia="en-GB"/>
        </w:rPr>
        <w:t>ie</w:t>
      </w:r>
      <w:r w:rsidRPr="008C2555">
        <w:rPr>
          <w:rFonts w:ascii="Calibri" w:eastAsia="Times New Roman" w:hAnsi="Calibri" w:cs="Calibri"/>
          <w:bCs/>
          <w:i/>
          <w:shd w:val="clear" w:color="auto" w:fill="FFFFFF" w:themeFill="background1"/>
          <w:lang w:eastAsia="en-GB"/>
        </w:rPr>
        <w:t xml:space="preserve"> </w:t>
      </w:r>
      <w:r w:rsidRPr="008C2555">
        <w:rPr>
          <w:rFonts w:ascii="Calibri" w:eastAsia="Times New Roman" w:hAnsi="Calibri" w:cs="Calibri"/>
          <w:bCs/>
          <w:shd w:val="clear" w:color="auto" w:fill="FFFFFF" w:themeFill="background1"/>
          <w:lang w:eastAsia="en-GB"/>
        </w:rPr>
        <w:t xml:space="preserve">– </w:t>
      </w:r>
      <w:r w:rsidR="00813820" w:rsidRPr="008C2555">
        <w:rPr>
          <w:rFonts w:ascii="Calibri" w:eastAsia="Times New Roman" w:hAnsi="Calibri" w:cs="Calibri"/>
          <w:bCs/>
          <w:shd w:val="clear" w:color="auto" w:fill="FFFFFF" w:themeFill="background1"/>
          <w:lang w:eastAsia="en-GB"/>
        </w:rPr>
        <w:t>document scris/instruc</w:t>
      </w:r>
      <w:r w:rsidR="00C90B3D" w:rsidRPr="008C2555">
        <w:rPr>
          <w:rFonts w:ascii="Calibri" w:eastAsia="Times New Roman" w:hAnsi="Calibri" w:cs="Calibri"/>
          <w:bCs/>
          <w:shd w:val="clear" w:color="auto" w:fill="FFFFFF" w:themeFill="background1"/>
          <w:lang w:eastAsia="en-GB"/>
        </w:rPr>
        <w:t>ț</w:t>
      </w:r>
      <w:r w:rsidR="00813820" w:rsidRPr="008C2555">
        <w:rPr>
          <w:rFonts w:ascii="Calibri" w:eastAsia="Times New Roman" w:hAnsi="Calibri" w:cs="Calibri"/>
          <w:bCs/>
          <w:shd w:val="clear" w:color="auto" w:fill="FFFFFF" w:themeFill="background1"/>
          <w:lang w:eastAsia="en-GB"/>
        </w:rPr>
        <w:t>iune/notificare/</w:t>
      </w:r>
      <w:r w:rsidRPr="008C2555">
        <w:rPr>
          <w:rFonts w:ascii="Calibri" w:eastAsia="Times New Roman" w:hAnsi="Calibri" w:cs="Calibri"/>
          <w:bCs/>
          <w:shd w:val="clear" w:color="auto" w:fill="FFFFFF" w:themeFill="background1"/>
          <w:lang w:eastAsia="en-GB"/>
        </w:rPr>
        <w:t>ordin</w:t>
      </w:r>
      <w:r w:rsidR="00813820" w:rsidRPr="008C2555">
        <w:rPr>
          <w:rFonts w:ascii="Calibri" w:eastAsia="Times New Roman" w:hAnsi="Calibri" w:cs="Calibri"/>
          <w:bCs/>
          <w:shd w:val="clear" w:color="auto" w:fill="FFFFFF" w:themeFill="background1"/>
          <w:lang w:eastAsia="en-GB"/>
        </w:rPr>
        <w:t>,</w:t>
      </w:r>
      <w:r w:rsidR="00813820" w:rsidRPr="008C2555">
        <w:rPr>
          <w:rFonts w:ascii="Calibri" w:eastAsia="Times New Roman" w:hAnsi="Calibri" w:cs="Calibri"/>
          <w:bCs/>
          <w:i/>
          <w:shd w:val="clear" w:color="auto" w:fill="FFFFFF" w:themeFill="background1"/>
          <w:lang w:eastAsia="en-GB"/>
        </w:rPr>
        <w:t xml:space="preserve"> </w:t>
      </w:r>
      <w:r w:rsidRPr="008C2555">
        <w:rPr>
          <w:rFonts w:ascii="Calibri" w:eastAsia="Times New Roman" w:hAnsi="Calibri" w:cs="Calibri"/>
          <w:bCs/>
          <w:shd w:val="clear" w:color="auto" w:fill="FFFFFF" w:themeFill="background1"/>
          <w:lang w:eastAsia="en-GB"/>
        </w:rPr>
        <w:t>cu caracter obligatoriu</w:t>
      </w:r>
      <w:r w:rsidR="00D76DAA" w:rsidRPr="008C2555">
        <w:rPr>
          <w:rFonts w:ascii="Calibri" w:eastAsia="Times New Roman" w:hAnsi="Calibri" w:cs="Calibri"/>
          <w:bCs/>
          <w:shd w:val="clear" w:color="auto" w:fill="FFFFFF" w:themeFill="background1"/>
          <w:lang w:eastAsia="en-GB"/>
        </w:rPr>
        <w:t xml:space="preserve"> pentru ambele </w:t>
      </w:r>
      <w:r w:rsidR="00D76DAA" w:rsidRPr="008C2555">
        <w:rPr>
          <w:rFonts w:ascii="Calibri" w:eastAsia="Times New Roman" w:hAnsi="Calibri" w:cs="Calibri"/>
          <w:bCs/>
          <w:i/>
          <w:shd w:val="clear" w:color="auto" w:fill="FFFFFF" w:themeFill="background1"/>
          <w:lang w:eastAsia="en-GB"/>
        </w:rPr>
        <w:t>Păr</w:t>
      </w:r>
      <w:r w:rsidR="00C90B3D" w:rsidRPr="008C2555">
        <w:rPr>
          <w:rFonts w:ascii="Calibri" w:eastAsia="Times New Roman" w:hAnsi="Calibri" w:cs="Calibri"/>
          <w:bCs/>
          <w:i/>
          <w:shd w:val="clear" w:color="auto" w:fill="FFFFFF" w:themeFill="background1"/>
          <w:lang w:eastAsia="en-GB"/>
        </w:rPr>
        <w:t>ț</w:t>
      </w:r>
      <w:r w:rsidR="00D76DAA" w:rsidRPr="008C2555">
        <w:rPr>
          <w:rFonts w:ascii="Calibri" w:eastAsia="Times New Roman" w:hAnsi="Calibri" w:cs="Calibri"/>
          <w:bCs/>
          <w:i/>
          <w:shd w:val="clear" w:color="auto" w:fill="FFFFFF" w:themeFill="background1"/>
          <w:lang w:eastAsia="en-GB"/>
        </w:rPr>
        <w:t>i</w:t>
      </w:r>
      <w:r w:rsidR="000748EB" w:rsidRPr="008C2555">
        <w:rPr>
          <w:rFonts w:ascii="Calibri" w:eastAsia="Times New Roman" w:hAnsi="Calibri" w:cs="Calibri"/>
          <w:bCs/>
          <w:shd w:val="clear" w:color="auto" w:fill="FFFFFF" w:themeFill="background1"/>
          <w:lang w:eastAsia="en-GB"/>
        </w:rPr>
        <w:t>,</w:t>
      </w:r>
      <w:r w:rsidRPr="008C2555">
        <w:rPr>
          <w:rFonts w:ascii="Calibri" w:eastAsia="Times New Roman" w:hAnsi="Calibri" w:cs="Calibri"/>
          <w:bCs/>
          <w:shd w:val="clear" w:color="auto" w:fill="FFFFFF" w:themeFill="background1"/>
          <w:lang w:eastAsia="en-GB"/>
        </w:rPr>
        <w:t xml:space="preserve"> emis(ă) de </w:t>
      </w:r>
      <w:r w:rsidRPr="008C2555">
        <w:rPr>
          <w:rFonts w:ascii="Calibri" w:eastAsia="Times New Roman" w:hAnsi="Calibri" w:cs="Calibri"/>
          <w:bCs/>
          <w:i/>
          <w:shd w:val="clear" w:color="auto" w:fill="FFFFFF" w:themeFill="background1"/>
          <w:lang w:eastAsia="en-GB"/>
        </w:rPr>
        <w:t>Achizitor</w:t>
      </w:r>
      <w:r w:rsidR="00D76DAA" w:rsidRPr="008C2555">
        <w:rPr>
          <w:rFonts w:ascii="Calibri" w:eastAsia="Times New Roman" w:hAnsi="Calibri" w:cs="Calibri"/>
          <w:bCs/>
          <w:shd w:val="clear" w:color="auto" w:fill="FFFFFF" w:themeFill="background1"/>
          <w:lang w:eastAsia="en-GB"/>
        </w:rPr>
        <w:t xml:space="preserve">, inclusiv </w:t>
      </w:r>
      <w:r w:rsidR="005A27B5" w:rsidRPr="008C2555">
        <w:rPr>
          <w:rFonts w:ascii="Calibri" w:eastAsia="Times New Roman" w:hAnsi="Calibri" w:cs="Calibri"/>
          <w:bCs/>
          <w:shd w:val="clear" w:color="auto" w:fill="FFFFFF" w:themeFill="background1"/>
          <w:lang w:eastAsia="en-GB"/>
        </w:rPr>
        <w:t>de</w:t>
      </w:r>
      <w:r w:rsidR="00D76DAA" w:rsidRPr="008C2555">
        <w:rPr>
          <w:rFonts w:ascii="Calibri" w:eastAsia="Times New Roman" w:hAnsi="Calibri" w:cs="Calibri"/>
          <w:bCs/>
          <w:shd w:val="clear" w:color="auto" w:fill="FFFFFF" w:themeFill="background1"/>
          <w:lang w:eastAsia="en-GB"/>
        </w:rPr>
        <w:t xml:space="preserve"> </w:t>
      </w:r>
      <w:r w:rsidR="005A27B5" w:rsidRPr="008C2555">
        <w:rPr>
          <w:rFonts w:ascii="Calibri" w:eastAsia="Times New Roman" w:hAnsi="Calibri" w:cs="Calibri"/>
          <w:bCs/>
          <w:shd w:val="clear" w:color="auto" w:fill="FFFFFF" w:themeFill="background1"/>
          <w:lang w:eastAsia="en-GB"/>
        </w:rPr>
        <w:t xml:space="preserve">orice </w:t>
      </w:r>
      <w:r w:rsidR="00BC177D" w:rsidRPr="008C2555">
        <w:rPr>
          <w:rFonts w:ascii="Calibri" w:eastAsia="Times New Roman" w:hAnsi="Calibri" w:cs="Calibri"/>
          <w:bCs/>
          <w:shd w:val="clear" w:color="auto" w:fill="FFFFFF" w:themeFill="background1"/>
          <w:lang w:eastAsia="en-GB"/>
        </w:rPr>
        <w:t>r</w:t>
      </w:r>
      <w:r w:rsidR="00D76DAA" w:rsidRPr="008C2555">
        <w:rPr>
          <w:rFonts w:ascii="Calibri" w:eastAsia="Times New Roman" w:hAnsi="Calibri" w:cs="Calibri"/>
          <w:bCs/>
          <w:shd w:val="clear" w:color="auto" w:fill="FFFFFF" w:themeFill="background1"/>
          <w:lang w:eastAsia="en-GB"/>
        </w:rPr>
        <w:t>eprezenta</w:t>
      </w:r>
      <w:r w:rsidR="005A27B5" w:rsidRPr="008C2555">
        <w:rPr>
          <w:rFonts w:ascii="Calibri" w:eastAsia="Times New Roman" w:hAnsi="Calibri" w:cs="Calibri"/>
          <w:bCs/>
          <w:shd w:val="clear" w:color="auto" w:fill="FFFFFF" w:themeFill="background1"/>
          <w:lang w:eastAsia="en-GB"/>
        </w:rPr>
        <w:t xml:space="preserve">nt al </w:t>
      </w:r>
      <w:r w:rsidR="005A27B5" w:rsidRPr="008C2555">
        <w:rPr>
          <w:rFonts w:ascii="Calibri" w:eastAsia="Times New Roman" w:hAnsi="Calibri" w:cs="Calibri"/>
          <w:bCs/>
          <w:i/>
          <w:shd w:val="clear" w:color="auto" w:fill="FFFFFF" w:themeFill="background1"/>
          <w:lang w:eastAsia="en-GB"/>
        </w:rPr>
        <w:t>Achizitorului</w:t>
      </w:r>
      <w:r w:rsidR="005A27B5" w:rsidRPr="008C2555">
        <w:rPr>
          <w:rFonts w:ascii="Calibri" w:eastAsia="Times New Roman" w:hAnsi="Calibri" w:cs="Calibri"/>
          <w:bCs/>
          <w:shd w:val="clear" w:color="auto" w:fill="FFFFFF" w:themeFill="background1"/>
          <w:lang w:eastAsia="en-GB"/>
        </w:rPr>
        <w:t xml:space="preserve">, astfel cum este desemnat la </w:t>
      </w:r>
      <w:r w:rsidR="00813820" w:rsidRPr="008C2555">
        <w:rPr>
          <w:rFonts w:ascii="Calibri" w:eastAsia="Times New Roman" w:hAnsi="Calibri" w:cs="Calibri"/>
          <w:bCs/>
          <w:u w:val="single"/>
          <w:shd w:val="clear" w:color="auto" w:fill="FBD4B4" w:themeFill="accent6" w:themeFillTint="66"/>
          <w:lang w:eastAsia="en-GB"/>
        </w:rPr>
        <w:t xml:space="preserve">subcapitolul </w:t>
      </w:r>
      <w:hyperlink w:anchor="_2.2._Reprezentanții_autorizați" w:history="1">
        <w:r w:rsidR="00050F94" w:rsidRPr="00981214">
          <w:rPr>
            <w:rStyle w:val="Hyperlink"/>
            <w:rFonts w:ascii="Calibri" w:eastAsia="Times New Roman" w:hAnsi="Calibri" w:cs="Calibri"/>
            <w:b/>
            <w:bCs/>
            <w:sz w:val="22"/>
            <w:szCs w:val="22"/>
            <w:u w:val="single"/>
            <w:shd w:val="clear" w:color="auto" w:fill="FBD4B4" w:themeFill="accent6" w:themeFillTint="66"/>
            <w:lang w:eastAsia="en-GB"/>
          </w:rPr>
          <w:t xml:space="preserve">2.2 - Reprezentanții autorizați ai </w:t>
        </w:r>
        <w:r w:rsidR="00050F94" w:rsidRPr="00981214">
          <w:rPr>
            <w:rStyle w:val="Hyperlink"/>
            <w:rFonts w:ascii="Calibri" w:eastAsia="Times New Roman" w:hAnsi="Calibri" w:cs="Calibri"/>
            <w:b/>
            <w:bCs/>
            <w:i/>
            <w:sz w:val="22"/>
            <w:szCs w:val="22"/>
            <w:u w:val="single"/>
            <w:shd w:val="clear" w:color="auto" w:fill="FBD4B4" w:themeFill="accent6" w:themeFillTint="66"/>
            <w:lang w:eastAsia="en-GB"/>
          </w:rPr>
          <w:t>Părților</w:t>
        </w:r>
        <w:r w:rsidR="005A27B5" w:rsidRPr="008C2555">
          <w:rPr>
            <w:rStyle w:val="Hyperlink"/>
            <w:rFonts w:ascii="Calibri" w:eastAsia="Times New Roman" w:hAnsi="Calibri" w:cs="Calibri"/>
            <w:bCs/>
            <w:sz w:val="22"/>
            <w:szCs w:val="22"/>
            <w:shd w:val="clear" w:color="auto" w:fill="FFFFFF" w:themeFill="background1"/>
            <w:lang w:eastAsia="en-GB"/>
          </w:rPr>
          <w:t>,</w:t>
        </w:r>
      </w:hyperlink>
      <w:r w:rsidR="00D76DAA" w:rsidRPr="00981214">
        <w:rPr>
          <w:rFonts w:ascii="Calibri" w:eastAsia="Times New Roman" w:hAnsi="Calibri" w:cs="Calibri"/>
          <w:bCs/>
          <w:shd w:val="clear" w:color="auto" w:fill="FFFFFF" w:themeFill="background1"/>
          <w:lang w:eastAsia="en-GB"/>
        </w:rPr>
        <w:t xml:space="preserve"> </w:t>
      </w:r>
      <w:r w:rsidRPr="00981214">
        <w:rPr>
          <w:rFonts w:ascii="Calibri" w:eastAsia="Times New Roman" w:hAnsi="Calibri" w:cs="Calibri"/>
          <w:bCs/>
          <w:shd w:val="clear" w:color="auto" w:fill="FFFFFF" w:themeFill="background1"/>
          <w:lang w:eastAsia="en-GB"/>
        </w:rPr>
        <w:t xml:space="preserve">pentru a completa și/sau modifica prevederile prezentului </w:t>
      </w:r>
      <w:r w:rsidRPr="008C2555">
        <w:rPr>
          <w:rFonts w:ascii="Calibri" w:eastAsia="Times New Roman" w:hAnsi="Calibri" w:cs="Calibri"/>
          <w:bCs/>
          <w:i/>
          <w:shd w:val="clear" w:color="auto" w:fill="FFFFFF" w:themeFill="background1"/>
          <w:lang w:eastAsia="en-GB"/>
        </w:rPr>
        <w:t>Contract</w:t>
      </w:r>
      <w:r w:rsidRPr="008C2555">
        <w:rPr>
          <w:rFonts w:ascii="Calibri" w:eastAsia="Times New Roman" w:hAnsi="Calibri" w:cs="Calibri"/>
          <w:bCs/>
          <w:shd w:val="clear" w:color="auto" w:fill="FFFFFF" w:themeFill="background1"/>
          <w:lang w:eastAsia="en-GB"/>
        </w:rPr>
        <w:t xml:space="preserve"> cu respectarea </w:t>
      </w:r>
      <w:r w:rsidR="00364425" w:rsidRPr="008C2555">
        <w:rPr>
          <w:rFonts w:ascii="Calibri" w:eastAsia="Times New Roman" w:hAnsi="Calibri" w:cs="Calibri"/>
          <w:bCs/>
          <w:shd w:val="clear" w:color="auto" w:fill="FFFFFF" w:themeFill="background1"/>
          <w:lang w:eastAsia="en-GB"/>
        </w:rPr>
        <w:t>clauzelor contractuale</w:t>
      </w:r>
      <w:r w:rsidRPr="008C2555">
        <w:rPr>
          <w:rFonts w:ascii="Calibri" w:eastAsia="Times New Roman" w:hAnsi="Calibri" w:cs="Calibri"/>
          <w:bCs/>
          <w:shd w:val="clear" w:color="auto" w:fill="FFFFFF" w:themeFill="background1"/>
          <w:lang w:eastAsia="en-GB"/>
        </w:rPr>
        <w:t xml:space="preserve"> și în limitele </w:t>
      </w:r>
      <w:r w:rsidR="008C0409" w:rsidRPr="008572BB">
        <w:rPr>
          <w:rFonts w:ascii="Calibri" w:eastAsia="Times New Roman" w:hAnsi="Calibri" w:cs="Calibri"/>
          <w:bCs/>
          <w:i/>
          <w:shd w:val="clear" w:color="auto" w:fill="FFFFFF" w:themeFill="background1"/>
          <w:lang w:eastAsia="en-GB"/>
        </w:rPr>
        <w:t>Legii</w:t>
      </w:r>
      <w:r w:rsidRPr="008C2555">
        <w:rPr>
          <w:rFonts w:ascii="Calibri" w:eastAsia="Times New Roman" w:hAnsi="Calibri" w:cs="Calibri"/>
          <w:shd w:val="clear" w:color="auto" w:fill="FFFFFF" w:themeFill="background1"/>
          <w:lang w:eastAsia="en-GB"/>
        </w:rPr>
        <w:t>;</w:t>
      </w:r>
    </w:p>
    <w:p w14:paraId="26DD7508" w14:textId="2DE51155" w:rsidR="0060643A" w:rsidRPr="008C2555" w:rsidRDefault="00172745" w:rsidP="00D366DB">
      <w:pPr>
        <w:pStyle w:val="Listparagraf"/>
        <w:numPr>
          <w:ilvl w:val="0"/>
          <w:numId w:val="8"/>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b/>
          <w:i/>
          <w:lang w:eastAsia="en-GB"/>
        </w:rPr>
      </w:pPr>
      <w:r w:rsidRPr="008C2555">
        <w:rPr>
          <w:rFonts w:ascii="Calibri" w:eastAsia="Times New Roman" w:hAnsi="Calibri" w:cs="Calibri"/>
          <w:b/>
          <w:i/>
          <w:lang w:eastAsia="en-GB"/>
        </w:rPr>
        <w:t>Documenta</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 xml:space="preserve">ie </w:t>
      </w:r>
      <w:r w:rsidR="0060643A" w:rsidRPr="008C2555">
        <w:rPr>
          <w:rFonts w:ascii="Calibri" w:eastAsia="Times New Roman" w:hAnsi="Calibri" w:cs="Calibri"/>
          <w:b/>
          <w:i/>
          <w:lang w:eastAsia="en-GB"/>
        </w:rPr>
        <w:t xml:space="preserve">de Atribuire - </w:t>
      </w:r>
      <w:r w:rsidR="0029361B" w:rsidRPr="008C2555">
        <w:rPr>
          <w:rFonts w:ascii="Calibri" w:hAnsi="Calibri" w:cs="Calibri"/>
        </w:rPr>
        <w:t>documentul achizi</w:t>
      </w:r>
      <w:r w:rsidR="00C90B3D" w:rsidRPr="008C2555">
        <w:rPr>
          <w:rFonts w:ascii="Calibri" w:hAnsi="Calibri" w:cs="Calibri"/>
        </w:rPr>
        <w:t>ț</w:t>
      </w:r>
      <w:r w:rsidR="0029361B" w:rsidRPr="008C2555">
        <w:rPr>
          <w:rFonts w:ascii="Calibri" w:hAnsi="Calibri" w:cs="Calibri"/>
        </w:rPr>
        <w:t>iei care cuprinde cerin</w:t>
      </w:r>
      <w:r w:rsidR="00C90B3D" w:rsidRPr="008C2555">
        <w:rPr>
          <w:rFonts w:ascii="Calibri" w:hAnsi="Calibri" w:cs="Calibri"/>
        </w:rPr>
        <w:t>ț</w:t>
      </w:r>
      <w:r w:rsidR="00393C31" w:rsidRPr="008C2555">
        <w:rPr>
          <w:rFonts w:ascii="Calibri" w:hAnsi="Calibri" w:cs="Calibri"/>
        </w:rPr>
        <w:t>ele, crite</w:t>
      </w:r>
      <w:r w:rsidR="0029361B" w:rsidRPr="008C2555">
        <w:rPr>
          <w:rFonts w:ascii="Calibri" w:hAnsi="Calibri" w:cs="Calibri"/>
        </w:rPr>
        <w:t xml:space="preserve">riile, regulile </w:t>
      </w:r>
      <w:proofErr w:type="spellStart"/>
      <w:r w:rsidR="0029361B" w:rsidRPr="008C2555">
        <w:rPr>
          <w:rFonts w:ascii="Calibri" w:hAnsi="Calibri" w:cs="Calibri"/>
        </w:rPr>
        <w:t>şi</w:t>
      </w:r>
      <w:proofErr w:type="spellEnd"/>
      <w:r w:rsidR="0029361B" w:rsidRPr="008C2555">
        <w:rPr>
          <w:rFonts w:ascii="Calibri" w:hAnsi="Calibri" w:cs="Calibri"/>
        </w:rPr>
        <w:t xml:space="preserve"> alte informa</w:t>
      </w:r>
      <w:r w:rsidR="00C90B3D" w:rsidRPr="008C2555">
        <w:rPr>
          <w:rFonts w:ascii="Calibri" w:hAnsi="Calibri" w:cs="Calibri"/>
        </w:rPr>
        <w:t>ț</w:t>
      </w:r>
      <w:r w:rsidR="00393C31" w:rsidRPr="008C2555">
        <w:rPr>
          <w:rFonts w:ascii="Calibri" w:hAnsi="Calibri" w:cs="Calibri"/>
        </w:rPr>
        <w:t xml:space="preserve">ii necesare pentru a asigura operatorilor economici o informare completă, corectă </w:t>
      </w:r>
      <w:proofErr w:type="spellStart"/>
      <w:r w:rsidR="00393C31" w:rsidRPr="008C2555">
        <w:rPr>
          <w:rFonts w:ascii="Calibri" w:hAnsi="Calibri" w:cs="Calibri"/>
        </w:rPr>
        <w:t>ş</w:t>
      </w:r>
      <w:r w:rsidR="0029361B" w:rsidRPr="008C2555">
        <w:rPr>
          <w:rFonts w:ascii="Calibri" w:hAnsi="Calibri" w:cs="Calibri"/>
        </w:rPr>
        <w:t>i</w:t>
      </w:r>
      <w:proofErr w:type="spellEnd"/>
      <w:r w:rsidR="0029361B" w:rsidRPr="008C2555">
        <w:rPr>
          <w:rFonts w:ascii="Calibri" w:hAnsi="Calibri" w:cs="Calibri"/>
        </w:rPr>
        <w:t xml:space="preserve"> explicită cu privire la cerin</w:t>
      </w:r>
      <w:r w:rsidR="00C90B3D" w:rsidRPr="008C2555">
        <w:rPr>
          <w:rFonts w:ascii="Calibri" w:hAnsi="Calibri" w:cs="Calibri"/>
        </w:rPr>
        <w:t>ț</w:t>
      </w:r>
      <w:r w:rsidR="0029361B" w:rsidRPr="008C2555">
        <w:rPr>
          <w:rFonts w:ascii="Calibri" w:hAnsi="Calibri" w:cs="Calibri"/>
        </w:rPr>
        <w:t>e sau elemente ale achizi</w:t>
      </w:r>
      <w:r w:rsidR="00C90B3D" w:rsidRPr="008C2555">
        <w:rPr>
          <w:rFonts w:ascii="Calibri" w:hAnsi="Calibri" w:cs="Calibri"/>
        </w:rPr>
        <w:t>ț</w:t>
      </w:r>
      <w:r w:rsidR="00393C31" w:rsidRPr="008C2555">
        <w:rPr>
          <w:rFonts w:ascii="Calibri" w:hAnsi="Calibri" w:cs="Calibri"/>
        </w:rPr>
        <w:t>iei, obiectul</w:t>
      </w:r>
      <w:r w:rsidR="0029361B" w:rsidRPr="008C2555">
        <w:rPr>
          <w:rFonts w:ascii="Calibri" w:hAnsi="Calibri" w:cs="Calibri"/>
        </w:rPr>
        <w:t xml:space="preserve"> contractului </w:t>
      </w:r>
      <w:proofErr w:type="spellStart"/>
      <w:r w:rsidR="0029361B" w:rsidRPr="008C2555">
        <w:rPr>
          <w:rFonts w:ascii="Calibri" w:hAnsi="Calibri" w:cs="Calibri"/>
        </w:rPr>
        <w:t>şi</w:t>
      </w:r>
      <w:proofErr w:type="spellEnd"/>
      <w:r w:rsidR="0029361B" w:rsidRPr="008C2555">
        <w:rPr>
          <w:rFonts w:ascii="Calibri" w:hAnsi="Calibri" w:cs="Calibri"/>
        </w:rPr>
        <w:t xml:space="preserve"> modul de desfăș</w:t>
      </w:r>
      <w:r w:rsidR="00393C31" w:rsidRPr="008C2555">
        <w:rPr>
          <w:rFonts w:ascii="Calibri" w:hAnsi="Calibri" w:cs="Calibri"/>
        </w:rPr>
        <w:t>urare a procedurii d</w:t>
      </w:r>
      <w:r w:rsidR="0029361B" w:rsidRPr="008C2555">
        <w:rPr>
          <w:rFonts w:ascii="Calibri" w:hAnsi="Calibri" w:cs="Calibri"/>
        </w:rPr>
        <w:t>e atribuire, inclusiv specifica</w:t>
      </w:r>
      <w:r w:rsidR="00C90B3D" w:rsidRPr="008C2555">
        <w:rPr>
          <w:rFonts w:ascii="Calibri" w:hAnsi="Calibri" w:cs="Calibri"/>
        </w:rPr>
        <w:t>ț</w:t>
      </w:r>
      <w:r w:rsidR="00393C31" w:rsidRPr="008C2555">
        <w:rPr>
          <w:rFonts w:ascii="Calibri" w:hAnsi="Calibri" w:cs="Calibri"/>
        </w:rPr>
        <w:t>iile tehnice ori documentul des</w:t>
      </w:r>
      <w:r w:rsidR="0029361B" w:rsidRPr="008C2555">
        <w:rPr>
          <w:rFonts w:ascii="Calibri" w:hAnsi="Calibri" w:cs="Calibri"/>
        </w:rPr>
        <w:t>criptiv, condi</w:t>
      </w:r>
      <w:r w:rsidR="00C90B3D" w:rsidRPr="008C2555">
        <w:rPr>
          <w:rFonts w:ascii="Calibri" w:hAnsi="Calibri" w:cs="Calibri"/>
        </w:rPr>
        <w:t>ț</w:t>
      </w:r>
      <w:r w:rsidR="00393C31" w:rsidRPr="008C2555">
        <w:rPr>
          <w:rFonts w:ascii="Calibri" w:hAnsi="Calibri" w:cs="Calibri"/>
        </w:rPr>
        <w:t xml:space="preserve">iile contractuale propuse, formatele de prezentare </w:t>
      </w:r>
      <w:r w:rsidR="0029361B" w:rsidRPr="008C2555">
        <w:rPr>
          <w:rFonts w:ascii="Calibri" w:hAnsi="Calibri" w:cs="Calibri"/>
        </w:rPr>
        <w:t>a documentelor de către candida</w:t>
      </w:r>
      <w:r w:rsidR="00C90B3D" w:rsidRPr="008C2555">
        <w:rPr>
          <w:rFonts w:ascii="Calibri" w:hAnsi="Calibri" w:cs="Calibri"/>
        </w:rPr>
        <w:t>ț</w:t>
      </w:r>
      <w:r w:rsidR="0029361B" w:rsidRPr="008C2555">
        <w:rPr>
          <w:rFonts w:ascii="Calibri" w:hAnsi="Calibri" w:cs="Calibri"/>
        </w:rPr>
        <w:t>i/ofertan</w:t>
      </w:r>
      <w:r w:rsidR="00C90B3D" w:rsidRPr="008C2555">
        <w:rPr>
          <w:rFonts w:ascii="Calibri" w:hAnsi="Calibri" w:cs="Calibri"/>
        </w:rPr>
        <w:t>ț</w:t>
      </w:r>
      <w:r w:rsidR="0029361B" w:rsidRPr="008C2555">
        <w:rPr>
          <w:rFonts w:ascii="Calibri" w:hAnsi="Calibri" w:cs="Calibri"/>
        </w:rPr>
        <w:t>i, informa</w:t>
      </w:r>
      <w:r w:rsidR="00C90B3D" w:rsidRPr="008C2555">
        <w:rPr>
          <w:rFonts w:ascii="Calibri" w:hAnsi="Calibri" w:cs="Calibri"/>
        </w:rPr>
        <w:t>ț</w:t>
      </w:r>
      <w:r w:rsidR="00393C31" w:rsidRPr="008C2555">
        <w:rPr>
          <w:rFonts w:ascii="Calibri" w:hAnsi="Calibri" w:cs="Calibri"/>
        </w:rPr>
        <w:t>iile privind o</w:t>
      </w:r>
      <w:r w:rsidR="0029361B" w:rsidRPr="008C2555">
        <w:rPr>
          <w:rFonts w:ascii="Calibri" w:hAnsi="Calibri" w:cs="Calibri"/>
        </w:rPr>
        <w:t>bliga</w:t>
      </w:r>
      <w:r w:rsidR="00C90B3D" w:rsidRPr="008C2555">
        <w:rPr>
          <w:rFonts w:ascii="Calibri" w:hAnsi="Calibri" w:cs="Calibri"/>
        </w:rPr>
        <w:t>ț</w:t>
      </w:r>
      <w:r w:rsidR="00393C31" w:rsidRPr="008C2555">
        <w:rPr>
          <w:rFonts w:ascii="Calibri" w:hAnsi="Calibri" w:cs="Calibri"/>
        </w:rPr>
        <w:t>iile generale aplicabile;</w:t>
      </w:r>
    </w:p>
    <w:p w14:paraId="0B3F3302" w14:textId="01CA680A" w:rsidR="00EE70D9" w:rsidRPr="008C2555" w:rsidRDefault="00EE70D9" w:rsidP="00D366DB">
      <w:pPr>
        <w:pStyle w:val="Listparagraf"/>
        <w:numPr>
          <w:ilvl w:val="0"/>
          <w:numId w:val="8"/>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D</w:t>
      </w:r>
      <w:r w:rsidR="00AD08F9" w:rsidRPr="008C2555">
        <w:rPr>
          <w:rFonts w:ascii="Calibri" w:hAnsi="Calibri" w:cs="Calibri"/>
          <w:b/>
          <w:bCs/>
          <w:i/>
        </w:rPr>
        <w:t>ocument</w:t>
      </w:r>
      <w:r w:rsidR="00455977" w:rsidRPr="008C2555">
        <w:rPr>
          <w:rFonts w:ascii="Calibri" w:hAnsi="Calibri" w:cs="Calibri"/>
          <w:b/>
          <w:bCs/>
          <w:i/>
        </w:rPr>
        <w:t>ele</w:t>
      </w:r>
      <w:r w:rsidRPr="008C2555">
        <w:rPr>
          <w:rFonts w:ascii="Calibri" w:hAnsi="Calibri" w:cs="Calibri"/>
          <w:b/>
          <w:bCs/>
          <w:i/>
        </w:rPr>
        <w:t xml:space="preserve"> Achizitorului</w:t>
      </w:r>
      <w:r w:rsidRPr="008C2555">
        <w:rPr>
          <w:rFonts w:ascii="Calibri" w:hAnsi="Calibri" w:cs="Calibri"/>
          <w:bCs/>
        </w:rPr>
        <w:t xml:space="preserve"> - </w:t>
      </w:r>
      <w:r w:rsidRPr="008C2555">
        <w:rPr>
          <w:rFonts w:ascii="Calibri" w:hAnsi="Calibri" w:cs="Calibri"/>
        </w:rPr>
        <w:t xml:space="preserve">toate și fiecare dintre documentele necesare în mod direct sau implicit prin natura </w:t>
      </w:r>
      <w:r w:rsidR="004C123F" w:rsidRPr="008C2555">
        <w:rPr>
          <w:rFonts w:ascii="Calibri" w:hAnsi="Calibri" w:cs="Calibri"/>
          <w:i/>
        </w:rPr>
        <w:t>Lucrărilor</w:t>
      </w:r>
      <w:r w:rsidRPr="008C2555">
        <w:rPr>
          <w:rFonts w:ascii="Calibri" w:hAnsi="Calibri" w:cs="Calibri"/>
        </w:rPr>
        <w:t xml:space="preserve"> care fac obiectul</w:t>
      </w:r>
      <w:r w:rsidR="00305AB4" w:rsidRPr="008C2555">
        <w:rPr>
          <w:rFonts w:ascii="Calibri" w:hAnsi="Calibri" w:cs="Calibri"/>
        </w:rPr>
        <w:t xml:space="preserve"> prezentului</w:t>
      </w:r>
      <w:r w:rsidRPr="008C2555">
        <w:rPr>
          <w:rFonts w:ascii="Calibri" w:hAnsi="Calibri" w:cs="Calibri"/>
        </w:rPr>
        <w:t xml:space="preserve"> </w:t>
      </w:r>
      <w:r w:rsidRPr="008C2555">
        <w:rPr>
          <w:rFonts w:ascii="Calibri" w:hAnsi="Calibri" w:cs="Calibri"/>
          <w:i/>
        </w:rPr>
        <w:t>Contract</w:t>
      </w:r>
      <w:r w:rsidR="00D87961" w:rsidRPr="008C2555">
        <w:rPr>
          <w:rFonts w:ascii="Calibri" w:hAnsi="Calibri" w:cs="Calibri"/>
        </w:rPr>
        <w:t>, inclusiv</w:t>
      </w:r>
      <w:r w:rsidRPr="008C2555">
        <w:rPr>
          <w:rFonts w:ascii="Calibri" w:hAnsi="Calibri" w:cs="Calibri"/>
        </w:rPr>
        <w:t xml:space="preserve"> </w:t>
      </w:r>
      <w:r w:rsidR="00D87961" w:rsidRPr="008C2555">
        <w:rPr>
          <w:rFonts w:ascii="Calibri" w:hAnsi="Calibri" w:cs="Calibri"/>
        </w:rPr>
        <w:t xml:space="preserve">piese scrise și/sau piese desenate, în format </w:t>
      </w:r>
      <w:proofErr w:type="spellStart"/>
      <w:r w:rsidR="00D87961" w:rsidRPr="008C2555">
        <w:rPr>
          <w:rFonts w:ascii="Calibri" w:hAnsi="Calibri" w:cs="Calibri"/>
        </w:rPr>
        <w:t>letric</w:t>
      </w:r>
      <w:proofErr w:type="spellEnd"/>
      <w:r w:rsidR="00D87961" w:rsidRPr="008C2555">
        <w:rPr>
          <w:rFonts w:ascii="Calibri" w:hAnsi="Calibri" w:cs="Calibri"/>
        </w:rPr>
        <w:t xml:space="preserve"> și/sau electronic, cum ar fi, dar fără a se limita la</w:t>
      </w:r>
      <w:r w:rsidRPr="008C2555">
        <w:rPr>
          <w:rFonts w:ascii="Calibri" w:hAnsi="Calibri" w:cs="Calibri"/>
        </w:rPr>
        <w:t>: planuri, regulamente, specifica</w:t>
      </w:r>
      <w:r w:rsidR="00C90B3D" w:rsidRPr="008C2555">
        <w:rPr>
          <w:rFonts w:ascii="Calibri" w:hAnsi="Calibri" w:cs="Calibri"/>
        </w:rPr>
        <w:t>ț</w:t>
      </w:r>
      <w:r w:rsidRPr="008C2555">
        <w:rPr>
          <w:rFonts w:ascii="Calibri" w:hAnsi="Calibri" w:cs="Calibri"/>
        </w:rPr>
        <w:t xml:space="preserve">ii, </w:t>
      </w:r>
      <w:r w:rsidR="00F16D89" w:rsidRPr="008C2555">
        <w:rPr>
          <w:rFonts w:ascii="Calibri" w:hAnsi="Calibri" w:cs="Calibri"/>
        </w:rPr>
        <w:t xml:space="preserve">planșe, </w:t>
      </w:r>
      <w:r w:rsidRPr="008C2555">
        <w:rPr>
          <w:rFonts w:ascii="Calibri" w:hAnsi="Calibri" w:cs="Calibri"/>
        </w:rPr>
        <w:t>desene, schi</w:t>
      </w:r>
      <w:r w:rsidR="00C90B3D" w:rsidRPr="008C2555">
        <w:rPr>
          <w:rFonts w:ascii="Calibri" w:hAnsi="Calibri" w:cs="Calibri"/>
        </w:rPr>
        <w:t>ț</w:t>
      </w:r>
      <w:r w:rsidRPr="008C2555">
        <w:rPr>
          <w:rFonts w:ascii="Calibri" w:hAnsi="Calibri" w:cs="Calibri"/>
        </w:rPr>
        <w:t xml:space="preserve">e, modele, </w:t>
      </w:r>
      <w:r w:rsidR="00F16D89" w:rsidRPr="008C2555">
        <w:rPr>
          <w:rFonts w:ascii="Calibri" w:hAnsi="Calibri" w:cs="Calibri"/>
        </w:rPr>
        <w:t xml:space="preserve">manuale, programe și </w:t>
      </w:r>
      <w:r w:rsidRPr="008C2555">
        <w:rPr>
          <w:rFonts w:ascii="Calibri" w:hAnsi="Calibri" w:cs="Calibri"/>
        </w:rPr>
        <w:t>date informatice</w:t>
      </w:r>
      <w:r w:rsidR="00F16D89" w:rsidRPr="008C2555">
        <w:rPr>
          <w:rFonts w:ascii="Calibri" w:hAnsi="Calibri" w:cs="Calibri"/>
        </w:rPr>
        <w:t>, calcule</w:t>
      </w:r>
      <w:r w:rsidRPr="008C2555">
        <w:rPr>
          <w:rFonts w:ascii="Calibri" w:hAnsi="Calibri" w:cs="Calibri"/>
        </w:rPr>
        <w:t xml:space="preserve"> și rapoarte</w:t>
      </w:r>
      <w:r w:rsidR="00F16D89" w:rsidRPr="008C2555">
        <w:rPr>
          <w:rFonts w:ascii="Calibri" w:hAnsi="Calibri" w:cs="Calibri"/>
        </w:rPr>
        <w:t xml:space="preserve"> precum și orice documente tehnice, după caz</w:t>
      </w:r>
      <w:r w:rsidRPr="008C2555">
        <w:rPr>
          <w:rFonts w:ascii="Calibri" w:hAnsi="Calibri" w:cs="Calibri"/>
        </w:rPr>
        <w:t xml:space="preserve">, furnizate de </w:t>
      </w:r>
      <w:r w:rsidRPr="008C2555">
        <w:rPr>
          <w:rFonts w:ascii="Calibri" w:hAnsi="Calibri" w:cs="Calibri"/>
          <w:i/>
        </w:rPr>
        <w:t xml:space="preserve">Achizitor </w:t>
      </w:r>
      <w:r w:rsidRPr="008C2555">
        <w:rPr>
          <w:rFonts w:ascii="Calibri" w:hAnsi="Calibri" w:cs="Calibri"/>
        </w:rPr>
        <w:t xml:space="preserve">și necesare </w:t>
      </w:r>
      <w:r w:rsidRPr="008C2555">
        <w:rPr>
          <w:rFonts w:ascii="Calibri" w:hAnsi="Calibri" w:cs="Calibri"/>
          <w:i/>
        </w:rPr>
        <w:t>Contractantului</w:t>
      </w:r>
      <w:r w:rsidRPr="008C2555">
        <w:rPr>
          <w:rFonts w:ascii="Calibri" w:hAnsi="Calibri" w:cs="Calibri"/>
        </w:rPr>
        <w:t xml:space="preserve"> în vederea realizării obiectului </w:t>
      </w:r>
      <w:r w:rsidR="00305AB4" w:rsidRPr="008C2555">
        <w:rPr>
          <w:rFonts w:ascii="Calibri" w:hAnsi="Calibri" w:cs="Calibri"/>
        </w:rPr>
        <w:t xml:space="preserve">prezentului </w:t>
      </w:r>
      <w:r w:rsidRPr="008C2555">
        <w:rPr>
          <w:rFonts w:ascii="Calibri" w:hAnsi="Calibri" w:cs="Calibri"/>
          <w:i/>
        </w:rPr>
        <w:t>Contract</w:t>
      </w:r>
      <w:r w:rsidRPr="008C2555">
        <w:rPr>
          <w:rFonts w:ascii="Calibri" w:hAnsi="Calibri" w:cs="Calibri"/>
        </w:rPr>
        <w:t>;</w:t>
      </w:r>
    </w:p>
    <w:p w14:paraId="129486D5" w14:textId="7B081948" w:rsidR="0024131A" w:rsidRPr="008C2555" w:rsidRDefault="004530F0" w:rsidP="00D366DB">
      <w:pPr>
        <w:pStyle w:val="Listparagraf"/>
        <w:numPr>
          <w:ilvl w:val="0"/>
          <w:numId w:val="8"/>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hAnsi="Calibri" w:cs="Calibri"/>
          <w:b/>
          <w:i/>
          <w:shd w:val="clear" w:color="auto" w:fill="FFFFFF" w:themeFill="background1"/>
        </w:rPr>
        <w:t>Documente</w:t>
      </w:r>
      <w:r w:rsidR="009A4484" w:rsidRPr="008C2555">
        <w:rPr>
          <w:rFonts w:ascii="Calibri" w:hAnsi="Calibri" w:cs="Calibri"/>
          <w:b/>
          <w:i/>
          <w:shd w:val="clear" w:color="auto" w:fill="FFFFFF" w:themeFill="background1"/>
        </w:rPr>
        <w:t>le Contractantului</w:t>
      </w:r>
      <w:r w:rsidR="009A4484" w:rsidRPr="008C2555">
        <w:rPr>
          <w:rFonts w:ascii="Calibri" w:hAnsi="Calibri" w:cs="Calibri"/>
          <w:shd w:val="clear" w:color="auto" w:fill="FFFFFF" w:themeFill="background1"/>
        </w:rPr>
        <w:t xml:space="preserve"> </w:t>
      </w:r>
      <w:r w:rsidR="00E94688" w:rsidRPr="008C2555">
        <w:rPr>
          <w:rFonts w:ascii="Calibri" w:hAnsi="Calibri" w:cs="Calibri"/>
        </w:rPr>
        <w:t>-</w:t>
      </w:r>
      <w:r w:rsidR="0024131A" w:rsidRPr="008C2555">
        <w:rPr>
          <w:rFonts w:ascii="Calibri" w:hAnsi="Calibri" w:cs="Calibri"/>
        </w:rPr>
        <w:t xml:space="preserve"> toate datele, doc</w:t>
      </w:r>
      <w:r w:rsidR="00E94688" w:rsidRPr="008C2555">
        <w:rPr>
          <w:rFonts w:ascii="Calibri" w:hAnsi="Calibri" w:cs="Calibri"/>
        </w:rPr>
        <w:t xml:space="preserve">umentele, rapoartele </w:t>
      </w:r>
      <w:r w:rsidR="00CB658A" w:rsidRPr="008C2555">
        <w:rPr>
          <w:rFonts w:ascii="Calibri" w:hAnsi="Calibri" w:cs="Calibri"/>
        </w:rPr>
        <w:t>incluse în cerin</w:t>
      </w:r>
      <w:r w:rsidR="00C90B3D" w:rsidRPr="008C2555">
        <w:rPr>
          <w:rFonts w:ascii="Calibri" w:hAnsi="Calibri" w:cs="Calibri"/>
        </w:rPr>
        <w:t>ț</w:t>
      </w:r>
      <w:r w:rsidR="00CB658A" w:rsidRPr="008C2555">
        <w:rPr>
          <w:rFonts w:ascii="Calibri" w:hAnsi="Calibri" w:cs="Calibri"/>
        </w:rPr>
        <w:t xml:space="preserve">ele </w:t>
      </w:r>
      <w:r w:rsidR="00CB658A" w:rsidRPr="008C2555">
        <w:rPr>
          <w:rFonts w:ascii="Calibri" w:hAnsi="Calibri" w:cs="Calibri"/>
          <w:i/>
        </w:rPr>
        <w:t>Achizitorului</w:t>
      </w:r>
      <w:r w:rsidR="00CB658A" w:rsidRPr="008C2555">
        <w:rPr>
          <w:rFonts w:ascii="Calibri" w:hAnsi="Calibri" w:cs="Calibri"/>
        </w:rPr>
        <w:t xml:space="preserve">, care </w:t>
      </w:r>
      <w:r w:rsidR="0063689D" w:rsidRPr="008C2555">
        <w:rPr>
          <w:rFonts w:ascii="Calibri" w:hAnsi="Calibri" w:cs="Calibri"/>
        </w:rPr>
        <w:t xml:space="preserve">sunt colectate și/sau pregătite de </w:t>
      </w:r>
      <w:r w:rsidR="0063689D" w:rsidRPr="008C2555">
        <w:rPr>
          <w:rFonts w:ascii="Calibri" w:hAnsi="Calibri" w:cs="Calibri"/>
          <w:i/>
        </w:rPr>
        <w:t>Contractant</w:t>
      </w:r>
      <w:r w:rsidR="0063689D" w:rsidRPr="008C2555">
        <w:rPr>
          <w:rFonts w:ascii="Calibri" w:hAnsi="Calibri" w:cs="Calibri"/>
        </w:rPr>
        <w:t xml:space="preserve"> în legătură cu </w:t>
      </w:r>
      <w:r w:rsidR="0063689D" w:rsidRPr="008C2555">
        <w:rPr>
          <w:rFonts w:ascii="Calibri" w:hAnsi="Calibri" w:cs="Calibri"/>
          <w:i/>
        </w:rPr>
        <w:t xml:space="preserve">Lucrările </w:t>
      </w:r>
      <w:r w:rsidR="0063689D" w:rsidRPr="008C2555">
        <w:rPr>
          <w:rFonts w:ascii="Calibri" w:hAnsi="Calibri" w:cs="Calibri"/>
        </w:rPr>
        <w:t xml:space="preserve">executate și </w:t>
      </w:r>
      <w:r w:rsidR="00CB658A" w:rsidRPr="008C2555">
        <w:rPr>
          <w:rFonts w:ascii="Calibri" w:hAnsi="Calibri" w:cs="Calibri"/>
        </w:rPr>
        <w:t xml:space="preserve">se află în custodia și grija </w:t>
      </w:r>
      <w:r w:rsidR="00CB658A" w:rsidRPr="008C2555">
        <w:rPr>
          <w:rFonts w:ascii="Calibri" w:hAnsi="Calibri" w:cs="Calibri"/>
          <w:i/>
        </w:rPr>
        <w:t>Contractantului</w:t>
      </w:r>
      <w:r w:rsidR="00CB658A" w:rsidRPr="008C2555">
        <w:rPr>
          <w:rFonts w:ascii="Calibri" w:hAnsi="Calibri" w:cs="Calibri"/>
        </w:rPr>
        <w:t xml:space="preserve"> p</w:t>
      </w:r>
      <w:r w:rsidR="000F1E28" w:rsidRPr="008C2555">
        <w:rPr>
          <w:rFonts w:ascii="Calibri" w:hAnsi="Calibri" w:cs="Calibri"/>
        </w:rPr>
        <w:t>â</w:t>
      </w:r>
      <w:r w:rsidR="00CB658A" w:rsidRPr="008C2555">
        <w:rPr>
          <w:rFonts w:ascii="Calibri" w:hAnsi="Calibri" w:cs="Calibri"/>
        </w:rPr>
        <w:t xml:space="preserve">nă la data preluării acestora de către </w:t>
      </w:r>
      <w:r w:rsidR="00CB658A" w:rsidRPr="008C2555">
        <w:rPr>
          <w:rFonts w:ascii="Calibri" w:hAnsi="Calibri" w:cs="Calibri"/>
          <w:i/>
        </w:rPr>
        <w:t>Achizitor</w:t>
      </w:r>
      <w:r w:rsidR="00CB658A" w:rsidRPr="008C2555">
        <w:rPr>
          <w:rFonts w:ascii="Calibri" w:hAnsi="Calibri" w:cs="Calibri"/>
        </w:rPr>
        <w:t xml:space="preserve"> </w:t>
      </w:r>
      <w:r w:rsidR="00E94688" w:rsidRPr="008C2555">
        <w:rPr>
          <w:rFonts w:ascii="Calibri" w:hAnsi="Calibri" w:cs="Calibri"/>
        </w:rPr>
        <w:t>ș</w:t>
      </w:r>
      <w:r w:rsidR="0024131A" w:rsidRPr="008C2555">
        <w:rPr>
          <w:rFonts w:ascii="Calibri" w:hAnsi="Calibri" w:cs="Calibri"/>
        </w:rPr>
        <w:t>i care includ, dar f</w:t>
      </w:r>
      <w:r w:rsidR="00E94688" w:rsidRPr="008C2555">
        <w:rPr>
          <w:rFonts w:ascii="Calibri" w:hAnsi="Calibri" w:cs="Calibri"/>
        </w:rPr>
        <w:t>ără a se limita la:</w:t>
      </w:r>
      <w:r w:rsidR="0024131A" w:rsidRPr="008C2555">
        <w:rPr>
          <w:rFonts w:ascii="Calibri" w:hAnsi="Calibri" w:cs="Calibri"/>
        </w:rPr>
        <w:t xml:space="preserve"> documen</w:t>
      </w:r>
      <w:r w:rsidR="00E94688" w:rsidRPr="008C2555">
        <w:rPr>
          <w:rFonts w:ascii="Calibri" w:hAnsi="Calibri" w:cs="Calibri"/>
        </w:rPr>
        <w:t>te, certificate, avize ș</w:t>
      </w:r>
      <w:r w:rsidR="0024131A" w:rsidRPr="008C2555">
        <w:rPr>
          <w:rFonts w:ascii="Calibri" w:hAnsi="Calibri" w:cs="Calibri"/>
        </w:rPr>
        <w:t>i acorduri c</w:t>
      </w:r>
      <w:r w:rsidR="00E94688" w:rsidRPr="008C2555">
        <w:rPr>
          <w:rFonts w:ascii="Calibri" w:hAnsi="Calibri" w:cs="Calibri"/>
        </w:rPr>
        <w:t>ar</w:t>
      </w:r>
      <w:r w:rsidR="0024131A" w:rsidRPr="008C2555">
        <w:rPr>
          <w:rFonts w:ascii="Calibri" w:hAnsi="Calibri" w:cs="Calibri"/>
        </w:rPr>
        <w:t>e</w:t>
      </w:r>
      <w:r w:rsidR="00E94688" w:rsidRPr="008C2555">
        <w:rPr>
          <w:rFonts w:ascii="Calibri" w:hAnsi="Calibri" w:cs="Calibri"/>
        </w:rPr>
        <w:t xml:space="preserve"> trebuie pregătite sau ob</w:t>
      </w:r>
      <w:r w:rsidR="00C90B3D" w:rsidRPr="008C2555">
        <w:rPr>
          <w:rFonts w:ascii="Calibri" w:hAnsi="Calibri" w:cs="Calibri"/>
        </w:rPr>
        <w:t>ț</w:t>
      </w:r>
      <w:r w:rsidR="00E94688" w:rsidRPr="008C2555">
        <w:rPr>
          <w:rFonts w:ascii="Calibri" w:hAnsi="Calibri" w:cs="Calibri"/>
        </w:rPr>
        <w:t xml:space="preserve">inute de </w:t>
      </w:r>
      <w:r w:rsidR="0024131A" w:rsidRPr="008C2555">
        <w:rPr>
          <w:rFonts w:ascii="Calibri" w:hAnsi="Calibri" w:cs="Calibri"/>
          <w:i/>
        </w:rPr>
        <w:t>Contractant</w:t>
      </w:r>
      <w:r w:rsidR="00E94688" w:rsidRPr="008C2555">
        <w:rPr>
          <w:rFonts w:ascii="Calibri" w:hAnsi="Calibri" w:cs="Calibri"/>
        </w:rPr>
        <w:t>,</w:t>
      </w:r>
      <w:r w:rsidR="00DB76C8" w:rsidRPr="008C2555">
        <w:rPr>
          <w:rFonts w:ascii="Calibri" w:hAnsi="Calibri" w:cs="Calibri"/>
        </w:rPr>
        <w:t xml:space="preserve"> documente necesare pentru satisfacerea tuturor condi</w:t>
      </w:r>
      <w:r w:rsidR="00C90B3D" w:rsidRPr="008C2555">
        <w:rPr>
          <w:rFonts w:ascii="Calibri" w:hAnsi="Calibri" w:cs="Calibri"/>
        </w:rPr>
        <w:t>ț</w:t>
      </w:r>
      <w:r w:rsidR="00DB76C8" w:rsidRPr="008C2555">
        <w:rPr>
          <w:rFonts w:ascii="Calibri" w:hAnsi="Calibri" w:cs="Calibri"/>
        </w:rPr>
        <w:t xml:space="preserve">iilor impuse de aprobări, </w:t>
      </w:r>
      <w:r w:rsidR="00F16D89" w:rsidRPr="008C2555">
        <w:rPr>
          <w:rFonts w:ascii="Calibri" w:hAnsi="Calibri" w:cs="Calibri"/>
        </w:rPr>
        <w:t>planuri, regulamente, specifica</w:t>
      </w:r>
      <w:r w:rsidR="00C90B3D" w:rsidRPr="008C2555">
        <w:rPr>
          <w:rFonts w:ascii="Calibri" w:hAnsi="Calibri" w:cs="Calibri"/>
        </w:rPr>
        <w:t>ț</w:t>
      </w:r>
      <w:r w:rsidR="00F16D89" w:rsidRPr="008C2555">
        <w:rPr>
          <w:rFonts w:ascii="Calibri" w:hAnsi="Calibri" w:cs="Calibri"/>
        </w:rPr>
        <w:t>ii, planșe, desene, schi</w:t>
      </w:r>
      <w:r w:rsidR="00C90B3D" w:rsidRPr="008C2555">
        <w:rPr>
          <w:rFonts w:ascii="Calibri" w:hAnsi="Calibri" w:cs="Calibri"/>
        </w:rPr>
        <w:t>ț</w:t>
      </w:r>
      <w:r w:rsidR="00F16D89" w:rsidRPr="008C2555">
        <w:rPr>
          <w:rFonts w:ascii="Calibri" w:hAnsi="Calibri" w:cs="Calibri"/>
        </w:rPr>
        <w:t>e, modele, manuale, programe și date informatice, software, calcule și rapoarte precum și orice documente tehnice, după caz</w:t>
      </w:r>
      <w:r w:rsidR="00DB76C8" w:rsidRPr="008C2555">
        <w:rPr>
          <w:rFonts w:ascii="Calibri" w:hAnsi="Calibri" w:cs="Calibri"/>
        </w:rPr>
        <w:t>,</w:t>
      </w:r>
      <w:r w:rsidR="00E94688" w:rsidRPr="008C2555">
        <w:rPr>
          <w:rFonts w:ascii="Calibri" w:hAnsi="Calibri" w:cs="Calibri"/>
        </w:rPr>
        <w:t xml:space="preserve"> așa cum sunt acestea descrise î</w:t>
      </w:r>
      <w:r w:rsidR="0024131A" w:rsidRPr="008C2555">
        <w:rPr>
          <w:rFonts w:ascii="Calibri" w:hAnsi="Calibri" w:cs="Calibri"/>
        </w:rPr>
        <w:t xml:space="preserve">n </w:t>
      </w:r>
      <w:r w:rsidR="0024131A" w:rsidRPr="008C2555">
        <w:rPr>
          <w:rFonts w:ascii="Calibri" w:hAnsi="Calibri" w:cs="Calibri"/>
          <w:i/>
        </w:rPr>
        <w:t>Caietul de Sarcini</w:t>
      </w:r>
      <w:r w:rsidR="00E94688" w:rsidRPr="008C2555">
        <w:rPr>
          <w:rFonts w:ascii="Calibri" w:hAnsi="Calibri" w:cs="Calibri"/>
        </w:rPr>
        <w:t>;</w:t>
      </w:r>
    </w:p>
    <w:p w14:paraId="67054835" w14:textId="1F2D5250" w:rsidR="00EE70D9" w:rsidRPr="008C2555" w:rsidRDefault="00087D54"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Style w:val="slitbdy"/>
          <w:rFonts w:ascii="Calibri" w:hAnsi="Calibri" w:cs="Calibri"/>
          <w:b/>
          <w:i/>
        </w:rPr>
        <w:t>Durata de E</w:t>
      </w:r>
      <w:r w:rsidR="009F2AE2" w:rsidRPr="008C2555">
        <w:rPr>
          <w:rStyle w:val="slitbdy"/>
          <w:rFonts w:ascii="Calibri" w:hAnsi="Calibri" w:cs="Calibri"/>
          <w:b/>
          <w:i/>
        </w:rPr>
        <w:t>xecu</w:t>
      </w:r>
      <w:r w:rsidR="00C90B3D" w:rsidRPr="008C2555">
        <w:rPr>
          <w:rStyle w:val="slitbdy"/>
          <w:rFonts w:ascii="Calibri" w:hAnsi="Calibri" w:cs="Calibri"/>
          <w:b/>
          <w:i/>
        </w:rPr>
        <w:t>ț</w:t>
      </w:r>
      <w:r w:rsidR="00E7128A" w:rsidRPr="008C2555">
        <w:rPr>
          <w:rStyle w:val="slitbdy"/>
          <w:rFonts w:ascii="Calibri" w:hAnsi="Calibri" w:cs="Calibri"/>
          <w:b/>
          <w:i/>
        </w:rPr>
        <w:t>ie</w:t>
      </w:r>
      <w:r w:rsidR="009F2AE2" w:rsidRPr="008C2555">
        <w:rPr>
          <w:rStyle w:val="slitbdy"/>
          <w:rFonts w:ascii="Calibri" w:hAnsi="Calibri" w:cs="Calibri"/>
          <w:b/>
          <w:i/>
        </w:rPr>
        <w:t xml:space="preserve"> </w:t>
      </w:r>
      <w:r w:rsidR="009F2AE2" w:rsidRPr="008C2555">
        <w:rPr>
          <w:rStyle w:val="slitbdy"/>
          <w:rFonts w:ascii="Calibri" w:hAnsi="Calibri" w:cs="Calibri"/>
        </w:rPr>
        <w:t xml:space="preserve">- perioada, exprimată în </w:t>
      </w:r>
      <w:r w:rsidR="00B473B3" w:rsidRPr="008C2555">
        <w:rPr>
          <w:rStyle w:val="slitbdy"/>
          <w:rFonts w:ascii="Calibri" w:hAnsi="Calibri" w:cs="Calibri"/>
        </w:rPr>
        <w:t>ani/</w:t>
      </w:r>
      <w:r w:rsidR="009F2AE2" w:rsidRPr="008C2555">
        <w:rPr>
          <w:rStyle w:val="slitbdy"/>
          <w:rFonts w:ascii="Calibri" w:hAnsi="Calibri" w:cs="Calibri"/>
        </w:rPr>
        <w:t>luni</w:t>
      </w:r>
      <w:r w:rsidR="00B473B3" w:rsidRPr="008C2555">
        <w:rPr>
          <w:rStyle w:val="slitbdy"/>
          <w:rFonts w:ascii="Calibri" w:hAnsi="Calibri" w:cs="Calibri"/>
        </w:rPr>
        <w:t>/zile</w:t>
      </w:r>
      <w:r w:rsidR="009F2AE2" w:rsidRPr="008C2555">
        <w:rPr>
          <w:rStyle w:val="slitbdy"/>
          <w:rFonts w:ascii="Calibri" w:hAnsi="Calibri" w:cs="Calibri"/>
        </w:rPr>
        <w:t>,</w:t>
      </w:r>
      <w:r w:rsidR="00451E19" w:rsidRPr="008C2555">
        <w:rPr>
          <w:rStyle w:val="slitbdy"/>
          <w:rFonts w:ascii="Calibri" w:hAnsi="Calibri" w:cs="Calibri"/>
        </w:rPr>
        <w:t xml:space="preserve"> calculată de la data de începere a </w:t>
      </w:r>
      <w:r w:rsidR="00451E19" w:rsidRPr="008C2555">
        <w:rPr>
          <w:rStyle w:val="slitbdy"/>
          <w:rFonts w:ascii="Calibri" w:hAnsi="Calibri" w:cs="Calibri"/>
          <w:i/>
        </w:rPr>
        <w:t>Lucrărilor</w:t>
      </w:r>
      <w:r w:rsidR="00451E19" w:rsidRPr="008C2555">
        <w:rPr>
          <w:rStyle w:val="slitbdy"/>
          <w:rFonts w:ascii="Calibri" w:hAnsi="Calibri" w:cs="Calibri"/>
        </w:rPr>
        <w:t xml:space="preserve">, </w:t>
      </w:r>
      <w:r w:rsidR="00521B4A" w:rsidRPr="008C2555">
        <w:rPr>
          <w:rStyle w:val="slitbdy"/>
          <w:rFonts w:ascii="Calibri" w:hAnsi="Calibri" w:cs="Calibri"/>
        </w:rPr>
        <w:t xml:space="preserve">astfel cum a fost comunicată </w:t>
      </w:r>
      <w:r w:rsidR="00521B4A" w:rsidRPr="008C2555">
        <w:rPr>
          <w:rStyle w:val="slitbdy"/>
          <w:rFonts w:ascii="Calibri" w:hAnsi="Calibri" w:cs="Calibri"/>
          <w:i/>
        </w:rPr>
        <w:t>Contractantului</w:t>
      </w:r>
      <w:r w:rsidR="009F2AE2" w:rsidRPr="008C2555">
        <w:rPr>
          <w:rStyle w:val="slitbdy"/>
          <w:rFonts w:ascii="Calibri" w:hAnsi="Calibri" w:cs="Calibri"/>
        </w:rPr>
        <w:t xml:space="preserve"> </w:t>
      </w:r>
      <w:r w:rsidR="00521B4A" w:rsidRPr="008C2555">
        <w:rPr>
          <w:rStyle w:val="slitbdy"/>
          <w:rFonts w:ascii="Calibri" w:hAnsi="Calibri" w:cs="Calibri"/>
        </w:rPr>
        <w:t xml:space="preserve">de </w:t>
      </w:r>
      <w:r w:rsidR="00817722" w:rsidRPr="008C2555">
        <w:rPr>
          <w:rStyle w:val="slitbdy"/>
          <w:rFonts w:ascii="Calibri" w:hAnsi="Calibri" w:cs="Calibri"/>
        </w:rPr>
        <w:t>c</w:t>
      </w:r>
      <w:r w:rsidR="00521B4A" w:rsidRPr="008C2555">
        <w:rPr>
          <w:rStyle w:val="slitbdy"/>
          <w:rFonts w:ascii="Calibri" w:hAnsi="Calibri" w:cs="Calibri"/>
        </w:rPr>
        <w:t xml:space="preserve">ătre </w:t>
      </w:r>
      <w:r w:rsidR="00521B4A" w:rsidRPr="008C2555">
        <w:rPr>
          <w:rStyle w:val="slitbdy"/>
          <w:rFonts w:ascii="Calibri" w:hAnsi="Calibri" w:cs="Calibri"/>
          <w:i/>
        </w:rPr>
        <w:t>Achizitor</w:t>
      </w:r>
      <w:r w:rsidR="00521B4A" w:rsidRPr="008C2555">
        <w:rPr>
          <w:rStyle w:val="slitbdy"/>
          <w:rFonts w:ascii="Calibri" w:hAnsi="Calibri" w:cs="Calibri"/>
        </w:rPr>
        <w:t>, și până la accep</w:t>
      </w:r>
      <w:r w:rsidR="0029361B" w:rsidRPr="008C2555">
        <w:rPr>
          <w:rStyle w:val="slitbdy"/>
          <w:rFonts w:ascii="Calibri" w:hAnsi="Calibri" w:cs="Calibri"/>
        </w:rPr>
        <w:t>ta</w:t>
      </w:r>
      <w:r w:rsidR="00521B4A" w:rsidRPr="008C2555">
        <w:rPr>
          <w:rStyle w:val="slitbdy"/>
          <w:rFonts w:ascii="Calibri" w:hAnsi="Calibri" w:cs="Calibri"/>
        </w:rPr>
        <w:t xml:space="preserve">rea </w:t>
      </w:r>
      <w:r w:rsidR="00521B4A" w:rsidRPr="008C2555">
        <w:rPr>
          <w:rStyle w:val="slitbdy"/>
          <w:rFonts w:ascii="Calibri" w:hAnsi="Calibri" w:cs="Calibri"/>
          <w:i/>
        </w:rPr>
        <w:t>Lucrărilor</w:t>
      </w:r>
      <w:r w:rsidR="00521B4A" w:rsidRPr="008C2555">
        <w:rPr>
          <w:rStyle w:val="slitbdy"/>
          <w:rFonts w:ascii="Calibri" w:hAnsi="Calibri" w:cs="Calibri"/>
        </w:rPr>
        <w:t xml:space="preserve"> prin </w:t>
      </w:r>
      <w:r w:rsidR="00521B4A" w:rsidRPr="008C2555">
        <w:rPr>
          <w:rStyle w:val="slitbdy"/>
          <w:rFonts w:ascii="Calibri" w:hAnsi="Calibri" w:cs="Calibri"/>
          <w:i/>
        </w:rPr>
        <w:t>Proces-Verbal de Recep</w:t>
      </w:r>
      <w:r w:rsidR="00C90B3D" w:rsidRPr="008C2555">
        <w:rPr>
          <w:rStyle w:val="slitbdy"/>
          <w:rFonts w:ascii="Calibri" w:hAnsi="Calibri" w:cs="Calibri"/>
          <w:i/>
        </w:rPr>
        <w:t>ț</w:t>
      </w:r>
      <w:r w:rsidR="00521B4A" w:rsidRPr="008C2555">
        <w:rPr>
          <w:rStyle w:val="slitbdy"/>
          <w:rFonts w:ascii="Calibri" w:hAnsi="Calibri" w:cs="Calibri"/>
          <w:i/>
        </w:rPr>
        <w:t>ie la Terminarea Lucrărilor</w:t>
      </w:r>
      <w:r w:rsidR="00521B4A" w:rsidRPr="008C2555">
        <w:rPr>
          <w:rStyle w:val="slitbdy"/>
          <w:rFonts w:ascii="Calibri" w:hAnsi="Calibri" w:cs="Calibri"/>
        </w:rPr>
        <w:t xml:space="preserve">, </w:t>
      </w:r>
      <w:r w:rsidR="009452CB" w:rsidRPr="008C2555">
        <w:rPr>
          <w:rStyle w:val="slitbdy"/>
          <w:rFonts w:ascii="Calibri" w:hAnsi="Calibri" w:cs="Calibri"/>
        </w:rPr>
        <w:t xml:space="preserve">referitoare la </w:t>
      </w:r>
      <w:r w:rsidR="009452CB" w:rsidRPr="008C2555">
        <w:rPr>
          <w:rFonts w:ascii="Calibri" w:hAnsi="Calibri" w:cs="Calibri"/>
          <w:shd w:val="clear" w:color="auto" w:fill="FFFFFF" w:themeFill="background1"/>
        </w:rPr>
        <w:t xml:space="preserve">timpul necesar finalizării </w:t>
      </w:r>
      <w:r w:rsidR="009452CB" w:rsidRPr="008C2555">
        <w:rPr>
          <w:rFonts w:ascii="Calibri" w:hAnsi="Calibri" w:cs="Calibri"/>
          <w:i/>
          <w:shd w:val="clear" w:color="auto" w:fill="FFFFFF" w:themeFill="background1"/>
        </w:rPr>
        <w:t>Lucrărilor</w:t>
      </w:r>
      <w:r w:rsidR="009452CB" w:rsidRPr="008C2555">
        <w:rPr>
          <w:rFonts w:ascii="Calibri" w:hAnsi="Calibri" w:cs="Calibri"/>
          <w:shd w:val="clear" w:color="auto" w:fill="FFFFFF" w:themeFill="background1"/>
        </w:rPr>
        <w:t xml:space="preserve"> sau a unei/unor păr</w:t>
      </w:r>
      <w:r w:rsidR="00C90B3D" w:rsidRPr="008C2555">
        <w:rPr>
          <w:rFonts w:ascii="Calibri" w:hAnsi="Calibri" w:cs="Calibri"/>
          <w:shd w:val="clear" w:color="auto" w:fill="FFFFFF" w:themeFill="background1"/>
        </w:rPr>
        <w:t>ț</w:t>
      </w:r>
      <w:r w:rsidR="009452CB" w:rsidRPr="008C2555">
        <w:rPr>
          <w:rFonts w:ascii="Calibri" w:hAnsi="Calibri" w:cs="Calibri"/>
          <w:shd w:val="clear" w:color="auto" w:fill="FFFFFF" w:themeFill="background1"/>
        </w:rPr>
        <w:t>i ale acestora, după caz,</w:t>
      </w:r>
      <w:r w:rsidR="009452CB" w:rsidRPr="008C2555">
        <w:rPr>
          <w:rStyle w:val="slitbdy"/>
          <w:rFonts w:ascii="Calibri" w:hAnsi="Calibri" w:cs="Calibri"/>
        </w:rPr>
        <w:t xml:space="preserve"> </w:t>
      </w:r>
      <w:r w:rsidR="0073128C" w:rsidRPr="008C2555">
        <w:rPr>
          <w:rStyle w:val="slitbdy"/>
          <w:rFonts w:ascii="Calibri" w:hAnsi="Calibri" w:cs="Calibri"/>
        </w:rPr>
        <w:t xml:space="preserve">astfel cum este stabilită la </w:t>
      </w:r>
      <w:r w:rsidR="0073128C" w:rsidRPr="008C2555">
        <w:rPr>
          <w:rStyle w:val="slitbdy"/>
          <w:rFonts w:ascii="Calibri" w:hAnsi="Calibri" w:cs="Calibri"/>
          <w:u w:val="single"/>
          <w:shd w:val="clear" w:color="auto" w:fill="FBD4B4" w:themeFill="accent6" w:themeFillTint="66"/>
        </w:rPr>
        <w:t xml:space="preserve">clauza </w:t>
      </w:r>
      <w:hyperlink w:anchor="_4.1._Începerea_şi" w:history="1">
        <w:r w:rsidR="00FE1F2B" w:rsidRPr="00981214">
          <w:rPr>
            <w:rStyle w:val="Hyperlink"/>
            <w:rFonts w:ascii="Calibri" w:hAnsi="Calibri" w:cs="Calibri"/>
            <w:b/>
            <w:sz w:val="22"/>
            <w:szCs w:val="22"/>
            <w:u w:val="single"/>
            <w:shd w:val="clear" w:color="auto" w:fill="FBD4B4" w:themeFill="accent6" w:themeFillTint="66"/>
          </w:rPr>
          <w:t>4.1.(b)</w:t>
        </w:r>
      </w:hyperlink>
      <w:r w:rsidR="0073128C" w:rsidRPr="00981214">
        <w:rPr>
          <w:rStyle w:val="slitbdy"/>
          <w:rFonts w:ascii="Calibri" w:hAnsi="Calibri" w:cs="Calibri"/>
          <w:shd w:val="clear" w:color="auto" w:fill="FFFFFF" w:themeFill="background1"/>
        </w:rPr>
        <w:t xml:space="preserve"> din prezentul </w:t>
      </w:r>
      <w:r w:rsidR="0073128C" w:rsidRPr="00981214">
        <w:rPr>
          <w:rStyle w:val="slitbdy"/>
          <w:rFonts w:ascii="Calibri" w:hAnsi="Calibri" w:cs="Calibri"/>
          <w:i/>
          <w:shd w:val="clear" w:color="auto" w:fill="FFFFFF" w:themeFill="background1"/>
        </w:rPr>
        <w:t>Contract</w:t>
      </w:r>
      <w:r w:rsidR="00145A47" w:rsidRPr="00981214">
        <w:rPr>
          <w:rStyle w:val="slitbdy"/>
          <w:rFonts w:ascii="Calibri" w:hAnsi="Calibri" w:cs="Calibri"/>
          <w:shd w:val="clear" w:color="auto" w:fill="FFFFFF" w:themeFill="background1"/>
        </w:rPr>
        <w:t>, inclusiv prelungirile</w:t>
      </w:r>
      <w:r w:rsidR="009D42DD" w:rsidRPr="008C2555">
        <w:rPr>
          <w:rStyle w:val="slitbdy"/>
          <w:rFonts w:ascii="Calibri" w:hAnsi="Calibri" w:cs="Calibri"/>
          <w:shd w:val="clear" w:color="auto" w:fill="FFFFFF" w:themeFill="background1"/>
        </w:rPr>
        <w:t>,</w:t>
      </w:r>
      <w:r w:rsidR="00145A47" w:rsidRPr="008C2555">
        <w:rPr>
          <w:rStyle w:val="slitbdy"/>
          <w:rFonts w:ascii="Calibri" w:hAnsi="Calibri" w:cs="Calibri"/>
          <w:shd w:val="clear" w:color="auto" w:fill="FFFFFF" w:themeFill="background1"/>
        </w:rPr>
        <w:t xml:space="preserve"> </w:t>
      </w:r>
      <w:r w:rsidR="00AF5A12" w:rsidRPr="008C2555">
        <w:rPr>
          <w:rStyle w:val="slitbdy"/>
          <w:rFonts w:ascii="Calibri" w:hAnsi="Calibri" w:cs="Calibri"/>
          <w:shd w:val="clear" w:color="auto" w:fill="FFFFFF" w:themeFill="background1"/>
        </w:rPr>
        <w:t xml:space="preserve">astfel cum sunt </w:t>
      </w:r>
      <w:r w:rsidR="009D42DD" w:rsidRPr="008C2555">
        <w:rPr>
          <w:rStyle w:val="slitbdy"/>
          <w:rFonts w:ascii="Calibri" w:hAnsi="Calibri" w:cs="Calibri"/>
          <w:shd w:val="clear" w:color="auto" w:fill="FFFFFF" w:themeFill="background1"/>
        </w:rPr>
        <w:t>stabilite</w:t>
      </w:r>
      <w:r w:rsidR="00AF5A12" w:rsidRPr="008C2555">
        <w:rPr>
          <w:rStyle w:val="slitbdy"/>
          <w:rFonts w:ascii="Calibri" w:hAnsi="Calibri" w:cs="Calibri"/>
          <w:shd w:val="clear" w:color="auto" w:fill="FFFFFF" w:themeFill="background1"/>
        </w:rPr>
        <w:t xml:space="preserve"> la </w:t>
      </w:r>
      <w:r w:rsidR="00AF5A12" w:rsidRPr="008C2555">
        <w:rPr>
          <w:rStyle w:val="slitbdy"/>
          <w:rFonts w:ascii="Calibri" w:hAnsi="Calibri" w:cs="Calibri"/>
          <w:u w:val="single"/>
          <w:shd w:val="clear" w:color="auto" w:fill="FBD4B4" w:themeFill="accent6" w:themeFillTint="66"/>
        </w:rPr>
        <w:t>cl</w:t>
      </w:r>
      <w:r w:rsidR="00145A47" w:rsidRPr="008C2555">
        <w:rPr>
          <w:rStyle w:val="slitbdy"/>
          <w:rFonts w:ascii="Calibri" w:hAnsi="Calibri" w:cs="Calibri"/>
          <w:u w:val="single"/>
          <w:shd w:val="clear" w:color="auto" w:fill="FBD4B4" w:themeFill="accent6" w:themeFillTint="66"/>
        </w:rPr>
        <w:t>auz</w:t>
      </w:r>
      <w:r w:rsidR="00AF5A12" w:rsidRPr="008C2555">
        <w:rPr>
          <w:rStyle w:val="slitbdy"/>
          <w:rFonts w:ascii="Calibri" w:hAnsi="Calibri" w:cs="Calibri"/>
          <w:u w:val="single"/>
          <w:shd w:val="clear" w:color="auto" w:fill="FBD4B4" w:themeFill="accent6" w:themeFillTint="66"/>
        </w:rPr>
        <w:t>a</w:t>
      </w:r>
      <w:r w:rsidR="00145A47" w:rsidRPr="008C2555">
        <w:rPr>
          <w:rStyle w:val="slitbdy"/>
          <w:rFonts w:ascii="Calibri" w:hAnsi="Calibri" w:cs="Calibri"/>
          <w:u w:val="single"/>
          <w:shd w:val="clear" w:color="auto" w:fill="FBD4B4" w:themeFill="accent6" w:themeFillTint="66"/>
        </w:rPr>
        <w:t xml:space="preserve"> </w:t>
      </w:r>
      <w:hyperlink w:anchor="_4.6._Prelungirea_Duratei" w:history="1">
        <w:r w:rsidR="00145A47" w:rsidRPr="00981214">
          <w:rPr>
            <w:rStyle w:val="Hyperlink"/>
            <w:rFonts w:ascii="Calibri" w:hAnsi="Calibri" w:cs="Calibri"/>
            <w:b/>
            <w:sz w:val="22"/>
            <w:szCs w:val="22"/>
            <w:u w:val="single"/>
            <w:shd w:val="clear" w:color="auto" w:fill="FBD4B4" w:themeFill="accent6" w:themeFillTint="66"/>
          </w:rPr>
          <w:t>4.</w:t>
        </w:r>
        <w:r w:rsidR="00EA4F38" w:rsidRPr="00981214">
          <w:rPr>
            <w:rStyle w:val="Hyperlink"/>
            <w:rFonts w:ascii="Calibri" w:hAnsi="Calibri" w:cs="Calibri"/>
            <w:b/>
            <w:sz w:val="22"/>
            <w:szCs w:val="22"/>
            <w:u w:val="single"/>
            <w:shd w:val="clear" w:color="auto" w:fill="FBD4B4" w:themeFill="accent6" w:themeFillTint="66"/>
          </w:rPr>
          <w:t>6</w:t>
        </w:r>
        <w:r w:rsidR="00145A47" w:rsidRPr="008C2555">
          <w:rPr>
            <w:rStyle w:val="Hyperlink"/>
            <w:rFonts w:ascii="Calibri" w:hAnsi="Calibri" w:cs="Calibri"/>
            <w:b/>
            <w:sz w:val="22"/>
            <w:szCs w:val="22"/>
            <w:u w:val="single"/>
            <w:shd w:val="clear" w:color="auto" w:fill="FBD4B4" w:themeFill="accent6" w:themeFillTint="66"/>
          </w:rPr>
          <w:t>.(a)</w:t>
        </w:r>
      </w:hyperlink>
      <w:r w:rsidR="00145A47" w:rsidRPr="00981214">
        <w:rPr>
          <w:rStyle w:val="slitbdy"/>
          <w:rFonts w:ascii="Calibri" w:hAnsi="Calibri" w:cs="Calibri"/>
          <w:shd w:val="clear" w:color="auto" w:fill="FFFFFF" w:themeFill="background1"/>
        </w:rPr>
        <w:t xml:space="preserve"> din</w:t>
      </w:r>
      <w:r w:rsidR="00145A47" w:rsidRPr="00981214">
        <w:rPr>
          <w:rStyle w:val="slitbdy"/>
          <w:rFonts w:ascii="Calibri" w:hAnsi="Calibri" w:cs="Calibri"/>
        </w:rPr>
        <w:t xml:space="preserve"> prezentul </w:t>
      </w:r>
      <w:r w:rsidR="00145A47" w:rsidRPr="00981214">
        <w:rPr>
          <w:rStyle w:val="slitbdy"/>
          <w:rFonts w:ascii="Calibri" w:hAnsi="Calibri" w:cs="Calibri"/>
          <w:i/>
        </w:rPr>
        <w:t>Contract</w:t>
      </w:r>
      <w:r w:rsidR="00C241C3" w:rsidRPr="008C2555">
        <w:rPr>
          <w:rStyle w:val="slitbdy"/>
          <w:rFonts w:ascii="Calibri" w:hAnsi="Calibri" w:cs="Calibri"/>
          <w:i/>
        </w:rPr>
        <w:t xml:space="preserve"> </w:t>
      </w:r>
      <w:r w:rsidR="00C241C3" w:rsidRPr="008C2555">
        <w:rPr>
          <w:rStyle w:val="slitbdy"/>
          <w:rFonts w:ascii="Calibri" w:hAnsi="Calibri" w:cs="Calibri"/>
        </w:rPr>
        <w:t xml:space="preserve">și conform </w:t>
      </w:r>
      <w:r w:rsidR="00C241C3" w:rsidRPr="008C2555">
        <w:rPr>
          <w:rFonts w:ascii="Calibri" w:hAnsi="Calibri" w:cs="Calibri"/>
          <w:i/>
        </w:rPr>
        <w:t>Graficului general de realizare a investi</w:t>
      </w:r>
      <w:r w:rsidR="00C90B3D" w:rsidRPr="008C2555">
        <w:rPr>
          <w:rFonts w:ascii="Calibri" w:hAnsi="Calibri" w:cs="Calibri"/>
          <w:i/>
        </w:rPr>
        <w:t>ț</w:t>
      </w:r>
      <w:r w:rsidR="00C241C3" w:rsidRPr="008C2555">
        <w:rPr>
          <w:rFonts w:ascii="Calibri" w:hAnsi="Calibri" w:cs="Calibri"/>
          <w:i/>
        </w:rPr>
        <w:t>iei publice (fizic și valoric)</w:t>
      </w:r>
      <w:r w:rsidR="009F2AE2" w:rsidRPr="008C2555">
        <w:rPr>
          <w:rStyle w:val="slitbdy"/>
          <w:rFonts w:ascii="Calibri" w:hAnsi="Calibri" w:cs="Calibri"/>
        </w:rPr>
        <w:t>;</w:t>
      </w:r>
    </w:p>
    <w:p w14:paraId="50B0073F" w14:textId="7715D478" w:rsidR="0002433C" w:rsidRPr="008C2555" w:rsidRDefault="0002433C" w:rsidP="00D366DB">
      <w:pPr>
        <w:pStyle w:val="Listparagraf"/>
        <w:numPr>
          <w:ilvl w:val="0"/>
          <w:numId w:val="8"/>
        </w:numPr>
        <w:shd w:val="clear" w:color="auto" w:fill="FFFFFF" w:themeFill="background1"/>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hAnsi="Calibri" w:cs="Calibri"/>
          <w:b/>
          <w:i/>
        </w:rPr>
        <w:t>Echipamente</w:t>
      </w:r>
      <w:r w:rsidRPr="008C2555">
        <w:rPr>
          <w:rFonts w:ascii="Calibri" w:hAnsi="Calibri" w:cs="Calibri"/>
        </w:rPr>
        <w:t xml:space="preserve"> – aparat</w:t>
      </w:r>
      <w:r w:rsidR="00145A47" w:rsidRPr="008C2555">
        <w:rPr>
          <w:rFonts w:ascii="Calibri" w:hAnsi="Calibri" w:cs="Calibri"/>
        </w:rPr>
        <w:t>e/instala</w:t>
      </w:r>
      <w:r w:rsidR="00C90B3D" w:rsidRPr="008C2555">
        <w:rPr>
          <w:rFonts w:ascii="Calibri" w:hAnsi="Calibri" w:cs="Calibri"/>
        </w:rPr>
        <w:t>ț</w:t>
      </w:r>
      <w:r w:rsidR="00145A47" w:rsidRPr="008C2555">
        <w:rPr>
          <w:rFonts w:ascii="Calibri" w:hAnsi="Calibri" w:cs="Calibri"/>
        </w:rPr>
        <w:t>ii și altele asemenea,</w:t>
      </w:r>
      <w:r w:rsidRPr="008C2555">
        <w:rPr>
          <w:rFonts w:ascii="Calibri" w:hAnsi="Calibri" w:cs="Calibri"/>
        </w:rPr>
        <w:t xml:space="preserve"> care </w:t>
      </w:r>
      <w:r w:rsidR="00145A47" w:rsidRPr="008C2555">
        <w:rPr>
          <w:rFonts w:ascii="Calibri" w:hAnsi="Calibri" w:cs="Calibri"/>
        </w:rPr>
        <w:t xml:space="preserve">fac sau </w:t>
      </w:r>
      <w:r w:rsidR="002E6F60" w:rsidRPr="008C2555">
        <w:rPr>
          <w:rFonts w:ascii="Calibri" w:hAnsi="Calibri" w:cs="Calibri"/>
        </w:rPr>
        <w:t xml:space="preserve">vor </w:t>
      </w:r>
      <w:r w:rsidR="002A7E13" w:rsidRPr="008C2555">
        <w:rPr>
          <w:rFonts w:ascii="Calibri" w:hAnsi="Calibri" w:cs="Calibri"/>
        </w:rPr>
        <w:t>fac</w:t>
      </w:r>
      <w:r w:rsidR="002E6F60" w:rsidRPr="008C2555">
        <w:rPr>
          <w:rFonts w:ascii="Calibri" w:hAnsi="Calibri" w:cs="Calibri"/>
        </w:rPr>
        <w:t>e</w:t>
      </w:r>
      <w:r w:rsidR="00145A47" w:rsidRPr="008C2555">
        <w:rPr>
          <w:rFonts w:ascii="Calibri" w:hAnsi="Calibri" w:cs="Calibri"/>
        </w:rPr>
        <w:t xml:space="preserve"> </w:t>
      </w:r>
      <w:r w:rsidRPr="008C2555">
        <w:rPr>
          <w:rFonts w:ascii="Calibri" w:hAnsi="Calibri" w:cs="Calibri"/>
        </w:rPr>
        <w:t>parte din</w:t>
      </w:r>
      <w:r w:rsidR="00C241C3" w:rsidRPr="008C2555">
        <w:rPr>
          <w:rFonts w:ascii="Calibri" w:hAnsi="Calibri" w:cs="Calibri"/>
          <w:i/>
        </w:rPr>
        <w:t xml:space="preserve"> </w:t>
      </w:r>
      <w:r w:rsidR="00C241C3" w:rsidRPr="008C2555">
        <w:rPr>
          <w:rFonts w:ascii="Calibri" w:hAnsi="Calibri" w:cs="Calibri"/>
        </w:rPr>
        <w:t>cadrul</w:t>
      </w:r>
      <w:r w:rsidRPr="008C2555">
        <w:rPr>
          <w:rFonts w:ascii="Calibri" w:hAnsi="Calibri" w:cs="Calibri"/>
          <w:i/>
        </w:rPr>
        <w:t xml:space="preserve"> </w:t>
      </w:r>
      <w:r w:rsidR="00C241C3" w:rsidRPr="008C2555">
        <w:rPr>
          <w:rFonts w:ascii="Calibri" w:hAnsi="Calibri" w:cs="Calibri"/>
          <w:i/>
        </w:rPr>
        <w:t xml:space="preserve">Lucrărilor </w:t>
      </w:r>
      <w:r w:rsidR="00E65AA0" w:rsidRPr="008C2555">
        <w:rPr>
          <w:rFonts w:ascii="Calibri" w:hAnsi="Calibri" w:cs="Calibri"/>
          <w:i/>
        </w:rPr>
        <w:t>permanente</w:t>
      </w:r>
      <w:r w:rsidR="00E65AA0" w:rsidRPr="008C2555">
        <w:rPr>
          <w:rFonts w:ascii="Calibri" w:hAnsi="Calibri" w:cs="Calibri"/>
        </w:rPr>
        <w:t>;</w:t>
      </w:r>
    </w:p>
    <w:p w14:paraId="0C12EE9B" w14:textId="599A385A" w:rsidR="00EE70D9" w:rsidRPr="008C2555" w:rsidRDefault="00EE70D9" w:rsidP="00D366DB">
      <w:pPr>
        <w:pStyle w:val="Listparagraf"/>
        <w:numPr>
          <w:ilvl w:val="0"/>
          <w:numId w:val="8"/>
        </w:numPr>
        <w:tabs>
          <w:tab w:val="left" w:pos="1440"/>
          <w:tab w:val="left" w:pos="9000"/>
        </w:tabs>
        <w:suppressAutoHyphens/>
        <w:spacing w:after="0" w:line="240" w:lineRule="auto"/>
        <w:ind w:left="720" w:hanging="720"/>
        <w:jc w:val="both"/>
        <w:rPr>
          <w:rFonts w:ascii="Calibri" w:hAnsi="Calibri" w:cs="Calibri"/>
        </w:rPr>
      </w:pPr>
      <w:r w:rsidRPr="008C2555">
        <w:rPr>
          <w:rFonts w:ascii="Calibri" w:hAnsi="Calibri" w:cs="Calibri"/>
          <w:b/>
          <w:i/>
        </w:rPr>
        <w:t>Finalizare</w:t>
      </w:r>
      <w:r w:rsidRPr="008C2555">
        <w:rPr>
          <w:rFonts w:ascii="Calibri" w:hAnsi="Calibri" w:cs="Calibri"/>
        </w:rPr>
        <w:t xml:space="preserve"> este atunci când </w:t>
      </w:r>
      <w:r w:rsidRPr="008C2555">
        <w:rPr>
          <w:rFonts w:ascii="Calibri" w:hAnsi="Calibri" w:cs="Calibri"/>
          <w:i/>
        </w:rPr>
        <w:t>Contractantul</w:t>
      </w:r>
      <w:r w:rsidRPr="008C2555">
        <w:rPr>
          <w:rFonts w:ascii="Calibri" w:hAnsi="Calibri" w:cs="Calibri"/>
        </w:rPr>
        <w:t>:</w:t>
      </w:r>
    </w:p>
    <w:p w14:paraId="4D58674E" w14:textId="737219BA" w:rsidR="00EE70D9" w:rsidRPr="008C2555" w:rsidRDefault="00EE70D9" w:rsidP="00D366DB">
      <w:pPr>
        <w:pStyle w:val="Listparagraf"/>
        <w:numPr>
          <w:ilvl w:val="0"/>
          <w:numId w:val="3"/>
        </w:numPr>
        <w:tabs>
          <w:tab w:val="left" w:pos="9000"/>
        </w:tabs>
        <w:suppressAutoHyphens/>
        <w:autoSpaceDN w:val="0"/>
        <w:spacing w:after="0" w:line="240" w:lineRule="auto"/>
        <w:ind w:left="1080"/>
        <w:contextualSpacing w:val="0"/>
        <w:jc w:val="both"/>
        <w:textAlignment w:val="baseline"/>
        <w:rPr>
          <w:rFonts w:ascii="Calibri" w:hAnsi="Calibri" w:cs="Calibri"/>
        </w:rPr>
      </w:pPr>
      <w:r w:rsidRPr="008C2555">
        <w:rPr>
          <w:rFonts w:ascii="Calibri" w:hAnsi="Calibri" w:cs="Calibri"/>
        </w:rPr>
        <w:t xml:space="preserve">a </w:t>
      </w:r>
      <w:r w:rsidR="00DB76C8" w:rsidRPr="008C2555">
        <w:rPr>
          <w:rFonts w:ascii="Calibri" w:hAnsi="Calibri" w:cs="Calibri"/>
        </w:rPr>
        <w:t>executat</w:t>
      </w:r>
      <w:r w:rsidRPr="008C2555">
        <w:rPr>
          <w:rFonts w:ascii="Calibri" w:hAnsi="Calibri" w:cs="Calibri"/>
        </w:rPr>
        <w:t xml:space="preserve"> toate </w:t>
      </w:r>
      <w:r w:rsidR="00DB76C8" w:rsidRPr="008C2555">
        <w:rPr>
          <w:rFonts w:ascii="Calibri" w:hAnsi="Calibri" w:cs="Calibri"/>
          <w:i/>
        </w:rPr>
        <w:t>Lucrările</w:t>
      </w:r>
      <w:r w:rsidR="00DB76C8" w:rsidRPr="008C2555">
        <w:rPr>
          <w:rFonts w:ascii="Calibri" w:hAnsi="Calibri" w:cs="Calibri"/>
        </w:rPr>
        <w:t xml:space="preserve"> </w:t>
      </w:r>
      <w:r w:rsidRPr="008C2555">
        <w:rPr>
          <w:rFonts w:ascii="Calibri" w:hAnsi="Calibri" w:cs="Calibri"/>
        </w:rPr>
        <w:t xml:space="preserve">și a prezentat toate documentele, astfel cum este stabilit </w:t>
      </w:r>
      <w:r w:rsidR="00DB76C8" w:rsidRPr="008C2555">
        <w:rPr>
          <w:rFonts w:ascii="Calibri" w:hAnsi="Calibri" w:cs="Calibri"/>
        </w:rPr>
        <w:t xml:space="preserve">prin </w:t>
      </w:r>
      <w:r w:rsidR="00305AB4" w:rsidRPr="008C2555">
        <w:rPr>
          <w:rFonts w:ascii="Calibri" w:hAnsi="Calibri" w:cs="Calibri"/>
        </w:rPr>
        <w:t xml:space="preserve">prezentul </w:t>
      </w:r>
      <w:r w:rsidR="00DB76C8" w:rsidRPr="008C2555">
        <w:rPr>
          <w:rFonts w:ascii="Calibri" w:hAnsi="Calibri" w:cs="Calibri"/>
          <w:i/>
        </w:rPr>
        <w:t>Contract și cu respectarea</w:t>
      </w:r>
      <w:r w:rsidRPr="008C2555">
        <w:rPr>
          <w:rFonts w:ascii="Calibri" w:hAnsi="Calibri" w:cs="Calibri"/>
        </w:rPr>
        <w:t xml:space="preserve"> </w:t>
      </w:r>
      <w:r w:rsidR="0001682F" w:rsidRPr="008C2555">
        <w:rPr>
          <w:rFonts w:ascii="Calibri" w:hAnsi="Calibri" w:cs="Calibri"/>
          <w:i/>
        </w:rPr>
        <w:t>Graficul</w:t>
      </w:r>
      <w:r w:rsidR="00DB76C8" w:rsidRPr="008C2555">
        <w:rPr>
          <w:rFonts w:ascii="Calibri" w:hAnsi="Calibri" w:cs="Calibri"/>
          <w:i/>
        </w:rPr>
        <w:t>ui</w:t>
      </w:r>
      <w:r w:rsidR="0001682F" w:rsidRPr="008C2555">
        <w:rPr>
          <w:rFonts w:ascii="Calibri" w:hAnsi="Calibri" w:cs="Calibri"/>
          <w:i/>
        </w:rPr>
        <w:t xml:space="preserve"> general de realizare a investi</w:t>
      </w:r>
      <w:r w:rsidR="00C90B3D" w:rsidRPr="008C2555">
        <w:rPr>
          <w:rFonts w:ascii="Calibri" w:hAnsi="Calibri" w:cs="Calibri"/>
          <w:i/>
        </w:rPr>
        <w:t>ț</w:t>
      </w:r>
      <w:r w:rsidR="0001682F" w:rsidRPr="008C2555">
        <w:rPr>
          <w:rFonts w:ascii="Calibri" w:hAnsi="Calibri" w:cs="Calibri"/>
          <w:i/>
        </w:rPr>
        <w:t>iei publice</w:t>
      </w:r>
      <w:r w:rsidR="00F94739" w:rsidRPr="008C2555">
        <w:rPr>
          <w:rFonts w:ascii="Calibri" w:hAnsi="Calibri" w:cs="Calibri"/>
          <w:i/>
        </w:rPr>
        <w:t xml:space="preserve"> (fizic și valoric)</w:t>
      </w:r>
      <w:r w:rsidRPr="008C2555">
        <w:rPr>
          <w:rFonts w:ascii="Calibri" w:hAnsi="Calibri" w:cs="Calibri"/>
        </w:rPr>
        <w:t>,</w:t>
      </w:r>
    </w:p>
    <w:p w14:paraId="5380019D" w14:textId="0D776856" w:rsidR="00EE70D9" w:rsidRPr="008C2555" w:rsidRDefault="00EE70D9" w:rsidP="00D366DB">
      <w:pPr>
        <w:pStyle w:val="Listparagraf"/>
        <w:numPr>
          <w:ilvl w:val="0"/>
          <w:numId w:val="3"/>
        </w:numPr>
        <w:tabs>
          <w:tab w:val="left" w:pos="9000"/>
        </w:tabs>
        <w:suppressAutoHyphens/>
        <w:autoSpaceDN w:val="0"/>
        <w:spacing w:after="0" w:line="240" w:lineRule="auto"/>
        <w:ind w:left="1080"/>
        <w:contextualSpacing w:val="0"/>
        <w:jc w:val="both"/>
        <w:textAlignment w:val="baseline"/>
        <w:rPr>
          <w:rFonts w:ascii="Calibri" w:hAnsi="Calibri" w:cs="Calibri"/>
        </w:rPr>
      </w:pPr>
      <w:r w:rsidRPr="008C2555">
        <w:rPr>
          <w:rFonts w:ascii="Calibri" w:hAnsi="Calibri" w:cs="Calibri"/>
        </w:rPr>
        <w:t xml:space="preserve">a remediat eventualele </w:t>
      </w:r>
      <w:r w:rsidR="00DB76C8" w:rsidRPr="008C2555">
        <w:rPr>
          <w:rFonts w:ascii="Calibri" w:hAnsi="Calibri" w:cs="Calibri"/>
          <w:i/>
        </w:rPr>
        <w:t>Defec</w:t>
      </w:r>
      <w:r w:rsidR="00C90B3D" w:rsidRPr="008C2555">
        <w:rPr>
          <w:rFonts w:ascii="Calibri" w:hAnsi="Calibri" w:cs="Calibri"/>
          <w:i/>
        </w:rPr>
        <w:t>ț</w:t>
      </w:r>
      <w:r w:rsidR="00DB76C8" w:rsidRPr="008C2555">
        <w:rPr>
          <w:rFonts w:ascii="Calibri" w:hAnsi="Calibri" w:cs="Calibri"/>
          <w:i/>
        </w:rPr>
        <w:t>iuni</w:t>
      </w:r>
      <w:r w:rsidRPr="008C2555">
        <w:rPr>
          <w:rFonts w:ascii="Calibri" w:hAnsi="Calibri" w:cs="Calibri"/>
        </w:rPr>
        <w:t xml:space="preserve"> care nu ar fi permis utilizarea </w:t>
      </w:r>
      <w:r w:rsidR="005502BC" w:rsidRPr="008C2555">
        <w:rPr>
          <w:rFonts w:ascii="Calibri" w:hAnsi="Calibri" w:cs="Calibri"/>
          <w:i/>
        </w:rPr>
        <w:t>L</w:t>
      </w:r>
      <w:r w:rsidR="00A43E92" w:rsidRPr="008C2555">
        <w:rPr>
          <w:rFonts w:ascii="Calibri" w:hAnsi="Calibri" w:cs="Calibri"/>
          <w:i/>
        </w:rPr>
        <w:t>ucrărilor</w:t>
      </w:r>
      <w:r w:rsidRPr="008C2555">
        <w:rPr>
          <w:rFonts w:ascii="Calibri" w:hAnsi="Calibri" w:cs="Calibri"/>
        </w:rPr>
        <w:t xml:space="preserve"> de către </w:t>
      </w:r>
      <w:r w:rsidRPr="008C2555">
        <w:rPr>
          <w:rFonts w:ascii="Calibri" w:hAnsi="Calibri" w:cs="Calibri"/>
          <w:i/>
        </w:rPr>
        <w:t>Achizitor</w:t>
      </w:r>
      <w:r w:rsidRPr="008C2555">
        <w:rPr>
          <w:rFonts w:ascii="Calibri" w:hAnsi="Calibri" w:cs="Calibri"/>
        </w:rPr>
        <w:t>, în vederea ob</w:t>
      </w:r>
      <w:r w:rsidR="00C90B3D" w:rsidRPr="008C2555">
        <w:rPr>
          <w:rFonts w:ascii="Calibri" w:hAnsi="Calibri" w:cs="Calibri"/>
        </w:rPr>
        <w:t>ț</w:t>
      </w:r>
      <w:r w:rsidRPr="008C2555">
        <w:rPr>
          <w:rFonts w:ascii="Calibri" w:hAnsi="Calibri" w:cs="Calibri"/>
        </w:rPr>
        <w:t xml:space="preserve">inerii beneficiilor anticipate și îndeplinirii obiectivelor comunicate prin </w:t>
      </w:r>
      <w:r w:rsidRPr="008C2555">
        <w:rPr>
          <w:rFonts w:ascii="Calibri" w:hAnsi="Calibri" w:cs="Calibri"/>
          <w:i/>
        </w:rPr>
        <w:t>Caietul de Sarcini</w:t>
      </w:r>
      <w:r w:rsidR="00246F36" w:rsidRPr="008C2555">
        <w:rPr>
          <w:rFonts w:ascii="Calibri" w:hAnsi="Calibri" w:cs="Calibri"/>
        </w:rPr>
        <w:t>;</w:t>
      </w:r>
    </w:p>
    <w:p w14:paraId="2C89F00F" w14:textId="50C70DEE" w:rsidR="00EE70D9" w:rsidRPr="008C2555" w:rsidRDefault="00EE70D9"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Grafic de facturare și de efectuare a plă</w:t>
      </w:r>
      <w:r w:rsidR="00C90B3D" w:rsidRPr="008C2555">
        <w:rPr>
          <w:rFonts w:ascii="Calibri" w:eastAsia="Times New Roman" w:hAnsi="Calibri" w:cs="Calibri"/>
          <w:b/>
          <w:bCs/>
          <w:i/>
          <w:lang w:eastAsia="en-GB"/>
        </w:rPr>
        <w:t>ț</w:t>
      </w:r>
      <w:r w:rsidRPr="008C2555">
        <w:rPr>
          <w:rFonts w:ascii="Calibri" w:eastAsia="Times New Roman" w:hAnsi="Calibri" w:cs="Calibri"/>
          <w:b/>
          <w:bCs/>
          <w:i/>
          <w:lang w:eastAsia="en-GB"/>
        </w:rPr>
        <w:t>ilor</w:t>
      </w:r>
      <w:r w:rsidRPr="008C2555">
        <w:rPr>
          <w:rFonts w:ascii="Calibri" w:eastAsia="Times New Roman" w:hAnsi="Calibri" w:cs="Calibri"/>
          <w:bCs/>
          <w:lang w:eastAsia="en-GB"/>
        </w:rPr>
        <w:t xml:space="preserve"> </w:t>
      </w:r>
      <w:r w:rsidRPr="008C2555">
        <w:rPr>
          <w:rFonts w:ascii="Calibri" w:eastAsia="Times New Roman" w:hAnsi="Calibri" w:cs="Calibri"/>
          <w:lang w:eastAsia="en-GB"/>
        </w:rPr>
        <w:t>– documentul referitor la p</w:t>
      </w:r>
      <w:r w:rsidRPr="008C2555">
        <w:rPr>
          <w:rFonts w:ascii="Calibri" w:hAnsi="Calibri" w:cs="Calibri"/>
          <w:color w:val="222222"/>
        </w:rPr>
        <w:t xml:space="preserve">lanificarea prin care se stabilește/stabilesc termenul/termenele în care este/sunt efectuată(e) facturarea de către </w:t>
      </w:r>
      <w:r w:rsidRPr="008C2555">
        <w:rPr>
          <w:rFonts w:ascii="Calibri" w:hAnsi="Calibri" w:cs="Calibri"/>
          <w:i/>
          <w:color w:val="222222"/>
        </w:rPr>
        <w:t>Contractant</w:t>
      </w:r>
      <w:r w:rsidRPr="008C2555">
        <w:rPr>
          <w:rFonts w:ascii="Calibri" w:hAnsi="Calibri" w:cs="Calibri"/>
          <w:color w:val="222222"/>
        </w:rPr>
        <w:t xml:space="preserve"> și plata/plă</w:t>
      </w:r>
      <w:r w:rsidR="00C90B3D" w:rsidRPr="008C2555">
        <w:rPr>
          <w:rFonts w:ascii="Calibri" w:hAnsi="Calibri" w:cs="Calibri"/>
          <w:color w:val="222222"/>
        </w:rPr>
        <w:t>ț</w:t>
      </w:r>
      <w:r w:rsidRPr="008C2555">
        <w:rPr>
          <w:rFonts w:ascii="Calibri" w:hAnsi="Calibri" w:cs="Calibri"/>
          <w:color w:val="222222"/>
        </w:rPr>
        <w:t xml:space="preserve">ile de către </w:t>
      </w:r>
      <w:r w:rsidRPr="008C2555">
        <w:rPr>
          <w:rFonts w:ascii="Calibri" w:hAnsi="Calibri" w:cs="Calibri"/>
          <w:i/>
          <w:color w:val="222222"/>
        </w:rPr>
        <w:t>Achizitor</w:t>
      </w:r>
      <w:r w:rsidRPr="008C2555">
        <w:rPr>
          <w:rFonts w:ascii="Calibri" w:hAnsi="Calibri" w:cs="Calibri"/>
          <w:color w:val="222222"/>
        </w:rPr>
        <w:t xml:space="preserve">, astfel cum este inclus în </w:t>
      </w:r>
      <w:r w:rsidRPr="008C2555">
        <w:rPr>
          <w:rFonts w:ascii="Calibri" w:hAnsi="Calibri" w:cs="Calibri"/>
          <w:i/>
          <w:color w:val="222222"/>
        </w:rPr>
        <w:t>Propunerea Financiară</w:t>
      </w:r>
      <w:r w:rsidR="002663FC" w:rsidRPr="008C2555">
        <w:rPr>
          <w:rFonts w:ascii="Calibri" w:hAnsi="Calibri" w:cs="Calibri"/>
          <w:i/>
          <w:color w:val="222222"/>
        </w:rPr>
        <w:t xml:space="preserve"> </w:t>
      </w:r>
      <w:r w:rsidRPr="008C2555">
        <w:rPr>
          <w:rFonts w:ascii="Calibri" w:eastAsia="Times New Roman" w:hAnsi="Calibri" w:cs="Calibri"/>
          <w:lang w:eastAsia="en-GB"/>
        </w:rPr>
        <w:t>și actualizat pe parcur</w:t>
      </w:r>
      <w:r w:rsidR="00D921D0" w:rsidRPr="008C2555">
        <w:rPr>
          <w:rFonts w:ascii="Calibri" w:eastAsia="Times New Roman" w:hAnsi="Calibri" w:cs="Calibri"/>
          <w:lang w:eastAsia="en-GB"/>
        </w:rPr>
        <w:t>s</w:t>
      </w:r>
      <w:r w:rsidRPr="008C2555">
        <w:rPr>
          <w:rFonts w:ascii="Calibri" w:eastAsia="Times New Roman" w:hAnsi="Calibri" w:cs="Calibri"/>
          <w:lang w:eastAsia="en-GB"/>
        </w:rPr>
        <w:t>ul derulării</w:t>
      </w:r>
      <w:r w:rsidR="00305AB4" w:rsidRPr="008C2555">
        <w:rPr>
          <w:rFonts w:ascii="Calibri" w:eastAsia="Times New Roman" w:hAnsi="Calibri" w:cs="Calibri"/>
          <w:lang w:eastAsia="en-GB"/>
        </w:rPr>
        <w:t xml:space="preserve"> prezentului</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Contract</w:t>
      </w:r>
      <w:r w:rsidRPr="008C2555">
        <w:rPr>
          <w:rFonts w:ascii="Calibri" w:hAnsi="Calibri" w:cs="Calibri"/>
          <w:color w:val="222222"/>
        </w:rPr>
        <w:t xml:space="preserve"> și acceptat de </w:t>
      </w:r>
      <w:r w:rsidRPr="008C2555">
        <w:rPr>
          <w:rFonts w:ascii="Calibri" w:hAnsi="Calibri" w:cs="Calibri"/>
          <w:i/>
          <w:color w:val="222222"/>
        </w:rPr>
        <w:t>Achizitor</w:t>
      </w:r>
      <w:r w:rsidR="00246F36" w:rsidRPr="008C2555">
        <w:rPr>
          <w:rFonts w:ascii="Calibri" w:hAnsi="Calibri" w:cs="Calibri"/>
          <w:color w:val="222222"/>
        </w:rPr>
        <w:t>;</w:t>
      </w:r>
    </w:p>
    <w:p w14:paraId="07DF1A90" w14:textId="041D3E34" w:rsidR="006B34D3" w:rsidRPr="008C2555" w:rsidRDefault="006B34D3"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Grafic general de realizare a investi</w:t>
      </w:r>
      <w:r w:rsidR="00C90B3D" w:rsidRPr="008C2555">
        <w:rPr>
          <w:rFonts w:ascii="Calibri" w:hAnsi="Calibri" w:cs="Calibri"/>
          <w:b/>
          <w:i/>
        </w:rPr>
        <w:t>ț</w:t>
      </w:r>
      <w:r w:rsidRPr="008C2555">
        <w:rPr>
          <w:rFonts w:ascii="Calibri" w:hAnsi="Calibri" w:cs="Calibri"/>
          <w:b/>
          <w:i/>
        </w:rPr>
        <w:t>iei publice</w:t>
      </w:r>
      <w:r w:rsidR="0073128C" w:rsidRPr="008C2555">
        <w:rPr>
          <w:rFonts w:ascii="Calibri" w:hAnsi="Calibri" w:cs="Calibri"/>
          <w:b/>
          <w:i/>
        </w:rPr>
        <w:t xml:space="preserve"> (fizic și valoric)</w:t>
      </w:r>
      <w:r w:rsidRPr="008C2555">
        <w:rPr>
          <w:rFonts w:ascii="Calibri" w:eastAsia="Times New Roman" w:hAnsi="Calibri" w:cs="Calibri"/>
          <w:lang w:eastAsia="en-GB"/>
        </w:rPr>
        <w:t xml:space="preserve"> – documentul referitor la planificarea activită</w:t>
      </w:r>
      <w:r w:rsidR="00C90B3D" w:rsidRPr="008C2555">
        <w:rPr>
          <w:rFonts w:ascii="Calibri" w:eastAsia="Times New Roman" w:hAnsi="Calibri" w:cs="Calibri"/>
          <w:lang w:eastAsia="en-GB"/>
        </w:rPr>
        <w:t>ț</w:t>
      </w:r>
      <w:r w:rsidRPr="008C2555">
        <w:rPr>
          <w:rFonts w:ascii="Calibri" w:eastAsia="Times New Roman" w:hAnsi="Calibri" w:cs="Calibri"/>
          <w:lang w:eastAsia="en-GB"/>
        </w:rPr>
        <w:t>ilor care fac obiectul</w:t>
      </w:r>
      <w:r w:rsidR="00673515" w:rsidRPr="008C2555">
        <w:rPr>
          <w:rFonts w:ascii="Calibri" w:eastAsia="Times New Roman" w:hAnsi="Calibri" w:cs="Calibri"/>
          <w:lang w:eastAsia="en-GB"/>
        </w:rPr>
        <w:t xml:space="preserve"> </w:t>
      </w:r>
      <w:r w:rsidR="00480071" w:rsidRPr="008C2555">
        <w:rPr>
          <w:rFonts w:ascii="Calibri" w:eastAsia="Times New Roman" w:hAnsi="Calibri" w:cs="Calibri"/>
          <w:i/>
          <w:lang w:eastAsia="en-GB"/>
        </w:rPr>
        <w:t>Contractului</w:t>
      </w:r>
      <w:r w:rsidRPr="008C2555">
        <w:rPr>
          <w:rFonts w:ascii="Calibri" w:eastAsia="Times New Roman" w:hAnsi="Calibri" w:cs="Calibri"/>
          <w:lang w:eastAsia="en-GB"/>
        </w:rPr>
        <w:t xml:space="preserve">, </w:t>
      </w:r>
      <w:r w:rsidR="00CF7C77" w:rsidRPr="008C2555">
        <w:rPr>
          <w:rFonts w:ascii="Calibri" w:eastAsia="Times New Roman" w:hAnsi="Calibri" w:cs="Calibri"/>
          <w:lang w:eastAsia="en-GB"/>
        </w:rPr>
        <w:t>cu precizarea termenelor pentru fazele determinante</w:t>
      </w:r>
      <w:r w:rsidR="00D921D0" w:rsidRPr="008C2555">
        <w:rPr>
          <w:rFonts w:ascii="Calibri" w:eastAsia="Times New Roman" w:hAnsi="Calibri" w:cs="Calibri"/>
          <w:lang w:eastAsia="en-GB"/>
        </w:rPr>
        <w:t xml:space="preserve"> și</w:t>
      </w:r>
      <w:r w:rsidR="00156C75" w:rsidRPr="008C2555">
        <w:rPr>
          <w:rFonts w:ascii="Calibri" w:eastAsia="Times New Roman" w:hAnsi="Calibri" w:cs="Calibri"/>
          <w:lang w:eastAsia="en-GB"/>
        </w:rPr>
        <w:t xml:space="preserve"> a</w:t>
      </w:r>
      <w:r w:rsidR="00D921D0" w:rsidRPr="008C2555">
        <w:rPr>
          <w:rFonts w:ascii="Calibri" w:eastAsia="Times New Roman" w:hAnsi="Calibri" w:cs="Calibri"/>
          <w:lang w:eastAsia="en-GB"/>
        </w:rPr>
        <w:t xml:space="preserve"> </w:t>
      </w:r>
      <w:r w:rsidR="00D921D0" w:rsidRPr="008C2555">
        <w:rPr>
          <w:rFonts w:ascii="Calibri" w:eastAsia="Times New Roman" w:hAnsi="Calibri" w:cs="Calibri"/>
          <w:i/>
          <w:lang w:eastAsia="en-GB"/>
        </w:rPr>
        <w:t>Punctel</w:t>
      </w:r>
      <w:r w:rsidR="00156C75" w:rsidRPr="008C2555">
        <w:rPr>
          <w:rFonts w:ascii="Calibri" w:eastAsia="Times New Roman" w:hAnsi="Calibri" w:cs="Calibri"/>
          <w:i/>
          <w:lang w:eastAsia="en-GB"/>
        </w:rPr>
        <w:t>or</w:t>
      </w:r>
      <w:r w:rsidR="00D921D0" w:rsidRPr="008C2555">
        <w:rPr>
          <w:rFonts w:ascii="Calibri" w:eastAsia="Times New Roman" w:hAnsi="Calibri" w:cs="Calibri"/>
          <w:i/>
          <w:lang w:eastAsia="en-GB"/>
        </w:rPr>
        <w:t xml:space="preserve"> de reper</w:t>
      </w:r>
      <w:r w:rsidR="00CF7C77" w:rsidRPr="008C2555">
        <w:rPr>
          <w:rFonts w:ascii="Calibri" w:eastAsia="Times New Roman" w:hAnsi="Calibri" w:cs="Calibri"/>
          <w:lang w:eastAsia="en-GB"/>
        </w:rPr>
        <w:t xml:space="preserve">, </w:t>
      </w:r>
      <w:r w:rsidRPr="008C2555">
        <w:rPr>
          <w:rFonts w:ascii="Calibri" w:eastAsia="Times New Roman" w:hAnsi="Calibri" w:cs="Calibri"/>
          <w:lang w:eastAsia="en-GB"/>
        </w:rPr>
        <w:t xml:space="preserve">în forma acceptată de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respectiv astfel cum este acesta inclus în </w:t>
      </w:r>
      <w:r w:rsidRPr="008C2555">
        <w:rPr>
          <w:rFonts w:ascii="Calibri" w:eastAsia="Times New Roman" w:hAnsi="Calibri" w:cs="Calibri"/>
          <w:i/>
          <w:lang w:eastAsia="en-GB"/>
        </w:rPr>
        <w:t>Propunerea Tehnică</w:t>
      </w:r>
      <w:r w:rsidRPr="008C2555">
        <w:rPr>
          <w:rFonts w:ascii="Calibri" w:eastAsia="Times New Roman" w:hAnsi="Calibri" w:cs="Calibri"/>
          <w:lang w:eastAsia="en-GB"/>
        </w:rPr>
        <w:t xml:space="preserve"> și actualizat pe </w:t>
      </w:r>
      <w:r w:rsidR="00CF7C77" w:rsidRPr="008C2555">
        <w:rPr>
          <w:rFonts w:ascii="Calibri" w:eastAsia="Times New Roman" w:hAnsi="Calibri" w:cs="Calibri"/>
          <w:lang w:eastAsia="en-GB"/>
        </w:rPr>
        <w:t xml:space="preserve">parcursul </w:t>
      </w:r>
      <w:r w:rsidRPr="008C2555">
        <w:rPr>
          <w:rFonts w:ascii="Calibri" w:eastAsia="Times New Roman" w:hAnsi="Calibri" w:cs="Calibri"/>
          <w:lang w:eastAsia="en-GB"/>
        </w:rPr>
        <w:t>derulării</w:t>
      </w:r>
      <w:r w:rsidR="00305AB4" w:rsidRPr="008C2555">
        <w:rPr>
          <w:rFonts w:ascii="Calibri" w:eastAsia="Times New Roman" w:hAnsi="Calibri" w:cs="Calibri"/>
          <w:lang w:eastAsia="en-GB"/>
        </w:rPr>
        <w:t xml:space="preserve"> prezentului</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Contract</w:t>
      </w:r>
      <w:r w:rsidR="00643D9F" w:rsidRPr="008C2555">
        <w:rPr>
          <w:rFonts w:ascii="Calibri" w:eastAsia="Times New Roman" w:hAnsi="Calibri" w:cs="Calibri"/>
          <w:i/>
          <w:lang w:eastAsia="en-GB"/>
        </w:rPr>
        <w:t>;</w:t>
      </w:r>
    </w:p>
    <w:p w14:paraId="59A8737B" w14:textId="5444568A" w:rsidR="00EE70D9" w:rsidRPr="008C2555" w:rsidRDefault="00EE70D9"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bookmarkStart w:id="7" w:name="do|ax2|pa44"/>
      <w:bookmarkEnd w:id="7"/>
      <w:r w:rsidRPr="008C2555">
        <w:rPr>
          <w:rFonts w:ascii="Calibri" w:eastAsia="Times New Roman" w:hAnsi="Calibri" w:cs="Calibri"/>
          <w:b/>
          <w:i/>
          <w:lang w:eastAsia="en-GB"/>
        </w:rPr>
        <w:t>Lege</w:t>
      </w:r>
      <w:r w:rsidRPr="008C2555">
        <w:rPr>
          <w:rFonts w:ascii="Calibri" w:eastAsia="Times New Roman" w:hAnsi="Calibri" w:cs="Calibri"/>
          <w:lang w:eastAsia="en-GB"/>
        </w:rPr>
        <w:t xml:space="preserve"> </w:t>
      </w:r>
      <w:r w:rsidR="00B473B3" w:rsidRPr="008C2555">
        <w:rPr>
          <w:rFonts w:ascii="Calibri" w:eastAsia="Times New Roman" w:hAnsi="Calibri" w:cs="Calibri"/>
          <w:lang w:eastAsia="en-GB"/>
        </w:rPr>
        <w:t>–</w:t>
      </w:r>
      <w:r w:rsidRPr="008C2555">
        <w:rPr>
          <w:rFonts w:ascii="Calibri" w:eastAsia="Times New Roman" w:hAnsi="Calibri" w:cs="Calibri"/>
          <w:lang w:eastAsia="en-GB"/>
        </w:rPr>
        <w:t xml:space="preserve"> </w:t>
      </w:r>
      <w:r w:rsidR="00C16C46" w:rsidRPr="008C2555">
        <w:rPr>
          <w:rFonts w:ascii="Calibri" w:eastAsia="Times New Roman" w:hAnsi="Calibri" w:cs="Calibri"/>
          <w:lang w:eastAsia="en-GB"/>
        </w:rPr>
        <w:t>orice lege, statut, ordonan</w:t>
      </w:r>
      <w:r w:rsidR="00C90B3D" w:rsidRPr="008C2555">
        <w:rPr>
          <w:rFonts w:ascii="Calibri" w:eastAsia="Times New Roman" w:hAnsi="Calibri" w:cs="Calibri"/>
          <w:lang w:eastAsia="en-GB"/>
        </w:rPr>
        <w:t>ț</w:t>
      </w:r>
      <w:r w:rsidR="00747F2C" w:rsidRPr="008C2555">
        <w:rPr>
          <w:rFonts w:ascii="Calibri" w:eastAsia="Times New Roman" w:hAnsi="Calibri" w:cs="Calibri"/>
          <w:lang w:eastAsia="en-GB"/>
        </w:rPr>
        <w:t>ă</w:t>
      </w:r>
      <w:r w:rsidR="00C16C46" w:rsidRPr="008C2555">
        <w:rPr>
          <w:rFonts w:ascii="Calibri" w:eastAsia="Times New Roman" w:hAnsi="Calibri" w:cs="Calibri"/>
          <w:lang w:eastAsia="en-GB"/>
        </w:rPr>
        <w:t>, cod, hot</w:t>
      </w:r>
      <w:r w:rsidR="00747F2C" w:rsidRPr="008C2555">
        <w:rPr>
          <w:rFonts w:ascii="Calibri" w:eastAsia="Times New Roman" w:hAnsi="Calibri" w:cs="Calibri"/>
          <w:lang w:eastAsia="en-GB"/>
        </w:rPr>
        <w:t>ărâ</w:t>
      </w:r>
      <w:r w:rsidR="00C16C46" w:rsidRPr="008C2555">
        <w:rPr>
          <w:rFonts w:ascii="Calibri" w:eastAsia="Times New Roman" w:hAnsi="Calibri" w:cs="Calibri"/>
          <w:lang w:eastAsia="en-GB"/>
        </w:rPr>
        <w:t xml:space="preserve">re, ordin, statut, </w:t>
      </w:r>
      <w:r w:rsidR="00F167F5" w:rsidRPr="008C2555">
        <w:rPr>
          <w:rFonts w:ascii="Calibri" w:eastAsia="Times New Roman" w:hAnsi="Calibri" w:cs="Calibri"/>
          <w:lang w:eastAsia="en-GB"/>
        </w:rPr>
        <w:t>reglementare</w:t>
      </w:r>
      <w:r w:rsidR="00C16C46" w:rsidRPr="008C2555">
        <w:rPr>
          <w:rFonts w:ascii="Calibri" w:eastAsia="Times New Roman" w:hAnsi="Calibri" w:cs="Calibri"/>
          <w:lang w:eastAsia="en-GB"/>
        </w:rPr>
        <w:t>, regul</w:t>
      </w:r>
      <w:r w:rsidR="00747F2C" w:rsidRPr="008C2555">
        <w:rPr>
          <w:rFonts w:ascii="Calibri" w:eastAsia="Times New Roman" w:hAnsi="Calibri" w:cs="Calibri"/>
          <w:lang w:eastAsia="en-GB"/>
        </w:rPr>
        <w:t>ă</w:t>
      </w:r>
      <w:r w:rsidR="00C16C46" w:rsidRPr="008C2555">
        <w:rPr>
          <w:rFonts w:ascii="Calibri" w:eastAsia="Times New Roman" w:hAnsi="Calibri" w:cs="Calibri"/>
          <w:lang w:eastAsia="en-GB"/>
        </w:rPr>
        <w:t>, decret,</w:t>
      </w:r>
      <w:r w:rsidR="00747F2C" w:rsidRPr="008C2555">
        <w:rPr>
          <w:rFonts w:ascii="Calibri" w:eastAsia="Times New Roman" w:hAnsi="Calibri" w:cs="Calibri"/>
          <w:lang w:eastAsia="en-GB"/>
        </w:rPr>
        <w:t xml:space="preserve"> directivă</w:t>
      </w:r>
      <w:r w:rsidR="00C16C46" w:rsidRPr="008C2555">
        <w:rPr>
          <w:rFonts w:ascii="Calibri" w:eastAsia="Times New Roman" w:hAnsi="Calibri" w:cs="Calibri"/>
          <w:lang w:eastAsia="en-GB"/>
        </w:rPr>
        <w:t xml:space="preserve">, regulament, tratat, act administrativ </w:t>
      </w:r>
      <w:r w:rsidR="00F167F5" w:rsidRPr="008C2555">
        <w:rPr>
          <w:rFonts w:ascii="Calibri" w:eastAsia="Times New Roman" w:hAnsi="Calibri" w:cs="Calibri"/>
          <w:lang w:eastAsia="en-GB"/>
        </w:rPr>
        <w:t>cu caracter obligatoriu</w:t>
      </w:r>
      <w:r w:rsidR="00747F2C" w:rsidRPr="008C2555">
        <w:rPr>
          <w:rFonts w:ascii="Calibri" w:eastAsia="Times New Roman" w:hAnsi="Calibri" w:cs="Calibri"/>
          <w:lang w:eastAsia="en-GB"/>
        </w:rPr>
        <w:t xml:space="preserve"> ș</w:t>
      </w:r>
      <w:r w:rsidR="00C16C46" w:rsidRPr="008C2555">
        <w:rPr>
          <w:rFonts w:ascii="Calibri" w:eastAsia="Times New Roman" w:hAnsi="Calibri" w:cs="Calibri"/>
          <w:lang w:eastAsia="en-GB"/>
        </w:rPr>
        <w:t>i</w:t>
      </w:r>
      <w:r w:rsidR="00F167F5" w:rsidRPr="008C2555">
        <w:rPr>
          <w:rFonts w:ascii="Calibri" w:eastAsia="Times New Roman" w:hAnsi="Calibri" w:cs="Calibri"/>
          <w:lang w:eastAsia="en-GB"/>
        </w:rPr>
        <w:t xml:space="preserve"> </w:t>
      </w:r>
      <w:r w:rsidR="00C16C46" w:rsidRPr="008C2555">
        <w:rPr>
          <w:rFonts w:ascii="Calibri" w:eastAsia="Times New Roman" w:hAnsi="Calibri" w:cs="Calibri"/>
          <w:lang w:eastAsia="en-GB"/>
        </w:rPr>
        <w:t>aplicabil</w:t>
      </w:r>
      <w:r w:rsidR="00747F2C" w:rsidRPr="008C2555">
        <w:rPr>
          <w:rFonts w:ascii="Calibri" w:eastAsia="Times New Roman" w:hAnsi="Calibri" w:cs="Calibri"/>
          <w:lang w:eastAsia="en-GB"/>
        </w:rPr>
        <w:t>/aplicabilă în Româ</w:t>
      </w:r>
      <w:r w:rsidR="00C16C46" w:rsidRPr="008C2555">
        <w:rPr>
          <w:rFonts w:ascii="Calibri" w:eastAsia="Times New Roman" w:hAnsi="Calibri" w:cs="Calibri"/>
          <w:lang w:eastAsia="en-GB"/>
        </w:rPr>
        <w:t>nia</w:t>
      </w:r>
      <w:r w:rsidRPr="008C2555">
        <w:rPr>
          <w:rFonts w:ascii="Calibri" w:eastAsia="Times New Roman" w:hAnsi="Calibri" w:cs="Calibri"/>
          <w:lang w:eastAsia="en-GB"/>
        </w:rPr>
        <w:t>;</w:t>
      </w:r>
    </w:p>
    <w:p w14:paraId="2E6325B4" w14:textId="05E45B12" w:rsidR="0002433C" w:rsidRPr="008C2555" w:rsidRDefault="0002433C"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Lucrări</w:t>
      </w:r>
      <w:r w:rsidRPr="008C2555">
        <w:rPr>
          <w:rFonts w:ascii="Calibri" w:hAnsi="Calibri" w:cs="Calibri"/>
        </w:rPr>
        <w:t xml:space="preserve"> - toate lucrările care urmează să fie realizate de </w:t>
      </w:r>
      <w:r w:rsidRPr="008C2555">
        <w:rPr>
          <w:rFonts w:ascii="Calibri" w:hAnsi="Calibri" w:cs="Calibri"/>
          <w:i/>
        </w:rPr>
        <w:t>Contractant</w:t>
      </w:r>
      <w:r w:rsidR="00E65AA0" w:rsidRPr="008C2555">
        <w:rPr>
          <w:rFonts w:ascii="Calibri" w:hAnsi="Calibri" w:cs="Calibri"/>
        </w:rPr>
        <w:t xml:space="preserve">, incluzând </w:t>
      </w:r>
      <w:r w:rsidR="00F16D89" w:rsidRPr="008C2555">
        <w:rPr>
          <w:rFonts w:ascii="Calibri" w:hAnsi="Calibri" w:cs="Calibri"/>
          <w:i/>
        </w:rPr>
        <w:t>Lucrări permanente</w:t>
      </w:r>
      <w:r w:rsidR="00F16D89" w:rsidRPr="008C2555">
        <w:rPr>
          <w:rFonts w:ascii="Calibri" w:hAnsi="Calibri" w:cs="Calibri"/>
        </w:rPr>
        <w:t xml:space="preserve"> și/sau </w:t>
      </w:r>
      <w:r w:rsidR="00F16D89" w:rsidRPr="008C2555">
        <w:rPr>
          <w:rFonts w:ascii="Calibri" w:hAnsi="Calibri" w:cs="Calibri"/>
          <w:i/>
        </w:rPr>
        <w:t>L</w:t>
      </w:r>
      <w:r w:rsidR="00E65AA0" w:rsidRPr="008C2555">
        <w:rPr>
          <w:rFonts w:ascii="Calibri" w:hAnsi="Calibri" w:cs="Calibri"/>
          <w:i/>
        </w:rPr>
        <w:t xml:space="preserve">ucrări </w:t>
      </w:r>
      <w:r w:rsidR="00456664" w:rsidRPr="008C2555">
        <w:rPr>
          <w:rFonts w:ascii="Calibri" w:hAnsi="Calibri" w:cs="Calibri"/>
          <w:i/>
        </w:rPr>
        <w:t>provizorii</w:t>
      </w:r>
      <w:r w:rsidR="00FC52F5" w:rsidRPr="008C2555">
        <w:rPr>
          <w:rFonts w:ascii="Calibri" w:hAnsi="Calibri" w:cs="Calibri"/>
          <w:i/>
        </w:rPr>
        <w:t xml:space="preserve"> </w:t>
      </w:r>
      <w:r w:rsidR="00FC52F5" w:rsidRPr="008C2555">
        <w:rPr>
          <w:rFonts w:ascii="Calibri" w:hAnsi="Calibri" w:cs="Calibri"/>
        </w:rPr>
        <w:t xml:space="preserve">astfel cum au fost agreate de </w:t>
      </w:r>
      <w:r w:rsidR="00FC52F5" w:rsidRPr="008C2555">
        <w:rPr>
          <w:rFonts w:ascii="Calibri" w:hAnsi="Calibri" w:cs="Calibri"/>
          <w:i/>
        </w:rPr>
        <w:t>P</w:t>
      </w:r>
      <w:r w:rsidR="00747F2C" w:rsidRPr="008C2555">
        <w:rPr>
          <w:rFonts w:ascii="Calibri" w:hAnsi="Calibri" w:cs="Calibri"/>
          <w:i/>
        </w:rPr>
        <w:t>ăr</w:t>
      </w:r>
      <w:r w:rsidR="00C90B3D" w:rsidRPr="008C2555">
        <w:rPr>
          <w:rFonts w:ascii="Calibri" w:hAnsi="Calibri" w:cs="Calibri"/>
          <w:i/>
        </w:rPr>
        <w:t>ț</w:t>
      </w:r>
      <w:r w:rsidR="00747F2C" w:rsidRPr="008C2555">
        <w:rPr>
          <w:rFonts w:ascii="Calibri" w:hAnsi="Calibri" w:cs="Calibri"/>
          <w:i/>
        </w:rPr>
        <w:t>i</w:t>
      </w:r>
      <w:r w:rsidR="00FC52F5" w:rsidRPr="008C2555">
        <w:rPr>
          <w:rFonts w:ascii="Calibri" w:hAnsi="Calibri" w:cs="Calibri"/>
        </w:rPr>
        <w:t xml:space="preserve"> pe parcursul d</w:t>
      </w:r>
      <w:r w:rsidR="00747F2C" w:rsidRPr="008C2555">
        <w:rPr>
          <w:rFonts w:ascii="Calibri" w:hAnsi="Calibri" w:cs="Calibri"/>
        </w:rPr>
        <w:t>erulă</w:t>
      </w:r>
      <w:r w:rsidR="00FC52F5" w:rsidRPr="008C2555">
        <w:rPr>
          <w:rFonts w:ascii="Calibri" w:hAnsi="Calibri" w:cs="Calibri"/>
        </w:rPr>
        <w:t xml:space="preserve">rii </w:t>
      </w:r>
      <w:r w:rsidR="00FC52F5" w:rsidRPr="008C2555">
        <w:rPr>
          <w:rFonts w:ascii="Calibri" w:hAnsi="Calibri" w:cs="Calibri"/>
          <w:i/>
        </w:rPr>
        <w:t>Contractului</w:t>
      </w:r>
      <w:r w:rsidR="00D25091" w:rsidRPr="008C2555">
        <w:rPr>
          <w:rFonts w:ascii="Calibri" w:eastAsia="Times New Roman" w:hAnsi="Calibri" w:cs="Calibri"/>
          <w:lang w:eastAsia="en-GB"/>
        </w:rPr>
        <w:t xml:space="preserve">, inclusiv </w:t>
      </w:r>
      <w:r w:rsidR="00D25091" w:rsidRPr="008C2555">
        <w:rPr>
          <w:rFonts w:ascii="Calibri" w:eastAsia="Times New Roman" w:hAnsi="Calibri" w:cs="Calibri"/>
          <w:lang w:eastAsia="en-GB"/>
        </w:rPr>
        <w:lastRenderedPageBreak/>
        <w:t>t</w:t>
      </w:r>
      <w:r w:rsidR="0029361B" w:rsidRPr="008C2555">
        <w:rPr>
          <w:rFonts w:ascii="Calibri" w:eastAsia="Times New Roman" w:hAnsi="Calibri" w:cs="Calibri"/>
          <w:lang w:eastAsia="en-GB"/>
        </w:rPr>
        <w:t>oate activită</w:t>
      </w:r>
      <w:r w:rsidR="00C90B3D" w:rsidRPr="008C2555">
        <w:rPr>
          <w:rFonts w:ascii="Calibri" w:eastAsia="Times New Roman" w:hAnsi="Calibri" w:cs="Calibri"/>
          <w:lang w:eastAsia="en-GB"/>
        </w:rPr>
        <w:t>ț</w:t>
      </w:r>
      <w:r w:rsidR="00D25091" w:rsidRPr="008C2555">
        <w:rPr>
          <w:rFonts w:ascii="Calibri" w:eastAsia="Times New Roman" w:hAnsi="Calibri" w:cs="Calibri"/>
          <w:lang w:eastAsia="en-GB"/>
        </w:rPr>
        <w:t xml:space="preserve">ile care necesită exercitarea unui rol de </w:t>
      </w:r>
      <w:r w:rsidR="00D25091" w:rsidRPr="008C2555">
        <w:rPr>
          <w:rFonts w:ascii="Calibri" w:eastAsia="Times New Roman" w:hAnsi="Calibri" w:cs="Calibri"/>
          <w:i/>
          <w:lang w:eastAsia="en-GB"/>
        </w:rPr>
        <w:t>Contractant</w:t>
      </w:r>
      <w:r w:rsidR="00D25091" w:rsidRPr="008C2555">
        <w:rPr>
          <w:rFonts w:ascii="Calibri" w:eastAsia="Times New Roman" w:hAnsi="Calibri" w:cs="Calibri"/>
          <w:lang w:eastAsia="en-GB"/>
        </w:rPr>
        <w:t xml:space="preserve"> în cadrul sau în legătură cu </w:t>
      </w:r>
      <w:r w:rsidR="00F16D89" w:rsidRPr="008C2555">
        <w:rPr>
          <w:rFonts w:ascii="Calibri" w:eastAsia="Times New Roman" w:hAnsi="Calibri" w:cs="Calibri"/>
          <w:lang w:eastAsia="en-GB"/>
        </w:rPr>
        <w:t xml:space="preserve">prezentul </w:t>
      </w:r>
      <w:r w:rsidR="00D25091" w:rsidRPr="008C2555">
        <w:rPr>
          <w:rFonts w:ascii="Calibri" w:eastAsia="Times New Roman" w:hAnsi="Calibri" w:cs="Calibri"/>
          <w:i/>
          <w:lang w:eastAsia="en-GB"/>
        </w:rPr>
        <w:t>Contract</w:t>
      </w:r>
      <w:r w:rsidR="00D25091" w:rsidRPr="008C2555">
        <w:rPr>
          <w:rFonts w:ascii="Calibri" w:eastAsia="Times New Roman" w:hAnsi="Calibri" w:cs="Calibri"/>
          <w:lang w:eastAsia="en-GB"/>
        </w:rPr>
        <w:t>;</w:t>
      </w:r>
    </w:p>
    <w:p w14:paraId="2CAA3313" w14:textId="4A36C51F" w:rsidR="00204A85" w:rsidRPr="008C2555" w:rsidRDefault="00E65AA0"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de C</w:t>
      </w:r>
      <w:r w:rsidR="00D32397" w:rsidRPr="008C2555">
        <w:rPr>
          <w:rFonts w:ascii="Calibri" w:eastAsia="Times New Roman" w:hAnsi="Calibri" w:cs="Calibri"/>
          <w:b/>
          <w:i/>
          <w:lang w:eastAsia="en-GB"/>
        </w:rPr>
        <w:t>onstruc</w:t>
      </w:r>
      <w:r w:rsidR="00C90B3D" w:rsidRPr="008C2555">
        <w:rPr>
          <w:rFonts w:ascii="Calibri" w:eastAsia="Times New Roman" w:hAnsi="Calibri" w:cs="Calibri"/>
          <w:b/>
          <w:i/>
          <w:lang w:eastAsia="en-GB"/>
        </w:rPr>
        <w:t>ț</w:t>
      </w:r>
      <w:r w:rsidR="00D32397" w:rsidRPr="008C2555">
        <w:rPr>
          <w:rFonts w:ascii="Calibri" w:eastAsia="Times New Roman" w:hAnsi="Calibri" w:cs="Calibri"/>
          <w:b/>
          <w:i/>
          <w:lang w:eastAsia="en-GB"/>
        </w:rPr>
        <w:t>ii</w:t>
      </w:r>
      <w:r w:rsidR="00D32397" w:rsidRPr="008C2555">
        <w:rPr>
          <w:rFonts w:ascii="Calibri" w:eastAsia="Times New Roman" w:hAnsi="Calibri" w:cs="Calibri"/>
          <w:lang w:eastAsia="en-GB"/>
        </w:rPr>
        <w:t xml:space="preserve"> </w:t>
      </w:r>
      <w:r w:rsidR="003C25C0" w:rsidRPr="008C2555">
        <w:rPr>
          <w:rFonts w:ascii="Calibri" w:eastAsia="Times New Roman" w:hAnsi="Calibri" w:cs="Calibri"/>
          <w:lang w:eastAsia="en-GB"/>
        </w:rPr>
        <w:t xml:space="preserve">- </w:t>
      </w:r>
      <w:bookmarkStart w:id="8" w:name="do|ax2|pt16|pa1"/>
      <w:bookmarkEnd w:id="8"/>
      <w:r w:rsidR="0029361B" w:rsidRPr="008C2555">
        <w:rPr>
          <w:rFonts w:ascii="Calibri" w:eastAsia="Times New Roman" w:hAnsi="Calibri" w:cs="Calibri"/>
        </w:rPr>
        <w:t>Opera</w:t>
      </w:r>
      <w:r w:rsidR="00C90B3D" w:rsidRPr="008C2555">
        <w:rPr>
          <w:rFonts w:ascii="Calibri" w:eastAsia="Times New Roman" w:hAnsi="Calibri" w:cs="Calibri"/>
        </w:rPr>
        <w:t>ț</w:t>
      </w:r>
      <w:r w:rsidR="00204A85" w:rsidRPr="008C2555">
        <w:rPr>
          <w:rFonts w:ascii="Calibri" w:eastAsia="Times New Roman" w:hAnsi="Calibri" w:cs="Calibri"/>
        </w:rPr>
        <w:t>iunile specifice prin care:</w:t>
      </w:r>
    </w:p>
    <w:p w14:paraId="18761AB9" w14:textId="66E0166E" w:rsidR="00204A85" w:rsidRPr="008C2555" w:rsidRDefault="00A312B8" w:rsidP="00D366DB">
      <w:pPr>
        <w:pStyle w:val="Listparagraf"/>
        <w:numPr>
          <w:ilvl w:val="0"/>
          <w:numId w:val="26"/>
        </w:numPr>
        <w:shd w:val="clear" w:color="auto" w:fill="FFFFFF"/>
        <w:tabs>
          <w:tab w:val="left" w:pos="1800"/>
          <w:tab w:val="left" w:pos="9000"/>
        </w:tabs>
        <w:suppressAutoHyphens/>
        <w:spacing w:after="0" w:line="240" w:lineRule="auto"/>
        <w:ind w:left="1080"/>
        <w:jc w:val="both"/>
        <w:rPr>
          <w:rFonts w:ascii="Calibri" w:eastAsia="Times New Roman" w:hAnsi="Calibri" w:cs="Calibri"/>
        </w:rPr>
      </w:pPr>
      <w:bookmarkStart w:id="9" w:name="do|ax2|pt16|pa2"/>
      <w:bookmarkEnd w:id="9"/>
      <w:r w:rsidRPr="008C2555">
        <w:rPr>
          <w:rFonts w:ascii="Calibri" w:eastAsia="Times New Roman" w:hAnsi="Calibri" w:cs="Calibri"/>
        </w:rPr>
        <w:t>se execută</w:t>
      </w:r>
      <w:r w:rsidR="00F167F5" w:rsidRPr="008C2555">
        <w:rPr>
          <w:rFonts w:ascii="Calibri" w:eastAsia="Times New Roman" w:hAnsi="Calibri" w:cs="Calibri"/>
        </w:rPr>
        <w:t>/reabilitează</w:t>
      </w:r>
      <w:r w:rsidR="00204A85" w:rsidRPr="008C2555">
        <w:rPr>
          <w:rFonts w:ascii="Calibri" w:eastAsia="Times New Roman" w:hAnsi="Calibri" w:cs="Calibri"/>
        </w:rPr>
        <w:t xml:space="preserve"> </w:t>
      </w:r>
      <w:r w:rsidR="0029361B" w:rsidRPr="008C2555">
        <w:rPr>
          <w:rFonts w:ascii="Calibri" w:eastAsia="Times New Roman" w:hAnsi="Calibri" w:cs="Calibri"/>
          <w:i/>
        </w:rPr>
        <w:t>Construc</w:t>
      </w:r>
      <w:r w:rsidR="00C90B3D" w:rsidRPr="008C2555">
        <w:rPr>
          <w:rFonts w:ascii="Calibri" w:eastAsia="Times New Roman" w:hAnsi="Calibri" w:cs="Calibri"/>
          <w:i/>
        </w:rPr>
        <w:t>ț</w:t>
      </w:r>
      <w:r w:rsidR="00204A85" w:rsidRPr="008C2555">
        <w:rPr>
          <w:rFonts w:ascii="Calibri" w:eastAsia="Times New Roman" w:hAnsi="Calibri" w:cs="Calibri"/>
          <w:i/>
        </w:rPr>
        <w:t>ii</w:t>
      </w:r>
      <w:r w:rsidR="00204A85" w:rsidRPr="008C2555">
        <w:rPr>
          <w:rFonts w:ascii="Calibri" w:eastAsia="Times New Roman" w:hAnsi="Calibri" w:cs="Calibri"/>
        </w:rPr>
        <w:t xml:space="preserve"> de orice fel - civile, industriale, agrozootehnice, edilitare subter</w:t>
      </w:r>
      <w:r w:rsidR="0029361B" w:rsidRPr="008C2555">
        <w:rPr>
          <w:rFonts w:ascii="Calibri" w:eastAsia="Times New Roman" w:hAnsi="Calibri" w:cs="Calibri"/>
        </w:rPr>
        <w:t xml:space="preserve">ane </w:t>
      </w:r>
      <w:proofErr w:type="spellStart"/>
      <w:r w:rsidR="0029361B" w:rsidRPr="008C2555">
        <w:rPr>
          <w:rFonts w:ascii="Calibri" w:eastAsia="Times New Roman" w:hAnsi="Calibri" w:cs="Calibri"/>
        </w:rPr>
        <w:t>şi</w:t>
      </w:r>
      <w:proofErr w:type="spellEnd"/>
      <w:r w:rsidR="0029361B" w:rsidRPr="008C2555">
        <w:rPr>
          <w:rFonts w:ascii="Calibri" w:eastAsia="Times New Roman" w:hAnsi="Calibri" w:cs="Calibri"/>
        </w:rPr>
        <w:t xml:space="preserve"> aeriene, căi de comunica</w:t>
      </w:r>
      <w:r w:rsidR="00C90B3D" w:rsidRPr="008C2555">
        <w:rPr>
          <w:rFonts w:ascii="Calibri" w:eastAsia="Times New Roman" w:hAnsi="Calibri" w:cs="Calibri"/>
        </w:rPr>
        <w:t>ț</w:t>
      </w:r>
      <w:r w:rsidR="00204A85" w:rsidRPr="008C2555">
        <w:rPr>
          <w:rFonts w:ascii="Calibri" w:eastAsia="Times New Roman" w:hAnsi="Calibri" w:cs="Calibri"/>
        </w:rPr>
        <w:t>ii, lu</w:t>
      </w:r>
      <w:r w:rsidR="0029361B" w:rsidRPr="008C2555">
        <w:rPr>
          <w:rFonts w:ascii="Calibri" w:eastAsia="Times New Roman" w:hAnsi="Calibri" w:cs="Calibri"/>
        </w:rPr>
        <w:t>crări inginereș</w:t>
      </w:r>
      <w:r w:rsidR="00FC4C3A" w:rsidRPr="008C2555">
        <w:rPr>
          <w:rFonts w:ascii="Calibri" w:eastAsia="Times New Roman" w:hAnsi="Calibri" w:cs="Calibri"/>
        </w:rPr>
        <w:t>ti, de artă etc.,</w:t>
      </w:r>
    </w:p>
    <w:p w14:paraId="05EBF53D" w14:textId="598B9BC4" w:rsidR="00204A85" w:rsidRPr="008C2555" w:rsidRDefault="0029361B" w:rsidP="00D366DB">
      <w:pPr>
        <w:pStyle w:val="Listparagraf"/>
        <w:numPr>
          <w:ilvl w:val="0"/>
          <w:numId w:val="26"/>
        </w:numPr>
        <w:shd w:val="clear" w:color="auto" w:fill="FFFFFF"/>
        <w:tabs>
          <w:tab w:val="left" w:pos="1800"/>
          <w:tab w:val="left" w:pos="9000"/>
        </w:tabs>
        <w:suppressAutoHyphens/>
        <w:spacing w:after="0" w:line="240" w:lineRule="auto"/>
        <w:ind w:left="1080"/>
        <w:jc w:val="both"/>
        <w:rPr>
          <w:rFonts w:ascii="Calibri" w:eastAsia="Times New Roman" w:hAnsi="Calibri" w:cs="Calibri"/>
        </w:rPr>
      </w:pPr>
      <w:bookmarkStart w:id="10" w:name="do|ax2|pt16|pa3"/>
      <w:bookmarkEnd w:id="10"/>
      <w:r w:rsidRPr="008C2555">
        <w:rPr>
          <w:rFonts w:ascii="Calibri" w:eastAsia="Times New Roman" w:hAnsi="Calibri" w:cs="Calibri"/>
        </w:rPr>
        <w:t>se desfiin</w:t>
      </w:r>
      <w:r w:rsidR="00C90B3D" w:rsidRPr="008C2555">
        <w:rPr>
          <w:rFonts w:ascii="Calibri" w:eastAsia="Times New Roman" w:hAnsi="Calibri" w:cs="Calibri"/>
        </w:rPr>
        <w:t>ț</w:t>
      </w:r>
      <w:r w:rsidR="00204A85" w:rsidRPr="008C2555">
        <w:rPr>
          <w:rFonts w:ascii="Calibri" w:eastAsia="Times New Roman" w:hAnsi="Calibri" w:cs="Calibri"/>
        </w:rPr>
        <w:t xml:space="preserve">ează astfel de </w:t>
      </w:r>
      <w:r w:rsidRPr="008C2555">
        <w:rPr>
          <w:rFonts w:ascii="Calibri" w:eastAsia="Times New Roman" w:hAnsi="Calibri" w:cs="Calibri"/>
          <w:i/>
        </w:rPr>
        <w:t>Construc</w:t>
      </w:r>
      <w:r w:rsidR="00C90B3D" w:rsidRPr="008C2555">
        <w:rPr>
          <w:rFonts w:ascii="Calibri" w:eastAsia="Times New Roman" w:hAnsi="Calibri" w:cs="Calibri"/>
          <w:i/>
        </w:rPr>
        <w:t>ț</w:t>
      </w:r>
      <w:r w:rsidR="00204A85" w:rsidRPr="008C2555">
        <w:rPr>
          <w:rFonts w:ascii="Calibri" w:eastAsia="Times New Roman" w:hAnsi="Calibri" w:cs="Calibri"/>
          <w:i/>
        </w:rPr>
        <w:t>ii</w:t>
      </w:r>
      <w:r w:rsidR="00204A85" w:rsidRPr="008C2555">
        <w:rPr>
          <w:rFonts w:ascii="Calibri" w:eastAsia="Times New Roman" w:hAnsi="Calibri" w:cs="Calibri"/>
        </w:rPr>
        <w:t xml:space="preserve"> prin demolare, dezmembrare, dinamitare etc;</w:t>
      </w:r>
    </w:p>
    <w:p w14:paraId="27FF3336" w14:textId="4470ADF3" w:rsidR="0073128C" w:rsidRPr="008C2555" w:rsidRDefault="0073128C" w:rsidP="00D366DB">
      <w:pPr>
        <w:pStyle w:val="Listparagraf"/>
        <w:numPr>
          <w:ilvl w:val="0"/>
          <w:numId w:val="8"/>
        </w:numPr>
        <w:tabs>
          <w:tab w:val="left" w:pos="72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permanente</w:t>
      </w:r>
      <w:r w:rsidRPr="008C2555">
        <w:rPr>
          <w:rFonts w:ascii="Calibri" w:eastAsia="Times New Roman" w:hAnsi="Calibri" w:cs="Calibri"/>
          <w:lang w:eastAsia="en-GB"/>
        </w:rPr>
        <w:t xml:space="preserve"> - </w:t>
      </w:r>
      <w:r w:rsidR="00BF3E45" w:rsidRPr="008C2555">
        <w:rPr>
          <w:rFonts w:ascii="Calibri" w:eastAsia="Times New Roman" w:hAnsi="Calibri" w:cs="Calibri"/>
          <w:i/>
          <w:lang w:eastAsia="en-GB"/>
        </w:rPr>
        <w:t>Lucrările</w:t>
      </w:r>
      <w:r w:rsidR="00BF3E45" w:rsidRPr="008C2555">
        <w:rPr>
          <w:rFonts w:ascii="Calibri" w:eastAsia="Times New Roman" w:hAnsi="Calibri" w:cs="Calibri"/>
          <w:lang w:eastAsia="en-GB"/>
        </w:rPr>
        <w:t xml:space="preserve"> ce treb</w:t>
      </w:r>
      <w:r w:rsidR="0029361B" w:rsidRPr="008C2555">
        <w:rPr>
          <w:rFonts w:ascii="Calibri" w:eastAsia="Times New Roman" w:hAnsi="Calibri" w:cs="Calibri"/>
          <w:lang w:eastAsia="en-GB"/>
        </w:rPr>
        <w:t>uie executate (inclusiv instala</w:t>
      </w:r>
      <w:r w:rsidR="00C90B3D" w:rsidRPr="008C2555">
        <w:rPr>
          <w:rFonts w:ascii="Calibri" w:eastAsia="Times New Roman" w:hAnsi="Calibri" w:cs="Calibri"/>
          <w:lang w:eastAsia="en-GB"/>
        </w:rPr>
        <w:t>ț</w:t>
      </w:r>
      <w:r w:rsidR="00BF3E45" w:rsidRPr="008C2555">
        <w:rPr>
          <w:rFonts w:ascii="Calibri" w:eastAsia="Times New Roman" w:hAnsi="Calibri" w:cs="Calibri"/>
          <w:lang w:eastAsia="en-GB"/>
        </w:rPr>
        <w:t>iile), în conformitate cu prevederile</w:t>
      </w:r>
      <w:r w:rsidR="00673515" w:rsidRPr="008C2555">
        <w:rPr>
          <w:rFonts w:ascii="Calibri" w:eastAsia="Times New Roman" w:hAnsi="Calibri" w:cs="Calibri"/>
          <w:lang w:eastAsia="en-GB"/>
        </w:rPr>
        <w:t xml:space="preserve"> prezentului</w:t>
      </w:r>
      <w:r w:rsidR="00BF3E45" w:rsidRPr="008C2555">
        <w:rPr>
          <w:rFonts w:ascii="Calibri" w:eastAsia="Times New Roman" w:hAnsi="Calibri" w:cs="Calibri"/>
          <w:lang w:eastAsia="en-GB"/>
        </w:rPr>
        <w:t xml:space="preserve"> </w:t>
      </w:r>
      <w:r w:rsidR="00BF3E45" w:rsidRPr="008C2555">
        <w:rPr>
          <w:rFonts w:ascii="Calibri" w:eastAsia="Times New Roman" w:hAnsi="Calibri" w:cs="Calibri"/>
          <w:i/>
          <w:lang w:eastAsia="en-GB"/>
        </w:rPr>
        <w:t>Contract</w:t>
      </w:r>
      <w:r w:rsidR="00BF3E45" w:rsidRPr="008C2555">
        <w:rPr>
          <w:rFonts w:ascii="Calibri" w:eastAsia="Times New Roman" w:hAnsi="Calibri" w:cs="Calibri"/>
          <w:lang w:eastAsia="en-GB"/>
        </w:rPr>
        <w:t>;</w:t>
      </w:r>
    </w:p>
    <w:p w14:paraId="045C691A" w14:textId="081CC960" w:rsidR="0073128C" w:rsidRPr="008C2555" w:rsidRDefault="0073128C"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provizorii</w:t>
      </w:r>
      <w:r w:rsidRPr="008C2555">
        <w:rPr>
          <w:rFonts w:ascii="Calibri" w:eastAsia="Times New Roman" w:hAnsi="Calibri" w:cs="Calibri"/>
          <w:lang w:eastAsia="en-GB"/>
        </w:rPr>
        <w:t xml:space="preserve"> </w:t>
      </w:r>
      <w:r w:rsidR="00530204" w:rsidRPr="008C2555">
        <w:rPr>
          <w:rFonts w:ascii="Calibri" w:eastAsia="Times New Roman" w:hAnsi="Calibri" w:cs="Calibri"/>
          <w:lang w:eastAsia="en-GB"/>
        </w:rPr>
        <w:t>–</w:t>
      </w:r>
      <w:r w:rsidRPr="008C2555">
        <w:rPr>
          <w:rFonts w:ascii="Calibri" w:eastAsia="Times New Roman" w:hAnsi="Calibri" w:cs="Calibri"/>
          <w:lang w:eastAsia="en-GB"/>
        </w:rPr>
        <w:t xml:space="preserve"> </w:t>
      </w:r>
      <w:r w:rsidR="00E27453" w:rsidRPr="008C2555">
        <w:rPr>
          <w:rFonts w:ascii="Calibri" w:eastAsia="Times New Roman" w:hAnsi="Calibri" w:cs="Calibri"/>
          <w:i/>
          <w:lang w:eastAsia="en-GB"/>
        </w:rPr>
        <w:t>Lucrările</w:t>
      </w:r>
      <w:r w:rsidR="00E27453" w:rsidRPr="008C2555">
        <w:rPr>
          <w:rFonts w:ascii="Calibri" w:eastAsia="Times New Roman" w:hAnsi="Calibri" w:cs="Calibri"/>
          <w:lang w:eastAsia="en-GB"/>
        </w:rPr>
        <w:t xml:space="preserve"> de orice fel, necesare pentru execu</w:t>
      </w:r>
      <w:r w:rsidR="00C90B3D" w:rsidRPr="008C2555">
        <w:rPr>
          <w:rFonts w:ascii="Calibri" w:eastAsia="Times New Roman" w:hAnsi="Calibri" w:cs="Calibri"/>
          <w:lang w:eastAsia="en-GB"/>
        </w:rPr>
        <w:t>ț</w:t>
      </w:r>
      <w:r w:rsidR="00E27453" w:rsidRPr="008C2555">
        <w:rPr>
          <w:rFonts w:ascii="Calibri" w:eastAsia="Times New Roman" w:hAnsi="Calibri" w:cs="Calibri"/>
          <w:lang w:eastAsia="en-GB"/>
        </w:rPr>
        <w:t xml:space="preserve">ia </w:t>
      </w:r>
      <w:r w:rsidR="00082873" w:rsidRPr="008C2555">
        <w:rPr>
          <w:rFonts w:ascii="Calibri" w:eastAsia="Times New Roman" w:hAnsi="Calibri" w:cs="Calibri"/>
          <w:lang w:eastAsia="en-GB"/>
        </w:rPr>
        <w:t>ș</w:t>
      </w:r>
      <w:r w:rsidR="00E27453" w:rsidRPr="008C2555">
        <w:rPr>
          <w:rFonts w:ascii="Calibri" w:eastAsia="Times New Roman" w:hAnsi="Calibri" w:cs="Calibri"/>
          <w:lang w:eastAsia="en-GB"/>
        </w:rPr>
        <w:t xml:space="preserve">i finalizarea </w:t>
      </w:r>
      <w:r w:rsidR="00E27453" w:rsidRPr="008C2555">
        <w:rPr>
          <w:rFonts w:ascii="Calibri" w:eastAsia="Times New Roman" w:hAnsi="Calibri" w:cs="Calibri"/>
          <w:i/>
          <w:lang w:eastAsia="en-GB"/>
        </w:rPr>
        <w:t>Lucrărilor permanente</w:t>
      </w:r>
      <w:r w:rsidR="00E27453" w:rsidRPr="008C2555">
        <w:rPr>
          <w:rFonts w:ascii="Calibri" w:eastAsia="Times New Roman" w:hAnsi="Calibri" w:cs="Calibri"/>
          <w:lang w:eastAsia="en-GB"/>
        </w:rPr>
        <w:t xml:space="preserve">, inclusiv pentru remedierea oricăror </w:t>
      </w:r>
      <w:r w:rsidR="00E27453" w:rsidRPr="008C2555">
        <w:rPr>
          <w:rFonts w:ascii="Calibri" w:eastAsia="Times New Roman" w:hAnsi="Calibri" w:cs="Calibri"/>
          <w:i/>
          <w:lang w:eastAsia="en-GB"/>
        </w:rPr>
        <w:t>Defec</w:t>
      </w:r>
      <w:r w:rsidR="00C90B3D" w:rsidRPr="008C2555">
        <w:rPr>
          <w:rFonts w:ascii="Calibri" w:eastAsia="Times New Roman" w:hAnsi="Calibri" w:cs="Calibri"/>
          <w:i/>
          <w:lang w:eastAsia="en-GB"/>
        </w:rPr>
        <w:t>ț</w:t>
      </w:r>
      <w:r w:rsidR="00E27453" w:rsidRPr="008C2555">
        <w:rPr>
          <w:rFonts w:ascii="Calibri" w:eastAsia="Times New Roman" w:hAnsi="Calibri" w:cs="Calibri"/>
          <w:i/>
          <w:lang w:eastAsia="en-GB"/>
        </w:rPr>
        <w:t>iuni</w:t>
      </w:r>
      <w:r w:rsidR="00E27453" w:rsidRPr="008C2555">
        <w:rPr>
          <w:rFonts w:ascii="Calibri" w:eastAsia="Times New Roman" w:hAnsi="Calibri" w:cs="Calibri"/>
          <w:lang w:eastAsia="en-GB"/>
        </w:rPr>
        <w:t xml:space="preserve"> ale acestora</w:t>
      </w:r>
      <w:r w:rsidR="00530204" w:rsidRPr="008C2555">
        <w:rPr>
          <w:rFonts w:ascii="Calibri" w:hAnsi="Calibri" w:cs="Calibri"/>
          <w:i/>
        </w:rPr>
        <w:t>;</w:t>
      </w:r>
    </w:p>
    <w:p w14:paraId="57C9185D" w14:textId="1E2E6269" w:rsidR="009C732A" w:rsidRPr="008C2555" w:rsidRDefault="009C732A"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suplimentare</w:t>
      </w:r>
      <w:r w:rsidRPr="008C2555">
        <w:rPr>
          <w:rFonts w:ascii="Calibri" w:eastAsia="Times New Roman" w:hAnsi="Calibri" w:cs="Calibri"/>
          <w:lang w:eastAsia="en-GB"/>
        </w:rPr>
        <w:t xml:space="preserve"> </w:t>
      </w:r>
      <w:r w:rsidR="00CD37CB" w:rsidRPr="008C2555">
        <w:rPr>
          <w:rFonts w:ascii="Calibri" w:eastAsia="Times New Roman" w:hAnsi="Calibri" w:cs="Calibri"/>
          <w:lang w:eastAsia="en-GB"/>
        </w:rPr>
        <w:t>–</w:t>
      </w:r>
      <w:r w:rsidR="003B6F52" w:rsidRPr="008C2555">
        <w:rPr>
          <w:rFonts w:ascii="Calibri" w:eastAsia="Times New Roman" w:hAnsi="Calibri" w:cs="Calibri"/>
          <w:lang w:eastAsia="en-GB"/>
        </w:rPr>
        <w:t xml:space="preserve"> </w:t>
      </w:r>
      <w:r w:rsidR="00BF3E45" w:rsidRPr="008C2555">
        <w:rPr>
          <w:rFonts w:ascii="Calibri" w:eastAsia="Times New Roman" w:hAnsi="Calibri" w:cs="Calibri"/>
          <w:i/>
          <w:lang w:eastAsia="en-GB"/>
        </w:rPr>
        <w:t>L</w:t>
      </w:r>
      <w:r w:rsidR="00CD37CB" w:rsidRPr="008C2555">
        <w:rPr>
          <w:rFonts w:ascii="Calibri" w:eastAsia="Times New Roman" w:hAnsi="Calibri" w:cs="Calibri"/>
          <w:i/>
          <w:lang w:eastAsia="en-GB"/>
        </w:rPr>
        <w:t>ucrări</w:t>
      </w:r>
      <w:r w:rsidR="00BF3E45" w:rsidRPr="008C2555">
        <w:rPr>
          <w:rFonts w:ascii="Calibri" w:eastAsia="Times New Roman" w:hAnsi="Calibri" w:cs="Calibri"/>
          <w:i/>
          <w:lang w:eastAsia="en-GB"/>
        </w:rPr>
        <w:t>le</w:t>
      </w:r>
      <w:r w:rsidR="00CD37CB" w:rsidRPr="008C2555">
        <w:rPr>
          <w:rFonts w:ascii="Calibri" w:eastAsia="Times New Roman" w:hAnsi="Calibri" w:cs="Calibri"/>
          <w:lang w:eastAsia="en-GB"/>
        </w:rPr>
        <w:t xml:space="preserve"> necesare apărute </w:t>
      </w:r>
      <w:r w:rsidR="00CD37CB" w:rsidRPr="008C2555">
        <w:rPr>
          <w:rFonts w:ascii="Calibri" w:hAnsi="Calibri" w:cs="Calibri"/>
        </w:rPr>
        <w:t xml:space="preserve">ca urmare a schimbării </w:t>
      </w:r>
      <w:r w:rsidR="000B31A1" w:rsidRPr="008C2555">
        <w:rPr>
          <w:rFonts w:ascii="Calibri" w:hAnsi="Calibri" w:cs="Calibri"/>
        </w:rPr>
        <w:t xml:space="preserve">de </w:t>
      </w:r>
      <w:proofErr w:type="spellStart"/>
      <w:r w:rsidR="0029361B" w:rsidRPr="008C2555">
        <w:rPr>
          <w:rFonts w:ascii="Calibri" w:hAnsi="Calibri" w:cs="Calibri"/>
        </w:rPr>
        <w:t>solu</w:t>
      </w:r>
      <w:r w:rsidR="00C90B3D" w:rsidRPr="008C2555">
        <w:rPr>
          <w:rFonts w:ascii="Calibri" w:hAnsi="Calibri" w:cs="Calibri"/>
        </w:rPr>
        <w:t>ț</w:t>
      </w:r>
      <w:r w:rsidR="00CD37CB" w:rsidRPr="008C2555">
        <w:rPr>
          <w:rFonts w:ascii="Calibri" w:hAnsi="Calibri" w:cs="Calibri"/>
        </w:rPr>
        <w:t>ii</w:t>
      </w:r>
      <w:r w:rsidR="000B31A1" w:rsidRPr="008C2555">
        <w:rPr>
          <w:rFonts w:ascii="Calibri" w:hAnsi="Calibri" w:cs="Calibri"/>
        </w:rPr>
        <w:t>i</w:t>
      </w:r>
      <w:proofErr w:type="spellEnd"/>
      <w:r w:rsidR="00CD37CB" w:rsidRPr="008C2555">
        <w:rPr>
          <w:rFonts w:ascii="Calibri" w:hAnsi="Calibri" w:cs="Calibri"/>
        </w:rPr>
        <w:t xml:space="preserve"> </w:t>
      </w:r>
      <w:r w:rsidR="0010405F" w:rsidRPr="008C2555">
        <w:rPr>
          <w:rFonts w:ascii="Calibri" w:hAnsi="Calibri" w:cs="Calibri"/>
        </w:rPr>
        <w:t>tehnice</w:t>
      </w:r>
      <w:r w:rsidR="00CD37CB" w:rsidRPr="008C2555">
        <w:rPr>
          <w:rFonts w:ascii="Calibri" w:hAnsi="Calibri" w:cs="Calibri"/>
        </w:rPr>
        <w:t xml:space="preserve">, </w:t>
      </w:r>
      <w:r w:rsidR="000B31A1" w:rsidRPr="008C2555">
        <w:rPr>
          <w:rFonts w:ascii="Calibri" w:hAnsi="Calibri" w:cs="Calibri"/>
        </w:rPr>
        <w:t xml:space="preserve">a </w:t>
      </w:r>
      <w:r w:rsidR="0010405F" w:rsidRPr="008C2555">
        <w:rPr>
          <w:rFonts w:ascii="Calibri" w:hAnsi="Calibri" w:cs="Calibri"/>
        </w:rPr>
        <w:t>condi</w:t>
      </w:r>
      <w:r w:rsidR="00C90B3D" w:rsidRPr="008C2555">
        <w:rPr>
          <w:rFonts w:ascii="Calibri" w:hAnsi="Calibri" w:cs="Calibri"/>
        </w:rPr>
        <w:t>ț</w:t>
      </w:r>
      <w:r w:rsidR="0010405F" w:rsidRPr="008C2555">
        <w:rPr>
          <w:rFonts w:ascii="Calibri" w:hAnsi="Calibri" w:cs="Calibri"/>
        </w:rPr>
        <w:t xml:space="preserve">iilor fizice imprevizibile, </w:t>
      </w:r>
      <w:r w:rsidR="000B31A1" w:rsidRPr="008C2555">
        <w:rPr>
          <w:rFonts w:ascii="Calibri" w:hAnsi="Calibri" w:cs="Calibri"/>
        </w:rPr>
        <w:t xml:space="preserve">a </w:t>
      </w:r>
      <w:r w:rsidR="0010405F" w:rsidRPr="008C2555">
        <w:rPr>
          <w:rFonts w:ascii="Calibri" w:hAnsi="Calibri" w:cs="Calibri"/>
        </w:rPr>
        <w:t>necesită</w:t>
      </w:r>
      <w:r w:rsidR="00C90B3D" w:rsidRPr="008C2555">
        <w:rPr>
          <w:rFonts w:ascii="Calibri" w:hAnsi="Calibri" w:cs="Calibri"/>
        </w:rPr>
        <w:t>ț</w:t>
      </w:r>
      <w:r w:rsidR="0010405F" w:rsidRPr="008C2555">
        <w:rPr>
          <w:rFonts w:ascii="Calibri" w:hAnsi="Calibri" w:cs="Calibri"/>
        </w:rPr>
        <w:t xml:space="preserve">ilor suplimentare identificate </w:t>
      </w:r>
      <w:r w:rsidR="00256646" w:rsidRPr="008C2555">
        <w:rPr>
          <w:rFonts w:ascii="Calibri" w:hAnsi="Calibri" w:cs="Calibri"/>
        </w:rPr>
        <w:t xml:space="preserve">pe parcursul derulării </w:t>
      </w:r>
      <w:r w:rsidR="00256646" w:rsidRPr="008C2555">
        <w:rPr>
          <w:rFonts w:ascii="Calibri" w:hAnsi="Calibri" w:cs="Calibri"/>
          <w:i/>
        </w:rPr>
        <w:t>Contractului</w:t>
      </w:r>
      <w:r w:rsidR="0010405F" w:rsidRPr="008C2555">
        <w:rPr>
          <w:rFonts w:ascii="Calibri" w:hAnsi="Calibri" w:cs="Calibri"/>
        </w:rPr>
        <w:t>;</w:t>
      </w:r>
    </w:p>
    <w:p w14:paraId="3CFABEA3" w14:textId="3EB84030" w:rsidR="0002433C" w:rsidRPr="008C2555" w:rsidRDefault="0002433C" w:rsidP="00D366DB">
      <w:pPr>
        <w:pStyle w:val="Listparagraf"/>
        <w:numPr>
          <w:ilvl w:val="0"/>
          <w:numId w:val="8"/>
        </w:numPr>
        <w:shd w:val="clear" w:color="auto" w:fill="FFFFFF" w:themeFill="background1"/>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Materiale</w:t>
      </w:r>
      <w:r w:rsidRPr="008C2555">
        <w:rPr>
          <w:rFonts w:ascii="Calibri" w:hAnsi="Calibri" w:cs="Calibri"/>
        </w:rPr>
        <w:t xml:space="preserve"> - articole de orice tip (altele decât </w:t>
      </w:r>
      <w:r w:rsidRPr="008C2555">
        <w:rPr>
          <w:rFonts w:ascii="Calibri" w:hAnsi="Calibri" w:cs="Calibri"/>
          <w:i/>
        </w:rPr>
        <w:t>Echipamentele</w:t>
      </w:r>
      <w:r w:rsidRPr="008C2555">
        <w:rPr>
          <w:rFonts w:ascii="Calibri" w:hAnsi="Calibri" w:cs="Calibri"/>
        </w:rPr>
        <w:t xml:space="preserve">), care </w:t>
      </w:r>
      <w:r w:rsidR="00840F90" w:rsidRPr="008C2555">
        <w:rPr>
          <w:rFonts w:ascii="Calibri" w:hAnsi="Calibri" w:cs="Calibri"/>
        </w:rPr>
        <w:t>fac</w:t>
      </w:r>
      <w:r w:rsidRPr="008C2555">
        <w:rPr>
          <w:rFonts w:ascii="Calibri" w:hAnsi="Calibri" w:cs="Calibri"/>
        </w:rPr>
        <w:t xml:space="preserve"> sau </w:t>
      </w:r>
      <w:r w:rsidR="002A7E13" w:rsidRPr="008C2555">
        <w:rPr>
          <w:rFonts w:ascii="Calibri" w:hAnsi="Calibri" w:cs="Calibri"/>
        </w:rPr>
        <w:t xml:space="preserve">vor </w:t>
      </w:r>
      <w:r w:rsidRPr="008C2555">
        <w:rPr>
          <w:rFonts w:ascii="Calibri" w:hAnsi="Calibri" w:cs="Calibri"/>
        </w:rPr>
        <w:t>fac</w:t>
      </w:r>
      <w:r w:rsidR="002A7E13" w:rsidRPr="008C2555">
        <w:rPr>
          <w:rFonts w:ascii="Calibri" w:hAnsi="Calibri" w:cs="Calibri"/>
        </w:rPr>
        <w:t>e</w:t>
      </w:r>
      <w:r w:rsidR="0010405F" w:rsidRPr="008C2555">
        <w:rPr>
          <w:rFonts w:ascii="Calibri" w:hAnsi="Calibri" w:cs="Calibri"/>
        </w:rPr>
        <w:t xml:space="preserve"> parte din </w:t>
      </w:r>
      <w:r w:rsidR="0010405F" w:rsidRPr="008C2555">
        <w:rPr>
          <w:rFonts w:ascii="Calibri" w:hAnsi="Calibri" w:cs="Calibri"/>
          <w:i/>
        </w:rPr>
        <w:t>L</w:t>
      </w:r>
      <w:r w:rsidR="00E72112" w:rsidRPr="008C2555">
        <w:rPr>
          <w:rFonts w:ascii="Calibri" w:hAnsi="Calibri" w:cs="Calibri"/>
          <w:i/>
        </w:rPr>
        <w:t>ucrări</w:t>
      </w:r>
      <w:r w:rsidR="00E72112" w:rsidRPr="008C2555">
        <w:rPr>
          <w:rFonts w:ascii="Calibri" w:hAnsi="Calibri" w:cs="Calibri"/>
        </w:rPr>
        <w:t>;</w:t>
      </w:r>
    </w:p>
    <w:p w14:paraId="72EE65C2" w14:textId="5AF8EB1D" w:rsidR="00256646" w:rsidRPr="008C2555" w:rsidRDefault="00A90B15" w:rsidP="00D366DB">
      <w:pPr>
        <w:pStyle w:val="Listparagraf"/>
        <w:numPr>
          <w:ilvl w:val="0"/>
          <w:numId w:val="8"/>
        </w:numPr>
        <w:shd w:val="clear" w:color="auto" w:fill="FFFFFF" w:themeFill="background1"/>
        <w:tabs>
          <w:tab w:val="left" w:pos="9000"/>
        </w:tabs>
        <w:suppressAutoHyphens/>
        <w:spacing w:after="0" w:line="240" w:lineRule="auto"/>
        <w:ind w:left="720" w:hanging="720"/>
        <w:jc w:val="both"/>
        <w:rPr>
          <w:rFonts w:ascii="Calibri" w:hAnsi="Calibri" w:cs="Calibri"/>
          <w:shd w:val="clear" w:color="auto" w:fill="FFFFFF" w:themeFill="background1"/>
        </w:rPr>
      </w:pPr>
      <w:bookmarkStart w:id="11" w:name="_Hlk505967732"/>
      <w:r w:rsidRPr="008C2555">
        <w:rPr>
          <w:rFonts w:ascii="Calibri" w:hAnsi="Calibri" w:cs="Calibri"/>
          <w:b/>
          <w:i/>
          <w:shd w:val="clear" w:color="auto" w:fill="FFFFFF" w:themeFill="background1"/>
        </w:rPr>
        <w:t>Modificare</w:t>
      </w:r>
      <w:r w:rsidR="00256646" w:rsidRPr="008C2555">
        <w:rPr>
          <w:rFonts w:ascii="Calibri" w:hAnsi="Calibri" w:cs="Calibri"/>
          <w:b/>
          <w:i/>
          <w:shd w:val="clear" w:color="auto" w:fill="FFFFFF" w:themeFill="background1"/>
        </w:rPr>
        <w:t>a Contractului</w:t>
      </w:r>
      <w:r w:rsidRPr="008C2555">
        <w:rPr>
          <w:rFonts w:ascii="Calibri" w:hAnsi="Calibri" w:cs="Calibri"/>
          <w:i/>
          <w:shd w:val="clear" w:color="auto" w:fill="FFFFFF" w:themeFill="background1"/>
        </w:rPr>
        <w:t xml:space="preserve"> - </w:t>
      </w:r>
      <w:r w:rsidRPr="008C2555">
        <w:rPr>
          <w:rFonts w:ascii="Calibri" w:hAnsi="Calibri" w:cs="Calibri"/>
          <w:shd w:val="clear" w:color="auto" w:fill="FFFFFF" w:themeFill="background1"/>
        </w:rPr>
        <w:t xml:space="preserve">orice schimbare </w:t>
      </w:r>
      <w:r w:rsidR="004E20C0" w:rsidRPr="008C2555">
        <w:rPr>
          <w:rFonts w:ascii="Calibri" w:hAnsi="Calibri" w:cs="Calibri"/>
          <w:shd w:val="clear" w:color="auto" w:fill="FFFFFF" w:themeFill="background1"/>
        </w:rPr>
        <w:t>prevăzută prin clauzele ini</w:t>
      </w:r>
      <w:r w:rsidR="00C90B3D" w:rsidRPr="008C2555">
        <w:rPr>
          <w:rFonts w:ascii="Calibri" w:hAnsi="Calibri" w:cs="Calibri"/>
          <w:shd w:val="clear" w:color="auto" w:fill="FFFFFF" w:themeFill="background1"/>
        </w:rPr>
        <w:t>ț</w:t>
      </w:r>
      <w:r w:rsidR="004E20C0" w:rsidRPr="008C2555">
        <w:rPr>
          <w:rFonts w:ascii="Calibri" w:hAnsi="Calibri" w:cs="Calibri"/>
          <w:shd w:val="clear" w:color="auto" w:fill="FFFFFF" w:themeFill="background1"/>
        </w:rPr>
        <w:t xml:space="preserve">iale ale </w:t>
      </w:r>
      <w:r w:rsidR="004E20C0" w:rsidRPr="008C2555">
        <w:rPr>
          <w:rFonts w:ascii="Calibri" w:hAnsi="Calibri" w:cs="Calibri"/>
          <w:i/>
          <w:shd w:val="clear" w:color="auto" w:fill="FFFFFF" w:themeFill="background1"/>
        </w:rPr>
        <w:t>Contractului</w:t>
      </w:r>
      <w:r w:rsidR="004E20C0" w:rsidRPr="008C2555">
        <w:rPr>
          <w:rFonts w:ascii="Calibri" w:hAnsi="Calibri" w:cs="Calibri"/>
          <w:shd w:val="clear" w:color="auto" w:fill="FFFFFF" w:themeFill="background1"/>
        </w:rPr>
        <w:t xml:space="preserve"> ca putând fi </w:t>
      </w:r>
      <w:r w:rsidR="003851FF" w:rsidRPr="008C2555">
        <w:rPr>
          <w:rFonts w:ascii="Calibri" w:hAnsi="Calibri" w:cs="Calibri"/>
          <w:shd w:val="clear" w:color="auto" w:fill="FFFFFF" w:themeFill="background1"/>
        </w:rPr>
        <w:t xml:space="preserve">determinată și </w:t>
      </w:r>
      <w:r w:rsidR="004E20C0" w:rsidRPr="008C2555">
        <w:rPr>
          <w:rFonts w:ascii="Calibri" w:hAnsi="Calibri" w:cs="Calibri"/>
          <w:shd w:val="clear" w:color="auto" w:fill="FFFFFF" w:themeFill="background1"/>
        </w:rPr>
        <w:t xml:space="preserve">realizată </w:t>
      </w:r>
      <w:r w:rsidR="00256646" w:rsidRPr="008C2555">
        <w:rPr>
          <w:rFonts w:ascii="Calibri" w:hAnsi="Calibri" w:cs="Calibri"/>
          <w:shd w:val="clear" w:color="auto" w:fill="FFFFFF" w:themeFill="background1"/>
        </w:rPr>
        <w:t xml:space="preserve">ca fiind necesară pentru îndeplinirea obiectivului </w:t>
      </w:r>
      <w:r w:rsidR="00256646" w:rsidRPr="008C2555">
        <w:rPr>
          <w:rFonts w:ascii="Calibri" w:hAnsi="Calibri" w:cs="Calibri"/>
          <w:i/>
          <w:shd w:val="clear" w:color="auto" w:fill="FFFFFF" w:themeFill="background1"/>
        </w:rPr>
        <w:t>Achizitorului</w:t>
      </w:r>
      <w:r w:rsidR="00256646" w:rsidRPr="008C2555">
        <w:rPr>
          <w:rFonts w:ascii="Calibri" w:hAnsi="Calibri" w:cs="Calibri"/>
          <w:shd w:val="clear" w:color="auto" w:fill="FFFFFF" w:themeFill="background1"/>
        </w:rPr>
        <w:t xml:space="preserve">, </w:t>
      </w:r>
      <w:r w:rsidR="00643D9F" w:rsidRPr="008C2555">
        <w:rPr>
          <w:rFonts w:ascii="Calibri" w:hAnsi="Calibri" w:cs="Calibri"/>
          <w:shd w:val="clear" w:color="auto" w:fill="FFFFFF" w:themeFill="background1"/>
        </w:rPr>
        <w:t xml:space="preserve">astfel cum este acest obiectiv </w:t>
      </w:r>
      <w:r w:rsidR="00256646" w:rsidRPr="008C2555">
        <w:rPr>
          <w:rFonts w:ascii="Calibri" w:hAnsi="Calibri" w:cs="Calibri"/>
          <w:shd w:val="clear" w:color="auto" w:fill="FFFFFF" w:themeFill="background1"/>
        </w:rPr>
        <w:t xml:space="preserve">descris în </w:t>
      </w:r>
      <w:r w:rsidR="00256646" w:rsidRPr="008C2555">
        <w:rPr>
          <w:rFonts w:ascii="Calibri" w:hAnsi="Calibri" w:cs="Calibri"/>
          <w:i/>
          <w:shd w:val="clear" w:color="auto" w:fill="FFFFFF" w:themeFill="background1"/>
        </w:rPr>
        <w:t>C</w:t>
      </w:r>
      <w:r w:rsidR="00643D9F" w:rsidRPr="008C2555">
        <w:rPr>
          <w:rFonts w:ascii="Calibri" w:hAnsi="Calibri" w:cs="Calibri"/>
          <w:i/>
          <w:shd w:val="clear" w:color="auto" w:fill="FFFFFF" w:themeFill="background1"/>
        </w:rPr>
        <w:t xml:space="preserve">aietul de </w:t>
      </w:r>
      <w:r w:rsidR="00256646" w:rsidRPr="008C2555">
        <w:rPr>
          <w:rFonts w:ascii="Calibri" w:hAnsi="Calibri" w:cs="Calibri"/>
          <w:i/>
          <w:shd w:val="clear" w:color="auto" w:fill="FFFFFF" w:themeFill="background1"/>
        </w:rPr>
        <w:t>S</w:t>
      </w:r>
      <w:r w:rsidR="00643D9F" w:rsidRPr="008C2555">
        <w:rPr>
          <w:rFonts w:ascii="Calibri" w:hAnsi="Calibri" w:cs="Calibri"/>
          <w:i/>
          <w:shd w:val="clear" w:color="auto" w:fill="FFFFFF" w:themeFill="background1"/>
        </w:rPr>
        <w:t>arcini</w:t>
      </w:r>
      <w:r w:rsidR="00256646" w:rsidRPr="008C2555">
        <w:rPr>
          <w:rFonts w:ascii="Calibri" w:hAnsi="Calibri" w:cs="Calibri"/>
          <w:shd w:val="clear" w:color="auto" w:fill="FFFFFF" w:themeFill="background1"/>
        </w:rPr>
        <w:t>, precum și orice schimbare</w:t>
      </w:r>
      <w:r w:rsidR="003851FF" w:rsidRPr="008C2555">
        <w:rPr>
          <w:rFonts w:ascii="Calibri" w:hAnsi="Calibri" w:cs="Calibri"/>
          <w:shd w:val="clear" w:color="auto" w:fill="FFFFFF" w:themeFill="background1"/>
        </w:rPr>
        <w:t xml:space="preserve"> constând în </w:t>
      </w:r>
      <w:r w:rsidR="00256646" w:rsidRPr="008C2555">
        <w:rPr>
          <w:rFonts w:ascii="Calibri" w:hAnsi="Calibri" w:cs="Calibri"/>
          <w:shd w:val="clear" w:color="auto" w:fill="FFFFFF" w:themeFill="background1"/>
        </w:rPr>
        <w:t>supliment</w:t>
      </w:r>
      <w:r w:rsidR="004E20C0" w:rsidRPr="008C2555">
        <w:rPr>
          <w:rFonts w:ascii="Calibri" w:hAnsi="Calibri" w:cs="Calibri"/>
          <w:shd w:val="clear" w:color="auto" w:fill="FFFFFF" w:themeFill="background1"/>
        </w:rPr>
        <w:t>ări</w:t>
      </w:r>
      <w:r w:rsidR="00256646" w:rsidRPr="008C2555">
        <w:rPr>
          <w:rFonts w:ascii="Calibri" w:hAnsi="Calibri" w:cs="Calibri"/>
          <w:shd w:val="clear" w:color="auto" w:fill="FFFFFF" w:themeFill="background1"/>
        </w:rPr>
        <w:t xml:space="preserve"> sau renun</w:t>
      </w:r>
      <w:r w:rsidR="00C90B3D" w:rsidRPr="008C2555">
        <w:rPr>
          <w:rFonts w:ascii="Calibri" w:hAnsi="Calibri" w:cs="Calibri"/>
          <w:shd w:val="clear" w:color="auto" w:fill="FFFFFF" w:themeFill="background1"/>
        </w:rPr>
        <w:t>ț</w:t>
      </w:r>
      <w:r w:rsidR="004E20C0" w:rsidRPr="008C2555">
        <w:rPr>
          <w:rFonts w:ascii="Calibri" w:hAnsi="Calibri" w:cs="Calibri"/>
          <w:shd w:val="clear" w:color="auto" w:fill="FFFFFF" w:themeFill="background1"/>
        </w:rPr>
        <w:t>ări</w:t>
      </w:r>
      <w:r w:rsidR="00256646" w:rsidRPr="008C2555">
        <w:rPr>
          <w:rFonts w:ascii="Calibri" w:hAnsi="Calibri" w:cs="Calibri"/>
          <w:shd w:val="clear" w:color="auto" w:fill="FFFFFF" w:themeFill="background1"/>
        </w:rPr>
        <w:t xml:space="preserve"> la </w:t>
      </w:r>
      <w:r w:rsidR="00256646" w:rsidRPr="008C2555">
        <w:rPr>
          <w:rFonts w:ascii="Calibri" w:hAnsi="Calibri" w:cs="Calibri"/>
          <w:i/>
          <w:shd w:val="clear" w:color="auto" w:fill="FFFFFF" w:themeFill="background1"/>
        </w:rPr>
        <w:t>Lucrări</w:t>
      </w:r>
      <w:r w:rsidR="00256646" w:rsidRPr="008C2555">
        <w:rPr>
          <w:rFonts w:ascii="Calibri" w:hAnsi="Calibri" w:cs="Calibri"/>
          <w:shd w:val="clear" w:color="auto" w:fill="FFFFFF" w:themeFill="background1"/>
        </w:rPr>
        <w:t xml:space="preserve"> care fac obiectul prezent</w:t>
      </w:r>
      <w:r w:rsidR="00643D9F" w:rsidRPr="008C2555">
        <w:rPr>
          <w:rFonts w:ascii="Calibri" w:hAnsi="Calibri" w:cs="Calibri"/>
          <w:shd w:val="clear" w:color="auto" w:fill="FFFFFF" w:themeFill="background1"/>
        </w:rPr>
        <w:t>u</w:t>
      </w:r>
      <w:r w:rsidR="00256646" w:rsidRPr="008C2555">
        <w:rPr>
          <w:rFonts w:ascii="Calibri" w:hAnsi="Calibri" w:cs="Calibri"/>
          <w:shd w:val="clear" w:color="auto" w:fill="FFFFFF" w:themeFill="background1"/>
        </w:rPr>
        <w:t>lui C</w:t>
      </w:r>
      <w:r w:rsidR="00643D9F" w:rsidRPr="008C2555">
        <w:rPr>
          <w:rFonts w:ascii="Calibri" w:hAnsi="Calibri" w:cs="Calibri"/>
          <w:shd w:val="clear" w:color="auto" w:fill="FFFFFF" w:themeFill="background1"/>
        </w:rPr>
        <w:t>ontract</w:t>
      </w:r>
      <w:r w:rsidR="00256646" w:rsidRPr="008C2555">
        <w:rPr>
          <w:rFonts w:ascii="Calibri" w:hAnsi="Calibri" w:cs="Calibri"/>
          <w:shd w:val="clear" w:color="auto" w:fill="FFFFFF" w:themeFill="background1"/>
        </w:rPr>
        <w:t xml:space="preserve">, </w:t>
      </w:r>
      <w:r w:rsidR="00256646" w:rsidRPr="008C2555">
        <w:rPr>
          <w:rFonts w:ascii="Calibri" w:hAnsi="Calibri" w:cs="Calibri"/>
        </w:rPr>
        <w:t xml:space="preserve">cu </w:t>
      </w:r>
      <w:r w:rsidR="00256646" w:rsidRPr="008C2555">
        <w:rPr>
          <w:rFonts w:ascii="Calibri" w:eastAsia="Times New Roman" w:hAnsi="Calibri" w:cs="Calibri"/>
          <w:lang w:eastAsia="en-GB"/>
        </w:rPr>
        <w:t xml:space="preserve">respectarea regulilor și limitelor impuse prin </w:t>
      </w:r>
      <w:r w:rsidR="00256646" w:rsidRPr="008C2555">
        <w:rPr>
          <w:rFonts w:ascii="Calibri" w:eastAsia="Times New Roman" w:hAnsi="Calibri" w:cs="Calibri"/>
          <w:i/>
          <w:lang w:eastAsia="en-GB"/>
        </w:rPr>
        <w:t>Lege</w:t>
      </w:r>
      <w:r w:rsidR="003851FF" w:rsidRPr="008C2555">
        <w:rPr>
          <w:rFonts w:ascii="Calibri" w:eastAsia="Times New Roman" w:hAnsi="Calibri" w:cs="Calibri"/>
          <w:i/>
          <w:lang w:eastAsia="en-GB"/>
        </w:rPr>
        <w:t>.</w:t>
      </w:r>
      <w:r w:rsidR="007C0AF8" w:rsidRPr="008C2555">
        <w:rPr>
          <w:rFonts w:ascii="Calibri" w:eastAsia="Times New Roman" w:hAnsi="Calibri" w:cs="Calibri"/>
          <w:i/>
          <w:lang w:eastAsia="en-GB"/>
        </w:rPr>
        <w:t xml:space="preserve"> </w:t>
      </w:r>
      <w:r w:rsidR="007C0AF8" w:rsidRPr="008C2555">
        <w:rPr>
          <w:rFonts w:ascii="Calibri" w:eastAsia="Times New Roman" w:hAnsi="Calibri" w:cs="Calibri"/>
          <w:lang w:eastAsia="en-GB"/>
        </w:rPr>
        <w:t xml:space="preserve">În sensul </w:t>
      </w:r>
      <w:r w:rsidR="003851FF" w:rsidRPr="008C2555">
        <w:rPr>
          <w:rFonts w:ascii="Calibri" w:eastAsia="Times New Roman" w:hAnsi="Calibri" w:cs="Calibri"/>
          <w:lang w:eastAsia="en-GB"/>
        </w:rPr>
        <w:t>prezentului</w:t>
      </w:r>
      <w:r w:rsidR="003851FF" w:rsidRPr="008C2555">
        <w:rPr>
          <w:rFonts w:ascii="Calibri" w:eastAsia="Times New Roman" w:hAnsi="Calibri" w:cs="Calibri"/>
          <w:i/>
          <w:lang w:eastAsia="en-GB"/>
        </w:rPr>
        <w:t xml:space="preserve"> Contract</w:t>
      </w:r>
      <w:r w:rsidR="004E20C0" w:rsidRPr="008C2555">
        <w:rPr>
          <w:rFonts w:ascii="Calibri" w:eastAsia="Times New Roman" w:hAnsi="Calibri" w:cs="Calibri"/>
          <w:lang w:eastAsia="en-GB"/>
        </w:rPr>
        <w:t>,</w:t>
      </w:r>
      <w:r w:rsidR="007C0AF8" w:rsidRPr="008C2555">
        <w:rPr>
          <w:rFonts w:ascii="Calibri" w:eastAsia="Times New Roman" w:hAnsi="Calibri" w:cs="Calibri"/>
          <w:lang w:eastAsia="en-GB"/>
        </w:rPr>
        <w:t xml:space="preserve"> </w:t>
      </w:r>
      <w:r w:rsidR="007C0AF8" w:rsidRPr="008C2555">
        <w:rPr>
          <w:rFonts w:ascii="Calibri" w:eastAsia="Times New Roman" w:hAnsi="Calibri" w:cs="Calibri"/>
          <w:i/>
          <w:lang w:eastAsia="en-GB"/>
        </w:rPr>
        <w:t>Modificare</w:t>
      </w:r>
      <w:r w:rsidR="004E20C0" w:rsidRPr="008C2555">
        <w:rPr>
          <w:rFonts w:ascii="Calibri" w:eastAsia="Times New Roman" w:hAnsi="Calibri" w:cs="Calibri"/>
          <w:i/>
          <w:lang w:eastAsia="en-GB"/>
        </w:rPr>
        <w:t>a</w:t>
      </w:r>
      <w:r w:rsidR="007C0AF8" w:rsidRPr="008C2555">
        <w:rPr>
          <w:rFonts w:ascii="Calibri" w:eastAsia="Times New Roman" w:hAnsi="Calibri" w:cs="Calibri"/>
          <w:i/>
          <w:lang w:eastAsia="en-GB"/>
        </w:rPr>
        <w:t xml:space="preserve"> Contractului</w:t>
      </w:r>
      <w:r w:rsidR="007C0AF8" w:rsidRPr="008C2555">
        <w:rPr>
          <w:rFonts w:ascii="Calibri" w:eastAsia="Times New Roman" w:hAnsi="Calibri" w:cs="Calibri"/>
          <w:lang w:eastAsia="en-GB"/>
        </w:rPr>
        <w:t xml:space="preserve"> este asociată ex</w:t>
      </w:r>
      <w:r w:rsidR="00AD47BE" w:rsidRPr="008C2555">
        <w:rPr>
          <w:rFonts w:ascii="Calibri" w:eastAsia="Times New Roman" w:hAnsi="Calibri" w:cs="Calibri"/>
          <w:lang w:eastAsia="en-GB"/>
        </w:rPr>
        <w:t>c</w:t>
      </w:r>
      <w:r w:rsidR="007C0AF8" w:rsidRPr="008C2555">
        <w:rPr>
          <w:rFonts w:ascii="Calibri" w:eastAsia="Times New Roman" w:hAnsi="Calibri" w:cs="Calibri"/>
          <w:lang w:eastAsia="en-GB"/>
        </w:rPr>
        <w:t>lusiv unei modificări nesubstan</w:t>
      </w:r>
      <w:r w:rsidR="00C90B3D" w:rsidRPr="008C2555">
        <w:rPr>
          <w:rFonts w:ascii="Calibri" w:eastAsia="Times New Roman" w:hAnsi="Calibri" w:cs="Calibri"/>
          <w:lang w:eastAsia="en-GB"/>
        </w:rPr>
        <w:t>ț</w:t>
      </w:r>
      <w:r w:rsidR="007C0AF8" w:rsidRPr="008C2555">
        <w:rPr>
          <w:rFonts w:ascii="Calibri" w:eastAsia="Times New Roman" w:hAnsi="Calibri" w:cs="Calibri"/>
          <w:lang w:eastAsia="en-GB"/>
        </w:rPr>
        <w:t>iale</w:t>
      </w:r>
      <w:r w:rsidR="00BE3BA8" w:rsidRPr="008C2555">
        <w:rPr>
          <w:rFonts w:ascii="Calibri" w:eastAsia="Times New Roman" w:hAnsi="Calibri" w:cs="Calibri"/>
          <w:lang w:eastAsia="en-GB"/>
        </w:rPr>
        <w:t xml:space="preserve">, </w:t>
      </w:r>
      <w:r w:rsidR="003851FF" w:rsidRPr="008C2555">
        <w:rPr>
          <w:rFonts w:ascii="Calibri" w:eastAsia="Times New Roman" w:hAnsi="Calibri" w:cs="Calibri"/>
          <w:lang w:eastAsia="en-GB"/>
        </w:rPr>
        <w:t xml:space="preserve">astfel cum </w:t>
      </w:r>
      <w:r w:rsidR="00BE3BA8" w:rsidRPr="008C2555">
        <w:rPr>
          <w:rFonts w:ascii="Calibri" w:eastAsia="Times New Roman" w:hAnsi="Calibri" w:cs="Calibri"/>
          <w:lang w:eastAsia="en-GB"/>
        </w:rPr>
        <w:t xml:space="preserve">modificarea substanțială și </w:t>
      </w:r>
      <w:r w:rsidR="003851FF" w:rsidRPr="008C2555">
        <w:rPr>
          <w:rFonts w:ascii="Calibri" w:eastAsia="Times New Roman" w:hAnsi="Calibri" w:cs="Calibri"/>
          <w:lang w:eastAsia="en-GB"/>
        </w:rPr>
        <w:t>modificarea nesubstan</w:t>
      </w:r>
      <w:r w:rsidR="00C90B3D" w:rsidRPr="008C2555">
        <w:rPr>
          <w:rFonts w:ascii="Calibri" w:eastAsia="Times New Roman" w:hAnsi="Calibri" w:cs="Calibri"/>
          <w:lang w:eastAsia="en-GB"/>
        </w:rPr>
        <w:t>ț</w:t>
      </w:r>
      <w:r w:rsidR="003851FF" w:rsidRPr="008C2555">
        <w:rPr>
          <w:rFonts w:ascii="Calibri" w:eastAsia="Times New Roman" w:hAnsi="Calibri" w:cs="Calibri"/>
          <w:lang w:eastAsia="en-GB"/>
        </w:rPr>
        <w:t xml:space="preserve">ială </w:t>
      </w:r>
      <w:r w:rsidR="00BE3BA8" w:rsidRPr="008C2555">
        <w:rPr>
          <w:rFonts w:ascii="Calibri" w:eastAsia="Times New Roman" w:hAnsi="Calibri" w:cs="Calibri"/>
          <w:lang w:eastAsia="en-GB"/>
        </w:rPr>
        <w:t xml:space="preserve">sunt stabilite </w:t>
      </w:r>
      <w:r w:rsidR="003851FF" w:rsidRPr="008C2555">
        <w:rPr>
          <w:rFonts w:ascii="Calibri" w:eastAsia="Times New Roman" w:hAnsi="Calibri" w:cs="Calibri"/>
          <w:lang w:eastAsia="en-GB"/>
        </w:rPr>
        <w:t xml:space="preserve">prin </w:t>
      </w:r>
      <w:r w:rsidR="003851FF" w:rsidRPr="008C2555">
        <w:rPr>
          <w:rFonts w:ascii="Calibri" w:eastAsia="Times New Roman" w:hAnsi="Calibri" w:cs="Calibri"/>
          <w:i/>
          <w:lang w:eastAsia="en-GB"/>
        </w:rPr>
        <w:t>Lege</w:t>
      </w:r>
      <w:r w:rsidR="007C0AF8" w:rsidRPr="008C2555">
        <w:rPr>
          <w:rFonts w:ascii="Calibri" w:eastAsia="Times New Roman" w:hAnsi="Calibri" w:cs="Calibri"/>
          <w:lang w:eastAsia="en-GB"/>
        </w:rPr>
        <w:t>;</w:t>
      </w:r>
    </w:p>
    <w:bookmarkEnd w:id="11"/>
    <w:p w14:paraId="28549C5E" w14:textId="6CA6C5DD" w:rsidR="005C6062" w:rsidRPr="008C2555" w:rsidRDefault="00EE70D9"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iCs/>
          <w:lang w:eastAsia="en-GB"/>
        </w:rPr>
        <w:t>Ofertă</w:t>
      </w:r>
      <w:r w:rsidR="002663FC" w:rsidRPr="008C2555">
        <w:rPr>
          <w:rFonts w:ascii="Calibri" w:eastAsia="Times New Roman" w:hAnsi="Calibri" w:cs="Calibri"/>
          <w:iCs/>
          <w:lang w:eastAsia="en-GB"/>
        </w:rPr>
        <w:t xml:space="preserve"> </w:t>
      </w:r>
      <w:r w:rsidRPr="008C2555">
        <w:rPr>
          <w:rFonts w:ascii="Calibri" w:eastAsia="Times New Roman" w:hAnsi="Calibri" w:cs="Calibri"/>
          <w:lang w:eastAsia="en-GB"/>
        </w:rPr>
        <w:t xml:space="preserve">- actul juridic prin care </w:t>
      </w:r>
      <w:r w:rsidR="0002433C" w:rsidRPr="008C2555">
        <w:rPr>
          <w:rFonts w:ascii="Calibri" w:eastAsia="Times New Roman" w:hAnsi="Calibri" w:cs="Calibri"/>
          <w:i/>
          <w:lang w:eastAsia="en-GB"/>
        </w:rPr>
        <w:t>Contractant</w:t>
      </w:r>
      <w:r w:rsidR="001C4FA5" w:rsidRPr="008C2555">
        <w:rPr>
          <w:rFonts w:ascii="Calibri" w:eastAsia="Times New Roman" w:hAnsi="Calibri" w:cs="Calibri"/>
          <w:i/>
          <w:lang w:eastAsia="en-GB"/>
        </w:rPr>
        <w:t>ul</w:t>
      </w:r>
      <w:r w:rsidR="0002433C" w:rsidRPr="008C2555">
        <w:rPr>
          <w:rFonts w:ascii="Calibri" w:eastAsia="Times New Roman" w:hAnsi="Calibri" w:cs="Calibri"/>
          <w:i/>
          <w:lang w:eastAsia="en-GB"/>
        </w:rPr>
        <w:t xml:space="preserve"> </w:t>
      </w:r>
      <w:r w:rsidRPr="008C2555">
        <w:rPr>
          <w:rFonts w:ascii="Calibri" w:eastAsia="Times New Roman" w:hAnsi="Calibri" w:cs="Calibri"/>
          <w:lang w:eastAsia="en-GB"/>
        </w:rPr>
        <w:t>și-a manifestat voin</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a de a se angaja, din punct de vedere juridic, în </w:t>
      </w:r>
      <w:r w:rsidR="00537862" w:rsidRPr="008C2555">
        <w:rPr>
          <w:rFonts w:ascii="Calibri" w:eastAsia="Times New Roman" w:hAnsi="Calibri" w:cs="Calibri"/>
          <w:lang w:eastAsia="en-GB"/>
        </w:rPr>
        <w:t>prezen</w:t>
      </w:r>
      <w:r w:rsidR="0029361B" w:rsidRPr="008C2555">
        <w:rPr>
          <w:rFonts w:ascii="Calibri" w:eastAsia="Times New Roman" w:hAnsi="Calibri" w:cs="Calibri"/>
          <w:lang w:eastAsia="en-GB"/>
        </w:rPr>
        <w:t>t</w:t>
      </w:r>
      <w:r w:rsidR="00537862" w:rsidRPr="008C2555">
        <w:rPr>
          <w:rFonts w:ascii="Calibri" w:eastAsia="Times New Roman" w:hAnsi="Calibri" w:cs="Calibri"/>
          <w:lang w:eastAsia="en-GB"/>
        </w:rPr>
        <w:t>ul</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 xml:space="preserve">Contract </w:t>
      </w:r>
      <w:r w:rsidRPr="008C2555">
        <w:rPr>
          <w:rFonts w:ascii="Calibri" w:eastAsia="Times New Roman" w:hAnsi="Calibri" w:cs="Calibri"/>
          <w:lang w:eastAsia="en-GB"/>
        </w:rPr>
        <w:t>de achizi</w:t>
      </w:r>
      <w:r w:rsidR="00C90B3D" w:rsidRPr="008C2555">
        <w:rPr>
          <w:rFonts w:ascii="Calibri" w:eastAsia="Times New Roman" w:hAnsi="Calibri" w:cs="Calibri"/>
          <w:lang w:eastAsia="en-GB"/>
        </w:rPr>
        <w:t>ț</w:t>
      </w:r>
      <w:r w:rsidRPr="008C2555">
        <w:rPr>
          <w:rFonts w:ascii="Calibri" w:eastAsia="Times New Roman" w:hAnsi="Calibri" w:cs="Calibri"/>
          <w:lang w:eastAsia="en-GB"/>
        </w:rPr>
        <w:t>ie publică de</w:t>
      </w:r>
      <w:r w:rsidRPr="008C2555">
        <w:rPr>
          <w:rFonts w:ascii="Calibri" w:eastAsia="Times New Roman" w:hAnsi="Calibri" w:cs="Calibri"/>
          <w:i/>
          <w:lang w:eastAsia="en-GB"/>
        </w:rPr>
        <w:t xml:space="preserve"> </w:t>
      </w:r>
      <w:r w:rsidR="00A43E92" w:rsidRPr="008C2555">
        <w:rPr>
          <w:rFonts w:ascii="Calibri" w:eastAsia="Times New Roman" w:hAnsi="Calibri" w:cs="Calibri"/>
          <w:i/>
          <w:lang w:eastAsia="en-GB"/>
        </w:rPr>
        <w:t>Lucrări</w:t>
      </w:r>
      <w:r w:rsidRPr="008C2555">
        <w:rPr>
          <w:rFonts w:ascii="Calibri" w:eastAsia="Times New Roman" w:hAnsi="Calibri" w:cs="Calibri"/>
          <w:lang w:eastAsia="en-GB"/>
        </w:rPr>
        <w:t xml:space="preserve"> și cuprinde</w:t>
      </w:r>
      <w:r w:rsidR="002663FC" w:rsidRPr="008C2555">
        <w:rPr>
          <w:rFonts w:ascii="Calibri" w:eastAsia="Times New Roman" w:hAnsi="Calibri" w:cs="Calibri"/>
          <w:lang w:eastAsia="en-GB"/>
        </w:rPr>
        <w:t xml:space="preserve"> </w:t>
      </w:r>
      <w:r w:rsidRPr="008C2555">
        <w:rPr>
          <w:rFonts w:ascii="Calibri" w:eastAsia="Times New Roman" w:hAnsi="Calibri" w:cs="Calibri"/>
          <w:i/>
          <w:lang w:eastAsia="en-GB"/>
        </w:rPr>
        <w:t>Propunerea Financiară</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Propunerea Tehnică</w:t>
      </w:r>
      <w:r w:rsidRPr="008C2555">
        <w:rPr>
          <w:rFonts w:ascii="Calibri" w:eastAsia="Times New Roman" w:hAnsi="Calibri" w:cs="Calibri"/>
          <w:lang w:eastAsia="en-GB"/>
        </w:rPr>
        <w:t xml:space="preserve"> precum și alte documente men</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ionate în </w:t>
      </w:r>
      <w:r w:rsidRPr="008C2555">
        <w:rPr>
          <w:rFonts w:ascii="Calibri" w:eastAsia="Times New Roman" w:hAnsi="Calibri" w:cs="Calibri"/>
          <w:i/>
          <w:lang w:eastAsia="en-GB"/>
        </w:rPr>
        <w:t>Documenta</w:t>
      </w:r>
      <w:r w:rsidR="00C90B3D" w:rsidRPr="008C2555">
        <w:rPr>
          <w:rFonts w:ascii="Calibri" w:eastAsia="Times New Roman" w:hAnsi="Calibri" w:cs="Calibri"/>
          <w:i/>
          <w:lang w:eastAsia="en-GB"/>
        </w:rPr>
        <w:t>ț</w:t>
      </w:r>
      <w:r w:rsidRPr="008C2555">
        <w:rPr>
          <w:rFonts w:ascii="Calibri" w:eastAsia="Times New Roman" w:hAnsi="Calibri" w:cs="Calibri"/>
          <w:i/>
          <w:lang w:eastAsia="en-GB"/>
        </w:rPr>
        <w:t>ia de Atribuire</w:t>
      </w:r>
      <w:r w:rsidRPr="008C2555">
        <w:rPr>
          <w:rFonts w:ascii="Calibri" w:eastAsia="Times New Roman" w:hAnsi="Calibri" w:cs="Calibri"/>
          <w:lang w:eastAsia="en-GB"/>
        </w:rPr>
        <w:t>;</w:t>
      </w:r>
    </w:p>
    <w:p w14:paraId="2005F27E" w14:textId="7F334957" w:rsidR="008B6449" w:rsidRPr="008C2555" w:rsidRDefault="008B6449"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iCs/>
          <w:lang w:eastAsia="en-GB"/>
        </w:rPr>
        <w:t xml:space="preserve">Ordin de </w:t>
      </w:r>
      <w:r w:rsidR="005146E5" w:rsidRPr="008C2555">
        <w:rPr>
          <w:rFonts w:ascii="Calibri" w:eastAsia="Times New Roman" w:hAnsi="Calibri" w:cs="Calibri"/>
          <w:b/>
          <w:i/>
          <w:iCs/>
          <w:lang w:eastAsia="en-GB"/>
        </w:rPr>
        <w:t>î</w:t>
      </w:r>
      <w:r w:rsidRPr="008C2555">
        <w:rPr>
          <w:rFonts w:ascii="Calibri" w:eastAsia="Times New Roman" w:hAnsi="Calibri" w:cs="Calibri"/>
          <w:b/>
          <w:i/>
          <w:iCs/>
          <w:lang w:eastAsia="en-GB"/>
        </w:rPr>
        <w:t>ncepere a Lucrărilor</w:t>
      </w:r>
      <w:r w:rsidRPr="008C2555">
        <w:rPr>
          <w:rFonts w:ascii="Calibri" w:eastAsia="Times New Roman" w:hAnsi="Calibri" w:cs="Calibri"/>
          <w:iCs/>
          <w:lang w:eastAsia="en-GB"/>
        </w:rPr>
        <w:t xml:space="preserve"> </w:t>
      </w:r>
      <w:r w:rsidR="00F97F77" w:rsidRPr="008C2555">
        <w:rPr>
          <w:rFonts w:ascii="Calibri" w:eastAsia="Times New Roman" w:hAnsi="Calibri" w:cs="Calibri"/>
          <w:iCs/>
          <w:lang w:eastAsia="en-GB"/>
        </w:rPr>
        <w:t>–</w:t>
      </w:r>
      <w:r w:rsidRPr="008C2555">
        <w:rPr>
          <w:rFonts w:ascii="Calibri" w:eastAsia="Times New Roman" w:hAnsi="Calibri" w:cs="Calibri"/>
          <w:iCs/>
          <w:lang w:eastAsia="en-GB"/>
        </w:rPr>
        <w:t xml:space="preserve"> </w:t>
      </w:r>
      <w:r w:rsidR="00CD37CB" w:rsidRPr="008C2555">
        <w:rPr>
          <w:rFonts w:ascii="Calibri" w:eastAsia="Times New Roman" w:hAnsi="Calibri" w:cs="Calibri"/>
          <w:iCs/>
          <w:lang w:eastAsia="en-GB"/>
        </w:rPr>
        <w:t xml:space="preserve">documentul </w:t>
      </w:r>
      <w:r w:rsidR="00E514BE" w:rsidRPr="008C2555">
        <w:rPr>
          <w:rFonts w:ascii="Calibri" w:eastAsia="Times New Roman" w:hAnsi="Calibri" w:cs="Calibri"/>
          <w:iCs/>
          <w:lang w:eastAsia="en-GB"/>
        </w:rPr>
        <w:t>care atestă momentul începerii execu</w:t>
      </w:r>
      <w:r w:rsidR="00C90B3D" w:rsidRPr="008C2555">
        <w:rPr>
          <w:rFonts w:ascii="Calibri" w:eastAsia="Times New Roman" w:hAnsi="Calibri" w:cs="Calibri"/>
          <w:iCs/>
          <w:lang w:eastAsia="en-GB"/>
        </w:rPr>
        <w:t>ț</w:t>
      </w:r>
      <w:r w:rsidR="00E514BE" w:rsidRPr="008C2555">
        <w:rPr>
          <w:rFonts w:ascii="Calibri" w:eastAsia="Times New Roman" w:hAnsi="Calibri" w:cs="Calibri"/>
          <w:iCs/>
          <w:lang w:eastAsia="en-GB"/>
        </w:rPr>
        <w:t xml:space="preserve">iei </w:t>
      </w:r>
      <w:r w:rsidR="00E514BE" w:rsidRPr="008C2555">
        <w:rPr>
          <w:rFonts w:ascii="Calibri" w:eastAsia="Times New Roman" w:hAnsi="Calibri" w:cs="Calibri"/>
          <w:i/>
          <w:iCs/>
          <w:lang w:eastAsia="en-GB"/>
        </w:rPr>
        <w:t>Lucrărilor</w:t>
      </w:r>
      <w:r w:rsidR="00E514BE" w:rsidRPr="008C2555">
        <w:rPr>
          <w:rFonts w:ascii="Calibri" w:eastAsia="Times New Roman" w:hAnsi="Calibri" w:cs="Calibri"/>
          <w:iCs/>
          <w:lang w:eastAsia="en-GB"/>
        </w:rPr>
        <w:t xml:space="preserve"> și </w:t>
      </w:r>
      <w:r w:rsidR="00535936" w:rsidRPr="008C2555">
        <w:rPr>
          <w:rFonts w:ascii="Calibri" w:eastAsia="Times New Roman" w:hAnsi="Calibri" w:cs="Calibri"/>
          <w:iCs/>
          <w:lang w:eastAsia="en-GB"/>
        </w:rPr>
        <w:t xml:space="preserve">prin care </w:t>
      </w:r>
      <w:r w:rsidR="00535936" w:rsidRPr="008C2555">
        <w:rPr>
          <w:rFonts w:ascii="Calibri" w:eastAsia="Times New Roman" w:hAnsi="Calibri" w:cs="Calibri"/>
          <w:i/>
          <w:iCs/>
          <w:lang w:eastAsia="en-GB"/>
        </w:rPr>
        <w:t>Achizitorul</w:t>
      </w:r>
      <w:r w:rsidR="00535936" w:rsidRPr="008C2555">
        <w:rPr>
          <w:rFonts w:ascii="Calibri" w:eastAsia="Times New Roman" w:hAnsi="Calibri" w:cs="Calibri"/>
          <w:iCs/>
          <w:lang w:eastAsia="en-GB"/>
        </w:rPr>
        <w:t xml:space="preserve"> înștiin</w:t>
      </w:r>
      <w:r w:rsidR="00C90B3D" w:rsidRPr="008C2555">
        <w:rPr>
          <w:rFonts w:ascii="Calibri" w:eastAsia="Times New Roman" w:hAnsi="Calibri" w:cs="Calibri"/>
          <w:iCs/>
          <w:lang w:eastAsia="en-GB"/>
        </w:rPr>
        <w:t>ț</w:t>
      </w:r>
      <w:r w:rsidR="00535936" w:rsidRPr="008C2555">
        <w:rPr>
          <w:rFonts w:ascii="Calibri" w:eastAsia="Times New Roman" w:hAnsi="Calibri" w:cs="Calibri"/>
          <w:iCs/>
          <w:lang w:eastAsia="en-GB"/>
        </w:rPr>
        <w:t xml:space="preserve">ează </w:t>
      </w:r>
      <w:r w:rsidR="00535936" w:rsidRPr="008C2555">
        <w:rPr>
          <w:rFonts w:ascii="Calibri" w:eastAsia="Times New Roman" w:hAnsi="Calibri" w:cs="Calibri"/>
          <w:i/>
          <w:iCs/>
          <w:lang w:eastAsia="en-GB"/>
        </w:rPr>
        <w:t>Contractantul</w:t>
      </w:r>
      <w:r w:rsidR="00535936" w:rsidRPr="008C2555">
        <w:rPr>
          <w:rFonts w:ascii="Calibri" w:eastAsia="Times New Roman" w:hAnsi="Calibri" w:cs="Calibri"/>
          <w:iCs/>
          <w:lang w:eastAsia="en-GB"/>
        </w:rPr>
        <w:t xml:space="preserve"> și, du</w:t>
      </w:r>
      <w:r w:rsidR="00B42BC9" w:rsidRPr="008C2555">
        <w:rPr>
          <w:rFonts w:ascii="Calibri" w:eastAsia="Times New Roman" w:hAnsi="Calibri" w:cs="Calibri"/>
          <w:iCs/>
          <w:lang w:eastAsia="en-GB"/>
        </w:rPr>
        <w:t xml:space="preserve">pă caz, </w:t>
      </w:r>
      <w:r w:rsidR="00535936" w:rsidRPr="008C2555">
        <w:rPr>
          <w:rFonts w:ascii="Calibri" w:eastAsia="Times New Roman" w:hAnsi="Calibri" w:cs="Calibri"/>
          <w:iCs/>
          <w:lang w:eastAsia="en-GB"/>
        </w:rPr>
        <w:t>consultant</w:t>
      </w:r>
      <w:r w:rsidR="00E514BE" w:rsidRPr="008C2555">
        <w:rPr>
          <w:rFonts w:ascii="Calibri" w:eastAsia="Times New Roman" w:hAnsi="Calibri" w:cs="Calibri"/>
          <w:iCs/>
          <w:lang w:eastAsia="en-GB"/>
        </w:rPr>
        <w:t>ul</w:t>
      </w:r>
      <w:r w:rsidR="00535936" w:rsidRPr="008C2555">
        <w:rPr>
          <w:rFonts w:ascii="Calibri" w:eastAsia="Times New Roman" w:hAnsi="Calibri" w:cs="Calibri"/>
          <w:iCs/>
          <w:lang w:eastAsia="en-GB"/>
        </w:rPr>
        <w:t>/</w:t>
      </w:r>
      <w:r w:rsidR="00696EB7" w:rsidRPr="008C2555">
        <w:rPr>
          <w:rFonts w:ascii="Calibri" w:eastAsia="Times New Roman" w:hAnsi="Calibri" w:cs="Calibri"/>
          <w:iCs/>
          <w:lang w:eastAsia="en-GB"/>
        </w:rPr>
        <w:t xml:space="preserve">dirigintele </w:t>
      </w:r>
      <w:r w:rsidR="00535936" w:rsidRPr="008C2555">
        <w:rPr>
          <w:rFonts w:ascii="Calibri" w:eastAsia="Times New Roman" w:hAnsi="Calibri" w:cs="Calibri"/>
          <w:iCs/>
          <w:lang w:eastAsia="en-GB"/>
        </w:rPr>
        <w:t>de șantier</w:t>
      </w:r>
      <w:r w:rsidR="000D033C" w:rsidRPr="008C2555">
        <w:rPr>
          <w:rFonts w:ascii="Calibri" w:eastAsia="Times New Roman" w:hAnsi="Calibri" w:cs="Calibri"/>
          <w:iCs/>
          <w:lang w:eastAsia="en-GB"/>
        </w:rPr>
        <w:t>,</w:t>
      </w:r>
      <w:r w:rsidR="00535936" w:rsidRPr="008C2555">
        <w:rPr>
          <w:rFonts w:ascii="Calibri" w:eastAsia="Times New Roman" w:hAnsi="Calibri" w:cs="Calibri"/>
          <w:iCs/>
          <w:lang w:eastAsia="en-GB"/>
        </w:rPr>
        <w:t xml:space="preserve"> că execu</w:t>
      </w:r>
      <w:r w:rsidR="00C90B3D" w:rsidRPr="008C2555">
        <w:rPr>
          <w:rFonts w:ascii="Calibri" w:eastAsia="Times New Roman" w:hAnsi="Calibri" w:cs="Calibri"/>
          <w:iCs/>
          <w:lang w:eastAsia="en-GB"/>
        </w:rPr>
        <w:t>ț</w:t>
      </w:r>
      <w:r w:rsidR="00535936" w:rsidRPr="008C2555">
        <w:rPr>
          <w:rFonts w:ascii="Calibri" w:eastAsia="Times New Roman" w:hAnsi="Calibri" w:cs="Calibri"/>
          <w:iCs/>
          <w:lang w:eastAsia="en-GB"/>
        </w:rPr>
        <w:t xml:space="preserve">ia </w:t>
      </w:r>
      <w:r w:rsidR="00535936" w:rsidRPr="008C2555">
        <w:rPr>
          <w:rFonts w:ascii="Calibri" w:eastAsia="Times New Roman" w:hAnsi="Calibri" w:cs="Calibri"/>
          <w:i/>
          <w:iCs/>
          <w:lang w:eastAsia="en-GB"/>
        </w:rPr>
        <w:t>Lucrărilor</w:t>
      </w:r>
      <w:r w:rsidR="00E514BE" w:rsidRPr="008C2555">
        <w:rPr>
          <w:rFonts w:ascii="Calibri" w:eastAsia="Times New Roman" w:hAnsi="Calibri" w:cs="Calibri"/>
          <w:iCs/>
          <w:lang w:eastAsia="en-GB"/>
        </w:rPr>
        <w:t xml:space="preserve"> poate începe</w:t>
      </w:r>
      <w:r w:rsidR="00535936" w:rsidRPr="008C2555">
        <w:rPr>
          <w:rFonts w:ascii="Calibri" w:eastAsia="Times New Roman" w:hAnsi="Calibri" w:cs="Calibri"/>
          <w:iCs/>
          <w:lang w:eastAsia="en-GB"/>
        </w:rPr>
        <w:t xml:space="preserve">. Data prevăzută pentru începerea </w:t>
      </w:r>
      <w:r w:rsidR="00535936" w:rsidRPr="008C2555">
        <w:rPr>
          <w:rFonts w:ascii="Calibri" w:eastAsia="Times New Roman" w:hAnsi="Calibri" w:cs="Calibri"/>
          <w:i/>
          <w:iCs/>
          <w:lang w:eastAsia="en-GB"/>
        </w:rPr>
        <w:t>Lucrărilor</w:t>
      </w:r>
      <w:r w:rsidR="00535936" w:rsidRPr="008C2555">
        <w:rPr>
          <w:rFonts w:ascii="Calibri" w:eastAsia="Times New Roman" w:hAnsi="Calibri" w:cs="Calibri"/>
          <w:iCs/>
          <w:lang w:eastAsia="en-GB"/>
        </w:rPr>
        <w:t xml:space="preserve"> se consideră </w:t>
      </w:r>
      <w:r w:rsidR="00535936" w:rsidRPr="008C2555">
        <w:rPr>
          <w:rFonts w:ascii="Calibri" w:eastAsia="Times New Roman" w:hAnsi="Calibri" w:cs="Calibri"/>
          <w:i/>
          <w:iCs/>
          <w:lang w:eastAsia="en-GB"/>
        </w:rPr>
        <w:t>Data de Începere a Execu</w:t>
      </w:r>
      <w:r w:rsidR="00C90B3D" w:rsidRPr="008C2555">
        <w:rPr>
          <w:rFonts w:ascii="Calibri" w:eastAsia="Times New Roman" w:hAnsi="Calibri" w:cs="Calibri"/>
          <w:i/>
          <w:iCs/>
          <w:lang w:eastAsia="en-GB"/>
        </w:rPr>
        <w:t>ț</w:t>
      </w:r>
      <w:r w:rsidR="00535936" w:rsidRPr="008C2555">
        <w:rPr>
          <w:rFonts w:ascii="Calibri" w:eastAsia="Times New Roman" w:hAnsi="Calibri" w:cs="Calibri"/>
          <w:i/>
          <w:iCs/>
          <w:lang w:eastAsia="en-GB"/>
        </w:rPr>
        <w:t>iei</w:t>
      </w:r>
      <w:r w:rsidR="00535936" w:rsidRPr="008C2555">
        <w:rPr>
          <w:rFonts w:ascii="Calibri" w:eastAsia="Times New Roman" w:hAnsi="Calibri" w:cs="Calibri"/>
          <w:iCs/>
          <w:lang w:eastAsia="en-GB"/>
        </w:rPr>
        <w:t xml:space="preserve"> și este</w:t>
      </w:r>
      <w:r w:rsidR="00B42BC9" w:rsidRPr="008C2555">
        <w:rPr>
          <w:rFonts w:ascii="Calibri" w:eastAsia="Times New Roman" w:hAnsi="Calibri" w:cs="Calibri"/>
          <w:iCs/>
          <w:lang w:eastAsia="en-GB"/>
        </w:rPr>
        <w:t xml:space="preserve"> data de la care se calculează </w:t>
      </w:r>
      <w:r w:rsidR="00B42BC9" w:rsidRPr="008C2555">
        <w:rPr>
          <w:rFonts w:ascii="Calibri" w:eastAsia="Times New Roman" w:hAnsi="Calibri" w:cs="Calibri"/>
          <w:i/>
          <w:iCs/>
          <w:lang w:eastAsia="en-GB"/>
        </w:rPr>
        <w:t>Durata de E</w:t>
      </w:r>
      <w:r w:rsidR="00535936" w:rsidRPr="008C2555">
        <w:rPr>
          <w:rFonts w:ascii="Calibri" w:eastAsia="Times New Roman" w:hAnsi="Calibri" w:cs="Calibri"/>
          <w:i/>
          <w:iCs/>
          <w:lang w:eastAsia="en-GB"/>
        </w:rPr>
        <w:t>xecu</w:t>
      </w:r>
      <w:r w:rsidR="00C90B3D" w:rsidRPr="008C2555">
        <w:rPr>
          <w:rFonts w:ascii="Calibri" w:eastAsia="Times New Roman" w:hAnsi="Calibri" w:cs="Calibri"/>
          <w:i/>
          <w:iCs/>
          <w:lang w:eastAsia="en-GB"/>
        </w:rPr>
        <w:t>ț</w:t>
      </w:r>
      <w:r w:rsidR="00535936" w:rsidRPr="008C2555">
        <w:rPr>
          <w:rFonts w:ascii="Calibri" w:eastAsia="Times New Roman" w:hAnsi="Calibri" w:cs="Calibri"/>
          <w:i/>
          <w:iCs/>
          <w:lang w:eastAsia="en-GB"/>
        </w:rPr>
        <w:t>ie</w:t>
      </w:r>
      <w:r w:rsidR="00281A6E" w:rsidRPr="008C2555">
        <w:rPr>
          <w:rFonts w:ascii="Calibri" w:eastAsia="Times New Roman" w:hAnsi="Calibri" w:cs="Calibri"/>
          <w:iCs/>
          <w:lang w:eastAsia="en-GB"/>
        </w:rPr>
        <w:t>;</w:t>
      </w:r>
    </w:p>
    <w:p w14:paraId="31848914" w14:textId="4A9F9E7A" w:rsidR="00A60BA0" w:rsidRDefault="00842204" w:rsidP="00D366DB">
      <w:pPr>
        <w:pStyle w:val="Listparagraf"/>
        <w:numPr>
          <w:ilvl w:val="0"/>
          <w:numId w:val="8"/>
        </w:numPr>
        <w:suppressAutoHyphens/>
        <w:spacing w:after="0" w:line="240" w:lineRule="auto"/>
        <w:ind w:left="720" w:hanging="720"/>
        <w:jc w:val="both"/>
        <w:rPr>
          <w:rFonts w:ascii="Calibri" w:hAnsi="Calibri" w:cs="Calibri"/>
        </w:rPr>
      </w:pPr>
      <w:r w:rsidRPr="008C2555">
        <w:rPr>
          <w:rFonts w:ascii="Calibri" w:hAnsi="Calibri" w:cs="Calibri"/>
          <w:b/>
          <w:i/>
        </w:rPr>
        <w:t>Parte asigurătoare</w:t>
      </w:r>
      <w:r w:rsidRPr="008C2555">
        <w:rPr>
          <w:rFonts w:ascii="Calibri" w:hAnsi="Calibri" w:cs="Calibri"/>
        </w:rPr>
        <w:t xml:space="preserve"> - partea responsabilă pentru încheierea </w:t>
      </w:r>
      <w:proofErr w:type="spellStart"/>
      <w:r w:rsidRPr="008C2555">
        <w:rPr>
          <w:rFonts w:ascii="Calibri" w:hAnsi="Calibri" w:cs="Calibri"/>
        </w:rPr>
        <w:t>şi</w:t>
      </w:r>
      <w:proofErr w:type="spellEnd"/>
      <w:r w:rsidRPr="008C2555">
        <w:rPr>
          <w:rFonts w:ascii="Calibri" w:hAnsi="Calibri" w:cs="Calibri"/>
        </w:rPr>
        <w:t xml:space="preserve"> men</w:t>
      </w:r>
      <w:r w:rsidR="00C90B3D" w:rsidRPr="008C2555">
        <w:rPr>
          <w:rFonts w:ascii="Calibri" w:hAnsi="Calibri" w:cs="Calibri"/>
        </w:rPr>
        <w:t>ț</w:t>
      </w:r>
      <w:r w:rsidRPr="008C2555">
        <w:rPr>
          <w:rFonts w:ascii="Calibri" w:hAnsi="Calibri" w:cs="Calibri"/>
        </w:rPr>
        <w:t xml:space="preserve">inerea în vigoare a asigurărilor/fiecăreia dintre </w:t>
      </w:r>
      <w:r w:rsidR="00361892" w:rsidRPr="008C2555">
        <w:rPr>
          <w:rFonts w:ascii="Calibri" w:hAnsi="Calibri" w:cs="Calibri"/>
          <w:i/>
        </w:rPr>
        <w:t>Asigurările</w:t>
      </w:r>
      <w:r w:rsidR="00361892" w:rsidRPr="008C2555">
        <w:rPr>
          <w:rFonts w:ascii="Calibri" w:hAnsi="Calibri" w:cs="Calibri"/>
        </w:rPr>
        <w:t xml:space="preserve"> </w:t>
      </w:r>
      <w:r w:rsidRPr="008C2555">
        <w:rPr>
          <w:rFonts w:ascii="Calibri" w:hAnsi="Calibri" w:cs="Calibri"/>
        </w:rPr>
        <w:t xml:space="preserve">astfel cum sunt specificate </w:t>
      </w:r>
      <w:r w:rsidR="00361892" w:rsidRPr="008C2555">
        <w:rPr>
          <w:rFonts w:ascii="Calibri" w:hAnsi="Calibri" w:cs="Calibri"/>
        </w:rPr>
        <w:t>l</w:t>
      </w:r>
      <w:r w:rsidRPr="008C2555">
        <w:rPr>
          <w:rFonts w:ascii="Calibri" w:hAnsi="Calibri" w:cs="Calibri"/>
        </w:rPr>
        <w:t xml:space="preserve">a </w:t>
      </w:r>
      <w:r w:rsidR="00AF5A12" w:rsidRPr="008C2555">
        <w:rPr>
          <w:rFonts w:ascii="Calibri" w:hAnsi="Calibri" w:cs="Calibri"/>
          <w:u w:val="single"/>
          <w:shd w:val="clear" w:color="auto" w:fill="FBD4B4" w:themeFill="accent6" w:themeFillTint="66"/>
        </w:rPr>
        <w:t>subcapitolul</w:t>
      </w:r>
      <w:r w:rsidRPr="008C2555">
        <w:rPr>
          <w:rFonts w:ascii="Calibri" w:hAnsi="Calibri" w:cs="Calibri"/>
          <w:u w:val="single"/>
          <w:shd w:val="clear" w:color="auto" w:fill="FBD4B4" w:themeFill="accent6" w:themeFillTint="66"/>
        </w:rPr>
        <w:t xml:space="preserve"> </w:t>
      </w:r>
      <w:hyperlink w:anchor="_4.2._Asigurări" w:history="1">
        <w:r w:rsidRPr="00981214">
          <w:rPr>
            <w:rStyle w:val="Hyperlink"/>
            <w:rFonts w:ascii="Calibri" w:hAnsi="Calibri" w:cs="Calibri"/>
            <w:b/>
            <w:sz w:val="22"/>
            <w:szCs w:val="22"/>
            <w:u w:val="single"/>
            <w:shd w:val="clear" w:color="auto" w:fill="FBD4B4" w:themeFill="accent6" w:themeFillTint="66"/>
          </w:rPr>
          <w:t xml:space="preserve">4.2 – </w:t>
        </w:r>
        <w:r w:rsidRPr="00981214">
          <w:rPr>
            <w:rStyle w:val="Hyperlink"/>
            <w:rFonts w:ascii="Calibri" w:hAnsi="Calibri" w:cs="Calibri"/>
            <w:b/>
            <w:i/>
            <w:sz w:val="22"/>
            <w:szCs w:val="22"/>
            <w:u w:val="single"/>
            <w:shd w:val="clear" w:color="auto" w:fill="FBD4B4" w:themeFill="accent6" w:themeFillTint="66"/>
          </w:rPr>
          <w:t>Asigurări</w:t>
        </w:r>
      </w:hyperlink>
      <w:r w:rsidRPr="00981214">
        <w:rPr>
          <w:rFonts w:ascii="Calibri" w:hAnsi="Calibri" w:cs="Calibri"/>
          <w:b/>
        </w:rPr>
        <w:t xml:space="preserve"> </w:t>
      </w:r>
      <w:r w:rsidRPr="00981214">
        <w:rPr>
          <w:rFonts w:ascii="Calibri" w:hAnsi="Calibri" w:cs="Calibri"/>
        </w:rPr>
        <w:t xml:space="preserve">din prezentul </w:t>
      </w:r>
      <w:r w:rsidRPr="00981214">
        <w:rPr>
          <w:rFonts w:ascii="Calibri" w:hAnsi="Calibri" w:cs="Calibri"/>
          <w:i/>
        </w:rPr>
        <w:t>Contract</w:t>
      </w:r>
      <w:r w:rsidRPr="008C2555">
        <w:rPr>
          <w:rFonts w:ascii="Calibri" w:hAnsi="Calibri" w:cs="Calibri"/>
        </w:rPr>
        <w:t>;</w:t>
      </w:r>
    </w:p>
    <w:p w14:paraId="023F6F5A" w14:textId="78ABE01A" w:rsidR="009312B6" w:rsidRPr="00AD3A78" w:rsidRDefault="00732946" w:rsidP="00893BDB">
      <w:pPr>
        <w:pStyle w:val="Listparagraf"/>
        <w:numPr>
          <w:ilvl w:val="0"/>
          <w:numId w:val="8"/>
        </w:numPr>
        <w:suppressAutoHyphens/>
        <w:spacing w:after="0" w:line="240" w:lineRule="auto"/>
        <w:ind w:left="720" w:hanging="720"/>
        <w:jc w:val="both"/>
        <w:rPr>
          <w:rFonts w:ascii="Calibri" w:eastAsia="Times New Roman" w:hAnsi="Calibri" w:cs="Calibri"/>
          <w:lang w:eastAsia="en-GB"/>
        </w:rPr>
      </w:pPr>
      <w:bookmarkStart w:id="12" w:name="_Hlk528680778"/>
      <w:r w:rsidRPr="00AD3A78">
        <w:rPr>
          <w:rFonts w:ascii="Calibri" w:eastAsia="Times New Roman" w:hAnsi="Calibri" w:cs="Calibri"/>
          <w:b/>
          <w:i/>
          <w:lang w:eastAsia="en-GB"/>
        </w:rPr>
        <w:t>Părți</w:t>
      </w:r>
      <w:r w:rsidRPr="00AD3A78">
        <w:rPr>
          <w:rFonts w:ascii="Calibri" w:eastAsia="Times New Roman" w:hAnsi="Calibri" w:cs="Calibri"/>
          <w:lang w:eastAsia="en-GB"/>
        </w:rPr>
        <w:t xml:space="preserve"> - </w:t>
      </w:r>
      <w:r w:rsidRPr="00AD3A78">
        <w:rPr>
          <w:rFonts w:ascii="Calibri" w:eastAsia="Times New Roman" w:hAnsi="Calibri" w:cs="Calibri"/>
          <w:lang w:val="it-IT" w:eastAsia="en-GB"/>
        </w:rPr>
        <w:t xml:space="preserve">părţile contractante, aşa cum sunt acestea </w:t>
      </w:r>
      <w:r w:rsidR="00B14A3C" w:rsidRPr="00AD3A78">
        <w:rPr>
          <w:rFonts w:ascii="Calibri" w:eastAsia="Times New Roman" w:hAnsi="Calibri" w:cs="Calibri"/>
          <w:lang w:val="it-IT" w:eastAsia="en-GB"/>
        </w:rPr>
        <w:t>numite și identificate</w:t>
      </w:r>
      <w:r w:rsidRPr="00AD3A78">
        <w:rPr>
          <w:rFonts w:ascii="Calibri" w:eastAsia="Times New Roman" w:hAnsi="Calibri" w:cs="Calibri"/>
          <w:lang w:val="it-IT" w:eastAsia="en-GB"/>
        </w:rPr>
        <w:t xml:space="preserve"> în prezentul </w:t>
      </w:r>
      <w:r w:rsidRPr="00AD3A78">
        <w:rPr>
          <w:rFonts w:ascii="Calibri" w:eastAsia="Times New Roman" w:hAnsi="Calibri" w:cs="Calibri"/>
          <w:i/>
          <w:lang w:val="it-IT" w:eastAsia="en-GB"/>
        </w:rPr>
        <w:t>Contract</w:t>
      </w:r>
      <w:r w:rsidRPr="00AD3A78">
        <w:rPr>
          <w:rFonts w:ascii="Calibri" w:eastAsia="Times New Roman" w:hAnsi="Calibri" w:cs="Calibri"/>
          <w:lang w:val="it-IT" w:eastAsia="en-GB"/>
        </w:rPr>
        <w:t xml:space="preserve">, respectiv </w:t>
      </w:r>
      <w:r w:rsidRPr="00AD3A78">
        <w:rPr>
          <w:rFonts w:ascii="Calibri" w:eastAsia="Times New Roman" w:hAnsi="Calibri" w:cs="Calibri"/>
          <w:b/>
          <w:bCs/>
          <w:i/>
          <w:iCs/>
          <w:lang w:val="it-IT" w:eastAsia="en-GB"/>
        </w:rPr>
        <w:t>Achizitor şi Contractant</w:t>
      </w:r>
      <w:r w:rsidRPr="00AD3A78">
        <w:rPr>
          <w:rFonts w:ascii="Calibri" w:eastAsia="Times New Roman" w:hAnsi="Calibri" w:cs="Calibri"/>
          <w:bCs/>
          <w:iCs/>
          <w:lang w:val="it-IT" w:eastAsia="en-GB"/>
        </w:rPr>
        <w:t xml:space="preserve">; </w:t>
      </w:r>
      <w:r w:rsidR="007303D7" w:rsidRPr="00AD3A78">
        <w:rPr>
          <w:rFonts w:ascii="Calibri" w:eastAsia="Times New Roman" w:hAnsi="Calibri" w:cs="Calibri"/>
          <w:b/>
          <w:bCs/>
          <w:i/>
          <w:iCs/>
          <w:lang w:val="it-IT" w:eastAsia="en-GB"/>
        </w:rPr>
        <w:t>Achizitorul</w:t>
      </w:r>
      <w:r w:rsidR="007303D7" w:rsidRPr="00AD3A78">
        <w:rPr>
          <w:rFonts w:ascii="Calibri" w:eastAsia="Times New Roman" w:hAnsi="Calibri" w:cs="Calibri"/>
          <w:bCs/>
          <w:iCs/>
          <w:lang w:val="it-IT" w:eastAsia="en-GB"/>
        </w:rPr>
        <w:t xml:space="preserve"> este autoritate contractantă în sensul </w:t>
      </w:r>
      <w:r w:rsidR="007303D7" w:rsidRPr="00AD3A78">
        <w:rPr>
          <w:rFonts w:ascii="Calibri" w:eastAsia="Times New Roman" w:hAnsi="Calibri" w:cs="Calibri"/>
          <w:bCs/>
          <w:i/>
          <w:iCs/>
          <w:u w:val="single"/>
          <w:lang w:val="it-IT" w:eastAsia="en-GB"/>
        </w:rPr>
        <w:t>Legii nr</w:t>
      </w:r>
      <w:r w:rsidR="007303D7" w:rsidRPr="00AD3A78">
        <w:rPr>
          <w:rFonts w:ascii="Calibri" w:hAnsi="Calibri" w:cs="Calibri"/>
          <w:i/>
          <w:u w:val="single"/>
        </w:rPr>
        <w:t>. 98/2016</w:t>
      </w:r>
      <w:r w:rsidR="006F5BEA" w:rsidRPr="00AD3A78">
        <w:rPr>
          <w:rFonts w:ascii="Calibri" w:hAnsi="Calibri" w:cs="Calibri"/>
          <w:i/>
          <w:u w:val="single"/>
        </w:rPr>
        <w:t>, cu modificările și completările ulterioare</w:t>
      </w:r>
      <w:r w:rsidR="005B1B9C" w:rsidRPr="00AD3A78">
        <w:rPr>
          <w:rFonts w:ascii="Calibri" w:hAnsi="Calibri" w:cs="Calibri"/>
        </w:rPr>
        <w:t xml:space="preserve">, astfel cum se obligă prin semnarea </w:t>
      </w:r>
      <w:r w:rsidR="005B1B9C" w:rsidRPr="00AD3A78">
        <w:rPr>
          <w:rFonts w:ascii="Calibri" w:hAnsi="Calibri" w:cs="Calibri"/>
          <w:i/>
        </w:rPr>
        <w:t>Contractului</w:t>
      </w:r>
      <w:r w:rsidR="009312B6" w:rsidRPr="00AD3A78">
        <w:rPr>
          <w:rFonts w:ascii="Calibri" w:hAnsi="Calibri" w:cs="Calibri"/>
        </w:rPr>
        <w:t>;</w:t>
      </w:r>
      <w:r w:rsidR="006F5BEA" w:rsidRPr="00AD3A78">
        <w:rPr>
          <w:rFonts w:ascii="Calibri" w:hAnsi="Calibri" w:cs="Calibri"/>
        </w:rPr>
        <w:t xml:space="preserve"> </w:t>
      </w:r>
      <w:r w:rsidR="006F5BEA" w:rsidRPr="00AD3A78">
        <w:rPr>
          <w:rFonts w:ascii="Calibri" w:hAnsi="Calibri" w:cs="Calibri"/>
          <w:b/>
          <w:i/>
        </w:rPr>
        <w:t>Contractantul</w:t>
      </w:r>
      <w:r w:rsidR="006F5BEA" w:rsidRPr="00AD3A78">
        <w:rPr>
          <w:rFonts w:ascii="Calibri" w:hAnsi="Calibri" w:cs="Calibri"/>
        </w:rPr>
        <w:t xml:space="preserve"> este operator</w:t>
      </w:r>
      <w:r w:rsidR="009312B6" w:rsidRPr="00AD3A78">
        <w:rPr>
          <w:rFonts w:ascii="Calibri" w:hAnsi="Calibri" w:cs="Calibri"/>
        </w:rPr>
        <w:t xml:space="preserve"> </w:t>
      </w:r>
      <w:r w:rsidR="006F5BEA" w:rsidRPr="00AD3A78">
        <w:rPr>
          <w:rFonts w:ascii="Calibri" w:hAnsi="Calibri" w:cs="Calibri"/>
        </w:rPr>
        <w:t xml:space="preserve">economic </w:t>
      </w:r>
      <w:r w:rsidR="009312B6" w:rsidRPr="00AD3A78">
        <w:rPr>
          <w:rFonts w:ascii="Calibri" w:eastAsia="Times New Roman" w:hAnsi="Calibri" w:cs="Calibri"/>
          <w:bCs/>
          <w:iCs/>
          <w:lang w:val="it-IT" w:eastAsia="en-GB"/>
        </w:rPr>
        <w:t xml:space="preserve">în sensul </w:t>
      </w:r>
      <w:r w:rsidR="009312B6" w:rsidRPr="00AD3A78">
        <w:rPr>
          <w:rFonts w:ascii="Calibri" w:eastAsia="Times New Roman" w:hAnsi="Calibri" w:cs="Calibri"/>
          <w:bCs/>
          <w:i/>
          <w:iCs/>
          <w:u w:val="single"/>
          <w:lang w:val="it-IT" w:eastAsia="en-GB"/>
        </w:rPr>
        <w:t>Legii nr</w:t>
      </w:r>
      <w:r w:rsidR="009312B6" w:rsidRPr="00AD3A78">
        <w:rPr>
          <w:rFonts w:ascii="Calibri" w:hAnsi="Calibri" w:cs="Calibri"/>
          <w:i/>
          <w:u w:val="single"/>
        </w:rPr>
        <w:t>. 98/2016, cu modificările și completările ulterioare</w:t>
      </w:r>
      <w:r w:rsidR="007E18A7" w:rsidRPr="00AD3A78">
        <w:rPr>
          <w:rFonts w:ascii="Calibri" w:hAnsi="Calibri" w:cs="Calibri"/>
        </w:rPr>
        <w:t>, astfel cum a ofertat</w:t>
      </w:r>
      <w:r w:rsidR="00B14A3C" w:rsidRPr="00AD3A78">
        <w:rPr>
          <w:rFonts w:ascii="Calibri" w:hAnsi="Calibri" w:cs="Calibri"/>
        </w:rPr>
        <w:t xml:space="preserve">, cum a fost acceptată oferta sa și cum se obligă prin semnarea </w:t>
      </w:r>
      <w:r w:rsidR="00B14A3C" w:rsidRPr="00AD3A78">
        <w:rPr>
          <w:rFonts w:ascii="Calibri" w:hAnsi="Calibri" w:cs="Calibri"/>
          <w:i/>
        </w:rPr>
        <w:t>Contractului</w:t>
      </w:r>
      <w:r w:rsidR="009312B6" w:rsidRPr="00AD3A78">
        <w:rPr>
          <w:rFonts w:ascii="Calibri" w:hAnsi="Calibri" w:cs="Calibri"/>
        </w:rPr>
        <w:t>;</w:t>
      </w:r>
    </w:p>
    <w:bookmarkEnd w:id="12"/>
    <w:p w14:paraId="3BD48DFE" w14:textId="1D5C8AA4" w:rsidR="0002433C" w:rsidRPr="009312B6" w:rsidRDefault="0002433C" w:rsidP="00893BDB">
      <w:pPr>
        <w:pStyle w:val="Listparagraf"/>
        <w:numPr>
          <w:ilvl w:val="0"/>
          <w:numId w:val="8"/>
        </w:numPr>
        <w:suppressAutoHyphens/>
        <w:spacing w:after="0" w:line="240" w:lineRule="auto"/>
        <w:ind w:left="720" w:hanging="720"/>
        <w:jc w:val="both"/>
        <w:rPr>
          <w:rFonts w:ascii="Calibri" w:eastAsia="Times New Roman" w:hAnsi="Calibri" w:cs="Calibri"/>
          <w:lang w:eastAsia="en-GB"/>
        </w:rPr>
      </w:pPr>
      <w:r w:rsidRPr="009312B6">
        <w:rPr>
          <w:rFonts w:ascii="Calibri" w:hAnsi="Calibri" w:cs="Calibri"/>
          <w:b/>
          <w:i/>
          <w:snapToGrid w:val="0"/>
        </w:rPr>
        <w:t>Perioad</w:t>
      </w:r>
      <w:r w:rsidR="00F227CE" w:rsidRPr="009312B6">
        <w:rPr>
          <w:rFonts w:ascii="Calibri" w:hAnsi="Calibri" w:cs="Calibri"/>
          <w:b/>
          <w:i/>
          <w:snapToGrid w:val="0"/>
        </w:rPr>
        <w:t>ă</w:t>
      </w:r>
      <w:r w:rsidRPr="009312B6">
        <w:rPr>
          <w:rFonts w:ascii="Calibri" w:hAnsi="Calibri" w:cs="Calibri"/>
          <w:b/>
          <w:i/>
          <w:snapToGrid w:val="0"/>
        </w:rPr>
        <w:t xml:space="preserve"> de garan</w:t>
      </w:r>
      <w:r w:rsidR="00C90B3D" w:rsidRPr="009312B6">
        <w:rPr>
          <w:rFonts w:ascii="Calibri" w:hAnsi="Calibri" w:cs="Calibri"/>
          <w:b/>
          <w:i/>
          <w:snapToGrid w:val="0"/>
        </w:rPr>
        <w:t>ț</w:t>
      </w:r>
      <w:r w:rsidRPr="009312B6">
        <w:rPr>
          <w:rFonts w:ascii="Calibri" w:hAnsi="Calibri" w:cs="Calibri"/>
          <w:b/>
          <w:i/>
          <w:snapToGrid w:val="0"/>
        </w:rPr>
        <w:t xml:space="preserve">ie </w:t>
      </w:r>
      <w:r w:rsidR="00CB658A" w:rsidRPr="009312B6">
        <w:rPr>
          <w:rFonts w:ascii="Calibri" w:hAnsi="Calibri" w:cs="Calibri"/>
          <w:b/>
          <w:i/>
          <w:snapToGrid w:val="0"/>
        </w:rPr>
        <w:t>acordată Lucrărilor</w:t>
      </w:r>
      <w:r w:rsidR="00CB658A" w:rsidRPr="009312B6">
        <w:rPr>
          <w:rFonts w:ascii="Calibri" w:hAnsi="Calibri" w:cs="Calibri"/>
          <w:snapToGrid w:val="0"/>
        </w:rPr>
        <w:t xml:space="preserve"> </w:t>
      </w:r>
      <w:r w:rsidRPr="009312B6">
        <w:rPr>
          <w:rFonts w:ascii="Calibri" w:hAnsi="Calibri" w:cs="Calibri"/>
          <w:snapToGrid w:val="0"/>
        </w:rPr>
        <w:t xml:space="preserve">– perioada de timp cuprinsă între data </w:t>
      </w:r>
      <w:r w:rsidR="002D1ECC" w:rsidRPr="009312B6">
        <w:rPr>
          <w:rFonts w:ascii="Calibri" w:hAnsi="Calibri" w:cs="Calibri"/>
          <w:i/>
          <w:snapToGrid w:val="0"/>
        </w:rPr>
        <w:t>Recep</w:t>
      </w:r>
      <w:r w:rsidR="00C90B3D" w:rsidRPr="009312B6">
        <w:rPr>
          <w:rFonts w:ascii="Calibri" w:hAnsi="Calibri" w:cs="Calibri"/>
          <w:i/>
          <w:snapToGrid w:val="0"/>
        </w:rPr>
        <w:t>ț</w:t>
      </w:r>
      <w:r w:rsidR="002D1ECC" w:rsidRPr="009312B6">
        <w:rPr>
          <w:rFonts w:ascii="Calibri" w:hAnsi="Calibri" w:cs="Calibri"/>
          <w:i/>
          <w:snapToGrid w:val="0"/>
        </w:rPr>
        <w:t>iei la Terminarea Lucrărilor</w:t>
      </w:r>
      <w:r w:rsidR="002D1ECC" w:rsidRPr="009312B6">
        <w:rPr>
          <w:rFonts w:ascii="Calibri" w:hAnsi="Calibri" w:cs="Calibri"/>
          <w:snapToGrid w:val="0"/>
        </w:rPr>
        <w:t xml:space="preserve"> și data </w:t>
      </w:r>
      <w:r w:rsidR="002D1ECC" w:rsidRPr="009312B6">
        <w:rPr>
          <w:rFonts w:ascii="Calibri" w:hAnsi="Calibri" w:cs="Calibri"/>
          <w:i/>
          <w:snapToGrid w:val="0"/>
        </w:rPr>
        <w:t>Recep</w:t>
      </w:r>
      <w:r w:rsidR="00C90B3D" w:rsidRPr="009312B6">
        <w:rPr>
          <w:rFonts w:ascii="Calibri" w:hAnsi="Calibri" w:cs="Calibri"/>
          <w:i/>
          <w:snapToGrid w:val="0"/>
        </w:rPr>
        <w:t>ț</w:t>
      </w:r>
      <w:r w:rsidR="002D1ECC" w:rsidRPr="009312B6">
        <w:rPr>
          <w:rFonts w:ascii="Calibri" w:hAnsi="Calibri" w:cs="Calibri"/>
          <w:i/>
          <w:snapToGrid w:val="0"/>
        </w:rPr>
        <w:t>iei F</w:t>
      </w:r>
      <w:r w:rsidRPr="009312B6">
        <w:rPr>
          <w:rFonts w:ascii="Calibri" w:hAnsi="Calibri" w:cs="Calibri"/>
          <w:i/>
          <w:snapToGrid w:val="0"/>
        </w:rPr>
        <w:t>inale</w:t>
      </w:r>
      <w:r w:rsidRPr="009312B6">
        <w:rPr>
          <w:rFonts w:ascii="Calibri" w:hAnsi="Calibri" w:cs="Calibri"/>
          <w:snapToGrid w:val="0"/>
        </w:rPr>
        <w:t xml:space="preserve"> </w:t>
      </w:r>
      <w:r w:rsidR="009D42DD" w:rsidRPr="009312B6">
        <w:rPr>
          <w:rFonts w:ascii="Calibri" w:hAnsi="Calibri" w:cs="Calibri"/>
          <w:snapToGrid w:val="0"/>
        </w:rPr>
        <w:t xml:space="preserve">stabilită </w:t>
      </w:r>
      <w:r w:rsidRPr="009312B6">
        <w:rPr>
          <w:rFonts w:ascii="Calibri" w:hAnsi="Calibri" w:cs="Calibri"/>
          <w:snapToGrid w:val="0"/>
        </w:rPr>
        <w:t xml:space="preserve">în </w:t>
      </w:r>
      <w:r w:rsidR="00094046" w:rsidRPr="009312B6">
        <w:rPr>
          <w:rFonts w:ascii="Calibri" w:hAnsi="Calibri" w:cs="Calibri"/>
          <w:snapToGrid w:val="0"/>
        </w:rPr>
        <w:t xml:space="preserve">prezentul </w:t>
      </w:r>
      <w:r w:rsidRPr="009312B6">
        <w:rPr>
          <w:rFonts w:ascii="Calibri" w:hAnsi="Calibri" w:cs="Calibri"/>
          <w:i/>
          <w:snapToGrid w:val="0"/>
        </w:rPr>
        <w:t>Contract</w:t>
      </w:r>
      <w:r w:rsidRPr="009312B6">
        <w:rPr>
          <w:rFonts w:ascii="Calibri" w:hAnsi="Calibri" w:cs="Calibri"/>
          <w:snapToGrid w:val="0"/>
        </w:rPr>
        <w:t xml:space="preserve"> și în cadrul căreia </w:t>
      </w:r>
      <w:r w:rsidRPr="009312B6">
        <w:rPr>
          <w:rFonts w:ascii="Calibri" w:hAnsi="Calibri" w:cs="Calibri"/>
          <w:i/>
          <w:snapToGrid w:val="0"/>
        </w:rPr>
        <w:t>Contractantul</w:t>
      </w:r>
      <w:r w:rsidRPr="009312B6">
        <w:rPr>
          <w:rFonts w:ascii="Calibri" w:hAnsi="Calibri" w:cs="Calibri"/>
          <w:snapToGrid w:val="0"/>
        </w:rPr>
        <w:t xml:space="preserve"> are obliga</w:t>
      </w:r>
      <w:r w:rsidR="00C90B3D" w:rsidRPr="009312B6">
        <w:rPr>
          <w:rFonts w:ascii="Calibri" w:hAnsi="Calibri" w:cs="Calibri"/>
          <w:snapToGrid w:val="0"/>
        </w:rPr>
        <w:t>ț</w:t>
      </w:r>
      <w:r w:rsidRPr="009312B6">
        <w:rPr>
          <w:rFonts w:ascii="Calibri" w:hAnsi="Calibri" w:cs="Calibri"/>
          <w:snapToGrid w:val="0"/>
        </w:rPr>
        <w:t>ia înlăturării, pe cheltuiala sa, a tuturor deficien</w:t>
      </w:r>
      <w:r w:rsidR="00C90B3D" w:rsidRPr="009312B6">
        <w:rPr>
          <w:rFonts w:ascii="Calibri" w:hAnsi="Calibri" w:cs="Calibri"/>
          <w:snapToGrid w:val="0"/>
        </w:rPr>
        <w:t>ț</w:t>
      </w:r>
      <w:r w:rsidRPr="009312B6">
        <w:rPr>
          <w:rFonts w:ascii="Calibri" w:hAnsi="Calibri" w:cs="Calibri"/>
          <w:snapToGrid w:val="0"/>
        </w:rPr>
        <w:t xml:space="preserve">elor apărute datorită nerespectării </w:t>
      </w:r>
      <w:r w:rsidRPr="009312B6">
        <w:rPr>
          <w:rFonts w:ascii="Calibri" w:hAnsi="Calibri" w:cs="Calibri"/>
          <w:i/>
          <w:snapToGrid w:val="0"/>
        </w:rPr>
        <w:t>Caietului de Sarcini</w:t>
      </w:r>
      <w:r w:rsidRPr="009312B6">
        <w:rPr>
          <w:rFonts w:ascii="Calibri" w:hAnsi="Calibri" w:cs="Calibri"/>
          <w:snapToGrid w:val="0"/>
        </w:rPr>
        <w:t>, a prevederilor reglementărilor tehnice aplicabile</w:t>
      </w:r>
      <w:r w:rsidR="00EB029A" w:rsidRPr="009312B6">
        <w:rPr>
          <w:rFonts w:ascii="Calibri" w:hAnsi="Calibri" w:cs="Calibri"/>
          <w:snapToGrid w:val="0"/>
        </w:rPr>
        <w:t xml:space="preserve"> sau a folosirii de </w:t>
      </w:r>
      <w:r w:rsidR="00EB029A" w:rsidRPr="009312B6">
        <w:rPr>
          <w:rFonts w:ascii="Calibri" w:hAnsi="Calibri" w:cs="Calibri"/>
          <w:i/>
          <w:snapToGrid w:val="0"/>
        </w:rPr>
        <w:t>M</w:t>
      </w:r>
      <w:r w:rsidR="007A1EC0" w:rsidRPr="009312B6">
        <w:rPr>
          <w:rFonts w:ascii="Calibri" w:hAnsi="Calibri" w:cs="Calibri"/>
          <w:i/>
          <w:snapToGrid w:val="0"/>
        </w:rPr>
        <w:t>ateriale</w:t>
      </w:r>
      <w:r w:rsidR="007A1EC0" w:rsidRPr="009312B6">
        <w:rPr>
          <w:rFonts w:ascii="Calibri" w:hAnsi="Calibri" w:cs="Calibri"/>
          <w:snapToGrid w:val="0"/>
        </w:rPr>
        <w:t xml:space="preserve">, </w:t>
      </w:r>
      <w:r w:rsidR="005C36EC" w:rsidRPr="009312B6">
        <w:rPr>
          <w:rFonts w:ascii="Calibri" w:hAnsi="Calibri" w:cs="Calibri"/>
          <w:snapToGrid w:val="0"/>
        </w:rPr>
        <w:t>instala</w:t>
      </w:r>
      <w:r w:rsidR="00C90B3D" w:rsidRPr="009312B6">
        <w:rPr>
          <w:rFonts w:ascii="Calibri" w:hAnsi="Calibri" w:cs="Calibri"/>
          <w:snapToGrid w:val="0"/>
        </w:rPr>
        <w:t>ț</w:t>
      </w:r>
      <w:r w:rsidR="005C36EC" w:rsidRPr="009312B6">
        <w:rPr>
          <w:rFonts w:ascii="Calibri" w:hAnsi="Calibri" w:cs="Calibri"/>
          <w:snapToGrid w:val="0"/>
        </w:rPr>
        <w:t>ii</w:t>
      </w:r>
      <w:r w:rsidR="00281A6E" w:rsidRPr="009312B6">
        <w:rPr>
          <w:rFonts w:ascii="Calibri" w:hAnsi="Calibri" w:cs="Calibri"/>
          <w:snapToGrid w:val="0"/>
        </w:rPr>
        <w:t xml:space="preserve"> etc. necorespunzătoare;</w:t>
      </w:r>
    </w:p>
    <w:p w14:paraId="39749C77" w14:textId="60AD01E3" w:rsidR="00A26222" w:rsidRPr="008C2555" w:rsidRDefault="00EE70D9" w:rsidP="00D366DB">
      <w:pPr>
        <w:pStyle w:val="Listparagraf"/>
        <w:numPr>
          <w:ilvl w:val="0"/>
          <w:numId w:val="8"/>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Personal</w:t>
      </w:r>
      <w:r w:rsidR="00A26222" w:rsidRPr="008C2555">
        <w:rPr>
          <w:rFonts w:ascii="Calibri" w:eastAsia="Times New Roman" w:hAnsi="Calibri" w:cs="Calibri"/>
          <w:b/>
          <w:bCs/>
          <w:i/>
          <w:lang w:eastAsia="en-GB"/>
        </w:rPr>
        <w:t>ul Achizitorului</w:t>
      </w:r>
      <w:r w:rsidRPr="008C2555">
        <w:rPr>
          <w:rFonts w:ascii="Calibri" w:eastAsia="Times New Roman" w:hAnsi="Calibri" w:cs="Calibri"/>
          <w:bCs/>
          <w:lang w:eastAsia="en-GB"/>
        </w:rPr>
        <w:t xml:space="preserve"> </w:t>
      </w:r>
      <w:r w:rsidR="00A26222" w:rsidRPr="008C2555">
        <w:rPr>
          <w:rFonts w:ascii="Calibri" w:eastAsia="Times New Roman" w:hAnsi="Calibri" w:cs="Calibri"/>
          <w:bCs/>
          <w:lang w:eastAsia="en-GB"/>
        </w:rPr>
        <w:t>–</w:t>
      </w:r>
      <w:r w:rsidRPr="008C2555">
        <w:rPr>
          <w:rFonts w:ascii="Calibri" w:eastAsia="Times New Roman" w:hAnsi="Calibri" w:cs="Calibri"/>
          <w:bCs/>
          <w:lang w:eastAsia="en-GB"/>
        </w:rPr>
        <w:t xml:space="preserve"> </w:t>
      </w:r>
      <w:r w:rsidR="00A26222" w:rsidRPr="008C2555">
        <w:rPr>
          <w:rFonts w:ascii="Calibri" w:eastAsia="Times New Roman" w:hAnsi="Calibri" w:cs="Calibri"/>
          <w:bCs/>
          <w:lang w:eastAsia="en-GB"/>
        </w:rPr>
        <w:t xml:space="preserve">persoanele desemnate de către </w:t>
      </w:r>
      <w:r w:rsidR="00A26222" w:rsidRPr="008C2555">
        <w:rPr>
          <w:rFonts w:ascii="Calibri" w:eastAsia="Times New Roman" w:hAnsi="Calibri" w:cs="Calibri"/>
          <w:bCs/>
          <w:i/>
          <w:lang w:eastAsia="en-GB"/>
        </w:rPr>
        <w:t>Achizitor</w:t>
      </w:r>
      <w:r w:rsidR="00A26222" w:rsidRPr="008C2555">
        <w:rPr>
          <w:rFonts w:ascii="Calibri" w:eastAsia="Times New Roman" w:hAnsi="Calibri" w:cs="Calibri"/>
          <w:bCs/>
          <w:lang w:eastAsia="en-GB"/>
        </w:rPr>
        <w:t xml:space="preserve"> pentru îndeplinirea/monitorizarea derulării </w:t>
      </w:r>
      <w:r w:rsidR="00A26222" w:rsidRPr="008C2555">
        <w:rPr>
          <w:rFonts w:ascii="Calibri" w:eastAsia="Times New Roman" w:hAnsi="Calibri" w:cs="Calibri"/>
          <w:bCs/>
          <w:i/>
          <w:lang w:eastAsia="en-GB"/>
        </w:rPr>
        <w:t>Contractului</w:t>
      </w:r>
      <w:r w:rsidR="006035D7" w:rsidRPr="008C2555">
        <w:rPr>
          <w:rFonts w:ascii="Calibri" w:eastAsia="Times New Roman" w:hAnsi="Calibri" w:cs="Calibri"/>
          <w:bCs/>
          <w:i/>
          <w:lang w:eastAsia="en-GB"/>
        </w:rPr>
        <w:t xml:space="preserve">, </w:t>
      </w:r>
      <w:r w:rsidR="006035D7" w:rsidRPr="008C2555">
        <w:rPr>
          <w:rFonts w:ascii="Calibri" w:eastAsia="Times New Roman" w:hAnsi="Calibri" w:cs="Calibri"/>
          <w:bCs/>
          <w:shd w:val="clear" w:color="auto" w:fill="FFFFFF" w:themeFill="background1"/>
          <w:lang w:eastAsia="en-GB"/>
        </w:rPr>
        <w:t xml:space="preserve">cum ar fi, de exemplu: </w:t>
      </w:r>
      <w:r w:rsidR="006035D7" w:rsidRPr="008C2555">
        <w:rPr>
          <w:rFonts w:ascii="Calibri" w:hAnsi="Calibri" w:cs="Calibri"/>
          <w:snapToGrid w:val="0"/>
          <w:shd w:val="clear" w:color="auto" w:fill="FFFFFF" w:themeFill="background1"/>
        </w:rPr>
        <w:t>inginerul, asisten</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ii și/sau reprezentantul/reprezentan</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ii Achizitorului precum și tot restul personalului, for</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a de muncă și al</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i angaja</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i ai Achizitorului și oricare alt personal al său care desfășoară activită</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 xml:space="preserve">i în legătură cu prezentul </w:t>
      </w:r>
      <w:r w:rsidR="006035D7" w:rsidRPr="008C2555">
        <w:rPr>
          <w:rFonts w:ascii="Calibri" w:hAnsi="Calibri" w:cs="Calibri"/>
          <w:i/>
          <w:snapToGrid w:val="0"/>
          <w:shd w:val="clear" w:color="auto" w:fill="FFFFFF" w:themeFill="background1"/>
        </w:rPr>
        <w:t>Contract</w:t>
      </w:r>
      <w:r w:rsidR="00643D9F" w:rsidRPr="008C2555">
        <w:rPr>
          <w:rFonts w:ascii="Calibri" w:eastAsia="Times New Roman" w:hAnsi="Calibri" w:cs="Calibri"/>
          <w:bCs/>
          <w:shd w:val="clear" w:color="auto" w:fill="FFFFFF" w:themeFill="background1"/>
          <w:lang w:eastAsia="en-GB"/>
        </w:rPr>
        <w:t>;</w:t>
      </w:r>
    </w:p>
    <w:p w14:paraId="645817DF" w14:textId="37631AFA" w:rsidR="00EE70D9" w:rsidRPr="008C2555" w:rsidRDefault="00A26222" w:rsidP="00D366DB">
      <w:pPr>
        <w:pStyle w:val="Listparagraf"/>
        <w:numPr>
          <w:ilvl w:val="0"/>
          <w:numId w:val="8"/>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Personalul Contractantului</w:t>
      </w:r>
      <w:r w:rsidRPr="008C2555">
        <w:rPr>
          <w:rFonts w:ascii="Calibri" w:eastAsia="Times New Roman" w:hAnsi="Calibri" w:cs="Calibri"/>
          <w:bCs/>
          <w:lang w:eastAsia="en-GB"/>
        </w:rPr>
        <w:t xml:space="preserve"> - </w:t>
      </w:r>
      <w:r w:rsidR="00D65551" w:rsidRPr="008C2555">
        <w:rPr>
          <w:rFonts w:ascii="Calibri" w:eastAsia="Times New Roman" w:hAnsi="Calibri" w:cs="Calibri"/>
          <w:bCs/>
          <w:lang w:eastAsia="en-GB"/>
        </w:rPr>
        <w:t>p</w:t>
      </w:r>
      <w:r w:rsidR="00D65551" w:rsidRPr="008C2555">
        <w:rPr>
          <w:rFonts w:ascii="Calibri" w:eastAsia="Times New Roman" w:hAnsi="Calibri" w:cs="Calibri"/>
          <w:lang w:eastAsia="en-GB"/>
        </w:rPr>
        <w:t xml:space="preserve">ersoanele desemnate de </w:t>
      </w:r>
      <w:r w:rsidR="00D65551" w:rsidRPr="008C2555">
        <w:rPr>
          <w:rFonts w:ascii="Calibri" w:eastAsia="Times New Roman" w:hAnsi="Calibri" w:cs="Calibri"/>
          <w:i/>
          <w:lang w:eastAsia="en-GB"/>
        </w:rPr>
        <w:t>Contractant</w:t>
      </w:r>
      <w:r w:rsidR="00D65551" w:rsidRPr="008C2555">
        <w:rPr>
          <w:rFonts w:ascii="Calibri" w:eastAsia="Times New Roman" w:hAnsi="Calibri" w:cs="Calibri"/>
          <w:lang w:eastAsia="en-GB"/>
        </w:rPr>
        <w:t xml:space="preserve"> sau de oricare dintre </w:t>
      </w:r>
      <w:r w:rsidR="00D65551" w:rsidRPr="008C2555">
        <w:rPr>
          <w:rFonts w:ascii="Calibri" w:eastAsia="Times New Roman" w:hAnsi="Calibri" w:cs="Calibri"/>
          <w:i/>
          <w:lang w:eastAsia="en-GB"/>
        </w:rPr>
        <w:t>Subcontractan</w:t>
      </w:r>
      <w:r w:rsidR="00C90B3D" w:rsidRPr="008C2555">
        <w:rPr>
          <w:rFonts w:ascii="Calibri" w:eastAsia="Times New Roman" w:hAnsi="Calibri" w:cs="Calibri"/>
          <w:i/>
          <w:lang w:eastAsia="en-GB"/>
        </w:rPr>
        <w:t>ț</w:t>
      </w:r>
      <w:r w:rsidR="00D65551" w:rsidRPr="008C2555">
        <w:rPr>
          <w:rFonts w:ascii="Calibri" w:eastAsia="Times New Roman" w:hAnsi="Calibri" w:cs="Calibri"/>
          <w:i/>
          <w:lang w:eastAsia="en-GB"/>
        </w:rPr>
        <w:t>i</w:t>
      </w:r>
      <w:r w:rsidR="00D87961" w:rsidRPr="008C2555">
        <w:rPr>
          <w:rFonts w:ascii="Calibri" w:eastAsia="Times New Roman" w:hAnsi="Calibri" w:cs="Calibri"/>
          <w:lang w:eastAsia="en-GB"/>
        </w:rPr>
        <w:t>, indiferent dacă sunt angaja</w:t>
      </w:r>
      <w:r w:rsidR="00C90B3D" w:rsidRPr="008C2555">
        <w:rPr>
          <w:rFonts w:ascii="Calibri" w:eastAsia="Times New Roman" w:hAnsi="Calibri" w:cs="Calibri"/>
          <w:lang w:eastAsia="en-GB"/>
        </w:rPr>
        <w:t>ț</w:t>
      </w:r>
      <w:r w:rsidR="0022383E" w:rsidRPr="008C2555">
        <w:rPr>
          <w:rFonts w:ascii="Calibri" w:eastAsia="Times New Roman" w:hAnsi="Calibri" w:cs="Calibri"/>
          <w:lang w:eastAsia="en-GB"/>
        </w:rPr>
        <w:t>i sau contract</w:t>
      </w:r>
      <w:r w:rsidR="00D87961" w:rsidRPr="008C2555">
        <w:rPr>
          <w:rFonts w:ascii="Calibri" w:eastAsia="Times New Roman" w:hAnsi="Calibri" w:cs="Calibri"/>
          <w:lang w:eastAsia="en-GB"/>
        </w:rPr>
        <w:t>an</w:t>
      </w:r>
      <w:r w:rsidR="00C90B3D" w:rsidRPr="008C2555">
        <w:rPr>
          <w:rFonts w:ascii="Calibri" w:eastAsia="Times New Roman" w:hAnsi="Calibri" w:cs="Calibri"/>
          <w:lang w:eastAsia="en-GB"/>
        </w:rPr>
        <w:t>ț</w:t>
      </w:r>
      <w:r w:rsidR="00D87961" w:rsidRPr="008C2555">
        <w:rPr>
          <w:rFonts w:ascii="Calibri" w:eastAsia="Times New Roman" w:hAnsi="Calibri" w:cs="Calibri"/>
          <w:lang w:eastAsia="en-GB"/>
        </w:rPr>
        <w:t>i independen</w:t>
      </w:r>
      <w:r w:rsidR="00C90B3D" w:rsidRPr="008C2555">
        <w:rPr>
          <w:rFonts w:ascii="Calibri" w:eastAsia="Times New Roman" w:hAnsi="Calibri" w:cs="Calibri"/>
          <w:lang w:eastAsia="en-GB"/>
        </w:rPr>
        <w:t>ț</w:t>
      </w:r>
      <w:r w:rsidR="00D87961" w:rsidRPr="008C2555">
        <w:rPr>
          <w:rFonts w:ascii="Calibri" w:eastAsia="Times New Roman" w:hAnsi="Calibri" w:cs="Calibri"/>
          <w:lang w:eastAsia="en-GB"/>
        </w:rPr>
        <w:t>i, angaja</w:t>
      </w:r>
      <w:r w:rsidR="00C90B3D" w:rsidRPr="008C2555">
        <w:rPr>
          <w:rFonts w:ascii="Calibri" w:eastAsia="Times New Roman" w:hAnsi="Calibri" w:cs="Calibri"/>
          <w:lang w:eastAsia="en-GB"/>
        </w:rPr>
        <w:t>ț</w:t>
      </w:r>
      <w:r w:rsidR="00D87961" w:rsidRPr="008C2555">
        <w:rPr>
          <w:rFonts w:ascii="Calibri" w:eastAsia="Times New Roman" w:hAnsi="Calibri" w:cs="Calibri"/>
          <w:lang w:eastAsia="en-GB"/>
        </w:rPr>
        <w:t>i î</w:t>
      </w:r>
      <w:r w:rsidR="0022383E" w:rsidRPr="008C2555">
        <w:rPr>
          <w:rFonts w:ascii="Calibri" w:eastAsia="Times New Roman" w:hAnsi="Calibri" w:cs="Calibri"/>
          <w:lang w:eastAsia="en-GB"/>
        </w:rPr>
        <w:t>n mod direct sau indirect</w:t>
      </w:r>
      <w:r w:rsidR="00D65551" w:rsidRPr="008C2555">
        <w:rPr>
          <w:rFonts w:ascii="Calibri" w:eastAsia="Times New Roman" w:hAnsi="Calibri" w:cs="Calibri"/>
          <w:lang w:eastAsia="en-GB"/>
        </w:rPr>
        <w:t xml:space="preserve"> pentru îndeplinirea </w:t>
      </w:r>
      <w:r w:rsidR="00245364" w:rsidRPr="008C2555">
        <w:rPr>
          <w:rFonts w:ascii="Calibri" w:eastAsia="Times New Roman" w:hAnsi="Calibri" w:cs="Calibri"/>
          <w:lang w:eastAsia="en-GB"/>
        </w:rPr>
        <w:t xml:space="preserve">prezentului </w:t>
      </w:r>
      <w:r w:rsidR="00D65551" w:rsidRPr="008C2555">
        <w:rPr>
          <w:rFonts w:ascii="Calibri" w:eastAsia="Times New Roman" w:hAnsi="Calibri" w:cs="Calibri"/>
          <w:i/>
          <w:lang w:eastAsia="en-GB"/>
        </w:rPr>
        <w:t>Contract</w:t>
      </w:r>
      <w:r w:rsidR="006035D7" w:rsidRPr="008C2555">
        <w:rPr>
          <w:rFonts w:ascii="Calibri" w:eastAsia="Times New Roman" w:hAnsi="Calibri" w:cs="Calibri"/>
          <w:i/>
          <w:lang w:eastAsia="en-GB"/>
        </w:rPr>
        <w:t xml:space="preserve">, </w:t>
      </w:r>
      <w:r w:rsidR="006035D7" w:rsidRPr="008C2555">
        <w:rPr>
          <w:rFonts w:ascii="Calibri" w:eastAsia="Times New Roman" w:hAnsi="Calibri" w:cs="Calibri"/>
          <w:lang w:eastAsia="en-GB"/>
        </w:rPr>
        <w:t>cum ar fi, de exemplu:</w:t>
      </w:r>
      <w:r w:rsidR="006035D7" w:rsidRPr="008C2555">
        <w:rPr>
          <w:rFonts w:ascii="Calibri" w:eastAsia="Times New Roman" w:hAnsi="Calibri" w:cs="Calibri"/>
          <w:i/>
          <w:lang w:eastAsia="en-GB"/>
        </w:rPr>
        <w:t xml:space="preserve"> </w:t>
      </w:r>
      <w:r w:rsidR="006035D7" w:rsidRPr="008C2555">
        <w:rPr>
          <w:rFonts w:ascii="Calibri" w:hAnsi="Calibri" w:cs="Calibri"/>
          <w:snapToGrid w:val="0"/>
          <w:shd w:val="clear" w:color="auto" w:fill="FFFFFF" w:themeFill="background1"/>
        </w:rPr>
        <w:t>reprezentantul/reprezentan</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 xml:space="preserve">ii </w:t>
      </w:r>
      <w:r w:rsidR="006035D7" w:rsidRPr="008C2555">
        <w:rPr>
          <w:rFonts w:ascii="Calibri" w:hAnsi="Calibri" w:cs="Calibri"/>
          <w:i/>
          <w:snapToGrid w:val="0"/>
          <w:shd w:val="clear" w:color="auto" w:fill="FFFFFF" w:themeFill="background1"/>
        </w:rPr>
        <w:t>Contractantului</w:t>
      </w:r>
      <w:r w:rsidR="006035D7" w:rsidRPr="008C2555">
        <w:rPr>
          <w:rFonts w:ascii="Calibri" w:hAnsi="Calibri" w:cs="Calibri"/>
          <w:snapToGrid w:val="0"/>
          <w:shd w:val="clear" w:color="auto" w:fill="FFFFFF" w:themeFill="background1"/>
        </w:rPr>
        <w:t xml:space="preserve">, </w:t>
      </w:r>
      <w:r w:rsidR="00B026E0" w:rsidRPr="008C2555">
        <w:rPr>
          <w:rFonts w:ascii="Calibri" w:hAnsi="Calibri" w:cs="Calibri"/>
          <w:snapToGrid w:val="0"/>
          <w:shd w:val="clear" w:color="auto" w:fill="FFFFFF" w:themeFill="background1"/>
        </w:rPr>
        <w:t xml:space="preserve">personalul folosit de Contractant cu rol de expert-cheie, </w:t>
      </w:r>
      <w:r w:rsidR="006035D7" w:rsidRPr="008C2555">
        <w:rPr>
          <w:rFonts w:ascii="Calibri" w:hAnsi="Calibri" w:cs="Calibri"/>
          <w:snapToGrid w:val="0"/>
          <w:shd w:val="clear" w:color="auto" w:fill="FFFFFF" w:themeFill="background1"/>
        </w:rPr>
        <w:t xml:space="preserve">întregul personal folosit </w:t>
      </w:r>
      <w:r w:rsidR="001807E9" w:rsidRPr="008C2555">
        <w:rPr>
          <w:rFonts w:ascii="Calibri" w:hAnsi="Calibri" w:cs="Calibri"/>
          <w:snapToGrid w:val="0"/>
          <w:shd w:val="clear" w:color="auto" w:fill="FFFFFF" w:themeFill="background1"/>
        </w:rPr>
        <w:t xml:space="preserve">în </w:t>
      </w:r>
      <w:r w:rsidR="006035D7" w:rsidRPr="008C2555">
        <w:rPr>
          <w:rFonts w:ascii="Calibri" w:hAnsi="Calibri" w:cs="Calibri"/>
          <w:i/>
          <w:snapToGrid w:val="0"/>
          <w:shd w:val="clear" w:color="auto" w:fill="FFFFFF" w:themeFill="background1"/>
        </w:rPr>
        <w:t>Șantier</w:t>
      </w:r>
      <w:r w:rsidR="006035D7" w:rsidRPr="008C2555">
        <w:rPr>
          <w:rFonts w:ascii="Calibri" w:hAnsi="Calibri" w:cs="Calibri"/>
          <w:snapToGrid w:val="0"/>
          <w:shd w:val="clear" w:color="auto" w:fill="FFFFFF" w:themeFill="background1"/>
        </w:rPr>
        <w:t xml:space="preserve"> precum și tot restul personalului, for</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a de muncă și al</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 xml:space="preserve">i </w:t>
      </w:r>
      <w:r w:rsidR="006035D7" w:rsidRPr="008C2555">
        <w:rPr>
          <w:rFonts w:ascii="Calibri" w:hAnsi="Calibri" w:cs="Calibri"/>
          <w:snapToGrid w:val="0"/>
          <w:shd w:val="clear" w:color="auto" w:fill="FFFFFF" w:themeFill="background1"/>
        </w:rPr>
        <w:lastRenderedPageBreak/>
        <w:t>angaja</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 xml:space="preserve">i ai </w:t>
      </w:r>
      <w:r w:rsidR="006035D7" w:rsidRPr="008C2555">
        <w:rPr>
          <w:rFonts w:ascii="Calibri" w:hAnsi="Calibri" w:cs="Calibri"/>
          <w:i/>
          <w:snapToGrid w:val="0"/>
          <w:shd w:val="clear" w:color="auto" w:fill="FFFFFF" w:themeFill="background1"/>
        </w:rPr>
        <w:t>Contractantului</w:t>
      </w:r>
      <w:r w:rsidR="006035D7" w:rsidRPr="008C2555">
        <w:rPr>
          <w:rFonts w:ascii="Calibri" w:hAnsi="Calibri" w:cs="Calibri"/>
          <w:snapToGrid w:val="0"/>
          <w:shd w:val="clear" w:color="auto" w:fill="FFFFFF" w:themeFill="background1"/>
        </w:rPr>
        <w:t xml:space="preserve"> și oricare alt personal care desfășoară activită</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 xml:space="preserve">i în legătură cu prezentul </w:t>
      </w:r>
      <w:r w:rsidR="006035D7" w:rsidRPr="008C2555">
        <w:rPr>
          <w:rFonts w:ascii="Calibri" w:hAnsi="Calibri" w:cs="Calibri"/>
          <w:i/>
          <w:snapToGrid w:val="0"/>
          <w:shd w:val="clear" w:color="auto" w:fill="FFFFFF" w:themeFill="background1"/>
        </w:rPr>
        <w:t>Contract</w:t>
      </w:r>
      <w:r w:rsidR="00725052" w:rsidRPr="008C2555">
        <w:rPr>
          <w:rFonts w:ascii="Calibri" w:eastAsia="Times New Roman" w:hAnsi="Calibri" w:cs="Calibri"/>
          <w:shd w:val="clear" w:color="auto" w:fill="FFFFFF" w:themeFill="background1"/>
          <w:lang w:eastAsia="en-GB"/>
        </w:rPr>
        <w:t>;</w:t>
      </w:r>
    </w:p>
    <w:p w14:paraId="35FF41B2" w14:textId="225C82C9" w:rsidR="00025319" w:rsidRPr="008C2555" w:rsidRDefault="00025319" w:rsidP="00D366DB">
      <w:pPr>
        <w:pStyle w:val="Listparagraf"/>
        <w:numPr>
          <w:ilvl w:val="0"/>
          <w:numId w:val="8"/>
        </w:numPr>
        <w:tabs>
          <w:tab w:val="left" w:pos="720"/>
        </w:tabs>
        <w:suppressAutoHyphens/>
        <w:spacing w:before="240"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Pre</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ul ini</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ial al Contractului</w:t>
      </w:r>
      <w:r w:rsidRPr="008C2555">
        <w:rPr>
          <w:rFonts w:ascii="Calibri" w:eastAsia="Times New Roman" w:hAnsi="Calibri" w:cs="Calibri"/>
          <w:lang w:eastAsia="en-GB"/>
        </w:rPr>
        <w:t xml:space="preserve"> - </w:t>
      </w:r>
      <w:r w:rsidR="003E0A9B" w:rsidRPr="008C2555">
        <w:rPr>
          <w:rFonts w:ascii="Calibri" w:eastAsia="Times New Roman" w:hAnsi="Calibri" w:cs="Calibri"/>
          <w:lang w:eastAsia="en-GB"/>
        </w:rPr>
        <w:t>suma de bani</w:t>
      </w:r>
      <w:r w:rsidRPr="008C2555">
        <w:rPr>
          <w:rFonts w:ascii="Calibri" w:eastAsia="Times New Roman" w:hAnsi="Calibri" w:cs="Calibri"/>
          <w:lang w:eastAsia="en-GB"/>
        </w:rPr>
        <w:t xml:space="preserve"> stabilită la semnarea </w:t>
      </w:r>
      <w:r w:rsidRPr="008C2555">
        <w:rPr>
          <w:rFonts w:ascii="Calibri" w:eastAsia="Times New Roman" w:hAnsi="Calibri" w:cs="Calibri"/>
          <w:i/>
          <w:lang w:eastAsia="en-GB"/>
        </w:rPr>
        <w:t>Contractului</w:t>
      </w:r>
      <w:r w:rsidRPr="008C2555">
        <w:rPr>
          <w:rFonts w:ascii="Calibri" w:eastAsia="Times New Roman" w:hAnsi="Calibri" w:cs="Calibri"/>
          <w:lang w:eastAsia="en-GB"/>
        </w:rPr>
        <w:t>, ca</w:t>
      </w:r>
      <w:r w:rsidR="003E0A9B" w:rsidRPr="008C2555">
        <w:rPr>
          <w:rFonts w:ascii="Calibri" w:eastAsia="Times New Roman" w:hAnsi="Calibri" w:cs="Calibri"/>
          <w:lang w:eastAsia="en-GB"/>
        </w:rPr>
        <w:t xml:space="preserve"> </w:t>
      </w:r>
      <w:r w:rsidR="00EE70D9" w:rsidRPr="008C2555">
        <w:rPr>
          <w:rFonts w:ascii="Calibri" w:eastAsia="Times New Roman" w:hAnsi="Calibri" w:cs="Calibri"/>
          <w:lang w:eastAsia="en-GB"/>
        </w:rPr>
        <w:t>plătibil</w:t>
      </w:r>
      <w:r w:rsidR="00E514BE" w:rsidRPr="008C2555">
        <w:rPr>
          <w:rFonts w:ascii="Calibri" w:eastAsia="Times New Roman" w:hAnsi="Calibri" w:cs="Calibri"/>
          <w:lang w:eastAsia="en-GB"/>
        </w:rPr>
        <w:t>ă</w:t>
      </w:r>
      <w:r w:rsidR="00EE70D9" w:rsidRPr="008C2555">
        <w:rPr>
          <w:rFonts w:ascii="Calibri" w:eastAsia="Times New Roman" w:hAnsi="Calibri" w:cs="Calibri"/>
          <w:color w:val="FF0000"/>
          <w:lang w:eastAsia="en-GB"/>
        </w:rPr>
        <w:t xml:space="preserve"> </w:t>
      </w:r>
      <w:r w:rsidR="00EE70D9" w:rsidRPr="008C2555">
        <w:rPr>
          <w:rFonts w:ascii="Calibri" w:eastAsia="Times New Roman" w:hAnsi="Calibri" w:cs="Calibri"/>
          <w:i/>
          <w:lang w:eastAsia="en-GB"/>
        </w:rPr>
        <w:t>Contractantului</w:t>
      </w:r>
      <w:r w:rsidR="00EE70D9" w:rsidRPr="008C2555">
        <w:rPr>
          <w:rFonts w:ascii="Calibri" w:eastAsia="Times New Roman" w:hAnsi="Calibri" w:cs="Calibri"/>
          <w:lang w:eastAsia="en-GB"/>
        </w:rPr>
        <w:t xml:space="preserve"> de</w:t>
      </w:r>
      <w:r w:rsidR="007A414E" w:rsidRPr="008C2555">
        <w:rPr>
          <w:rFonts w:ascii="Calibri" w:eastAsia="Times New Roman" w:hAnsi="Calibri" w:cs="Calibri"/>
          <w:lang w:eastAsia="en-GB"/>
        </w:rPr>
        <w:t xml:space="preserve"> către</w:t>
      </w:r>
      <w:r w:rsidR="00EE70D9" w:rsidRPr="008C2555">
        <w:rPr>
          <w:rFonts w:ascii="Calibri" w:eastAsia="Times New Roman" w:hAnsi="Calibri" w:cs="Calibri"/>
          <w:lang w:eastAsia="en-GB"/>
        </w:rPr>
        <w:t xml:space="preserve"> </w:t>
      </w:r>
      <w:r w:rsidR="00EE70D9" w:rsidRPr="008C2555">
        <w:rPr>
          <w:rFonts w:ascii="Calibri" w:eastAsia="Times New Roman" w:hAnsi="Calibri" w:cs="Calibri"/>
          <w:i/>
          <w:lang w:eastAsia="en-GB"/>
        </w:rPr>
        <w:t>Achizitor</w:t>
      </w:r>
      <w:r w:rsidR="00EE70D9" w:rsidRPr="008C2555">
        <w:rPr>
          <w:rFonts w:ascii="Calibri" w:eastAsia="Times New Roman" w:hAnsi="Calibri" w:cs="Calibri"/>
          <w:lang w:eastAsia="en-GB"/>
        </w:rPr>
        <w:t xml:space="preserve">, pentru </w:t>
      </w:r>
      <w:r w:rsidR="000D033C" w:rsidRPr="008C2555">
        <w:rPr>
          <w:rFonts w:ascii="Calibri" w:eastAsia="Times New Roman" w:hAnsi="Calibri" w:cs="Calibri"/>
          <w:lang w:eastAsia="en-GB"/>
        </w:rPr>
        <w:t xml:space="preserve">executarea </w:t>
      </w:r>
      <w:r w:rsidR="00D87961" w:rsidRPr="008C2555">
        <w:rPr>
          <w:rFonts w:ascii="Calibri" w:eastAsia="Times New Roman" w:hAnsi="Calibri" w:cs="Calibri"/>
          <w:i/>
          <w:lang w:eastAsia="en-GB"/>
        </w:rPr>
        <w:t>Lucră</w:t>
      </w:r>
      <w:r w:rsidR="000D033C" w:rsidRPr="008C2555">
        <w:rPr>
          <w:rFonts w:ascii="Calibri" w:eastAsia="Times New Roman" w:hAnsi="Calibri" w:cs="Calibri"/>
          <w:i/>
          <w:lang w:eastAsia="en-GB"/>
        </w:rPr>
        <w:t>rilor</w:t>
      </w:r>
      <w:r w:rsidR="000D033C" w:rsidRPr="008C2555">
        <w:rPr>
          <w:rFonts w:ascii="Calibri" w:eastAsia="Times New Roman" w:hAnsi="Calibri" w:cs="Calibri"/>
          <w:lang w:eastAsia="en-GB"/>
        </w:rPr>
        <w:t xml:space="preserve"> cu respectarea </w:t>
      </w:r>
      <w:r w:rsidR="0029361B" w:rsidRPr="008C2555">
        <w:rPr>
          <w:rFonts w:ascii="Calibri" w:eastAsia="Times New Roman" w:hAnsi="Calibri" w:cs="Calibri"/>
          <w:lang w:eastAsia="en-GB"/>
        </w:rPr>
        <w:t>tuturor obliga</w:t>
      </w:r>
      <w:r w:rsidR="00C90B3D" w:rsidRPr="008C2555">
        <w:rPr>
          <w:rFonts w:ascii="Calibri" w:eastAsia="Times New Roman" w:hAnsi="Calibri" w:cs="Calibri"/>
          <w:lang w:eastAsia="en-GB"/>
        </w:rPr>
        <w:t>ț</w:t>
      </w:r>
      <w:r w:rsidR="00EE70D9" w:rsidRPr="008C2555">
        <w:rPr>
          <w:rFonts w:ascii="Calibri" w:eastAsia="Times New Roman" w:hAnsi="Calibri" w:cs="Calibri"/>
          <w:lang w:eastAsia="en-GB"/>
        </w:rPr>
        <w:t>iilor asumate prin</w:t>
      </w:r>
      <w:r w:rsidR="00537862" w:rsidRPr="008C2555">
        <w:rPr>
          <w:rFonts w:ascii="Calibri" w:eastAsia="Times New Roman" w:hAnsi="Calibri" w:cs="Calibri"/>
          <w:lang w:eastAsia="en-GB"/>
        </w:rPr>
        <w:t xml:space="preserve"> prezentul</w:t>
      </w:r>
      <w:r w:rsidR="00EE70D9" w:rsidRPr="008C2555">
        <w:rPr>
          <w:rFonts w:ascii="Calibri" w:eastAsia="Times New Roman" w:hAnsi="Calibri" w:cs="Calibri"/>
          <w:lang w:eastAsia="en-GB"/>
        </w:rPr>
        <w:t xml:space="preserve"> </w:t>
      </w:r>
      <w:r w:rsidR="00EE70D9" w:rsidRPr="008C2555">
        <w:rPr>
          <w:rFonts w:ascii="Calibri" w:eastAsia="Times New Roman" w:hAnsi="Calibri" w:cs="Calibri"/>
          <w:i/>
          <w:lang w:eastAsia="en-GB"/>
        </w:rPr>
        <w:t>Contract</w:t>
      </w:r>
      <w:r w:rsidR="00EE70D9" w:rsidRPr="008C2555">
        <w:rPr>
          <w:rFonts w:ascii="Calibri" w:eastAsia="Times New Roman" w:hAnsi="Calibri" w:cs="Calibri"/>
          <w:lang w:eastAsia="en-GB"/>
        </w:rPr>
        <w:t>;</w:t>
      </w:r>
    </w:p>
    <w:p w14:paraId="4B7AEBCD" w14:textId="1B7647EC" w:rsidR="008745B5" w:rsidRPr="008C2555" w:rsidRDefault="00025319" w:rsidP="00D366DB">
      <w:pPr>
        <w:pStyle w:val="Listparagraf"/>
        <w:numPr>
          <w:ilvl w:val="0"/>
          <w:numId w:val="8"/>
        </w:numPr>
        <w:tabs>
          <w:tab w:val="left" w:pos="720"/>
        </w:tabs>
        <w:suppressAutoHyphens/>
        <w:spacing w:before="240"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Pre</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ul final al Contractului</w:t>
      </w:r>
      <w:r w:rsidRPr="008C2555">
        <w:rPr>
          <w:rFonts w:ascii="Calibri" w:eastAsia="Times New Roman" w:hAnsi="Calibri" w:cs="Calibri"/>
          <w:lang w:eastAsia="en-GB"/>
        </w:rPr>
        <w:t xml:space="preserve"> – suma de bani plătibilă </w:t>
      </w:r>
      <w:r w:rsidRPr="008C2555">
        <w:rPr>
          <w:rFonts w:ascii="Calibri" w:eastAsia="Times New Roman" w:hAnsi="Calibri" w:cs="Calibri"/>
          <w:i/>
          <w:lang w:eastAsia="en-GB"/>
        </w:rPr>
        <w:t>Contractantului</w:t>
      </w:r>
      <w:r w:rsidRPr="008C2555">
        <w:rPr>
          <w:rFonts w:ascii="Calibri" w:eastAsia="Times New Roman" w:hAnsi="Calibri" w:cs="Calibri"/>
          <w:lang w:eastAsia="en-GB"/>
        </w:rPr>
        <w:t xml:space="preserve"> de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pentru </w:t>
      </w:r>
      <w:r w:rsidRPr="008C2555">
        <w:rPr>
          <w:rFonts w:ascii="Calibri" w:eastAsia="Times New Roman" w:hAnsi="Calibri" w:cs="Calibri"/>
          <w:i/>
          <w:lang w:eastAsia="en-GB"/>
        </w:rPr>
        <w:t>Lucrările</w:t>
      </w:r>
      <w:r w:rsidRPr="008C2555">
        <w:rPr>
          <w:rFonts w:ascii="Calibri" w:eastAsia="Times New Roman" w:hAnsi="Calibri" w:cs="Calibri"/>
          <w:lang w:eastAsia="en-GB"/>
        </w:rPr>
        <w:t xml:space="preserve"> finalizate de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și acceptate de </w:t>
      </w:r>
      <w:r w:rsidRPr="008C2555">
        <w:rPr>
          <w:rFonts w:ascii="Calibri" w:eastAsia="Times New Roman" w:hAnsi="Calibri" w:cs="Calibri"/>
          <w:i/>
          <w:lang w:eastAsia="en-GB"/>
        </w:rPr>
        <w:t>Achizitor</w:t>
      </w:r>
      <w:r w:rsidRPr="008C2555">
        <w:rPr>
          <w:rFonts w:ascii="Calibri" w:eastAsia="Times New Roman" w:hAnsi="Calibri" w:cs="Calibri"/>
          <w:lang w:eastAsia="en-GB"/>
        </w:rPr>
        <w:t>,</w:t>
      </w:r>
      <w:r w:rsidR="00D71736" w:rsidRPr="008C2555">
        <w:rPr>
          <w:rFonts w:ascii="Calibri" w:eastAsia="Times New Roman" w:hAnsi="Calibri" w:cs="Calibri"/>
          <w:lang w:eastAsia="en-GB"/>
        </w:rPr>
        <w:t xml:space="preserve"> stabilit</w:t>
      </w:r>
      <w:r w:rsidR="00D71736" w:rsidRPr="008C2555">
        <w:rPr>
          <w:rFonts w:ascii="Calibri" w:hAnsi="Calibri" w:cs="Calibri"/>
        </w:rPr>
        <w:t xml:space="preserve"> pe baza</w:t>
      </w:r>
      <w:r w:rsidR="008745B5" w:rsidRPr="008C2555">
        <w:rPr>
          <w:rFonts w:ascii="Calibri" w:hAnsi="Calibri" w:cs="Calibri"/>
        </w:rPr>
        <w:t xml:space="preserve"> </w:t>
      </w:r>
      <w:r w:rsidR="008745B5" w:rsidRPr="008C2555">
        <w:rPr>
          <w:rFonts w:ascii="Calibri" w:hAnsi="Calibri" w:cs="Calibri"/>
          <w:i/>
        </w:rPr>
        <w:t>Lucrărilor</w:t>
      </w:r>
      <w:r w:rsidR="008745B5" w:rsidRPr="008C2555">
        <w:rPr>
          <w:rFonts w:ascii="Calibri" w:hAnsi="Calibri" w:cs="Calibri"/>
        </w:rPr>
        <w:t xml:space="preserve"> real executate,</w:t>
      </w:r>
      <w:r w:rsidR="00D71736" w:rsidRPr="008C2555">
        <w:rPr>
          <w:rFonts w:ascii="Calibri" w:hAnsi="Calibri" w:cs="Calibri"/>
        </w:rPr>
        <w:t xml:space="preserve"> </w:t>
      </w:r>
      <w:r w:rsidR="008745B5" w:rsidRPr="008C2555">
        <w:rPr>
          <w:rFonts w:ascii="Calibri" w:hAnsi="Calibri" w:cs="Calibri"/>
        </w:rPr>
        <w:t xml:space="preserve">evaluate fie </w:t>
      </w:r>
      <w:r w:rsidR="00405D19" w:rsidRPr="008C2555">
        <w:rPr>
          <w:rFonts w:ascii="Calibri" w:hAnsi="Calibri" w:cs="Calibri"/>
        </w:rPr>
        <w:t>pe baza pre</w:t>
      </w:r>
      <w:r w:rsidR="00C90B3D" w:rsidRPr="008C2555">
        <w:rPr>
          <w:rFonts w:ascii="Calibri" w:hAnsi="Calibri" w:cs="Calibri"/>
        </w:rPr>
        <w:t>ț</w:t>
      </w:r>
      <w:r w:rsidR="00405D19" w:rsidRPr="008C2555">
        <w:rPr>
          <w:rFonts w:ascii="Calibri" w:hAnsi="Calibri" w:cs="Calibri"/>
        </w:rPr>
        <w:t xml:space="preserve">urilor unitare incluse în </w:t>
      </w:r>
      <w:r w:rsidR="00405D19" w:rsidRPr="008C2555">
        <w:rPr>
          <w:rFonts w:ascii="Calibri" w:hAnsi="Calibri" w:cs="Calibri"/>
          <w:i/>
        </w:rPr>
        <w:t>Contract</w:t>
      </w:r>
      <w:r w:rsidR="00405D19" w:rsidRPr="008C2555">
        <w:rPr>
          <w:rFonts w:ascii="Calibri" w:hAnsi="Calibri" w:cs="Calibri"/>
        </w:rPr>
        <w:t>, fie prin aplicarea mecanismului de stabilire a pre</w:t>
      </w:r>
      <w:r w:rsidR="00C90B3D" w:rsidRPr="008C2555">
        <w:rPr>
          <w:rFonts w:ascii="Calibri" w:hAnsi="Calibri" w:cs="Calibri"/>
        </w:rPr>
        <w:t>ț</w:t>
      </w:r>
      <w:r w:rsidR="00405D19" w:rsidRPr="008C2555">
        <w:rPr>
          <w:rFonts w:ascii="Calibri" w:hAnsi="Calibri" w:cs="Calibri"/>
        </w:rPr>
        <w:t>urilor pentru</w:t>
      </w:r>
      <w:r w:rsidR="008745B5" w:rsidRPr="008C2555">
        <w:rPr>
          <w:rFonts w:ascii="Calibri" w:hAnsi="Calibri" w:cs="Calibri"/>
        </w:rPr>
        <w:t xml:space="preserve"> </w:t>
      </w:r>
      <w:r w:rsidR="008745B5" w:rsidRPr="008C2555">
        <w:rPr>
          <w:rFonts w:ascii="Calibri" w:hAnsi="Calibri" w:cs="Calibri"/>
          <w:i/>
        </w:rPr>
        <w:t>Lucrări</w:t>
      </w:r>
      <w:r w:rsidR="008745B5" w:rsidRPr="008C2555">
        <w:rPr>
          <w:rFonts w:ascii="Calibri" w:hAnsi="Calibri" w:cs="Calibri"/>
        </w:rPr>
        <w:t xml:space="preserve"> care determină </w:t>
      </w:r>
      <w:r w:rsidR="008745B5" w:rsidRPr="008C2555">
        <w:rPr>
          <w:rFonts w:ascii="Calibri" w:hAnsi="Calibri" w:cs="Calibri"/>
          <w:i/>
        </w:rPr>
        <w:t>Modificarea Contractului</w:t>
      </w:r>
      <w:r w:rsidR="00690CC2" w:rsidRPr="008C2555">
        <w:rPr>
          <w:rFonts w:ascii="Calibri" w:hAnsi="Calibri" w:cs="Calibri"/>
        </w:rPr>
        <w:t xml:space="preserve">, pornind de la </w:t>
      </w:r>
      <w:r w:rsidR="00690CC2" w:rsidRPr="008C2555">
        <w:rPr>
          <w:rFonts w:ascii="Calibri" w:hAnsi="Calibri" w:cs="Calibri"/>
          <w:i/>
        </w:rPr>
        <w:t>Costul</w:t>
      </w:r>
      <w:r w:rsidR="00690CC2" w:rsidRPr="008C2555">
        <w:rPr>
          <w:rFonts w:ascii="Calibri" w:hAnsi="Calibri" w:cs="Calibri"/>
        </w:rPr>
        <w:t xml:space="preserve"> înregistrat la nivelul </w:t>
      </w:r>
      <w:r w:rsidR="00690CC2" w:rsidRPr="008C2555">
        <w:rPr>
          <w:rFonts w:ascii="Calibri" w:hAnsi="Calibri" w:cs="Calibri"/>
          <w:i/>
        </w:rPr>
        <w:t>Contractantul</w:t>
      </w:r>
      <w:r w:rsidR="00795517" w:rsidRPr="008C2555">
        <w:rPr>
          <w:rFonts w:ascii="Calibri" w:hAnsi="Calibri" w:cs="Calibri"/>
          <w:i/>
        </w:rPr>
        <w:t>ui</w:t>
      </w:r>
      <w:r w:rsidR="00795517" w:rsidRPr="008C2555">
        <w:rPr>
          <w:rFonts w:ascii="Calibri" w:hAnsi="Calibri" w:cs="Calibri"/>
        </w:rPr>
        <w:t>;</w:t>
      </w:r>
    </w:p>
    <w:p w14:paraId="57557C0B" w14:textId="7768DAD9" w:rsidR="00EE70D9" w:rsidRPr="008C2555" w:rsidRDefault="00EE70D9" w:rsidP="00D366DB">
      <w:pPr>
        <w:pStyle w:val="Listparagraf"/>
        <w:numPr>
          <w:ilvl w:val="0"/>
          <w:numId w:val="8"/>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P</w:t>
      </w:r>
      <w:r w:rsidRPr="008C2555">
        <w:rPr>
          <w:rFonts w:ascii="Calibri" w:hAnsi="Calibri" w:cs="Calibri"/>
          <w:b/>
          <w:bCs/>
          <w:i/>
        </w:rPr>
        <w:t>roces-Verbal de Recep</w:t>
      </w:r>
      <w:r w:rsidR="00C90B3D" w:rsidRPr="008C2555">
        <w:rPr>
          <w:rFonts w:ascii="Calibri" w:hAnsi="Calibri" w:cs="Calibri"/>
          <w:b/>
          <w:bCs/>
          <w:i/>
        </w:rPr>
        <w:t>ț</w:t>
      </w:r>
      <w:r w:rsidRPr="008C2555">
        <w:rPr>
          <w:rFonts w:ascii="Calibri" w:hAnsi="Calibri" w:cs="Calibri"/>
          <w:b/>
          <w:bCs/>
          <w:i/>
        </w:rPr>
        <w:t xml:space="preserve">ie </w:t>
      </w:r>
      <w:r w:rsidR="00942B3F" w:rsidRPr="008C2555">
        <w:rPr>
          <w:rFonts w:ascii="Calibri" w:hAnsi="Calibri" w:cs="Calibri"/>
          <w:b/>
          <w:bCs/>
          <w:i/>
        </w:rPr>
        <w:t>la Terminarea Lucrărilor</w:t>
      </w:r>
      <w:r w:rsidRPr="008C2555">
        <w:rPr>
          <w:rFonts w:ascii="Calibri" w:hAnsi="Calibri" w:cs="Calibri"/>
          <w:bCs/>
        </w:rPr>
        <w:t xml:space="preserve"> – </w:t>
      </w:r>
      <w:r w:rsidRPr="008C2555">
        <w:rPr>
          <w:rFonts w:ascii="Calibri" w:hAnsi="Calibri" w:cs="Calibri"/>
        </w:rPr>
        <w:t xml:space="preserve">documentul </w:t>
      </w:r>
      <w:r w:rsidR="008A52A6" w:rsidRPr="008C2555">
        <w:rPr>
          <w:rFonts w:ascii="Calibri" w:hAnsi="Calibri" w:cs="Calibri"/>
        </w:rPr>
        <w:t>întocmit de comisia de recep</w:t>
      </w:r>
      <w:r w:rsidR="00C90B3D" w:rsidRPr="008C2555">
        <w:rPr>
          <w:rFonts w:ascii="Calibri" w:hAnsi="Calibri" w:cs="Calibri"/>
        </w:rPr>
        <w:t>ț</w:t>
      </w:r>
      <w:r w:rsidR="008A52A6" w:rsidRPr="008C2555">
        <w:rPr>
          <w:rFonts w:ascii="Calibri" w:hAnsi="Calibri" w:cs="Calibri"/>
        </w:rPr>
        <w:t xml:space="preserve">ie </w:t>
      </w:r>
      <w:r w:rsidR="008745B5" w:rsidRPr="008C2555">
        <w:rPr>
          <w:rFonts w:ascii="Calibri" w:hAnsi="Calibri" w:cs="Calibri"/>
        </w:rPr>
        <w:t xml:space="preserve">numită de </w:t>
      </w:r>
      <w:r w:rsidR="008745B5" w:rsidRPr="008C2555">
        <w:rPr>
          <w:rFonts w:ascii="Calibri" w:hAnsi="Calibri" w:cs="Calibri"/>
          <w:i/>
        </w:rPr>
        <w:t>Achizitor</w:t>
      </w:r>
      <w:r w:rsidR="00795517" w:rsidRPr="008C2555">
        <w:rPr>
          <w:rFonts w:ascii="Calibri" w:hAnsi="Calibri" w:cs="Calibri"/>
        </w:rPr>
        <w:t xml:space="preserve">, </w:t>
      </w:r>
      <w:r w:rsidR="008A52A6" w:rsidRPr="008C2555">
        <w:rPr>
          <w:rFonts w:ascii="Calibri" w:hAnsi="Calibri" w:cs="Calibri"/>
        </w:rPr>
        <w:t xml:space="preserve">care confirmă </w:t>
      </w:r>
      <w:r w:rsidR="008A52A6" w:rsidRPr="008C2555">
        <w:rPr>
          <w:rFonts w:ascii="Calibri" w:hAnsi="Calibri" w:cs="Calibri"/>
          <w:i/>
        </w:rPr>
        <w:t>Finalizarea</w:t>
      </w:r>
      <w:r w:rsidR="008A52A6" w:rsidRPr="008C2555">
        <w:rPr>
          <w:rFonts w:ascii="Calibri" w:hAnsi="Calibri" w:cs="Calibri"/>
        </w:rPr>
        <w:t xml:space="preserve"> substan</w:t>
      </w:r>
      <w:r w:rsidR="00C90B3D" w:rsidRPr="008C2555">
        <w:rPr>
          <w:rFonts w:ascii="Calibri" w:hAnsi="Calibri" w:cs="Calibri"/>
        </w:rPr>
        <w:t>ț</w:t>
      </w:r>
      <w:r w:rsidR="008A52A6" w:rsidRPr="008C2555">
        <w:rPr>
          <w:rFonts w:ascii="Calibri" w:hAnsi="Calibri" w:cs="Calibri"/>
        </w:rPr>
        <w:t xml:space="preserve">ială a </w:t>
      </w:r>
      <w:r w:rsidR="008A52A6" w:rsidRPr="008C2555">
        <w:rPr>
          <w:rFonts w:ascii="Calibri" w:hAnsi="Calibri" w:cs="Calibri"/>
          <w:i/>
        </w:rPr>
        <w:t>Lucrărilor</w:t>
      </w:r>
      <w:r w:rsidRPr="008C2555">
        <w:rPr>
          <w:rFonts w:ascii="Calibri" w:hAnsi="Calibri" w:cs="Calibri"/>
        </w:rPr>
        <w:t>;</w:t>
      </w:r>
    </w:p>
    <w:p w14:paraId="1CB48DE2" w14:textId="21F19BE2" w:rsidR="00F94739" w:rsidRPr="008C2555" w:rsidRDefault="00942B3F" w:rsidP="00D366DB">
      <w:pPr>
        <w:pStyle w:val="Listparagraf"/>
        <w:numPr>
          <w:ilvl w:val="0"/>
          <w:numId w:val="8"/>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Proces</w:t>
      </w:r>
      <w:r w:rsidRPr="008C2555">
        <w:rPr>
          <w:rFonts w:ascii="Calibri" w:eastAsia="Times New Roman" w:hAnsi="Calibri" w:cs="Calibri"/>
          <w:b/>
          <w:i/>
          <w:lang w:eastAsia="en-GB"/>
        </w:rPr>
        <w:t>-Verbal de Recep</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ie Finală</w:t>
      </w:r>
      <w:r w:rsidRPr="008C2555">
        <w:rPr>
          <w:rFonts w:ascii="Calibri" w:eastAsia="Times New Roman" w:hAnsi="Calibri" w:cs="Calibri"/>
          <w:lang w:eastAsia="en-GB"/>
        </w:rPr>
        <w:t xml:space="preserve"> </w:t>
      </w:r>
      <w:r w:rsidR="006B34D3" w:rsidRPr="008C2555">
        <w:rPr>
          <w:rFonts w:ascii="Calibri" w:eastAsia="Times New Roman" w:hAnsi="Calibri" w:cs="Calibri"/>
          <w:lang w:eastAsia="en-GB"/>
        </w:rPr>
        <w:t>–</w:t>
      </w:r>
      <w:r w:rsidRPr="008C2555">
        <w:rPr>
          <w:rFonts w:ascii="Calibri" w:eastAsia="Times New Roman" w:hAnsi="Calibri" w:cs="Calibri"/>
          <w:lang w:eastAsia="en-GB"/>
        </w:rPr>
        <w:t xml:space="preserve"> </w:t>
      </w:r>
      <w:r w:rsidR="00CD37CB" w:rsidRPr="008C2555">
        <w:rPr>
          <w:rFonts w:ascii="Calibri" w:eastAsia="Times New Roman" w:hAnsi="Calibri" w:cs="Calibri"/>
          <w:lang w:eastAsia="en-GB"/>
        </w:rPr>
        <w:t xml:space="preserve">documentul </w:t>
      </w:r>
      <w:r w:rsidR="008A52A6" w:rsidRPr="008C2555">
        <w:rPr>
          <w:rFonts w:ascii="Calibri" w:eastAsia="Times New Roman" w:hAnsi="Calibri" w:cs="Calibri"/>
          <w:lang w:eastAsia="en-GB"/>
        </w:rPr>
        <w:t>întocmit de comisia de recep</w:t>
      </w:r>
      <w:r w:rsidR="00C90B3D" w:rsidRPr="008C2555">
        <w:rPr>
          <w:rFonts w:ascii="Calibri" w:eastAsia="Times New Roman" w:hAnsi="Calibri" w:cs="Calibri"/>
          <w:lang w:eastAsia="en-GB"/>
        </w:rPr>
        <w:t>ț</w:t>
      </w:r>
      <w:r w:rsidR="008A52A6" w:rsidRPr="008C2555">
        <w:rPr>
          <w:rFonts w:ascii="Calibri" w:eastAsia="Times New Roman" w:hAnsi="Calibri" w:cs="Calibri"/>
          <w:lang w:eastAsia="en-GB"/>
        </w:rPr>
        <w:t>ie</w:t>
      </w:r>
      <w:r w:rsidR="008745B5" w:rsidRPr="008C2555">
        <w:rPr>
          <w:rFonts w:ascii="Calibri" w:eastAsia="Times New Roman" w:hAnsi="Calibri" w:cs="Calibri"/>
          <w:lang w:eastAsia="en-GB"/>
        </w:rPr>
        <w:t xml:space="preserve">, numită de </w:t>
      </w:r>
      <w:r w:rsidR="008745B5" w:rsidRPr="008C2555">
        <w:rPr>
          <w:rFonts w:ascii="Calibri" w:eastAsia="Times New Roman" w:hAnsi="Calibri" w:cs="Calibri"/>
          <w:i/>
          <w:lang w:eastAsia="en-GB"/>
        </w:rPr>
        <w:t>Achizitor</w:t>
      </w:r>
      <w:r w:rsidR="008745B5" w:rsidRPr="008C2555">
        <w:rPr>
          <w:rFonts w:ascii="Calibri" w:eastAsia="Times New Roman" w:hAnsi="Calibri" w:cs="Calibri"/>
          <w:lang w:eastAsia="en-GB"/>
        </w:rPr>
        <w:t>,</w:t>
      </w:r>
      <w:r w:rsidR="008A52A6" w:rsidRPr="008C2555">
        <w:rPr>
          <w:rFonts w:ascii="Calibri" w:eastAsia="Times New Roman" w:hAnsi="Calibri" w:cs="Calibri"/>
          <w:lang w:eastAsia="en-GB"/>
        </w:rPr>
        <w:t xml:space="preserve"> </w:t>
      </w:r>
      <w:r w:rsidR="00CD37CB" w:rsidRPr="008C2555">
        <w:rPr>
          <w:rFonts w:ascii="Calibri" w:hAnsi="Calibri" w:cs="Calibri"/>
        </w:rPr>
        <w:t>după expirarea perioadei de garan</w:t>
      </w:r>
      <w:r w:rsidR="00C90B3D" w:rsidRPr="008C2555">
        <w:rPr>
          <w:rFonts w:ascii="Calibri" w:hAnsi="Calibri" w:cs="Calibri"/>
        </w:rPr>
        <w:t>ț</w:t>
      </w:r>
      <w:r w:rsidR="00CD37CB" w:rsidRPr="008C2555">
        <w:rPr>
          <w:rFonts w:ascii="Calibri" w:hAnsi="Calibri" w:cs="Calibri"/>
        </w:rPr>
        <w:t>ie</w:t>
      </w:r>
      <w:r w:rsidR="008745B5" w:rsidRPr="008C2555">
        <w:rPr>
          <w:rFonts w:ascii="Calibri" w:hAnsi="Calibri" w:cs="Calibri"/>
        </w:rPr>
        <w:t xml:space="preserve"> a </w:t>
      </w:r>
      <w:r w:rsidR="008745B5" w:rsidRPr="008C2555">
        <w:rPr>
          <w:rFonts w:ascii="Calibri" w:hAnsi="Calibri" w:cs="Calibri"/>
          <w:i/>
        </w:rPr>
        <w:t>Lucrărilor</w:t>
      </w:r>
      <w:r w:rsidR="00F94739" w:rsidRPr="008C2555">
        <w:rPr>
          <w:rFonts w:ascii="Calibri" w:hAnsi="Calibri" w:cs="Calibri"/>
        </w:rPr>
        <w:t>;</w:t>
      </w:r>
    </w:p>
    <w:p w14:paraId="4A4B7306" w14:textId="7E5DC18C" w:rsidR="00EE70D9" w:rsidRPr="008C2555" w:rsidRDefault="00EE70D9" w:rsidP="00D366DB">
      <w:pPr>
        <w:pStyle w:val="Listparagraf"/>
        <w:numPr>
          <w:ilvl w:val="0"/>
          <w:numId w:val="8"/>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Punct de reper</w:t>
      </w:r>
      <w:r w:rsidR="00A60BA0" w:rsidRPr="008C2555">
        <w:rPr>
          <w:rFonts w:ascii="Calibri" w:eastAsia="Times New Roman" w:hAnsi="Calibri" w:cs="Calibri"/>
          <w:b/>
          <w:bCs/>
          <w:i/>
          <w:iCs/>
          <w:lang w:eastAsia="en-GB"/>
        </w:rPr>
        <w:t xml:space="preserve"> </w:t>
      </w:r>
      <w:r w:rsidRPr="008C2555">
        <w:rPr>
          <w:rFonts w:ascii="Calibri" w:eastAsia="Times New Roman" w:hAnsi="Calibri" w:cs="Calibri"/>
          <w:bCs/>
          <w:iCs/>
          <w:lang w:eastAsia="en-GB"/>
        </w:rPr>
        <w:t xml:space="preserve">– </w:t>
      </w:r>
      <w:r w:rsidRPr="008C2555">
        <w:rPr>
          <w:rFonts w:ascii="Calibri" w:hAnsi="Calibri" w:cs="Calibri"/>
        </w:rPr>
        <w:t xml:space="preserve">termenul de finalizare stabilit pentru o activitate, pentru </w:t>
      </w:r>
      <w:r w:rsidR="009D3E79" w:rsidRPr="008C2555">
        <w:rPr>
          <w:rFonts w:ascii="Calibri" w:hAnsi="Calibri" w:cs="Calibri"/>
        </w:rPr>
        <w:t>predarea</w:t>
      </w:r>
      <w:r w:rsidRPr="008C2555">
        <w:rPr>
          <w:rFonts w:ascii="Calibri" w:hAnsi="Calibri" w:cs="Calibri"/>
        </w:rPr>
        <w:t xml:space="preserve"> intermediar</w:t>
      </w:r>
      <w:r w:rsidR="00814CDB" w:rsidRPr="008C2555">
        <w:rPr>
          <w:rFonts w:ascii="Calibri" w:hAnsi="Calibri" w:cs="Calibri"/>
        </w:rPr>
        <w:t>ă</w:t>
      </w:r>
      <w:r w:rsidRPr="008C2555">
        <w:rPr>
          <w:rFonts w:ascii="Calibri" w:hAnsi="Calibri" w:cs="Calibri"/>
        </w:rPr>
        <w:t xml:space="preserve"> sau final</w:t>
      </w:r>
      <w:r w:rsidR="001C4FA5" w:rsidRPr="008C2555">
        <w:rPr>
          <w:rFonts w:ascii="Calibri" w:hAnsi="Calibri" w:cs="Calibri"/>
        </w:rPr>
        <w:t xml:space="preserve">ă a </w:t>
      </w:r>
      <w:r w:rsidR="001C4FA5" w:rsidRPr="008C2555">
        <w:rPr>
          <w:rFonts w:ascii="Calibri" w:hAnsi="Calibri" w:cs="Calibri"/>
          <w:i/>
        </w:rPr>
        <w:t>L</w:t>
      </w:r>
      <w:r w:rsidR="00814CDB" w:rsidRPr="008C2555">
        <w:rPr>
          <w:rFonts w:ascii="Calibri" w:hAnsi="Calibri" w:cs="Calibri"/>
          <w:i/>
        </w:rPr>
        <w:t>ucrărilor</w:t>
      </w:r>
      <w:r w:rsidR="00814CDB" w:rsidRPr="008C2555">
        <w:rPr>
          <w:rFonts w:ascii="Calibri" w:hAnsi="Calibri" w:cs="Calibri"/>
        </w:rPr>
        <w:t xml:space="preserve"> executate sau a unei păr</w:t>
      </w:r>
      <w:r w:rsidR="00C90B3D" w:rsidRPr="008C2555">
        <w:rPr>
          <w:rFonts w:ascii="Calibri" w:hAnsi="Calibri" w:cs="Calibri"/>
        </w:rPr>
        <w:t>ț</w:t>
      </w:r>
      <w:r w:rsidR="00814CDB" w:rsidRPr="008C2555">
        <w:rPr>
          <w:rFonts w:ascii="Calibri" w:hAnsi="Calibri" w:cs="Calibri"/>
        </w:rPr>
        <w:t>i din acestea</w:t>
      </w:r>
      <w:r w:rsidRPr="008C2555">
        <w:rPr>
          <w:rFonts w:ascii="Calibri" w:hAnsi="Calibri" w:cs="Calibri"/>
        </w:rPr>
        <w:t>, stabilit</w:t>
      </w:r>
      <w:r w:rsidR="00725052" w:rsidRPr="008C2555">
        <w:rPr>
          <w:rFonts w:ascii="Calibri" w:hAnsi="Calibri" w:cs="Calibri"/>
        </w:rPr>
        <w:t xml:space="preserve"> </w:t>
      </w:r>
      <w:r w:rsidR="00162F8C" w:rsidRPr="008C2555">
        <w:rPr>
          <w:rFonts w:ascii="Calibri" w:hAnsi="Calibri" w:cs="Calibri"/>
        </w:rPr>
        <w:t xml:space="preserve">în cadrul </w:t>
      </w:r>
      <w:r w:rsidR="00162F8C" w:rsidRPr="008C2555">
        <w:rPr>
          <w:rFonts w:ascii="Calibri" w:hAnsi="Calibri" w:cs="Calibri"/>
          <w:i/>
        </w:rPr>
        <w:t>Contractului</w:t>
      </w:r>
      <w:r w:rsidR="00162F8C" w:rsidRPr="008C2555">
        <w:rPr>
          <w:rFonts w:ascii="Calibri" w:hAnsi="Calibri" w:cs="Calibri"/>
        </w:rPr>
        <w:t xml:space="preserve"> </w:t>
      </w:r>
      <w:r w:rsidR="00725052" w:rsidRPr="008C2555">
        <w:rPr>
          <w:rFonts w:ascii="Calibri" w:hAnsi="Calibri" w:cs="Calibri"/>
        </w:rPr>
        <w:t>și exprimat</w:t>
      </w:r>
      <w:r w:rsidRPr="008C2555">
        <w:rPr>
          <w:rFonts w:ascii="Calibri" w:hAnsi="Calibri" w:cs="Calibri"/>
        </w:rPr>
        <w:t xml:space="preserve"> ca dată fixă (</w:t>
      </w:r>
      <w:proofErr w:type="spellStart"/>
      <w:r w:rsidRPr="008C2555">
        <w:rPr>
          <w:rFonts w:ascii="Calibri" w:hAnsi="Calibri" w:cs="Calibri"/>
        </w:rPr>
        <w:t>zz</w:t>
      </w:r>
      <w:proofErr w:type="spellEnd"/>
      <w:r w:rsidRPr="008C2555">
        <w:rPr>
          <w:rFonts w:ascii="Calibri" w:hAnsi="Calibri" w:cs="Calibri"/>
        </w:rPr>
        <w:t>/</w:t>
      </w:r>
      <w:proofErr w:type="spellStart"/>
      <w:r w:rsidRPr="008C2555">
        <w:rPr>
          <w:rFonts w:ascii="Calibri" w:hAnsi="Calibri" w:cs="Calibri"/>
        </w:rPr>
        <w:t>ll</w:t>
      </w:r>
      <w:proofErr w:type="spellEnd"/>
      <w:r w:rsidRPr="008C2555">
        <w:rPr>
          <w:rFonts w:ascii="Calibri" w:hAnsi="Calibri" w:cs="Calibri"/>
        </w:rPr>
        <w:t>/</w:t>
      </w:r>
      <w:proofErr w:type="spellStart"/>
      <w:r w:rsidRPr="008C2555">
        <w:rPr>
          <w:rFonts w:ascii="Calibri" w:hAnsi="Calibri" w:cs="Calibri"/>
        </w:rPr>
        <w:t>aaaa</w:t>
      </w:r>
      <w:proofErr w:type="spellEnd"/>
      <w:r w:rsidRPr="008C2555">
        <w:rPr>
          <w:rFonts w:ascii="Calibri" w:hAnsi="Calibri" w:cs="Calibri"/>
        </w:rPr>
        <w:t xml:space="preserve">) în cadrul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F94739" w:rsidRPr="008C2555">
        <w:rPr>
          <w:rFonts w:ascii="Calibri" w:hAnsi="Calibri" w:cs="Calibri"/>
          <w:i/>
        </w:rPr>
        <w:t xml:space="preserve"> (fizic și valoric)</w:t>
      </w:r>
      <w:r w:rsidR="00281A6E" w:rsidRPr="008C2555">
        <w:rPr>
          <w:rFonts w:ascii="Calibri" w:hAnsi="Calibri" w:cs="Calibri"/>
        </w:rPr>
        <w:t>;</w:t>
      </w:r>
    </w:p>
    <w:p w14:paraId="4B888EE3" w14:textId="28B6F48C" w:rsidR="001E4DB4" w:rsidRPr="008C2555" w:rsidRDefault="001E4DB4" w:rsidP="00D366DB">
      <w:pPr>
        <w:pStyle w:val="Listparagraf"/>
        <w:numPr>
          <w:ilvl w:val="0"/>
          <w:numId w:val="8"/>
        </w:numPr>
        <w:shd w:val="clear" w:color="auto" w:fill="FFFFFF"/>
        <w:tabs>
          <w:tab w:val="left" w:pos="9000"/>
        </w:tabs>
        <w:suppressAutoHyphens/>
        <w:spacing w:after="0" w:line="240" w:lineRule="auto"/>
        <w:ind w:left="720" w:hanging="720"/>
        <w:jc w:val="both"/>
        <w:rPr>
          <w:rFonts w:ascii="Calibri" w:eastAsia="Times New Roman" w:hAnsi="Calibri" w:cs="Calibri"/>
        </w:rPr>
      </w:pPr>
      <w:bookmarkStart w:id="13" w:name="do|ax2|pa13"/>
      <w:bookmarkStart w:id="14" w:name="do|ax2|pa14"/>
      <w:bookmarkStart w:id="15" w:name="do|ax2|pt23|pa1"/>
      <w:bookmarkEnd w:id="13"/>
      <w:bookmarkEnd w:id="14"/>
      <w:bookmarkEnd w:id="15"/>
      <w:r w:rsidRPr="008C2555">
        <w:rPr>
          <w:rFonts w:ascii="Calibri" w:eastAsia="Times New Roman" w:hAnsi="Calibri" w:cs="Calibri"/>
          <w:b/>
          <w:i/>
        </w:rPr>
        <w:t>Recep</w:t>
      </w:r>
      <w:r w:rsidR="00C90B3D" w:rsidRPr="008C2555">
        <w:rPr>
          <w:rFonts w:ascii="Calibri" w:eastAsia="Times New Roman" w:hAnsi="Calibri" w:cs="Calibri"/>
          <w:b/>
          <w:i/>
        </w:rPr>
        <w:t>ț</w:t>
      </w:r>
      <w:r w:rsidRPr="008C2555">
        <w:rPr>
          <w:rFonts w:ascii="Calibri" w:eastAsia="Times New Roman" w:hAnsi="Calibri" w:cs="Calibri"/>
          <w:b/>
          <w:i/>
        </w:rPr>
        <w:t xml:space="preserve">ia </w:t>
      </w:r>
      <w:r w:rsidR="00795517" w:rsidRPr="008C2555">
        <w:rPr>
          <w:rFonts w:ascii="Calibri" w:eastAsia="Times New Roman" w:hAnsi="Calibri" w:cs="Calibri"/>
          <w:b/>
          <w:i/>
        </w:rPr>
        <w:t>L</w:t>
      </w:r>
      <w:r w:rsidRPr="008C2555">
        <w:rPr>
          <w:rFonts w:ascii="Calibri" w:eastAsia="Times New Roman" w:hAnsi="Calibri" w:cs="Calibri"/>
          <w:b/>
          <w:i/>
        </w:rPr>
        <w:t>ucrărilor</w:t>
      </w:r>
      <w:r w:rsidRPr="008C2555">
        <w:rPr>
          <w:rFonts w:ascii="Calibri" w:eastAsia="Times New Roman" w:hAnsi="Calibri" w:cs="Calibri"/>
        </w:rPr>
        <w:t xml:space="preserve"> </w:t>
      </w:r>
      <w:r w:rsidR="00C07B0E" w:rsidRPr="008C2555">
        <w:rPr>
          <w:rFonts w:ascii="Calibri" w:eastAsia="Times New Roman" w:hAnsi="Calibri" w:cs="Calibri"/>
        </w:rPr>
        <w:t>-</w:t>
      </w:r>
      <w:r w:rsidRPr="008C2555">
        <w:rPr>
          <w:rFonts w:ascii="Calibri" w:eastAsia="Times New Roman" w:hAnsi="Calibri" w:cs="Calibri"/>
        </w:rPr>
        <w:t xml:space="preserve"> </w:t>
      </w:r>
      <w:r w:rsidR="00245364" w:rsidRPr="008C2555">
        <w:rPr>
          <w:rFonts w:ascii="Calibri" w:eastAsia="Times New Roman" w:hAnsi="Calibri" w:cs="Calibri"/>
        </w:rPr>
        <w:t xml:space="preserve">activitate realizată cu participarea </w:t>
      </w:r>
      <w:r w:rsidR="00245364" w:rsidRPr="008C2555">
        <w:rPr>
          <w:rFonts w:ascii="Calibri" w:eastAsia="Times New Roman" w:hAnsi="Calibri" w:cs="Calibri"/>
          <w:i/>
        </w:rPr>
        <w:t>Achizitorului</w:t>
      </w:r>
      <w:r w:rsidR="00245364" w:rsidRPr="008C2555">
        <w:rPr>
          <w:rFonts w:ascii="Calibri" w:eastAsia="Times New Roman" w:hAnsi="Calibri" w:cs="Calibri"/>
        </w:rPr>
        <w:t xml:space="preserve">, </w:t>
      </w:r>
      <w:r w:rsidR="00245364" w:rsidRPr="008C2555">
        <w:rPr>
          <w:rFonts w:ascii="Calibri" w:eastAsia="Times New Roman" w:hAnsi="Calibri" w:cs="Calibri"/>
          <w:i/>
        </w:rPr>
        <w:t>Contractantului</w:t>
      </w:r>
      <w:r w:rsidR="00C07B0E" w:rsidRPr="008C2555">
        <w:rPr>
          <w:rFonts w:ascii="Calibri" w:eastAsia="Times New Roman" w:hAnsi="Calibri" w:cs="Calibri"/>
        </w:rPr>
        <w:t xml:space="preserve"> precum și a al</w:t>
      </w:r>
      <w:r w:rsidR="0029361B" w:rsidRPr="008C2555">
        <w:rPr>
          <w:rFonts w:ascii="Calibri" w:eastAsia="Times New Roman" w:hAnsi="Calibri" w:cs="Calibri"/>
        </w:rPr>
        <w:t>t</w:t>
      </w:r>
      <w:r w:rsidR="00245364" w:rsidRPr="008C2555">
        <w:rPr>
          <w:rFonts w:ascii="Calibri" w:eastAsia="Times New Roman" w:hAnsi="Calibri" w:cs="Calibri"/>
        </w:rPr>
        <w:t>or păr</w:t>
      </w:r>
      <w:r w:rsidR="00C90B3D" w:rsidRPr="008C2555">
        <w:rPr>
          <w:rFonts w:ascii="Calibri" w:eastAsia="Times New Roman" w:hAnsi="Calibri" w:cs="Calibri"/>
        </w:rPr>
        <w:t>ț</w:t>
      </w:r>
      <w:r w:rsidR="00245364" w:rsidRPr="008C2555">
        <w:rPr>
          <w:rFonts w:ascii="Calibri" w:eastAsia="Times New Roman" w:hAnsi="Calibri" w:cs="Calibri"/>
        </w:rPr>
        <w:t>i interesate</w:t>
      </w:r>
      <w:r w:rsidR="002B742D" w:rsidRPr="008C2555">
        <w:rPr>
          <w:rFonts w:ascii="Calibri" w:eastAsia="Times New Roman" w:hAnsi="Calibri" w:cs="Calibri"/>
        </w:rPr>
        <w:t xml:space="preserve"> </w:t>
      </w:r>
      <w:r w:rsidRPr="008C2555">
        <w:rPr>
          <w:rFonts w:ascii="Calibri" w:eastAsia="Times New Roman" w:hAnsi="Calibri" w:cs="Calibri"/>
        </w:rPr>
        <w:t xml:space="preserve">prin care se certifică finalizarea </w:t>
      </w:r>
      <w:r w:rsidR="002B742D" w:rsidRPr="008C2555">
        <w:rPr>
          <w:rFonts w:ascii="Calibri" w:eastAsia="Times New Roman" w:hAnsi="Calibri" w:cs="Calibri"/>
          <w:i/>
        </w:rPr>
        <w:t>L</w:t>
      </w:r>
      <w:r w:rsidRPr="008C2555">
        <w:rPr>
          <w:rFonts w:ascii="Calibri" w:eastAsia="Times New Roman" w:hAnsi="Calibri" w:cs="Calibri"/>
          <w:i/>
        </w:rPr>
        <w:t>ucrărilor</w:t>
      </w:r>
      <w:r w:rsidRPr="008C2555">
        <w:rPr>
          <w:rFonts w:ascii="Calibri" w:eastAsia="Times New Roman" w:hAnsi="Calibri" w:cs="Calibri"/>
        </w:rPr>
        <w:t xml:space="preserve"> executate în conformitate cu </w:t>
      </w:r>
      <w:r w:rsidR="00162F8C" w:rsidRPr="008C2555">
        <w:rPr>
          <w:rFonts w:ascii="Calibri" w:eastAsia="Times New Roman" w:hAnsi="Calibri" w:cs="Calibri"/>
          <w:i/>
        </w:rPr>
        <w:t xml:space="preserve">Documentele </w:t>
      </w:r>
      <w:r w:rsidR="000A0870" w:rsidRPr="008C2555">
        <w:rPr>
          <w:rFonts w:ascii="Calibri" w:eastAsia="Times New Roman" w:hAnsi="Calibri" w:cs="Calibri"/>
          <w:i/>
        </w:rPr>
        <w:t>Contractului</w:t>
      </w:r>
      <w:r w:rsidR="00A35B01" w:rsidRPr="008C2555">
        <w:rPr>
          <w:rFonts w:ascii="Calibri" w:eastAsia="Times New Roman" w:hAnsi="Calibri" w:cs="Calibri"/>
        </w:rPr>
        <w:t>, inclusiv modificări</w:t>
      </w:r>
      <w:r w:rsidR="000A0870" w:rsidRPr="008C2555">
        <w:rPr>
          <w:rFonts w:ascii="Calibri" w:eastAsia="Times New Roman" w:hAnsi="Calibri" w:cs="Calibri"/>
        </w:rPr>
        <w:t xml:space="preserve"> ale acestora, dacă este cazul</w:t>
      </w:r>
      <w:r w:rsidRPr="008C2555">
        <w:rPr>
          <w:rFonts w:ascii="Calibri" w:eastAsia="Times New Roman" w:hAnsi="Calibri" w:cs="Calibri"/>
        </w:rPr>
        <w:t xml:space="preserve"> </w:t>
      </w:r>
      <w:bookmarkStart w:id="16" w:name="do|ax2|pt23|pa2"/>
      <w:bookmarkEnd w:id="16"/>
      <w:r w:rsidRPr="008C2555">
        <w:rPr>
          <w:rFonts w:ascii="Calibri" w:eastAsia="Times New Roman" w:hAnsi="Calibri" w:cs="Calibri"/>
          <w:i/>
        </w:rPr>
        <w:t>Recep</w:t>
      </w:r>
      <w:r w:rsidR="00C90B3D" w:rsidRPr="008C2555">
        <w:rPr>
          <w:rFonts w:ascii="Calibri" w:eastAsia="Times New Roman" w:hAnsi="Calibri" w:cs="Calibri"/>
          <w:i/>
        </w:rPr>
        <w:t>ț</w:t>
      </w:r>
      <w:r w:rsidRPr="008C2555">
        <w:rPr>
          <w:rFonts w:ascii="Calibri" w:eastAsia="Times New Roman" w:hAnsi="Calibri" w:cs="Calibri"/>
          <w:i/>
        </w:rPr>
        <w:t>ia lucrărilor</w:t>
      </w:r>
      <w:r w:rsidR="0029361B" w:rsidRPr="008C2555">
        <w:rPr>
          <w:rFonts w:ascii="Calibri" w:eastAsia="Times New Roman" w:hAnsi="Calibri" w:cs="Calibri"/>
        </w:rPr>
        <w:t xml:space="preserve"> de construc</w:t>
      </w:r>
      <w:r w:rsidR="00C90B3D" w:rsidRPr="008C2555">
        <w:rPr>
          <w:rFonts w:ascii="Calibri" w:eastAsia="Times New Roman" w:hAnsi="Calibri" w:cs="Calibri"/>
        </w:rPr>
        <w:t>ț</w:t>
      </w:r>
      <w:r w:rsidRPr="008C2555">
        <w:rPr>
          <w:rFonts w:ascii="Calibri" w:eastAsia="Times New Roman" w:hAnsi="Calibri" w:cs="Calibri"/>
        </w:rPr>
        <w:t xml:space="preserve">ii se realizează în două etape, potrivit prevederilor legale în vigoare, </w:t>
      </w:r>
      <w:r w:rsidR="00083E9F" w:rsidRPr="008C2555">
        <w:rPr>
          <w:rFonts w:ascii="Calibri" w:eastAsia="Times New Roman" w:hAnsi="Calibri" w:cs="Calibri"/>
        </w:rPr>
        <w:t xml:space="preserve">respectiv la terminarea </w:t>
      </w:r>
      <w:r w:rsidR="00795517" w:rsidRPr="008C2555">
        <w:rPr>
          <w:rFonts w:ascii="Calibri" w:eastAsia="Times New Roman" w:hAnsi="Calibri" w:cs="Calibri"/>
        </w:rPr>
        <w:t xml:space="preserve">completă a </w:t>
      </w:r>
      <w:r w:rsidR="00795517" w:rsidRPr="008C2555">
        <w:rPr>
          <w:rFonts w:ascii="Calibri" w:eastAsia="Times New Roman" w:hAnsi="Calibri" w:cs="Calibri"/>
          <w:i/>
        </w:rPr>
        <w:t>L</w:t>
      </w:r>
      <w:r w:rsidR="00083E9F" w:rsidRPr="008C2555">
        <w:rPr>
          <w:rFonts w:ascii="Calibri" w:eastAsia="Times New Roman" w:hAnsi="Calibri" w:cs="Calibri"/>
          <w:i/>
        </w:rPr>
        <w:t>ucrărilor</w:t>
      </w:r>
      <w:r w:rsidR="00083E9F" w:rsidRPr="008C2555">
        <w:rPr>
          <w:rFonts w:ascii="Calibri" w:eastAsia="Times New Roman" w:hAnsi="Calibri" w:cs="Calibri"/>
        </w:rPr>
        <w:t xml:space="preserve"> (</w:t>
      </w:r>
      <w:r w:rsidR="00083E9F" w:rsidRPr="008C2555">
        <w:rPr>
          <w:rFonts w:ascii="Calibri" w:eastAsia="Times New Roman" w:hAnsi="Calibri" w:cs="Calibri"/>
          <w:b/>
          <w:i/>
        </w:rPr>
        <w:t>R</w:t>
      </w:r>
      <w:r w:rsidR="00795517" w:rsidRPr="008C2555">
        <w:rPr>
          <w:rFonts w:ascii="Calibri" w:eastAsia="Times New Roman" w:hAnsi="Calibri" w:cs="Calibri"/>
          <w:b/>
          <w:i/>
        </w:rPr>
        <w:t>ecep</w:t>
      </w:r>
      <w:r w:rsidR="00C90B3D" w:rsidRPr="008C2555">
        <w:rPr>
          <w:rFonts w:ascii="Calibri" w:eastAsia="Times New Roman" w:hAnsi="Calibri" w:cs="Calibri"/>
          <w:b/>
          <w:i/>
        </w:rPr>
        <w:t>ț</w:t>
      </w:r>
      <w:r w:rsidR="00795517" w:rsidRPr="008C2555">
        <w:rPr>
          <w:rFonts w:ascii="Calibri" w:eastAsia="Times New Roman" w:hAnsi="Calibri" w:cs="Calibri"/>
          <w:b/>
          <w:i/>
        </w:rPr>
        <w:t>ie la Terminarea Lucrărilor</w:t>
      </w:r>
      <w:r w:rsidR="00083E9F" w:rsidRPr="008C2555">
        <w:rPr>
          <w:rFonts w:ascii="Calibri" w:eastAsia="Times New Roman" w:hAnsi="Calibri" w:cs="Calibri"/>
        </w:rPr>
        <w:t>) și după exp</w:t>
      </w:r>
      <w:r w:rsidR="00795517" w:rsidRPr="008C2555">
        <w:rPr>
          <w:rFonts w:ascii="Calibri" w:eastAsia="Times New Roman" w:hAnsi="Calibri" w:cs="Calibri"/>
        </w:rPr>
        <w:t>irarea perioadei de garan</w:t>
      </w:r>
      <w:r w:rsidR="00C90B3D" w:rsidRPr="008C2555">
        <w:rPr>
          <w:rFonts w:ascii="Calibri" w:eastAsia="Times New Roman" w:hAnsi="Calibri" w:cs="Calibri"/>
        </w:rPr>
        <w:t>ț</w:t>
      </w:r>
      <w:r w:rsidR="00795517" w:rsidRPr="008C2555">
        <w:rPr>
          <w:rFonts w:ascii="Calibri" w:eastAsia="Times New Roman" w:hAnsi="Calibri" w:cs="Calibri"/>
        </w:rPr>
        <w:t xml:space="preserve">ie a </w:t>
      </w:r>
      <w:r w:rsidR="00795517" w:rsidRPr="008C2555">
        <w:rPr>
          <w:rFonts w:ascii="Calibri" w:eastAsia="Times New Roman" w:hAnsi="Calibri" w:cs="Calibri"/>
          <w:i/>
        </w:rPr>
        <w:t>L</w:t>
      </w:r>
      <w:r w:rsidR="00083E9F" w:rsidRPr="008C2555">
        <w:rPr>
          <w:rFonts w:ascii="Calibri" w:eastAsia="Times New Roman" w:hAnsi="Calibri" w:cs="Calibri"/>
          <w:i/>
        </w:rPr>
        <w:t>ucrărilor</w:t>
      </w:r>
      <w:r w:rsidR="00083E9F" w:rsidRPr="008C2555">
        <w:rPr>
          <w:rFonts w:ascii="Calibri" w:eastAsia="Times New Roman" w:hAnsi="Calibri" w:cs="Calibri"/>
        </w:rPr>
        <w:t xml:space="preserve"> (</w:t>
      </w:r>
      <w:r w:rsidR="00083E9F" w:rsidRPr="008C2555">
        <w:rPr>
          <w:rFonts w:ascii="Calibri" w:eastAsia="Times New Roman" w:hAnsi="Calibri" w:cs="Calibri"/>
          <w:b/>
          <w:i/>
        </w:rPr>
        <w:t>R</w:t>
      </w:r>
      <w:r w:rsidR="00795517" w:rsidRPr="008C2555">
        <w:rPr>
          <w:rFonts w:ascii="Calibri" w:eastAsia="Times New Roman" w:hAnsi="Calibri" w:cs="Calibri"/>
          <w:b/>
          <w:i/>
        </w:rPr>
        <w:t>ecep</w:t>
      </w:r>
      <w:r w:rsidR="00C90B3D" w:rsidRPr="008C2555">
        <w:rPr>
          <w:rFonts w:ascii="Calibri" w:eastAsia="Times New Roman" w:hAnsi="Calibri" w:cs="Calibri"/>
          <w:b/>
          <w:i/>
        </w:rPr>
        <w:t>ț</w:t>
      </w:r>
      <w:r w:rsidR="00795517" w:rsidRPr="008C2555">
        <w:rPr>
          <w:rFonts w:ascii="Calibri" w:eastAsia="Times New Roman" w:hAnsi="Calibri" w:cs="Calibri"/>
          <w:b/>
          <w:i/>
        </w:rPr>
        <w:t xml:space="preserve">ie </w:t>
      </w:r>
      <w:r w:rsidR="00083E9F" w:rsidRPr="008C2555">
        <w:rPr>
          <w:rFonts w:ascii="Calibri" w:eastAsia="Times New Roman" w:hAnsi="Calibri" w:cs="Calibri"/>
          <w:b/>
          <w:i/>
        </w:rPr>
        <w:t>F</w:t>
      </w:r>
      <w:r w:rsidR="00795517" w:rsidRPr="008C2555">
        <w:rPr>
          <w:rFonts w:ascii="Calibri" w:eastAsia="Times New Roman" w:hAnsi="Calibri" w:cs="Calibri"/>
          <w:b/>
          <w:i/>
        </w:rPr>
        <w:t>inală</w:t>
      </w:r>
      <w:r w:rsidR="00083E9F" w:rsidRPr="008C2555">
        <w:rPr>
          <w:rFonts w:ascii="Calibri" w:eastAsia="Times New Roman" w:hAnsi="Calibri" w:cs="Calibri"/>
        </w:rPr>
        <w:t>)</w:t>
      </w:r>
      <w:r w:rsidR="00D16194" w:rsidRPr="008C2555">
        <w:rPr>
          <w:rFonts w:ascii="Calibri" w:eastAsia="Times New Roman" w:hAnsi="Calibri" w:cs="Calibri"/>
        </w:rPr>
        <w:t>;</w:t>
      </w:r>
    </w:p>
    <w:p w14:paraId="3A63765D" w14:textId="1F3F8F2B" w:rsidR="00EE70D9" w:rsidRPr="008C2555" w:rsidRDefault="00EE70D9" w:rsidP="00D366DB">
      <w:pPr>
        <w:pStyle w:val="Listparagraf"/>
        <w:numPr>
          <w:ilvl w:val="0"/>
          <w:numId w:val="8"/>
        </w:numPr>
        <w:tabs>
          <w:tab w:val="left" w:pos="720"/>
        </w:tabs>
        <w:suppressAutoHyphens/>
        <w:autoSpaceDE w:val="0"/>
        <w:autoSpaceDN w:val="0"/>
        <w:adjustRightInd w:val="0"/>
        <w:spacing w:after="0" w:line="240" w:lineRule="auto"/>
        <w:ind w:left="720" w:hanging="720"/>
        <w:jc w:val="both"/>
        <w:rPr>
          <w:rFonts w:ascii="Calibri" w:hAnsi="Calibri" w:cs="Calibri"/>
        </w:rPr>
      </w:pPr>
      <w:bookmarkStart w:id="17" w:name="do|ax2|pt23|pa3"/>
      <w:bookmarkStart w:id="18" w:name="do|ax2|pt23|pa4"/>
      <w:bookmarkStart w:id="19" w:name="do|ax2|pa17"/>
      <w:bookmarkStart w:id="20" w:name="do|caII|ar8|pa1"/>
      <w:bookmarkEnd w:id="17"/>
      <w:bookmarkEnd w:id="18"/>
      <w:bookmarkEnd w:id="19"/>
      <w:bookmarkEnd w:id="20"/>
      <w:r w:rsidRPr="008C2555">
        <w:rPr>
          <w:rFonts w:ascii="Calibri" w:eastAsia="Times New Roman" w:hAnsi="Calibri" w:cs="Calibri"/>
          <w:b/>
          <w:i/>
          <w:iCs/>
          <w:lang w:eastAsia="en-GB"/>
        </w:rPr>
        <w:t>Subcontractant</w:t>
      </w:r>
      <w:r w:rsidRPr="008C2555">
        <w:rPr>
          <w:rFonts w:ascii="Calibri" w:eastAsia="Times New Roman" w:hAnsi="Calibri" w:cs="Calibri"/>
          <w:iCs/>
          <w:lang w:eastAsia="en-GB"/>
        </w:rPr>
        <w:t xml:space="preserve"> </w:t>
      </w:r>
      <w:r w:rsidRPr="008C2555">
        <w:rPr>
          <w:rFonts w:ascii="Calibri" w:eastAsia="Times New Roman" w:hAnsi="Calibri" w:cs="Calibri"/>
          <w:lang w:eastAsia="en-GB"/>
        </w:rPr>
        <w:t xml:space="preserve">- orice operator economic care nu este parte a </w:t>
      </w:r>
      <w:r w:rsidR="00537862" w:rsidRPr="008C2555">
        <w:rPr>
          <w:rFonts w:ascii="Calibri" w:eastAsia="Times New Roman" w:hAnsi="Calibri" w:cs="Calibri"/>
          <w:lang w:eastAsia="en-GB"/>
        </w:rPr>
        <w:t>prezentului</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Contract</w:t>
      </w:r>
      <w:r w:rsidR="00F227CE" w:rsidRPr="008C2555">
        <w:rPr>
          <w:rFonts w:ascii="Calibri" w:eastAsia="Times New Roman" w:hAnsi="Calibri" w:cs="Calibri"/>
          <w:i/>
          <w:lang w:eastAsia="en-GB"/>
        </w:rPr>
        <w:t xml:space="preserve">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 care execută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/sau </w:t>
      </w:r>
      <w:r w:rsidR="00D17378" w:rsidRPr="008C2555">
        <w:rPr>
          <w:rFonts w:ascii="Calibri" w:eastAsia="Times New Roman" w:hAnsi="Calibri" w:cs="Calibri"/>
          <w:lang w:eastAsia="en-GB"/>
        </w:rPr>
        <w:t xml:space="preserve">predă </w:t>
      </w:r>
      <w:r w:rsidR="0029361B" w:rsidRPr="008C2555">
        <w:rPr>
          <w:rFonts w:ascii="Calibri" w:eastAsia="Times New Roman" w:hAnsi="Calibri" w:cs="Calibri"/>
          <w:lang w:eastAsia="en-GB"/>
        </w:rPr>
        <w:t>anumite păr</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 ori elemente ale </w:t>
      </w:r>
      <w:r w:rsidR="00ED049B" w:rsidRPr="008C2555">
        <w:rPr>
          <w:rFonts w:ascii="Calibri" w:eastAsia="Times New Roman" w:hAnsi="Calibri" w:cs="Calibri"/>
          <w:i/>
          <w:lang w:eastAsia="en-GB"/>
        </w:rPr>
        <w:t>Lucrării</w:t>
      </w:r>
      <w:r w:rsidR="00ED049B" w:rsidRPr="008C2555">
        <w:rPr>
          <w:rFonts w:ascii="Calibri" w:eastAsia="Times New Roman" w:hAnsi="Calibri" w:cs="Calibri"/>
          <w:lang w:eastAsia="en-GB"/>
        </w:rPr>
        <w:t>/</w:t>
      </w:r>
      <w:r w:rsidR="00F227CE" w:rsidRPr="008C2555">
        <w:rPr>
          <w:rFonts w:ascii="Calibri" w:eastAsia="Times New Roman" w:hAnsi="Calibri" w:cs="Calibri"/>
          <w:i/>
          <w:lang w:eastAsia="en-GB"/>
        </w:rPr>
        <w:t xml:space="preserve">Lucrărilor </w:t>
      </w:r>
      <w:r w:rsidR="00F227CE" w:rsidRPr="008C2555">
        <w:rPr>
          <w:rFonts w:ascii="Calibri" w:eastAsia="Times New Roman" w:hAnsi="Calibri" w:cs="Calibri"/>
          <w:lang w:eastAsia="en-GB"/>
        </w:rPr>
        <w:t>sau ale</w:t>
      </w:r>
      <w:r w:rsidR="00F227CE" w:rsidRPr="008C2555">
        <w:rPr>
          <w:rFonts w:ascii="Calibri" w:eastAsia="Times New Roman" w:hAnsi="Calibri" w:cs="Calibri"/>
          <w:i/>
          <w:lang w:eastAsia="en-GB"/>
        </w:rPr>
        <w:t xml:space="preserve"> Construc</w:t>
      </w:r>
      <w:r w:rsidR="00C90B3D" w:rsidRPr="008C2555">
        <w:rPr>
          <w:rFonts w:ascii="Calibri" w:eastAsia="Times New Roman" w:hAnsi="Calibri" w:cs="Calibri"/>
          <w:i/>
          <w:lang w:eastAsia="en-GB"/>
        </w:rPr>
        <w:t>ț</w:t>
      </w:r>
      <w:r w:rsidR="00F227CE" w:rsidRPr="008C2555">
        <w:rPr>
          <w:rFonts w:ascii="Calibri" w:eastAsia="Times New Roman" w:hAnsi="Calibri" w:cs="Calibri"/>
          <w:i/>
          <w:lang w:eastAsia="en-GB"/>
        </w:rPr>
        <w:t>iei/Construc</w:t>
      </w:r>
      <w:r w:rsidR="00C90B3D" w:rsidRPr="008C2555">
        <w:rPr>
          <w:rFonts w:ascii="Calibri" w:eastAsia="Times New Roman" w:hAnsi="Calibri" w:cs="Calibri"/>
          <w:i/>
          <w:lang w:eastAsia="en-GB"/>
        </w:rPr>
        <w:t>ț</w:t>
      </w:r>
      <w:r w:rsidR="00F227CE" w:rsidRPr="008C2555">
        <w:rPr>
          <w:rFonts w:ascii="Calibri" w:eastAsia="Times New Roman" w:hAnsi="Calibri" w:cs="Calibri"/>
          <w:i/>
          <w:lang w:eastAsia="en-GB"/>
        </w:rPr>
        <w:t>iilor</w:t>
      </w:r>
      <w:r w:rsidR="00F227CE" w:rsidRPr="008C2555">
        <w:rPr>
          <w:rFonts w:ascii="Calibri" w:eastAsia="Times New Roman" w:hAnsi="Calibri" w:cs="Calibri"/>
          <w:lang w:eastAsia="en-GB"/>
        </w:rPr>
        <w:t xml:space="preserve"> </w:t>
      </w:r>
      <w:r w:rsidRPr="008C2555">
        <w:rPr>
          <w:rFonts w:ascii="Calibri" w:eastAsia="Times New Roman" w:hAnsi="Calibri" w:cs="Calibri"/>
          <w:lang w:eastAsia="en-GB"/>
        </w:rPr>
        <w:t>ori îndeplinește activit</w:t>
      </w:r>
      <w:r w:rsidR="0029361B" w:rsidRPr="008C2555">
        <w:rPr>
          <w:rFonts w:ascii="Calibri" w:eastAsia="Times New Roman" w:hAnsi="Calibri" w:cs="Calibri"/>
          <w:lang w:eastAsia="en-GB"/>
        </w:rPr>
        <w:t>ă</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 care fac parte din obiectul </w:t>
      </w:r>
      <w:r w:rsidR="00537862" w:rsidRPr="008C2555">
        <w:rPr>
          <w:rFonts w:ascii="Calibri" w:eastAsia="Times New Roman" w:hAnsi="Calibri" w:cs="Calibri"/>
          <w:lang w:eastAsia="en-GB"/>
        </w:rPr>
        <w:t xml:space="preserve">prezentului </w:t>
      </w:r>
      <w:r w:rsidRPr="008C2555">
        <w:rPr>
          <w:rFonts w:ascii="Calibri" w:eastAsia="Times New Roman" w:hAnsi="Calibri" w:cs="Calibri"/>
          <w:i/>
          <w:lang w:eastAsia="en-GB"/>
        </w:rPr>
        <w:t>Contract</w:t>
      </w:r>
      <w:r w:rsidR="0029361B" w:rsidRPr="008C2555">
        <w:rPr>
          <w:rFonts w:ascii="Calibri" w:eastAsia="Times New Roman" w:hAnsi="Calibri" w:cs="Calibri"/>
          <w:lang w:eastAsia="en-GB"/>
        </w:rPr>
        <w:t>, răspunzând în fa</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a </w:t>
      </w:r>
      <w:r w:rsidRPr="008C2555">
        <w:rPr>
          <w:rFonts w:ascii="Calibri" w:eastAsia="Times New Roman" w:hAnsi="Calibri" w:cs="Calibri"/>
          <w:i/>
          <w:lang w:eastAsia="en-GB"/>
        </w:rPr>
        <w:t xml:space="preserve">Contractantului </w:t>
      </w:r>
      <w:r w:rsidRPr="008C2555">
        <w:rPr>
          <w:rFonts w:ascii="Calibri" w:eastAsia="Times New Roman" w:hAnsi="Calibri" w:cs="Calibri"/>
          <w:lang w:eastAsia="en-GB"/>
        </w:rPr>
        <w:t xml:space="preserve">pentru organizarea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 derularea tuturor etapelor necesare în acest scop;</w:t>
      </w:r>
    </w:p>
    <w:p w14:paraId="7FD8B1FF" w14:textId="4361DD6C" w:rsidR="00AC1E43" w:rsidRPr="008C2555" w:rsidRDefault="0002433C" w:rsidP="00D366DB">
      <w:pPr>
        <w:pStyle w:val="Listparagraf"/>
        <w:numPr>
          <w:ilvl w:val="0"/>
          <w:numId w:val="8"/>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b/>
          <w:i/>
        </w:rPr>
        <w:t>Șantier</w:t>
      </w:r>
      <w:r w:rsidRPr="008C2555">
        <w:rPr>
          <w:rFonts w:ascii="Calibri" w:hAnsi="Calibri" w:cs="Calibri"/>
        </w:rPr>
        <w:t xml:space="preserve"> </w:t>
      </w:r>
      <w:r w:rsidR="00275FEA" w:rsidRPr="008C2555">
        <w:rPr>
          <w:rFonts w:ascii="Calibri" w:hAnsi="Calibri" w:cs="Calibri"/>
        </w:rPr>
        <w:t>-</w:t>
      </w:r>
      <w:r w:rsidR="00A268C2" w:rsidRPr="008C2555">
        <w:rPr>
          <w:rFonts w:ascii="Calibri" w:hAnsi="Calibri" w:cs="Calibri"/>
          <w:i/>
        </w:rPr>
        <w:t xml:space="preserve"> Amplasamentul </w:t>
      </w:r>
      <w:r w:rsidR="00083E9F" w:rsidRPr="008C2555">
        <w:rPr>
          <w:rFonts w:ascii="Calibri" w:hAnsi="Calibri" w:cs="Calibri"/>
          <w:i/>
        </w:rPr>
        <w:t>L</w:t>
      </w:r>
      <w:r w:rsidRPr="008C2555">
        <w:rPr>
          <w:rFonts w:ascii="Calibri" w:hAnsi="Calibri" w:cs="Calibri"/>
          <w:i/>
        </w:rPr>
        <w:t>ucrării</w:t>
      </w:r>
      <w:r w:rsidRPr="008C2555">
        <w:rPr>
          <w:rFonts w:ascii="Calibri" w:hAnsi="Calibri" w:cs="Calibri"/>
        </w:rPr>
        <w:t xml:space="preserve"> unde </w:t>
      </w:r>
      <w:r w:rsidR="008A52A6" w:rsidRPr="008C2555">
        <w:rPr>
          <w:rFonts w:ascii="Calibri" w:hAnsi="Calibri" w:cs="Calibri"/>
        </w:rPr>
        <w:t>se</w:t>
      </w:r>
      <w:r w:rsidRPr="008C2555">
        <w:rPr>
          <w:rFonts w:ascii="Calibri" w:hAnsi="Calibri" w:cs="Calibri"/>
        </w:rPr>
        <w:t xml:space="preserve"> execut</w:t>
      </w:r>
      <w:r w:rsidR="008A52A6" w:rsidRPr="008C2555">
        <w:rPr>
          <w:rFonts w:ascii="Calibri" w:hAnsi="Calibri" w:cs="Calibri"/>
        </w:rPr>
        <w:t>ă</w:t>
      </w:r>
      <w:r w:rsidRPr="008C2555">
        <w:rPr>
          <w:rFonts w:ascii="Calibri" w:hAnsi="Calibri" w:cs="Calibri"/>
        </w:rPr>
        <w:t xml:space="preserve"> </w:t>
      </w:r>
      <w:r w:rsidRPr="008C2555">
        <w:rPr>
          <w:rFonts w:ascii="Calibri" w:hAnsi="Calibri" w:cs="Calibri"/>
          <w:i/>
        </w:rPr>
        <w:t>Lucrările</w:t>
      </w:r>
      <w:r w:rsidR="00530204" w:rsidRPr="008C2555">
        <w:rPr>
          <w:rFonts w:ascii="Calibri" w:hAnsi="Calibri" w:cs="Calibri"/>
          <w:i/>
        </w:rPr>
        <w:t xml:space="preserve"> permanente</w:t>
      </w:r>
      <w:r w:rsidR="00530204" w:rsidRPr="008C2555">
        <w:rPr>
          <w:rFonts w:ascii="Calibri" w:hAnsi="Calibri" w:cs="Calibri"/>
        </w:rPr>
        <w:t xml:space="preserve"> </w:t>
      </w:r>
      <w:r w:rsidR="00083E9F" w:rsidRPr="008C2555">
        <w:rPr>
          <w:rFonts w:ascii="Calibri" w:hAnsi="Calibri" w:cs="Calibri"/>
        </w:rPr>
        <w:t>împreună cu</w:t>
      </w:r>
      <w:r w:rsidR="00143519" w:rsidRPr="008C2555">
        <w:rPr>
          <w:rFonts w:ascii="Calibri" w:hAnsi="Calibri" w:cs="Calibri"/>
        </w:rPr>
        <w:t xml:space="preserve"> locul sau locurile unde </w:t>
      </w:r>
      <w:r w:rsidR="00143519" w:rsidRPr="008C2555">
        <w:rPr>
          <w:rFonts w:ascii="Calibri" w:hAnsi="Calibri" w:cs="Calibri"/>
          <w:i/>
        </w:rPr>
        <w:t>Contractantul</w:t>
      </w:r>
      <w:r w:rsidR="00143519" w:rsidRPr="008C2555">
        <w:rPr>
          <w:rFonts w:ascii="Calibri" w:hAnsi="Calibri" w:cs="Calibri"/>
        </w:rPr>
        <w:t xml:space="preserve"> organizează </w:t>
      </w:r>
      <w:r w:rsidR="00083E9F" w:rsidRPr="008C2555">
        <w:rPr>
          <w:rFonts w:ascii="Calibri" w:hAnsi="Calibri" w:cs="Calibri"/>
        </w:rPr>
        <w:t xml:space="preserve">orice activitate de </w:t>
      </w:r>
      <w:r w:rsidR="00AC1E43" w:rsidRPr="008C2555">
        <w:rPr>
          <w:rFonts w:ascii="Calibri" w:hAnsi="Calibri" w:cs="Calibri"/>
        </w:rPr>
        <w:t>execu</w:t>
      </w:r>
      <w:r w:rsidR="00C90B3D" w:rsidRPr="008C2555">
        <w:rPr>
          <w:rFonts w:ascii="Calibri" w:hAnsi="Calibri" w:cs="Calibri"/>
        </w:rPr>
        <w:t>ț</w:t>
      </w:r>
      <w:r w:rsidR="00AC1E43" w:rsidRPr="008C2555">
        <w:rPr>
          <w:rFonts w:ascii="Calibri" w:hAnsi="Calibri" w:cs="Calibri"/>
        </w:rPr>
        <w:t xml:space="preserve">ie a </w:t>
      </w:r>
      <w:r w:rsidR="00AC1E43" w:rsidRPr="008C2555">
        <w:rPr>
          <w:rFonts w:ascii="Calibri" w:hAnsi="Calibri" w:cs="Calibri"/>
          <w:i/>
        </w:rPr>
        <w:t>Lucrărilor</w:t>
      </w:r>
      <w:r w:rsidR="00AC1E43" w:rsidRPr="008C2555">
        <w:rPr>
          <w:rFonts w:ascii="Calibri" w:hAnsi="Calibri" w:cs="Calibri"/>
        </w:rPr>
        <w:t xml:space="preserve">, </w:t>
      </w:r>
      <w:r w:rsidR="00143519" w:rsidRPr="008C2555">
        <w:rPr>
          <w:rFonts w:ascii="Calibri" w:hAnsi="Calibri" w:cs="Calibri"/>
        </w:rPr>
        <w:t xml:space="preserve">unde se livrează </w:t>
      </w:r>
      <w:r w:rsidR="00143519" w:rsidRPr="008C2555">
        <w:rPr>
          <w:rFonts w:ascii="Calibri" w:hAnsi="Calibri" w:cs="Calibri"/>
          <w:i/>
        </w:rPr>
        <w:t>Echipamentele</w:t>
      </w:r>
      <w:r w:rsidR="00143519" w:rsidRPr="008C2555">
        <w:rPr>
          <w:rFonts w:ascii="Calibri" w:hAnsi="Calibri" w:cs="Calibri"/>
        </w:rPr>
        <w:t xml:space="preserve"> și </w:t>
      </w:r>
      <w:r w:rsidR="00143519" w:rsidRPr="008C2555">
        <w:rPr>
          <w:rFonts w:ascii="Calibri" w:hAnsi="Calibri" w:cs="Calibri"/>
          <w:i/>
        </w:rPr>
        <w:t>Materialele</w:t>
      </w:r>
      <w:r w:rsidR="00083E9F" w:rsidRPr="008C2555">
        <w:rPr>
          <w:rFonts w:ascii="Calibri" w:hAnsi="Calibri" w:cs="Calibri"/>
          <w:i/>
        </w:rPr>
        <w:t xml:space="preserve"> </w:t>
      </w:r>
      <w:r w:rsidR="00083E9F" w:rsidRPr="008C2555">
        <w:rPr>
          <w:rFonts w:ascii="Calibri" w:hAnsi="Calibri" w:cs="Calibri"/>
        </w:rPr>
        <w:t>c</w:t>
      </w:r>
      <w:r w:rsidR="00D16194" w:rsidRPr="008C2555">
        <w:rPr>
          <w:rFonts w:ascii="Calibri" w:hAnsi="Calibri" w:cs="Calibri"/>
        </w:rPr>
        <w:t>ar</w:t>
      </w:r>
      <w:r w:rsidR="00083E9F" w:rsidRPr="008C2555">
        <w:rPr>
          <w:rFonts w:ascii="Calibri" w:hAnsi="Calibri" w:cs="Calibri"/>
        </w:rPr>
        <w:t>e urmează a fi încorporate în</w:t>
      </w:r>
      <w:r w:rsidR="00083E9F" w:rsidRPr="008C2555">
        <w:rPr>
          <w:rFonts w:ascii="Calibri" w:hAnsi="Calibri" w:cs="Calibri"/>
          <w:i/>
        </w:rPr>
        <w:t xml:space="preserve"> Lucrări</w:t>
      </w:r>
      <w:r w:rsidR="00143519" w:rsidRPr="008C2555">
        <w:rPr>
          <w:rFonts w:ascii="Calibri" w:hAnsi="Calibri" w:cs="Calibri"/>
        </w:rPr>
        <w:t xml:space="preserve">, unde se amplasează </w:t>
      </w:r>
      <w:r w:rsidR="00A5621E" w:rsidRPr="008C2555">
        <w:rPr>
          <w:rFonts w:ascii="Calibri" w:hAnsi="Calibri" w:cs="Calibri"/>
        </w:rPr>
        <w:t>de</w:t>
      </w:r>
      <w:r w:rsidR="00AC1E43" w:rsidRPr="008C2555">
        <w:rPr>
          <w:rFonts w:ascii="Calibri" w:hAnsi="Calibri" w:cs="Calibri"/>
        </w:rPr>
        <w:t xml:space="preserve"> </w:t>
      </w:r>
      <w:r w:rsidR="00D16194" w:rsidRPr="008C2555">
        <w:rPr>
          <w:rFonts w:ascii="Calibri" w:hAnsi="Calibri" w:cs="Calibri"/>
        </w:rPr>
        <w:t xml:space="preserve">către </w:t>
      </w:r>
      <w:r w:rsidR="00AC1E43" w:rsidRPr="008C2555">
        <w:rPr>
          <w:rFonts w:ascii="Calibri" w:hAnsi="Calibri" w:cs="Calibri"/>
          <w:i/>
        </w:rPr>
        <w:t>Contractant</w:t>
      </w:r>
      <w:r w:rsidR="00AC1E43" w:rsidRPr="008C2555">
        <w:rPr>
          <w:rFonts w:ascii="Calibri" w:hAnsi="Calibri" w:cs="Calibri"/>
        </w:rPr>
        <w:t xml:space="preserve"> </w:t>
      </w:r>
      <w:r w:rsidR="00143519" w:rsidRPr="008C2555">
        <w:rPr>
          <w:rFonts w:ascii="Calibri" w:hAnsi="Calibri" w:cs="Calibri"/>
        </w:rPr>
        <w:t xml:space="preserve">birourile, atelierele, depozitele, </w:t>
      </w:r>
      <w:r w:rsidR="00577B11" w:rsidRPr="008C2555">
        <w:rPr>
          <w:rFonts w:ascii="Calibri" w:hAnsi="Calibri" w:cs="Calibri"/>
        </w:rPr>
        <w:t>u</w:t>
      </w:r>
      <w:r w:rsidR="00143519" w:rsidRPr="008C2555">
        <w:rPr>
          <w:rFonts w:ascii="Calibri" w:hAnsi="Calibri" w:cs="Calibri"/>
        </w:rPr>
        <w:t>tilajele, spa</w:t>
      </w:r>
      <w:r w:rsidR="00C90B3D" w:rsidRPr="008C2555">
        <w:rPr>
          <w:rFonts w:ascii="Calibri" w:hAnsi="Calibri" w:cs="Calibri"/>
        </w:rPr>
        <w:t>ț</w:t>
      </w:r>
      <w:r w:rsidR="00143519" w:rsidRPr="008C2555">
        <w:rPr>
          <w:rFonts w:ascii="Calibri" w:hAnsi="Calibri" w:cs="Calibri"/>
        </w:rPr>
        <w:t xml:space="preserve">iile de cazare, </w:t>
      </w:r>
      <w:r w:rsidRPr="008C2555">
        <w:rPr>
          <w:rFonts w:ascii="Calibri" w:hAnsi="Calibri" w:cs="Calibri"/>
        </w:rPr>
        <w:t>precum și oricare alte locuri prevăzute ca fiind păr</w:t>
      </w:r>
      <w:r w:rsidR="00C90B3D" w:rsidRPr="008C2555">
        <w:rPr>
          <w:rFonts w:ascii="Calibri" w:hAnsi="Calibri" w:cs="Calibri"/>
        </w:rPr>
        <w:t>ț</w:t>
      </w:r>
      <w:r w:rsidRPr="008C2555">
        <w:rPr>
          <w:rFonts w:ascii="Calibri" w:hAnsi="Calibri" w:cs="Calibri"/>
        </w:rPr>
        <w:t xml:space="preserve">i </w:t>
      </w:r>
      <w:r w:rsidR="00A5621E" w:rsidRPr="008C2555">
        <w:rPr>
          <w:rFonts w:ascii="Calibri" w:hAnsi="Calibri" w:cs="Calibri"/>
        </w:rPr>
        <w:t>necesare pentru asigurarea tehnologiei de execu</w:t>
      </w:r>
      <w:r w:rsidR="00C90B3D" w:rsidRPr="008C2555">
        <w:rPr>
          <w:rFonts w:ascii="Calibri" w:hAnsi="Calibri" w:cs="Calibri"/>
        </w:rPr>
        <w:t>ț</w:t>
      </w:r>
      <w:r w:rsidR="00A5621E" w:rsidRPr="008C2555">
        <w:rPr>
          <w:rFonts w:ascii="Calibri" w:hAnsi="Calibri" w:cs="Calibri"/>
        </w:rPr>
        <w:t xml:space="preserve">ie a </w:t>
      </w:r>
      <w:r w:rsidR="00A5621E" w:rsidRPr="008C2555">
        <w:rPr>
          <w:rFonts w:ascii="Calibri" w:hAnsi="Calibri" w:cs="Calibri"/>
          <w:i/>
        </w:rPr>
        <w:t>Lucrărilor</w:t>
      </w:r>
      <w:r w:rsidR="00A5621E" w:rsidRPr="008C2555">
        <w:rPr>
          <w:rFonts w:ascii="Calibri" w:hAnsi="Calibri" w:cs="Calibri"/>
        </w:rPr>
        <w:t>;</w:t>
      </w:r>
      <w:bookmarkStart w:id="21" w:name="do|ax9|caIII"/>
      <w:bookmarkStart w:id="22" w:name="do|ax9|caIII|si0|pa1"/>
      <w:bookmarkStart w:id="23" w:name="do|ax9|caIII|si0|pa2"/>
      <w:bookmarkStart w:id="24" w:name="do|ax9|caIII|siI|pt1|pa1"/>
      <w:bookmarkStart w:id="25" w:name="do|ax9|caIII|siI|pt2|pa1"/>
      <w:bookmarkStart w:id="26" w:name="do|ax9|caIII|siI|pt2|pa2"/>
      <w:bookmarkStart w:id="27" w:name="do|ax9|caIII|siI|pt2|pa3"/>
      <w:bookmarkStart w:id="28" w:name="do|ax9|caIII|siI|pt2|pa4"/>
      <w:bookmarkStart w:id="29" w:name="do|ax9|caIII|siI|pt2|pa5"/>
      <w:bookmarkStart w:id="30" w:name="do|ax9|caIII|siI|pt2|pa6"/>
      <w:bookmarkStart w:id="31" w:name="do|ax9|caIII|siI|pt2|pa7"/>
      <w:bookmarkStart w:id="32" w:name="do|ax9|caIII|siII|pa1"/>
      <w:bookmarkStart w:id="33" w:name="do|ax9|caIII|siII|lia"/>
      <w:bookmarkStart w:id="34" w:name="do|ax9|caIII|siII|lib|pa1"/>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B989511" w14:textId="259F4CC3" w:rsidR="00EE70D9" w:rsidRPr="008C2555" w:rsidRDefault="00EE70D9" w:rsidP="00D366DB">
      <w:pPr>
        <w:pStyle w:val="Listparagraf"/>
        <w:numPr>
          <w:ilvl w:val="0"/>
          <w:numId w:val="8"/>
        </w:numPr>
        <w:tabs>
          <w:tab w:val="left" w:pos="720"/>
        </w:tabs>
        <w:suppressAutoHyphens/>
        <w:autoSpaceDE w:val="0"/>
        <w:autoSpaceDN w:val="0"/>
        <w:adjustRightInd w:val="0"/>
        <w:spacing w:after="0" w:line="240" w:lineRule="auto"/>
        <w:ind w:left="720" w:hanging="720"/>
        <w:jc w:val="both"/>
        <w:rPr>
          <w:rFonts w:ascii="Calibri" w:hAnsi="Calibri" w:cs="Calibri"/>
        </w:rPr>
      </w:pPr>
      <w:bookmarkStart w:id="35" w:name="do|ax2|pa24"/>
      <w:bookmarkEnd w:id="35"/>
      <w:r w:rsidRPr="008C2555">
        <w:rPr>
          <w:rFonts w:ascii="Calibri" w:eastAsia="Times New Roman" w:hAnsi="Calibri" w:cs="Calibri"/>
          <w:b/>
          <w:bCs/>
          <w:i/>
          <w:lang w:eastAsia="en-GB"/>
        </w:rPr>
        <w:t>Termen</w:t>
      </w:r>
      <w:r w:rsidRPr="008C2555">
        <w:rPr>
          <w:rFonts w:ascii="Calibri" w:eastAsia="Times New Roman" w:hAnsi="Calibri" w:cs="Calibri"/>
          <w:bCs/>
          <w:lang w:eastAsia="en-GB"/>
        </w:rPr>
        <w:t xml:space="preserve"> </w:t>
      </w:r>
      <w:r w:rsidRPr="008C2555">
        <w:rPr>
          <w:rFonts w:ascii="Calibri" w:eastAsia="Times New Roman" w:hAnsi="Calibri" w:cs="Calibri"/>
          <w:lang w:eastAsia="en-GB"/>
        </w:rPr>
        <w:t xml:space="preserve">- intervalul de timp în care </w:t>
      </w:r>
      <w:r w:rsidRPr="008C2555">
        <w:rPr>
          <w:rFonts w:ascii="Calibri" w:eastAsia="Times New Roman" w:hAnsi="Calibri" w:cs="Calibri"/>
          <w:i/>
          <w:lang w:eastAsia="en-GB"/>
        </w:rPr>
        <w:t>Păr</w:t>
      </w:r>
      <w:r w:rsidR="00C90B3D" w:rsidRPr="008C2555">
        <w:rPr>
          <w:rFonts w:ascii="Calibri" w:eastAsia="Times New Roman" w:hAnsi="Calibri" w:cs="Calibri"/>
          <w:i/>
          <w:lang w:eastAsia="en-GB"/>
        </w:rPr>
        <w:t>ț</w:t>
      </w:r>
      <w:r w:rsidRPr="008C2555">
        <w:rPr>
          <w:rFonts w:ascii="Calibri" w:eastAsia="Times New Roman" w:hAnsi="Calibri" w:cs="Calibri"/>
          <w:i/>
          <w:lang w:eastAsia="en-GB"/>
        </w:rPr>
        <w:t>ile</w:t>
      </w:r>
      <w:r w:rsidRPr="008C2555">
        <w:rPr>
          <w:rFonts w:ascii="Calibri" w:eastAsia="Times New Roman" w:hAnsi="Calibri" w:cs="Calibri"/>
          <w:lang w:eastAsia="en-GB"/>
        </w:rPr>
        <w:t xml:space="preserve"> trebuie să-și îndeplinească obliga</w:t>
      </w:r>
      <w:r w:rsidR="00C90B3D" w:rsidRPr="008C2555">
        <w:rPr>
          <w:rFonts w:ascii="Calibri" w:eastAsia="Times New Roman" w:hAnsi="Calibri" w:cs="Calibri"/>
          <w:lang w:eastAsia="en-GB"/>
        </w:rPr>
        <w:t>ț</w:t>
      </w:r>
      <w:r w:rsidRPr="008C2555">
        <w:rPr>
          <w:rFonts w:ascii="Calibri" w:eastAsia="Times New Roman" w:hAnsi="Calibri" w:cs="Calibri"/>
          <w:lang w:eastAsia="en-GB"/>
        </w:rPr>
        <w:t>iile, astfel cum este stabilit prin</w:t>
      </w:r>
      <w:r w:rsidR="00094046" w:rsidRPr="008C2555">
        <w:rPr>
          <w:rFonts w:ascii="Calibri" w:eastAsia="Times New Roman" w:hAnsi="Calibri" w:cs="Calibri"/>
          <w:lang w:eastAsia="en-GB"/>
        </w:rPr>
        <w:t xml:space="preserve"> prezentul</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exprimat în zile, care începe să curgă de la începutul primei ore a primei zile a termenului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 se încheie la expirarea ultimei ore a ultimei zile </w:t>
      </w:r>
      <w:r w:rsidR="006035D7" w:rsidRPr="008C2555">
        <w:rPr>
          <w:rFonts w:ascii="Calibri" w:eastAsia="Times New Roman" w:hAnsi="Calibri" w:cs="Calibri"/>
          <w:lang w:eastAsia="en-GB"/>
        </w:rPr>
        <w:t>a termenului; Z</w:t>
      </w:r>
      <w:r w:rsidRPr="008C2555">
        <w:rPr>
          <w:rFonts w:ascii="Calibri" w:eastAsia="Times New Roman" w:hAnsi="Calibri" w:cs="Calibri"/>
          <w:lang w:eastAsia="en-GB"/>
        </w:rPr>
        <w:t xml:space="preserve">iua în cursul căreia a avut loc un eveniment sau s-a realizat un act al </w:t>
      </w:r>
      <w:r w:rsidR="006035D7" w:rsidRPr="008C2555">
        <w:rPr>
          <w:rFonts w:ascii="Calibri" w:eastAsia="Times New Roman" w:hAnsi="Calibri" w:cs="Calibri"/>
          <w:lang w:eastAsia="en-GB"/>
        </w:rPr>
        <w:t xml:space="preserve">uneia dintre </w:t>
      </w:r>
      <w:r w:rsidR="006035D7" w:rsidRPr="008C2555">
        <w:rPr>
          <w:rFonts w:ascii="Calibri" w:eastAsia="Times New Roman" w:hAnsi="Calibri" w:cs="Calibri"/>
          <w:i/>
          <w:lang w:eastAsia="en-GB"/>
        </w:rPr>
        <w:t>Păr</w:t>
      </w:r>
      <w:r w:rsidR="00C90B3D" w:rsidRPr="008C2555">
        <w:rPr>
          <w:rFonts w:ascii="Calibri" w:eastAsia="Times New Roman" w:hAnsi="Calibri" w:cs="Calibri"/>
          <w:i/>
          <w:lang w:eastAsia="en-GB"/>
        </w:rPr>
        <w:t>ț</w:t>
      </w:r>
      <w:r w:rsidR="006035D7" w:rsidRPr="008C2555">
        <w:rPr>
          <w:rFonts w:ascii="Calibri" w:eastAsia="Times New Roman" w:hAnsi="Calibri" w:cs="Calibri"/>
          <w:i/>
          <w:lang w:eastAsia="en-GB"/>
        </w:rPr>
        <w:t>i</w:t>
      </w:r>
      <w:r w:rsidRPr="008C2555">
        <w:rPr>
          <w:rFonts w:ascii="Calibri" w:eastAsia="Times New Roman" w:hAnsi="Calibri" w:cs="Calibri"/>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179B83A5" w14:textId="0E9DF9AA" w:rsidR="008B6449" w:rsidRPr="008C2555" w:rsidRDefault="008B6449" w:rsidP="00D366DB">
      <w:pPr>
        <w:pStyle w:val="Listparagraf"/>
        <w:numPr>
          <w:ilvl w:val="0"/>
          <w:numId w:val="8"/>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b/>
          <w:i/>
        </w:rPr>
        <w:t>Utilajele Contractantului</w:t>
      </w:r>
      <w:r w:rsidRPr="008C2555">
        <w:rPr>
          <w:rFonts w:ascii="Calibri" w:hAnsi="Calibri" w:cs="Calibri"/>
        </w:rPr>
        <w:t xml:space="preserve"> - toate aparatele, mașinile, vehiculele și alte</w:t>
      </w:r>
      <w:r w:rsidR="00E8634F" w:rsidRPr="008C2555">
        <w:rPr>
          <w:rFonts w:ascii="Calibri" w:hAnsi="Calibri" w:cs="Calibri"/>
        </w:rPr>
        <w:t>le asemenea</w:t>
      </w:r>
      <w:r w:rsidR="000C4B57" w:rsidRPr="008C2555">
        <w:rPr>
          <w:rFonts w:ascii="Calibri" w:hAnsi="Calibri" w:cs="Calibri"/>
        </w:rPr>
        <w:t>, după caz,</w:t>
      </w:r>
      <w:r w:rsidRPr="008C2555">
        <w:rPr>
          <w:rFonts w:ascii="Calibri" w:hAnsi="Calibri" w:cs="Calibri"/>
        </w:rPr>
        <w:t xml:space="preserve"> necesare </w:t>
      </w:r>
      <w:r w:rsidR="00E7128A" w:rsidRPr="008C2555">
        <w:rPr>
          <w:rFonts w:ascii="Calibri" w:hAnsi="Calibri" w:cs="Calibri"/>
        </w:rPr>
        <w:t>execu</w:t>
      </w:r>
      <w:r w:rsidR="00C90B3D" w:rsidRPr="008C2555">
        <w:rPr>
          <w:rFonts w:ascii="Calibri" w:hAnsi="Calibri" w:cs="Calibri"/>
        </w:rPr>
        <w:t>ț</w:t>
      </w:r>
      <w:r w:rsidR="00E7128A" w:rsidRPr="008C2555">
        <w:rPr>
          <w:rFonts w:ascii="Calibri" w:hAnsi="Calibri" w:cs="Calibri"/>
        </w:rPr>
        <w:t>iei</w:t>
      </w:r>
      <w:r w:rsidRPr="008C2555">
        <w:rPr>
          <w:rFonts w:ascii="Calibri" w:hAnsi="Calibri" w:cs="Calibri"/>
        </w:rPr>
        <w:t xml:space="preserve"> </w:t>
      </w:r>
      <w:r w:rsidR="00E8634F" w:rsidRPr="008C2555">
        <w:rPr>
          <w:rFonts w:ascii="Calibri" w:hAnsi="Calibri" w:cs="Calibri"/>
        </w:rPr>
        <w:t xml:space="preserve">și terminării </w:t>
      </w:r>
      <w:r w:rsidRPr="008C2555">
        <w:rPr>
          <w:rFonts w:ascii="Calibri" w:hAnsi="Calibri" w:cs="Calibri"/>
          <w:i/>
        </w:rPr>
        <w:t>Lucrărilor</w:t>
      </w:r>
      <w:r w:rsidR="00952F67" w:rsidRPr="008C2555">
        <w:rPr>
          <w:rFonts w:ascii="Calibri" w:hAnsi="Calibri" w:cs="Calibri"/>
        </w:rPr>
        <w:t>;</w:t>
      </w:r>
    </w:p>
    <w:p w14:paraId="3193E58E" w14:textId="77777777" w:rsidR="00525042" w:rsidRPr="008C2555" w:rsidRDefault="00EE70D9" w:rsidP="00D366DB">
      <w:pPr>
        <w:pStyle w:val="Listparagraf"/>
        <w:numPr>
          <w:ilvl w:val="0"/>
          <w:numId w:val="8"/>
        </w:numPr>
        <w:shd w:val="clear" w:color="auto" w:fill="FFFFFF" w:themeFill="background1"/>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eastAsia="Times New Roman" w:hAnsi="Calibri" w:cs="Calibri"/>
          <w:b/>
          <w:bCs/>
          <w:i/>
          <w:lang w:eastAsia="en-GB"/>
        </w:rPr>
        <w:t>Zi</w:t>
      </w:r>
      <w:r w:rsidRPr="008C2555">
        <w:rPr>
          <w:rFonts w:ascii="Calibri" w:eastAsia="Times New Roman" w:hAnsi="Calibri" w:cs="Calibri"/>
          <w:bCs/>
          <w:lang w:eastAsia="en-GB"/>
        </w:rPr>
        <w:t xml:space="preserve"> - </w:t>
      </w:r>
      <w:r w:rsidRPr="008C2555">
        <w:rPr>
          <w:rFonts w:ascii="Calibri" w:eastAsia="Times New Roman" w:hAnsi="Calibri" w:cs="Calibri"/>
          <w:lang w:eastAsia="en-GB"/>
        </w:rPr>
        <w:t xml:space="preserve">zi calendaristică, iar anul înseamnă 365 de zile; în afara cazului în care se prevede </w:t>
      </w:r>
      <w:r w:rsidR="00725052" w:rsidRPr="008C2555">
        <w:rPr>
          <w:rFonts w:ascii="Calibri" w:eastAsia="Times New Roman" w:hAnsi="Calibri" w:cs="Calibri"/>
          <w:lang w:eastAsia="en-GB"/>
        </w:rPr>
        <w:t>expres că sunt z</w:t>
      </w:r>
      <w:r w:rsidR="009B1373" w:rsidRPr="008C2555">
        <w:rPr>
          <w:rFonts w:ascii="Calibri" w:eastAsia="Times New Roman" w:hAnsi="Calibri" w:cs="Calibri"/>
          <w:lang w:eastAsia="en-GB"/>
        </w:rPr>
        <w:t>ile lucrătoare.</w:t>
      </w:r>
      <w:bookmarkStart w:id="36" w:name="do|ax2|pa29"/>
      <w:bookmarkStart w:id="37" w:name="do|ax2|pa34"/>
      <w:bookmarkEnd w:id="36"/>
      <w:bookmarkEnd w:id="37"/>
    </w:p>
    <w:p w14:paraId="11DA495D" w14:textId="77777777" w:rsidR="00ED049B" w:rsidRPr="008C2555" w:rsidRDefault="00ED049B" w:rsidP="00C90B3D">
      <w:pPr>
        <w:shd w:val="clear" w:color="auto" w:fill="FFFFFF" w:themeFill="background1"/>
        <w:tabs>
          <w:tab w:val="left" w:pos="9000"/>
        </w:tabs>
        <w:suppressAutoHyphens/>
        <w:autoSpaceDE w:val="0"/>
        <w:autoSpaceDN w:val="0"/>
        <w:adjustRightInd w:val="0"/>
        <w:spacing w:after="0" w:line="240" w:lineRule="auto"/>
        <w:jc w:val="both"/>
        <w:rPr>
          <w:rStyle w:val="Robust"/>
          <w:rFonts w:ascii="Calibri" w:hAnsi="Calibri" w:cs="Calibri"/>
        </w:rPr>
      </w:pPr>
    </w:p>
    <w:p w14:paraId="433E7F9B" w14:textId="74B97A66" w:rsidR="0035158A" w:rsidRPr="008C2555" w:rsidRDefault="00464EE6" w:rsidP="00125B66">
      <w:pPr>
        <w:pStyle w:val="Titlu2"/>
        <w:numPr>
          <w:ilvl w:val="1"/>
          <w:numId w:val="7"/>
        </w:numPr>
        <w:tabs>
          <w:tab w:val="left" w:pos="9000"/>
        </w:tabs>
        <w:suppressAutoHyphens/>
        <w:spacing w:before="0" w:line="240" w:lineRule="auto"/>
        <w:ind w:left="720" w:hanging="720"/>
        <w:rPr>
          <w:rFonts w:ascii="Calibri" w:hAnsi="Calibri" w:cs="Calibri"/>
          <w:szCs w:val="22"/>
        </w:rPr>
      </w:pPr>
      <w:bookmarkStart w:id="38" w:name="_Toc506382353"/>
      <w:bookmarkStart w:id="39" w:name="_Toc528687087"/>
      <w:r w:rsidRPr="008C2555">
        <w:rPr>
          <w:rFonts w:ascii="Calibri" w:hAnsi="Calibri" w:cs="Calibri"/>
          <w:szCs w:val="22"/>
        </w:rPr>
        <w:t xml:space="preserve">Reguli privind interpretarea </w:t>
      </w:r>
      <w:r w:rsidRPr="008C2555">
        <w:rPr>
          <w:rFonts w:ascii="Calibri" w:hAnsi="Calibri" w:cs="Calibri"/>
          <w:i/>
          <w:szCs w:val="22"/>
        </w:rPr>
        <w:t>Contractului</w:t>
      </w:r>
      <w:bookmarkEnd w:id="38"/>
      <w:bookmarkEnd w:id="39"/>
    </w:p>
    <w:p w14:paraId="6E9ADB58" w14:textId="22234569" w:rsidR="000B31A1" w:rsidRPr="008C2555" w:rsidRDefault="000B31A1"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Defini</w:t>
      </w:r>
      <w:r w:rsidR="00C90B3D" w:rsidRPr="008C2555">
        <w:rPr>
          <w:rFonts w:ascii="Calibri" w:hAnsi="Calibri" w:cs="Calibri"/>
        </w:rPr>
        <w:t>ț</w:t>
      </w:r>
      <w:r w:rsidRPr="008C2555">
        <w:rPr>
          <w:rFonts w:ascii="Calibri" w:hAnsi="Calibri" w:cs="Calibri"/>
        </w:rPr>
        <w:t xml:space="preserve">iile din </w:t>
      </w:r>
      <w:r w:rsidRPr="008C2555">
        <w:rPr>
          <w:rFonts w:ascii="Calibri" w:hAnsi="Calibri" w:cs="Calibri"/>
          <w:u w:val="single"/>
          <w:shd w:val="clear" w:color="auto" w:fill="FBD4B4" w:themeFill="accent6" w:themeFillTint="66"/>
        </w:rPr>
        <w:t xml:space="preserve">subcapitolul </w:t>
      </w:r>
      <w:hyperlink w:anchor="_Definiții" w:history="1">
        <w:r w:rsidRPr="00981214">
          <w:rPr>
            <w:rStyle w:val="Hyperlink"/>
            <w:rFonts w:ascii="Calibri" w:hAnsi="Calibri" w:cs="Calibri"/>
            <w:b/>
            <w:sz w:val="22"/>
            <w:szCs w:val="22"/>
            <w:u w:val="single"/>
            <w:shd w:val="clear" w:color="auto" w:fill="FBD4B4" w:themeFill="accent6" w:themeFillTint="66"/>
          </w:rPr>
          <w:t>1.1.</w:t>
        </w:r>
        <w:r w:rsidR="00256128" w:rsidRPr="008C2555">
          <w:rPr>
            <w:rStyle w:val="Hyperlink"/>
            <w:rFonts w:ascii="Calibri" w:hAnsi="Calibri" w:cs="Calibri"/>
            <w:b/>
            <w:sz w:val="22"/>
            <w:szCs w:val="22"/>
            <w:u w:val="single"/>
            <w:shd w:val="clear" w:color="auto" w:fill="FBD4B4" w:themeFill="accent6" w:themeFillTint="66"/>
          </w:rPr>
          <w:t xml:space="preserve"> - </w:t>
        </w:r>
        <w:r w:rsidR="000A2147" w:rsidRPr="008C2555">
          <w:rPr>
            <w:rStyle w:val="Hyperlink"/>
            <w:rFonts w:ascii="Calibri" w:hAnsi="Calibri" w:cs="Calibri"/>
            <w:b/>
            <w:sz w:val="22"/>
            <w:szCs w:val="22"/>
            <w:u w:val="single"/>
            <w:shd w:val="clear" w:color="auto" w:fill="FBD4B4" w:themeFill="accent6" w:themeFillTint="66"/>
          </w:rPr>
          <w:t>Defini</w:t>
        </w:r>
        <w:r w:rsidR="00C90B3D" w:rsidRPr="008C2555">
          <w:rPr>
            <w:rStyle w:val="Hyperlink"/>
            <w:rFonts w:ascii="Calibri" w:hAnsi="Calibri" w:cs="Calibri"/>
            <w:b/>
            <w:sz w:val="22"/>
            <w:szCs w:val="22"/>
            <w:u w:val="single"/>
            <w:shd w:val="clear" w:color="auto" w:fill="FBD4B4" w:themeFill="accent6" w:themeFillTint="66"/>
          </w:rPr>
          <w:t>ț</w:t>
        </w:r>
        <w:r w:rsidR="000A2147" w:rsidRPr="008C2555">
          <w:rPr>
            <w:rStyle w:val="Hyperlink"/>
            <w:rFonts w:ascii="Calibri" w:hAnsi="Calibri" w:cs="Calibri"/>
            <w:b/>
            <w:sz w:val="22"/>
            <w:szCs w:val="22"/>
            <w:u w:val="single"/>
            <w:shd w:val="clear" w:color="auto" w:fill="FBD4B4" w:themeFill="accent6" w:themeFillTint="66"/>
          </w:rPr>
          <w:t>ii</w:t>
        </w:r>
      </w:hyperlink>
      <w:r w:rsidRPr="00981214">
        <w:rPr>
          <w:rFonts w:ascii="Calibri" w:hAnsi="Calibri" w:cs="Calibri"/>
        </w:rPr>
        <w:t xml:space="preserve"> din prezentul </w:t>
      </w:r>
      <w:r w:rsidRPr="00981214">
        <w:rPr>
          <w:rFonts w:ascii="Calibri" w:hAnsi="Calibri" w:cs="Calibri"/>
          <w:i/>
        </w:rPr>
        <w:t>Contract</w:t>
      </w:r>
      <w:r w:rsidRPr="008C2555">
        <w:rPr>
          <w:rFonts w:ascii="Calibri" w:hAnsi="Calibri" w:cs="Calibri"/>
        </w:rPr>
        <w:t xml:space="preserve"> se completează cu defini</w:t>
      </w:r>
      <w:r w:rsidR="00C90B3D" w:rsidRPr="008C2555">
        <w:rPr>
          <w:rFonts w:ascii="Calibri" w:hAnsi="Calibri" w:cs="Calibri"/>
        </w:rPr>
        <w:t>ț</w:t>
      </w:r>
      <w:r w:rsidRPr="008C2555">
        <w:rPr>
          <w:rFonts w:ascii="Calibri" w:hAnsi="Calibri" w:cs="Calibri"/>
        </w:rPr>
        <w:t xml:space="preserve">iile din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bCs/>
        </w:rPr>
        <w:t>.</w:t>
      </w:r>
    </w:p>
    <w:p w14:paraId="308A7BC3" w14:textId="43FA077F" w:rsidR="0035158A" w:rsidRPr="008C2555" w:rsidRDefault="00184959"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 xml:space="preserve">În prezentul </w:t>
      </w:r>
      <w:r w:rsidRPr="008C2555">
        <w:rPr>
          <w:rFonts w:ascii="Calibri" w:hAnsi="Calibri" w:cs="Calibri"/>
          <w:i/>
        </w:rPr>
        <w:t>Contract</w:t>
      </w:r>
      <w:r w:rsidRPr="008C2555">
        <w:rPr>
          <w:rFonts w:ascii="Calibri" w:hAnsi="Calibri" w:cs="Calibri"/>
        </w:rPr>
        <w:t xml:space="preserve">, cu </w:t>
      </w:r>
      <w:r w:rsidR="00DE4483" w:rsidRPr="008C2555">
        <w:rPr>
          <w:rFonts w:ascii="Calibri" w:hAnsi="Calibri" w:cs="Calibri"/>
        </w:rPr>
        <w:t>excep</w:t>
      </w:r>
      <w:r w:rsidR="00C90B3D" w:rsidRPr="008C2555">
        <w:rPr>
          <w:rFonts w:ascii="Calibri" w:hAnsi="Calibri" w:cs="Calibri"/>
        </w:rPr>
        <w:t>ț</w:t>
      </w:r>
      <w:r w:rsidR="00DE4483" w:rsidRPr="008C2555">
        <w:rPr>
          <w:rFonts w:ascii="Calibri" w:hAnsi="Calibri" w:cs="Calibri"/>
        </w:rPr>
        <w:t>ia</w:t>
      </w:r>
      <w:r w:rsidRPr="008C2555">
        <w:rPr>
          <w:rFonts w:ascii="Calibri" w:hAnsi="Calibri" w:cs="Calibri"/>
        </w:rPr>
        <w:t xml:space="preserve"> unei prevederi contrare, cuvintele la forma singular includ forma de plural, </w:t>
      </w:r>
      <w:r w:rsidR="00DE4483" w:rsidRPr="008C2555">
        <w:rPr>
          <w:rFonts w:ascii="Calibri" w:hAnsi="Calibri" w:cs="Calibri"/>
        </w:rPr>
        <w:t>și</w:t>
      </w:r>
      <w:r w:rsidRPr="008C2555">
        <w:rPr>
          <w:rFonts w:ascii="Calibri" w:hAnsi="Calibri" w:cs="Calibri"/>
        </w:rPr>
        <w:t xml:space="preserve"> invers, iar cuvintele la forma de gen masculin includ forma de gen </w:t>
      </w:r>
      <w:r w:rsidR="00DE4483" w:rsidRPr="008C2555">
        <w:rPr>
          <w:rFonts w:ascii="Calibri" w:hAnsi="Calibri" w:cs="Calibri"/>
        </w:rPr>
        <w:t>feminin</w:t>
      </w:r>
      <w:r w:rsidRPr="008C2555">
        <w:rPr>
          <w:rFonts w:ascii="Calibri" w:hAnsi="Calibri" w:cs="Calibri"/>
        </w:rPr>
        <w:t xml:space="preserve">, </w:t>
      </w:r>
      <w:r w:rsidR="00DE4483" w:rsidRPr="008C2555">
        <w:rPr>
          <w:rFonts w:ascii="Calibri" w:hAnsi="Calibri" w:cs="Calibri"/>
        </w:rPr>
        <w:t>și</w:t>
      </w:r>
      <w:r w:rsidRPr="008C2555">
        <w:rPr>
          <w:rFonts w:ascii="Calibri" w:hAnsi="Calibri" w:cs="Calibri"/>
        </w:rPr>
        <w:t xml:space="preserve"> invers, acolo unde acest lucru este permis de context.</w:t>
      </w:r>
    </w:p>
    <w:p w14:paraId="476F9B6B" w14:textId="602BEA0D" w:rsidR="0035158A" w:rsidRPr="008C2555" w:rsidRDefault="00A8305D"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 xml:space="preserve">Cuvintele „include” sau „inclusiv” </w:t>
      </w:r>
      <w:r w:rsidR="002A7E13" w:rsidRPr="008C2555">
        <w:rPr>
          <w:rFonts w:ascii="Calibri" w:hAnsi="Calibri" w:cs="Calibri"/>
        </w:rPr>
        <w:t xml:space="preserve">se </w:t>
      </w:r>
      <w:r w:rsidRPr="008C2555">
        <w:rPr>
          <w:rFonts w:ascii="Calibri" w:hAnsi="Calibri" w:cs="Calibri"/>
        </w:rPr>
        <w:t>interpret</w:t>
      </w:r>
      <w:r w:rsidR="002A7E13" w:rsidRPr="008C2555">
        <w:rPr>
          <w:rFonts w:ascii="Calibri" w:hAnsi="Calibri" w:cs="Calibri"/>
        </w:rPr>
        <w:t>ează</w:t>
      </w:r>
      <w:r w:rsidRPr="008C2555">
        <w:rPr>
          <w:rFonts w:ascii="Calibri" w:hAnsi="Calibri" w:cs="Calibri"/>
        </w:rPr>
        <w:t xml:space="preserve"> fără a conduce la limitarea generalit</w:t>
      </w:r>
      <w:r w:rsidR="0035158A" w:rsidRPr="008C2555">
        <w:rPr>
          <w:rFonts w:ascii="Calibri" w:hAnsi="Calibri" w:cs="Calibri"/>
        </w:rPr>
        <w:t>ă</w:t>
      </w:r>
      <w:r w:rsidR="00C90B3D" w:rsidRPr="008C2555">
        <w:rPr>
          <w:rFonts w:ascii="Calibri" w:hAnsi="Calibri" w:cs="Calibri"/>
        </w:rPr>
        <w:t>ț</w:t>
      </w:r>
      <w:r w:rsidRPr="008C2555">
        <w:rPr>
          <w:rFonts w:ascii="Calibri" w:hAnsi="Calibri" w:cs="Calibri"/>
        </w:rPr>
        <w:t>ii cuvântului precedent</w:t>
      </w:r>
      <w:r w:rsidR="00FC6A59" w:rsidRPr="008C2555">
        <w:rPr>
          <w:rFonts w:ascii="Calibri" w:hAnsi="Calibri" w:cs="Calibri"/>
        </w:rPr>
        <w:t>.</w:t>
      </w:r>
    </w:p>
    <w:p w14:paraId="21F845E2" w14:textId="298533C4" w:rsidR="007475F3" w:rsidRPr="008C2555" w:rsidRDefault="00E23B7A"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lastRenderedPageBreak/>
        <w:t xml:space="preserve">Orice </w:t>
      </w:r>
      <w:r w:rsidR="005B2575" w:rsidRPr="008C2555">
        <w:rPr>
          <w:rFonts w:ascii="Calibri" w:hAnsi="Calibri" w:cs="Calibri"/>
        </w:rPr>
        <w:t xml:space="preserve">referire </w:t>
      </w:r>
      <w:r w:rsidRPr="008C2555">
        <w:rPr>
          <w:rFonts w:ascii="Calibri" w:hAnsi="Calibri" w:cs="Calibri"/>
        </w:rPr>
        <w:t xml:space="preserve">la un </w:t>
      </w:r>
      <w:r w:rsidR="005B2575" w:rsidRPr="008C2555">
        <w:rPr>
          <w:rFonts w:ascii="Calibri" w:hAnsi="Calibri" w:cs="Calibri"/>
        </w:rPr>
        <w:t xml:space="preserve">contract, </w:t>
      </w:r>
      <w:r w:rsidR="007475F3" w:rsidRPr="008C2555">
        <w:rPr>
          <w:rFonts w:ascii="Calibri" w:hAnsi="Calibri" w:cs="Calibri"/>
        </w:rPr>
        <w:t xml:space="preserve">la un </w:t>
      </w:r>
      <w:r w:rsidRPr="008C2555">
        <w:rPr>
          <w:rFonts w:ascii="Calibri" w:hAnsi="Calibri" w:cs="Calibri"/>
        </w:rPr>
        <w:t xml:space="preserve">act legislativ </w:t>
      </w:r>
      <w:r w:rsidR="00B16CAD" w:rsidRPr="008C2555">
        <w:rPr>
          <w:rFonts w:ascii="Calibri" w:hAnsi="Calibri" w:cs="Calibri"/>
        </w:rPr>
        <w:t xml:space="preserve">ori </w:t>
      </w:r>
      <w:r w:rsidRPr="008C2555">
        <w:rPr>
          <w:rFonts w:ascii="Calibri" w:hAnsi="Calibri" w:cs="Calibri"/>
        </w:rPr>
        <w:t>administrativ</w:t>
      </w:r>
      <w:r w:rsidR="00B16CAD" w:rsidRPr="008C2555">
        <w:rPr>
          <w:rFonts w:ascii="Calibri" w:hAnsi="Calibri" w:cs="Calibri"/>
        </w:rPr>
        <w:t xml:space="preserve"> sau la orice prevedere legală</w:t>
      </w:r>
      <w:r w:rsidRPr="008C2555">
        <w:rPr>
          <w:rFonts w:ascii="Calibri" w:hAnsi="Calibri" w:cs="Calibri"/>
        </w:rPr>
        <w:t xml:space="preserve"> </w:t>
      </w:r>
      <w:r w:rsidR="00B16CAD" w:rsidRPr="008C2555">
        <w:rPr>
          <w:rFonts w:ascii="Calibri" w:hAnsi="Calibri" w:cs="Calibri"/>
        </w:rPr>
        <w:t xml:space="preserve">se interpretează ca referire la </w:t>
      </w:r>
      <w:r w:rsidR="005B2575" w:rsidRPr="008C2555">
        <w:rPr>
          <w:rFonts w:ascii="Calibri" w:hAnsi="Calibri" w:cs="Calibri"/>
        </w:rPr>
        <w:t xml:space="preserve">contractul, </w:t>
      </w:r>
      <w:r w:rsidRPr="008C2555">
        <w:rPr>
          <w:rFonts w:ascii="Calibri" w:hAnsi="Calibri" w:cs="Calibri"/>
        </w:rPr>
        <w:t xml:space="preserve">actul legislativ </w:t>
      </w:r>
      <w:r w:rsidR="00B16CAD" w:rsidRPr="008C2555">
        <w:rPr>
          <w:rFonts w:ascii="Calibri" w:hAnsi="Calibri" w:cs="Calibri"/>
        </w:rPr>
        <w:t xml:space="preserve">ori </w:t>
      </w:r>
      <w:r w:rsidRPr="008C2555">
        <w:rPr>
          <w:rFonts w:ascii="Calibri" w:hAnsi="Calibri" w:cs="Calibri"/>
        </w:rPr>
        <w:t>administrativ</w:t>
      </w:r>
      <w:r w:rsidR="00B16CAD" w:rsidRPr="008C2555">
        <w:rPr>
          <w:rFonts w:ascii="Calibri" w:hAnsi="Calibri" w:cs="Calibri"/>
        </w:rPr>
        <w:t xml:space="preserve"> sau prevedere</w:t>
      </w:r>
      <w:r w:rsidR="007475F3" w:rsidRPr="008C2555">
        <w:rPr>
          <w:rFonts w:ascii="Calibri" w:hAnsi="Calibri" w:cs="Calibri"/>
        </w:rPr>
        <w:t>a</w:t>
      </w:r>
      <w:r w:rsidR="00B16CAD" w:rsidRPr="008C2555">
        <w:rPr>
          <w:rFonts w:ascii="Calibri" w:hAnsi="Calibri" w:cs="Calibri"/>
        </w:rPr>
        <w:t xml:space="preserve"> legală</w:t>
      </w:r>
      <w:r w:rsidR="007475F3" w:rsidRPr="008C2555">
        <w:rPr>
          <w:rFonts w:ascii="Calibri" w:hAnsi="Calibri" w:cs="Calibri"/>
        </w:rPr>
        <w:t xml:space="preserve"> în vigoare</w:t>
      </w:r>
      <w:r w:rsidR="00B278C3" w:rsidRPr="008C2555">
        <w:rPr>
          <w:rFonts w:ascii="Calibri" w:hAnsi="Calibri" w:cs="Calibri"/>
        </w:rPr>
        <w:t>, astfel cum pot fi</w:t>
      </w:r>
      <w:r w:rsidR="00B16CAD" w:rsidRPr="008C2555">
        <w:rPr>
          <w:rFonts w:ascii="Calibri" w:hAnsi="Calibri" w:cs="Calibri"/>
        </w:rPr>
        <w:t xml:space="preserve"> acestea</w:t>
      </w:r>
      <w:r w:rsidR="00B278C3" w:rsidRPr="008C2555">
        <w:rPr>
          <w:rFonts w:ascii="Calibri" w:hAnsi="Calibri" w:cs="Calibri"/>
        </w:rPr>
        <w:t xml:space="preserve"> modificate, </w:t>
      </w:r>
      <w:r w:rsidR="00B16CAD" w:rsidRPr="008C2555">
        <w:rPr>
          <w:rFonts w:ascii="Calibri" w:hAnsi="Calibri" w:cs="Calibri"/>
        </w:rPr>
        <w:t xml:space="preserve">completate, </w:t>
      </w:r>
      <w:r w:rsidR="007475F3" w:rsidRPr="008C2555">
        <w:rPr>
          <w:rFonts w:ascii="Calibri" w:hAnsi="Calibri" w:cs="Calibri"/>
        </w:rPr>
        <w:t>abrogate, republicate,</w:t>
      </w:r>
      <w:r w:rsidR="00977B09" w:rsidRPr="008C2555">
        <w:rPr>
          <w:rFonts w:ascii="Calibri" w:hAnsi="Calibri" w:cs="Calibri"/>
        </w:rPr>
        <w:t xml:space="preserve"> suspendate sau altele asemenea </w:t>
      </w:r>
      <w:proofErr w:type="spellStart"/>
      <w:r w:rsidR="0029361B" w:rsidRPr="008C2555">
        <w:rPr>
          <w:rFonts w:ascii="Calibri" w:hAnsi="Calibri" w:cs="Calibri"/>
        </w:rPr>
        <w:t>şi</w:t>
      </w:r>
      <w:proofErr w:type="spellEnd"/>
      <w:r w:rsidR="0029361B" w:rsidRPr="008C2555">
        <w:rPr>
          <w:rFonts w:ascii="Calibri" w:hAnsi="Calibri" w:cs="Calibri"/>
        </w:rPr>
        <w:t xml:space="preserve"> include orice legisla</w:t>
      </w:r>
      <w:r w:rsidR="00C90B3D" w:rsidRPr="008C2555">
        <w:rPr>
          <w:rFonts w:ascii="Calibri" w:hAnsi="Calibri" w:cs="Calibri"/>
        </w:rPr>
        <w:t>ț</w:t>
      </w:r>
      <w:r w:rsidR="00977B09" w:rsidRPr="008C2555">
        <w:rPr>
          <w:rFonts w:ascii="Calibri" w:hAnsi="Calibri" w:cs="Calibri"/>
        </w:rPr>
        <w:t xml:space="preserve">ie subsidiară </w:t>
      </w:r>
      <w:proofErr w:type="spellStart"/>
      <w:r w:rsidR="00977B09" w:rsidRPr="008C2555">
        <w:rPr>
          <w:rFonts w:ascii="Calibri" w:hAnsi="Calibri" w:cs="Calibri"/>
        </w:rPr>
        <w:t>şi</w:t>
      </w:r>
      <w:proofErr w:type="spellEnd"/>
      <w:r w:rsidR="00977B09" w:rsidRPr="008C2555">
        <w:rPr>
          <w:rFonts w:ascii="Calibri" w:hAnsi="Calibri" w:cs="Calibri"/>
        </w:rPr>
        <w:t xml:space="preserve"> orice interpretare judecătorească sau administrativă obligatorie cu privire la acestea.</w:t>
      </w:r>
    </w:p>
    <w:p w14:paraId="75D65105" w14:textId="7815D1DC" w:rsidR="00E23B7A" w:rsidRPr="008C2555" w:rsidRDefault="00862D3D"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Î</w:t>
      </w:r>
      <w:r w:rsidR="00E23B7A" w:rsidRPr="008C2555">
        <w:rPr>
          <w:rFonts w:ascii="Calibri" w:hAnsi="Calibri" w:cs="Calibri"/>
        </w:rPr>
        <w:t xml:space="preserve">n scopul calculării perioadelor de timp exprimate în zile lucrătoare, prima zi </w:t>
      </w:r>
      <w:r w:rsidR="00752F7B" w:rsidRPr="008C2555">
        <w:rPr>
          <w:rFonts w:ascii="Calibri" w:hAnsi="Calibri" w:cs="Calibri"/>
        </w:rPr>
        <w:t>este</w:t>
      </w:r>
      <w:r w:rsidR="00E23B7A" w:rsidRPr="008C2555">
        <w:rPr>
          <w:rFonts w:ascii="Calibri" w:hAnsi="Calibri" w:cs="Calibri"/>
        </w:rPr>
        <w:t xml:space="preserve"> exclusă, iar ultima zi </w:t>
      </w:r>
      <w:r w:rsidR="00752F7B" w:rsidRPr="008C2555">
        <w:rPr>
          <w:rFonts w:ascii="Calibri" w:hAnsi="Calibri" w:cs="Calibri"/>
        </w:rPr>
        <w:t>este</w:t>
      </w:r>
      <w:r w:rsidR="00E23B7A" w:rsidRPr="008C2555">
        <w:rPr>
          <w:rFonts w:ascii="Calibri" w:hAnsi="Calibri" w:cs="Calibri"/>
        </w:rPr>
        <w:t xml:space="preserve"> inclusă.</w:t>
      </w:r>
    </w:p>
    <w:p w14:paraId="627B8C0E" w14:textId="3779AA59" w:rsidR="00E23B7A" w:rsidRPr="008C2555" w:rsidRDefault="00862D3D"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Dacă</w:t>
      </w:r>
      <w:r w:rsidR="00E23B7A" w:rsidRPr="008C2555">
        <w:rPr>
          <w:rFonts w:ascii="Calibri" w:hAnsi="Calibri" w:cs="Calibri"/>
        </w:rPr>
        <w:t xml:space="preserve"> ultima zi a unui termen</w:t>
      </w:r>
      <w:r w:rsidRPr="008C2555">
        <w:rPr>
          <w:rFonts w:ascii="Calibri" w:hAnsi="Calibri" w:cs="Calibri"/>
        </w:rPr>
        <w:t xml:space="preserve"> exprimat în zile lucră</w:t>
      </w:r>
      <w:r w:rsidR="00E23B7A" w:rsidRPr="008C2555">
        <w:rPr>
          <w:rFonts w:ascii="Calibri" w:hAnsi="Calibri" w:cs="Calibri"/>
        </w:rPr>
        <w:t xml:space="preserve">toare nu cade într-o zi lucrătoare, termenul </w:t>
      </w:r>
      <w:r w:rsidR="00752F7B" w:rsidRPr="008C2555">
        <w:rPr>
          <w:rFonts w:ascii="Calibri" w:hAnsi="Calibri" w:cs="Calibri"/>
        </w:rPr>
        <w:t>este</w:t>
      </w:r>
      <w:r w:rsidR="00E23B7A" w:rsidRPr="008C2555">
        <w:rPr>
          <w:rFonts w:ascii="Calibri" w:hAnsi="Calibri" w:cs="Calibri"/>
        </w:rPr>
        <w:t xml:space="preserve"> considerat a se </w:t>
      </w:r>
      <w:r w:rsidRPr="008C2555">
        <w:rPr>
          <w:rFonts w:ascii="Calibri" w:hAnsi="Calibri" w:cs="Calibri"/>
        </w:rPr>
        <w:t>î</w:t>
      </w:r>
      <w:r w:rsidR="00E23B7A" w:rsidRPr="008C2555">
        <w:rPr>
          <w:rFonts w:ascii="Calibri" w:hAnsi="Calibri" w:cs="Calibri"/>
        </w:rPr>
        <w:t>mplini în ziua lucrătoare imediat următoare.</w:t>
      </w:r>
    </w:p>
    <w:p w14:paraId="0A24B0B0" w14:textId="55ED63F5" w:rsidR="00FF2C00" w:rsidRPr="008C2555" w:rsidRDefault="00FF2C00" w:rsidP="00C90B3D">
      <w:pPr>
        <w:tabs>
          <w:tab w:val="left" w:pos="9000"/>
        </w:tabs>
        <w:suppressAutoHyphens/>
        <w:autoSpaceDE w:val="0"/>
        <w:autoSpaceDN w:val="0"/>
        <w:adjustRightInd w:val="0"/>
        <w:spacing w:after="0" w:line="240" w:lineRule="auto"/>
        <w:jc w:val="both"/>
        <w:rPr>
          <w:rFonts w:ascii="Calibri" w:hAnsi="Calibri" w:cs="Calibri"/>
          <w:b/>
          <w:bCs/>
        </w:rPr>
      </w:pPr>
    </w:p>
    <w:p w14:paraId="15F6A17B" w14:textId="77777777" w:rsidR="00BE1909" w:rsidRPr="008C2555" w:rsidRDefault="00BE1909" w:rsidP="00C90B3D">
      <w:pPr>
        <w:tabs>
          <w:tab w:val="left" w:pos="9000"/>
        </w:tabs>
        <w:suppressAutoHyphens/>
        <w:autoSpaceDE w:val="0"/>
        <w:autoSpaceDN w:val="0"/>
        <w:adjustRightInd w:val="0"/>
        <w:spacing w:after="0" w:line="240" w:lineRule="auto"/>
        <w:jc w:val="both"/>
        <w:rPr>
          <w:rFonts w:ascii="Calibri" w:hAnsi="Calibri" w:cs="Calibri"/>
          <w:b/>
          <w:bCs/>
        </w:rPr>
      </w:pPr>
    </w:p>
    <w:p w14:paraId="3C9B1732" w14:textId="38AD3379" w:rsidR="00FF2C00" w:rsidRPr="008C2555" w:rsidRDefault="00184959" w:rsidP="00D366DB">
      <w:pPr>
        <w:pStyle w:val="Titlu1"/>
        <w:numPr>
          <w:ilvl w:val="0"/>
          <w:numId w:val="7"/>
        </w:numPr>
        <w:tabs>
          <w:tab w:val="left" w:pos="9000"/>
        </w:tabs>
        <w:suppressAutoHyphens/>
        <w:spacing w:before="0" w:line="240" w:lineRule="auto"/>
        <w:ind w:left="720" w:hanging="720"/>
        <w:rPr>
          <w:rFonts w:ascii="Calibri" w:hAnsi="Calibri" w:cs="Calibri"/>
          <w:szCs w:val="22"/>
        </w:rPr>
      </w:pPr>
      <w:bookmarkStart w:id="40" w:name="_Toc506382354"/>
      <w:bookmarkStart w:id="41" w:name="_Toc528687088"/>
      <w:r w:rsidRPr="008C2555">
        <w:rPr>
          <w:rFonts w:ascii="Calibri" w:hAnsi="Calibri" w:cs="Calibri"/>
          <w:szCs w:val="22"/>
        </w:rPr>
        <w:t>DISPOZI</w:t>
      </w:r>
      <w:r w:rsidR="00C90B3D" w:rsidRPr="008C2555">
        <w:rPr>
          <w:rFonts w:ascii="Calibri" w:hAnsi="Calibri" w:cs="Calibri"/>
          <w:szCs w:val="22"/>
        </w:rPr>
        <w:t>Ț</w:t>
      </w:r>
      <w:r w:rsidRPr="008C2555">
        <w:rPr>
          <w:rFonts w:ascii="Calibri" w:hAnsi="Calibri" w:cs="Calibri"/>
          <w:szCs w:val="22"/>
        </w:rPr>
        <w:t>II GENERALE</w:t>
      </w:r>
      <w:bookmarkEnd w:id="40"/>
      <w:bookmarkEnd w:id="41"/>
    </w:p>
    <w:p w14:paraId="24D5A90A" w14:textId="77777777" w:rsidR="003165FB" w:rsidRPr="008C2555" w:rsidRDefault="003165FB" w:rsidP="00C90B3D">
      <w:pPr>
        <w:suppressAutoHyphens/>
        <w:spacing w:after="0" w:line="240" w:lineRule="auto"/>
        <w:rPr>
          <w:rFonts w:ascii="Calibri" w:hAnsi="Calibri" w:cs="Calibri"/>
        </w:rPr>
      </w:pPr>
    </w:p>
    <w:p w14:paraId="33C2B03D" w14:textId="7AD11816" w:rsidR="00184959" w:rsidRPr="008C2555" w:rsidRDefault="00DE4483" w:rsidP="00D366DB">
      <w:pPr>
        <w:pStyle w:val="Titlu2"/>
        <w:numPr>
          <w:ilvl w:val="1"/>
          <w:numId w:val="7"/>
        </w:numPr>
        <w:tabs>
          <w:tab w:val="left" w:pos="9000"/>
        </w:tabs>
        <w:suppressAutoHyphens/>
        <w:spacing w:before="0" w:line="240" w:lineRule="auto"/>
        <w:ind w:left="720" w:hanging="720"/>
        <w:rPr>
          <w:rFonts w:ascii="Calibri" w:hAnsi="Calibri" w:cs="Calibri"/>
          <w:szCs w:val="22"/>
        </w:rPr>
      </w:pPr>
      <w:bookmarkStart w:id="42" w:name="_Comunicarea_între_Părți"/>
      <w:bookmarkStart w:id="43" w:name="_Toc506382355"/>
      <w:bookmarkStart w:id="44" w:name="_Toc528687089"/>
      <w:bookmarkEnd w:id="42"/>
      <w:r w:rsidRPr="008C2555">
        <w:rPr>
          <w:rFonts w:ascii="Calibri" w:hAnsi="Calibri" w:cs="Calibri"/>
          <w:szCs w:val="22"/>
        </w:rPr>
        <w:t xml:space="preserve">Comunicarea între </w:t>
      </w:r>
      <w:r w:rsidRPr="008C2555">
        <w:rPr>
          <w:rFonts w:ascii="Calibri" w:hAnsi="Calibri" w:cs="Calibri"/>
          <w:i/>
          <w:szCs w:val="22"/>
        </w:rPr>
        <w:t>Păr</w:t>
      </w:r>
      <w:r w:rsidR="00C90B3D" w:rsidRPr="008C2555">
        <w:rPr>
          <w:rFonts w:ascii="Calibri" w:hAnsi="Calibri" w:cs="Calibri"/>
          <w:i/>
          <w:szCs w:val="22"/>
        </w:rPr>
        <w:t>ț</w:t>
      </w:r>
      <w:r w:rsidRPr="008C2555">
        <w:rPr>
          <w:rFonts w:ascii="Calibri" w:hAnsi="Calibri" w:cs="Calibri"/>
          <w:i/>
          <w:szCs w:val="22"/>
        </w:rPr>
        <w:t>i</w:t>
      </w:r>
      <w:bookmarkEnd w:id="43"/>
      <w:bookmarkEnd w:id="44"/>
    </w:p>
    <w:p w14:paraId="4EEFD233" w14:textId="7BD3375B" w:rsidR="00184959" w:rsidRPr="008C2555" w:rsidRDefault="0018495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Cu </w:t>
      </w:r>
      <w:r w:rsidR="00593C20" w:rsidRPr="008C2555">
        <w:rPr>
          <w:rFonts w:ascii="Calibri" w:hAnsi="Calibri" w:cs="Calibri"/>
          <w:bCs/>
        </w:rPr>
        <w:t>excep</w:t>
      </w:r>
      <w:r w:rsidR="00C90B3D" w:rsidRPr="008C2555">
        <w:rPr>
          <w:rFonts w:ascii="Calibri" w:hAnsi="Calibri" w:cs="Calibri"/>
          <w:bCs/>
        </w:rPr>
        <w:t>ț</w:t>
      </w:r>
      <w:r w:rsidR="00593C20" w:rsidRPr="008C2555">
        <w:rPr>
          <w:rFonts w:ascii="Calibri" w:hAnsi="Calibri" w:cs="Calibri"/>
          <w:bCs/>
        </w:rPr>
        <w:t>ia</w:t>
      </w:r>
      <w:r w:rsidRPr="008C2555">
        <w:rPr>
          <w:rFonts w:ascii="Calibri" w:hAnsi="Calibri" w:cs="Calibri"/>
          <w:bCs/>
        </w:rPr>
        <w:t xml:space="preserve"> cazului în care se prevede altfel în </w:t>
      </w:r>
      <w:r w:rsidR="009621F8" w:rsidRPr="008C2555">
        <w:rPr>
          <w:rFonts w:ascii="Calibri" w:hAnsi="Calibri" w:cs="Calibri"/>
          <w:bCs/>
          <w:color w:val="7030A0"/>
        </w:rPr>
        <w:t>Sec</w:t>
      </w:r>
      <w:r w:rsidR="00C90B3D" w:rsidRPr="008C2555">
        <w:rPr>
          <w:rFonts w:ascii="Calibri" w:hAnsi="Calibri" w:cs="Calibri"/>
          <w:bCs/>
          <w:color w:val="7030A0"/>
        </w:rPr>
        <w:t>ț</w:t>
      </w:r>
      <w:r w:rsidR="009621F8" w:rsidRPr="008C2555">
        <w:rPr>
          <w:rFonts w:ascii="Calibri" w:hAnsi="Calibri" w:cs="Calibri"/>
          <w:bCs/>
          <w:color w:val="7030A0"/>
        </w:rPr>
        <w:t>iunea</w:t>
      </w:r>
      <w:r w:rsidRPr="008C2555">
        <w:rPr>
          <w:rFonts w:ascii="Calibri" w:hAnsi="Calibri" w:cs="Calibri"/>
          <w:bCs/>
          <w:color w:val="7030A0"/>
        </w:rPr>
        <w:t xml:space="preserve"> </w:t>
      </w:r>
      <w:r w:rsidRPr="008C2555">
        <w:rPr>
          <w:rFonts w:ascii="Calibri" w:hAnsi="Calibri" w:cs="Calibri"/>
          <w:bCs/>
          <w:i/>
          <w:color w:val="7030A0"/>
        </w:rPr>
        <w:t>“</w:t>
      </w:r>
      <w:r w:rsidR="009621F8" w:rsidRPr="008C2555">
        <w:rPr>
          <w:rFonts w:ascii="Calibri" w:hAnsi="Calibri" w:cs="Calibri"/>
          <w:bCs/>
          <w:i/>
          <w:color w:val="7030A0"/>
        </w:rPr>
        <w:t>Condi</w:t>
      </w:r>
      <w:r w:rsidR="00C90B3D" w:rsidRPr="008C2555">
        <w:rPr>
          <w:rFonts w:ascii="Calibri" w:hAnsi="Calibri" w:cs="Calibri"/>
          <w:bCs/>
          <w:i/>
          <w:color w:val="7030A0"/>
        </w:rPr>
        <w:t>ț</w:t>
      </w:r>
      <w:r w:rsidR="009621F8" w:rsidRPr="008C2555">
        <w:rPr>
          <w:rFonts w:ascii="Calibri" w:hAnsi="Calibri" w:cs="Calibri"/>
          <w:bCs/>
          <w:i/>
          <w:color w:val="7030A0"/>
        </w:rPr>
        <w:t>ii</w:t>
      </w:r>
      <w:r w:rsidRPr="008C2555">
        <w:rPr>
          <w:rFonts w:ascii="Calibri" w:hAnsi="Calibri" w:cs="Calibri"/>
          <w:bCs/>
          <w:i/>
          <w:color w:val="7030A0"/>
        </w:rPr>
        <w:t xml:space="preserve"> Specifice”</w:t>
      </w:r>
      <w:r w:rsidRPr="008C2555">
        <w:rPr>
          <w:rFonts w:ascii="Calibri" w:hAnsi="Calibri" w:cs="Calibri"/>
          <w:bCs/>
        </w:rPr>
        <w:t xml:space="preserve">, orice comunicare între </w:t>
      </w:r>
      <w:r w:rsidR="00593C20" w:rsidRPr="008C2555">
        <w:rPr>
          <w:rFonts w:ascii="Calibri" w:hAnsi="Calibri" w:cs="Calibri"/>
          <w:bCs/>
          <w:i/>
        </w:rPr>
        <w:t>Păr</w:t>
      </w:r>
      <w:r w:rsidR="00C90B3D" w:rsidRPr="008C2555">
        <w:rPr>
          <w:rFonts w:ascii="Calibri" w:hAnsi="Calibri" w:cs="Calibri"/>
          <w:bCs/>
          <w:i/>
        </w:rPr>
        <w:t>ț</w:t>
      </w:r>
      <w:r w:rsidR="00593C20" w:rsidRPr="008C2555">
        <w:rPr>
          <w:rFonts w:ascii="Calibri" w:hAnsi="Calibri" w:cs="Calibri"/>
          <w:bCs/>
          <w:i/>
        </w:rPr>
        <w:t>i</w:t>
      </w:r>
      <w:r w:rsidRPr="008C2555">
        <w:rPr>
          <w:rFonts w:ascii="Calibri" w:hAnsi="Calibri" w:cs="Calibri"/>
          <w:bCs/>
        </w:rPr>
        <w:t xml:space="preserve">, referitoare la îndeplinirea prezentului </w:t>
      </w:r>
      <w:r w:rsidRPr="008C2555">
        <w:rPr>
          <w:rFonts w:ascii="Calibri" w:hAnsi="Calibri" w:cs="Calibri"/>
          <w:bCs/>
          <w:i/>
        </w:rPr>
        <w:t>Contract</w:t>
      </w:r>
      <w:r w:rsidRPr="008C2555">
        <w:rPr>
          <w:rFonts w:ascii="Calibri" w:hAnsi="Calibri" w:cs="Calibri"/>
          <w:bCs/>
        </w:rPr>
        <w:t xml:space="preserve">, trebuie să fie </w:t>
      </w:r>
      <w:r w:rsidR="00D30FC9" w:rsidRPr="008C2555">
        <w:rPr>
          <w:rFonts w:ascii="Calibri" w:hAnsi="Calibri" w:cs="Calibri"/>
          <w:bCs/>
        </w:rPr>
        <w:t xml:space="preserve">realizată și </w:t>
      </w:r>
      <w:r w:rsidRPr="008C2555">
        <w:rPr>
          <w:rFonts w:ascii="Calibri" w:hAnsi="Calibri" w:cs="Calibri"/>
          <w:bCs/>
        </w:rPr>
        <w:t>transmisă în scris</w:t>
      </w:r>
      <w:r w:rsidR="00D30FC9" w:rsidRPr="008C2555">
        <w:rPr>
          <w:rFonts w:ascii="Calibri" w:hAnsi="Calibri" w:cs="Calibri"/>
          <w:bCs/>
        </w:rPr>
        <w:t>, într-o formă ce poate fi citită, reprodusă și înregistrată</w:t>
      </w:r>
      <w:r w:rsidR="006C5DD3" w:rsidRPr="008C2555">
        <w:rPr>
          <w:rFonts w:ascii="Calibri" w:hAnsi="Calibri" w:cs="Calibri"/>
          <w:bCs/>
        </w:rPr>
        <w:t>.</w:t>
      </w:r>
    </w:p>
    <w:p w14:paraId="615FD7A6" w14:textId="7CA5F590" w:rsidR="00184959" w:rsidRPr="008C2555" w:rsidRDefault="0018495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Orice comunicare între </w:t>
      </w:r>
      <w:r w:rsidR="00593C20" w:rsidRPr="008C2555">
        <w:rPr>
          <w:rFonts w:ascii="Calibri" w:hAnsi="Calibri" w:cs="Calibri"/>
          <w:bCs/>
          <w:i/>
        </w:rPr>
        <w:t>Păr</w:t>
      </w:r>
      <w:r w:rsidR="00C90B3D" w:rsidRPr="008C2555">
        <w:rPr>
          <w:rFonts w:ascii="Calibri" w:hAnsi="Calibri" w:cs="Calibri"/>
          <w:bCs/>
          <w:i/>
        </w:rPr>
        <w:t>ț</w:t>
      </w:r>
      <w:r w:rsidR="00593C20" w:rsidRPr="008C2555">
        <w:rPr>
          <w:rFonts w:ascii="Calibri" w:hAnsi="Calibri" w:cs="Calibri"/>
          <w:bCs/>
          <w:i/>
        </w:rPr>
        <w:t>i</w:t>
      </w:r>
      <w:r w:rsidRPr="008C2555">
        <w:rPr>
          <w:rFonts w:ascii="Calibri" w:hAnsi="Calibri" w:cs="Calibri"/>
          <w:bCs/>
        </w:rPr>
        <w:t xml:space="preserve"> trebuie să </w:t>
      </w:r>
      <w:r w:rsidR="00593C20" w:rsidRPr="008C2555">
        <w:rPr>
          <w:rFonts w:ascii="Calibri" w:hAnsi="Calibri" w:cs="Calibri"/>
          <w:bCs/>
        </w:rPr>
        <w:t>con</w:t>
      </w:r>
      <w:r w:rsidR="00C90B3D" w:rsidRPr="008C2555">
        <w:rPr>
          <w:rFonts w:ascii="Calibri" w:hAnsi="Calibri" w:cs="Calibri"/>
          <w:bCs/>
        </w:rPr>
        <w:t>ț</w:t>
      </w:r>
      <w:r w:rsidR="00593C20" w:rsidRPr="008C2555">
        <w:rPr>
          <w:rFonts w:ascii="Calibri" w:hAnsi="Calibri" w:cs="Calibri"/>
          <w:bCs/>
        </w:rPr>
        <w:t>ină</w:t>
      </w:r>
      <w:r w:rsidRPr="008C2555">
        <w:rPr>
          <w:rFonts w:ascii="Calibri" w:hAnsi="Calibri" w:cs="Calibri"/>
          <w:bCs/>
        </w:rPr>
        <w:t xml:space="preserve"> precizări cu privire la elementele de identificare ale </w:t>
      </w:r>
      <w:r w:rsidRPr="008C2555">
        <w:rPr>
          <w:rFonts w:ascii="Calibri" w:hAnsi="Calibri" w:cs="Calibri"/>
          <w:bCs/>
          <w:i/>
        </w:rPr>
        <w:t>Contractului</w:t>
      </w:r>
      <w:r w:rsidRPr="008C2555">
        <w:rPr>
          <w:rFonts w:ascii="Calibri" w:hAnsi="Calibri" w:cs="Calibri"/>
          <w:bCs/>
        </w:rPr>
        <w:t xml:space="preserve"> (</w:t>
      </w:r>
      <w:r w:rsidR="00862D3D" w:rsidRPr="008C2555">
        <w:rPr>
          <w:rFonts w:ascii="Calibri" w:hAnsi="Calibri" w:cs="Calibri"/>
          <w:bCs/>
        </w:rPr>
        <w:t>cel pu</w:t>
      </w:r>
      <w:r w:rsidR="00C90B3D" w:rsidRPr="008C2555">
        <w:rPr>
          <w:rFonts w:ascii="Calibri" w:hAnsi="Calibri" w:cs="Calibri"/>
          <w:bCs/>
        </w:rPr>
        <w:t>ț</w:t>
      </w:r>
      <w:r w:rsidR="00862D3D" w:rsidRPr="008C2555">
        <w:rPr>
          <w:rFonts w:ascii="Calibri" w:hAnsi="Calibri" w:cs="Calibri"/>
          <w:bCs/>
        </w:rPr>
        <w:t xml:space="preserve">in: </w:t>
      </w:r>
      <w:r w:rsidRPr="008C2555">
        <w:rPr>
          <w:rFonts w:ascii="Calibri" w:hAnsi="Calibri" w:cs="Calibri"/>
          <w:bCs/>
        </w:rPr>
        <w:t>titlul</w:t>
      </w:r>
      <w:r w:rsidR="00862D3D" w:rsidRPr="008C2555">
        <w:rPr>
          <w:rFonts w:ascii="Calibri" w:hAnsi="Calibri" w:cs="Calibri"/>
          <w:bCs/>
        </w:rPr>
        <w:t xml:space="preserve">, numărul, data </w:t>
      </w:r>
      <w:r w:rsidR="00862D3D" w:rsidRPr="008C2555">
        <w:rPr>
          <w:rFonts w:ascii="Calibri" w:hAnsi="Calibri" w:cs="Calibri"/>
          <w:bCs/>
          <w:i/>
        </w:rPr>
        <w:t>Contractului</w:t>
      </w:r>
      <w:r w:rsidR="00862D3D" w:rsidRPr="008C2555">
        <w:rPr>
          <w:rFonts w:ascii="Calibri" w:hAnsi="Calibri" w:cs="Calibri"/>
          <w:bCs/>
        </w:rPr>
        <w:t>)</w:t>
      </w:r>
      <w:r w:rsidRPr="008C2555">
        <w:rPr>
          <w:rFonts w:ascii="Calibri" w:hAnsi="Calibri" w:cs="Calibri"/>
          <w:bCs/>
        </w:rPr>
        <w:t xml:space="preserve"> </w:t>
      </w:r>
      <w:r w:rsidR="00862D3D" w:rsidRPr="008C2555">
        <w:rPr>
          <w:rFonts w:ascii="Calibri" w:hAnsi="Calibri" w:cs="Calibri"/>
          <w:bCs/>
        </w:rPr>
        <w:t xml:space="preserve">precum și ale </w:t>
      </w:r>
      <w:r w:rsidR="00862D3D" w:rsidRPr="008C2555">
        <w:rPr>
          <w:rFonts w:ascii="Calibri" w:hAnsi="Calibri" w:cs="Calibri"/>
          <w:bCs/>
          <w:i/>
        </w:rPr>
        <w:t>Păr</w:t>
      </w:r>
      <w:r w:rsidR="00C90B3D" w:rsidRPr="008C2555">
        <w:rPr>
          <w:rFonts w:ascii="Calibri" w:hAnsi="Calibri" w:cs="Calibri"/>
          <w:bCs/>
          <w:i/>
        </w:rPr>
        <w:t>ț</w:t>
      </w:r>
      <w:r w:rsidR="00862D3D" w:rsidRPr="008C2555">
        <w:rPr>
          <w:rFonts w:ascii="Calibri" w:hAnsi="Calibri" w:cs="Calibri"/>
          <w:bCs/>
          <w:i/>
        </w:rPr>
        <w:t xml:space="preserve">ilor </w:t>
      </w:r>
      <w:proofErr w:type="spellStart"/>
      <w:r w:rsidRPr="008C2555">
        <w:rPr>
          <w:rFonts w:ascii="Calibri" w:hAnsi="Calibri" w:cs="Calibri"/>
          <w:bCs/>
        </w:rPr>
        <w:t>şi</w:t>
      </w:r>
      <w:proofErr w:type="spellEnd"/>
      <w:r w:rsidRPr="008C2555">
        <w:rPr>
          <w:rFonts w:ascii="Calibri" w:hAnsi="Calibri" w:cs="Calibri"/>
          <w:bCs/>
        </w:rPr>
        <w:t xml:space="preserve"> să fie transmisă la adresa/adresele </w:t>
      </w:r>
      <w:r w:rsidR="00593C20" w:rsidRPr="008C2555">
        <w:rPr>
          <w:rFonts w:ascii="Calibri" w:hAnsi="Calibri" w:cs="Calibri"/>
          <w:bCs/>
        </w:rPr>
        <w:t>men</w:t>
      </w:r>
      <w:r w:rsidR="00C90B3D" w:rsidRPr="008C2555">
        <w:rPr>
          <w:rFonts w:ascii="Calibri" w:hAnsi="Calibri" w:cs="Calibri"/>
          <w:bCs/>
        </w:rPr>
        <w:t>ț</w:t>
      </w:r>
      <w:r w:rsidR="00593C20" w:rsidRPr="008C2555">
        <w:rPr>
          <w:rFonts w:ascii="Calibri" w:hAnsi="Calibri" w:cs="Calibri"/>
          <w:bCs/>
        </w:rPr>
        <w:t>ionată</w:t>
      </w:r>
      <w:r w:rsidRPr="008C2555">
        <w:rPr>
          <w:rFonts w:ascii="Calibri" w:hAnsi="Calibri" w:cs="Calibri"/>
          <w:bCs/>
        </w:rPr>
        <w:t>/</w:t>
      </w:r>
      <w:r w:rsidR="00593C20" w:rsidRPr="008C2555">
        <w:rPr>
          <w:rFonts w:ascii="Calibri" w:hAnsi="Calibri" w:cs="Calibri"/>
          <w:bCs/>
        </w:rPr>
        <w:t>men</w:t>
      </w:r>
      <w:r w:rsidR="00C90B3D" w:rsidRPr="008C2555">
        <w:rPr>
          <w:rFonts w:ascii="Calibri" w:hAnsi="Calibri" w:cs="Calibri"/>
          <w:bCs/>
        </w:rPr>
        <w:t>ț</w:t>
      </w:r>
      <w:r w:rsidR="00593C20" w:rsidRPr="008C2555">
        <w:rPr>
          <w:rFonts w:ascii="Calibri" w:hAnsi="Calibri" w:cs="Calibri"/>
          <w:bCs/>
        </w:rPr>
        <w:t>ionate</w:t>
      </w:r>
      <w:r w:rsidRPr="008C2555">
        <w:rPr>
          <w:rFonts w:ascii="Calibri" w:hAnsi="Calibri" w:cs="Calibri"/>
          <w:bCs/>
        </w:rPr>
        <w:t xml:space="preserve"> în </w:t>
      </w:r>
      <w:r w:rsidR="009621F8" w:rsidRPr="008C2555">
        <w:rPr>
          <w:rFonts w:ascii="Calibri" w:hAnsi="Calibri" w:cs="Calibri"/>
          <w:bCs/>
          <w:color w:val="7030A0"/>
        </w:rPr>
        <w:t>Sec</w:t>
      </w:r>
      <w:r w:rsidR="00C90B3D" w:rsidRPr="008C2555">
        <w:rPr>
          <w:rFonts w:ascii="Calibri" w:hAnsi="Calibri" w:cs="Calibri"/>
          <w:bCs/>
          <w:color w:val="7030A0"/>
        </w:rPr>
        <w:t>ț</w:t>
      </w:r>
      <w:r w:rsidR="009621F8" w:rsidRPr="008C2555">
        <w:rPr>
          <w:rFonts w:ascii="Calibri" w:hAnsi="Calibri" w:cs="Calibri"/>
          <w:bCs/>
          <w:color w:val="7030A0"/>
        </w:rPr>
        <w:t>iunea</w:t>
      </w:r>
      <w:r w:rsidRPr="008C2555">
        <w:rPr>
          <w:rFonts w:ascii="Calibri" w:hAnsi="Calibri" w:cs="Calibri"/>
          <w:bCs/>
          <w:color w:val="7030A0"/>
        </w:rPr>
        <w:t xml:space="preserve"> </w:t>
      </w:r>
      <w:r w:rsidRPr="008C2555">
        <w:rPr>
          <w:rFonts w:ascii="Calibri" w:hAnsi="Calibri" w:cs="Calibri"/>
          <w:bCs/>
          <w:i/>
          <w:color w:val="7030A0"/>
        </w:rPr>
        <w:t>“</w:t>
      </w:r>
      <w:r w:rsidR="009621F8" w:rsidRPr="008C2555">
        <w:rPr>
          <w:rFonts w:ascii="Calibri" w:hAnsi="Calibri" w:cs="Calibri"/>
          <w:bCs/>
          <w:i/>
          <w:color w:val="7030A0"/>
        </w:rPr>
        <w:t>Condi</w:t>
      </w:r>
      <w:r w:rsidR="00C90B3D" w:rsidRPr="008C2555">
        <w:rPr>
          <w:rFonts w:ascii="Calibri" w:hAnsi="Calibri" w:cs="Calibri"/>
          <w:bCs/>
          <w:i/>
          <w:color w:val="7030A0"/>
        </w:rPr>
        <w:t>ț</w:t>
      </w:r>
      <w:r w:rsidR="009621F8" w:rsidRPr="008C2555">
        <w:rPr>
          <w:rFonts w:ascii="Calibri" w:hAnsi="Calibri" w:cs="Calibri"/>
          <w:bCs/>
          <w:i/>
          <w:color w:val="7030A0"/>
        </w:rPr>
        <w:t>ii</w:t>
      </w:r>
      <w:r w:rsidRPr="008C2555">
        <w:rPr>
          <w:rFonts w:ascii="Calibri" w:hAnsi="Calibri" w:cs="Calibri"/>
          <w:bCs/>
          <w:i/>
          <w:color w:val="7030A0"/>
        </w:rPr>
        <w:t xml:space="preserve"> Specifice”</w:t>
      </w:r>
      <w:r w:rsidRPr="008C2555">
        <w:rPr>
          <w:rFonts w:ascii="Calibri" w:hAnsi="Calibri" w:cs="Calibri"/>
          <w:bCs/>
        </w:rPr>
        <w:t>.</w:t>
      </w:r>
    </w:p>
    <w:p w14:paraId="6630752A" w14:textId="2C77E9EE" w:rsidR="00D30FC9" w:rsidRPr="008C2555" w:rsidRDefault="00D30FC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Dacă nu se stipulează altfel în </w:t>
      </w:r>
      <w:r w:rsidRPr="008C2555">
        <w:rPr>
          <w:rFonts w:ascii="Calibri" w:hAnsi="Calibri" w:cs="Calibri"/>
          <w:bCs/>
          <w:color w:val="7030A0"/>
        </w:rPr>
        <w:t>Sec</w:t>
      </w:r>
      <w:r w:rsidR="00C90B3D" w:rsidRPr="008C2555">
        <w:rPr>
          <w:rFonts w:ascii="Calibri" w:hAnsi="Calibri" w:cs="Calibri"/>
          <w:bCs/>
          <w:color w:val="7030A0"/>
        </w:rPr>
        <w:t>ț</w:t>
      </w:r>
      <w:r w:rsidRPr="008C2555">
        <w:rPr>
          <w:rFonts w:ascii="Calibri" w:hAnsi="Calibri" w:cs="Calibri"/>
          <w:bCs/>
          <w:color w:val="7030A0"/>
        </w:rPr>
        <w:t xml:space="preserve">iunea </w:t>
      </w:r>
      <w:r w:rsidRPr="008C2555">
        <w:rPr>
          <w:rFonts w:ascii="Calibri" w:hAnsi="Calibri" w:cs="Calibri"/>
          <w:bCs/>
          <w:i/>
          <w:color w:val="7030A0"/>
        </w:rPr>
        <w:t>“Condi</w:t>
      </w:r>
      <w:r w:rsidR="00C90B3D" w:rsidRPr="008C2555">
        <w:rPr>
          <w:rFonts w:ascii="Calibri" w:hAnsi="Calibri" w:cs="Calibri"/>
          <w:bCs/>
          <w:i/>
          <w:color w:val="7030A0"/>
        </w:rPr>
        <w:t>ț</w:t>
      </w:r>
      <w:r w:rsidRPr="008C2555">
        <w:rPr>
          <w:rFonts w:ascii="Calibri" w:hAnsi="Calibri" w:cs="Calibri"/>
          <w:bCs/>
          <w:i/>
          <w:color w:val="7030A0"/>
        </w:rPr>
        <w:t>ii Specifice”</w:t>
      </w:r>
      <w:r w:rsidRPr="008C2555">
        <w:rPr>
          <w:rFonts w:ascii="Calibri" w:hAnsi="Calibri" w:cs="Calibri"/>
          <w:bCs/>
        </w:rPr>
        <w:t xml:space="preserve">, sunt considerate a fi </w:t>
      </w:r>
      <w:r w:rsidR="00643F78" w:rsidRPr="008C2555">
        <w:rPr>
          <w:rFonts w:ascii="Calibri" w:hAnsi="Calibri" w:cs="Calibri"/>
          <w:bCs/>
        </w:rPr>
        <w:t xml:space="preserve">comunicate </w:t>
      </w:r>
      <w:r w:rsidR="0029361B" w:rsidRPr="008C2555">
        <w:rPr>
          <w:rFonts w:ascii="Calibri" w:hAnsi="Calibri" w:cs="Calibri"/>
          <w:bCs/>
        </w:rPr>
        <w:t>în mod satisfă</w:t>
      </w:r>
      <w:r w:rsidRPr="008C2555">
        <w:rPr>
          <w:rFonts w:ascii="Calibri" w:hAnsi="Calibri" w:cs="Calibri"/>
          <w:bCs/>
        </w:rPr>
        <w:t xml:space="preserve">cător numai notificările transmise la adresa unei </w:t>
      </w:r>
      <w:r w:rsidRPr="008C2555">
        <w:rPr>
          <w:rFonts w:ascii="Calibri" w:hAnsi="Calibri" w:cs="Calibri"/>
          <w:bCs/>
          <w:i/>
        </w:rPr>
        <w:t>Păr</w:t>
      </w:r>
      <w:r w:rsidR="00C90B3D" w:rsidRPr="008C2555">
        <w:rPr>
          <w:rFonts w:ascii="Calibri" w:hAnsi="Calibri" w:cs="Calibri"/>
          <w:bCs/>
          <w:i/>
        </w:rPr>
        <w:t>ț</w:t>
      </w:r>
      <w:r w:rsidRPr="008C2555">
        <w:rPr>
          <w:rFonts w:ascii="Calibri" w:hAnsi="Calibri" w:cs="Calibri"/>
          <w:bCs/>
          <w:i/>
        </w:rPr>
        <w:t>i</w:t>
      </w:r>
      <w:r w:rsidR="0029361B" w:rsidRPr="008C2555">
        <w:rPr>
          <w:rFonts w:ascii="Calibri" w:hAnsi="Calibri" w:cs="Calibri"/>
          <w:bCs/>
        </w:rPr>
        <w:t xml:space="preserve"> astfel cum este men</w:t>
      </w:r>
      <w:r w:rsidR="00C90B3D" w:rsidRPr="008C2555">
        <w:rPr>
          <w:rFonts w:ascii="Calibri" w:hAnsi="Calibri" w:cs="Calibri"/>
          <w:bCs/>
        </w:rPr>
        <w:t>ț</w:t>
      </w:r>
      <w:r w:rsidRPr="008C2555">
        <w:rPr>
          <w:rFonts w:ascii="Calibri" w:hAnsi="Calibri" w:cs="Calibri"/>
          <w:bCs/>
        </w:rPr>
        <w:t xml:space="preserve">ionată </w:t>
      </w:r>
      <w:r w:rsidRPr="008C2555">
        <w:rPr>
          <w:rFonts w:ascii="Calibri" w:hAnsi="Calibri" w:cs="Calibri"/>
          <w:bCs/>
          <w:shd w:val="clear" w:color="auto" w:fill="FFFFFF" w:themeFill="background1"/>
        </w:rPr>
        <w:t xml:space="preserve">la </w:t>
      </w:r>
      <w:r w:rsidRPr="008C2555">
        <w:rPr>
          <w:rFonts w:ascii="Calibri" w:hAnsi="Calibri" w:cs="Calibri"/>
          <w:bCs/>
          <w:u w:val="single"/>
          <w:shd w:val="clear" w:color="auto" w:fill="FBD4B4" w:themeFill="accent6" w:themeFillTint="66"/>
        </w:rPr>
        <w:t xml:space="preserve">clauza </w:t>
      </w:r>
      <w:hyperlink w:anchor="_Comunicarea_între_Părți" w:history="1">
        <w:r w:rsidRPr="00981214">
          <w:rPr>
            <w:rStyle w:val="Hyperlink"/>
            <w:rFonts w:ascii="Calibri" w:hAnsi="Calibri" w:cs="Calibri"/>
            <w:b/>
            <w:bCs/>
            <w:sz w:val="22"/>
            <w:szCs w:val="22"/>
            <w:u w:val="single"/>
            <w:shd w:val="clear" w:color="auto" w:fill="FBD4B4" w:themeFill="accent6" w:themeFillTint="66"/>
          </w:rPr>
          <w:t>2.1.(b)</w:t>
        </w:r>
      </w:hyperlink>
      <w:r w:rsidR="003A7113" w:rsidRPr="00981214">
        <w:rPr>
          <w:rFonts w:ascii="Calibri" w:hAnsi="Calibri" w:cs="Calibri"/>
          <w:bCs/>
          <w:shd w:val="clear" w:color="auto" w:fill="FFFFFF" w:themeFill="background1"/>
        </w:rPr>
        <w:t xml:space="preserve"> din prezentul </w:t>
      </w:r>
      <w:r w:rsidR="003A7113" w:rsidRPr="00981214">
        <w:rPr>
          <w:rFonts w:ascii="Calibri" w:hAnsi="Calibri" w:cs="Calibri"/>
          <w:bCs/>
          <w:i/>
          <w:shd w:val="clear" w:color="auto" w:fill="FFFFFF" w:themeFill="background1"/>
        </w:rPr>
        <w:t>Contract</w:t>
      </w:r>
      <w:r w:rsidRPr="008C2555">
        <w:rPr>
          <w:rFonts w:ascii="Calibri" w:hAnsi="Calibri" w:cs="Calibri"/>
          <w:bCs/>
        </w:rPr>
        <w:t xml:space="preserve">, cu rezerva că fiecare dintre </w:t>
      </w:r>
      <w:r w:rsidRPr="008C2555">
        <w:rPr>
          <w:rFonts w:ascii="Calibri" w:hAnsi="Calibri" w:cs="Calibri"/>
          <w:bCs/>
          <w:i/>
        </w:rPr>
        <w:t>Păr</w:t>
      </w:r>
      <w:r w:rsidR="00C90B3D" w:rsidRPr="008C2555">
        <w:rPr>
          <w:rFonts w:ascii="Calibri" w:hAnsi="Calibri" w:cs="Calibri"/>
          <w:bCs/>
          <w:i/>
        </w:rPr>
        <w:t>ț</w:t>
      </w:r>
      <w:r w:rsidRPr="008C2555">
        <w:rPr>
          <w:rFonts w:ascii="Calibri" w:hAnsi="Calibri" w:cs="Calibri"/>
          <w:bCs/>
          <w:i/>
        </w:rPr>
        <w:t>i</w:t>
      </w:r>
      <w:r w:rsidRPr="008C2555">
        <w:rPr>
          <w:rFonts w:ascii="Calibri" w:hAnsi="Calibri" w:cs="Calibri"/>
          <w:bCs/>
        </w:rPr>
        <w:t xml:space="preserve"> poate notifica o adresă diferită sau adi</w:t>
      </w:r>
      <w:r w:rsidR="00C90B3D" w:rsidRPr="008C2555">
        <w:rPr>
          <w:rFonts w:ascii="Calibri" w:hAnsi="Calibri" w:cs="Calibri"/>
          <w:bCs/>
        </w:rPr>
        <w:t>ț</w:t>
      </w:r>
      <w:r w:rsidRPr="008C2555">
        <w:rPr>
          <w:rFonts w:ascii="Calibri" w:hAnsi="Calibri" w:cs="Calibri"/>
          <w:bCs/>
        </w:rPr>
        <w:t>ională la care comunicări</w:t>
      </w:r>
      <w:r w:rsidR="006C5DD3" w:rsidRPr="008C2555">
        <w:rPr>
          <w:rFonts w:ascii="Calibri" w:hAnsi="Calibri" w:cs="Calibri"/>
          <w:bCs/>
        </w:rPr>
        <w:t>le</w:t>
      </w:r>
      <w:r w:rsidRPr="008C2555">
        <w:rPr>
          <w:rFonts w:ascii="Calibri" w:hAnsi="Calibri" w:cs="Calibri"/>
          <w:bCs/>
        </w:rPr>
        <w:t xml:space="preserve"> urmează a fi trimise începând cu acel moment</w:t>
      </w:r>
      <w:r w:rsidR="00DD0E9B" w:rsidRPr="008C2555">
        <w:rPr>
          <w:rFonts w:ascii="Calibri" w:hAnsi="Calibri" w:cs="Calibri"/>
          <w:bCs/>
        </w:rPr>
        <w:t xml:space="preserve">, </w:t>
      </w:r>
      <w:r w:rsidR="00A5621E" w:rsidRPr="008C2555">
        <w:rPr>
          <w:rFonts w:ascii="Calibri" w:hAnsi="Calibri" w:cs="Calibri"/>
          <w:bCs/>
        </w:rPr>
        <w:t>cu condi</w:t>
      </w:r>
      <w:r w:rsidR="00C90B3D" w:rsidRPr="008C2555">
        <w:rPr>
          <w:rFonts w:ascii="Calibri" w:hAnsi="Calibri" w:cs="Calibri"/>
          <w:bCs/>
        </w:rPr>
        <w:t>ț</w:t>
      </w:r>
      <w:r w:rsidR="00A5621E" w:rsidRPr="008C2555">
        <w:rPr>
          <w:rFonts w:ascii="Calibri" w:hAnsi="Calibri" w:cs="Calibri"/>
          <w:bCs/>
        </w:rPr>
        <w:t>ia</w:t>
      </w:r>
      <w:r w:rsidR="00DD0E9B" w:rsidRPr="008C2555">
        <w:rPr>
          <w:rFonts w:ascii="Calibri" w:hAnsi="Calibri" w:cs="Calibri"/>
          <w:bCs/>
        </w:rPr>
        <w:t xml:space="preserve"> ca notificarea trimisă la adresa indicată anterior să fie considerată validă și recep</w:t>
      </w:r>
      <w:r w:rsidR="00C90B3D" w:rsidRPr="008C2555">
        <w:rPr>
          <w:rFonts w:ascii="Calibri" w:hAnsi="Calibri" w:cs="Calibri"/>
          <w:bCs/>
        </w:rPr>
        <w:t>ț</w:t>
      </w:r>
      <w:r w:rsidR="00DD0E9B" w:rsidRPr="008C2555">
        <w:rPr>
          <w:rFonts w:ascii="Calibri" w:hAnsi="Calibri" w:cs="Calibri"/>
          <w:bCs/>
        </w:rPr>
        <w:t>ionată</w:t>
      </w:r>
      <w:r w:rsidRPr="008C2555">
        <w:rPr>
          <w:rFonts w:ascii="Calibri" w:hAnsi="Calibri" w:cs="Calibri"/>
          <w:bCs/>
        </w:rPr>
        <w:t>.</w:t>
      </w:r>
    </w:p>
    <w:p w14:paraId="675C9797" w14:textId="05DBAC19" w:rsidR="00D30FC9" w:rsidRPr="008C2555" w:rsidRDefault="00D30FC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Păr</w:t>
      </w:r>
      <w:r w:rsidR="00C90B3D" w:rsidRPr="008C2555">
        <w:rPr>
          <w:rFonts w:ascii="Calibri" w:hAnsi="Calibri" w:cs="Calibri"/>
          <w:bCs/>
          <w:i/>
        </w:rPr>
        <w:t>ț</w:t>
      </w:r>
      <w:r w:rsidRPr="008C2555">
        <w:rPr>
          <w:rFonts w:ascii="Calibri" w:hAnsi="Calibri" w:cs="Calibri"/>
          <w:bCs/>
          <w:i/>
        </w:rPr>
        <w:t>ile</w:t>
      </w:r>
      <w:r w:rsidRPr="008C2555">
        <w:rPr>
          <w:rFonts w:ascii="Calibri" w:hAnsi="Calibri" w:cs="Calibri"/>
          <w:bCs/>
        </w:rPr>
        <w:t xml:space="preserve"> se declară de acord că nerespectarea cerin</w:t>
      </w:r>
      <w:r w:rsidR="00C90B3D" w:rsidRPr="008C2555">
        <w:rPr>
          <w:rFonts w:ascii="Calibri" w:hAnsi="Calibri" w:cs="Calibri"/>
          <w:bCs/>
        </w:rPr>
        <w:t>ț</w:t>
      </w:r>
      <w:r w:rsidRPr="008C2555">
        <w:rPr>
          <w:rFonts w:ascii="Calibri" w:hAnsi="Calibri" w:cs="Calibri"/>
          <w:bCs/>
        </w:rPr>
        <w:t xml:space="preserve">elor privind modificarea datelor de contact prevăzute la </w:t>
      </w:r>
      <w:r w:rsidRPr="008C2555">
        <w:rPr>
          <w:rFonts w:ascii="Calibri" w:hAnsi="Calibri" w:cs="Calibri"/>
          <w:bCs/>
          <w:u w:val="single"/>
          <w:shd w:val="clear" w:color="auto" w:fill="FBD4B4" w:themeFill="accent6" w:themeFillTint="66"/>
        </w:rPr>
        <w:t xml:space="preserve">clauza </w:t>
      </w:r>
      <w:hyperlink w:anchor="_Comunicarea_între_Părți" w:history="1">
        <w:r w:rsidRPr="00981214">
          <w:rPr>
            <w:rStyle w:val="Hyperlink"/>
            <w:rFonts w:ascii="Calibri" w:hAnsi="Calibri" w:cs="Calibri"/>
            <w:b/>
            <w:bCs/>
            <w:sz w:val="22"/>
            <w:szCs w:val="22"/>
            <w:u w:val="single"/>
            <w:shd w:val="clear" w:color="auto" w:fill="FBD4B4" w:themeFill="accent6" w:themeFillTint="66"/>
          </w:rPr>
          <w:t>2.1.(</w:t>
        </w:r>
        <w:r w:rsidR="006C5DD3" w:rsidRPr="008C2555">
          <w:rPr>
            <w:rStyle w:val="Hyperlink"/>
            <w:rFonts w:ascii="Calibri" w:hAnsi="Calibri" w:cs="Calibri"/>
            <w:b/>
            <w:bCs/>
            <w:sz w:val="22"/>
            <w:szCs w:val="22"/>
            <w:u w:val="single"/>
            <w:shd w:val="clear" w:color="auto" w:fill="FBD4B4" w:themeFill="accent6" w:themeFillTint="66"/>
          </w:rPr>
          <w:t>c</w:t>
        </w:r>
        <w:r w:rsidRPr="008C2555">
          <w:rPr>
            <w:rStyle w:val="Hyperlink"/>
            <w:rFonts w:ascii="Calibri" w:hAnsi="Calibri" w:cs="Calibri"/>
            <w:b/>
            <w:bCs/>
            <w:sz w:val="22"/>
            <w:szCs w:val="22"/>
            <w:u w:val="single"/>
            <w:shd w:val="clear" w:color="auto" w:fill="FBD4B4" w:themeFill="accent6" w:themeFillTint="66"/>
          </w:rPr>
          <w:t>)</w:t>
        </w:r>
      </w:hyperlink>
      <w:r w:rsidRPr="00981214">
        <w:rPr>
          <w:rFonts w:ascii="Calibri" w:hAnsi="Calibri" w:cs="Calibri"/>
          <w:bCs/>
        </w:rPr>
        <w:t xml:space="preserve"> din prezentul </w:t>
      </w:r>
      <w:r w:rsidRPr="00981214">
        <w:rPr>
          <w:rFonts w:ascii="Calibri" w:hAnsi="Calibri" w:cs="Calibri"/>
          <w:bCs/>
          <w:i/>
        </w:rPr>
        <w:t>Contract</w:t>
      </w:r>
      <w:r w:rsidRPr="008C2555">
        <w:rPr>
          <w:rFonts w:ascii="Calibri" w:hAnsi="Calibri" w:cs="Calibri"/>
          <w:bCs/>
        </w:rPr>
        <w:t xml:space="preserve"> să fie sanc</w:t>
      </w:r>
      <w:r w:rsidR="00C90B3D" w:rsidRPr="008C2555">
        <w:rPr>
          <w:rFonts w:ascii="Calibri" w:hAnsi="Calibri" w:cs="Calibri"/>
          <w:bCs/>
        </w:rPr>
        <w:t>ț</w:t>
      </w:r>
      <w:r w:rsidRPr="008C2555">
        <w:rPr>
          <w:rFonts w:ascii="Calibri" w:hAnsi="Calibri" w:cs="Calibri"/>
          <w:bCs/>
        </w:rPr>
        <w:t>ionată cu inopozabilitatea respectivei comunicări.</w:t>
      </w:r>
    </w:p>
    <w:p w14:paraId="0B7B3E70" w14:textId="76CFD823" w:rsidR="0008799A" w:rsidRPr="008C2555" w:rsidRDefault="0008799A" w:rsidP="00D366DB">
      <w:pPr>
        <w:pStyle w:val="Listparagraf"/>
        <w:numPr>
          <w:ilvl w:val="0"/>
          <w:numId w:val="9"/>
        </w:numPr>
        <w:suppressAutoHyphens/>
        <w:spacing w:line="240" w:lineRule="auto"/>
        <w:ind w:left="720" w:hanging="720"/>
        <w:rPr>
          <w:rFonts w:ascii="Calibri" w:hAnsi="Calibri" w:cs="Calibri"/>
          <w:bCs/>
          <w:i/>
          <w:shd w:val="clear" w:color="auto" w:fill="D9D9D9" w:themeFill="background1" w:themeFillShade="D9"/>
        </w:rPr>
      </w:pPr>
      <w:r w:rsidRPr="008C2555">
        <w:rPr>
          <w:rFonts w:ascii="Calibri" w:hAnsi="Calibri" w:cs="Calibri"/>
          <w:bCs/>
          <w:shd w:val="clear" w:color="auto" w:fill="FFFFFF" w:themeFill="background1"/>
        </w:rPr>
        <w:t>Comunicările nu pot fi amânate, întârziate sau respinse în mod nejustificat</w:t>
      </w:r>
      <w:r w:rsidRPr="008C2555">
        <w:rPr>
          <w:rFonts w:ascii="Calibri" w:hAnsi="Calibri" w:cs="Calibri"/>
          <w:bCs/>
          <w:i/>
          <w:shd w:val="clear" w:color="auto" w:fill="FFFFFF" w:themeFill="background1"/>
        </w:rPr>
        <w:t>.</w:t>
      </w:r>
    </w:p>
    <w:p w14:paraId="34E0F570" w14:textId="2F66A6E9" w:rsidR="00184959" w:rsidRPr="008C2555" w:rsidRDefault="0018495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Orice comunicare făcută de </w:t>
      </w:r>
      <w:r w:rsidR="00DE4483" w:rsidRPr="008C2555">
        <w:rPr>
          <w:rFonts w:ascii="Calibri" w:hAnsi="Calibri" w:cs="Calibri"/>
          <w:bCs/>
          <w:i/>
        </w:rPr>
        <w:t>Păr</w:t>
      </w:r>
      <w:r w:rsidR="00C90B3D" w:rsidRPr="008C2555">
        <w:rPr>
          <w:rFonts w:ascii="Calibri" w:hAnsi="Calibri" w:cs="Calibri"/>
          <w:bCs/>
          <w:i/>
        </w:rPr>
        <w:t>ț</w:t>
      </w:r>
      <w:r w:rsidR="00DE4483" w:rsidRPr="008C2555">
        <w:rPr>
          <w:rFonts w:ascii="Calibri" w:hAnsi="Calibri" w:cs="Calibri"/>
          <w:bCs/>
          <w:i/>
        </w:rPr>
        <w:t>i</w:t>
      </w:r>
      <w:r w:rsidRPr="008C2555">
        <w:rPr>
          <w:rFonts w:ascii="Calibri" w:hAnsi="Calibri" w:cs="Calibri"/>
          <w:bCs/>
        </w:rPr>
        <w:t xml:space="preserve"> </w:t>
      </w:r>
      <w:r w:rsidR="00752F7B" w:rsidRPr="008C2555">
        <w:rPr>
          <w:rFonts w:ascii="Calibri" w:hAnsi="Calibri" w:cs="Calibri"/>
          <w:bCs/>
        </w:rPr>
        <w:t>este</w:t>
      </w:r>
      <w:r w:rsidRPr="008C2555">
        <w:rPr>
          <w:rFonts w:ascii="Calibri" w:hAnsi="Calibri" w:cs="Calibri"/>
          <w:bCs/>
        </w:rPr>
        <w:t xml:space="preserve"> considerată </w:t>
      </w:r>
      <w:r w:rsidR="00DE4483" w:rsidRPr="008C2555">
        <w:rPr>
          <w:rFonts w:ascii="Calibri" w:hAnsi="Calibri" w:cs="Calibri"/>
          <w:bCs/>
        </w:rPr>
        <w:t xml:space="preserve">realizată </w:t>
      </w:r>
      <w:r w:rsidR="006D1A1C" w:rsidRPr="008C2555">
        <w:rPr>
          <w:rFonts w:ascii="Calibri" w:hAnsi="Calibri" w:cs="Calibri"/>
          <w:bCs/>
        </w:rPr>
        <w:t xml:space="preserve">în cazul în care se face </w:t>
      </w:r>
      <w:r w:rsidRPr="008C2555">
        <w:rPr>
          <w:rFonts w:ascii="Calibri" w:hAnsi="Calibri" w:cs="Calibri"/>
          <w:bCs/>
        </w:rPr>
        <w:t xml:space="preserve">astfel </w:t>
      </w:r>
      <w:r w:rsidR="00641892" w:rsidRPr="008C2555">
        <w:rPr>
          <w:rFonts w:ascii="Calibri" w:hAnsi="Calibri" w:cs="Calibri"/>
          <w:bCs/>
        </w:rPr>
        <w:t>cum este stabilit în</w:t>
      </w:r>
      <w:r w:rsidR="009621F8" w:rsidRPr="008C2555">
        <w:rPr>
          <w:rFonts w:ascii="Calibri" w:hAnsi="Calibri" w:cs="Calibri"/>
          <w:bCs/>
        </w:rPr>
        <w:t xml:space="preserve"> </w:t>
      </w:r>
      <w:r w:rsidR="00DE4483" w:rsidRPr="008C2555">
        <w:rPr>
          <w:rFonts w:ascii="Calibri" w:hAnsi="Calibri" w:cs="Calibri"/>
          <w:bCs/>
          <w:color w:val="7030A0"/>
        </w:rPr>
        <w:t>Sec</w:t>
      </w:r>
      <w:r w:rsidR="00C90B3D" w:rsidRPr="008C2555">
        <w:rPr>
          <w:rFonts w:ascii="Calibri" w:hAnsi="Calibri" w:cs="Calibri"/>
          <w:bCs/>
          <w:color w:val="7030A0"/>
        </w:rPr>
        <w:t>ț</w:t>
      </w:r>
      <w:r w:rsidR="00DE4483" w:rsidRPr="008C2555">
        <w:rPr>
          <w:rFonts w:ascii="Calibri" w:hAnsi="Calibri" w:cs="Calibri"/>
          <w:bCs/>
          <w:color w:val="7030A0"/>
        </w:rPr>
        <w:t>iunea</w:t>
      </w:r>
      <w:r w:rsidR="009621F8" w:rsidRPr="008C2555">
        <w:rPr>
          <w:rFonts w:ascii="Calibri" w:hAnsi="Calibri" w:cs="Calibri"/>
          <w:bCs/>
          <w:color w:val="7030A0"/>
        </w:rPr>
        <w:t xml:space="preserve"> </w:t>
      </w:r>
      <w:r w:rsidRPr="008C2555">
        <w:rPr>
          <w:rFonts w:ascii="Calibri" w:hAnsi="Calibri" w:cs="Calibri"/>
          <w:bCs/>
          <w:i/>
          <w:color w:val="7030A0"/>
        </w:rPr>
        <w:t>“</w:t>
      </w:r>
      <w:r w:rsidR="00DE4483" w:rsidRPr="008C2555">
        <w:rPr>
          <w:rFonts w:ascii="Calibri" w:hAnsi="Calibri" w:cs="Calibri"/>
          <w:bCs/>
          <w:i/>
          <w:color w:val="7030A0"/>
        </w:rPr>
        <w:t>Condi</w:t>
      </w:r>
      <w:r w:rsidR="00C90B3D" w:rsidRPr="008C2555">
        <w:rPr>
          <w:rFonts w:ascii="Calibri" w:hAnsi="Calibri" w:cs="Calibri"/>
          <w:bCs/>
          <w:i/>
          <w:color w:val="7030A0"/>
        </w:rPr>
        <w:t>ț</w:t>
      </w:r>
      <w:r w:rsidR="00DE4483" w:rsidRPr="008C2555">
        <w:rPr>
          <w:rFonts w:ascii="Calibri" w:hAnsi="Calibri" w:cs="Calibri"/>
          <w:bCs/>
          <w:i/>
          <w:color w:val="7030A0"/>
        </w:rPr>
        <w:t>ii</w:t>
      </w:r>
      <w:r w:rsidRPr="008C2555">
        <w:rPr>
          <w:rFonts w:ascii="Calibri" w:hAnsi="Calibri" w:cs="Calibri"/>
          <w:bCs/>
          <w:i/>
          <w:color w:val="7030A0"/>
        </w:rPr>
        <w:t xml:space="preserve"> Specifice”</w:t>
      </w:r>
      <w:r w:rsidRPr="008C2555">
        <w:rPr>
          <w:rFonts w:ascii="Calibri" w:hAnsi="Calibri" w:cs="Calibri"/>
          <w:bCs/>
        </w:rPr>
        <w:t>.</w:t>
      </w:r>
    </w:p>
    <w:p w14:paraId="7C1054B6" w14:textId="3D9D18A2" w:rsidR="00184959" w:rsidRPr="008C2555" w:rsidRDefault="0018495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În orice </w:t>
      </w:r>
      <w:r w:rsidR="00DE4483" w:rsidRPr="008C2555">
        <w:rPr>
          <w:rFonts w:ascii="Calibri" w:hAnsi="Calibri" w:cs="Calibri"/>
          <w:bCs/>
        </w:rPr>
        <w:t>situa</w:t>
      </w:r>
      <w:r w:rsidR="00C90B3D" w:rsidRPr="008C2555">
        <w:rPr>
          <w:rFonts w:ascii="Calibri" w:hAnsi="Calibri" w:cs="Calibri"/>
          <w:bCs/>
        </w:rPr>
        <w:t>ț</w:t>
      </w:r>
      <w:r w:rsidR="00DE4483" w:rsidRPr="008C2555">
        <w:rPr>
          <w:rFonts w:ascii="Calibri" w:hAnsi="Calibri" w:cs="Calibri"/>
          <w:bCs/>
        </w:rPr>
        <w:t>ie</w:t>
      </w:r>
      <w:r w:rsidRPr="008C2555">
        <w:rPr>
          <w:rFonts w:ascii="Calibri" w:hAnsi="Calibri" w:cs="Calibri"/>
          <w:bCs/>
        </w:rPr>
        <w:t xml:space="preserve"> în care este necesară emiterea de </w:t>
      </w:r>
      <w:r w:rsidR="008C0409" w:rsidRPr="008C2555">
        <w:rPr>
          <w:rFonts w:ascii="Calibri" w:hAnsi="Calibri" w:cs="Calibri"/>
          <w:bCs/>
          <w:i/>
        </w:rPr>
        <w:t>Dispozi</w:t>
      </w:r>
      <w:r w:rsidR="00C90B3D" w:rsidRPr="008C2555">
        <w:rPr>
          <w:rFonts w:ascii="Calibri" w:hAnsi="Calibri" w:cs="Calibri"/>
          <w:bCs/>
          <w:i/>
        </w:rPr>
        <w:t>ț</w:t>
      </w:r>
      <w:r w:rsidR="008C0409" w:rsidRPr="008C2555">
        <w:rPr>
          <w:rFonts w:ascii="Calibri" w:hAnsi="Calibri" w:cs="Calibri"/>
          <w:bCs/>
          <w:i/>
        </w:rPr>
        <w:t>ii</w:t>
      </w:r>
      <w:r w:rsidR="003851FF" w:rsidRPr="008C2555">
        <w:rPr>
          <w:rFonts w:ascii="Calibri" w:hAnsi="Calibri" w:cs="Calibri"/>
          <w:bCs/>
        </w:rPr>
        <w:t xml:space="preserve"> </w:t>
      </w:r>
      <w:r w:rsidRPr="008C2555">
        <w:rPr>
          <w:rFonts w:ascii="Calibri" w:hAnsi="Calibri" w:cs="Calibri"/>
          <w:bCs/>
        </w:rPr>
        <w:t xml:space="preserve">sau </w:t>
      </w:r>
      <w:r w:rsidR="008C0409" w:rsidRPr="008C2555">
        <w:rPr>
          <w:rFonts w:ascii="Calibri" w:hAnsi="Calibri" w:cs="Calibri"/>
          <w:bCs/>
        </w:rPr>
        <w:t xml:space="preserve">orice </w:t>
      </w:r>
      <w:r w:rsidRPr="008C2555">
        <w:rPr>
          <w:rFonts w:ascii="Calibri" w:hAnsi="Calibri" w:cs="Calibri"/>
          <w:bCs/>
        </w:rPr>
        <w:t xml:space="preserve">alte forme de </w:t>
      </w:r>
      <w:r w:rsidR="0038255E" w:rsidRPr="008C2555">
        <w:rPr>
          <w:rFonts w:ascii="Calibri" w:hAnsi="Calibri" w:cs="Calibri"/>
          <w:bCs/>
        </w:rPr>
        <w:t>comunicare</w:t>
      </w:r>
      <w:r w:rsidR="00A56381" w:rsidRPr="008C2555">
        <w:rPr>
          <w:rFonts w:ascii="Calibri" w:hAnsi="Calibri" w:cs="Calibri"/>
          <w:bCs/>
        </w:rPr>
        <w:t>/notificare</w:t>
      </w:r>
      <w:r w:rsidR="0038255E" w:rsidRPr="008C2555">
        <w:rPr>
          <w:rFonts w:ascii="Calibri" w:hAnsi="Calibri" w:cs="Calibri"/>
          <w:bCs/>
        </w:rPr>
        <w:t xml:space="preserve"> de </w:t>
      </w:r>
      <w:r w:rsidR="00A56381" w:rsidRPr="008C2555">
        <w:rPr>
          <w:rFonts w:ascii="Calibri" w:hAnsi="Calibri" w:cs="Calibri"/>
          <w:bCs/>
        </w:rPr>
        <w:t xml:space="preserve">către </w:t>
      </w:r>
      <w:r w:rsidR="0038255E" w:rsidRPr="008C2555">
        <w:rPr>
          <w:rFonts w:ascii="Calibri" w:hAnsi="Calibri" w:cs="Calibri"/>
          <w:bCs/>
        </w:rPr>
        <w:t xml:space="preserve">una dintre </w:t>
      </w:r>
      <w:r w:rsidR="0038255E" w:rsidRPr="008C2555">
        <w:rPr>
          <w:rFonts w:ascii="Calibri" w:hAnsi="Calibri" w:cs="Calibri"/>
          <w:bCs/>
          <w:i/>
        </w:rPr>
        <w:t>Păr</w:t>
      </w:r>
      <w:r w:rsidR="00C90B3D" w:rsidRPr="008C2555">
        <w:rPr>
          <w:rFonts w:ascii="Calibri" w:hAnsi="Calibri" w:cs="Calibri"/>
          <w:bCs/>
          <w:i/>
        </w:rPr>
        <w:t>ț</w:t>
      </w:r>
      <w:r w:rsidR="0038255E" w:rsidRPr="008C2555">
        <w:rPr>
          <w:rFonts w:ascii="Calibri" w:hAnsi="Calibri" w:cs="Calibri"/>
          <w:bCs/>
          <w:i/>
        </w:rPr>
        <w:t>i</w:t>
      </w:r>
      <w:r w:rsidRPr="008C2555">
        <w:rPr>
          <w:rFonts w:ascii="Calibri" w:hAnsi="Calibri" w:cs="Calibri"/>
          <w:bCs/>
        </w:rPr>
        <w:t xml:space="preserve">, dacă nu este specificat altfel, aceste comunicări </w:t>
      </w:r>
      <w:r w:rsidR="00036899" w:rsidRPr="008C2555">
        <w:rPr>
          <w:rFonts w:ascii="Calibri" w:hAnsi="Calibri" w:cs="Calibri"/>
          <w:bCs/>
        </w:rPr>
        <w:t>sunt</w:t>
      </w:r>
      <w:r w:rsidRPr="008C2555">
        <w:rPr>
          <w:rFonts w:ascii="Calibri" w:hAnsi="Calibri" w:cs="Calibri"/>
          <w:bCs/>
        </w:rPr>
        <w:t xml:space="preserve"> redactate în limba </w:t>
      </w:r>
      <w:r w:rsidRPr="008C2555">
        <w:rPr>
          <w:rFonts w:ascii="Calibri" w:hAnsi="Calibri" w:cs="Calibri"/>
          <w:bCs/>
          <w:i/>
        </w:rPr>
        <w:t>Contractului</w:t>
      </w:r>
      <w:r w:rsidRPr="008C2555">
        <w:rPr>
          <w:rFonts w:ascii="Calibri" w:hAnsi="Calibri" w:cs="Calibri"/>
          <w:bCs/>
        </w:rPr>
        <w:t xml:space="preserve">, astfel cum este </w:t>
      </w:r>
      <w:r w:rsidR="00643F78" w:rsidRPr="008C2555">
        <w:rPr>
          <w:rFonts w:ascii="Calibri" w:hAnsi="Calibri" w:cs="Calibri"/>
          <w:bCs/>
          <w:shd w:val="clear" w:color="auto" w:fill="FFFFFF" w:themeFill="background1"/>
        </w:rPr>
        <w:t xml:space="preserve">stabilit în </w:t>
      </w:r>
      <w:r w:rsidR="00643F78" w:rsidRPr="008C2555">
        <w:rPr>
          <w:rFonts w:ascii="Calibri" w:hAnsi="Calibri" w:cs="Calibri"/>
          <w:bCs/>
          <w:color w:val="7030A0"/>
        </w:rPr>
        <w:t xml:space="preserve">Secțiunea </w:t>
      </w:r>
      <w:r w:rsidR="00643F78" w:rsidRPr="008C2555">
        <w:rPr>
          <w:rFonts w:ascii="Calibri" w:hAnsi="Calibri" w:cs="Calibri"/>
          <w:bCs/>
          <w:i/>
          <w:color w:val="7030A0"/>
        </w:rPr>
        <w:t>“Condiții Specifice”.</w:t>
      </w:r>
    </w:p>
    <w:p w14:paraId="16591916" w14:textId="354FC4BB" w:rsidR="00E476DE" w:rsidRPr="008C2555" w:rsidRDefault="00E476DE" w:rsidP="00C90B3D">
      <w:pPr>
        <w:pStyle w:val="Listparagraf"/>
        <w:tabs>
          <w:tab w:val="left" w:pos="9000"/>
        </w:tabs>
        <w:suppressAutoHyphens/>
        <w:autoSpaceDE w:val="0"/>
        <w:autoSpaceDN w:val="0"/>
        <w:adjustRightInd w:val="0"/>
        <w:spacing w:after="0" w:line="240" w:lineRule="auto"/>
        <w:ind w:left="0"/>
        <w:jc w:val="both"/>
        <w:rPr>
          <w:rFonts w:ascii="Calibri" w:hAnsi="Calibri" w:cs="Calibri"/>
          <w:bCs/>
        </w:rPr>
      </w:pPr>
    </w:p>
    <w:p w14:paraId="4D990A14" w14:textId="29DA22BA" w:rsidR="00184959" w:rsidRPr="008C2555" w:rsidRDefault="00D51400" w:rsidP="00C90B3D">
      <w:pPr>
        <w:pStyle w:val="Titlu2"/>
        <w:suppressAutoHyphens/>
        <w:spacing w:before="0" w:line="240" w:lineRule="auto"/>
        <w:rPr>
          <w:rFonts w:ascii="Calibri" w:hAnsi="Calibri" w:cs="Calibri"/>
          <w:szCs w:val="22"/>
        </w:rPr>
      </w:pPr>
      <w:bookmarkStart w:id="45" w:name="_2.2._Reprezentanții_autorizați"/>
      <w:bookmarkStart w:id="46" w:name="_Toc506382356"/>
      <w:bookmarkStart w:id="47" w:name="_Toc528687090"/>
      <w:bookmarkEnd w:id="45"/>
      <w:r w:rsidRPr="008C2555">
        <w:rPr>
          <w:rFonts w:ascii="Calibri" w:hAnsi="Calibri" w:cs="Calibri"/>
          <w:szCs w:val="22"/>
        </w:rPr>
        <w:t>2.2.</w:t>
      </w:r>
      <w:r w:rsidR="006C24C4" w:rsidRPr="008C2555">
        <w:rPr>
          <w:rFonts w:ascii="Calibri" w:hAnsi="Calibri" w:cs="Calibri"/>
          <w:szCs w:val="22"/>
        </w:rPr>
        <w:tab/>
      </w:r>
      <w:r w:rsidR="00184959" w:rsidRPr="008C2555">
        <w:rPr>
          <w:rFonts w:ascii="Calibri" w:hAnsi="Calibri" w:cs="Calibri"/>
          <w:szCs w:val="22"/>
        </w:rPr>
        <w:t>Reprezentan</w:t>
      </w:r>
      <w:r w:rsidR="00C90B3D" w:rsidRPr="008C2555">
        <w:rPr>
          <w:rFonts w:ascii="Calibri" w:hAnsi="Calibri" w:cs="Calibri"/>
          <w:szCs w:val="22"/>
        </w:rPr>
        <w:t>ț</w:t>
      </w:r>
      <w:r w:rsidR="00184959" w:rsidRPr="008C2555">
        <w:rPr>
          <w:rFonts w:ascii="Calibri" w:hAnsi="Calibri" w:cs="Calibri"/>
          <w:szCs w:val="22"/>
        </w:rPr>
        <w:t>ii autoriza</w:t>
      </w:r>
      <w:r w:rsidR="00C90B3D" w:rsidRPr="008C2555">
        <w:rPr>
          <w:rFonts w:ascii="Calibri" w:hAnsi="Calibri" w:cs="Calibri"/>
          <w:szCs w:val="22"/>
        </w:rPr>
        <w:t>ț</w:t>
      </w:r>
      <w:r w:rsidR="00184959" w:rsidRPr="008C2555">
        <w:rPr>
          <w:rFonts w:ascii="Calibri" w:hAnsi="Calibri" w:cs="Calibri"/>
          <w:szCs w:val="22"/>
        </w:rPr>
        <w:t xml:space="preserve">i ai </w:t>
      </w:r>
      <w:r w:rsidR="00184959" w:rsidRPr="008C2555">
        <w:rPr>
          <w:rFonts w:ascii="Calibri" w:hAnsi="Calibri" w:cs="Calibri"/>
          <w:i/>
          <w:szCs w:val="22"/>
        </w:rPr>
        <w:t>Păr</w:t>
      </w:r>
      <w:r w:rsidR="00C90B3D" w:rsidRPr="008C2555">
        <w:rPr>
          <w:rFonts w:ascii="Calibri" w:hAnsi="Calibri" w:cs="Calibri"/>
          <w:i/>
          <w:szCs w:val="22"/>
        </w:rPr>
        <w:t>ț</w:t>
      </w:r>
      <w:r w:rsidR="00184959" w:rsidRPr="008C2555">
        <w:rPr>
          <w:rFonts w:ascii="Calibri" w:hAnsi="Calibri" w:cs="Calibri"/>
          <w:i/>
          <w:szCs w:val="22"/>
        </w:rPr>
        <w:t>ilor</w:t>
      </w:r>
      <w:bookmarkEnd w:id="46"/>
      <w:bookmarkEnd w:id="47"/>
    </w:p>
    <w:p w14:paraId="03248C0B" w14:textId="102ED0D0" w:rsidR="00184959" w:rsidRPr="008C2555" w:rsidRDefault="00810A98" w:rsidP="00D366DB">
      <w:pPr>
        <w:pStyle w:val="Listparagraf"/>
        <w:numPr>
          <w:ilvl w:val="2"/>
          <w:numId w:val="32"/>
        </w:numPr>
        <w:tabs>
          <w:tab w:val="left" w:pos="9000"/>
        </w:tabs>
        <w:suppressAutoHyphens/>
        <w:spacing w:after="0" w:line="240" w:lineRule="auto"/>
        <w:ind w:left="720" w:hanging="720"/>
        <w:jc w:val="both"/>
        <w:rPr>
          <w:rFonts w:ascii="Calibri" w:eastAsia="Arial Unicode MS" w:hAnsi="Calibri" w:cs="Calibri"/>
        </w:rPr>
      </w:pPr>
      <w:r w:rsidRPr="008C2555">
        <w:rPr>
          <w:rFonts w:ascii="Calibri" w:eastAsia="Arial Unicode MS" w:hAnsi="Calibri" w:cs="Calibri"/>
        </w:rPr>
        <w:t>În cazul în care nu se specifică</w:t>
      </w:r>
      <w:r w:rsidR="00AC72D1" w:rsidRPr="008C2555">
        <w:rPr>
          <w:rFonts w:ascii="Calibri" w:eastAsia="Arial Unicode MS" w:hAnsi="Calibri" w:cs="Calibri"/>
        </w:rPr>
        <w:t xml:space="preserve"> altfel </w:t>
      </w:r>
      <w:r w:rsidRPr="008C2555">
        <w:rPr>
          <w:rFonts w:ascii="Calibri" w:eastAsia="Arial Unicode MS" w:hAnsi="Calibri" w:cs="Calibri"/>
        </w:rPr>
        <w:t>î</w:t>
      </w:r>
      <w:r w:rsidR="00DD0E9B" w:rsidRPr="008C2555">
        <w:rPr>
          <w:rFonts w:ascii="Calibri" w:eastAsia="Arial Unicode MS" w:hAnsi="Calibri" w:cs="Calibri"/>
        </w:rPr>
        <w:t>n</w:t>
      </w:r>
      <w:r w:rsidR="00AC72D1" w:rsidRPr="008C2555">
        <w:rPr>
          <w:rFonts w:ascii="Calibri" w:eastAsia="Arial Unicode MS" w:hAnsi="Calibri" w:cs="Calibri"/>
        </w:rPr>
        <w:t xml:space="preserve"> </w:t>
      </w:r>
      <w:r w:rsidR="00AC72D1" w:rsidRPr="008C2555">
        <w:rPr>
          <w:rFonts w:ascii="Calibri" w:hAnsi="Calibri" w:cs="Calibri"/>
          <w:bCs/>
          <w:color w:val="7030A0"/>
        </w:rPr>
        <w:t>Sec</w:t>
      </w:r>
      <w:r w:rsidR="00C90B3D" w:rsidRPr="008C2555">
        <w:rPr>
          <w:rFonts w:ascii="Calibri" w:hAnsi="Calibri" w:cs="Calibri"/>
          <w:bCs/>
          <w:color w:val="7030A0"/>
        </w:rPr>
        <w:t>ț</w:t>
      </w:r>
      <w:r w:rsidR="00AC72D1" w:rsidRPr="008C2555">
        <w:rPr>
          <w:rFonts w:ascii="Calibri" w:hAnsi="Calibri" w:cs="Calibri"/>
          <w:bCs/>
          <w:color w:val="7030A0"/>
        </w:rPr>
        <w:t xml:space="preserve">iunea </w:t>
      </w:r>
      <w:r w:rsidR="00AC72D1" w:rsidRPr="008C2555">
        <w:rPr>
          <w:rFonts w:ascii="Calibri" w:hAnsi="Calibri" w:cs="Calibri"/>
          <w:bCs/>
          <w:i/>
          <w:color w:val="7030A0"/>
        </w:rPr>
        <w:t>“Condi</w:t>
      </w:r>
      <w:r w:rsidR="00C90B3D" w:rsidRPr="008C2555">
        <w:rPr>
          <w:rFonts w:ascii="Calibri" w:hAnsi="Calibri" w:cs="Calibri"/>
          <w:bCs/>
          <w:i/>
          <w:color w:val="7030A0"/>
        </w:rPr>
        <w:t>ț</w:t>
      </w:r>
      <w:r w:rsidR="00AC72D1" w:rsidRPr="008C2555">
        <w:rPr>
          <w:rFonts w:ascii="Calibri" w:hAnsi="Calibri" w:cs="Calibri"/>
          <w:bCs/>
          <w:i/>
          <w:color w:val="7030A0"/>
        </w:rPr>
        <w:t xml:space="preserve">ii Specifice”, </w:t>
      </w:r>
      <w:r w:rsidR="00AC72D1" w:rsidRPr="008C2555">
        <w:rPr>
          <w:rFonts w:ascii="Calibri" w:eastAsia="Arial Unicode MS" w:hAnsi="Calibri" w:cs="Calibri"/>
        </w:rPr>
        <w:t>reprezentan</w:t>
      </w:r>
      <w:r w:rsidR="00C90B3D" w:rsidRPr="008C2555">
        <w:rPr>
          <w:rFonts w:ascii="Calibri" w:eastAsia="Arial Unicode MS" w:hAnsi="Calibri" w:cs="Calibri"/>
        </w:rPr>
        <w:t>ț</w:t>
      </w:r>
      <w:r w:rsidR="00AC72D1" w:rsidRPr="008C2555">
        <w:rPr>
          <w:rFonts w:ascii="Calibri" w:eastAsia="Arial Unicode MS" w:hAnsi="Calibri" w:cs="Calibri"/>
        </w:rPr>
        <w:t xml:space="preserve">ii </w:t>
      </w:r>
      <w:r w:rsidR="00184959" w:rsidRPr="008C2555">
        <w:rPr>
          <w:rFonts w:ascii="Calibri" w:eastAsia="Arial Unicode MS" w:hAnsi="Calibri" w:cs="Calibri"/>
        </w:rPr>
        <w:t xml:space="preserve">legali ai </w:t>
      </w:r>
      <w:r w:rsidR="0038255E" w:rsidRPr="008C2555">
        <w:rPr>
          <w:rFonts w:ascii="Calibri" w:eastAsia="Arial Unicode MS" w:hAnsi="Calibri" w:cs="Calibri"/>
          <w:i/>
        </w:rPr>
        <w:t>Păr</w:t>
      </w:r>
      <w:r w:rsidR="00C90B3D" w:rsidRPr="008C2555">
        <w:rPr>
          <w:rFonts w:ascii="Calibri" w:eastAsia="Arial Unicode MS" w:hAnsi="Calibri" w:cs="Calibri"/>
          <w:i/>
        </w:rPr>
        <w:t>ț</w:t>
      </w:r>
      <w:r w:rsidR="0038255E" w:rsidRPr="008C2555">
        <w:rPr>
          <w:rFonts w:ascii="Calibri" w:eastAsia="Arial Unicode MS" w:hAnsi="Calibri" w:cs="Calibri"/>
          <w:i/>
        </w:rPr>
        <w:t>ilor</w:t>
      </w:r>
      <w:r w:rsidR="00184959" w:rsidRPr="008C2555">
        <w:rPr>
          <w:rFonts w:ascii="Calibri" w:eastAsia="Arial Unicode MS" w:hAnsi="Calibri" w:cs="Calibri"/>
        </w:rPr>
        <w:t xml:space="preserve"> sunt singurii care pot exprima în scris</w:t>
      </w:r>
      <w:r w:rsidR="009621F8" w:rsidRPr="008C2555">
        <w:rPr>
          <w:rFonts w:ascii="Calibri" w:eastAsia="Arial Unicode MS" w:hAnsi="Calibri" w:cs="Calibri"/>
        </w:rPr>
        <w:t xml:space="preserve"> </w:t>
      </w:r>
      <w:r w:rsidR="0038255E" w:rsidRPr="008C2555">
        <w:rPr>
          <w:rFonts w:ascii="Calibri" w:eastAsia="Arial Unicode MS" w:hAnsi="Calibri" w:cs="Calibri"/>
        </w:rPr>
        <w:t>și</w:t>
      </w:r>
      <w:r w:rsidR="00184959" w:rsidRPr="008C2555">
        <w:rPr>
          <w:rFonts w:ascii="Calibri" w:eastAsia="Arial Unicode MS" w:hAnsi="Calibri" w:cs="Calibri"/>
        </w:rPr>
        <w:t xml:space="preserve"> semna orice acord de </w:t>
      </w:r>
      <w:r w:rsidR="0038255E" w:rsidRPr="008C2555">
        <w:rPr>
          <w:rFonts w:ascii="Calibri" w:eastAsia="Arial Unicode MS" w:hAnsi="Calibri" w:cs="Calibri"/>
        </w:rPr>
        <w:t>voin</w:t>
      </w:r>
      <w:r w:rsidR="00C90B3D" w:rsidRPr="008C2555">
        <w:rPr>
          <w:rFonts w:ascii="Calibri" w:eastAsia="Arial Unicode MS" w:hAnsi="Calibri" w:cs="Calibri"/>
        </w:rPr>
        <w:t>ț</w:t>
      </w:r>
      <w:r w:rsidR="0038255E" w:rsidRPr="008C2555">
        <w:rPr>
          <w:rFonts w:ascii="Calibri" w:eastAsia="Arial Unicode MS" w:hAnsi="Calibri" w:cs="Calibri"/>
        </w:rPr>
        <w:t>ă</w:t>
      </w:r>
      <w:r w:rsidR="00184959" w:rsidRPr="008C2555">
        <w:rPr>
          <w:rFonts w:ascii="Calibri" w:eastAsia="Arial Unicode MS" w:hAnsi="Calibri" w:cs="Calibri"/>
        </w:rPr>
        <w:t xml:space="preserve">, notificare, </w:t>
      </w:r>
      <w:r w:rsidR="0038255E" w:rsidRPr="008C2555">
        <w:rPr>
          <w:rFonts w:ascii="Calibri" w:eastAsia="Arial Unicode MS" w:hAnsi="Calibri" w:cs="Calibri"/>
        </w:rPr>
        <w:t>dispozi</w:t>
      </w:r>
      <w:r w:rsidR="00C90B3D" w:rsidRPr="008C2555">
        <w:rPr>
          <w:rFonts w:ascii="Calibri" w:eastAsia="Arial Unicode MS" w:hAnsi="Calibri" w:cs="Calibri"/>
        </w:rPr>
        <w:t>ț</w:t>
      </w:r>
      <w:r w:rsidR="0038255E" w:rsidRPr="008C2555">
        <w:rPr>
          <w:rFonts w:ascii="Calibri" w:eastAsia="Arial Unicode MS" w:hAnsi="Calibri" w:cs="Calibri"/>
        </w:rPr>
        <w:t>ie</w:t>
      </w:r>
      <w:r w:rsidR="00184959" w:rsidRPr="008C2555">
        <w:rPr>
          <w:rFonts w:ascii="Calibri" w:eastAsia="Arial Unicode MS" w:hAnsi="Calibri" w:cs="Calibri"/>
        </w:rPr>
        <w:t xml:space="preserve"> sau orice alte documente care intervin în orice moment al executării prezentului </w:t>
      </w:r>
      <w:r w:rsidR="00184959" w:rsidRPr="008C2555">
        <w:rPr>
          <w:rFonts w:ascii="Calibri" w:eastAsia="Arial Unicode MS" w:hAnsi="Calibri" w:cs="Calibri"/>
          <w:i/>
        </w:rPr>
        <w:t>Contract.</w:t>
      </w:r>
    </w:p>
    <w:p w14:paraId="2C1D2F41" w14:textId="7ABEB4DE" w:rsidR="00630884" w:rsidRPr="008C2555" w:rsidRDefault="00630884" w:rsidP="00D366DB">
      <w:pPr>
        <w:pStyle w:val="Listparagraf"/>
        <w:numPr>
          <w:ilvl w:val="2"/>
          <w:numId w:val="32"/>
        </w:numPr>
        <w:tabs>
          <w:tab w:val="left" w:pos="9000"/>
        </w:tabs>
        <w:suppressAutoHyphens/>
        <w:spacing w:after="0" w:line="240" w:lineRule="auto"/>
        <w:ind w:left="720" w:hanging="720"/>
        <w:jc w:val="both"/>
        <w:rPr>
          <w:rFonts w:ascii="Calibri" w:eastAsia="Arial Unicode MS" w:hAnsi="Calibri" w:cs="Calibri"/>
        </w:rPr>
      </w:pPr>
      <w:r w:rsidRPr="008C2555">
        <w:rPr>
          <w:rFonts w:ascii="Calibri" w:hAnsi="Calibri" w:cs="Calibri"/>
          <w:i/>
        </w:rPr>
        <w:t>Achizitorul</w:t>
      </w:r>
      <w:r w:rsidRPr="008C2555">
        <w:rPr>
          <w:rFonts w:ascii="Calibri" w:hAnsi="Calibri" w:cs="Calibri"/>
        </w:rPr>
        <w:t xml:space="preserve"> numește o persoană din personalul propriu, care </w:t>
      </w:r>
      <w:r w:rsidR="00752F7B" w:rsidRPr="008C2555">
        <w:rPr>
          <w:rFonts w:ascii="Calibri" w:hAnsi="Calibri" w:cs="Calibri"/>
        </w:rPr>
        <w:t>are</w:t>
      </w:r>
      <w:r w:rsidRPr="008C2555">
        <w:rPr>
          <w:rFonts w:ascii="Calibri" w:hAnsi="Calibri" w:cs="Calibri"/>
        </w:rPr>
        <w:t xml:space="preserve"> autoritatea să ac</w:t>
      </w:r>
      <w:r w:rsidR="00C90B3D" w:rsidRPr="008C2555">
        <w:rPr>
          <w:rFonts w:ascii="Calibri" w:hAnsi="Calibri" w:cs="Calibri"/>
        </w:rPr>
        <w:t>ț</w:t>
      </w:r>
      <w:r w:rsidRPr="008C2555">
        <w:rPr>
          <w:rFonts w:ascii="Calibri" w:hAnsi="Calibri" w:cs="Calibri"/>
        </w:rPr>
        <w:t xml:space="preserve">ioneze în numele acestuia. Această persoană autorizată </w:t>
      </w:r>
      <w:r w:rsidR="00752F7B" w:rsidRPr="008C2555">
        <w:rPr>
          <w:rFonts w:ascii="Calibri" w:hAnsi="Calibri" w:cs="Calibri"/>
        </w:rPr>
        <w:t>este</w:t>
      </w:r>
      <w:r w:rsidRPr="008C2555">
        <w:rPr>
          <w:rFonts w:ascii="Calibri" w:hAnsi="Calibri" w:cs="Calibri"/>
        </w:rPr>
        <w:t xml:space="preserve"> cea men</w:t>
      </w:r>
      <w:r w:rsidR="00C90B3D" w:rsidRPr="008C2555">
        <w:rPr>
          <w:rFonts w:ascii="Calibri" w:hAnsi="Calibri" w:cs="Calibri"/>
        </w:rPr>
        <w:t>ț</w:t>
      </w:r>
      <w:r w:rsidRPr="008C2555">
        <w:rPr>
          <w:rFonts w:ascii="Calibri" w:hAnsi="Calibri" w:cs="Calibri"/>
        </w:rPr>
        <w:t xml:space="preserve">ionată în </w:t>
      </w:r>
      <w:r w:rsidRPr="008C2555">
        <w:rPr>
          <w:rFonts w:ascii="Calibri" w:hAnsi="Calibri" w:cs="Calibri"/>
          <w:bCs/>
          <w:color w:val="7030A0"/>
        </w:rPr>
        <w:t>Sec</w:t>
      </w:r>
      <w:r w:rsidR="00C90B3D" w:rsidRPr="008C2555">
        <w:rPr>
          <w:rFonts w:ascii="Calibri" w:hAnsi="Calibri" w:cs="Calibri"/>
          <w:bCs/>
          <w:color w:val="7030A0"/>
        </w:rPr>
        <w:t>ț</w:t>
      </w:r>
      <w:r w:rsidRPr="008C2555">
        <w:rPr>
          <w:rFonts w:ascii="Calibri" w:hAnsi="Calibri" w:cs="Calibri"/>
          <w:bCs/>
          <w:color w:val="7030A0"/>
        </w:rPr>
        <w:t xml:space="preserve">iunea </w:t>
      </w:r>
      <w:r w:rsidRPr="008C2555">
        <w:rPr>
          <w:rFonts w:ascii="Calibri" w:hAnsi="Calibri" w:cs="Calibri"/>
          <w:bCs/>
          <w:i/>
          <w:color w:val="7030A0"/>
        </w:rPr>
        <w:t>“Condi</w:t>
      </w:r>
      <w:r w:rsidR="00C90B3D" w:rsidRPr="008C2555">
        <w:rPr>
          <w:rFonts w:ascii="Calibri" w:hAnsi="Calibri" w:cs="Calibri"/>
          <w:bCs/>
          <w:i/>
          <w:color w:val="7030A0"/>
        </w:rPr>
        <w:t>ț</w:t>
      </w:r>
      <w:r w:rsidRPr="008C2555">
        <w:rPr>
          <w:rFonts w:ascii="Calibri" w:hAnsi="Calibri" w:cs="Calibri"/>
          <w:bCs/>
          <w:i/>
          <w:color w:val="7030A0"/>
        </w:rPr>
        <w:t>ii Specifice”</w:t>
      </w:r>
      <w:r w:rsidRPr="008C2555">
        <w:rPr>
          <w:rFonts w:ascii="Calibri" w:hAnsi="Calibri" w:cs="Calibri"/>
        </w:rPr>
        <w:t xml:space="preserve"> sau cea notificată </w:t>
      </w:r>
      <w:r w:rsidRPr="008C2555">
        <w:rPr>
          <w:rFonts w:ascii="Calibri" w:hAnsi="Calibri" w:cs="Calibri"/>
          <w:i/>
        </w:rPr>
        <w:t>Contractantului</w:t>
      </w:r>
      <w:r w:rsidRPr="008C2555">
        <w:rPr>
          <w:rFonts w:ascii="Calibri" w:hAnsi="Calibri" w:cs="Calibri"/>
        </w:rPr>
        <w:t xml:space="preserve"> de </w:t>
      </w:r>
      <w:r w:rsidRPr="008C2555">
        <w:rPr>
          <w:rFonts w:ascii="Calibri" w:hAnsi="Calibri" w:cs="Calibri"/>
          <w:i/>
        </w:rPr>
        <w:t>Achizitor</w:t>
      </w:r>
      <w:r w:rsidR="003A3838" w:rsidRPr="008C2555">
        <w:rPr>
          <w:rFonts w:ascii="Calibri" w:hAnsi="Calibri" w:cs="Calibri"/>
          <w:i/>
        </w:rPr>
        <w:t>,</w:t>
      </w:r>
      <w:r w:rsidRPr="008C2555">
        <w:rPr>
          <w:rFonts w:ascii="Calibri" w:hAnsi="Calibri" w:cs="Calibri"/>
          <w:i/>
        </w:rPr>
        <w:t xml:space="preserve"> </w:t>
      </w:r>
      <w:r w:rsidRPr="008C2555">
        <w:rPr>
          <w:rFonts w:ascii="Calibri" w:hAnsi="Calibri" w:cs="Calibri"/>
        </w:rPr>
        <w:t xml:space="preserve">astfel cum </w:t>
      </w:r>
      <w:r w:rsidR="009D42DD" w:rsidRPr="008C2555">
        <w:rPr>
          <w:rFonts w:ascii="Calibri" w:hAnsi="Calibri" w:cs="Calibri"/>
        </w:rPr>
        <w:t>este stabilit</w:t>
      </w:r>
      <w:r w:rsidRPr="008C2555">
        <w:rPr>
          <w:rFonts w:ascii="Calibri" w:hAnsi="Calibri" w:cs="Calibri"/>
        </w:rPr>
        <w:t xml:space="preserve"> în</w:t>
      </w:r>
      <w:r w:rsidRPr="008C2555">
        <w:rPr>
          <w:rFonts w:ascii="Calibri" w:hAnsi="Calibri" w:cs="Calibri"/>
          <w:i/>
        </w:rPr>
        <w:t xml:space="preserve"> </w:t>
      </w:r>
      <w:r w:rsidRPr="008C2555">
        <w:rPr>
          <w:rFonts w:ascii="Calibri" w:hAnsi="Calibri" w:cs="Calibri"/>
          <w:bCs/>
          <w:color w:val="7030A0"/>
        </w:rPr>
        <w:t>Sec</w:t>
      </w:r>
      <w:r w:rsidR="00C90B3D" w:rsidRPr="008C2555">
        <w:rPr>
          <w:rFonts w:ascii="Calibri" w:hAnsi="Calibri" w:cs="Calibri"/>
          <w:bCs/>
          <w:color w:val="7030A0"/>
        </w:rPr>
        <w:t>ț</w:t>
      </w:r>
      <w:r w:rsidRPr="008C2555">
        <w:rPr>
          <w:rFonts w:ascii="Calibri" w:hAnsi="Calibri" w:cs="Calibri"/>
          <w:bCs/>
          <w:color w:val="7030A0"/>
        </w:rPr>
        <w:t xml:space="preserve">iunea </w:t>
      </w:r>
      <w:r w:rsidRPr="008C2555">
        <w:rPr>
          <w:rFonts w:ascii="Calibri" w:hAnsi="Calibri" w:cs="Calibri"/>
          <w:bCs/>
          <w:i/>
          <w:color w:val="7030A0"/>
        </w:rPr>
        <w:t>“Condi</w:t>
      </w:r>
      <w:r w:rsidR="00C90B3D" w:rsidRPr="008C2555">
        <w:rPr>
          <w:rFonts w:ascii="Calibri" w:hAnsi="Calibri" w:cs="Calibri"/>
          <w:bCs/>
          <w:i/>
          <w:color w:val="7030A0"/>
        </w:rPr>
        <w:t>ț</w:t>
      </w:r>
      <w:r w:rsidRPr="008C2555">
        <w:rPr>
          <w:rFonts w:ascii="Calibri" w:hAnsi="Calibri" w:cs="Calibri"/>
          <w:bCs/>
          <w:i/>
          <w:color w:val="7030A0"/>
        </w:rPr>
        <w:t>ii Specifice”</w:t>
      </w:r>
      <w:r w:rsidRPr="008C2555">
        <w:rPr>
          <w:rFonts w:ascii="Calibri" w:hAnsi="Calibri" w:cs="Calibri"/>
        </w:rPr>
        <w:t>.</w:t>
      </w:r>
    </w:p>
    <w:p w14:paraId="30FA42BA" w14:textId="1D3EB3C7" w:rsidR="0077197E" w:rsidRPr="008C2555" w:rsidRDefault="00630884" w:rsidP="00D366DB">
      <w:pPr>
        <w:pStyle w:val="Listparagraf"/>
        <w:numPr>
          <w:ilvl w:val="2"/>
          <w:numId w:val="32"/>
        </w:numPr>
        <w:tabs>
          <w:tab w:val="left" w:pos="9000"/>
        </w:tabs>
        <w:suppressAutoHyphens/>
        <w:spacing w:after="0" w:line="240" w:lineRule="auto"/>
        <w:ind w:left="720" w:hanging="720"/>
        <w:jc w:val="both"/>
        <w:rPr>
          <w:rFonts w:ascii="Calibri" w:eastAsia="Arial Unicode MS" w:hAnsi="Calibri" w:cs="Calibri"/>
        </w:rPr>
      </w:pPr>
      <w:r w:rsidRPr="008C2555">
        <w:rPr>
          <w:rFonts w:ascii="Calibri" w:hAnsi="Calibri" w:cs="Calibri"/>
          <w:i/>
        </w:rPr>
        <w:t>Achizitorul</w:t>
      </w:r>
      <w:r w:rsidRPr="008C2555">
        <w:rPr>
          <w:rFonts w:ascii="Calibri" w:hAnsi="Calibri" w:cs="Calibri"/>
        </w:rPr>
        <w:t xml:space="preserve"> </w:t>
      </w:r>
      <w:r w:rsidR="00752F7B" w:rsidRPr="008C2555">
        <w:rPr>
          <w:rFonts w:ascii="Calibri" w:hAnsi="Calibri" w:cs="Calibri"/>
        </w:rPr>
        <w:t>poate</w:t>
      </w:r>
      <w:r w:rsidRPr="008C2555">
        <w:rPr>
          <w:rFonts w:ascii="Calibri" w:hAnsi="Calibri" w:cs="Calibri"/>
        </w:rPr>
        <w:t xml:space="preserve">, de asemenea, </w:t>
      </w:r>
      <w:r w:rsidR="00492D45" w:rsidRPr="008C2555">
        <w:rPr>
          <w:rFonts w:ascii="Calibri" w:hAnsi="Calibri" w:cs="Calibri"/>
        </w:rPr>
        <w:t>să numească</w:t>
      </w:r>
      <w:r w:rsidR="00D16194" w:rsidRPr="008C2555">
        <w:rPr>
          <w:rFonts w:ascii="Calibri" w:hAnsi="Calibri" w:cs="Calibri"/>
        </w:rPr>
        <w:t>, în calitate de reprezentant al său,</w:t>
      </w:r>
      <w:r w:rsidRPr="008C2555">
        <w:rPr>
          <w:rFonts w:ascii="Calibri" w:hAnsi="Calibri" w:cs="Calibri"/>
        </w:rPr>
        <w:t xml:space="preserve"> o persoană juridică sau fizică pentru asigurarea verificării execu</w:t>
      </w:r>
      <w:r w:rsidR="00C90B3D" w:rsidRPr="008C2555">
        <w:rPr>
          <w:rFonts w:ascii="Calibri" w:hAnsi="Calibri" w:cs="Calibri"/>
        </w:rPr>
        <w:t>ț</w:t>
      </w:r>
      <w:r w:rsidRPr="008C2555">
        <w:rPr>
          <w:rFonts w:ascii="Calibri" w:hAnsi="Calibri" w:cs="Calibri"/>
        </w:rPr>
        <w:t xml:space="preserve">iei </w:t>
      </w:r>
      <w:r w:rsidRPr="008C2555">
        <w:rPr>
          <w:rFonts w:ascii="Calibri" w:hAnsi="Calibri" w:cs="Calibri"/>
          <w:color w:val="000000" w:themeColor="text1"/>
        </w:rPr>
        <w:t xml:space="preserve">corecte </w:t>
      </w:r>
      <w:r w:rsidRPr="008C2555">
        <w:rPr>
          <w:rFonts w:ascii="Calibri" w:hAnsi="Calibri" w:cs="Calibri"/>
        </w:rPr>
        <w:t xml:space="preserve">a </w:t>
      </w:r>
      <w:r w:rsidRPr="008C2555">
        <w:rPr>
          <w:rFonts w:ascii="Calibri" w:hAnsi="Calibri" w:cs="Calibri"/>
          <w:i/>
        </w:rPr>
        <w:t>Lucrărilor</w:t>
      </w:r>
      <w:r w:rsidR="0077197E" w:rsidRPr="008C2555">
        <w:rPr>
          <w:rFonts w:ascii="Calibri" w:hAnsi="Calibri" w:cs="Calibri"/>
          <w:i/>
        </w:rPr>
        <w:t xml:space="preserve"> </w:t>
      </w:r>
      <w:r w:rsidR="0077197E" w:rsidRPr="008C2555">
        <w:rPr>
          <w:rFonts w:ascii="Calibri" w:hAnsi="Calibri" w:cs="Calibri"/>
        </w:rPr>
        <w:t>și/sau</w:t>
      </w:r>
      <w:r w:rsidR="0077197E" w:rsidRPr="008C2555">
        <w:rPr>
          <w:rFonts w:ascii="Calibri" w:hAnsi="Calibri" w:cs="Calibri"/>
          <w:i/>
        </w:rPr>
        <w:t xml:space="preserve"> </w:t>
      </w:r>
      <w:r w:rsidRPr="008C2555">
        <w:rPr>
          <w:rFonts w:ascii="Calibri" w:hAnsi="Calibri" w:cs="Calibri"/>
        </w:rPr>
        <w:t xml:space="preserve">pentru </w:t>
      </w:r>
      <w:r w:rsidR="00D16194" w:rsidRPr="008C2555">
        <w:rPr>
          <w:rFonts w:ascii="Calibri" w:hAnsi="Calibri" w:cs="Calibri"/>
        </w:rPr>
        <w:t>îndeplinirea</w:t>
      </w:r>
      <w:r w:rsidRPr="008C2555">
        <w:rPr>
          <w:rFonts w:ascii="Calibri" w:hAnsi="Calibri" w:cs="Calibri"/>
        </w:rPr>
        <w:t xml:space="preserve"> </w:t>
      </w:r>
      <w:r w:rsidR="00D16194" w:rsidRPr="008C2555">
        <w:rPr>
          <w:rFonts w:ascii="Calibri" w:hAnsi="Calibri" w:cs="Calibri"/>
        </w:rPr>
        <w:t>altor</w:t>
      </w:r>
      <w:r w:rsidR="00492D45" w:rsidRPr="008C2555">
        <w:rPr>
          <w:rFonts w:ascii="Calibri" w:hAnsi="Calibri" w:cs="Calibri"/>
        </w:rPr>
        <w:t xml:space="preserve"> </w:t>
      </w:r>
      <w:r w:rsidR="000B375B" w:rsidRPr="008C2555">
        <w:rPr>
          <w:rFonts w:ascii="Calibri" w:hAnsi="Calibri" w:cs="Calibri"/>
        </w:rPr>
        <w:t>activită</w:t>
      </w:r>
      <w:r w:rsidR="00C90B3D" w:rsidRPr="008C2555">
        <w:rPr>
          <w:rFonts w:ascii="Calibri" w:hAnsi="Calibri" w:cs="Calibri"/>
        </w:rPr>
        <w:t>ț</w:t>
      </w:r>
      <w:r w:rsidR="000B375B" w:rsidRPr="008C2555">
        <w:rPr>
          <w:rFonts w:ascii="Calibri" w:hAnsi="Calibri" w:cs="Calibri"/>
        </w:rPr>
        <w:t>i</w:t>
      </w:r>
      <w:r w:rsidR="00492D45" w:rsidRPr="008C2555">
        <w:rPr>
          <w:rFonts w:ascii="Calibri" w:hAnsi="Calibri" w:cs="Calibri"/>
        </w:rPr>
        <w:t xml:space="preserve"> decât cele privind verificarea execu</w:t>
      </w:r>
      <w:r w:rsidR="00C90B3D" w:rsidRPr="008C2555">
        <w:rPr>
          <w:rFonts w:ascii="Calibri" w:hAnsi="Calibri" w:cs="Calibri"/>
        </w:rPr>
        <w:t>ț</w:t>
      </w:r>
      <w:r w:rsidR="00492D45" w:rsidRPr="008C2555">
        <w:rPr>
          <w:rFonts w:ascii="Calibri" w:hAnsi="Calibri" w:cs="Calibri"/>
        </w:rPr>
        <w:t xml:space="preserve">iei </w:t>
      </w:r>
      <w:r w:rsidR="00492D45" w:rsidRPr="008C2555">
        <w:rPr>
          <w:rFonts w:ascii="Calibri" w:hAnsi="Calibri" w:cs="Calibri"/>
          <w:i/>
        </w:rPr>
        <w:t>Lucrărilor</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înștiin</w:t>
      </w:r>
      <w:r w:rsidR="00C90B3D" w:rsidRPr="008C2555">
        <w:rPr>
          <w:rFonts w:ascii="Calibri" w:hAnsi="Calibri" w:cs="Calibri"/>
        </w:rPr>
        <w:t>ț</w:t>
      </w:r>
      <w:r w:rsidR="00752F7B" w:rsidRPr="008C2555">
        <w:rPr>
          <w:rFonts w:ascii="Calibri" w:hAnsi="Calibri" w:cs="Calibri"/>
        </w:rPr>
        <w:t>ează</w:t>
      </w:r>
      <w:r w:rsidR="0077197E" w:rsidRPr="008C2555">
        <w:rPr>
          <w:rFonts w:ascii="Calibri" w:hAnsi="Calibri" w:cs="Calibri"/>
        </w:rPr>
        <w:t>, în scris,</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cu privire la </w:t>
      </w:r>
      <w:r w:rsidR="00D16194" w:rsidRPr="008C2555">
        <w:rPr>
          <w:rFonts w:ascii="Calibri" w:hAnsi="Calibri" w:cs="Calibri"/>
        </w:rPr>
        <w:t xml:space="preserve">identitatea, </w:t>
      </w:r>
      <w:r w:rsidRPr="008C2555">
        <w:rPr>
          <w:rFonts w:ascii="Calibri" w:hAnsi="Calibri" w:cs="Calibri"/>
        </w:rPr>
        <w:t>autoritatea</w:t>
      </w:r>
      <w:r w:rsidR="000B375B" w:rsidRPr="008C2555">
        <w:rPr>
          <w:rFonts w:ascii="Calibri" w:hAnsi="Calibri" w:cs="Calibri"/>
        </w:rPr>
        <w:t xml:space="preserve"> și limitele reprezentării</w:t>
      </w:r>
      <w:r w:rsidRPr="008C2555">
        <w:rPr>
          <w:rFonts w:ascii="Calibri" w:hAnsi="Calibri" w:cs="Calibri"/>
        </w:rPr>
        <w:t xml:space="preserve"> </w:t>
      </w:r>
      <w:r w:rsidR="000B375B" w:rsidRPr="008C2555">
        <w:rPr>
          <w:rFonts w:ascii="Calibri" w:hAnsi="Calibri" w:cs="Calibri"/>
        </w:rPr>
        <w:t xml:space="preserve">precum </w:t>
      </w:r>
      <w:r w:rsidRPr="008C2555">
        <w:rPr>
          <w:rFonts w:ascii="Calibri" w:hAnsi="Calibri" w:cs="Calibri"/>
        </w:rPr>
        <w:t>și</w:t>
      </w:r>
      <w:r w:rsidR="000B375B" w:rsidRPr="008C2555">
        <w:rPr>
          <w:rFonts w:ascii="Calibri" w:hAnsi="Calibri" w:cs="Calibri"/>
        </w:rPr>
        <w:t xml:space="preserve"> la activită</w:t>
      </w:r>
      <w:r w:rsidR="00C90B3D" w:rsidRPr="008C2555">
        <w:rPr>
          <w:rFonts w:ascii="Calibri" w:hAnsi="Calibri" w:cs="Calibri"/>
        </w:rPr>
        <w:t>ț</w:t>
      </w:r>
      <w:r w:rsidR="000B375B" w:rsidRPr="008C2555">
        <w:rPr>
          <w:rFonts w:ascii="Calibri" w:hAnsi="Calibri" w:cs="Calibri"/>
        </w:rPr>
        <w:t>ile</w:t>
      </w:r>
      <w:r w:rsidRPr="008C2555">
        <w:rPr>
          <w:rFonts w:ascii="Calibri" w:hAnsi="Calibri" w:cs="Calibri"/>
        </w:rPr>
        <w:t xml:space="preserve"> delegate reprezentantului/reprezentan</w:t>
      </w:r>
      <w:r w:rsidR="00C90B3D" w:rsidRPr="008C2555">
        <w:rPr>
          <w:rFonts w:ascii="Calibri" w:hAnsi="Calibri" w:cs="Calibri"/>
        </w:rPr>
        <w:t>ț</w:t>
      </w:r>
      <w:r w:rsidRPr="008C2555">
        <w:rPr>
          <w:rFonts w:ascii="Calibri" w:hAnsi="Calibri" w:cs="Calibri"/>
        </w:rPr>
        <w:t xml:space="preserve">ilor </w:t>
      </w:r>
      <w:r w:rsidR="00492D45" w:rsidRPr="008C2555">
        <w:rPr>
          <w:rFonts w:ascii="Calibri" w:hAnsi="Calibri" w:cs="Calibri"/>
        </w:rPr>
        <w:t>săi</w:t>
      </w:r>
      <w:r w:rsidR="00D16194" w:rsidRPr="008C2555">
        <w:rPr>
          <w:rFonts w:ascii="Calibri" w:hAnsi="Calibri" w:cs="Calibri"/>
        </w:rPr>
        <w:t xml:space="preserve">, astfel cum </w:t>
      </w:r>
      <w:r w:rsidR="009D42DD" w:rsidRPr="008C2555">
        <w:rPr>
          <w:rFonts w:ascii="Calibri" w:hAnsi="Calibri" w:cs="Calibri"/>
        </w:rPr>
        <w:t>este stabilit</w:t>
      </w:r>
      <w:r w:rsidR="00D16194" w:rsidRPr="008C2555">
        <w:rPr>
          <w:rFonts w:ascii="Calibri" w:hAnsi="Calibri" w:cs="Calibri"/>
        </w:rPr>
        <w:t xml:space="preserve"> în</w:t>
      </w:r>
      <w:r w:rsidR="00D16194" w:rsidRPr="008C2555">
        <w:rPr>
          <w:rFonts w:ascii="Calibri" w:hAnsi="Calibri" w:cs="Calibri"/>
          <w:i/>
        </w:rPr>
        <w:t xml:space="preserve"> </w:t>
      </w:r>
      <w:r w:rsidR="00D16194" w:rsidRPr="008C2555">
        <w:rPr>
          <w:rFonts w:ascii="Calibri" w:hAnsi="Calibri" w:cs="Calibri"/>
          <w:bCs/>
          <w:color w:val="7030A0"/>
        </w:rPr>
        <w:t>Sec</w:t>
      </w:r>
      <w:r w:rsidR="00C90B3D" w:rsidRPr="008C2555">
        <w:rPr>
          <w:rFonts w:ascii="Calibri" w:hAnsi="Calibri" w:cs="Calibri"/>
          <w:bCs/>
          <w:color w:val="7030A0"/>
        </w:rPr>
        <w:t>ț</w:t>
      </w:r>
      <w:r w:rsidR="00D16194" w:rsidRPr="008C2555">
        <w:rPr>
          <w:rFonts w:ascii="Calibri" w:hAnsi="Calibri" w:cs="Calibri"/>
          <w:bCs/>
          <w:color w:val="7030A0"/>
        </w:rPr>
        <w:t xml:space="preserve">iunea </w:t>
      </w:r>
      <w:r w:rsidR="00D16194" w:rsidRPr="008C2555">
        <w:rPr>
          <w:rFonts w:ascii="Calibri" w:hAnsi="Calibri" w:cs="Calibri"/>
          <w:bCs/>
          <w:i/>
          <w:color w:val="7030A0"/>
        </w:rPr>
        <w:t>“Condi</w:t>
      </w:r>
      <w:r w:rsidR="00C90B3D" w:rsidRPr="008C2555">
        <w:rPr>
          <w:rFonts w:ascii="Calibri" w:hAnsi="Calibri" w:cs="Calibri"/>
          <w:bCs/>
          <w:i/>
          <w:color w:val="7030A0"/>
        </w:rPr>
        <w:t>ț</w:t>
      </w:r>
      <w:r w:rsidR="00D16194" w:rsidRPr="008C2555">
        <w:rPr>
          <w:rFonts w:ascii="Calibri" w:hAnsi="Calibri" w:cs="Calibri"/>
          <w:bCs/>
          <w:i/>
          <w:color w:val="7030A0"/>
        </w:rPr>
        <w:t>ii Specifice”</w:t>
      </w:r>
      <w:r w:rsidR="00D16194" w:rsidRPr="008C2555">
        <w:rPr>
          <w:rFonts w:ascii="Calibri" w:hAnsi="Calibri" w:cs="Calibri"/>
          <w:bCs/>
        </w:rPr>
        <w:t>.</w:t>
      </w:r>
    </w:p>
    <w:p w14:paraId="76AA9F5D" w14:textId="2AEFFE50" w:rsidR="00630884" w:rsidRPr="008C2555" w:rsidRDefault="00630884" w:rsidP="00D366DB">
      <w:pPr>
        <w:pStyle w:val="Listparagraf"/>
        <w:numPr>
          <w:ilvl w:val="2"/>
          <w:numId w:val="32"/>
        </w:numPr>
        <w:tabs>
          <w:tab w:val="left" w:pos="9000"/>
        </w:tabs>
        <w:suppressAutoHyphens/>
        <w:spacing w:after="0" w:line="240" w:lineRule="auto"/>
        <w:ind w:left="720" w:hanging="720"/>
        <w:jc w:val="both"/>
        <w:rPr>
          <w:rFonts w:ascii="Calibri" w:eastAsia="Arial Unicode MS" w:hAnsi="Calibri" w:cs="Calibri"/>
        </w:rPr>
      </w:pPr>
      <w:r w:rsidRPr="008C2555">
        <w:rPr>
          <w:rFonts w:ascii="Calibri" w:hAnsi="Calibri" w:cs="Calibri"/>
          <w:i/>
          <w:snapToGrid w:val="0"/>
        </w:rPr>
        <w:t>Achizitorul</w:t>
      </w:r>
      <w:r w:rsidRPr="008C2555">
        <w:rPr>
          <w:rFonts w:ascii="Calibri" w:hAnsi="Calibri" w:cs="Calibri"/>
          <w:snapToGrid w:val="0"/>
        </w:rPr>
        <w:t xml:space="preserve"> inform</w:t>
      </w:r>
      <w:r w:rsidR="00752F7B" w:rsidRPr="008C2555">
        <w:rPr>
          <w:rFonts w:ascii="Calibri" w:hAnsi="Calibri" w:cs="Calibri"/>
          <w:snapToGrid w:val="0"/>
        </w:rPr>
        <w:t>e</w:t>
      </w:r>
      <w:r w:rsidRPr="008C2555">
        <w:rPr>
          <w:rFonts w:ascii="Calibri" w:hAnsi="Calibri" w:cs="Calibri"/>
          <w:snapToGrid w:val="0"/>
        </w:rPr>
        <w:t>a</w:t>
      </w:r>
      <w:r w:rsidR="00752F7B" w:rsidRPr="008C2555">
        <w:rPr>
          <w:rFonts w:ascii="Calibri" w:hAnsi="Calibri" w:cs="Calibri"/>
          <w:snapToGrid w:val="0"/>
        </w:rPr>
        <w:t>ză</w:t>
      </w:r>
      <w:r w:rsidRPr="008C2555">
        <w:rPr>
          <w:rFonts w:ascii="Calibri" w:hAnsi="Calibri" w:cs="Calibri"/>
          <w:snapToGrid w:val="0"/>
        </w:rPr>
        <w:t xml:space="preserve">, în scris, </w:t>
      </w:r>
      <w:r w:rsidRPr="008C2555">
        <w:rPr>
          <w:rFonts w:ascii="Calibri" w:hAnsi="Calibri" w:cs="Calibri"/>
          <w:i/>
          <w:snapToGrid w:val="0"/>
        </w:rPr>
        <w:t>Contractantul</w:t>
      </w:r>
      <w:r w:rsidRPr="008C2555">
        <w:rPr>
          <w:rFonts w:ascii="Calibri" w:hAnsi="Calibri" w:cs="Calibri"/>
          <w:snapToGrid w:val="0"/>
        </w:rPr>
        <w:t xml:space="preserve"> cu privire la identitatea reprezentan</w:t>
      </w:r>
      <w:r w:rsidR="00C90B3D" w:rsidRPr="008C2555">
        <w:rPr>
          <w:rFonts w:ascii="Calibri" w:hAnsi="Calibri" w:cs="Calibri"/>
          <w:snapToGrid w:val="0"/>
        </w:rPr>
        <w:t>ț</w:t>
      </w:r>
      <w:r w:rsidRPr="008C2555">
        <w:rPr>
          <w:rFonts w:ascii="Calibri" w:hAnsi="Calibri" w:cs="Calibri"/>
          <w:snapToGrid w:val="0"/>
        </w:rPr>
        <w:t>ilor săi atesta</w:t>
      </w:r>
      <w:r w:rsidR="00C90B3D" w:rsidRPr="008C2555">
        <w:rPr>
          <w:rFonts w:ascii="Calibri" w:hAnsi="Calibri" w:cs="Calibri"/>
          <w:snapToGrid w:val="0"/>
        </w:rPr>
        <w:t>ț</w:t>
      </w:r>
      <w:r w:rsidRPr="008C2555">
        <w:rPr>
          <w:rFonts w:ascii="Calibri" w:hAnsi="Calibri" w:cs="Calibri"/>
          <w:snapToGrid w:val="0"/>
        </w:rPr>
        <w:t>i profesional pentru monitorizarea</w:t>
      </w:r>
      <w:r w:rsidR="008574D6" w:rsidRPr="008C2555">
        <w:rPr>
          <w:rFonts w:ascii="Calibri" w:hAnsi="Calibri" w:cs="Calibri"/>
          <w:snapToGrid w:val="0"/>
        </w:rPr>
        <w:t xml:space="preserve"> și </w:t>
      </w:r>
      <w:r w:rsidRPr="008C2555">
        <w:rPr>
          <w:rFonts w:ascii="Calibri" w:hAnsi="Calibri" w:cs="Calibri"/>
          <w:snapToGrid w:val="0"/>
        </w:rPr>
        <w:t xml:space="preserve">verificarea </w:t>
      </w:r>
      <w:r w:rsidR="00E7128A" w:rsidRPr="008C2555">
        <w:rPr>
          <w:rFonts w:ascii="Calibri" w:hAnsi="Calibri" w:cs="Calibri"/>
          <w:snapToGrid w:val="0"/>
        </w:rPr>
        <w:t>execu</w:t>
      </w:r>
      <w:r w:rsidR="00C90B3D" w:rsidRPr="008C2555">
        <w:rPr>
          <w:rFonts w:ascii="Calibri" w:hAnsi="Calibri" w:cs="Calibri"/>
          <w:snapToGrid w:val="0"/>
        </w:rPr>
        <w:t>ț</w:t>
      </w:r>
      <w:r w:rsidR="00E7128A" w:rsidRPr="008C2555">
        <w:rPr>
          <w:rFonts w:ascii="Calibri" w:hAnsi="Calibri" w:cs="Calibri"/>
          <w:snapToGrid w:val="0"/>
        </w:rPr>
        <w:t>iei</w:t>
      </w:r>
      <w:r w:rsidRPr="008C2555">
        <w:rPr>
          <w:rFonts w:ascii="Calibri" w:hAnsi="Calibri" w:cs="Calibri"/>
          <w:snapToGrid w:val="0"/>
        </w:rPr>
        <w:t xml:space="preserve"> </w:t>
      </w:r>
      <w:r w:rsidR="00A01BF0" w:rsidRPr="008C2555">
        <w:rPr>
          <w:rFonts w:ascii="Calibri" w:hAnsi="Calibri" w:cs="Calibri"/>
          <w:i/>
          <w:snapToGrid w:val="0"/>
        </w:rPr>
        <w:t>L</w:t>
      </w:r>
      <w:r w:rsidRPr="008C2555">
        <w:rPr>
          <w:rFonts w:ascii="Calibri" w:hAnsi="Calibri" w:cs="Calibri"/>
          <w:i/>
          <w:snapToGrid w:val="0"/>
        </w:rPr>
        <w:t>ucrărilor</w:t>
      </w:r>
      <w:r w:rsidRPr="008C2555">
        <w:rPr>
          <w:rFonts w:ascii="Calibri" w:hAnsi="Calibri" w:cs="Calibri"/>
          <w:snapToGrid w:val="0"/>
        </w:rPr>
        <w:t xml:space="preserve">, și anume a </w:t>
      </w:r>
      <w:r w:rsidR="00696EB7" w:rsidRPr="008C2555">
        <w:rPr>
          <w:rFonts w:ascii="Calibri" w:hAnsi="Calibri" w:cs="Calibri"/>
          <w:snapToGrid w:val="0"/>
        </w:rPr>
        <w:t xml:space="preserve">dirigintelui </w:t>
      </w:r>
      <w:r w:rsidRPr="008C2555">
        <w:rPr>
          <w:rFonts w:ascii="Calibri" w:hAnsi="Calibri" w:cs="Calibri"/>
          <w:snapToGrid w:val="0"/>
        </w:rPr>
        <w:t xml:space="preserve">de șantier sau, dacă este cazul, a altei persoane fizice sau juridice autorizate potrivit legii </w:t>
      </w:r>
      <w:proofErr w:type="spellStart"/>
      <w:r w:rsidRPr="008C2555">
        <w:rPr>
          <w:rFonts w:ascii="Calibri" w:hAnsi="Calibri" w:cs="Calibri"/>
          <w:snapToGrid w:val="0"/>
        </w:rPr>
        <w:t>şi</w:t>
      </w:r>
      <w:proofErr w:type="spellEnd"/>
      <w:r w:rsidRPr="008C2555">
        <w:rPr>
          <w:rFonts w:ascii="Calibri" w:hAnsi="Calibri" w:cs="Calibri"/>
          <w:snapToGrid w:val="0"/>
        </w:rPr>
        <w:t xml:space="preserve"> care</w:t>
      </w:r>
      <w:r w:rsidR="000B375B" w:rsidRPr="008C2555">
        <w:rPr>
          <w:rFonts w:ascii="Calibri" w:hAnsi="Calibri" w:cs="Calibri"/>
          <w:snapToGrid w:val="0"/>
        </w:rPr>
        <w:t xml:space="preserve"> îi reprezintă legal interesele, </w:t>
      </w:r>
      <w:r w:rsidR="000B375B" w:rsidRPr="008C2555">
        <w:rPr>
          <w:rFonts w:ascii="Calibri" w:hAnsi="Calibri" w:cs="Calibri"/>
        </w:rPr>
        <w:t xml:space="preserve">astfel cum </w:t>
      </w:r>
      <w:r w:rsidR="009D42DD" w:rsidRPr="008C2555">
        <w:rPr>
          <w:rFonts w:ascii="Calibri" w:hAnsi="Calibri" w:cs="Calibri"/>
        </w:rPr>
        <w:t>este stabilit</w:t>
      </w:r>
      <w:r w:rsidR="000B375B" w:rsidRPr="008C2555">
        <w:rPr>
          <w:rFonts w:ascii="Calibri" w:hAnsi="Calibri" w:cs="Calibri"/>
        </w:rPr>
        <w:t xml:space="preserve"> în </w:t>
      </w:r>
      <w:r w:rsidR="000B375B" w:rsidRPr="008C2555">
        <w:rPr>
          <w:rFonts w:ascii="Calibri" w:hAnsi="Calibri" w:cs="Calibri"/>
          <w:bCs/>
          <w:color w:val="7030A0"/>
        </w:rPr>
        <w:t>Sec</w:t>
      </w:r>
      <w:r w:rsidR="00C90B3D" w:rsidRPr="008C2555">
        <w:rPr>
          <w:rFonts w:ascii="Calibri" w:hAnsi="Calibri" w:cs="Calibri"/>
          <w:bCs/>
          <w:color w:val="7030A0"/>
        </w:rPr>
        <w:t>ț</w:t>
      </w:r>
      <w:r w:rsidR="000B375B" w:rsidRPr="008C2555">
        <w:rPr>
          <w:rFonts w:ascii="Calibri" w:hAnsi="Calibri" w:cs="Calibri"/>
          <w:bCs/>
          <w:color w:val="7030A0"/>
        </w:rPr>
        <w:t xml:space="preserve">iunea </w:t>
      </w:r>
      <w:r w:rsidR="000B375B" w:rsidRPr="008C2555">
        <w:rPr>
          <w:rFonts w:ascii="Calibri" w:hAnsi="Calibri" w:cs="Calibri"/>
          <w:bCs/>
          <w:i/>
          <w:color w:val="7030A0"/>
        </w:rPr>
        <w:t>“Condi</w:t>
      </w:r>
      <w:r w:rsidR="00C90B3D" w:rsidRPr="008C2555">
        <w:rPr>
          <w:rFonts w:ascii="Calibri" w:hAnsi="Calibri" w:cs="Calibri"/>
          <w:bCs/>
          <w:i/>
          <w:color w:val="7030A0"/>
        </w:rPr>
        <w:t>ț</w:t>
      </w:r>
      <w:r w:rsidR="000B375B" w:rsidRPr="008C2555">
        <w:rPr>
          <w:rFonts w:ascii="Calibri" w:hAnsi="Calibri" w:cs="Calibri"/>
          <w:bCs/>
          <w:i/>
          <w:color w:val="7030A0"/>
        </w:rPr>
        <w:t>ii Specifice”</w:t>
      </w:r>
      <w:r w:rsidR="000B375B" w:rsidRPr="008C2555">
        <w:rPr>
          <w:rFonts w:ascii="Calibri" w:hAnsi="Calibri" w:cs="Calibri"/>
        </w:rPr>
        <w:t>.</w:t>
      </w:r>
    </w:p>
    <w:p w14:paraId="402C0675" w14:textId="64CAE7CC" w:rsidR="003A3838" w:rsidRPr="008C2555" w:rsidRDefault="003A3838" w:rsidP="00D366DB">
      <w:pPr>
        <w:pStyle w:val="Listparagraf"/>
        <w:numPr>
          <w:ilvl w:val="2"/>
          <w:numId w:val="32"/>
        </w:numPr>
        <w:tabs>
          <w:tab w:val="left" w:pos="9000"/>
        </w:tabs>
        <w:suppressAutoHyphens/>
        <w:spacing w:after="0" w:line="240" w:lineRule="auto"/>
        <w:ind w:left="720" w:hanging="720"/>
        <w:jc w:val="both"/>
        <w:rPr>
          <w:rFonts w:ascii="Calibri" w:eastAsia="Arial Unicode MS" w:hAnsi="Calibri" w:cs="Calibri"/>
        </w:rPr>
      </w:pPr>
      <w:r w:rsidRPr="008C2555">
        <w:rPr>
          <w:rFonts w:ascii="Calibri" w:eastAsia="Arial Unicode MS" w:hAnsi="Calibri" w:cs="Calibri"/>
          <w:i/>
        </w:rPr>
        <w:lastRenderedPageBreak/>
        <w:t xml:space="preserve">Contractantul </w:t>
      </w:r>
      <w:r w:rsidRPr="008C2555">
        <w:rPr>
          <w:rFonts w:ascii="Calibri" w:hAnsi="Calibri" w:cs="Calibri"/>
        </w:rPr>
        <w:t>numește o persoană din personalul propriu, care are autoritatea să ac</w:t>
      </w:r>
      <w:r w:rsidR="00C90B3D" w:rsidRPr="008C2555">
        <w:rPr>
          <w:rFonts w:ascii="Calibri" w:hAnsi="Calibri" w:cs="Calibri"/>
        </w:rPr>
        <w:t>ț</w:t>
      </w:r>
      <w:r w:rsidRPr="008C2555">
        <w:rPr>
          <w:rFonts w:ascii="Calibri" w:hAnsi="Calibri" w:cs="Calibri"/>
        </w:rPr>
        <w:t>ioneze în numele acestuia. Această persoană autorizată este cea men</w:t>
      </w:r>
      <w:r w:rsidR="00C90B3D" w:rsidRPr="008C2555">
        <w:rPr>
          <w:rFonts w:ascii="Calibri" w:hAnsi="Calibri" w:cs="Calibri"/>
        </w:rPr>
        <w:t>ț</w:t>
      </w:r>
      <w:r w:rsidRPr="008C2555">
        <w:rPr>
          <w:rFonts w:ascii="Calibri" w:hAnsi="Calibri" w:cs="Calibri"/>
        </w:rPr>
        <w:t xml:space="preserve">ionată în </w:t>
      </w:r>
      <w:r w:rsidRPr="008C2555">
        <w:rPr>
          <w:rFonts w:ascii="Calibri" w:hAnsi="Calibri" w:cs="Calibri"/>
          <w:bCs/>
          <w:color w:val="7030A0"/>
        </w:rPr>
        <w:t>Sec</w:t>
      </w:r>
      <w:r w:rsidR="00C90B3D" w:rsidRPr="008C2555">
        <w:rPr>
          <w:rFonts w:ascii="Calibri" w:hAnsi="Calibri" w:cs="Calibri"/>
          <w:bCs/>
          <w:color w:val="7030A0"/>
        </w:rPr>
        <w:t>ț</w:t>
      </w:r>
      <w:r w:rsidRPr="008C2555">
        <w:rPr>
          <w:rFonts w:ascii="Calibri" w:hAnsi="Calibri" w:cs="Calibri"/>
          <w:bCs/>
          <w:color w:val="7030A0"/>
        </w:rPr>
        <w:t xml:space="preserve">iunea </w:t>
      </w:r>
      <w:r w:rsidRPr="008C2555">
        <w:rPr>
          <w:rFonts w:ascii="Calibri" w:hAnsi="Calibri" w:cs="Calibri"/>
          <w:bCs/>
          <w:i/>
          <w:color w:val="7030A0"/>
        </w:rPr>
        <w:t>“Condi</w:t>
      </w:r>
      <w:r w:rsidR="00C90B3D" w:rsidRPr="008C2555">
        <w:rPr>
          <w:rFonts w:ascii="Calibri" w:hAnsi="Calibri" w:cs="Calibri"/>
          <w:bCs/>
          <w:i/>
          <w:color w:val="7030A0"/>
        </w:rPr>
        <w:t>ț</w:t>
      </w:r>
      <w:r w:rsidRPr="008C2555">
        <w:rPr>
          <w:rFonts w:ascii="Calibri" w:hAnsi="Calibri" w:cs="Calibri"/>
          <w:bCs/>
          <w:i/>
          <w:color w:val="7030A0"/>
        </w:rPr>
        <w:t>ii Specifice”</w:t>
      </w:r>
      <w:r w:rsidRPr="008C2555">
        <w:rPr>
          <w:rFonts w:ascii="Calibri" w:hAnsi="Calibri" w:cs="Calibri"/>
        </w:rPr>
        <w:t xml:space="preserve"> sau cea notificată </w:t>
      </w:r>
      <w:r w:rsidRPr="008C2555">
        <w:rPr>
          <w:rFonts w:ascii="Calibri" w:hAnsi="Calibri" w:cs="Calibri"/>
          <w:i/>
        </w:rPr>
        <w:t xml:space="preserve">Achizitorului </w:t>
      </w:r>
      <w:r w:rsidRPr="008C2555">
        <w:rPr>
          <w:rFonts w:ascii="Calibri" w:hAnsi="Calibri" w:cs="Calibri"/>
        </w:rPr>
        <w:t xml:space="preserve">de </w:t>
      </w:r>
      <w:r w:rsidRPr="008C2555">
        <w:rPr>
          <w:rFonts w:ascii="Calibri" w:hAnsi="Calibri" w:cs="Calibri"/>
          <w:i/>
        </w:rPr>
        <w:t xml:space="preserve">Contractant, </w:t>
      </w:r>
      <w:r w:rsidRPr="008C2555">
        <w:rPr>
          <w:rFonts w:ascii="Calibri" w:hAnsi="Calibri" w:cs="Calibri"/>
        </w:rPr>
        <w:t xml:space="preserve">astfel cum </w:t>
      </w:r>
      <w:r w:rsidR="009D42DD" w:rsidRPr="008C2555">
        <w:rPr>
          <w:rFonts w:ascii="Calibri" w:hAnsi="Calibri" w:cs="Calibri"/>
        </w:rPr>
        <w:t>este stabilit</w:t>
      </w:r>
      <w:r w:rsidRPr="008C2555">
        <w:rPr>
          <w:rFonts w:ascii="Calibri" w:hAnsi="Calibri" w:cs="Calibri"/>
        </w:rPr>
        <w:t xml:space="preserve"> în</w:t>
      </w:r>
      <w:r w:rsidRPr="008C2555">
        <w:rPr>
          <w:rFonts w:ascii="Calibri" w:hAnsi="Calibri" w:cs="Calibri"/>
          <w:i/>
        </w:rPr>
        <w:t xml:space="preserve"> </w:t>
      </w:r>
      <w:r w:rsidRPr="008C2555">
        <w:rPr>
          <w:rFonts w:ascii="Calibri" w:hAnsi="Calibri" w:cs="Calibri"/>
          <w:bCs/>
          <w:color w:val="7030A0"/>
        </w:rPr>
        <w:t>Sec</w:t>
      </w:r>
      <w:r w:rsidR="00C90B3D" w:rsidRPr="008C2555">
        <w:rPr>
          <w:rFonts w:ascii="Calibri" w:hAnsi="Calibri" w:cs="Calibri"/>
          <w:bCs/>
          <w:color w:val="7030A0"/>
        </w:rPr>
        <w:t>ț</w:t>
      </w:r>
      <w:r w:rsidRPr="008C2555">
        <w:rPr>
          <w:rFonts w:ascii="Calibri" w:hAnsi="Calibri" w:cs="Calibri"/>
          <w:bCs/>
          <w:color w:val="7030A0"/>
        </w:rPr>
        <w:t xml:space="preserve">iunea </w:t>
      </w:r>
      <w:r w:rsidRPr="008C2555">
        <w:rPr>
          <w:rFonts w:ascii="Calibri" w:hAnsi="Calibri" w:cs="Calibri"/>
          <w:bCs/>
          <w:i/>
          <w:color w:val="7030A0"/>
        </w:rPr>
        <w:t>“Condi</w:t>
      </w:r>
      <w:r w:rsidR="00C90B3D" w:rsidRPr="008C2555">
        <w:rPr>
          <w:rFonts w:ascii="Calibri" w:hAnsi="Calibri" w:cs="Calibri"/>
          <w:bCs/>
          <w:i/>
          <w:color w:val="7030A0"/>
        </w:rPr>
        <w:t>ț</w:t>
      </w:r>
      <w:r w:rsidRPr="008C2555">
        <w:rPr>
          <w:rFonts w:ascii="Calibri" w:hAnsi="Calibri" w:cs="Calibri"/>
          <w:bCs/>
          <w:i/>
          <w:color w:val="7030A0"/>
        </w:rPr>
        <w:t>ii Specifice”</w:t>
      </w:r>
      <w:r w:rsidRPr="008C2555">
        <w:rPr>
          <w:rFonts w:ascii="Calibri" w:hAnsi="Calibri" w:cs="Calibri"/>
        </w:rPr>
        <w:t>.</w:t>
      </w:r>
    </w:p>
    <w:p w14:paraId="52DDB883" w14:textId="77777777" w:rsidR="003A3838" w:rsidRPr="008C2555" w:rsidRDefault="003A3838" w:rsidP="00C90B3D">
      <w:pPr>
        <w:tabs>
          <w:tab w:val="left" w:pos="9000"/>
        </w:tabs>
        <w:suppressAutoHyphens/>
        <w:spacing w:after="0" w:line="240" w:lineRule="auto"/>
        <w:ind w:left="720" w:hanging="720"/>
        <w:jc w:val="both"/>
        <w:rPr>
          <w:rFonts w:ascii="Calibri" w:hAnsi="Calibri" w:cs="Calibri"/>
        </w:rPr>
      </w:pPr>
    </w:p>
    <w:p w14:paraId="34F54682" w14:textId="0684D2DE" w:rsidR="00184959" w:rsidRPr="008C2555" w:rsidRDefault="00D51400" w:rsidP="00C90B3D">
      <w:pPr>
        <w:pStyle w:val="Titlu2"/>
        <w:tabs>
          <w:tab w:val="left" w:pos="9000"/>
        </w:tabs>
        <w:suppressAutoHyphens/>
        <w:spacing w:before="0" w:line="240" w:lineRule="auto"/>
        <w:ind w:left="720" w:hanging="720"/>
        <w:rPr>
          <w:rFonts w:ascii="Calibri" w:hAnsi="Calibri" w:cs="Calibri"/>
          <w:szCs w:val="22"/>
        </w:rPr>
      </w:pPr>
      <w:bookmarkStart w:id="48" w:name="_Toc506382357"/>
      <w:bookmarkStart w:id="49" w:name="_Toc528687091"/>
      <w:r w:rsidRPr="008C2555">
        <w:rPr>
          <w:rFonts w:ascii="Calibri" w:hAnsi="Calibri" w:cs="Calibri"/>
          <w:szCs w:val="22"/>
        </w:rPr>
        <w:t>2.3.</w:t>
      </w:r>
      <w:r w:rsidRPr="008C2555">
        <w:rPr>
          <w:rFonts w:ascii="Calibri" w:hAnsi="Calibri" w:cs="Calibri"/>
          <w:szCs w:val="22"/>
        </w:rPr>
        <w:tab/>
      </w:r>
      <w:r w:rsidR="00C04DFC" w:rsidRPr="008C2555">
        <w:rPr>
          <w:rFonts w:ascii="Calibri" w:hAnsi="Calibri" w:cs="Calibri"/>
          <w:szCs w:val="22"/>
        </w:rPr>
        <w:t xml:space="preserve">Durata </w:t>
      </w:r>
      <w:r w:rsidR="002E69D3" w:rsidRPr="008C2555">
        <w:rPr>
          <w:rFonts w:ascii="Calibri" w:hAnsi="Calibri" w:cs="Calibri"/>
          <w:szCs w:val="22"/>
        </w:rPr>
        <w:t xml:space="preserve">și data intrării în vigoare a </w:t>
      </w:r>
      <w:r w:rsidR="00184959" w:rsidRPr="008C2555">
        <w:rPr>
          <w:rFonts w:ascii="Calibri" w:hAnsi="Calibri" w:cs="Calibri"/>
          <w:i/>
          <w:szCs w:val="22"/>
        </w:rPr>
        <w:t>Contractului</w:t>
      </w:r>
      <w:bookmarkEnd w:id="48"/>
      <w:bookmarkEnd w:id="49"/>
    </w:p>
    <w:p w14:paraId="228C38EF" w14:textId="0BB09966" w:rsidR="00184959" w:rsidRPr="008C2555" w:rsidRDefault="00C04DFC" w:rsidP="00C90B3D">
      <w:pPr>
        <w:tabs>
          <w:tab w:val="left" w:pos="9000"/>
        </w:tabs>
        <w:suppressAutoHyphens/>
        <w:spacing w:after="0" w:line="240" w:lineRule="auto"/>
        <w:ind w:left="720"/>
        <w:jc w:val="both"/>
        <w:rPr>
          <w:rFonts w:ascii="Calibri" w:hAnsi="Calibri" w:cs="Calibri"/>
          <w:color w:val="222222"/>
        </w:rPr>
      </w:pPr>
      <w:r w:rsidRPr="008C2555">
        <w:rPr>
          <w:rFonts w:ascii="Calibri" w:hAnsi="Calibri" w:cs="Calibri"/>
        </w:rPr>
        <w:t xml:space="preserve">Durata </w:t>
      </w:r>
      <w:r w:rsidR="00184959" w:rsidRPr="008C2555">
        <w:rPr>
          <w:rFonts w:ascii="Calibri" w:hAnsi="Calibri" w:cs="Calibri"/>
          <w:i/>
        </w:rPr>
        <w:t>Contractul</w:t>
      </w:r>
      <w:r w:rsidR="006035D7" w:rsidRPr="008C2555">
        <w:rPr>
          <w:rFonts w:ascii="Calibri" w:hAnsi="Calibri" w:cs="Calibri"/>
          <w:i/>
        </w:rPr>
        <w:t>ui</w:t>
      </w:r>
      <w:r w:rsidR="00184959" w:rsidRPr="008C2555">
        <w:rPr>
          <w:rFonts w:ascii="Calibri" w:hAnsi="Calibri" w:cs="Calibri"/>
        </w:rPr>
        <w:t xml:space="preserve"> </w:t>
      </w:r>
      <w:r w:rsidR="006035D7" w:rsidRPr="008C2555">
        <w:rPr>
          <w:rFonts w:ascii="Calibri" w:hAnsi="Calibri" w:cs="Calibri"/>
        </w:rPr>
        <w:t>ș</w:t>
      </w:r>
      <w:r w:rsidRPr="008C2555">
        <w:rPr>
          <w:rFonts w:ascii="Calibri" w:hAnsi="Calibri" w:cs="Calibri"/>
        </w:rPr>
        <w:t xml:space="preserve">i data </w:t>
      </w:r>
      <w:r w:rsidR="00184959" w:rsidRPr="008C2555">
        <w:rPr>
          <w:rFonts w:ascii="Calibri" w:hAnsi="Calibri" w:cs="Calibri"/>
        </w:rPr>
        <w:t>intră</w:t>
      </w:r>
      <w:r w:rsidRPr="008C2555">
        <w:rPr>
          <w:rFonts w:ascii="Calibri" w:hAnsi="Calibri" w:cs="Calibri"/>
        </w:rPr>
        <w:t>rii</w:t>
      </w:r>
      <w:r w:rsidR="00184959" w:rsidRPr="008C2555">
        <w:rPr>
          <w:rFonts w:ascii="Calibri" w:hAnsi="Calibri" w:cs="Calibri"/>
        </w:rPr>
        <w:t xml:space="preserve"> în vigoare </w:t>
      </w:r>
      <w:r w:rsidR="007155D8" w:rsidRPr="008C2555">
        <w:rPr>
          <w:rFonts w:ascii="Calibri" w:hAnsi="Calibri" w:cs="Calibri"/>
        </w:rPr>
        <w:t xml:space="preserve">a </w:t>
      </w:r>
      <w:r w:rsidR="007155D8" w:rsidRPr="008C2555">
        <w:rPr>
          <w:rFonts w:ascii="Calibri" w:hAnsi="Calibri" w:cs="Calibri"/>
          <w:i/>
        </w:rPr>
        <w:t>Contractului</w:t>
      </w:r>
      <w:r w:rsidR="007155D8" w:rsidRPr="008C2555">
        <w:rPr>
          <w:rFonts w:ascii="Calibri" w:hAnsi="Calibri" w:cs="Calibri"/>
        </w:rPr>
        <w:t xml:space="preserve"> </w:t>
      </w:r>
      <w:r w:rsidRPr="008C2555">
        <w:rPr>
          <w:rFonts w:ascii="Calibri" w:hAnsi="Calibri" w:cs="Calibri"/>
        </w:rPr>
        <w:t>sunt</w:t>
      </w:r>
      <w:r w:rsidR="00184959" w:rsidRPr="008C2555">
        <w:rPr>
          <w:rFonts w:ascii="Calibri" w:hAnsi="Calibri" w:cs="Calibri"/>
        </w:rPr>
        <w:t xml:space="preserve"> </w:t>
      </w:r>
      <w:r w:rsidR="006C24C4" w:rsidRPr="008C2555">
        <w:rPr>
          <w:rFonts w:ascii="Calibri" w:hAnsi="Calibri" w:cs="Calibri"/>
        </w:rPr>
        <w:t xml:space="preserve">cele </w:t>
      </w:r>
      <w:r w:rsidR="005F4713" w:rsidRPr="008C2555">
        <w:rPr>
          <w:rFonts w:ascii="Calibri" w:hAnsi="Calibri" w:cs="Calibri"/>
        </w:rPr>
        <w:t xml:space="preserve">menționate la </w:t>
      </w:r>
      <w:r w:rsidR="005F4713" w:rsidRPr="008572BB">
        <w:rPr>
          <w:rFonts w:ascii="Calibri" w:hAnsi="Calibri" w:cs="Calibri"/>
          <w:shd w:val="clear" w:color="auto" w:fill="FBD4B4" w:themeFill="accent6" w:themeFillTint="66"/>
        </w:rPr>
        <w:t xml:space="preserve">art. III. – Durata </w:t>
      </w:r>
      <w:r w:rsidR="005F4713" w:rsidRPr="008572BB">
        <w:rPr>
          <w:rFonts w:ascii="Calibri" w:hAnsi="Calibri" w:cs="Calibri"/>
          <w:i/>
          <w:shd w:val="clear" w:color="auto" w:fill="FBD4B4" w:themeFill="accent6" w:themeFillTint="66"/>
        </w:rPr>
        <w:t>Contractului</w:t>
      </w:r>
      <w:r w:rsidR="005F4713" w:rsidRPr="008572BB">
        <w:rPr>
          <w:rFonts w:ascii="Calibri" w:hAnsi="Calibri" w:cs="Calibri"/>
          <w:shd w:val="clear" w:color="auto" w:fill="FBD4B4" w:themeFill="accent6" w:themeFillTint="66"/>
        </w:rPr>
        <w:t xml:space="preserve"> din </w:t>
      </w:r>
      <w:r w:rsidR="005F4713" w:rsidRPr="008572BB">
        <w:rPr>
          <w:rFonts w:ascii="Calibri" w:hAnsi="Calibri" w:cs="Calibri"/>
          <w:i/>
          <w:shd w:val="clear" w:color="auto" w:fill="FBD4B4" w:themeFill="accent6" w:themeFillTint="66"/>
        </w:rPr>
        <w:t>Contract</w:t>
      </w:r>
      <w:r w:rsidR="005F4713" w:rsidRPr="008572BB">
        <w:rPr>
          <w:rFonts w:ascii="Calibri" w:hAnsi="Calibri" w:cs="Calibri"/>
          <w:shd w:val="clear" w:color="auto" w:fill="FBD4B4" w:themeFill="accent6" w:themeFillTint="66"/>
        </w:rPr>
        <w:t xml:space="preserve"> (Partea I)</w:t>
      </w:r>
      <w:r w:rsidR="005F4713" w:rsidRPr="008C2555">
        <w:rPr>
          <w:rFonts w:ascii="Calibri" w:hAnsi="Calibri" w:cs="Calibri"/>
        </w:rPr>
        <w:t xml:space="preserve"> și pot fi modificate în condițiile Legii și cu respectarea prevederilor stipulate la </w:t>
      </w:r>
      <w:r w:rsidR="005F4713" w:rsidRPr="008C2555">
        <w:rPr>
          <w:rFonts w:ascii="Calibri" w:hAnsi="Calibri" w:cs="Calibri"/>
          <w:u w:val="single"/>
          <w:shd w:val="clear" w:color="auto" w:fill="FBD4B4" w:themeFill="accent6" w:themeFillTint="66"/>
        </w:rPr>
        <w:t xml:space="preserve">subcapitolul </w:t>
      </w:r>
      <w:r w:rsidR="005F4713" w:rsidRPr="008C2555">
        <w:rPr>
          <w:rFonts w:ascii="Calibri" w:hAnsi="Calibri" w:cs="Calibri"/>
          <w:b/>
          <w:u w:val="single"/>
          <w:shd w:val="clear" w:color="auto" w:fill="FBD4B4" w:themeFill="accent6" w:themeFillTint="66"/>
        </w:rPr>
        <w:t xml:space="preserve">2.4. – </w:t>
      </w:r>
      <w:r w:rsidR="005F4713" w:rsidRPr="008C2555">
        <w:rPr>
          <w:rFonts w:ascii="Calibri" w:hAnsi="Calibri" w:cs="Calibri"/>
          <w:b/>
          <w:i/>
          <w:u w:val="single"/>
          <w:shd w:val="clear" w:color="auto" w:fill="FBD4B4" w:themeFill="accent6" w:themeFillTint="66"/>
        </w:rPr>
        <w:t>Modificarea Contractului</w:t>
      </w:r>
      <w:r w:rsidR="005F4713" w:rsidRPr="008C2555">
        <w:rPr>
          <w:rFonts w:ascii="Calibri" w:hAnsi="Calibri" w:cs="Calibri"/>
          <w:b/>
          <w:u w:val="single"/>
          <w:shd w:val="clear" w:color="auto" w:fill="FBD4B4" w:themeFill="accent6" w:themeFillTint="66"/>
        </w:rPr>
        <w:t xml:space="preserve"> și dispoziții conexe</w:t>
      </w:r>
      <w:r w:rsidR="00184959" w:rsidRPr="008C2555">
        <w:rPr>
          <w:rFonts w:ascii="Calibri" w:hAnsi="Calibri" w:cs="Calibri"/>
        </w:rPr>
        <w:t>.</w:t>
      </w:r>
    </w:p>
    <w:p w14:paraId="67B8B1BB" w14:textId="77777777" w:rsidR="003165FB" w:rsidRPr="008C2555" w:rsidRDefault="003165FB" w:rsidP="00C90B3D">
      <w:pPr>
        <w:tabs>
          <w:tab w:val="left" w:pos="9000"/>
        </w:tabs>
        <w:suppressAutoHyphens/>
        <w:autoSpaceDE w:val="0"/>
        <w:autoSpaceDN w:val="0"/>
        <w:adjustRightInd w:val="0"/>
        <w:spacing w:after="0" w:line="240" w:lineRule="auto"/>
        <w:ind w:left="720" w:hanging="720"/>
        <w:jc w:val="both"/>
        <w:rPr>
          <w:rFonts w:ascii="Calibri" w:hAnsi="Calibri" w:cs="Calibri"/>
        </w:rPr>
      </w:pPr>
    </w:p>
    <w:p w14:paraId="1BDF4776" w14:textId="72D5F0F3" w:rsidR="00BC4704" w:rsidRPr="008C2555" w:rsidRDefault="00BC4704" w:rsidP="00C90B3D">
      <w:pPr>
        <w:pStyle w:val="Titlu2"/>
        <w:tabs>
          <w:tab w:val="left" w:pos="5415"/>
        </w:tabs>
        <w:suppressAutoHyphens/>
        <w:spacing w:before="0" w:line="240" w:lineRule="auto"/>
        <w:ind w:left="720" w:hanging="720"/>
        <w:rPr>
          <w:rFonts w:ascii="Calibri" w:hAnsi="Calibri" w:cs="Calibri"/>
          <w:szCs w:val="22"/>
        </w:rPr>
      </w:pPr>
      <w:bookmarkStart w:id="50" w:name="_2.4._Modificarea_Contractului"/>
      <w:bookmarkStart w:id="51" w:name="_Toc506382358"/>
      <w:bookmarkStart w:id="52" w:name="_Toc528687092"/>
      <w:bookmarkEnd w:id="50"/>
      <w:r w:rsidRPr="008C2555">
        <w:rPr>
          <w:rFonts w:ascii="Calibri" w:hAnsi="Calibri" w:cs="Calibri"/>
          <w:szCs w:val="22"/>
        </w:rPr>
        <w:t>2.4.</w:t>
      </w:r>
      <w:r w:rsidRPr="008C2555">
        <w:rPr>
          <w:rFonts w:ascii="Calibri" w:hAnsi="Calibri" w:cs="Calibri"/>
          <w:szCs w:val="22"/>
        </w:rPr>
        <w:tab/>
      </w:r>
      <w:r w:rsidR="00E903D7" w:rsidRPr="008C2555">
        <w:rPr>
          <w:rFonts w:ascii="Calibri" w:hAnsi="Calibri" w:cs="Calibri"/>
          <w:i/>
          <w:szCs w:val="22"/>
        </w:rPr>
        <w:t>M</w:t>
      </w:r>
      <w:r w:rsidRPr="008C2555">
        <w:rPr>
          <w:rFonts w:ascii="Calibri" w:hAnsi="Calibri" w:cs="Calibri"/>
          <w:i/>
          <w:szCs w:val="22"/>
        </w:rPr>
        <w:t>odificarea</w:t>
      </w:r>
      <w:r w:rsidRPr="008C2555">
        <w:rPr>
          <w:rFonts w:ascii="Calibri" w:hAnsi="Calibri" w:cs="Calibri"/>
          <w:szCs w:val="22"/>
        </w:rPr>
        <w:t xml:space="preserve"> </w:t>
      </w:r>
      <w:r w:rsidRPr="008C2555">
        <w:rPr>
          <w:rFonts w:ascii="Calibri" w:hAnsi="Calibri" w:cs="Calibri"/>
          <w:i/>
          <w:szCs w:val="22"/>
        </w:rPr>
        <w:t>Contractului</w:t>
      </w:r>
      <w:r w:rsidRPr="008C2555">
        <w:rPr>
          <w:rFonts w:ascii="Calibri" w:hAnsi="Calibri" w:cs="Calibri"/>
          <w:szCs w:val="22"/>
        </w:rPr>
        <w:t xml:space="preserve"> și dispozi</w:t>
      </w:r>
      <w:r w:rsidR="00C90B3D" w:rsidRPr="008C2555">
        <w:rPr>
          <w:rFonts w:ascii="Calibri" w:hAnsi="Calibri" w:cs="Calibri"/>
          <w:szCs w:val="22"/>
        </w:rPr>
        <w:t>ț</w:t>
      </w:r>
      <w:r w:rsidRPr="008C2555">
        <w:rPr>
          <w:rFonts w:ascii="Calibri" w:hAnsi="Calibri" w:cs="Calibri"/>
          <w:szCs w:val="22"/>
        </w:rPr>
        <w:t>ii conexe</w:t>
      </w:r>
      <w:bookmarkEnd w:id="51"/>
      <w:bookmarkEnd w:id="52"/>
    </w:p>
    <w:p w14:paraId="5FC52FE4" w14:textId="77777777" w:rsidR="00184959" w:rsidRPr="008C2555" w:rsidRDefault="00184959" w:rsidP="00C90B3D">
      <w:pPr>
        <w:pStyle w:val="Titlu3"/>
        <w:tabs>
          <w:tab w:val="left" w:pos="9000"/>
        </w:tabs>
        <w:suppressAutoHyphens/>
        <w:spacing w:before="0" w:line="240" w:lineRule="auto"/>
        <w:ind w:left="720" w:hanging="720"/>
        <w:rPr>
          <w:rFonts w:ascii="Calibri" w:hAnsi="Calibri" w:cs="Calibri"/>
          <w:i/>
        </w:rPr>
      </w:pPr>
      <w:bookmarkStart w:id="53" w:name="_2.4.1._Modificări_ale"/>
      <w:bookmarkStart w:id="54" w:name="_Toc506382359"/>
      <w:bookmarkStart w:id="55" w:name="_Toc528687093"/>
      <w:bookmarkEnd w:id="53"/>
      <w:r w:rsidRPr="008C2555">
        <w:rPr>
          <w:rFonts w:ascii="Calibri" w:hAnsi="Calibri" w:cs="Calibri"/>
          <w:i/>
        </w:rPr>
        <w:t>2.</w:t>
      </w:r>
      <w:r w:rsidR="00BC4704" w:rsidRPr="008C2555">
        <w:rPr>
          <w:rFonts w:ascii="Calibri" w:hAnsi="Calibri" w:cs="Calibri"/>
          <w:i/>
        </w:rPr>
        <w:t>4.1</w:t>
      </w:r>
      <w:r w:rsidRPr="008C2555">
        <w:rPr>
          <w:rFonts w:ascii="Calibri" w:hAnsi="Calibri" w:cs="Calibri"/>
          <w:i/>
        </w:rPr>
        <w:t>.</w:t>
      </w:r>
      <w:r w:rsidRPr="008C2555">
        <w:rPr>
          <w:rFonts w:ascii="Calibri" w:hAnsi="Calibri" w:cs="Calibri"/>
          <w:i/>
        </w:rPr>
        <w:tab/>
        <w:t>Modificări</w:t>
      </w:r>
      <w:r w:rsidR="00FD6F76" w:rsidRPr="008C2555">
        <w:rPr>
          <w:rFonts w:ascii="Calibri" w:hAnsi="Calibri" w:cs="Calibri"/>
          <w:i/>
        </w:rPr>
        <w:t xml:space="preserve"> </w:t>
      </w:r>
      <w:r w:rsidRPr="008C2555">
        <w:rPr>
          <w:rFonts w:ascii="Calibri" w:hAnsi="Calibri" w:cs="Calibri"/>
          <w:i/>
        </w:rPr>
        <w:t>ale Contractului</w:t>
      </w:r>
      <w:bookmarkEnd w:id="54"/>
      <w:bookmarkEnd w:id="55"/>
    </w:p>
    <w:p w14:paraId="20C9596D" w14:textId="2BB2733C" w:rsidR="006C0F85" w:rsidRPr="008C2555" w:rsidRDefault="006C0F85" w:rsidP="00D366DB">
      <w:pPr>
        <w:pStyle w:val="Listparagraf"/>
        <w:numPr>
          <w:ilvl w:val="0"/>
          <w:numId w:val="10"/>
        </w:numPr>
        <w:shd w:val="clear" w:color="auto" w:fill="FFFFFF" w:themeFill="background1"/>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Orice </w:t>
      </w:r>
      <w:r w:rsidR="007C0AF8" w:rsidRPr="008C2555">
        <w:rPr>
          <w:rFonts w:ascii="Calibri" w:hAnsi="Calibri" w:cs="Calibri"/>
          <w:bCs/>
          <w:i/>
        </w:rPr>
        <w:t>M</w:t>
      </w:r>
      <w:r w:rsidRPr="008C2555">
        <w:rPr>
          <w:rFonts w:ascii="Calibri" w:hAnsi="Calibri" w:cs="Calibri"/>
          <w:bCs/>
          <w:i/>
        </w:rPr>
        <w:t>odificare a Contract</w:t>
      </w:r>
      <w:r w:rsidR="007C0AF8" w:rsidRPr="008C2555">
        <w:rPr>
          <w:rFonts w:ascii="Calibri" w:hAnsi="Calibri" w:cs="Calibri"/>
          <w:bCs/>
          <w:i/>
        </w:rPr>
        <w:t>ului</w:t>
      </w:r>
      <w:r w:rsidRPr="008C2555">
        <w:rPr>
          <w:rFonts w:ascii="Calibri" w:hAnsi="Calibri" w:cs="Calibri"/>
          <w:bCs/>
        </w:rPr>
        <w:t xml:space="preserve"> </w:t>
      </w:r>
      <w:r w:rsidR="00A04AB4" w:rsidRPr="008C2555">
        <w:rPr>
          <w:rFonts w:ascii="Calibri" w:hAnsi="Calibri" w:cs="Calibri"/>
          <w:bCs/>
        </w:rPr>
        <w:t xml:space="preserve">are efect doar dacă </w:t>
      </w:r>
      <w:r w:rsidR="00957847" w:rsidRPr="008C2555">
        <w:rPr>
          <w:rFonts w:ascii="Calibri" w:hAnsi="Calibri" w:cs="Calibri"/>
          <w:bCs/>
        </w:rPr>
        <w:t xml:space="preserve">se realizează </w:t>
      </w:r>
      <w:r w:rsidR="00B46857" w:rsidRPr="008C2555">
        <w:rPr>
          <w:rFonts w:ascii="Calibri" w:hAnsi="Calibri" w:cs="Calibri"/>
          <w:bCs/>
        </w:rPr>
        <w:t xml:space="preserve">cu respectarea </w:t>
      </w:r>
      <w:r w:rsidR="00B46857" w:rsidRPr="008C2555">
        <w:rPr>
          <w:rFonts w:ascii="Calibri" w:hAnsi="Calibri" w:cs="Calibri"/>
          <w:bCs/>
          <w:i/>
        </w:rPr>
        <w:t>Legii</w:t>
      </w:r>
      <w:r w:rsidR="00B46857" w:rsidRPr="008C2555">
        <w:rPr>
          <w:rFonts w:ascii="Calibri" w:hAnsi="Calibri" w:cs="Calibri"/>
          <w:bCs/>
        </w:rPr>
        <w:t xml:space="preserve">, </w:t>
      </w:r>
      <w:r w:rsidR="00A04AB4" w:rsidRPr="008C2555">
        <w:rPr>
          <w:rFonts w:ascii="Calibri" w:hAnsi="Calibri" w:cs="Calibri"/>
          <w:bCs/>
        </w:rPr>
        <w:t xml:space="preserve">în scris și se semnează de sau în numele ambelor </w:t>
      </w:r>
      <w:r w:rsidR="00A04AB4" w:rsidRPr="008C2555">
        <w:rPr>
          <w:rFonts w:ascii="Calibri" w:hAnsi="Calibri" w:cs="Calibri"/>
          <w:bCs/>
          <w:i/>
        </w:rPr>
        <w:t>Păr</w:t>
      </w:r>
      <w:r w:rsidR="00C90B3D" w:rsidRPr="008C2555">
        <w:rPr>
          <w:rFonts w:ascii="Calibri" w:hAnsi="Calibri" w:cs="Calibri"/>
          <w:bCs/>
          <w:i/>
        </w:rPr>
        <w:t>ț</w:t>
      </w:r>
      <w:r w:rsidR="00A04AB4" w:rsidRPr="008C2555">
        <w:rPr>
          <w:rFonts w:ascii="Calibri" w:hAnsi="Calibri" w:cs="Calibri"/>
          <w:bCs/>
          <w:i/>
        </w:rPr>
        <w:t>i</w:t>
      </w:r>
      <w:r w:rsidR="00AD47BE" w:rsidRPr="008C2555">
        <w:rPr>
          <w:rFonts w:ascii="Calibri" w:hAnsi="Calibri" w:cs="Calibri"/>
          <w:bCs/>
          <w:i/>
        </w:rPr>
        <w:t>.</w:t>
      </w:r>
      <w:r w:rsidR="00A63AF0" w:rsidRPr="008C2555">
        <w:rPr>
          <w:rFonts w:ascii="Calibri" w:hAnsi="Calibri" w:cs="Calibri"/>
          <w:bCs/>
        </w:rPr>
        <w:t xml:space="preserve"> </w:t>
      </w:r>
      <w:r w:rsidR="00AD47BE" w:rsidRPr="008C2555">
        <w:rPr>
          <w:rFonts w:ascii="Calibri" w:hAnsi="Calibri" w:cs="Calibri"/>
          <w:i/>
        </w:rPr>
        <w:t>Modificarea Contractului</w:t>
      </w:r>
      <w:r w:rsidR="00AD47BE" w:rsidRPr="008C2555">
        <w:rPr>
          <w:rFonts w:ascii="Calibri" w:hAnsi="Calibri" w:cs="Calibri"/>
        </w:rPr>
        <w:t xml:space="preserve"> se poate realiza fie prin Act Adi</w:t>
      </w:r>
      <w:r w:rsidR="00C90B3D" w:rsidRPr="008C2555">
        <w:rPr>
          <w:rFonts w:ascii="Calibri" w:hAnsi="Calibri" w:cs="Calibri"/>
        </w:rPr>
        <w:t>ț</w:t>
      </w:r>
      <w:r w:rsidR="00AD47BE" w:rsidRPr="008C2555">
        <w:rPr>
          <w:rFonts w:ascii="Calibri" w:hAnsi="Calibri" w:cs="Calibri"/>
        </w:rPr>
        <w:t xml:space="preserve">ional la </w:t>
      </w:r>
      <w:r w:rsidR="00AD47BE" w:rsidRPr="008C2555">
        <w:rPr>
          <w:rFonts w:ascii="Calibri" w:hAnsi="Calibri" w:cs="Calibri"/>
          <w:i/>
        </w:rPr>
        <w:t>Contract</w:t>
      </w:r>
      <w:r w:rsidR="00AD47BE" w:rsidRPr="008C2555">
        <w:rPr>
          <w:rFonts w:ascii="Calibri" w:hAnsi="Calibri" w:cs="Calibri"/>
        </w:rPr>
        <w:t xml:space="preserve">, fie prin </w:t>
      </w:r>
      <w:r w:rsidR="00AD47BE" w:rsidRPr="008C2555">
        <w:rPr>
          <w:rFonts w:ascii="Calibri" w:hAnsi="Calibri" w:cs="Calibri"/>
          <w:i/>
        </w:rPr>
        <w:t>Dispozi</w:t>
      </w:r>
      <w:r w:rsidR="00C90B3D" w:rsidRPr="008C2555">
        <w:rPr>
          <w:rFonts w:ascii="Calibri" w:hAnsi="Calibri" w:cs="Calibri"/>
          <w:i/>
        </w:rPr>
        <w:t>ț</w:t>
      </w:r>
      <w:r w:rsidR="00AD47BE" w:rsidRPr="008C2555">
        <w:rPr>
          <w:rFonts w:ascii="Calibri" w:hAnsi="Calibri" w:cs="Calibri"/>
          <w:i/>
        </w:rPr>
        <w:t>ie</w:t>
      </w:r>
      <w:r w:rsidR="00AD47BE" w:rsidRPr="008C2555">
        <w:rPr>
          <w:rFonts w:ascii="Calibri" w:hAnsi="Calibri" w:cs="Calibri"/>
        </w:rPr>
        <w:t xml:space="preserve"> emisă de </w:t>
      </w:r>
      <w:r w:rsidR="00AD47BE" w:rsidRPr="008C2555">
        <w:rPr>
          <w:rFonts w:ascii="Calibri" w:hAnsi="Calibri" w:cs="Calibri"/>
          <w:i/>
        </w:rPr>
        <w:t>Achizitor</w:t>
      </w:r>
      <w:r w:rsidR="00AD47BE" w:rsidRPr="008C2555">
        <w:rPr>
          <w:rFonts w:ascii="Calibri" w:hAnsi="Calibri" w:cs="Calibri"/>
        </w:rPr>
        <w:t xml:space="preserve">. În cazul </w:t>
      </w:r>
      <w:r w:rsidR="00AD47BE" w:rsidRPr="008C2555">
        <w:rPr>
          <w:rFonts w:ascii="Calibri" w:hAnsi="Calibri" w:cs="Calibri"/>
          <w:i/>
        </w:rPr>
        <w:t>Modificărilor Contractului</w:t>
      </w:r>
      <w:r w:rsidR="00AD47BE" w:rsidRPr="008C2555">
        <w:rPr>
          <w:rFonts w:ascii="Calibri" w:hAnsi="Calibri" w:cs="Calibri"/>
        </w:rPr>
        <w:t xml:space="preserve"> realizate prin Act Adi</w:t>
      </w:r>
      <w:r w:rsidR="00C90B3D" w:rsidRPr="008C2555">
        <w:rPr>
          <w:rFonts w:ascii="Calibri" w:hAnsi="Calibri" w:cs="Calibri"/>
        </w:rPr>
        <w:t>ț</w:t>
      </w:r>
      <w:r w:rsidR="00AD47BE" w:rsidRPr="008C2555">
        <w:rPr>
          <w:rFonts w:ascii="Calibri" w:hAnsi="Calibri" w:cs="Calibri"/>
        </w:rPr>
        <w:t xml:space="preserve">ional, semnarea de sau în numele </w:t>
      </w:r>
      <w:r w:rsidR="00AD47BE" w:rsidRPr="008C2555">
        <w:rPr>
          <w:rFonts w:ascii="Calibri" w:hAnsi="Calibri" w:cs="Calibri"/>
          <w:i/>
        </w:rPr>
        <w:t>Păr</w:t>
      </w:r>
      <w:r w:rsidR="00C90B3D" w:rsidRPr="008C2555">
        <w:rPr>
          <w:rFonts w:ascii="Calibri" w:hAnsi="Calibri" w:cs="Calibri"/>
          <w:i/>
        </w:rPr>
        <w:t>ț</w:t>
      </w:r>
      <w:r w:rsidR="00AD47BE" w:rsidRPr="008C2555">
        <w:rPr>
          <w:rFonts w:ascii="Calibri" w:hAnsi="Calibri" w:cs="Calibri"/>
          <w:i/>
        </w:rPr>
        <w:t xml:space="preserve">ilor </w:t>
      </w:r>
      <w:r w:rsidR="00AD47BE" w:rsidRPr="008C2555">
        <w:rPr>
          <w:rFonts w:ascii="Calibri" w:hAnsi="Calibri" w:cs="Calibri"/>
        </w:rPr>
        <w:t>este obligatorie</w:t>
      </w:r>
      <w:r w:rsidR="00AD47BE" w:rsidRPr="008C2555">
        <w:rPr>
          <w:rFonts w:ascii="Calibri" w:hAnsi="Calibri" w:cs="Calibri"/>
          <w:i/>
        </w:rPr>
        <w:t xml:space="preserve">. </w:t>
      </w:r>
      <w:r w:rsidR="00AD47BE" w:rsidRPr="008C2555">
        <w:rPr>
          <w:rFonts w:ascii="Calibri" w:hAnsi="Calibri" w:cs="Calibri"/>
        </w:rPr>
        <w:t>În cazul</w:t>
      </w:r>
      <w:r w:rsidR="00AD47BE" w:rsidRPr="008C2555">
        <w:rPr>
          <w:rFonts w:ascii="Calibri" w:hAnsi="Calibri" w:cs="Calibri"/>
          <w:i/>
        </w:rPr>
        <w:t xml:space="preserve"> Modificărilor Contractului</w:t>
      </w:r>
      <w:r w:rsidR="00AD47BE" w:rsidRPr="008C2555">
        <w:rPr>
          <w:rFonts w:ascii="Calibri" w:hAnsi="Calibri" w:cs="Calibri"/>
        </w:rPr>
        <w:t xml:space="preserve"> pentru care, conform prevederilor </w:t>
      </w:r>
      <w:r w:rsidR="00AD47BE" w:rsidRPr="008C2555">
        <w:rPr>
          <w:rFonts w:ascii="Calibri" w:hAnsi="Calibri" w:cs="Calibri"/>
          <w:i/>
        </w:rPr>
        <w:t>Legii</w:t>
      </w:r>
      <w:r w:rsidR="00AD47BE" w:rsidRPr="008C2555">
        <w:rPr>
          <w:rFonts w:ascii="Calibri" w:hAnsi="Calibri" w:cs="Calibri"/>
        </w:rPr>
        <w:t>, nu este necesar să se întocmească Act Adi</w:t>
      </w:r>
      <w:r w:rsidR="00C90B3D" w:rsidRPr="008C2555">
        <w:rPr>
          <w:rFonts w:ascii="Calibri" w:hAnsi="Calibri" w:cs="Calibri"/>
        </w:rPr>
        <w:t>ț</w:t>
      </w:r>
      <w:r w:rsidR="00AD47BE" w:rsidRPr="008C2555">
        <w:rPr>
          <w:rFonts w:ascii="Calibri" w:hAnsi="Calibri" w:cs="Calibri"/>
        </w:rPr>
        <w:t xml:space="preserve">ional la </w:t>
      </w:r>
      <w:r w:rsidR="00AD47BE" w:rsidRPr="008C2555">
        <w:rPr>
          <w:rFonts w:ascii="Calibri" w:hAnsi="Calibri" w:cs="Calibri"/>
          <w:i/>
        </w:rPr>
        <w:t>Contract</w:t>
      </w:r>
      <w:r w:rsidR="00AD47BE" w:rsidRPr="008C2555">
        <w:rPr>
          <w:rFonts w:ascii="Calibri" w:hAnsi="Calibri" w:cs="Calibri"/>
        </w:rPr>
        <w:t xml:space="preserve">, </w:t>
      </w:r>
      <w:r w:rsidR="004F74EA" w:rsidRPr="008C2555">
        <w:rPr>
          <w:rFonts w:ascii="Calibri" w:hAnsi="Calibri" w:cs="Calibri"/>
          <w:i/>
        </w:rPr>
        <w:t xml:space="preserve">Partea </w:t>
      </w:r>
      <w:r w:rsidR="004F74EA" w:rsidRPr="008C2555">
        <w:rPr>
          <w:rFonts w:ascii="Calibri" w:hAnsi="Calibri" w:cs="Calibri"/>
        </w:rPr>
        <w:t xml:space="preserve">notificată </w:t>
      </w:r>
      <w:r w:rsidR="00AD47BE" w:rsidRPr="008C2555">
        <w:rPr>
          <w:rFonts w:ascii="Calibri" w:hAnsi="Calibri" w:cs="Calibri"/>
        </w:rPr>
        <w:t xml:space="preserve">își manifestă acordul </w:t>
      </w:r>
      <w:r w:rsidR="004F74EA" w:rsidRPr="008C2555">
        <w:rPr>
          <w:rFonts w:ascii="Calibri" w:hAnsi="Calibri" w:cs="Calibri"/>
        </w:rPr>
        <w:t xml:space="preserve">asupra </w:t>
      </w:r>
      <w:r w:rsidR="004F74EA" w:rsidRPr="008C2555">
        <w:rPr>
          <w:rFonts w:ascii="Calibri" w:hAnsi="Calibri" w:cs="Calibri"/>
          <w:i/>
        </w:rPr>
        <w:t>Modificărilor Contractului</w:t>
      </w:r>
      <w:r w:rsidR="004F74EA" w:rsidRPr="008C2555">
        <w:rPr>
          <w:rFonts w:ascii="Calibri" w:hAnsi="Calibri" w:cs="Calibri"/>
        </w:rPr>
        <w:t xml:space="preserve"> </w:t>
      </w:r>
      <w:r w:rsidR="00AD47BE" w:rsidRPr="008C2555">
        <w:rPr>
          <w:rFonts w:ascii="Calibri" w:hAnsi="Calibri" w:cs="Calibri"/>
        </w:rPr>
        <w:t>prin confirmarea</w:t>
      </w:r>
      <w:r w:rsidR="00162F8C" w:rsidRPr="008C2555">
        <w:rPr>
          <w:rFonts w:ascii="Calibri" w:hAnsi="Calibri" w:cs="Calibri"/>
        </w:rPr>
        <w:t>, în scris, a</w:t>
      </w:r>
      <w:r w:rsidR="00AD47BE" w:rsidRPr="008C2555">
        <w:rPr>
          <w:rFonts w:ascii="Calibri" w:hAnsi="Calibri" w:cs="Calibri"/>
        </w:rPr>
        <w:t xml:space="preserve"> </w:t>
      </w:r>
      <w:r w:rsidR="004F74EA" w:rsidRPr="008C2555">
        <w:rPr>
          <w:rFonts w:ascii="Calibri" w:hAnsi="Calibri" w:cs="Calibri"/>
        </w:rPr>
        <w:t xml:space="preserve">primirii documentului, </w:t>
      </w:r>
      <w:r w:rsidR="00AD47BE" w:rsidRPr="008C2555">
        <w:rPr>
          <w:rFonts w:ascii="Calibri" w:hAnsi="Calibri" w:cs="Calibri"/>
        </w:rPr>
        <w:t xml:space="preserve">cu respectarea clauzelor </w:t>
      </w:r>
      <w:r w:rsidR="00B505E7" w:rsidRPr="008C2555">
        <w:rPr>
          <w:rFonts w:ascii="Calibri" w:hAnsi="Calibri" w:cs="Calibri"/>
        </w:rPr>
        <w:t xml:space="preserve">stipulate </w:t>
      </w:r>
      <w:r w:rsidR="00AD47BE" w:rsidRPr="008C2555">
        <w:rPr>
          <w:rFonts w:ascii="Calibri" w:hAnsi="Calibri" w:cs="Calibri"/>
        </w:rPr>
        <w:t xml:space="preserve">la </w:t>
      </w:r>
      <w:r w:rsidR="00AD47BE" w:rsidRPr="008C2555">
        <w:rPr>
          <w:rFonts w:ascii="Calibri" w:hAnsi="Calibri" w:cs="Calibri"/>
          <w:u w:val="single"/>
          <w:shd w:val="clear" w:color="auto" w:fill="FBD4B4" w:themeFill="accent6" w:themeFillTint="66"/>
        </w:rPr>
        <w:t xml:space="preserve">subcapitolul </w:t>
      </w:r>
      <w:hyperlink w:anchor="_Comunicarea_între_Părți" w:history="1">
        <w:r w:rsidR="003E3683" w:rsidRPr="00981214">
          <w:rPr>
            <w:rStyle w:val="Hyperlink"/>
            <w:rFonts w:ascii="Calibri" w:hAnsi="Calibri" w:cs="Calibri"/>
            <w:b/>
            <w:sz w:val="22"/>
            <w:szCs w:val="22"/>
            <w:u w:val="single"/>
            <w:shd w:val="clear" w:color="auto" w:fill="FBD4B4" w:themeFill="accent6" w:themeFillTint="66"/>
          </w:rPr>
          <w:t>2.1. -</w:t>
        </w:r>
        <w:r w:rsidR="00AD47BE" w:rsidRPr="008C2555">
          <w:rPr>
            <w:rStyle w:val="Hyperlink"/>
            <w:rFonts w:ascii="Calibri" w:hAnsi="Calibri" w:cs="Calibri"/>
            <w:b/>
            <w:sz w:val="22"/>
            <w:szCs w:val="22"/>
            <w:u w:val="single"/>
            <w:shd w:val="clear" w:color="auto" w:fill="FBD4B4" w:themeFill="accent6" w:themeFillTint="66"/>
          </w:rPr>
          <w:t xml:space="preserve"> Comunicarea între </w:t>
        </w:r>
        <w:r w:rsidR="00AD47BE" w:rsidRPr="008C2555">
          <w:rPr>
            <w:rStyle w:val="Hyperlink"/>
            <w:rFonts w:ascii="Calibri" w:hAnsi="Calibri" w:cs="Calibri"/>
            <w:b/>
            <w:i/>
            <w:sz w:val="22"/>
            <w:szCs w:val="22"/>
            <w:u w:val="single"/>
            <w:shd w:val="clear" w:color="auto" w:fill="FBD4B4" w:themeFill="accent6" w:themeFillTint="66"/>
          </w:rPr>
          <w:t>Păr</w:t>
        </w:r>
        <w:r w:rsidR="00C90B3D" w:rsidRPr="008C2555">
          <w:rPr>
            <w:rStyle w:val="Hyperlink"/>
            <w:rFonts w:ascii="Calibri" w:hAnsi="Calibri" w:cs="Calibri"/>
            <w:b/>
            <w:i/>
            <w:sz w:val="22"/>
            <w:szCs w:val="22"/>
            <w:u w:val="single"/>
            <w:shd w:val="clear" w:color="auto" w:fill="FBD4B4" w:themeFill="accent6" w:themeFillTint="66"/>
          </w:rPr>
          <w:t>ț</w:t>
        </w:r>
        <w:r w:rsidR="00AD47BE" w:rsidRPr="008C2555">
          <w:rPr>
            <w:rStyle w:val="Hyperlink"/>
            <w:rFonts w:ascii="Calibri" w:hAnsi="Calibri" w:cs="Calibri"/>
            <w:b/>
            <w:i/>
            <w:sz w:val="22"/>
            <w:szCs w:val="22"/>
            <w:u w:val="single"/>
            <w:shd w:val="clear" w:color="auto" w:fill="FBD4B4" w:themeFill="accent6" w:themeFillTint="66"/>
          </w:rPr>
          <w:t>i</w:t>
        </w:r>
      </w:hyperlink>
      <w:r w:rsidR="00AD47BE" w:rsidRPr="00981214">
        <w:rPr>
          <w:rFonts w:ascii="Calibri" w:hAnsi="Calibri" w:cs="Calibri"/>
        </w:rPr>
        <w:t xml:space="preserve"> și la </w:t>
      </w:r>
      <w:r w:rsidR="00AD47BE" w:rsidRPr="00981214">
        <w:rPr>
          <w:rFonts w:ascii="Calibri" w:hAnsi="Calibri" w:cs="Calibri"/>
          <w:u w:val="single"/>
          <w:shd w:val="clear" w:color="auto" w:fill="FBD4B4" w:themeFill="accent6" w:themeFillTint="66"/>
        </w:rPr>
        <w:t xml:space="preserve">subcapitolul </w:t>
      </w:r>
      <w:hyperlink w:anchor="_2.2._Reprezentanții_autorizați" w:history="1">
        <w:r w:rsidR="003E3683" w:rsidRPr="00981214">
          <w:rPr>
            <w:rStyle w:val="Hyperlink"/>
            <w:rFonts w:ascii="Calibri" w:hAnsi="Calibri" w:cs="Calibri"/>
            <w:b/>
            <w:sz w:val="22"/>
            <w:szCs w:val="22"/>
            <w:u w:val="single"/>
            <w:shd w:val="clear" w:color="auto" w:fill="FBD4B4" w:themeFill="accent6" w:themeFillTint="66"/>
          </w:rPr>
          <w:t>2.2. -</w:t>
        </w:r>
        <w:r w:rsidR="00AD47BE" w:rsidRPr="008C2555">
          <w:rPr>
            <w:rStyle w:val="Hyperlink"/>
            <w:rFonts w:ascii="Calibri" w:hAnsi="Calibri" w:cs="Calibri"/>
            <w:b/>
            <w:sz w:val="22"/>
            <w:szCs w:val="22"/>
            <w:u w:val="single"/>
            <w:shd w:val="clear" w:color="auto" w:fill="FBD4B4" w:themeFill="accent6" w:themeFillTint="66"/>
          </w:rPr>
          <w:t xml:space="preserve"> Reprezentan</w:t>
        </w:r>
        <w:r w:rsidR="00C90B3D" w:rsidRPr="008C2555">
          <w:rPr>
            <w:rStyle w:val="Hyperlink"/>
            <w:rFonts w:ascii="Calibri" w:hAnsi="Calibri" w:cs="Calibri"/>
            <w:b/>
            <w:sz w:val="22"/>
            <w:szCs w:val="22"/>
            <w:u w:val="single"/>
            <w:shd w:val="clear" w:color="auto" w:fill="FBD4B4" w:themeFill="accent6" w:themeFillTint="66"/>
          </w:rPr>
          <w:t>ț</w:t>
        </w:r>
        <w:r w:rsidR="00AD47BE" w:rsidRPr="008C2555">
          <w:rPr>
            <w:rStyle w:val="Hyperlink"/>
            <w:rFonts w:ascii="Calibri" w:hAnsi="Calibri" w:cs="Calibri"/>
            <w:b/>
            <w:sz w:val="22"/>
            <w:szCs w:val="22"/>
            <w:u w:val="single"/>
            <w:shd w:val="clear" w:color="auto" w:fill="FBD4B4" w:themeFill="accent6" w:themeFillTint="66"/>
          </w:rPr>
          <w:t>ii autoriza</w:t>
        </w:r>
        <w:r w:rsidR="00C90B3D" w:rsidRPr="008C2555">
          <w:rPr>
            <w:rStyle w:val="Hyperlink"/>
            <w:rFonts w:ascii="Calibri" w:hAnsi="Calibri" w:cs="Calibri"/>
            <w:b/>
            <w:sz w:val="22"/>
            <w:szCs w:val="22"/>
            <w:u w:val="single"/>
            <w:shd w:val="clear" w:color="auto" w:fill="FBD4B4" w:themeFill="accent6" w:themeFillTint="66"/>
          </w:rPr>
          <w:t>ț</w:t>
        </w:r>
        <w:r w:rsidR="00AD47BE" w:rsidRPr="008C2555">
          <w:rPr>
            <w:rStyle w:val="Hyperlink"/>
            <w:rFonts w:ascii="Calibri" w:hAnsi="Calibri" w:cs="Calibri"/>
            <w:b/>
            <w:sz w:val="22"/>
            <w:szCs w:val="22"/>
            <w:u w:val="single"/>
            <w:shd w:val="clear" w:color="auto" w:fill="FBD4B4" w:themeFill="accent6" w:themeFillTint="66"/>
          </w:rPr>
          <w:t xml:space="preserve">i ai </w:t>
        </w:r>
        <w:r w:rsidR="00AD47BE" w:rsidRPr="008C2555">
          <w:rPr>
            <w:rStyle w:val="Hyperlink"/>
            <w:rFonts w:ascii="Calibri" w:hAnsi="Calibri" w:cs="Calibri"/>
            <w:b/>
            <w:i/>
            <w:sz w:val="22"/>
            <w:szCs w:val="22"/>
            <w:u w:val="single"/>
            <w:shd w:val="clear" w:color="auto" w:fill="FBD4B4" w:themeFill="accent6" w:themeFillTint="66"/>
          </w:rPr>
          <w:t>Păr</w:t>
        </w:r>
        <w:r w:rsidR="00C90B3D" w:rsidRPr="008C2555">
          <w:rPr>
            <w:rStyle w:val="Hyperlink"/>
            <w:rFonts w:ascii="Calibri" w:hAnsi="Calibri" w:cs="Calibri"/>
            <w:b/>
            <w:i/>
            <w:sz w:val="22"/>
            <w:szCs w:val="22"/>
            <w:u w:val="single"/>
            <w:shd w:val="clear" w:color="auto" w:fill="FBD4B4" w:themeFill="accent6" w:themeFillTint="66"/>
          </w:rPr>
          <w:t>ț</w:t>
        </w:r>
        <w:r w:rsidR="00AD47BE" w:rsidRPr="008C2555">
          <w:rPr>
            <w:rStyle w:val="Hyperlink"/>
            <w:rFonts w:ascii="Calibri" w:hAnsi="Calibri" w:cs="Calibri"/>
            <w:b/>
            <w:i/>
            <w:sz w:val="22"/>
            <w:szCs w:val="22"/>
            <w:u w:val="single"/>
            <w:shd w:val="clear" w:color="auto" w:fill="FBD4B4" w:themeFill="accent6" w:themeFillTint="66"/>
          </w:rPr>
          <w:t>ilor</w:t>
        </w:r>
      </w:hyperlink>
      <w:r w:rsidR="003A7113" w:rsidRPr="00981214">
        <w:rPr>
          <w:rFonts w:ascii="Calibri" w:hAnsi="Calibri" w:cs="Calibri"/>
          <w:shd w:val="clear" w:color="auto" w:fill="FFFFFF" w:themeFill="background1"/>
        </w:rPr>
        <w:t xml:space="preserve"> din prezentul </w:t>
      </w:r>
      <w:r w:rsidR="003A7113" w:rsidRPr="008C2555">
        <w:rPr>
          <w:rFonts w:ascii="Calibri" w:hAnsi="Calibri" w:cs="Calibri"/>
          <w:i/>
          <w:shd w:val="clear" w:color="auto" w:fill="FFFFFF" w:themeFill="background1"/>
        </w:rPr>
        <w:t>Contract</w:t>
      </w:r>
      <w:r w:rsidR="00AD47BE" w:rsidRPr="008C2555">
        <w:rPr>
          <w:rFonts w:ascii="Calibri" w:hAnsi="Calibri" w:cs="Calibri"/>
        </w:rPr>
        <w:t>.</w:t>
      </w:r>
    </w:p>
    <w:p w14:paraId="2ACB163F" w14:textId="0B67B660" w:rsidR="00184959" w:rsidRPr="008C2555" w:rsidRDefault="006A56EF" w:rsidP="00D366DB">
      <w:pPr>
        <w:pStyle w:val="Listparagraf"/>
        <w:numPr>
          <w:ilvl w:val="0"/>
          <w:numId w:val="10"/>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Păr</w:t>
      </w:r>
      <w:r w:rsidR="00C90B3D" w:rsidRPr="008C2555">
        <w:rPr>
          <w:rFonts w:ascii="Calibri" w:hAnsi="Calibri" w:cs="Calibri"/>
          <w:bCs/>
          <w:i/>
        </w:rPr>
        <w:t>ț</w:t>
      </w:r>
      <w:r w:rsidRPr="008C2555">
        <w:rPr>
          <w:rFonts w:ascii="Calibri" w:hAnsi="Calibri" w:cs="Calibri"/>
          <w:bCs/>
          <w:i/>
        </w:rPr>
        <w:t>ile</w:t>
      </w:r>
      <w:r w:rsidR="00184959" w:rsidRPr="008C2555">
        <w:rPr>
          <w:rFonts w:ascii="Calibri" w:hAnsi="Calibri" w:cs="Calibri"/>
          <w:bCs/>
        </w:rPr>
        <w:t xml:space="preserve"> au dreptul, pe durata </w:t>
      </w:r>
      <w:r w:rsidR="00184959" w:rsidRPr="008C2555">
        <w:rPr>
          <w:rFonts w:ascii="Calibri" w:hAnsi="Calibri" w:cs="Calibri"/>
          <w:bCs/>
          <w:i/>
        </w:rPr>
        <w:t>Contractului</w:t>
      </w:r>
      <w:r w:rsidR="00184959" w:rsidRPr="008C2555">
        <w:rPr>
          <w:rFonts w:ascii="Calibri" w:hAnsi="Calibri" w:cs="Calibri"/>
          <w:bCs/>
        </w:rPr>
        <w:t xml:space="preserve">, de a conveni modificarea </w:t>
      </w:r>
      <w:r w:rsidRPr="008C2555">
        <w:rPr>
          <w:rFonts w:ascii="Calibri" w:hAnsi="Calibri" w:cs="Calibri"/>
          <w:bCs/>
        </w:rPr>
        <w:t>și</w:t>
      </w:r>
      <w:r w:rsidR="00184959" w:rsidRPr="008C2555">
        <w:rPr>
          <w:rFonts w:ascii="Calibri" w:hAnsi="Calibri" w:cs="Calibri"/>
          <w:bCs/>
        </w:rPr>
        <w:t xml:space="preserve">/sau completarea clauzelor acestuia, fără organizarea unei noi proceduri de atribuire, </w:t>
      </w:r>
      <w:r w:rsidR="007D4068" w:rsidRPr="008C2555">
        <w:rPr>
          <w:rFonts w:ascii="Calibri" w:hAnsi="Calibri" w:cs="Calibri"/>
          <w:bCs/>
        </w:rPr>
        <w:t xml:space="preserve">cu acordul </w:t>
      </w:r>
      <w:r w:rsidR="007D4068" w:rsidRPr="008C2555">
        <w:rPr>
          <w:rFonts w:ascii="Calibri" w:hAnsi="Calibri" w:cs="Calibri"/>
          <w:bCs/>
          <w:i/>
        </w:rPr>
        <w:t>Păr</w:t>
      </w:r>
      <w:r w:rsidR="00C90B3D" w:rsidRPr="008C2555">
        <w:rPr>
          <w:rFonts w:ascii="Calibri" w:hAnsi="Calibri" w:cs="Calibri"/>
          <w:bCs/>
          <w:i/>
        </w:rPr>
        <w:t>ț</w:t>
      </w:r>
      <w:r w:rsidR="007D4068" w:rsidRPr="008C2555">
        <w:rPr>
          <w:rFonts w:ascii="Calibri" w:hAnsi="Calibri" w:cs="Calibri"/>
          <w:bCs/>
          <w:i/>
        </w:rPr>
        <w:t>ilor</w:t>
      </w:r>
      <w:r w:rsidR="00184959" w:rsidRPr="008C2555">
        <w:rPr>
          <w:rFonts w:ascii="Calibri" w:hAnsi="Calibri" w:cs="Calibri"/>
          <w:bCs/>
        </w:rPr>
        <w:t xml:space="preserve">, fără a afecta caracterul general al </w:t>
      </w:r>
      <w:r w:rsidR="00184959" w:rsidRPr="008C2555">
        <w:rPr>
          <w:rFonts w:ascii="Calibri" w:hAnsi="Calibri" w:cs="Calibri"/>
          <w:bCs/>
          <w:i/>
        </w:rPr>
        <w:t>Contractului</w:t>
      </w:r>
      <w:r w:rsidR="00184959" w:rsidRPr="008C2555">
        <w:rPr>
          <w:rFonts w:ascii="Calibri" w:hAnsi="Calibri" w:cs="Calibri"/>
          <w:bCs/>
        </w:rPr>
        <w:t xml:space="preserve">, în limitele </w:t>
      </w:r>
      <w:r w:rsidR="006C0F85" w:rsidRPr="008C2555">
        <w:rPr>
          <w:rFonts w:ascii="Calibri" w:hAnsi="Calibri" w:cs="Calibri"/>
          <w:bCs/>
          <w:i/>
        </w:rPr>
        <w:t>Legii</w:t>
      </w:r>
      <w:r w:rsidR="006C0F85" w:rsidRPr="008C2555">
        <w:rPr>
          <w:rFonts w:ascii="Calibri" w:hAnsi="Calibri" w:cs="Calibri"/>
          <w:bCs/>
        </w:rPr>
        <w:t xml:space="preserve"> </w:t>
      </w:r>
      <w:r w:rsidR="00690CC2" w:rsidRPr="008C2555">
        <w:rPr>
          <w:rFonts w:ascii="Calibri" w:hAnsi="Calibri" w:cs="Calibri"/>
          <w:bCs/>
        </w:rPr>
        <w:t xml:space="preserve">și în aplicarea </w:t>
      </w:r>
      <w:r w:rsidR="0068046C" w:rsidRPr="008C2555">
        <w:rPr>
          <w:rFonts w:ascii="Calibri" w:hAnsi="Calibri" w:cs="Calibri"/>
          <w:bCs/>
        </w:rPr>
        <w:t xml:space="preserve">prevederilor </w:t>
      </w:r>
      <w:r w:rsidR="00184959" w:rsidRPr="008C2555">
        <w:rPr>
          <w:rFonts w:ascii="Calibri" w:hAnsi="Calibri" w:cs="Calibri"/>
          <w:bCs/>
        </w:rPr>
        <w:t xml:space="preserve">prevăzute de </w:t>
      </w:r>
      <w:r w:rsidR="00184959" w:rsidRPr="008C2555">
        <w:rPr>
          <w:rFonts w:ascii="Calibri" w:hAnsi="Calibri" w:cs="Calibri"/>
          <w:bCs/>
          <w:i/>
          <w:u w:val="single"/>
        </w:rPr>
        <w:t>art. 221-222 din Legea nr. 98/2016</w:t>
      </w:r>
      <w:r w:rsidR="00184959" w:rsidRPr="008C2555">
        <w:rPr>
          <w:rFonts w:ascii="Calibri" w:hAnsi="Calibri" w:cs="Calibri"/>
          <w:bCs/>
        </w:rPr>
        <w:t xml:space="preserve">, coroborate cu prevederile referitoare la modificări contractuale din </w:t>
      </w:r>
      <w:r w:rsidR="00184959" w:rsidRPr="008C2555">
        <w:rPr>
          <w:rFonts w:ascii="Calibri" w:hAnsi="Calibri" w:cs="Calibri"/>
          <w:bCs/>
          <w:i/>
          <w:u w:val="single"/>
        </w:rPr>
        <w:t>HG nr. 395/2016</w:t>
      </w:r>
      <w:r w:rsidR="0020678C" w:rsidRPr="008C2555">
        <w:rPr>
          <w:rFonts w:ascii="Calibri" w:hAnsi="Calibri" w:cs="Calibri"/>
          <w:bCs/>
          <w:i/>
          <w:u w:val="single"/>
        </w:rPr>
        <w:t xml:space="preserve"> </w:t>
      </w:r>
      <w:r w:rsidR="000A0870" w:rsidRPr="008C2555">
        <w:rPr>
          <w:rFonts w:ascii="Calibri" w:hAnsi="Calibri" w:cs="Calibri"/>
          <w:bCs/>
          <w:i/>
        </w:rPr>
        <w:t>(</w:t>
      </w:r>
      <w:r w:rsidR="0020678C" w:rsidRPr="008C2555">
        <w:rPr>
          <w:rFonts w:ascii="Calibri" w:hAnsi="Calibri" w:cs="Calibri"/>
          <w:bCs/>
          <w:i/>
          <w:u w:val="single"/>
        </w:rPr>
        <w:t>art. 164 și 165</w:t>
      </w:r>
      <w:r w:rsidR="0020678C" w:rsidRPr="008C2555">
        <w:rPr>
          <w:rFonts w:ascii="Calibri" w:hAnsi="Calibri" w:cs="Calibri"/>
          <w:bCs/>
        </w:rPr>
        <w:t>)</w:t>
      </w:r>
      <w:r w:rsidR="00184959" w:rsidRPr="008C2555">
        <w:rPr>
          <w:rFonts w:ascii="Calibri" w:hAnsi="Calibri" w:cs="Calibri"/>
          <w:bCs/>
        </w:rPr>
        <w:t>.</w:t>
      </w:r>
    </w:p>
    <w:p w14:paraId="483160F1" w14:textId="1766DD63" w:rsidR="00AE530A" w:rsidRPr="008C2555" w:rsidRDefault="00081A4F" w:rsidP="00D366DB">
      <w:pPr>
        <w:pStyle w:val="Listparagraf"/>
        <w:numPr>
          <w:ilvl w:val="0"/>
          <w:numId w:val="10"/>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Modificările </w:t>
      </w:r>
      <w:r w:rsidR="005F513B" w:rsidRPr="008C2555">
        <w:rPr>
          <w:rFonts w:ascii="Calibri" w:hAnsi="Calibri" w:cs="Calibri"/>
          <w:bCs/>
        </w:rPr>
        <w:t>nesubstan</w:t>
      </w:r>
      <w:r w:rsidR="00C90B3D" w:rsidRPr="008C2555">
        <w:rPr>
          <w:rFonts w:ascii="Calibri" w:hAnsi="Calibri" w:cs="Calibri"/>
          <w:bCs/>
        </w:rPr>
        <w:t>ț</w:t>
      </w:r>
      <w:r w:rsidR="005F513B" w:rsidRPr="008C2555">
        <w:rPr>
          <w:rFonts w:ascii="Calibri" w:hAnsi="Calibri" w:cs="Calibri"/>
          <w:bCs/>
        </w:rPr>
        <w:t>iale</w:t>
      </w:r>
      <w:r w:rsidR="00252AB6" w:rsidRPr="008C2555">
        <w:rPr>
          <w:rFonts w:ascii="Calibri" w:hAnsi="Calibri" w:cs="Calibri"/>
          <w:bCs/>
        </w:rPr>
        <w:t>,</w:t>
      </w:r>
      <w:r w:rsidR="005F513B" w:rsidRPr="008C2555">
        <w:rPr>
          <w:rFonts w:ascii="Calibri" w:hAnsi="Calibri" w:cs="Calibri"/>
          <w:bCs/>
        </w:rPr>
        <w:t xml:space="preserve"> </w:t>
      </w:r>
      <w:r w:rsidR="00297C72" w:rsidRPr="008C2555">
        <w:rPr>
          <w:rFonts w:ascii="Calibri" w:hAnsi="Calibri" w:cs="Calibri"/>
          <w:bCs/>
        </w:rPr>
        <w:t xml:space="preserve">astfel cum sunt </w:t>
      </w:r>
      <w:r w:rsidR="00F63772" w:rsidRPr="008C2555">
        <w:rPr>
          <w:rFonts w:ascii="Calibri" w:hAnsi="Calibri" w:cs="Calibri"/>
          <w:bCs/>
        </w:rPr>
        <w:t xml:space="preserve">prevăzute </w:t>
      </w:r>
      <w:r w:rsidR="00297C72" w:rsidRPr="008C2555">
        <w:rPr>
          <w:rFonts w:ascii="Calibri" w:hAnsi="Calibri" w:cs="Calibri"/>
          <w:bCs/>
        </w:rPr>
        <w:t>în</w:t>
      </w:r>
      <w:r w:rsidR="003A6972" w:rsidRPr="008C2555">
        <w:rPr>
          <w:rFonts w:ascii="Calibri" w:hAnsi="Calibri" w:cs="Calibri"/>
          <w:bCs/>
        </w:rPr>
        <w:t xml:space="preserve"> </w:t>
      </w:r>
      <w:r w:rsidR="003A6972" w:rsidRPr="008C2555">
        <w:rPr>
          <w:rFonts w:ascii="Calibri" w:hAnsi="Calibri" w:cs="Calibri"/>
          <w:bCs/>
          <w:i/>
        </w:rPr>
        <w:t>Lege</w:t>
      </w:r>
      <w:r w:rsidR="00252AB6" w:rsidRPr="008C2555">
        <w:rPr>
          <w:rFonts w:ascii="Calibri" w:hAnsi="Calibri" w:cs="Calibri"/>
          <w:bCs/>
        </w:rPr>
        <w:t xml:space="preserve">, </w:t>
      </w:r>
      <w:r w:rsidR="00CE7404" w:rsidRPr="008C2555">
        <w:rPr>
          <w:rFonts w:ascii="Calibri" w:hAnsi="Calibri" w:cs="Calibri"/>
          <w:bCs/>
        </w:rPr>
        <w:t>sunt stabilite</w:t>
      </w:r>
      <w:r w:rsidR="008A6834" w:rsidRPr="008C2555">
        <w:rPr>
          <w:rFonts w:ascii="Calibri" w:hAnsi="Calibri" w:cs="Calibri"/>
          <w:bCs/>
        </w:rPr>
        <w:t xml:space="preserve"> în cadrul </w:t>
      </w:r>
      <w:r w:rsidR="008A6834" w:rsidRPr="008C2555">
        <w:rPr>
          <w:rFonts w:ascii="Calibri" w:hAnsi="Calibri" w:cs="Calibri"/>
          <w:bCs/>
          <w:i/>
        </w:rPr>
        <w:t>Contractului</w:t>
      </w:r>
      <w:r w:rsidR="008A6834" w:rsidRPr="008C2555">
        <w:rPr>
          <w:rFonts w:ascii="Calibri" w:hAnsi="Calibri" w:cs="Calibri"/>
          <w:bCs/>
        </w:rPr>
        <w:t xml:space="preserve">, </w:t>
      </w:r>
      <w:r w:rsidR="00AE1F3C" w:rsidRPr="008C2555">
        <w:rPr>
          <w:rFonts w:ascii="Calibri" w:hAnsi="Calibri" w:cs="Calibri"/>
          <w:bCs/>
        </w:rPr>
        <w:t xml:space="preserve">la </w:t>
      </w:r>
      <w:r w:rsidR="00AE1F3C" w:rsidRPr="008C2555">
        <w:rPr>
          <w:rFonts w:ascii="Calibri" w:hAnsi="Calibri" w:cs="Calibri"/>
          <w:bCs/>
          <w:u w:val="single"/>
          <w:shd w:val="clear" w:color="auto" w:fill="FBD4B4" w:themeFill="accent6" w:themeFillTint="66"/>
        </w:rPr>
        <w:t xml:space="preserve">paragraful </w:t>
      </w:r>
      <w:r w:rsidR="00AE1F3C" w:rsidRPr="008C2555">
        <w:rPr>
          <w:rFonts w:ascii="Calibri" w:hAnsi="Calibri" w:cs="Calibri"/>
          <w:b/>
          <w:bCs/>
          <w:u w:val="single"/>
          <w:shd w:val="clear" w:color="auto" w:fill="FBD4B4" w:themeFill="accent6" w:themeFillTint="66"/>
        </w:rPr>
        <w:t xml:space="preserve">2.4.2. - </w:t>
      </w:r>
      <w:r w:rsidR="00AE1F3C" w:rsidRPr="008C2555">
        <w:rPr>
          <w:rFonts w:ascii="Calibri" w:hAnsi="Calibri" w:cs="Calibri"/>
          <w:b/>
          <w:i/>
          <w:u w:val="single"/>
          <w:shd w:val="clear" w:color="auto" w:fill="FBD4B4" w:themeFill="accent6" w:themeFillTint="66"/>
        </w:rPr>
        <w:t>Evaluarea Modificărilor Contractului și a circumstanțelor acestora</w:t>
      </w:r>
      <w:r w:rsidR="005F513B" w:rsidRPr="008C2555">
        <w:rPr>
          <w:rFonts w:ascii="Calibri" w:hAnsi="Calibri" w:cs="Calibri"/>
          <w:bCs/>
        </w:rPr>
        <w:t xml:space="preserve"> </w:t>
      </w:r>
      <w:r w:rsidR="00CE7404" w:rsidRPr="008C2555">
        <w:rPr>
          <w:rFonts w:ascii="Calibri" w:hAnsi="Calibri" w:cs="Calibri"/>
          <w:bCs/>
        </w:rPr>
        <w:t xml:space="preserve">și </w:t>
      </w:r>
      <w:r w:rsidR="005F513B" w:rsidRPr="008C2555">
        <w:rPr>
          <w:rFonts w:ascii="Calibri" w:hAnsi="Calibri" w:cs="Calibri"/>
          <w:bCs/>
        </w:rPr>
        <w:t xml:space="preserve">sunt singurele </w:t>
      </w:r>
      <w:r w:rsidR="009E06C4" w:rsidRPr="008C2555">
        <w:rPr>
          <w:rFonts w:ascii="Calibri" w:hAnsi="Calibri" w:cs="Calibri"/>
          <w:bCs/>
          <w:i/>
        </w:rPr>
        <w:t>M</w:t>
      </w:r>
      <w:r w:rsidR="005F513B" w:rsidRPr="008C2555">
        <w:rPr>
          <w:rFonts w:ascii="Calibri" w:hAnsi="Calibri" w:cs="Calibri"/>
          <w:bCs/>
          <w:i/>
        </w:rPr>
        <w:t>odificări ale</w:t>
      </w:r>
      <w:r w:rsidR="005F513B" w:rsidRPr="008C2555">
        <w:rPr>
          <w:rFonts w:ascii="Calibri" w:hAnsi="Calibri" w:cs="Calibri"/>
          <w:bCs/>
        </w:rPr>
        <w:t xml:space="preserve"> </w:t>
      </w:r>
      <w:r w:rsidR="005F513B" w:rsidRPr="008C2555">
        <w:rPr>
          <w:rFonts w:ascii="Calibri" w:hAnsi="Calibri" w:cs="Calibri"/>
          <w:bCs/>
          <w:i/>
        </w:rPr>
        <w:t>Contractului</w:t>
      </w:r>
      <w:r w:rsidR="005F513B" w:rsidRPr="008C2555">
        <w:rPr>
          <w:rFonts w:ascii="Calibri" w:hAnsi="Calibri" w:cs="Calibri"/>
          <w:bCs/>
        </w:rPr>
        <w:t xml:space="preserve"> care pot fi făcute fără organizarea unei </w:t>
      </w:r>
      <w:r w:rsidR="00973DCA" w:rsidRPr="008C2555">
        <w:rPr>
          <w:rFonts w:ascii="Calibri" w:hAnsi="Calibri" w:cs="Calibri"/>
          <w:bCs/>
        </w:rPr>
        <w:t xml:space="preserve">noi </w:t>
      </w:r>
      <w:r w:rsidR="005F513B" w:rsidRPr="008C2555">
        <w:rPr>
          <w:rFonts w:ascii="Calibri" w:hAnsi="Calibri" w:cs="Calibri"/>
          <w:bCs/>
        </w:rPr>
        <w:t>proceduri de atribuire.</w:t>
      </w:r>
    </w:p>
    <w:p w14:paraId="4C212F40" w14:textId="3872D9B6" w:rsidR="005F513B" w:rsidRPr="008C2555" w:rsidRDefault="00B46857" w:rsidP="00D366DB">
      <w:pPr>
        <w:pStyle w:val="Listparagraf"/>
        <w:numPr>
          <w:ilvl w:val="0"/>
          <w:numId w:val="10"/>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Î</w:t>
      </w:r>
      <w:r w:rsidR="003F2382" w:rsidRPr="008C2555">
        <w:rPr>
          <w:rFonts w:ascii="Calibri" w:hAnsi="Calibri" w:cs="Calibri"/>
          <w:bCs/>
        </w:rPr>
        <w:t xml:space="preserve">n cazul </w:t>
      </w:r>
      <w:r w:rsidRPr="008C2555">
        <w:rPr>
          <w:rFonts w:ascii="Calibri" w:hAnsi="Calibri" w:cs="Calibri"/>
          <w:bCs/>
        </w:rPr>
        <w:t>î</w:t>
      </w:r>
      <w:r w:rsidR="003F2382" w:rsidRPr="008C2555">
        <w:rPr>
          <w:rFonts w:ascii="Calibri" w:hAnsi="Calibri" w:cs="Calibri"/>
          <w:bCs/>
        </w:rPr>
        <w:t>n care</w:t>
      </w:r>
      <w:r w:rsidR="009D42DD" w:rsidRPr="008C2555">
        <w:rPr>
          <w:rFonts w:ascii="Calibri" w:hAnsi="Calibri" w:cs="Calibri"/>
          <w:bCs/>
        </w:rPr>
        <w:t>,</w:t>
      </w:r>
      <w:r w:rsidR="003F2382" w:rsidRPr="008C2555">
        <w:rPr>
          <w:rFonts w:ascii="Calibri" w:hAnsi="Calibri" w:cs="Calibri"/>
          <w:bCs/>
        </w:rPr>
        <w:t xml:space="preserve"> </w:t>
      </w:r>
      <w:r w:rsidR="009D42DD" w:rsidRPr="008C2555">
        <w:rPr>
          <w:rFonts w:ascii="Calibri" w:hAnsi="Calibri" w:cs="Calibri"/>
          <w:bCs/>
        </w:rPr>
        <w:t xml:space="preserve">în prezentul </w:t>
      </w:r>
      <w:r w:rsidR="009D42DD" w:rsidRPr="008C2555">
        <w:rPr>
          <w:rFonts w:ascii="Calibri" w:hAnsi="Calibri" w:cs="Calibri"/>
          <w:bCs/>
          <w:i/>
        </w:rPr>
        <w:t>Contract</w:t>
      </w:r>
      <w:r w:rsidR="009D42DD" w:rsidRPr="008C2555">
        <w:rPr>
          <w:rFonts w:ascii="Calibri" w:hAnsi="Calibri" w:cs="Calibri"/>
          <w:bCs/>
        </w:rPr>
        <w:t xml:space="preserve">, </w:t>
      </w:r>
      <w:r w:rsidR="003F2382" w:rsidRPr="008C2555">
        <w:rPr>
          <w:rFonts w:ascii="Calibri" w:hAnsi="Calibri" w:cs="Calibri"/>
          <w:bCs/>
        </w:rPr>
        <w:t xml:space="preserve">nu </w:t>
      </w:r>
      <w:r w:rsidR="00F45444" w:rsidRPr="008C2555">
        <w:rPr>
          <w:rFonts w:ascii="Calibri" w:hAnsi="Calibri" w:cs="Calibri"/>
          <w:bCs/>
        </w:rPr>
        <w:t xml:space="preserve">sunt stabilite </w:t>
      </w:r>
      <w:r w:rsidR="003F2382" w:rsidRPr="008C2555">
        <w:rPr>
          <w:rFonts w:ascii="Calibri" w:hAnsi="Calibri" w:cs="Calibri"/>
          <w:bCs/>
        </w:rPr>
        <w:t>modific</w:t>
      </w:r>
      <w:r w:rsidRPr="008C2555">
        <w:rPr>
          <w:rFonts w:ascii="Calibri" w:hAnsi="Calibri" w:cs="Calibri"/>
          <w:bCs/>
        </w:rPr>
        <w:t>ă</w:t>
      </w:r>
      <w:r w:rsidR="003F2382" w:rsidRPr="008C2555">
        <w:rPr>
          <w:rFonts w:ascii="Calibri" w:hAnsi="Calibri" w:cs="Calibri"/>
          <w:bCs/>
        </w:rPr>
        <w:t xml:space="preserve">rile </w:t>
      </w:r>
      <w:r w:rsidR="00181BC7" w:rsidRPr="008C2555">
        <w:rPr>
          <w:rFonts w:ascii="Calibri" w:hAnsi="Calibri" w:cs="Calibri"/>
          <w:bCs/>
        </w:rPr>
        <w:t>ne</w:t>
      </w:r>
      <w:r w:rsidR="003F2382" w:rsidRPr="008C2555">
        <w:rPr>
          <w:rFonts w:ascii="Calibri" w:hAnsi="Calibri" w:cs="Calibri"/>
          <w:bCs/>
        </w:rPr>
        <w:t>substan</w:t>
      </w:r>
      <w:r w:rsidR="00C90B3D" w:rsidRPr="008C2555">
        <w:rPr>
          <w:rFonts w:ascii="Calibri" w:hAnsi="Calibri" w:cs="Calibri"/>
          <w:bCs/>
        </w:rPr>
        <w:t>ț</w:t>
      </w:r>
      <w:r w:rsidR="003F2382" w:rsidRPr="008C2555">
        <w:rPr>
          <w:rFonts w:ascii="Calibri" w:hAnsi="Calibri" w:cs="Calibri"/>
          <w:bCs/>
        </w:rPr>
        <w:t>iale</w:t>
      </w:r>
      <w:r w:rsidRPr="008C2555">
        <w:rPr>
          <w:rFonts w:ascii="Calibri" w:hAnsi="Calibri" w:cs="Calibri"/>
          <w:bCs/>
        </w:rPr>
        <w:t>,</w:t>
      </w:r>
      <w:r w:rsidR="003F2382" w:rsidRPr="008C2555">
        <w:rPr>
          <w:rFonts w:ascii="Calibri" w:hAnsi="Calibri" w:cs="Calibri"/>
          <w:bCs/>
          <w:i/>
        </w:rPr>
        <w:t xml:space="preserve"> </w:t>
      </w:r>
      <w:r w:rsidR="003F2382" w:rsidRPr="008C2555">
        <w:rPr>
          <w:rFonts w:ascii="Calibri" w:hAnsi="Calibri" w:cs="Calibri"/>
          <w:bCs/>
        </w:rPr>
        <w:t xml:space="preserve">se </w:t>
      </w:r>
      <w:r w:rsidR="00036899" w:rsidRPr="008C2555">
        <w:rPr>
          <w:rFonts w:ascii="Calibri" w:hAnsi="Calibri" w:cs="Calibri"/>
          <w:bCs/>
        </w:rPr>
        <w:t>aplică</w:t>
      </w:r>
      <w:r w:rsidR="003F2382" w:rsidRPr="008C2555">
        <w:rPr>
          <w:rFonts w:ascii="Calibri" w:hAnsi="Calibri" w:cs="Calibri"/>
          <w:bCs/>
        </w:rPr>
        <w:t xml:space="preserve"> prevederile </w:t>
      </w:r>
      <w:r w:rsidR="003F2382" w:rsidRPr="008C2555">
        <w:rPr>
          <w:rFonts w:ascii="Calibri" w:hAnsi="Calibri" w:cs="Calibri"/>
          <w:bCs/>
          <w:i/>
        </w:rPr>
        <w:t>Legii</w:t>
      </w:r>
      <w:r w:rsidR="003F2382" w:rsidRPr="008C2555">
        <w:rPr>
          <w:rFonts w:ascii="Calibri" w:hAnsi="Calibri" w:cs="Calibri"/>
          <w:bCs/>
        </w:rPr>
        <w:t>.</w:t>
      </w:r>
    </w:p>
    <w:p w14:paraId="553C6E7C" w14:textId="5847F718" w:rsidR="00361892" w:rsidRPr="008C2555" w:rsidRDefault="00361892" w:rsidP="00D366DB">
      <w:pPr>
        <w:pStyle w:val="Listparagraf"/>
        <w:numPr>
          <w:ilvl w:val="0"/>
          <w:numId w:val="10"/>
        </w:numPr>
        <w:shd w:val="clear" w:color="auto" w:fill="FFFFFF" w:themeFill="background1"/>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M</w:t>
      </w:r>
      <w:r w:rsidRPr="008C2555">
        <w:rPr>
          <w:rFonts w:ascii="Calibri" w:hAnsi="Calibri" w:cs="Calibri"/>
          <w:i/>
        </w:rPr>
        <w:t>odificările Contractului</w:t>
      </w:r>
      <w:r w:rsidRPr="008C2555">
        <w:rPr>
          <w:rFonts w:ascii="Calibri" w:hAnsi="Calibri" w:cs="Calibri"/>
        </w:rPr>
        <w:t xml:space="preserve">, astfel cum sunt stabilite la </w:t>
      </w:r>
      <w:r w:rsidR="00F176CF" w:rsidRPr="008C2555">
        <w:rPr>
          <w:rFonts w:ascii="Calibri" w:hAnsi="Calibri" w:cs="Calibri"/>
          <w:bCs/>
          <w:u w:val="single"/>
          <w:shd w:val="clear" w:color="auto" w:fill="FBD4B4" w:themeFill="accent6" w:themeFillTint="66"/>
        </w:rPr>
        <w:t xml:space="preserve">paragraful </w:t>
      </w:r>
      <w:r w:rsidR="00F176CF" w:rsidRPr="008C2555">
        <w:rPr>
          <w:rFonts w:ascii="Calibri" w:hAnsi="Calibri" w:cs="Calibri"/>
          <w:b/>
          <w:bCs/>
          <w:u w:val="single"/>
          <w:shd w:val="clear" w:color="auto" w:fill="FBD4B4" w:themeFill="accent6" w:themeFillTint="66"/>
        </w:rPr>
        <w:t xml:space="preserve">2.4.2. - </w:t>
      </w:r>
      <w:r w:rsidR="00F176CF" w:rsidRPr="008C2555">
        <w:rPr>
          <w:rFonts w:ascii="Calibri" w:hAnsi="Calibri" w:cs="Calibri"/>
          <w:b/>
          <w:i/>
          <w:u w:val="single"/>
          <w:shd w:val="clear" w:color="auto" w:fill="FBD4B4" w:themeFill="accent6" w:themeFillTint="66"/>
        </w:rPr>
        <w:t>Evaluarea Modificărilor Contractului și a circumstanțelor acestora</w:t>
      </w:r>
      <w:r w:rsidRPr="008C2555">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w:t>
      </w:r>
      <w:r w:rsidRPr="008C2555">
        <w:rPr>
          <w:rFonts w:ascii="Calibri" w:hAnsi="Calibri" w:cs="Calibri"/>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Pr="008C2555">
        <w:rPr>
          <w:rFonts w:ascii="Calibri" w:hAnsi="Calibri" w:cs="Calibri"/>
          <w:bCs/>
          <w:i/>
        </w:rPr>
        <w:t>Contractantul</w:t>
      </w:r>
      <w:r w:rsidRPr="008C2555">
        <w:rPr>
          <w:rFonts w:ascii="Calibri" w:hAnsi="Calibri" w:cs="Calibri"/>
          <w:bCs/>
        </w:rPr>
        <w:t xml:space="preserve"> a fost declarat câștigător, putând </w:t>
      </w:r>
      <w:proofErr w:type="spellStart"/>
      <w:r w:rsidRPr="008C2555">
        <w:rPr>
          <w:rFonts w:ascii="Calibri" w:hAnsi="Calibri" w:cs="Calibri"/>
          <w:bCs/>
        </w:rPr>
        <w:t>perminte</w:t>
      </w:r>
      <w:proofErr w:type="spellEnd"/>
      <w:r w:rsidRPr="008C2555">
        <w:rPr>
          <w:rFonts w:ascii="Calibri" w:hAnsi="Calibri" w:cs="Calibri"/>
          <w:bCs/>
        </w:rPr>
        <w:t xml:space="preserve"> </w:t>
      </w:r>
      <w:r w:rsidRPr="008C2555">
        <w:rPr>
          <w:rFonts w:ascii="Calibri" w:hAnsi="Calibri" w:cs="Calibri"/>
        </w:rPr>
        <w:t xml:space="preserve">selecția altui ofertant decât </w:t>
      </w:r>
      <w:r w:rsidRPr="008C2555">
        <w:rPr>
          <w:rFonts w:ascii="Calibri" w:hAnsi="Calibri" w:cs="Calibri"/>
          <w:i/>
        </w:rPr>
        <w:t>Contractantul</w:t>
      </w:r>
      <w:r w:rsidRPr="008C2555">
        <w:rPr>
          <w:rFonts w:ascii="Calibri" w:hAnsi="Calibri" w:cs="Calibri"/>
        </w:rPr>
        <w:t xml:space="preserve">, astfel cum a fost selectat, sau ar fi putut fi acceptată altă </w:t>
      </w:r>
      <w:r w:rsidRPr="008C2555">
        <w:rPr>
          <w:rFonts w:ascii="Calibri" w:hAnsi="Calibri" w:cs="Calibri"/>
          <w:i/>
        </w:rPr>
        <w:t>Ofertă</w:t>
      </w:r>
      <w:r w:rsidRPr="008C2555">
        <w:rPr>
          <w:rFonts w:ascii="Calibri" w:hAnsi="Calibri" w:cs="Calibri"/>
        </w:rPr>
        <w:t xml:space="preserve"> decât cea a </w:t>
      </w:r>
      <w:r w:rsidRPr="008C2555">
        <w:rPr>
          <w:rFonts w:ascii="Calibri" w:hAnsi="Calibri" w:cs="Calibri"/>
          <w:i/>
        </w:rPr>
        <w:t>Contractantului</w:t>
      </w:r>
      <w:r w:rsidRPr="008C2555">
        <w:rPr>
          <w:rFonts w:ascii="Calibri" w:hAnsi="Calibri" w:cs="Calibri"/>
        </w:rPr>
        <w:t xml:space="preserve"> sau ar fi putut fi atrași </w:t>
      </w:r>
      <w:proofErr w:type="spellStart"/>
      <w:r w:rsidRPr="008C2555">
        <w:rPr>
          <w:rFonts w:ascii="Calibri" w:hAnsi="Calibri" w:cs="Calibri"/>
        </w:rPr>
        <w:t>şi</w:t>
      </w:r>
      <w:proofErr w:type="spellEnd"/>
      <w:r w:rsidRPr="008C2555">
        <w:rPr>
          <w:rFonts w:ascii="Calibri" w:hAnsi="Calibri" w:cs="Calibri"/>
        </w:rPr>
        <w:t xml:space="preserve"> alți participanți la procedura de atribuire</w:t>
      </w:r>
      <w:r w:rsidRPr="008C2555">
        <w:rPr>
          <w:rFonts w:ascii="Calibri" w:hAnsi="Calibri" w:cs="Calibri"/>
          <w:bCs/>
        </w:rPr>
        <w:t>.</w:t>
      </w:r>
    </w:p>
    <w:p w14:paraId="7B621193" w14:textId="0630B90E" w:rsidR="00633750" w:rsidRPr="008C2555" w:rsidRDefault="00633750" w:rsidP="00D366DB">
      <w:pPr>
        <w:pStyle w:val="Listparagraf"/>
        <w:numPr>
          <w:ilvl w:val="0"/>
          <w:numId w:val="10"/>
        </w:numPr>
        <w:shd w:val="clear" w:color="auto" w:fill="FFFFFF" w:themeFill="background1"/>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shd w:val="clear" w:color="auto" w:fill="FFFFFF" w:themeFill="background1"/>
        </w:rPr>
        <w:t xml:space="preserve">Prin prezentul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w:t>
      </w:r>
      <w:r w:rsidRPr="008C2555">
        <w:rPr>
          <w:rFonts w:ascii="Calibri" w:hAnsi="Calibri" w:cs="Calibri"/>
          <w:b/>
          <w:shd w:val="clear" w:color="auto" w:fill="FFFFFF" w:themeFill="background1"/>
        </w:rPr>
        <w:t>nu pot fi efectuate modificări substanțiale</w:t>
      </w:r>
      <w:r w:rsidR="00361892" w:rsidRPr="008C2555">
        <w:rPr>
          <w:rFonts w:ascii="Calibri" w:hAnsi="Calibri" w:cs="Calibri"/>
          <w:shd w:val="clear" w:color="auto" w:fill="FFFFFF" w:themeFill="background1"/>
        </w:rPr>
        <w:t>.</w:t>
      </w:r>
    </w:p>
    <w:p w14:paraId="368365E2" w14:textId="36FC9B89" w:rsidR="00D1713F" w:rsidRPr="008C2555" w:rsidRDefault="00D1713F" w:rsidP="00C90B3D">
      <w:pPr>
        <w:pStyle w:val="Titlu3"/>
        <w:tabs>
          <w:tab w:val="left" w:pos="9000"/>
        </w:tabs>
        <w:suppressAutoHyphens/>
        <w:spacing w:before="0" w:line="240" w:lineRule="auto"/>
        <w:ind w:left="720" w:hanging="720"/>
        <w:rPr>
          <w:rFonts w:ascii="Calibri" w:hAnsi="Calibri" w:cs="Calibri"/>
          <w:i/>
        </w:rPr>
      </w:pPr>
      <w:bookmarkStart w:id="56" w:name="_Toc506382360"/>
      <w:bookmarkStart w:id="57" w:name="_Toc528687094"/>
      <w:r w:rsidRPr="008C2555">
        <w:rPr>
          <w:rFonts w:ascii="Calibri" w:hAnsi="Calibri" w:cs="Calibri"/>
          <w:i/>
        </w:rPr>
        <w:t>2.4.2.</w:t>
      </w:r>
      <w:r w:rsidRPr="008C2555">
        <w:rPr>
          <w:rFonts w:ascii="Calibri" w:hAnsi="Calibri" w:cs="Calibri"/>
          <w:i/>
        </w:rPr>
        <w:tab/>
        <w:t>Evaluarea Modificărilor Contractului</w:t>
      </w:r>
      <w:r w:rsidR="00DA3E0F" w:rsidRPr="008C2555">
        <w:rPr>
          <w:rFonts w:ascii="Calibri" w:hAnsi="Calibri" w:cs="Calibri"/>
          <w:i/>
        </w:rPr>
        <w:t xml:space="preserve"> și a circumstanțelor acestora</w:t>
      </w:r>
      <w:bookmarkEnd w:id="56"/>
      <w:bookmarkEnd w:id="57"/>
    </w:p>
    <w:p w14:paraId="7EF23A9B" w14:textId="61D8D2F4" w:rsidR="00DB62D9" w:rsidRPr="008C2555" w:rsidRDefault="00DB62D9" w:rsidP="00D366DB">
      <w:pPr>
        <w:pStyle w:val="Listparagraf"/>
        <w:numPr>
          <w:ilvl w:val="2"/>
          <w:numId w:val="38"/>
        </w:numPr>
        <w:suppressAutoHyphens/>
        <w:spacing w:after="0" w:line="240" w:lineRule="auto"/>
        <w:ind w:left="720" w:hanging="720"/>
        <w:jc w:val="both"/>
        <w:rPr>
          <w:rFonts w:ascii="Calibri" w:hAnsi="Calibri" w:cs="Calibri"/>
          <w:i/>
        </w:rPr>
      </w:pPr>
      <w:r w:rsidRPr="008C2555">
        <w:rPr>
          <w:rFonts w:ascii="Calibri" w:hAnsi="Calibri" w:cs="Calibri"/>
        </w:rPr>
        <w:t>Identificarea circumstan</w:t>
      </w:r>
      <w:r w:rsidR="00C90B3D" w:rsidRPr="008C2555">
        <w:rPr>
          <w:rFonts w:ascii="Calibri" w:hAnsi="Calibri" w:cs="Calibri"/>
        </w:rPr>
        <w:t>ț</w:t>
      </w:r>
      <w:r w:rsidRPr="008C2555">
        <w:rPr>
          <w:rFonts w:ascii="Calibri" w:hAnsi="Calibri" w:cs="Calibri"/>
        </w:rPr>
        <w:t xml:space="preserve">elor care generează </w:t>
      </w:r>
      <w:r w:rsidRPr="008C2555">
        <w:rPr>
          <w:rFonts w:ascii="Calibri" w:hAnsi="Calibri" w:cs="Calibri"/>
          <w:i/>
        </w:rPr>
        <w:t>M</w:t>
      </w:r>
      <w:r w:rsidR="00351230" w:rsidRPr="008C2555">
        <w:rPr>
          <w:rFonts w:ascii="Calibri" w:hAnsi="Calibri" w:cs="Calibri"/>
          <w:i/>
        </w:rPr>
        <w:t xml:space="preserve">odificarea </w:t>
      </w:r>
      <w:r w:rsidRPr="008C2555">
        <w:rPr>
          <w:rFonts w:ascii="Calibri" w:hAnsi="Calibri" w:cs="Calibri"/>
          <w:i/>
        </w:rPr>
        <w:t>C</w:t>
      </w:r>
      <w:r w:rsidR="00351230" w:rsidRPr="008C2555">
        <w:rPr>
          <w:rFonts w:ascii="Calibri" w:hAnsi="Calibri" w:cs="Calibri"/>
          <w:i/>
        </w:rPr>
        <w:t>ontractului</w:t>
      </w:r>
      <w:r w:rsidRPr="008C2555">
        <w:rPr>
          <w:rFonts w:ascii="Calibri" w:hAnsi="Calibri" w:cs="Calibri"/>
          <w:i/>
        </w:rPr>
        <w:t xml:space="preserve"> </w:t>
      </w:r>
      <w:r w:rsidRPr="008C2555">
        <w:rPr>
          <w:rFonts w:ascii="Calibri" w:hAnsi="Calibri" w:cs="Calibri"/>
        </w:rPr>
        <w:t xml:space="preserve">este în sarcina ambelor </w:t>
      </w:r>
      <w:r w:rsidRPr="008C2555">
        <w:rPr>
          <w:rFonts w:ascii="Calibri" w:hAnsi="Calibri" w:cs="Calibri"/>
          <w:i/>
        </w:rPr>
        <w:t>Păr</w:t>
      </w:r>
      <w:r w:rsidR="00C90B3D" w:rsidRPr="008C2555">
        <w:rPr>
          <w:rFonts w:ascii="Calibri" w:hAnsi="Calibri" w:cs="Calibri"/>
          <w:i/>
        </w:rPr>
        <w:t>ț</w:t>
      </w:r>
      <w:r w:rsidRPr="008C2555">
        <w:rPr>
          <w:rFonts w:ascii="Calibri" w:hAnsi="Calibri" w:cs="Calibri"/>
          <w:i/>
        </w:rPr>
        <w:t>i</w:t>
      </w:r>
      <w:r w:rsidRPr="008C2555">
        <w:rPr>
          <w:rFonts w:ascii="Calibri" w:hAnsi="Calibri" w:cs="Calibri"/>
        </w:rPr>
        <w:t>.</w:t>
      </w:r>
    </w:p>
    <w:p w14:paraId="3691BAC5" w14:textId="6F2E1257" w:rsidR="004B1825" w:rsidRPr="008C2555" w:rsidRDefault="006A7EDC" w:rsidP="00D366DB">
      <w:pPr>
        <w:pStyle w:val="Listparagraf"/>
        <w:numPr>
          <w:ilvl w:val="2"/>
          <w:numId w:val="38"/>
        </w:numPr>
        <w:suppressAutoHyphens/>
        <w:spacing w:after="0" w:line="240" w:lineRule="auto"/>
        <w:ind w:left="720" w:hanging="720"/>
        <w:jc w:val="both"/>
        <w:rPr>
          <w:rFonts w:ascii="Calibri" w:eastAsia="Calibri" w:hAnsi="Calibri" w:cs="Calibri"/>
        </w:rPr>
      </w:pPr>
      <w:r w:rsidRPr="008C2555">
        <w:rPr>
          <w:rFonts w:ascii="Calibri" w:hAnsi="Calibri" w:cs="Calibri"/>
          <w:i/>
        </w:rPr>
        <w:t xml:space="preserve">Modificările Contractului </w:t>
      </w:r>
      <w:r w:rsidRPr="008C2555">
        <w:rPr>
          <w:rFonts w:ascii="Calibri" w:eastAsia="Calibri" w:hAnsi="Calibri" w:cs="Calibri"/>
        </w:rPr>
        <w:t xml:space="preserve">se realizează </w:t>
      </w:r>
      <w:r w:rsidR="00DA3E0F" w:rsidRPr="008C2555">
        <w:rPr>
          <w:rFonts w:ascii="Calibri" w:eastAsia="Calibri" w:hAnsi="Calibri" w:cs="Calibri"/>
        </w:rPr>
        <w:t xml:space="preserve">de </w:t>
      </w:r>
      <w:r w:rsidR="00DA3E0F" w:rsidRPr="008C2555">
        <w:rPr>
          <w:rFonts w:ascii="Calibri" w:eastAsia="Calibri" w:hAnsi="Calibri" w:cs="Calibri"/>
          <w:i/>
        </w:rPr>
        <w:t>Părți</w:t>
      </w:r>
      <w:r w:rsidR="00DA3E0F" w:rsidRPr="008C2555">
        <w:rPr>
          <w:rFonts w:ascii="Calibri" w:eastAsia="Calibri" w:hAnsi="Calibri" w:cs="Calibri"/>
        </w:rPr>
        <w:t xml:space="preserve">, </w:t>
      </w:r>
      <w:r w:rsidR="007020EB" w:rsidRPr="008C2555">
        <w:rPr>
          <w:rFonts w:ascii="Calibri" w:eastAsia="Calibri" w:hAnsi="Calibri" w:cs="Calibri"/>
        </w:rPr>
        <w:t xml:space="preserve">în cadrul </w:t>
      </w:r>
      <w:r w:rsidR="007020EB" w:rsidRPr="008C2555">
        <w:rPr>
          <w:rFonts w:ascii="Calibri" w:eastAsia="Calibri" w:hAnsi="Calibri" w:cs="Calibri"/>
          <w:i/>
        </w:rPr>
        <w:t>Duratei de Execuție</w:t>
      </w:r>
      <w:r w:rsidR="007020EB" w:rsidRPr="008C2555">
        <w:rPr>
          <w:rFonts w:ascii="Calibri" w:eastAsia="Calibri" w:hAnsi="Calibri" w:cs="Calibri"/>
        </w:rPr>
        <w:t xml:space="preserve"> a </w:t>
      </w:r>
      <w:r w:rsidR="007020EB" w:rsidRPr="008C2555">
        <w:rPr>
          <w:rFonts w:ascii="Calibri" w:eastAsia="Calibri" w:hAnsi="Calibri" w:cs="Calibri"/>
          <w:i/>
        </w:rPr>
        <w:t>Contractului</w:t>
      </w:r>
      <w:r w:rsidR="007020EB" w:rsidRPr="008C2555">
        <w:rPr>
          <w:rFonts w:ascii="Calibri" w:eastAsia="Calibri" w:hAnsi="Calibri" w:cs="Calibri"/>
        </w:rPr>
        <w:t xml:space="preserve"> și cu respectarea prevederilor stipulate la </w:t>
      </w:r>
      <w:r w:rsidR="007020EB" w:rsidRPr="008C2555">
        <w:rPr>
          <w:rFonts w:ascii="Calibri" w:eastAsia="Calibri" w:hAnsi="Calibri" w:cs="Calibri"/>
          <w:u w:val="single"/>
          <w:shd w:val="clear" w:color="auto" w:fill="FBD4B4" w:themeFill="accent6" w:themeFillTint="66"/>
        </w:rPr>
        <w:t xml:space="preserve">subcapitolul </w:t>
      </w:r>
      <w:hyperlink w:anchor="_Comunicarea_între_Părți" w:history="1">
        <w:r w:rsidR="007020EB" w:rsidRPr="00981214">
          <w:rPr>
            <w:rStyle w:val="Hyperlink"/>
            <w:rFonts w:ascii="Calibri" w:eastAsia="Calibri" w:hAnsi="Calibri" w:cs="Calibri"/>
            <w:b/>
            <w:sz w:val="22"/>
            <w:szCs w:val="22"/>
            <w:u w:val="single"/>
            <w:shd w:val="clear" w:color="auto" w:fill="FBD4B4" w:themeFill="accent6" w:themeFillTint="66"/>
          </w:rPr>
          <w:t xml:space="preserve">2.1. – Comunicarea între </w:t>
        </w:r>
        <w:r w:rsidR="007020EB" w:rsidRPr="008C2555">
          <w:rPr>
            <w:rStyle w:val="Hyperlink"/>
            <w:rFonts w:ascii="Calibri" w:eastAsia="Calibri" w:hAnsi="Calibri" w:cs="Calibri"/>
            <w:b/>
            <w:i/>
            <w:sz w:val="22"/>
            <w:szCs w:val="22"/>
            <w:u w:val="single"/>
            <w:shd w:val="clear" w:color="auto" w:fill="FBD4B4" w:themeFill="accent6" w:themeFillTint="66"/>
          </w:rPr>
          <w:t>Părți</w:t>
        </w:r>
      </w:hyperlink>
      <w:r w:rsidR="007020EB" w:rsidRPr="00981214">
        <w:rPr>
          <w:rFonts w:ascii="Calibri" w:eastAsia="Calibri" w:hAnsi="Calibri" w:cs="Calibri"/>
        </w:rPr>
        <w:t xml:space="preserve"> din prezentul </w:t>
      </w:r>
      <w:r w:rsidR="007020EB" w:rsidRPr="008C2555">
        <w:rPr>
          <w:rFonts w:ascii="Calibri" w:eastAsia="Calibri" w:hAnsi="Calibri" w:cs="Calibri"/>
          <w:i/>
        </w:rPr>
        <w:t>Contract</w:t>
      </w:r>
      <w:r w:rsidR="007020EB" w:rsidRPr="008C2555">
        <w:rPr>
          <w:rFonts w:ascii="Calibri" w:eastAsia="Calibri" w:hAnsi="Calibri" w:cs="Calibri"/>
        </w:rPr>
        <w:t xml:space="preserve">, </w:t>
      </w:r>
      <w:r w:rsidRPr="008C2555">
        <w:rPr>
          <w:rFonts w:ascii="Calibri" w:eastAsia="Calibri" w:hAnsi="Calibri" w:cs="Calibri"/>
        </w:rPr>
        <w:t>ca urmare a</w:t>
      </w:r>
      <w:r w:rsidR="004B1825" w:rsidRPr="008C2555">
        <w:rPr>
          <w:rFonts w:ascii="Calibri" w:eastAsia="Calibri" w:hAnsi="Calibri" w:cs="Calibri"/>
        </w:rPr>
        <w:t>:</w:t>
      </w:r>
    </w:p>
    <w:p w14:paraId="3287F6D1" w14:textId="798C4D7B" w:rsidR="004B1825" w:rsidRPr="008C2555" w:rsidRDefault="007020EB" w:rsidP="00D366DB">
      <w:pPr>
        <w:pStyle w:val="Listparagraf"/>
        <w:numPr>
          <w:ilvl w:val="2"/>
          <w:numId w:val="39"/>
        </w:numPr>
        <w:shd w:val="clear" w:color="auto" w:fill="FFFFFF" w:themeFill="background1"/>
        <w:suppressAutoHyphens/>
        <w:spacing w:after="0" w:line="240" w:lineRule="auto"/>
        <w:ind w:left="1080" w:hanging="360"/>
        <w:jc w:val="both"/>
        <w:rPr>
          <w:rFonts w:ascii="Calibri" w:eastAsia="Calibri" w:hAnsi="Calibri" w:cs="Calibri"/>
          <w:color w:val="000000" w:themeColor="text1"/>
        </w:rPr>
      </w:pPr>
      <w:r w:rsidRPr="008C2555">
        <w:rPr>
          <w:rFonts w:ascii="Calibri" w:eastAsia="Calibri" w:hAnsi="Calibri" w:cs="Calibri"/>
        </w:rPr>
        <w:t>i</w:t>
      </w:r>
      <w:r w:rsidR="004B1825" w:rsidRPr="008C2555">
        <w:rPr>
          <w:rFonts w:ascii="Calibri" w:eastAsia="Calibri" w:hAnsi="Calibri" w:cs="Calibri"/>
        </w:rPr>
        <w:t>dentificării</w:t>
      </w:r>
      <w:r w:rsidR="008D6F68" w:rsidRPr="008C2555">
        <w:rPr>
          <w:rFonts w:ascii="Calibri" w:eastAsia="Calibri" w:hAnsi="Calibri" w:cs="Calibri"/>
        </w:rPr>
        <w:t>, determinării și documentării</w:t>
      </w:r>
      <w:r w:rsidR="00DA3E0F" w:rsidRPr="008C2555">
        <w:rPr>
          <w:rFonts w:ascii="Calibri" w:eastAsia="Calibri" w:hAnsi="Calibri" w:cs="Calibri"/>
        </w:rPr>
        <w:t xml:space="preserve"> de soluții</w:t>
      </w:r>
      <w:r w:rsidR="008D6F68" w:rsidRPr="008C2555">
        <w:rPr>
          <w:rFonts w:ascii="Calibri" w:eastAsia="Calibri" w:hAnsi="Calibri" w:cs="Calibri"/>
        </w:rPr>
        <w:t xml:space="preserve"> juste și necesare</w:t>
      </w:r>
      <w:r w:rsidRPr="008C2555">
        <w:rPr>
          <w:rFonts w:ascii="Calibri" w:eastAsia="Calibri" w:hAnsi="Calibri" w:cs="Calibri"/>
        </w:rPr>
        <w:t>,</w:t>
      </w:r>
      <w:r w:rsidR="008D6F68" w:rsidRPr="008C2555">
        <w:rPr>
          <w:rFonts w:ascii="Calibri" w:eastAsia="Calibri" w:hAnsi="Calibri" w:cs="Calibri"/>
        </w:rPr>
        <w:t xml:space="preserve"> raportat la circumstanțele </w:t>
      </w:r>
      <w:r w:rsidR="008D6F68" w:rsidRPr="008C2555">
        <w:rPr>
          <w:rFonts w:ascii="Calibri" w:eastAsia="Calibri" w:hAnsi="Calibri" w:cs="Calibri"/>
          <w:color w:val="000000" w:themeColor="text1"/>
        </w:rPr>
        <w:t xml:space="preserve">care ar putea împiedica îndeplinirea obiectului </w:t>
      </w:r>
      <w:r w:rsidR="008D6F68" w:rsidRPr="008C2555">
        <w:rPr>
          <w:rFonts w:ascii="Calibri" w:eastAsia="Calibri" w:hAnsi="Calibri" w:cs="Calibri"/>
          <w:i/>
          <w:color w:val="000000" w:themeColor="text1"/>
        </w:rPr>
        <w:t>Contractului</w:t>
      </w:r>
      <w:r w:rsidR="008D6F68" w:rsidRPr="008C2555">
        <w:rPr>
          <w:rFonts w:ascii="Calibri" w:eastAsia="Calibri" w:hAnsi="Calibri" w:cs="Calibri"/>
          <w:color w:val="000000" w:themeColor="text1"/>
        </w:rPr>
        <w:t xml:space="preserve"> și obiectivelor urmărite de </w:t>
      </w:r>
      <w:r w:rsidR="008D6F68" w:rsidRPr="008C2555">
        <w:rPr>
          <w:rFonts w:ascii="Calibri" w:eastAsia="Calibri" w:hAnsi="Calibri" w:cs="Calibri"/>
          <w:i/>
          <w:color w:val="000000" w:themeColor="text1"/>
        </w:rPr>
        <w:t>Achizitor</w:t>
      </w:r>
      <w:r w:rsidR="008D6F68" w:rsidRPr="008C2555">
        <w:rPr>
          <w:rFonts w:ascii="Calibri" w:eastAsia="Calibri" w:hAnsi="Calibri" w:cs="Calibri"/>
          <w:color w:val="000000" w:themeColor="text1"/>
        </w:rPr>
        <w:t xml:space="preserve">, astfel cum sunt precizate aceste obiective în </w:t>
      </w:r>
      <w:r w:rsidR="008D6F68" w:rsidRPr="008C2555">
        <w:rPr>
          <w:rFonts w:ascii="Calibri" w:eastAsia="Calibri" w:hAnsi="Calibri" w:cs="Calibri"/>
          <w:i/>
          <w:color w:val="000000" w:themeColor="text1"/>
        </w:rPr>
        <w:t>Caietul de Sarcini</w:t>
      </w:r>
      <w:r w:rsidRPr="008C2555">
        <w:rPr>
          <w:rFonts w:ascii="Calibri" w:eastAsia="Calibri" w:hAnsi="Calibri" w:cs="Calibri"/>
          <w:i/>
        </w:rPr>
        <w:t xml:space="preserve"> </w:t>
      </w:r>
      <w:r w:rsidRPr="008C2555">
        <w:rPr>
          <w:rFonts w:ascii="Calibri" w:eastAsia="Calibri" w:hAnsi="Calibri" w:cs="Calibri"/>
        </w:rPr>
        <w:t>și/sau</w:t>
      </w:r>
    </w:p>
    <w:p w14:paraId="05CD31B9" w14:textId="51C7F86A" w:rsidR="006A7EDC" w:rsidRPr="008C2555" w:rsidRDefault="00677CB1" w:rsidP="00D366DB">
      <w:pPr>
        <w:pStyle w:val="Listparagraf"/>
        <w:numPr>
          <w:ilvl w:val="2"/>
          <w:numId w:val="39"/>
        </w:numPr>
        <w:suppressAutoHyphens/>
        <w:spacing w:after="0" w:line="240" w:lineRule="auto"/>
        <w:ind w:left="1080" w:hanging="360"/>
        <w:jc w:val="both"/>
        <w:rPr>
          <w:rFonts w:ascii="Calibri" w:hAnsi="Calibri" w:cs="Calibri"/>
          <w:bCs/>
          <w:color w:val="000000" w:themeColor="text1"/>
        </w:rPr>
      </w:pPr>
      <w:r w:rsidRPr="008C2555">
        <w:rPr>
          <w:rFonts w:ascii="Calibri" w:eastAsia="Calibri" w:hAnsi="Calibri" w:cs="Calibri"/>
        </w:rPr>
        <w:t>c</w:t>
      </w:r>
      <w:r w:rsidR="008D6F68" w:rsidRPr="008C2555">
        <w:rPr>
          <w:rFonts w:ascii="Calibri" w:eastAsia="Calibri" w:hAnsi="Calibri" w:cs="Calibri"/>
        </w:rPr>
        <w:t xml:space="preserve">oncluziilor obținute ca urmare a </w:t>
      </w:r>
      <w:r w:rsidR="006A7EDC" w:rsidRPr="008C2555">
        <w:rPr>
          <w:rFonts w:ascii="Calibri" w:eastAsia="Calibri" w:hAnsi="Calibri" w:cs="Calibri"/>
        </w:rPr>
        <w:t>evaluării activită</w:t>
      </w:r>
      <w:r w:rsidR="00C90B3D" w:rsidRPr="008C2555">
        <w:rPr>
          <w:rFonts w:ascii="Calibri" w:eastAsia="Calibri" w:hAnsi="Calibri" w:cs="Calibri"/>
        </w:rPr>
        <w:t>ț</w:t>
      </w:r>
      <w:r w:rsidR="006A7EDC" w:rsidRPr="008C2555">
        <w:rPr>
          <w:rFonts w:ascii="Calibri" w:eastAsia="Calibri" w:hAnsi="Calibri" w:cs="Calibri"/>
        </w:rPr>
        <w:t>ilor</w:t>
      </w:r>
      <w:r w:rsidR="00DB62D9" w:rsidRPr="008C2555">
        <w:rPr>
          <w:rFonts w:ascii="Calibri" w:eastAsia="Calibri" w:hAnsi="Calibri" w:cs="Calibri"/>
        </w:rPr>
        <w:t>, rezultatelor și performan</w:t>
      </w:r>
      <w:r w:rsidR="00C90B3D" w:rsidRPr="008C2555">
        <w:rPr>
          <w:rFonts w:ascii="Calibri" w:eastAsia="Calibri" w:hAnsi="Calibri" w:cs="Calibri"/>
        </w:rPr>
        <w:t>ț</w:t>
      </w:r>
      <w:r w:rsidR="00DB62D9" w:rsidRPr="008C2555">
        <w:rPr>
          <w:rFonts w:ascii="Calibri" w:eastAsia="Calibri" w:hAnsi="Calibri" w:cs="Calibri"/>
        </w:rPr>
        <w:t>ei</w:t>
      </w:r>
      <w:r w:rsidR="006A7EDC" w:rsidRPr="008C2555">
        <w:rPr>
          <w:rFonts w:ascii="Calibri" w:eastAsia="Calibri" w:hAnsi="Calibri" w:cs="Calibri"/>
        </w:rPr>
        <w:t xml:space="preserve"> </w:t>
      </w:r>
      <w:r w:rsidR="006A7EDC" w:rsidRPr="008C2555">
        <w:rPr>
          <w:rFonts w:ascii="Calibri" w:eastAsia="Calibri" w:hAnsi="Calibri" w:cs="Calibri"/>
          <w:i/>
        </w:rPr>
        <w:t>Contractantului</w:t>
      </w:r>
      <w:r w:rsidR="006A7EDC" w:rsidRPr="008C2555">
        <w:rPr>
          <w:rFonts w:ascii="Calibri" w:eastAsia="Calibri" w:hAnsi="Calibri" w:cs="Calibri"/>
        </w:rPr>
        <w:t xml:space="preserve"> în cadrul </w:t>
      </w:r>
      <w:r w:rsidR="006A7EDC" w:rsidRPr="008C2555">
        <w:rPr>
          <w:rFonts w:ascii="Calibri" w:eastAsia="Calibri" w:hAnsi="Calibri" w:cs="Calibri"/>
          <w:i/>
        </w:rPr>
        <w:t>Contractului</w:t>
      </w:r>
      <w:r w:rsidR="006A7EDC" w:rsidRPr="008C2555">
        <w:rPr>
          <w:rFonts w:ascii="Calibri" w:eastAsia="Calibri" w:hAnsi="Calibri" w:cs="Calibri"/>
        </w:rPr>
        <w:t>,</w:t>
      </w:r>
      <w:r w:rsidR="00D24341" w:rsidRPr="008C2555">
        <w:rPr>
          <w:rFonts w:ascii="Calibri" w:eastAsia="Calibri" w:hAnsi="Calibri" w:cs="Calibri"/>
        </w:rPr>
        <w:t xml:space="preserve"> </w:t>
      </w:r>
      <w:r w:rsidR="006A7EDC" w:rsidRPr="008C2555">
        <w:rPr>
          <w:rFonts w:ascii="Calibri" w:eastAsia="Calibri" w:hAnsi="Calibri" w:cs="Calibri"/>
        </w:rPr>
        <w:t xml:space="preserve">astfel </w:t>
      </w:r>
      <w:r w:rsidR="006A7EDC" w:rsidRPr="008C2555">
        <w:rPr>
          <w:rFonts w:ascii="Calibri" w:hAnsi="Calibri" w:cs="Calibri"/>
        </w:rPr>
        <w:t xml:space="preserve">cum este </w:t>
      </w:r>
      <w:r w:rsidR="00E66F2B" w:rsidRPr="008C2555">
        <w:rPr>
          <w:rFonts w:ascii="Calibri" w:hAnsi="Calibri" w:cs="Calibri"/>
        </w:rPr>
        <w:t>stipulat</w:t>
      </w:r>
      <w:r w:rsidR="00545006" w:rsidRPr="008C2555">
        <w:rPr>
          <w:rFonts w:ascii="Calibri" w:hAnsi="Calibri" w:cs="Calibri"/>
        </w:rPr>
        <w:t xml:space="preserve"> </w:t>
      </w:r>
      <w:r w:rsidR="006A7EDC" w:rsidRPr="008C2555">
        <w:rPr>
          <w:rFonts w:ascii="Calibri" w:hAnsi="Calibri" w:cs="Calibri"/>
        </w:rPr>
        <w:t xml:space="preserve">în </w:t>
      </w:r>
      <w:r w:rsidR="006A7EDC" w:rsidRPr="008C2555">
        <w:rPr>
          <w:rFonts w:ascii="Calibri" w:hAnsi="Calibri" w:cs="Calibri"/>
          <w:bCs/>
          <w:color w:val="7030A0"/>
        </w:rPr>
        <w:t>Sec</w:t>
      </w:r>
      <w:r w:rsidR="00C90B3D" w:rsidRPr="008C2555">
        <w:rPr>
          <w:rFonts w:ascii="Calibri" w:hAnsi="Calibri" w:cs="Calibri"/>
          <w:bCs/>
          <w:color w:val="7030A0"/>
        </w:rPr>
        <w:t>ț</w:t>
      </w:r>
      <w:r w:rsidR="006A7EDC" w:rsidRPr="008C2555">
        <w:rPr>
          <w:rFonts w:ascii="Calibri" w:hAnsi="Calibri" w:cs="Calibri"/>
          <w:bCs/>
          <w:color w:val="7030A0"/>
        </w:rPr>
        <w:t xml:space="preserve">iunea </w:t>
      </w:r>
      <w:r w:rsidR="006A7EDC" w:rsidRPr="008C2555">
        <w:rPr>
          <w:rFonts w:ascii="Calibri" w:hAnsi="Calibri" w:cs="Calibri"/>
          <w:bCs/>
          <w:i/>
          <w:color w:val="7030A0"/>
        </w:rPr>
        <w:t>”Condi</w:t>
      </w:r>
      <w:r w:rsidR="00C90B3D" w:rsidRPr="008C2555">
        <w:rPr>
          <w:rFonts w:ascii="Calibri" w:hAnsi="Calibri" w:cs="Calibri"/>
          <w:bCs/>
          <w:i/>
          <w:color w:val="7030A0"/>
        </w:rPr>
        <w:t>ț</w:t>
      </w:r>
      <w:r w:rsidR="006A7EDC" w:rsidRPr="008C2555">
        <w:rPr>
          <w:rFonts w:ascii="Calibri" w:hAnsi="Calibri" w:cs="Calibri"/>
          <w:bCs/>
          <w:i/>
          <w:color w:val="7030A0"/>
        </w:rPr>
        <w:t>ii Specifice”</w:t>
      </w:r>
      <w:r w:rsidR="006A7EDC" w:rsidRPr="008C2555">
        <w:rPr>
          <w:rFonts w:ascii="Calibri" w:hAnsi="Calibri" w:cs="Calibri"/>
          <w:bCs/>
          <w:color w:val="000000" w:themeColor="text1"/>
        </w:rPr>
        <w:t>.</w:t>
      </w:r>
    </w:p>
    <w:p w14:paraId="55A7671F" w14:textId="57A3AAEF" w:rsidR="007E02FD" w:rsidRPr="008C2555" w:rsidRDefault="008D6F68" w:rsidP="007E02FD">
      <w:pPr>
        <w:pStyle w:val="Listparagraf"/>
        <w:numPr>
          <w:ilvl w:val="2"/>
          <w:numId w:val="38"/>
        </w:numPr>
        <w:suppressAutoHyphens/>
        <w:spacing w:after="0" w:line="240" w:lineRule="auto"/>
        <w:ind w:left="720" w:hanging="720"/>
        <w:jc w:val="both"/>
        <w:rPr>
          <w:rFonts w:ascii="Calibri" w:hAnsi="Calibri" w:cs="Calibri"/>
          <w:bCs/>
          <w:color w:val="000000" w:themeColor="text1"/>
        </w:rPr>
      </w:pPr>
      <w:r w:rsidRPr="008C2555">
        <w:rPr>
          <w:rFonts w:ascii="Calibri" w:hAnsi="Calibri" w:cs="Calibri"/>
          <w:bCs/>
          <w:i/>
          <w:color w:val="000000" w:themeColor="text1"/>
        </w:rPr>
        <w:t>Părțile</w:t>
      </w:r>
      <w:r w:rsidRPr="008C2555">
        <w:rPr>
          <w:rFonts w:ascii="Calibri" w:hAnsi="Calibri" w:cs="Calibri"/>
          <w:bCs/>
          <w:color w:val="000000" w:themeColor="text1"/>
        </w:rPr>
        <w:t xml:space="preserve"> stabilesc, prin consultare, efectele </w:t>
      </w:r>
      <w:r w:rsidR="00DA3E0F" w:rsidRPr="008C2555">
        <w:rPr>
          <w:rFonts w:ascii="Calibri" w:hAnsi="Calibri" w:cs="Calibri"/>
          <w:bCs/>
          <w:color w:val="000000" w:themeColor="text1"/>
        </w:rPr>
        <w:t>soluțiilor</w:t>
      </w:r>
      <w:r w:rsidRPr="008C2555">
        <w:rPr>
          <w:rFonts w:ascii="Calibri" w:hAnsi="Calibri" w:cs="Calibri"/>
          <w:bCs/>
          <w:color w:val="000000" w:themeColor="text1"/>
        </w:rPr>
        <w:t xml:space="preserve"> asupra </w:t>
      </w:r>
      <w:r w:rsidRPr="008C2555">
        <w:rPr>
          <w:rFonts w:ascii="Calibri" w:hAnsi="Calibri" w:cs="Calibri"/>
          <w:bCs/>
          <w:i/>
          <w:color w:val="000000" w:themeColor="text1"/>
        </w:rPr>
        <w:t>Duratei de Execuție</w:t>
      </w:r>
      <w:r w:rsidRPr="008C2555">
        <w:rPr>
          <w:rFonts w:ascii="Calibri" w:hAnsi="Calibri" w:cs="Calibri"/>
          <w:bCs/>
          <w:color w:val="000000" w:themeColor="text1"/>
        </w:rPr>
        <w:t xml:space="preserve"> și/sau asupra prețului </w:t>
      </w:r>
      <w:r w:rsidRPr="008C2555">
        <w:rPr>
          <w:rFonts w:ascii="Calibri" w:hAnsi="Calibri" w:cs="Calibri"/>
          <w:bCs/>
          <w:i/>
          <w:color w:val="000000" w:themeColor="text1"/>
        </w:rPr>
        <w:t>Contractului</w:t>
      </w:r>
      <w:r w:rsidRPr="008C2555">
        <w:rPr>
          <w:rFonts w:ascii="Calibri" w:hAnsi="Calibri" w:cs="Calibri"/>
          <w:bCs/>
          <w:color w:val="000000" w:themeColor="text1"/>
        </w:rPr>
        <w:t xml:space="preserve"> și/sau asupra </w:t>
      </w:r>
      <w:r w:rsidRPr="008C2555">
        <w:rPr>
          <w:rFonts w:ascii="Calibri" w:hAnsi="Calibri" w:cs="Calibri"/>
          <w:bCs/>
          <w:i/>
          <w:color w:val="000000" w:themeColor="text1"/>
        </w:rPr>
        <w:t>Lucrărilor</w:t>
      </w:r>
      <w:r w:rsidR="007E02FD" w:rsidRPr="008C2555">
        <w:rPr>
          <w:rFonts w:ascii="Calibri" w:hAnsi="Calibri" w:cs="Calibri"/>
          <w:bCs/>
          <w:color w:val="000000" w:themeColor="text1"/>
        </w:rPr>
        <w:t xml:space="preserve">. Efectele soluțiilor, </w:t>
      </w:r>
      <w:proofErr w:type="spellStart"/>
      <w:r w:rsidR="007E02FD" w:rsidRPr="008C2555">
        <w:rPr>
          <w:rFonts w:ascii="Calibri" w:hAnsi="Calibri" w:cs="Calibri"/>
          <w:bCs/>
          <w:color w:val="000000" w:themeColor="text1"/>
        </w:rPr>
        <w:t>cunatificate</w:t>
      </w:r>
      <w:proofErr w:type="spellEnd"/>
      <w:r w:rsidR="007E02FD" w:rsidRPr="008C2555">
        <w:rPr>
          <w:rFonts w:ascii="Calibri" w:hAnsi="Calibri" w:cs="Calibri"/>
          <w:bCs/>
          <w:color w:val="000000" w:themeColor="text1"/>
        </w:rPr>
        <w:t xml:space="preserve"> conform mecanismului stabilit în </w:t>
      </w:r>
      <w:r w:rsidR="007E02FD" w:rsidRPr="008C2555">
        <w:rPr>
          <w:rFonts w:ascii="Calibri" w:hAnsi="Calibri" w:cs="Calibri"/>
          <w:bCs/>
          <w:color w:val="7030A0"/>
        </w:rPr>
        <w:t xml:space="preserve">Secțiunea </w:t>
      </w:r>
      <w:r w:rsidR="007E02FD" w:rsidRPr="008C2555">
        <w:rPr>
          <w:rFonts w:ascii="Calibri" w:hAnsi="Calibri" w:cs="Calibri"/>
          <w:bCs/>
          <w:i/>
          <w:color w:val="7030A0"/>
        </w:rPr>
        <w:t>”Condiții Specifice”</w:t>
      </w:r>
      <w:r w:rsidR="007E02FD" w:rsidRPr="008C2555">
        <w:rPr>
          <w:rFonts w:ascii="Calibri" w:hAnsi="Calibri" w:cs="Calibri"/>
          <w:bCs/>
          <w:color w:val="000000" w:themeColor="text1"/>
        </w:rPr>
        <w:t xml:space="preserve"> devin </w:t>
      </w:r>
      <w:r w:rsidR="007E02FD" w:rsidRPr="008C2555">
        <w:rPr>
          <w:rFonts w:ascii="Calibri" w:hAnsi="Calibri" w:cs="Calibri"/>
          <w:bCs/>
          <w:i/>
          <w:color w:val="000000" w:themeColor="text1"/>
        </w:rPr>
        <w:t>Modificări Contractuale</w:t>
      </w:r>
      <w:r w:rsidR="007020EB" w:rsidRPr="008C2555">
        <w:rPr>
          <w:rFonts w:ascii="Calibri" w:hAnsi="Calibri" w:cs="Calibri"/>
          <w:bCs/>
          <w:color w:val="000000" w:themeColor="text1"/>
        </w:rPr>
        <w:t>, putând conta în</w:t>
      </w:r>
      <w:r w:rsidR="007E02FD" w:rsidRPr="008C2555">
        <w:rPr>
          <w:rFonts w:ascii="Calibri" w:hAnsi="Calibri" w:cs="Calibri"/>
          <w:bCs/>
          <w:color w:val="000000" w:themeColor="text1"/>
        </w:rPr>
        <w:t>:</w:t>
      </w:r>
    </w:p>
    <w:p w14:paraId="0E53D87F" w14:textId="72B532B3" w:rsidR="007E02FD" w:rsidRPr="008C2555" w:rsidRDefault="007E02FD" w:rsidP="00446E8E">
      <w:pPr>
        <w:pStyle w:val="Listparagraf"/>
        <w:numPr>
          <w:ilvl w:val="0"/>
          <w:numId w:val="83"/>
        </w:numPr>
        <w:tabs>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prelungir</w:t>
      </w:r>
      <w:r w:rsidR="007020EB" w:rsidRPr="008C2555">
        <w:rPr>
          <w:rFonts w:ascii="Calibri" w:hAnsi="Calibri" w:cs="Calibri"/>
        </w:rPr>
        <w:t>ea</w:t>
      </w:r>
      <w:r w:rsidRPr="008C2555">
        <w:rPr>
          <w:rFonts w:ascii="Calibri" w:hAnsi="Calibri" w:cs="Calibri"/>
        </w:rPr>
        <w:t xml:space="preserve"> </w:t>
      </w:r>
      <w:r w:rsidRPr="008C2555">
        <w:rPr>
          <w:rFonts w:ascii="Calibri" w:hAnsi="Calibri" w:cs="Calibri"/>
          <w:i/>
        </w:rPr>
        <w:t>Duratei de Execuție</w:t>
      </w:r>
      <w:r w:rsidR="007020EB" w:rsidRPr="008C2555">
        <w:rPr>
          <w:rFonts w:ascii="Calibri" w:hAnsi="Calibri" w:cs="Calibri"/>
        </w:rPr>
        <w:t xml:space="preserve"> și/sau</w:t>
      </w:r>
    </w:p>
    <w:p w14:paraId="4393A468" w14:textId="31793890" w:rsidR="007E02FD" w:rsidRPr="00E90339" w:rsidRDefault="007E02FD" w:rsidP="00E90339">
      <w:pPr>
        <w:pStyle w:val="Listparagraf"/>
        <w:numPr>
          <w:ilvl w:val="0"/>
          <w:numId w:val="83"/>
        </w:numPr>
        <w:tabs>
          <w:tab w:val="left" w:pos="9000"/>
        </w:tabs>
        <w:suppressAutoHyphens/>
        <w:autoSpaceDE w:val="0"/>
        <w:autoSpaceDN w:val="0"/>
        <w:adjustRightInd w:val="0"/>
        <w:spacing w:after="0" w:line="240" w:lineRule="auto"/>
        <w:ind w:left="1080"/>
        <w:jc w:val="both"/>
        <w:rPr>
          <w:rFonts w:ascii="Calibri" w:hAnsi="Calibri" w:cs="Calibri"/>
          <w:bCs/>
          <w:color w:val="000000" w:themeColor="text1"/>
        </w:rPr>
      </w:pPr>
      <w:r w:rsidRPr="00E90339">
        <w:rPr>
          <w:rFonts w:ascii="Calibri" w:hAnsi="Calibri" w:cs="Calibri"/>
        </w:rPr>
        <w:lastRenderedPageBreak/>
        <w:t xml:space="preserve">suplimentarea prețului </w:t>
      </w:r>
      <w:r w:rsidRPr="00E90339">
        <w:rPr>
          <w:rFonts w:ascii="Calibri" w:hAnsi="Calibri" w:cs="Calibri"/>
          <w:i/>
        </w:rPr>
        <w:t>Contractului</w:t>
      </w:r>
      <w:r w:rsidRPr="00E90339">
        <w:rPr>
          <w:rFonts w:ascii="Calibri" w:hAnsi="Calibri" w:cs="Calibri"/>
        </w:rPr>
        <w:t xml:space="preserve">, ca urmare a cheltuielilor suplimentare realizate de </w:t>
      </w:r>
      <w:r w:rsidRPr="00E90339">
        <w:rPr>
          <w:rFonts w:ascii="Calibri" w:hAnsi="Calibri" w:cs="Calibri"/>
          <w:i/>
        </w:rPr>
        <w:t>Contractant</w:t>
      </w:r>
      <w:r w:rsidRPr="00E90339">
        <w:rPr>
          <w:rFonts w:ascii="Calibri" w:hAnsi="Calibri" w:cs="Calibri"/>
        </w:rPr>
        <w:t xml:space="preserve"> și a profitului rezonabil stabilit de </w:t>
      </w:r>
      <w:r w:rsidRPr="00E90339">
        <w:rPr>
          <w:rFonts w:ascii="Calibri" w:hAnsi="Calibri" w:cs="Calibri"/>
          <w:i/>
        </w:rPr>
        <w:t>Părți</w:t>
      </w:r>
      <w:r w:rsidRPr="00E90339">
        <w:rPr>
          <w:rFonts w:ascii="Calibri" w:hAnsi="Calibri" w:cs="Calibri"/>
        </w:rPr>
        <w:t xml:space="preserve"> ca necesar a fi  asociat cheltuielilor suplimentare.</w:t>
      </w:r>
    </w:p>
    <w:p w14:paraId="7E7894F2" w14:textId="215F62DB" w:rsidR="00D1713F" w:rsidRPr="008C2555" w:rsidRDefault="00D1713F" w:rsidP="00C90B3D">
      <w:pPr>
        <w:pStyle w:val="Titlu3"/>
        <w:tabs>
          <w:tab w:val="left" w:pos="9000"/>
        </w:tabs>
        <w:suppressAutoHyphens/>
        <w:spacing w:before="0" w:line="240" w:lineRule="auto"/>
        <w:ind w:left="720" w:hanging="720"/>
        <w:rPr>
          <w:rFonts w:ascii="Calibri" w:hAnsi="Calibri" w:cs="Calibri"/>
          <w:i/>
        </w:rPr>
      </w:pPr>
      <w:bookmarkStart w:id="58" w:name="_2.4.3._Notificarea_Modificărilor"/>
      <w:bookmarkStart w:id="59" w:name="_Toc506382361"/>
      <w:bookmarkStart w:id="60" w:name="_Toc528687095"/>
      <w:bookmarkEnd w:id="58"/>
      <w:r w:rsidRPr="008C2555">
        <w:rPr>
          <w:rFonts w:ascii="Calibri" w:hAnsi="Calibri" w:cs="Calibri"/>
          <w:i/>
        </w:rPr>
        <w:t>2.4.3.</w:t>
      </w:r>
      <w:r w:rsidRPr="008C2555">
        <w:rPr>
          <w:rFonts w:ascii="Calibri" w:hAnsi="Calibri" w:cs="Calibri"/>
          <w:i/>
        </w:rPr>
        <w:tab/>
      </w:r>
      <w:r w:rsidR="00A155D2" w:rsidRPr="008C2555">
        <w:rPr>
          <w:rFonts w:ascii="Calibri" w:hAnsi="Calibri" w:cs="Calibri"/>
          <w:i/>
        </w:rPr>
        <w:t>Notificarea</w:t>
      </w:r>
      <w:r w:rsidR="007020EB" w:rsidRPr="008C2555">
        <w:rPr>
          <w:rFonts w:ascii="Calibri" w:hAnsi="Calibri" w:cs="Calibri"/>
          <w:i/>
        </w:rPr>
        <w:t xml:space="preserve"> privind</w:t>
      </w:r>
      <w:r w:rsidR="00A155D2" w:rsidRPr="008C2555">
        <w:rPr>
          <w:rFonts w:ascii="Calibri" w:hAnsi="Calibri" w:cs="Calibri"/>
          <w:i/>
        </w:rPr>
        <w:t xml:space="preserve"> Modificări</w:t>
      </w:r>
      <w:r w:rsidR="007020EB" w:rsidRPr="008C2555">
        <w:rPr>
          <w:rFonts w:ascii="Calibri" w:hAnsi="Calibri" w:cs="Calibri"/>
          <w:i/>
        </w:rPr>
        <w:t>le</w:t>
      </w:r>
      <w:r w:rsidR="00A155D2" w:rsidRPr="008C2555">
        <w:rPr>
          <w:rFonts w:ascii="Calibri" w:hAnsi="Calibri" w:cs="Calibri"/>
          <w:i/>
        </w:rPr>
        <w:t xml:space="preserve"> Contractului</w:t>
      </w:r>
      <w:bookmarkEnd w:id="59"/>
      <w:bookmarkEnd w:id="60"/>
    </w:p>
    <w:p w14:paraId="7511F534" w14:textId="7CDF9E05" w:rsidR="00D1713F" w:rsidRPr="008C2555" w:rsidRDefault="006A7EDC" w:rsidP="00D366DB">
      <w:pPr>
        <w:pStyle w:val="Listparagraf"/>
        <w:numPr>
          <w:ilvl w:val="2"/>
          <w:numId w:val="33"/>
        </w:numPr>
        <w:suppressAutoHyphens/>
        <w:spacing w:after="0" w:line="240" w:lineRule="auto"/>
        <w:ind w:left="720" w:hanging="720"/>
        <w:jc w:val="both"/>
        <w:rPr>
          <w:rFonts w:ascii="Calibri" w:hAnsi="Calibri" w:cs="Calibri"/>
        </w:rPr>
      </w:pPr>
      <w:r w:rsidRPr="008C2555">
        <w:rPr>
          <w:rFonts w:ascii="Calibri" w:hAnsi="Calibri" w:cs="Calibri"/>
        </w:rPr>
        <w:t xml:space="preserve">Fiecare </w:t>
      </w:r>
      <w:r w:rsidRPr="008C2555">
        <w:rPr>
          <w:rFonts w:ascii="Calibri" w:hAnsi="Calibri" w:cs="Calibri"/>
          <w:i/>
        </w:rPr>
        <w:t>Parte</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notifica cealaltă </w:t>
      </w:r>
      <w:r w:rsidRPr="008C2555">
        <w:rPr>
          <w:rFonts w:ascii="Calibri" w:hAnsi="Calibri" w:cs="Calibri"/>
          <w:i/>
        </w:rPr>
        <w:t>Parte</w:t>
      </w:r>
      <w:r w:rsidR="00B05C03" w:rsidRPr="008C2555">
        <w:rPr>
          <w:rFonts w:ascii="Calibri" w:hAnsi="Calibri" w:cs="Calibri"/>
        </w:rPr>
        <w:t>,</w:t>
      </w:r>
      <w:r w:rsidRPr="008C2555">
        <w:rPr>
          <w:rFonts w:ascii="Calibri" w:hAnsi="Calibri" w:cs="Calibri"/>
        </w:rPr>
        <w:t xml:space="preserve"> </w:t>
      </w:r>
      <w:r w:rsidR="00B05C03" w:rsidRPr="008C2555">
        <w:rPr>
          <w:rFonts w:ascii="Calibri" w:eastAsia="Calibri" w:hAnsi="Calibri" w:cs="Calibri"/>
        </w:rPr>
        <w:t xml:space="preserve">astfel </w:t>
      </w:r>
      <w:r w:rsidR="00B05C03" w:rsidRPr="008C2555">
        <w:rPr>
          <w:rFonts w:ascii="Calibri" w:hAnsi="Calibri" w:cs="Calibri"/>
        </w:rPr>
        <w:t xml:space="preserve">cum este precizat în </w:t>
      </w:r>
      <w:r w:rsidR="00B05C03" w:rsidRPr="008C2555">
        <w:rPr>
          <w:rFonts w:ascii="Calibri" w:hAnsi="Calibri" w:cs="Calibri"/>
          <w:bCs/>
          <w:color w:val="7030A0"/>
        </w:rPr>
        <w:t>Sec</w:t>
      </w:r>
      <w:r w:rsidR="00C90B3D" w:rsidRPr="008C2555">
        <w:rPr>
          <w:rFonts w:ascii="Calibri" w:hAnsi="Calibri" w:cs="Calibri"/>
          <w:bCs/>
          <w:color w:val="7030A0"/>
        </w:rPr>
        <w:t>ț</w:t>
      </w:r>
      <w:r w:rsidR="00B05C03" w:rsidRPr="008C2555">
        <w:rPr>
          <w:rFonts w:ascii="Calibri" w:hAnsi="Calibri" w:cs="Calibri"/>
          <w:bCs/>
          <w:color w:val="7030A0"/>
        </w:rPr>
        <w:t xml:space="preserve">iunea </w:t>
      </w:r>
      <w:r w:rsidR="00B05C03" w:rsidRPr="008C2555">
        <w:rPr>
          <w:rFonts w:ascii="Calibri" w:hAnsi="Calibri" w:cs="Calibri"/>
          <w:bCs/>
          <w:i/>
          <w:color w:val="7030A0"/>
        </w:rPr>
        <w:t>”Condi</w:t>
      </w:r>
      <w:r w:rsidR="00C90B3D" w:rsidRPr="008C2555">
        <w:rPr>
          <w:rFonts w:ascii="Calibri" w:hAnsi="Calibri" w:cs="Calibri"/>
          <w:bCs/>
          <w:i/>
          <w:color w:val="7030A0"/>
        </w:rPr>
        <w:t>ț</w:t>
      </w:r>
      <w:r w:rsidR="00B05C03" w:rsidRPr="008C2555">
        <w:rPr>
          <w:rFonts w:ascii="Calibri" w:hAnsi="Calibri" w:cs="Calibri"/>
          <w:bCs/>
          <w:i/>
          <w:color w:val="7030A0"/>
        </w:rPr>
        <w:t>ii Specifice”</w:t>
      </w:r>
      <w:r w:rsidR="00B05C03" w:rsidRPr="008C2555">
        <w:rPr>
          <w:rFonts w:ascii="Calibri" w:hAnsi="Calibri" w:cs="Calibri"/>
          <w:bCs/>
          <w:color w:val="7030A0"/>
        </w:rPr>
        <w:t xml:space="preserve">, </w:t>
      </w:r>
      <w:r w:rsidR="00ED5C06" w:rsidRPr="008C2555">
        <w:rPr>
          <w:rFonts w:ascii="Calibri" w:hAnsi="Calibri" w:cs="Calibri"/>
        </w:rPr>
        <w:t xml:space="preserve">în cazul în care constată </w:t>
      </w:r>
      <w:r w:rsidRPr="008C2555">
        <w:rPr>
          <w:rFonts w:ascii="Calibri" w:hAnsi="Calibri" w:cs="Calibri"/>
        </w:rPr>
        <w:t>existen</w:t>
      </w:r>
      <w:r w:rsidR="00C90B3D" w:rsidRPr="008C2555">
        <w:rPr>
          <w:rFonts w:ascii="Calibri" w:hAnsi="Calibri" w:cs="Calibri"/>
        </w:rPr>
        <w:t>ț</w:t>
      </w:r>
      <w:r w:rsidRPr="008C2555">
        <w:rPr>
          <w:rFonts w:ascii="Calibri" w:hAnsi="Calibri" w:cs="Calibri"/>
        </w:rPr>
        <w:t>a unor circumstan</w:t>
      </w:r>
      <w:r w:rsidR="00C90B3D" w:rsidRPr="008C2555">
        <w:rPr>
          <w:rFonts w:ascii="Calibri" w:hAnsi="Calibri" w:cs="Calibri"/>
        </w:rPr>
        <w:t>ț</w:t>
      </w:r>
      <w:r w:rsidRPr="008C2555">
        <w:rPr>
          <w:rFonts w:ascii="Calibri" w:hAnsi="Calibri" w:cs="Calibri"/>
        </w:rPr>
        <w:t xml:space="preserve">e care pot </w:t>
      </w:r>
      <w:r w:rsidR="004E20C0" w:rsidRPr="008C2555">
        <w:rPr>
          <w:rFonts w:ascii="Calibri" w:hAnsi="Calibri" w:cs="Calibri"/>
        </w:rPr>
        <w:t xml:space="preserve">genera </w:t>
      </w:r>
      <w:r w:rsidR="004E20C0" w:rsidRPr="008C2555">
        <w:rPr>
          <w:rFonts w:ascii="Calibri" w:hAnsi="Calibri" w:cs="Calibri"/>
          <w:i/>
        </w:rPr>
        <w:t>Modificarea Contractului</w:t>
      </w:r>
      <w:r w:rsidR="004E20C0" w:rsidRPr="008C2555">
        <w:rPr>
          <w:rFonts w:ascii="Calibri" w:hAnsi="Calibri" w:cs="Calibri"/>
        </w:rPr>
        <w:t xml:space="preserve">, </w:t>
      </w:r>
      <w:r w:rsidRPr="008C2555">
        <w:rPr>
          <w:rFonts w:ascii="Calibri" w:hAnsi="Calibri" w:cs="Calibri"/>
        </w:rPr>
        <w:t>întârzia sau împiedica execu</w:t>
      </w:r>
      <w:r w:rsidR="00C90B3D" w:rsidRPr="008C2555">
        <w:rPr>
          <w:rFonts w:ascii="Calibri" w:hAnsi="Calibri" w:cs="Calibri"/>
        </w:rPr>
        <w:t>ț</w:t>
      </w:r>
      <w:r w:rsidRPr="008C2555">
        <w:rPr>
          <w:rFonts w:ascii="Calibri" w:hAnsi="Calibri" w:cs="Calibri"/>
        </w:rPr>
        <w:t xml:space="preserve">ia </w:t>
      </w:r>
      <w:r w:rsidRPr="008C2555">
        <w:rPr>
          <w:rFonts w:ascii="Calibri" w:hAnsi="Calibri" w:cs="Calibri"/>
          <w:i/>
        </w:rPr>
        <w:t>Lucrărilor</w:t>
      </w:r>
      <w:r w:rsidRPr="008C2555">
        <w:rPr>
          <w:rFonts w:ascii="Calibri" w:hAnsi="Calibri" w:cs="Calibri"/>
        </w:rPr>
        <w:t xml:space="preserve"> sau care pot genera o </w:t>
      </w:r>
      <w:r w:rsidR="007E02FD" w:rsidRPr="008C2555">
        <w:rPr>
          <w:rFonts w:ascii="Calibri" w:hAnsi="Calibri" w:cs="Calibri"/>
        </w:rPr>
        <w:t>suplimentare a prețului Contractului</w:t>
      </w:r>
      <w:r w:rsidR="00B05C03" w:rsidRPr="008C2555">
        <w:rPr>
          <w:rFonts w:ascii="Calibri" w:hAnsi="Calibri" w:cs="Calibri"/>
        </w:rPr>
        <w:t>.</w:t>
      </w:r>
    </w:p>
    <w:p w14:paraId="53C12128" w14:textId="364288BC" w:rsidR="00B05C03" w:rsidRPr="008C2555" w:rsidRDefault="00B05C03" w:rsidP="00D366DB">
      <w:pPr>
        <w:pStyle w:val="Listparagraf"/>
        <w:numPr>
          <w:ilvl w:val="2"/>
          <w:numId w:val="33"/>
        </w:numPr>
        <w:suppressAutoHyphens/>
        <w:spacing w:after="0" w:line="240" w:lineRule="auto"/>
        <w:ind w:left="720" w:hanging="720"/>
        <w:jc w:val="both"/>
        <w:rPr>
          <w:rFonts w:ascii="Calibri" w:hAnsi="Calibri" w:cs="Calibri"/>
          <w:i/>
        </w:rPr>
      </w:pPr>
      <w:r w:rsidRPr="008C2555">
        <w:rPr>
          <w:rFonts w:ascii="Calibri" w:hAnsi="Calibri" w:cs="Calibri"/>
          <w:i/>
        </w:rPr>
        <w:t>Ach</w:t>
      </w:r>
      <w:r w:rsidR="0029361B" w:rsidRPr="008C2555">
        <w:rPr>
          <w:rFonts w:ascii="Calibri" w:hAnsi="Calibri" w:cs="Calibri"/>
          <w:i/>
        </w:rPr>
        <w:t>i</w:t>
      </w:r>
      <w:r w:rsidRPr="008C2555">
        <w:rPr>
          <w:rFonts w:ascii="Calibri" w:hAnsi="Calibri" w:cs="Calibri"/>
          <w:i/>
        </w:rPr>
        <w:t xml:space="preserve">zitorul </w:t>
      </w:r>
      <w:r w:rsidR="00DD6600" w:rsidRPr="008C2555">
        <w:rPr>
          <w:rFonts w:ascii="Calibri" w:hAnsi="Calibri" w:cs="Calibri"/>
        </w:rPr>
        <w:t xml:space="preserve">poate </w:t>
      </w:r>
      <w:r w:rsidR="00364425" w:rsidRPr="008C2555">
        <w:rPr>
          <w:rFonts w:ascii="Calibri" w:hAnsi="Calibri" w:cs="Calibri"/>
        </w:rPr>
        <w:t>emite</w:t>
      </w:r>
      <w:r w:rsidR="00DD6600" w:rsidRPr="008C2555">
        <w:rPr>
          <w:rFonts w:ascii="Calibri" w:hAnsi="Calibri" w:cs="Calibri"/>
        </w:rPr>
        <w:t xml:space="preserve"> </w:t>
      </w:r>
      <w:r w:rsidR="008C0409" w:rsidRPr="008C2555">
        <w:rPr>
          <w:rFonts w:ascii="Calibri" w:hAnsi="Calibri" w:cs="Calibri"/>
          <w:i/>
        </w:rPr>
        <w:t>Dispozi</w:t>
      </w:r>
      <w:r w:rsidR="00C90B3D" w:rsidRPr="008C2555">
        <w:rPr>
          <w:rFonts w:ascii="Calibri" w:hAnsi="Calibri" w:cs="Calibri"/>
          <w:i/>
        </w:rPr>
        <w:t>ț</w:t>
      </w:r>
      <w:r w:rsidR="008C0409" w:rsidRPr="008C2555">
        <w:rPr>
          <w:rFonts w:ascii="Calibri" w:hAnsi="Calibri" w:cs="Calibri"/>
          <w:i/>
        </w:rPr>
        <w:t>ii</w:t>
      </w:r>
      <w:r w:rsidR="00DD6600" w:rsidRPr="008C2555">
        <w:rPr>
          <w:rFonts w:ascii="Calibri" w:hAnsi="Calibri" w:cs="Calibri"/>
        </w:rPr>
        <w:t xml:space="preserve"> privind </w:t>
      </w:r>
      <w:r w:rsidR="00DD6600" w:rsidRPr="008C2555">
        <w:rPr>
          <w:rFonts w:ascii="Calibri" w:hAnsi="Calibri" w:cs="Calibri"/>
          <w:i/>
        </w:rPr>
        <w:t>Modificarea Contractului</w:t>
      </w:r>
      <w:r w:rsidR="001A54BB" w:rsidRPr="008C2555">
        <w:rPr>
          <w:rFonts w:ascii="Calibri" w:hAnsi="Calibri" w:cs="Calibri"/>
          <w:bCs/>
          <w:color w:val="7030A0"/>
        </w:rPr>
        <w:t>,</w:t>
      </w:r>
      <w:r w:rsidR="001D24F8" w:rsidRPr="008C2555">
        <w:rPr>
          <w:rFonts w:ascii="Calibri" w:hAnsi="Calibri" w:cs="Calibri"/>
          <w:bCs/>
          <w:color w:val="7030A0"/>
        </w:rPr>
        <w:t xml:space="preserve"> </w:t>
      </w:r>
      <w:r w:rsidR="001D24F8" w:rsidRPr="008C2555">
        <w:rPr>
          <w:rFonts w:ascii="Calibri" w:hAnsi="Calibri" w:cs="Calibri"/>
          <w:bCs/>
        </w:rPr>
        <w:t xml:space="preserve">cu respectarea </w:t>
      </w:r>
      <w:r w:rsidR="00F176CF" w:rsidRPr="008C2555">
        <w:rPr>
          <w:rFonts w:ascii="Calibri" w:hAnsi="Calibri" w:cs="Calibri"/>
          <w:bCs/>
        </w:rPr>
        <w:t>clauzelor</w:t>
      </w:r>
      <w:r w:rsidR="001D24F8" w:rsidRPr="008C2555">
        <w:rPr>
          <w:rFonts w:ascii="Calibri" w:hAnsi="Calibri" w:cs="Calibri"/>
          <w:bCs/>
        </w:rPr>
        <w:t xml:space="preserve"> sti</w:t>
      </w:r>
      <w:r w:rsidR="00F176CF" w:rsidRPr="008C2555">
        <w:rPr>
          <w:rFonts w:ascii="Calibri" w:hAnsi="Calibri" w:cs="Calibri"/>
          <w:bCs/>
        </w:rPr>
        <w:t>p</w:t>
      </w:r>
      <w:r w:rsidR="001D24F8" w:rsidRPr="008C2555">
        <w:rPr>
          <w:rFonts w:ascii="Calibri" w:hAnsi="Calibri" w:cs="Calibri"/>
          <w:bCs/>
        </w:rPr>
        <w:t xml:space="preserve">ulate la </w:t>
      </w:r>
      <w:r w:rsidR="001D24F8" w:rsidRPr="008C2555">
        <w:rPr>
          <w:rFonts w:ascii="Calibri" w:hAnsi="Calibri" w:cs="Calibri"/>
          <w:bCs/>
          <w:u w:val="single"/>
          <w:shd w:val="clear" w:color="auto" w:fill="FBD4B4" w:themeFill="accent6" w:themeFillTint="66"/>
        </w:rPr>
        <w:t xml:space="preserve">paragraful </w:t>
      </w:r>
      <w:r w:rsidR="001D24F8" w:rsidRPr="008C2555">
        <w:rPr>
          <w:rFonts w:ascii="Calibri" w:hAnsi="Calibri" w:cs="Calibri"/>
          <w:b/>
          <w:i/>
          <w:u w:val="single"/>
          <w:shd w:val="clear" w:color="auto" w:fill="FBD4B4" w:themeFill="accent6" w:themeFillTint="66"/>
        </w:rPr>
        <w:t>3.1.4.</w:t>
      </w:r>
      <w:r w:rsidR="00F176CF" w:rsidRPr="008C2555">
        <w:rPr>
          <w:rFonts w:ascii="Calibri" w:hAnsi="Calibri" w:cs="Calibri"/>
          <w:b/>
          <w:i/>
          <w:u w:val="single"/>
          <w:shd w:val="clear" w:color="auto" w:fill="FBD4B4" w:themeFill="accent6" w:themeFillTint="66"/>
        </w:rPr>
        <w:t xml:space="preserve"> - </w:t>
      </w:r>
      <w:r w:rsidR="001D24F8" w:rsidRPr="008C2555">
        <w:rPr>
          <w:rFonts w:ascii="Calibri" w:hAnsi="Calibri" w:cs="Calibri"/>
          <w:b/>
          <w:i/>
          <w:u w:val="single"/>
          <w:shd w:val="clear" w:color="auto" w:fill="FBD4B4" w:themeFill="accent6" w:themeFillTint="66"/>
        </w:rPr>
        <w:t>Obligații ale Achizitorului privind emiterea de Dispoziții</w:t>
      </w:r>
      <w:r w:rsidR="00F176CF" w:rsidRPr="008C2555">
        <w:rPr>
          <w:rFonts w:ascii="Calibri" w:hAnsi="Calibri" w:cs="Calibri"/>
        </w:rPr>
        <w:t xml:space="preserve">, cu respectarea prevederilor contractuale </w:t>
      </w:r>
      <w:r w:rsidR="00DD6600" w:rsidRPr="008C2555">
        <w:rPr>
          <w:rFonts w:ascii="Calibri" w:hAnsi="Calibri" w:cs="Calibri"/>
        </w:rPr>
        <w:t xml:space="preserve">și cu respectarea </w:t>
      </w:r>
      <w:r w:rsidR="00DD6600" w:rsidRPr="008C2555">
        <w:rPr>
          <w:rFonts w:ascii="Calibri" w:hAnsi="Calibri" w:cs="Calibri"/>
          <w:i/>
        </w:rPr>
        <w:t>Legii</w:t>
      </w:r>
      <w:r w:rsidR="00DD6600" w:rsidRPr="008C2555">
        <w:rPr>
          <w:rFonts w:ascii="Calibri" w:hAnsi="Calibri" w:cs="Calibri"/>
          <w:bCs/>
        </w:rPr>
        <w:t>.</w:t>
      </w:r>
    </w:p>
    <w:p w14:paraId="6283F402" w14:textId="054858D4" w:rsidR="00BC4704" w:rsidRPr="008C2555" w:rsidRDefault="00BC4704" w:rsidP="00C90B3D">
      <w:pPr>
        <w:shd w:val="clear" w:color="auto" w:fill="FFFFFF" w:themeFill="background1"/>
        <w:tabs>
          <w:tab w:val="left" w:pos="9000"/>
        </w:tabs>
        <w:suppressAutoHyphens/>
        <w:spacing w:after="0" w:line="240" w:lineRule="auto"/>
        <w:ind w:left="720" w:hanging="720"/>
        <w:jc w:val="both"/>
        <w:rPr>
          <w:rFonts w:ascii="Calibri" w:hAnsi="Calibri" w:cs="Calibri"/>
        </w:rPr>
      </w:pPr>
      <w:bookmarkStart w:id="61" w:name="do|caVI|si2|ar237|al2|lib"/>
      <w:bookmarkEnd w:id="61"/>
    </w:p>
    <w:p w14:paraId="7133C765" w14:textId="5DFB5CCD" w:rsidR="00546067" w:rsidRPr="008C2555" w:rsidRDefault="00D51400" w:rsidP="00C90B3D">
      <w:pPr>
        <w:pStyle w:val="Titlu2"/>
        <w:tabs>
          <w:tab w:val="left" w:pos="9000"/>
        </w:tabs>
        <w:suppressAutoHyphens/>
        <w:spacing w:before="0" w:line="240" w:lineRule="auto"/>
        <w:ind w:left="720" w:hanging="720"/>
        <w:rPr>
          <w:rFonts w:ascii="Calibri" w:hAnsi="Calibri" w:cs="Calibri"/>
          <w:szCs w:val="22"/>
        </w:rPr>
      </w:pPr>
      <w:bookmarkStart w:id="62" w:name="_2.5._Cesiunea"/>
      <w:bookmarkStart w:id="63" w:name="_Toc506382362"/>
      <w:bookmarkStart w:id="64" w:name="_Toc528687096"/>
      <w:bookmarkEnd w:id="62"/>
      <w:r w:rsidRPr="008C2555">
        <w:rPr>
          <w:rFonts w:ascii="Calibri" w:hAnsi="Calibri" w:cs="Calibri"/>
          <w:szCs w:val="22"/>
        </w:rPr>
        <w:t>2.</w:t>
      </w:r>
      <w:r w:rsidR="00DD6600" w:rsidRPr="008C2555">
        <w:rPr>
          <w:rFonts w:ascii="Calibri" w:hAnsi="Calibri" w:cs="Calibri"/>
          <w:szCs w:val="22"/>
        </w:rPr>
        <w:t>5</w:t>
      </w:r>
      <w:r w:rsidRPr="008C2555">
        <w:rPr>
          <w:rFonts w:ascii="Calibri" w:hAnsi="Calibri" w:cs="Calibri"/>
          <w:szCs w:val="22"/>
        </w:rPr>
        <w:t>.</w:t>
      </w:r>
      <w:r w:rsidRPr="008C2555">
        <w:rPr>
          <w:rFonts w:ascii="Calibri" w:hAnsi="Calibri" w:cs="Calibri"/>
          <w:szCs w:val="22"/>
        </w:rPr>
        <w:tab/>
      </w:r>
      <w:r w:rsidR="00546067" w:rsidRPr="008C2555">
        <w:rPr>
          <w:rFonts w:ascii="Calibri" w:hAnsi="Calibri" w:cs="Calibri"/>
          <w:szCs w:val="22"/>
        </w:rPr>
        <w:t>Cesiunea</w:t>
      </w:r>
      <w:bookmarkEnd w:id="63"/>
      <w:bookmarkEnd w:id="64"/>
    </w:p>
    <w:p w14:paraId="660CCB98" w14:textId="13390C63" w:rsidR="00546067" w:rsidRPr="008C2555" w:rsidRDefault="00A06B40" w:rsidP="00D366DB">
      <w:pPr>
        <w:pStyle w:val="Listparagraf"/>
        <w:numPr>
          <w:ilvl w:val="0"/>
          <w:numId w:val="11"/>
        </w:numPr>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Păr</w:t>
      </w:r>
      <w:r w:rsidR="00C90B3D" w:rsidRPr="008C2555">
        <w:rPr>
          <w:rFonts w:ascii="Calibri" w:hAnsi="Calibri" w:cs="Calibri"/>
          <w:i/>
        </w:rPr>
        <w:t>ț</w:t>
      </w:r>
      <w:r w:rsidRPr="008C2555">
        <w:rPr>
          <w:rFonts w:ascii="Calibri" w:hAnsi="Calibri" w:cs="Calibri"/>
          <w:i/>
        </w:rPr>
        <w:t>ile</w:t>
      </w:r>
      <w:r w:rsidRPr="008C2555">
        <w:rPr>
          <w:rFonts w:ascii="Calibri" w:hAnsi="Calibri" w:cs="Calibri"/>
        </w:rPr>
        <w:t xml:space="preserve"> pot </w:t>
      </w:r>
      <w:r w:rsidR="00E81337" w:rsidRPr="008C2555">
        <w:rPr>
          <w:rFonts w:ascii="Calibri" w:hAnsi="Calibri" w:cs="Calibri"/>
        </w:rPr>
        <w:t>cesiona</w:t>
      </w:r>
      <w:r w:rsidRPr="008C2555">
        <w:rPr>
          <w:rFonts w:ascii="Calibri" w:hAnsi="Calibri" w:cs="Calibri"/>
        </w:rPr>
        <w:t>, total sau par</w:t>
      </w:r>
      <w:r w:rsidR="00C90B3D" w:rsidRPr="008C2555">
        <w:rPr>
          <w:rFonts w:ascii="Calibri" w:hAnsi="Calibri" w:cs="Calibri"/>
        </w:rPr>
        <w:t>ț</w:t>
      </w:r>
      <w:r w:rsidRPr="008C2555">
        <w:rPr>
          <w:rFonts w:ascii="Calibri" w:hAnsi="Calibri" w:cs="Calibri"/>
        </w:rPr>
        <w:t>ial,</w:t>
      </w:r>
      <w:r w:rsidR="00546067" w:rsidRPr="008C2555">
        <w:rPr>
          <w:rFonts w:ascii="Calibri" w:hAnsi="Calibri" w:cs="Calibri"/>
        </w:rPr>
        <w:t xml:space="preserve"> drepturil</w:t>
      </w:r>
      <w:r w:rsidR="00E81337" w:rsidRPr="008C2555">
        <w:rPr>
          <w:rFonts w:ascii="Calibri" w:hAnsi="Calibri" w:cs="Calibri"/>
        </w:rPr>
        <w:t>e</w:t>
      </w:r>
      <w:r w:rsidR="00546067" w:rsidRPr="008C2555">
        <w:rPr>
          <w:rFonts w:ascii="Calibri" w:hAnsi="Calibri" w:cs="Calibri"/>
        </w:rPr>
        <w:t xml:space="preserve"> și </w:t>
      </w:r>
      <w:r w:rsidR="00E81337" w:rsidRPr="008C2555">
        <w:rPr>
          <w:rFonts w:ascii="Calibri" w:hAnsi="Calibri" w:cs="Calibri"/>
        </w:rPr>
        <w:t>obliga</w:t>
      </w:r>
      <w:r w:rsidR="00C90B3D" w:rsidRPr="008C2555">
        <w:rPr>
          <w:rFonts w:ascii="Calibri" w:hAnsi="Calibri" w:cs="Calibri"/>
        </w:rPr>
        <w:t>ț</w:t>
      </w:r>
      <w:r w:rsidR="00E81337" w:rsidRPr="008C2555">
        <w:rPr>
          <w:rFonts w:ascii="Calibri" w:hAnsi="Calibri" w:cs="Calibri"/>
        </w:rPr>
        <w:t xml:space="preserve">iile </w:t>
      </w:r>
      <w:r w:rsidR="00546067" w:rsidRPr="008C2555">
        <w:rPr>
          <w:rFonts w:ascii="Calibri" w:hAnsi="Calibri" w:cs="Calibri"/>
        </w:rPr>
        <w:t xml:space="preserve">născute din acest </w:t>
      </w:r>
      <w:r w:rsidR="00546067" w:rsidRPr="008C2555">
        <w:rPr>
          <w:rFonts w:ascii="Calibri" w:hAnsi="Calibri" w:cs="Calibri"/>
          <w:i/>
        </w:rPr>
        <w:t>Contract</w:t>
      </w:r>
      <w:r w:rsidR="00C17614" w:rsidRPr="008C2555">
        <w:rPr>
          <w:rFonts w:ascii="Calibri" w:hAnsi="Calibri" w:cs="Calibri"/>
          <w:i/>
        </w:rPr>
        <w:t xml:space="preserve"> numai</w:t>
      </w:r>
      <w:r w:rsidR="00546067" w:rsidRPr="008C2555">
        <w:rPr>
          <w:rFonts w:ascii="Calibri" w:hAnsi="Calibri" w:cs="Calibri"/>
        </w:rPr>
        <w:t xml:space="preserve"> cu acordul prealabil </w:t>
      </w:r>
      <w:r w:rsidR="00CB2526" w:rsidRPr="008C2555">
        <w:rPr>
          <w:rFonts w:ascii="Calibri" w:hAnsi="Calibri" w:cs="Calibri"/>
        </w:rPr>
        <w:t>î</w:t>
      </w:r>
      <w:r w:rsidR="00C17614" w:rsidRPr="008C2555">
        <w:rPr>
          <w:rFonts w:ascii="Calibri" w:hAnsi="Calibri" w:cs="Calibri"/>
        </w:rPr>
        <w:t xml:space="preserve">n scris </w:t>
      </w:r>
      <w:r w:rsidR="00546067" w:rsidRPr="008C2555">
        <w:rPr>
          <w:rFonts w:ascii="Calibri" w:hAnsi="Calibri" w:cs="Calibri"/>
        </w:rPr>
        <w:t>al</w:t>
      </w:r>
      <w:r w:rsidR="00364425" w:rsidRPr="008C2555">
        <w:rPr>
          <w:rFonts w:ascii="Calibri" w:hAnsi="Calibri" w:cs="Calibri"/>
        </w:rPr>
        <w:t xml:space="preserve"> celeila</w:t>
      </w:r>
      <w:r w:rsidR="0029361B" w:rsidRPr="008C2555">
        <w:rPr>
          <w:rFonts w:ascii="Calibri" w:hAnsi="Calibri" w:cs="Calibri"/>
        </w:rPr>
        <w:t>l</w:t>
      </w:r>
      <w:r w:rsidR="00364425" w:rsidRPr="008C2555">
        <w:rPr>
          <w:rFonts w:ascii="Calibri" w:hAnsi="Calibri" w:cs="Calibri"/>
        </w:rPr>
        <w:t>te</w:t>
      </w:r>
      <w:r w:rsidR="00546067" w:rsidRPr="008C2555">
        <w:rPr>
          <w:rFonts w:ascii="Calibri" w:hAnsi="Calibri" w:cs="Calibri"/>
        </w:rPr>
        <w:t xml:space="preserve"> </w:t>
      </w:r>
      <w:r w:rsidRPr="008C2555">
        <w:rPr>
          <w:rFonts w:ascii="Calibri" w:hAnsi="Calibri" w:cs="Calibri"/>
          <w:i/>
        </w:rPr>
        <w:t>Păr</w:t>
      </w:r>
      <w:r w:rsidR="00C90B3D" w:rsidRPr="008C2555">
        <w:rPr>
          <w:rFonts w:ascii="Calibri" w:hAnsi="Calibri" w:cs="Calibri"/>
          <w:i/>
        </w:rPr>
        <w:t>ț</w:t>
      </w:r>
      <w:r w:rsidRPr="008C2555">
        <w:rPr>
          <w:rFonts w:ascii="Calibri" w:hAnsi="Calibri" w:cs="Calibri"/>
          <w:i/>
        </w:rPr>
        <w:t>i</w:t>
      </w:r>
      <w:r w:rsidRPr="008C2555">
        <w:rPr>
          <w:rFonts w:ascii="Calibri" w:hAnsi="Calibri" w:cs="Calibri"/>
        </w:rPr>
        <w:t xml:space="preserve"> </w:t>
      </w:r>
      <w:r w:rsidR="00546067" w:rsidRPr="008C2555">
        <w:rPr>
          <w:rFonts w:ascii="Calibri" w:hAnsi="Calibri" w:cs="Calibri"/>
        </w:rPr>
        <w:t>și în condi</w:t>
      </w:r>
      <w:r w:rsidR="00C90B3D" w:rsidRPr="008C2555">
        <w:rPr>
          <w:rFonts w:ascii="Calibri" w:hAnsi="Calibri" w:cs="Calibri"/>
        </w:rPr>
        <w:t>ț</w:t>
      </w:r>
      <w:r w:rsidR="00546067" w:rsidRPr="008C2555">
        <w:rPr>
          <w:rFonts w:ascii="Calibri" w:hAnsi="Calibri" w:cs="Calibri"/>
        </w:rPr>
        <w:t xml:space="preserve">iile </w:t>
      </w:r>
      <w:r w:rsidR="00546067" w:rsidRPr="008C2555">
        <w:rPr>
          <w:rFonts w:ascii="Calibri" w:hAnsi="Calibri" w:cs="Calibri"/>
          <w:i/>
          <w:u w:val="single"/>
        </w:rPr>
        <w:t xml:space="preserve">Legii </w:t>
      </w:r>
      <w:r w:rsidR="005F4713" w:rsidRPr="008C2555">
        <w:rPr>
          <w:rFonts w:ascii="Calibri" w:hAnsi="Calibri" w:cs="Calibri"/>
          <w:i/>
          <w:u w:val="single"/>
        </w:rPr>
        <w:t xml:space="preserve">nr. </w:t>
      </w:r>
      <w:r w:rsidR="00546067" w:rsidRPr="008C2555">
        <w:rPr>
          <w:rFonts w:ascii="Calibri" w:hAnsi="Calibri" w:cs="Calibri"/>
          <w:i/>
          <w:u w:val="single"/>
        </w:rPr>
        <w:t>98/2016</w:t>
      </w:r>
      <w:r w:rsidR="00297C72" w:rsidRPr="008C2555">
        <w:rPr>
          <w:rFonts w:ascii="Calibri" w:hAnsi="Calibri" w:cs="Calibri"/>
          <w:i/>
        </w:rPr>
        <w:t xml:space="preserve">, </w:t>
      </w:r>
      <w:r w:rsidR="00297C72" w:rsidRPr="008C2555">
        <w:rPr>
          <w:rFonts w:ascii="Calibri" w:hAnsi="Calibri" w:cs="Calibri"/>
          <w:bCs/>
        </w:rPr>
        <w:t xml:space="preserve">astfel cum este stabilit în </w:t>
      </w:r>
      <w:r w:rsidR="00297C72" w:rsidRPr="008C2555">
        <w:rPr>
          <w:rFonts w:ascii="Calibri" w:hAnsi="Calibri" w:cs="Calibri"/>
          <w:bCs/>
          <w:color w:val="7030A0"/>
        </w:rPr>
        <w:t>Sec</w:t>
      </w:r>
      <w:r w:rsidR="00C90B3D" w:rsidRPr="008C2555">
        <w:rPr>
          <w:rFonts w:ascii="Calibri" w:hAnsi="Calibri" w:cs="Calibri"/>
          <w:bCs/>
          <w:color w:val="7030A0"/>
        </w:rPr>
        <w:t>ț</w:t>
      </w:r>
      <w:r w:rsidR="00297C72" w:rsidRPr="008C2555">
        <w:rPr>
          <w:rFonts w:ascii="Calibri" w:hAnsi="Calibri" w:cs="Calibri"/>
          <w:bCs/>
          <w:color w:val="7030A0"/>
        </w:rPr>
        <w:t xml:space="preserve">iunea </w:t>
      </w:r>
      <w:r w:rsidR="00297C72" w:rsidRPr="008C2555">
        <w:rPr>
          <w:rFonts w:ascii="Calibri" w:hAnsi="Calibri" w:cs="Calibri"/>
          <w:bCs/>
          <w:i/>
          <w:color w:val="7030A0"/>
        </w:rPr>
        <w:t>”Condi</w:t>
      </w:r>
      <w:r w:rsidR="00C90B3D" w:rsidRPr="008C2555">
        <w:rPr>
          <w:rFonts w:ascii="Calibri" w:hAnsi="Calibri" w:cs="Calibri"/>
          <w:bCs/>
          <w:i/>
          <w:color w:val="7030A0"/>
        </w:rPr>
        <w:t>ț</w:t>
      </w:r>
      <w:r w:rsidR="00297C72" w:rsidRPr="008C2555">
        <w:rPr>
          <w:rFonts w:ascii="Calibri" w:hAnsi="Calibri" w:cs="Calibri"/>
          <w:bCs/>
          <w:i/>
          <w:color w:val="7030A0"/>
        </w:rPr>
        <w:t>ii Specifice”</w:t>
      </w:r>
      <w:r w:rsidR="00546067" w:rsidRPr="008C2555">
        <w:rPr>
          <w:rFonts w:ascii="Calibri" w:hAnsi="Calibri" w:cs="Calibri"/>
        </w:rPr>
        <w:t>.</w:t>
      </w:r>
    </w:p>
    <w:p w14:paraId="48B6E6C6" w14:textId="1787D06D" w:rsidR="00546067" w:rsidRPr="008C2555" w:rsidRDefault="00546067" w:rsidP="00D366DB">
      <w:pPr>
        <w:pStyle w:val="DefaultText"/>
        <w:numPr>
          <w:ilvl w:val="0"/>
          <w:numId w:val="11"/>
        </w:numPr>
        <w:suppressAutoHyphens/>
        <w:ind w:left="720" w:hanging="720"/>
        <w:jc w:val="both"/>
        <w:rPr>
          <w:rFonts w:ascii="Calibri" w:hAnsi="Calibri" w:cs="Calibri"/>
          <w:noProof w:val="0"/>
          <w:color w:val="000000"/>
          <w:sz w:val="22"/>
          <w:szCs w:val="22"/>
          <w:lang w:val="ro-RO"/>
        </w:rPr>
      </w:pPr>
      <w:r w:rsidRPr="008C2555">
        <w:rPr>
          <w:rFonts w:ascii="Calibri" w:hAnsi="Calibri" w:cs="Calibri"/>
          <w:noProof w:val="0"/>
          <w:color w:val="000000"/>
          <w:sz w:val="22"/>
          <w:szCs w:val="22"/>
          <w:lang w:val="ro-RO"/>
        </w:rPr>
        <w:t xml:space="preserve">Cesiunea nu </w:t>
      </w:r>
      <w:r w:rsidR="00752F7B" w:rsidRPr="008C2555">
        <w:rPr>
          <w:rFonts w:ascii="Calibri" w:hAnsi="Calibri" w:cs="Calibri"/>
          <w:noProof w:val="0"/>
          <w:color w:val="000000"/>
          <w:sz w:val="22"/>
          <w:szCs w:val="22"/>
          <w:lang w:val="ro-RO"/>
        </w:rPr>
        <w:t>exonerează</w:t>
      </w:r>
      <w:r w:rsidRPr="008C2555">
        <w:rPr>
          <w:rFonts w:ascii="Calibri" w:hAnsi="Calibri" w:cs="Calibri"/>
          <w:noProof w:val="0"/>
          <w:color w:val="000000"/>
          <w:sz w:val="22"/>
          <w:szCs w:val="22"/>
          <w:lang w:val="ro-RO"/>
        </w:rPr>
        <w:t xml:space="preserve"> </w:t>
      </w:r>
      <w:r w:rsidRPr="008C2555">
        <w:rPr>
          <w:rFonts w:ascii="Calibri" w:hAnsi="Calibri" w:cs="Calibri"/>
          <w:i/>
          <w:noProof w:val="0"/>
          <w:color w:val="000000"/>
          <w:sz w:val="22"/>
          <w:szCs w:val="22"/>
          <w:lang w:val="ro-RO"/>
        </w:rPr>
        <w:t>Contractantul</w:t>
      </w:r>
      <w:r w:rsidRPr="008C2555">
        <w:rPr>
          <w:rFonts w:ascii="Calibri" w:hAnsi="Calibri" w:cs="Calibri"/>
          <w:noProof w:val="0"/>
          <w:color w:val="000000"/>
          <w:sz w:val="22"/>
          <w:szCs w:val="22"/>
          <w:lang w:val="ro-RO"/>
        </w:rPr>
        <w:t xml:space="preserve"> de nicio responsabilitate privind garan</w:t>
      </w:r>
      <w:r w:rsidR="00C90B3D" w:rsidRPr="008C2555">
        <w:rPr>
          <w:rFonts w:ascii="Calibri" w:hAnsi="Calibri" w:cs="Calibri"/>
          <w:noProof w:val="0"/>
          <w:color w:val="000000"/>
          <w:sz w:val="22"/>
          <w:szCs w:val="22"/>
          <w:lang w:val="ro-RO"/>
        </w:rPr>
        <w:t>ț</w:t>
      </w:r>
      <w:r w:rsidR="0029361B" w:rsidRPr="008C2555">
        <w:rPr>
          <w:rFonts w:ascii="Calibri" w:hAnsi="Calibri" w:cs="Calibri"/>
          <w:noProof w:val="0"/>
          <w:color w:val="000000"/>
          <w:sz w:val="22"/>
          <w:szCs w:val="22"/>
          <w:lang w:val="ro-RO"/>
        </w:rPr>
        <w:t>ia sau orice alte obliga</w:t>
      </w:r>
      <w:r w:rsidR="00C90B3D" w:rsidRPr="008C2555">
        <w:rPr>
          <w:rFonts w:ascii="Calibri" w:hAnsi="Calibri" w:cs="Calibri"/>
          <w:noProof w:val="0"/>
          <w:color w:val="000000"/>
          <w:sz w:val="22"/>
          <w:szCs w:val="22"/>
          <w:lang w:val="ro-RO"/>
        </w:rPr>
        <w:t>ț</w:t>
      </w:r>
      <w:r w:rsidRPr="008C2555">
        <w:rPr>
          <w:rFonts w:ascii="Calibri" w:hAnsi="Calibri" w:cs="Calibri"/>
          <w:noProof w:val="0"/>
          <w:color w:val="000000"/>
          <w:sz w:val="22"/>
          <w:szCs w:val="22"/>
          <w:lang w:val="ro-RO"/>
        </w:rPr>
        <w:t xml:space="preserve">ii asumate prin </w:t>
      </w:r>
      <w:r w:rsidRPr="008C2555">
        <w:rPr>
          <w:rFonts w:ascii="Calibri" w:hAnsi="Calibri" w:cs="Calibri"/>
          <w:i/>
          <w:noProof w:val="0"/>
          <w:color w:val="000000"/>
          <w:sz w:val="22"/>
          <w:szCs w:val="22"/>
          <w:lang w:val="ro-RO"/>
        </w:rPr>
        <w:t>Contract</w:t>
      </w:r>
      <w:r w:rsidR="00E81337" w:rsidRPr="008C2555">
        <w:rPr>
          <w:rFonts w:ascii="Calibri" w:hAnsi="Calibri" w:cs="Calibri"/>
          <w:i/>
          <w:noProof w:val="0"/>
          <w:color w:val="000000"/>
          <w:sz w:val="22"/>
          <w:szCs w:val="22"/>
          <w:lang w:val="ro-RO"/>
        </w:rPr>
        <w:t xml:space="preserve"> </w:t>
      </w:r>
      <w:r w:rsidR="00BB2CB4" w:rsidRPr="008C2555">
        <w:rPr>
          <w:rFonts w:ascii="Calibri" w:hAnsi="Calibri" w:cs="Calibri"/>
          <w:noProof w:val="0"/>
          <w:color w:val="000000"/>
          <w:sz w:val="22"/>
          <w:szCs w:val="22"/>
          <w:lang w:val="ro-RO"/>
        </w:rPr>
        <w:t>ș</w:t>
      </w:r>
      <w:r w:rsidR="00E81337" w:rsidRPr="008C2555">
        <w:rPr>
          <w:rFonts w:ascii="Calibri" w:hAnsi="Calibri" w:cs="Calibri"/>
          <w:noProof w:val="0"/>
          <w:color w:val="000000"/>
          <w:sz w:val="22"/>
          <w:szCs w:val="22"/>
          <w:lang w:val="ro-RO"/>
        </w:rPr>
        <w:t>i scadente p</w:t>
      </w:r>
      <w:r w:rsidR="00BB2CB4" w:rsidRPr="008C2555">
        <w:rPr>
          <w:rFonts w:ascii="Calibri" w:hAnsi="Calibri" w:cs="Calibri"/>
          <w:noProof w:val="0"/>
          <w:color w:val="000000"/>
          <w:sz w:val="22"/>
          <w:szCs w:val="22"/>
          <w:lang w:val="ro-RO"/>
        </w:rPr>
        <w:t>â</w:t>
      </w:r>
      <w:r w:rsidR="00E81337" w:rsidRPr="008C2555">
        <w:rPr>
          <w:rFonts w:ascii="Calibri" w:hAnsi="Calibri" w:cs="Calibri"/>
          <w:noProof w:val="0"/>
          <w:color w:val="000000"/>
          <w:sz w:val="22"/>
          <w:szCs w:val="22"/>
          <w:lang w:val="ro-RO"/>
        </w:rPr>
        <w:t>n</w:t>
      </w:r>
      <w:r w:rsidR="00BB2CB4" w:rsidRPr="008C2555">
        <w:rPr>
          <w:rFonts w:ascii="Calibri" w:hAnsi="Calibri" w:cs="Calibri"/>
          <w:noProof w:val="0"/>
          <w:color w:val="000000"/>
          <w:sz w:val="22"/>
          <w:szCs w:val="22"/>
          <w:lang w:val="ro-RO"/>
        </w:rPr>
        <w:t>ă</w:t>
      </w:r>
      <w:r w:rsidR="00E81337" w:rsidRPr="008C2555">
        <w:rPr>
          <w:rFonts w:ascii="Calibri" w:hAnsi="Calibri" w:cs="Calibri"/>
          <w:noProof w:val="0"/>
          <w:color w:val="000000"/>
          <w:sz w:val="22"/>
          <w:szCs w:val="22"/>
          <w:lang w:val="ro-RO"/>
        </w:rPr>
        <w:t xml:space="preserve"> la data cesiunii.</w:t>
      </w:r>
    </w:p>
    <w:p w14:paraId="134A88AA" w14:textId="47DDC811" w:rsidR="00190522" w:rsidRPr="008C2555" w:rsidRDefault="00546067" w:rsidP="00D366DB">
      <w:pPr>
        <w:pStyle w:val="Listparagraf"/>
        <w:numPr>
          <w:ilvl w:val="0"/>
          <w:numId w:val="11"/>
        </w:numPr>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În</w:t>
      </w:r>
      <w:r w:rsidRPr="008C2555">
        <w:rPr>
          <w:rFonts w:ascii="Calibri" w:hAnsi="Calibri" w:cs="Calibri"/>
        </w:rPr>
        <w:t xml:space="preserve"> caz</w:t>
      </w:r>
      <w:r w:rsidR="0029361B" w:rsidRPr="008C2555">
        <w:rPr>
          <w:rFonts w:ascii="Calibri" w:hAnsi="Calibri" w:cs="Calibri"/>
        </w:rPr>
        <w:t xml:space="preserve">ul în care drepturile </w:t>
      </w:r>
      <w:proofErr w:type="spellStart"/>
      <w:r w:rsidR="0029361B" w:rsidRPr="008C2555">
        <w:rPr>
          <w:rFonts w:ascii="Calibri" w:hAnsi="Calibri" w:cs="Calibri"/>
        </w:rPr>
        <w:t>şi</w:t>
      </w:r>
      <w:proofErr w:type="spellEnd"/>
      <w:r w:rsidR="0029361B" w:rsidRPr="008C2555">
        <w:rPr>
          <w:rFonts w:ascii="Calibri" w:hAnsi="Calibri" w:cs="Calibri"/>
        </w:rPr>
        <w:t xml:space="preserve"> obliga</w:t>
      </w:r>
      <w:r w:rsidR="00C90B3D" w:rsidRPr="008C2555">
        <w:rPr>
          <w:rFonts w:ascii="Calibri" w:hAnsi="Calibri" w:cs="Calibri"/>
        </w:rPr>
        <w:t>ț</w:t>
      </w:r>
      <w:r w:rsidRPr="008C2555">
        <w:rPr>
          <w:rFonts w:ascii="Calibri" w:hAnsi="Calibri" w:cs="Calibri"/>
        </w:rPr>
        <w:t xml:space="preserve">iile </w:t>
      </w:r>
      <w:r w:rsidRPr="008C2555">
        <w:rPr>
          <w:rFonts w:ascii="Calibri" w:hAnsi="Calibri" w:cs="Calibri"/>
          <w:i/>
        </w:rPr>
        <w:t>Contractantului</w:t>
      </w:r>
      <w:r w:rsidRPr="008C2555">
        <w:rPr>
          <w:rFonts w:ascii="Calibri" w:hAnsi="Calibri" w:cs="Calibri"/>
        </w:rPr>
        <w:t xml:space="preserve"> stabilite prin acest </w:t>
      </w:r>
      <w:r w:rsidRPr="008C2555">
        <w:rPr>
          <w:rFonts w:ascii="Calibri" w:hAnsi="Calibri" w:cs="Calibri"/>
          <w:i/>
        </w:rPr>
        <w:t>Contract</w:t>
      </w:r>
      <w:r w:rsidRPr="008C2555">
        <w:rPr>
          <w:rFonts w:ascii="Calibri" w:hAnsi="Calibri" w:cs="Calibri"/>
        </w:rPr>
        <w:t xml:space="preserve"> sunt preluate de un alt operator economic, ca urmare a unei succesiuni universale sau cu titlu universal în cadrul unui proces de reorganizare, inc</w:t>
      </w:r>
      <w:r w:rsidR="001659C0" w:rsidRPr="008C2555">
        <w:rPr>
          <w:rFonts w:ascii="Calibri" w:hAnsi="Calibri" w:cs="Calibri"/>
        </w:rPr>
        <w:t>lusiv prin fuziune sau divizare</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trebuie să notifice </w:t>
      </w:r>
      <w:r w:rsidRPr="008C2555">
        <w:rPr>
          <w:rFonts w:ascii="Calibri" w:hAnsi="Calibri" w:cs="Calibri"/>
          <w:i/>
        </w:rPr>
        <w:t>Achizitorul</w:t>
      </w:r>
      <w:r w:rsidRPr="008C2555">
        <w:rPr>
          <w:rFonts w:ascii="Calibri" w:hAnsi="Calibri" w:cs="Calibri"/>
        </w:rPr>
        <w:t xml:space="preserve"> într-un termen </w:t>
      </w:r>
      <w:r w:rsidR="001659C0" w:rsidRPr="008C2555">
        <w:rPr>
          <w:rFonts w:ascii="Calibri" w:hAnsi="Calibri" w:cs="Calibri"/>
        </w:rPr>
        <w:t xml:space="preserve">și astfel cum </w:t>
      </w:r>
      <w:r w:rsidRPr="008C2555">
        <w:rPr>
          <w:rFonts w:ascii="Calibri" w:hAnsi="Calibri" w:cs="Calibri"/>
        </w:rPr>
        <w:t xml:space="preserve">este </w:t>
      </w:r>
      <w:r w:rsidR="001659C0" w:rsidRPr="008C2555">
        <w:rPr>
          <w:rFonts w:ascii="Calibri" w:hAnsi="Calibri" w:cs="Calibri"/>
        </w:rPr>
        <w:t>stipulat</w:t>
      </w:r>
      <w:r w:rsidRPr="008C2555">
        <w:rPr>
          <w:rFonts w:ascii="Calibri" w:hAnsi="Calibri" w:cs="Calibri"/>
        </w:rPr>
        <w:t xml:space="preserv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i/>
        </w:rPr>
        <w:t>.</w:t>
      </w:r>
    </w:p>
    <w:p w14:paraId="369CE766" w14:textId="77777777" w:rsidR="005A27B5" w:rsidRPr="008C2555" w:rsidRDefault="005A27B5" w:rsidP="00C90B3D">
      <w:pPr>
        <w:suppressAutoHyphens/>
        <w:spacing w:after="0" w:line="240" w:lineRule="auto"/>
        <w:rPr>
          <w:rFonts w:ascii="Calibri" w:hAnsi="Calibri" w:cs="Calibri"/>
        </w:rPr>
      </w:pPr>
    </w:p>
    <w:p w14:paraId="122795F5" w14:textId="16FDA6D6" w:rsidR="00184959" w:rsidRPr="008C2555" w:rsidRDefault="00546067" w:rsidP="00C90B3D">
      <w:pPr>
        <w:pStyle w:val="Titlu2"/>
        <w:tabs>
          <w:tab w:val="left" w:pos="9000"/>
        </w:tabs>
        <w:suppressAutoHyphens/>
        <w:spacing w:before="0" w:line="240" w:lineRule="auto"/>
        <w:ind w:left="720" w:hanging="720"/>
        <w:rPr>
          <w:rFonts w:ascii="Calibri" w:hAnsi="Calibri" w:cs="Calibri"/>
          <w:szCs w:val="22"/>
        </w:rPr>
      </w:pPr>
      <w:bookmarkStart w:id="65" w:name="_2.6._Subcontractarea"/>
      <w:bookmarkStart w:id="66" w:name="_Toc506382363"/>
      <w:bookmarkStart w:id="67" w:name="_Toc528687097"/>
      <w:bookmarkEnd w:id="65"/>
      <w:r w:rsidRPr="008C2555">
        <w:rPr>
          <w:rFonts w:ascii="Calibri" w:hAnsi="Calibri" w:cs="Calibri"/>
          <w:szCs w:val="22"/>
        </w:rPr>
        <w:t>2.</w:t>
      </w:r>
      <w:r w:rsidR="00DD6600" w:rsidRPr="008C2555">
        <w:rPr>
          <w:rFonts w:ascii="Calibri" w:hAnsi="Calibri" w:cs="Calibri"/>
          <w:szCs w:val="22"/>
        </w:rPr>
        <w:t>6</w:t>
      </w:r>
      <w:r w:rsidRPr="008C2555">
        <w:rPr>
          <w:rFonts w:ascii="Calibri" w:hAnsi="Calibri" w:cs="Calibri"/>
          <w:szCs w:val="22"/>
        </w:rPr>
        <w:t>.</w:t>
      </w:r>
      <w:r w:rsidRPr="008C2555">
        <w:rPr>
          <w:rFonts w:ascii="Calibri" w:hAnsi="Calibri" w:cs="Calibri"/>
          <w:szCs w:val="22"/>
        </w:rPr>
        <w:tab/>
      </w:r>
      <w:r w:rsidR="00184959" w:rsidRPr="008C2555">
        <w:rPr>
          <w:rFonts w:ascii="Calibri" w:hAnsi="Calibri" w:cs="Calibri"/>
          <w:szCs w:val="22"/>
        </w:rPr>
        <w:t>Subcontractarea</w:t>
      </w:r>
      <w:bookmarkEnd w:id="66"/>
      <w:bookmarkEnd w:id="67"/>
    </w:p>
    <w:p w14:paraId="31DFEFC2" w14:textId="6230CD36" w:rsidR="007C6054" w:rsidRPr="008C2555" w:rsidRDefault="007C6054"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rPr>
        <w:t>Orice în</w:t>
      </w:r>
      <w:r w:rsidR="00C90B3D" w:rsidRPr="008C2555">
        <w:rPr>
          <w:rFonts w:ascii="Calibri" w:hAnsi="Calibri" w:cs="Calibri"/>
        </w:rPr>
        <w:t>ț</w:t>
      </w:r>
      <w:r w:rsidRPr="008C2555">
        <w:rPr>
          <w:rFonts w:ascii="Calibri" w:hAnsi="Calibri" w:cs="Calibri"/>
        </w:rPr>
        <w:t xml:space="preserve">elegere scrisă prin care </w:t>
      </w:r>
      <w:r w:rsidRPr="008C2555">
        <w:rPr>
          <w:rFonts w:ascii="Calibri" w:hAnsi="Calibri" w:cs="Calibri"/>
          <w:i/>
        </w:rPr>
        <w:t xml:space="preserve">Contractantul </w:t>
      </w:r>
      <w:r w:rsidRPr="008C2555">
        <w:rPr>
          <w:rFonts w:ascii="Calibri" w:hAnsi="Calibri" w:cs="Calibri"/>
        </w:rPr>
        <w:t>încredin</w:t>
      </w:r>
      <w:r w:rsidR="00C90B3D" w:rsidRPr="008C2555">
        <w:rPr>
          <w:rFonts w:ascii="Calibri" w:hAnsi="Calibri" w:cs="Calibri"/>
        </w:rPr>
        <w:t>ț</w:t>
      </w:r>
      <w:r w:rsidRPr="008C2555">
        <w:rPr>
          <w:rFonts w:ascii="Calibri" w:hAnsi="Calibri" w:cs="Calibri"/>
        </w:rPr>
        <w:t xml:space="preserve">ează o parte din realizarea </w:t>
      </w:r>
      <w:r w:rsidR="00CF7C77" w:rsidRPr="008C2555">
        <w:rPr>
          <w:rFonts w:ascii="Calibri" w:hAnsi="Calibri" w:cs="Calibri"/>
          <w:i/>
        </w:rPr>
        <w:t>Lucrărilor</w:t>
      </w:r>
      <w:r w:rsidR="00CF7C77" w:rsidRPr="008C2555">
        <w:rPr>
          <w:rFonts w:ascii="Calibri" w:hAnsi="Calibri" w:cs="Calibri"/>
        </w:rPr>
        <w:t xml:space="preserve"> </w:t>
      </w:r>
      <w:r w:rsidRPr="008C2555">
        <w:rPr>
          <w:rFonts w:ascii="Calibri" w:hAnsi="Calibri" w:cs="Calibri"/>
        </w:rPr>
        <w:t>către un ter</w:t>
      </w:r>
      <w:r w:rsidR="00C90B3D" w:rsidRPr="008C2555">
        <w:rPr>
          <w:rFonts w:ascii="Calibri" w:hAnsi="Calibri" w:cs="Calibri"/>
        </w:rPr>
        <w:t>ț</w:t>
      </w:r>
      <w:r w:rsidRPr="008C2555">
        <w:rPr>
          <w:rFonts w:ascii="Calibri" w:hAnsi="Calibri" w:cs="Calibri"/>
        </w:rPr>
        <w:t xml:space="preserve"> este considerată a fi un </w:t>
      </w:r>
      <w:r w:rsidRPr="008C2555">
        <w:rPr>
          <w:rFonts w:ascii="Calibri" w:hAnsi="Calibri" w:cs="Calibri"/>
          <w:i/>
        </w:rPr>
        <w:t>Contract de Subcontractare</w:t>
      </w:r>
      <w:r w:rsidRPr="008C2555">
        <w:rPr>
          <w:rFonts w:ascii="Calibri" w:hAnsi="Calibri" w:cs="Calibri"/>
        </w:rPr>
        <w:t>.</w:t>
      </w:r>
    </w:p>
    <w:p w14:paraId="60220F6A" w14:textId="47B6DE80" w:rsidR="007C6054" w:rsidRPr="008C2555" w:rsidRDefault="007C6054"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Contractantul</w:t>
      </w:r>
      <w:r w:rsidRPr="008C2555">
        <w:rPr>
          <w:rFonts w:ascii="Calibri" w:hAnsi="Calibri" w:cs="Calibri"/>
        </w:rPr>
        <w:t xml:space="preserve"> are dreptul de a subcontracta orice parte a prezentului </w:t>
      </w:r>
      <w:r w:rsidRPr="008C2555">
        <w:rPr>
          <w:rFonts w:ascii="Calibri" w:hAnsi="Calibri" w:cs="Calibri"/>
          <w:i/>
        </w:rPr>
        <w:t>Contract</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/sau poate schimba </w:t>
      </w:r>
      <w:r w:rsidRPr="008C2555">
        <w:rPr>
          <w:rFonts w:ascii="Calibri" w:hAnsi="Calibri" w:cs="Calibri"/>
          <w:i/>
        </w:rPr>
        <w:t>Subcontractantul/Subcontractan</w:t>
      </w:r>
      <w:r w:rsidR="00C90B3D" w:rsidRPr="008C2555">
        <w:rPr>
          <w:rFonts w:ascii="Calibri" w:hAnsi="Calibri" w:cs="Calibri"/>
          <w:i/>
        </w:rPr>
        <w:t>ț</w:t>
      </w:r>
      <w:r w:rsidRPr="008C2555">
        <w:rPr>
          <w:rFonts w:ascii="Calibri" w:hAnsi="Calibri" w:cs="Calibri"/>
          <w:i/>
        </w:rPr>
        <w:t>ii</w:t>
      </w:r>
      <w:r w:rsidRPr="008C2555">
        <w:rPr>
          <w:rFonts w:ascii="Calibri" w:hAnsi="Calibri" w:cs="Calibri"/>
        </w:rPr>
        <w:t xml:space="preserve"> specifica</w:t>
      </w:r>
      <w:r w:rsidR="00C90B3D" w:rsidRPr="008C2555">
        <w:rPr>
          <w:rFonts w:ascii="Calibri" w:hAnsi="Calibri" w:cs="Calibri"/>
        </w:rPr>
        <w:t>ț</w:t>
      </w:r>
      <w:r w:rsidRPr="008C2555">
        <w:rPr>
          <w:rFonts w:ascii="Calibri" w:hAnsi="Calibri" w:cs="Calibri"/>
        </w:rPr>
        <w:t xml:space="preserve">i în </w:t>
      </w:r>
      <w:r w:rsidRPr="008C2555">
        <w:rPr>
          <w:rFonts w:ascii="Calibri" w:hAnsi="Calibri" w:cs="Calibri"/>
          <w:i/>
        </w:rPr>
        <w:t>Propunerea Tehnică</w:t>
      </w:r>
      <w:r w:rsidRPr="008C2555">
        <w:rPr>
          <w:rFonts w:ascii="Calibri" w:hAnsi="Calibri" w:cs="Calibri"/>
        </w:rPr>
        <w:t xml:space="preserve"> numai cu acordul prealabil</w:t>
      </w:r>
      <w:r w:rsidR="00DE1C8E" w:rsidRPr="008C2555">
        <w:rPr>
          <w:rFonts w:ascii="Calibri" w:hAnsi="Calibri" w:cs="Calibri"/>
        </w:rPr>
        <w:t>,</w:t>
      </w:r>
      <w:r w:rsidRPr="008C2555">
        <w:rPr>
          <w:rFonts w:ascii="Calibri" w:hAnsi="Calibri" w:cs="Calibri"/>
        </w:rPr>
        <w:t xml:space="preserve"> scris</w:t>
      </w:r>
      <w:r w:rsidR="00DE1C8E" w:rsidRPr="008C2555">
        <w:rPr>
          <w:rFonts w:ascii="Calibri" w:hAnsi="Calibri" w:cs="Calibri"/>
        </w:rPr>
        <w:t>,</w:t>
      </w:r>
      <w:r w:rsidRPr="008C2555">
        <w:rPr>
          <w:rFonts w:ascii="Calibri" w:hAnsi="Calibri" w:cs="Calibri"/>
        </w:rPr>
        <w:t xml:space="preserve"> al </w:t>
      </w:r>
      <w:r w:rsidRPr="008C2555">
        <w:rPr>
          <w:rFonts w:ascii="Calibri" w:hAnsi="Calibri" w:cs="Calibri"/>
          <w:i/>
        </w:rPr>
        <w:t>Achizitorului</w:t>
      </w:r>
      <w:r w:rsidR="00E903D7" w:rsidRPr="008C2555">
        <w:rPr>
          <w:rFonts w:ascii="Calibri" w:hAnsi="Calibri" w:cs="Calibri"/>
        </w:rPr>
        <w:t xml:space="preserve">. </w:t>
      </w:r>
      <w:r w:rsidR="00E903D7" w:rsidRPr="008C2555">
        <w:rPr>
          <w:rFonts w:ascii="Calibri" w:hAnsi="Calibri" w:cs="Calibri"/>
          <w:i/>
        </w:rPr>
        <w:t>Contractantul</w:t>
      </w:r>
      <w:r w:rsidR="00E903D7" w:rsidRPr="008C2555">
        <w:rPr>
          <w:rFonts w:ascii="Calibri" w:hAnsi="Calibri" w:cs="Calibri"/>
        </w:rPr>
        <w:t xml:space="preserve"> inform</w:t>
      </w:r>
      <w:r w:rsidR="00752F7B" w:rsidRPr="008C2555">
        <w:rPr>
          <w:rFonts w:ascii="Calibri" w:hAnsi="Calibri" w:cs="Calibri"/>
        </w:rPr>
        <w:t>e</w:t>
      </w:r>
      <w:r w:rsidR="00E903D7" w:rsidRPr="008C2555">
        <w:rPr>
          <w:rFonts w:ascii="Calibri" w:hAnsi="Calibri" w:cs="Calibri"/>
        </w:rPr>
        <w:t>a</w:t>
      </w:r>
      <w:r w:rsidR="00752F7B" w:rsidRPr="008C2555">
        <w:rPr>
          <w:rFonts w:ascii="Calibri" w:hAnsi="Calibri" w:cs="Calibri"/>
        </w:rPr>
        <w:t>ză</w:t>
      </w:r>
      <w:r w:rsidR="00E903D7" w:rsidRPr="008C2555">
        <w:rPr>
          <w:rFonts w:ascii="Calibri" w:hAnsi="Calibri" w:cs="Calibri"/>
        </w:rPr>
        <w:t xml:space="preserve"> </w:t>
      </w:r>
      <w:r w:rsidR="00E903D7" w:rsidRPr="008C2555">
        <w:rPr>
          <w:rFonts w:ascii="Calibri" w:hAnsi="Calibri" w:cs="Calibri"/>
          <w:i/>
        </w:rPr>
        <w:t>Achizitorul</w:t>
      </w:r>
      <w:r w:rsidR="00E903D7" w:rsidRPr="008C2555">
        <w:rPr>
          <w:rFonts w:ascii="Calibri" w:hAnsi="Calibri" w:cs="Calibri"/>
        </w:rPr>
        <w:t xml:space="preserve"> cu privire la </w:t>
      </w:r>
      <w:r w:rsidR="00BB2CB4" w:rsidRPr="008C2555">
        <w:rPr>
          <w:rFonts w:ascii="Calibri" w:hAnsi="Calibri" w:cs="Calibri"/>
        </w:rPr>
        <w:t xml:space="preserve">subcontractare </w:t>
      </w:r>
      <w:r w:rsidR="00050F94" w:rsidRPr="008C2555">
        <w:rPr>
          <w:rFonts w:ascii="Calibri" w:hAnsi="Calibri" w:cs="Calibri"/>
        </w:rPr>
        <w:t>care se realizează doar</w:t>
      </w:r>
      <w:r w:rsidRPr="008C2555">
        <w:rPr>
          <w:rFonts w:ascii="Calibri" w:hAnsi="Calibri" w:cs="Calibri"/>
        </w:rPr>
        <w:t xml:space="preserve"> în condi</w:t>
      </w:r>
      <w:r w:rsidR="00C90B3D" w:rsidRPr="008C2555">
        <w:rPr>
          <w:rFonts w:ascii="Calibri" w:hAnsi="Calibri" w:cs="Calibri"/>
        </w:rPr>
        <w:t>ț</w:t>
      </w:r>
      <w:r w:rsidRPr="008C2555">
        <w:rPr>
          <w:rFonts w:ascii="Calibri" w:hAnsi="Calibri" w:cs="Calibri"/>
        </w:rPr>
        <w:t xml:space="preserve">iile </w:t>
      </w:r>
      <w:r w:rsidRPr="008C2555">
        <w:rPr>
          <w:rFonts w:ascii="Calibri" w:hAnsi="Calibri" w:cs="Calibri"/>
          <w:i/>
          <w:u w:val="single"/>
        </w:rPr>
        <w:t>art</w:t>
      </w:r>
      <w:r w:rsidR="00217083" w:rsidRPr="008C2555">
        <w:rPr>
          <w:rFonts w:ascii="Calibri" w:hAnsi="Calibri" w:cs="Calibri"/>
          <w:i/>
          <w:u w:val="single"/>
        </w:rPr>
        <w:t>.</w:t>
      </w:r>
      <w:r w:rsidRPr="008C2555">
        <w:rPr>
          <w:rFonts w:ascii="Calibri" w:hAnsi="Calibri" w:cs="Calibri"/>
          <w:i/>
          <w:u w:val="single"/>
        </w:rPr>
        <w:t xml:space="preserve"> 219 din Legea </w:t>
      </w:r>
      <w:r w:rsidR="00DE39A2">
        <w:rPr>
          <w:rFonts w:ascii="Calibri" w:hAnsi="Calibri" w:cs="Calibri"/>
          <w:i/>
          <w:u w:val="single"/>
        </w:rPr>
        <w:t xml:space="preserve">nr. </w:t>
      </w:r>
      <w:r w:rsidRPr="008C2555">
        <w:rPr>
          <w:rFonts w:ascii="Calibri" w:hAnsi="Calibri" w:cs="Calibri"/>
          <w:i/>
          <w:u w:val="single"/>
        </w:rPr>
        <w:t>98/2016</w:t>
      </w:r>
      <w:r w:rsidR="0029361B" w:rsidRPr="008C2555">
        <w:rPr>
          <w:rFonts w:ascii="Calibri" w:hAnsi="Calibri" w:cs="Calibri"/>
        </w:rPr>
        <w:t>, men</w:t>
      </w:r>
      <w:r w:rsidR="00C90B3D" w:rsidRPr="008C2555">
        <w:rPr>
          <w:rFonts w:ascii="Calibri" w:hAnsi="Calibri" w:cs="Calibri"/>
        </w:rPr>
        <w:t>ț</w:t>
      </w:r>
      <w:r w:rsidRPr="008C2555">
        <w:rPr>
          <w:rFonts w:ascii="Calibri" w:hAnsi="Calibri" w:cs="Calibri"/>
        </w:rPr>
        <w:t>ionând partea/păr</w:t>
      </w:r>
      <w:r w:rsidR="00C90B3D" w:rsidRPr="008C2555">
        <w:rPr>
          <w:rFonts w:ascii="Calibri" w:hAnsi="Calibri" w:cs="Calibri"/>
        </w:rPr>
        <w:t>ț</w:t>
      </w:r>
      <w:r w:rsidRPr="008C2555">
        <w:rPr>
          <w:rFonts w:ascii="Calibri" w:hAnsi="Calibri" w:cs="Calibri"/>
        </w:rPr>
        <w:t>ile</w:t>
      </w:r>
      <w:r w:rsidRPr="008C2555">
        <w:rPr>
          <w:rFonts w:ascii="Calibri" w:hAnsi="Calibri" w:cs="Calibri"/>
          <w:color w:val="00B0F0"/>
        </w:rPr>
        <w:t xml:space="preserve"> </w:t>
      </w:r>
      <w:r w:rsidRPr="008C2555">
        <w:rPr>
          <w:rFonts w:ascii="Calibri" w:hAnsi="Calibri" w:cs="Calibri"/>
        </w:rPr>
        <w:t xml:space="preserve">din </w:t>
      </w:r>
      <w:r w:rsidRPr="008C2555">
        <w:rPr>
          <w:rFonts w:ascii="Calibri" w:hAnsi="Calibri" w:cs="Calibri"/>
          <w:i/>
        </w:rPr>
        <w:t>Contract</w:t>
      </w:r>
      <w:r w:rsidRPr="008C2555">
        <w:rPr>
          <w:rFonts w:ascii="Calibri" w:hAnsi="Calibri" w:cs="Calibri"/>
        </w:rPr>
        <w:t xml:space="preserve"> care </w:t>
      </w:r>
      <w:r w:rsidR="0039479E" w:rsidRPr="008C2555">
        <w:rPr>
          <w:rFonts w:ascii="Calibri" w:hAnsi="Calibri" w:cs="Calibri"/>
        </w:rPr>
        <w:t>se</w:t>
      </w:r>
      <w:r w:rsidRPr="008C2555">
        <w:rPr>
          <w:rFonts w:ascii="Calibri" w:hAnsi="Calibri" w:cs="Calibri"/>
        </w:rPr>
        <w:t xml:space="preserve"> </w:t>
      </w:r>
      <w:r w:rsidR="0039479E" w:rsidRPr="008C2555">
        <w:rPr>
          <w:rFonts w:ascii="Calibri" w:hAnsi="Calibri" w:cs="Calibri"/>
        </w:rPr>
        <w:t>subcontractează</w:t>
      </w:r>
      <w:r w:rsidRPr="008C2555">
        <w:rPr>
          <w:rFonts w:ascii="Calibri" w:hAnsi="Calibri" w:cs="Calibri"/>
        </w:rPr>
        <w:t xml:space="preserve"> precum </w:t>
      </w:r>
      <w:proofErr w:type="spellStart"/>
      <w:r w:rsidRPr="008C2555">
        <w:rPr>
          <w:rFonts w:ascii="Calibri" w:hAnsi="Calibri" w:cs="Calibri"/>
        </w:rPr>
        <w:t>şi</w:t>
      </w:r>
      <w:proofErr w:type="spellEnd"/>
      <w:r w:rsidRPr="008C2555">
        <w:rPr>
          <w:rFonts w:ascii="Calibri" w:hAnsi="Calibri" w:cs="Calibri"/>
        </w:rPr>
        <w:t xml:space="preserve"> identitatea </w:t>
      </w:r>
      <w:r w:rsidRPr="008C2555">
        <w:rPr>
          <w:rFonts w:ascii="Calibri" w:hAnsi="Calibri" w:cs="Calibri"/>
          <w:i/>
        </w:rPr>
        <w:t>Subcontractan</w:t>
      </w:r>
      <w:r w:rsidR="00C90B3D" w:rsidRPr="008C2555">
        <w:rPr>
          <w:rFonts w:ascii="Calibri" w:hAnsi="Calibri" w:cs="Calibri"/>
          <w:i/>
        </w:rPr>
        <w:t>ț</w:t>
      </w:r>
      <w:r w:rsidRPr="008C2555">
        <w:rPr>
          <w:rFonts w:ascii="Calibri" w:hAnsi="Calibri" w:cs="Calibri"/>
          <w:i/>
        </w:rPr>
        <w:t>ilor</w:t>
      </w:r>
      <w:r w:rsidRPr="008C2555">
        <w:rPr>
          <w:rFonts w:ascii="Calibri" w:hAnsi="Calibri" w:cs="Calibri"/>
        </w:rPr>
        <w:t>.</w:t>
      </w:r>
    </w:p>
    <w:p w14:paraId="23C5FC65" w14:textId="610254CA" w:rsidR="00184959" w:rsidRPr="008C2555" w:rsidRDefault="004D5930"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prezenta la încheierea </w:t>
      </w:r>
      <w:r w:rsidRPr="008C2555">
        <w:rPr>
          <w:rFonts w:ascii="Calibri" w:hAnsi="Calibri" w:cs="Calibri"/>
          <w:i/>
        </w:rPr>
        <w:t>Contractului</w:t>
      </w:r>
      <w:r w:rsidRPr="008C2555">
        <w:rPr>
          <w:rFonts w:ascii="Calibri" w:hAnsi="Calibri" w:cs="Calibri"/>
        </w:rPr>
        <w:t xml:space="preserve">, contractele încheiate cu </w:t>
      </w:r>
      <w:r w:rsidRPr="008C2555">
        <w:rPr>
          <w:rFonts w:ascii="Calibri" w:hAnsi="Calibri" w:cs="Calibri"/>
          <w:i/>
        </w:rPr>
        <w:t>Subcontractan</w:t>
      </w:r>
      <w:r w:rsidR="00C90B3D" w:rsidRPr="008C2555">
        <w:rPr>
          <w:rFonts w:ascii="Calibri" w:hAnsi="Calibri" w:cs="Calibri"/>
          <w:i/>
        </w:rPr>
        <w:t>ț</w:t>
      </w:r>
      <w:r w:rsidRPr="008C2555">
        <w:rPr>
          <w:rFonts w:ascii="Calibri" w:hAnsi="Calibri" w:cs="Calibri"/>
          <w:i/>
        </w:rPr>
        <w:t>ii</w:t>
      </w:r>
      <w:r w:rsidRPr="008C2555">
        <w:rPr>
          <w:rFonts w:ascii="Calibri" w:hAnsi="Calibri" w:cs="Calibri"/>
        </w:rPr>
        <w:t xml:space="preserve"> desemna</w:t>
      </w:r>
      <w:r w:rsidR="00C90B3D" w:rsidRPr="008C2555">
        <w:rPr>
          <w:rFonts w:ascii="Calibri" w:hAnsi="Calibri" w:cs="Calibri"/>
        </w:rPr>
        <w:t>ț</w:t>
      </w:r>
      <w:r w:rsidRPr="008C2555">
        <w:rPr>
          <w:rFonts w:ascii="Calibri" w:hAnsi="Calibri" w:cs="Calibri"/>
        </w:rPr>
        <w:t xml:space="preserve">i în cadrul </w:t>
      </w:r>
      <w:r w:rsidRPr="008C2555">
        <w:rPr>
          <w:rFonts w:ascii="Calibri" w:hAnsi="Calibri" w:cs="Calibri"/>
          <w:i/>
        </w:rPr>
        <w:t>Ofertei</w:t>
      </w:r>
      <w:r w:rsidRPr="008C2555">
        <w:rPr>
          <w:rFonts w:ascii="Calibri" w:hAnsi="Calibri" w:cs="Calibri"/>
        </w:rPr>
        <w:t xml:space="preserve"> depusă pentru atribuirea acestui </w:t>
      </w:r>
      <w:r w:rsidRPr="008C2555">
        <w:rPr>
          <w:rFonts w:ascii="Calibri" w:hAnsi="Calibri" w:cs="Calibri"/>
          <w:i/>
        </w:rPr>
        <w:t>Contract</w:t>
      </w:r>
      <w:r w:rsidRPr="008C2555">
        <w:rPr>
          <w:rFonts w:ascii="Calibri" w:hAnsi="Calibri" w:cs="Calibri"/>
        </w:rPr>
        <w:t xml:space="preserve">. </w:t>
      </w:r>
      <w:r w:rsidRPr="008C2555">
        <w:rPr>
          <w:rFonts w:ascii="Calibri" w:eastAsia="Times New Roman" w:hAnsi="Calibri" w:cs="Calibri"/>
          <w:i/>
          <w:lang w:eastAsia="en-GB"/>
        </w:rPr>
        <w:t>Contractul/Contractele de Subcontractare</w:t>
      </w:r>
      <w:r w:rsidRPr="008C2555">
        <w:rPr>
          <w:rFonts w:ascii="Calibri" w:eastAsia="Times New Roman" w:hAnsi="Calibri" w:cs="Calibri"/>
          <w:lang w:eastAsia="en-GB"/>
        </w:rPr>
        <w:t xml:space="preserve"> se constituie anexă la </w:t>
      </w:r>
      <w:r w:rsidRPr="008C2555">
        <w:rPr>
          <w:rFonts w:ascii="Calibri" w:eastAsia="Times New Roman" w:hAnsi="Calibri" w:cs="Calibri"/>
          <w:i/>
          <w:lang w:eastAsia="en-GB"/>
        </w:rPr>
        <w:t>Contract</w:t>
      </w:r>
      <w:r w:rsidRPr="008C2555">
        <w:rPr>
          <w:rFonts w:ascii="Calibri" w:eastAsia="Times New Roman" w:hAnsi="Calibri" w:cs="Calibri"/>
          <w:lang w:eastAsia="en-GB"/>
        </w:rPr>
        <w:t>, făcând parte integrantă din acesta.</w:t>
      </w:r>
    </w:p>
    <w:p w14:paraId="684DB5C5" w14:textId="4FED4F68" w:rsidR="00452A59" w:rsidRPr="008C2555" w:rsidRDefault="00F36C7D"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bCs/>
          <w:i/>
        </w:rPr>
        <w:t>Contractantul</w:t>
      </w:r>
      <w:r w:rsidR="00FD6F76" w:rsidRPr="008C2555">
        <w:rPr>
          <w:rFonts w:ascii="Calibri" w:hAnsi="Calibri" w:cs="Calibri"/>
          <w:bCs/>
          <w:i/>
        </w:rPr>
        <w:t xml:space="preserve"> </w:t>
      </w:r>
      <w:r w:rsidRPr="008C2555">
        <w:rPr>
          <w:rFonts w:ascii="Calibri" w:hAnsi="Calibri" w:cs="Calibri"/>
        </w:rPr>
        <w:t xml:space="preserve">are dreptul de a solicita </w:t>
      </w:r>
      <w:r w:rsidRPr="008C2555">
        <w:rPr>
          <w:rFonts w:ascii="Calibri" w:hAnsi="Calibri" w:cs="Calibri"/>
          <w:i/>
        </w:rPr>
        <w:t>Achizitorului</w:t>
      </w:r>
      <w:r w:rsidR="00465FCC" w:rsidRPr="008C2555">
        <w:rPr>
          <w:rFonts w:ascii="Calibri" w:hAnsi="Calibri" w:cs="Calibri"/>
          <w:i/>
        </w:rPr>
        <w:t>,</w:t>
      </w:r>
      <w:r w:rsidR="00FD6F76" w:rsidRPr="008C2555">
        <w:rPr>
          <w:rFonts w:ascii="Calibri" w:hAnsi="Calibri" w:cs="Calibri"/>
          <w:i/>
        </w:rPr>
        <w:t xml:space="preserve"> </w:t>
      </w:r>
      <w:r w:rsidRPr="008C2555">
        <w:rPr>
          <w:rFonts w:ascii="Calibri" w:hAnsi="Calibri" w:cs="Calibri"/>
        </w:rPr>
        <w:t>în orice moment pe perioada derulării</w:t>
      </w:r>
      <w:r w:rsidRPr="008C2555">
        <w:rPr>
          <w:rFonts w:ascii="Calibri" w:hAnsi="Calibri" w:cs="Calibri"/>
          <w:i/>
        </w:rPr>
        <w:t xml:space="preserve"> Contractului</w:t>
      </w:r>
      <w:r w:rsidR="00465FCC" w:rsidRPr="008C2555">
        <w:rPr>
          <w:rFonts w:ascii="Calibri" w:hAnsi="Calibri" w:cs="Calibri"/>
          <w:i/>
        </w:rPr>
        <w:t>,</w:t>
      </w:r>
      <w:r w:rsidR="00E81337" w:rsidRPr="008C2555">
        <w:rPr>
          <w:rFonts w:ascii="Calibri" w:hAnsi="Calibri" w:cs="Calibri"/>
          <w:i/>
        </w:rPr>
        <w:t xml:space="preserve"> </w:t>
      </w:r>
      <w:r w:rsidR="00E81337" w:rsidRPr="008C2555">
        <w:rPr>
          <w:rFonts w:ascii="Calibri" w:hAnsi="Calibri" w:cs="Calibri"/>
        </w:rPr>
        <w:t xml:space="preserve">numai </w:t>
      </w:r>
      <w:r w:rsidR="00BB2CB4" w:rsidRPr="008C2555">
        <w:rPr>
          <w:rFonts w:ascii="Calibri" w:hAnsi="Calibri" w:cs="Calibri"/>
        </w:rPr>
        <w:t>î</w:t>
      </w:r>
      <w:r w:rsidR="00E81337" w:rsidRPr="008C2555">
        <w:rPr>
          <w:rFonts w:ascii="Calibri" w:hAnsi="Calibri" w:cs="Calibri"/>
        </w:rPr>
        <w:t>n baza unor motive justificate,</w:t>
      </w:r>
      <w:r w:rsidR="00FD6F76" w:rsidRPr="008C2555">
        <w:rPr>
          <w:rFonts w:ascii="Calibri" w:hAnsi="Calibri" w:cs="Calibri"/>
          <w:i/>
        </w:rPr>
        <w:t xml:space="preserve"> </w:t>
      </w:r>
      <w:r w:rsidR="006F02C2" w:rsidRPr="008C2555">
        <w:rPr>
          <w:rFonts w:ascii="Calibri" w:hAnsi="Calibri" w:cs="Calibri"/>
        </w:rPr>
        <w:t xml:space="preserve">fie </w:t>
      </w:r>
      <w:r w:rsidRPr="008C2555">
        <w:rPr>
          <w:rFonts w:ascii="Calibri" w:hAnsi="Calibri" w:cs="Calibri"/>
        </w:rPr>
        <w:t>înlocuirea</w:t>
      </w:r>
      <w:r w:rsidR="00E81337" w:rsidRPr="008C2555">
        <w:rPr>
          <w:rFonts w:ascii="Calibri" w:hAnsi="Calibri" w:cs="Calibri"/>
        </w:rPr>
        <w:t>/renun</w:t>
      </w:r>
      <w:r w:rsidR="00C90B3D" w:rsidRPr="008C2555">
        <w:rPr>
          <w:rFonts w:ascii="Calibri" w:hAnsi="Calibri" w:cs="Calibri"/>
        </w:rPr>
        <w:t>ț</w:t>
      </w:r>
      <w:r w:rsidR="00E81337" w:rsidRPr="008C2555">
        <w:rPr>
          <w:rFonts w:ascii="Calibri" w:hAnsi="Calibri" w:cs="Calibri"/>
        </w:rPr>
        <w:t>area la un</w:t>
      </w:r>
      <w:r w:rsidRPr="008C2555">
        <w:rPr>
          <w:rFonts w:ascii="Calibri" w:hAnsi="Calibri" w:cs="Calibri"/>
          <w:i/>
        </w:rPr>
        <w:t xml:space="preserve"> Subcontractant</w:t>
      </w:r>
      <w:r w:rsidR="00465FCC" w:rsidRPr="008C2555">
        <w:rPr>
          <w:rFonts w:ascii="Calibri" w:hAnsi="Calibri" w:cs="Calibri"/>
          <w:i/>
        </w:rPr>
        <w:t>,</w:t>
      </w:r>
      <w:r w:rsidR="00FD6F76" w:rsidRPr="008C2555">
        <w:rPr>
          <w:rFonts w:ascii="Calibri" w:hAnsi="Calibri" w:cs="Calibri"/>
          <w:i/>
        </w:rPr>
        <w:t xml:space="preserve"> </w:t>
      </w:r>
      <w:r w:rsidR="006F02C2" w:rsidRPr="008C2555">
        <w:rPr>
          <w:rFonts w:ascii="Calibri" w:hAnsi="Calibri" w:cs="Calibri"/>
        </w:rPr>
        <w:t>fie implicarea de noi</w:t>
      </w:r>
      <w:r w:rsidR="006F02C2" w:rsidRPr="008C2555">
        <w:rPr>
          <w:rFonts w:ascii="Calibri" w:hAnsi="Calibri" w:cs="Calibri"/>
          <w:i/>
        </w:rPr>
        <w:t xml:space="preserve"> Subcontractan</w:t>
      </w:r>
      <w:r w:rsidR="00C90B3D" w:rsidRPr="008C2555">
        <w:rPr>
          <w:rFonts w:ascii="Calibri" w:hAnsi="Calibri" w:cs="Calibri"/>
          <w:i/>
        </w:rPr>
        <w:t>ț</w:t>
      </w:r>
      <w:r w:rsidR="006F02C2" w:rsidRPr="008C2555">
        <w:rPr>
          <w:rFonts w:ascii="Calibri" w:hAnsi="Calibri" w:cs="Calibri"/>
          <w:i/>
        </w:rPr>
        <w:t xml:space="preserve">i. </w:t>
      </w:r>
      <w:r w:rsidR="00184959" w:rsidRPr="008C2555">
        <w:rPr>
          <w:rFonts w:ascii="Calibri" w:hAnsi="Calibri" w:cs="Calibri"/>
          <w:i/>
        </w:rPr>
        <w:t>Contractantul</w:t>
      </w:r>
      <w:r w:rsidR="00184959" w:rsidRPr="008C2555">
        <w:rPr>
          <w:rFonts w:ascii="Calibri" w:hAnsi="Calibri" w:cs="Calibri"/>
        </w:rPr>
        <w:t xml:space="preserve"> trebuie să solicite, în scris,</w:t>
      </w:r>
      <w:r w:rsidR="00FD6F76" w:rsidRPr="008C2555">
        <w:rPr>
          <w:rFonts w:ascii="Calibri" w:hAnsi="Calibri" w:cs="Calibri"/>
        </w:rPr>
        <w:t xml:space="preserve"> </w:t>
      </w:r>
      <w:r w:rsidR="00184959" w:rsidRPr="008C2555">
        <w:rPr>
          <w:rFonts w:ascii="Calibri" w:hAnsi="Calibri" w:cs="Calibri"/>
        </w:rPr>
        <w:t xml:space="preserve">aprobarea prealabilă a </w:t>
      </w:r>
      <w:r w:rsidR="00184959" w:rsidRPr="008C2555">
        <w:rPr>
          <w:rFonts w:ascii="Calibri" w:hAnsi="Calibri" w:cs="Calibri"/>
          <w:i/>
        </w:rPr>
        <w:t xml:space="preserve">Achizitorului </w:t>
      </w:r>
      <w:r w:rsidR="00184959" w:rsidRPr="008C2555">
        <w:rPr>
          <w:rFonts w:ascii="Calibri" w:hAnsi="Calibri" w:cs="Calibri"/>
        </w:rPr>
        <w:t xml:space="preserve">înainte de încheierea unui </w:t>
      </w:r>
      <w:r w:rsidR="00CF46A1" w:rsidRPr="008C2555">
        <w:rPr>
          <w:rFonts w:ascii="Calibri" w:hAnsi="Calibri" w:cs="Calibri"/>
        </w:rPr>
        <w:t xml:space="preserve">nou </w:t>
      </w:r>
      <w:r w:rsidR="00CF46A1" w:rsidRPr="008C2555">
        <w:rPr>
          <w:rFonts w:ascii="Calibri" w:hAnsi="Calibri" w:cs="Calibri"/>
          <w:i/>
        </w:rPr>
        <w:t>C</w:t>
      </w:r>
      <w:r w:rsidR="00184959" w:rsidRPr="008C2555">
        <w:rPr>
          <w:rFonts w:ascii="Calibri" w:hAnsi="Calibri" w:cs="Calibri"/>
          <w:i/>
        </w:rPr>
        <w:t xml:space="preserve">ontract de </w:t>
      </w:r>
      <w:r w:rsidR="00CF46A1" w:rsidRPr="008C2555">
        <w:rPr>
          <w:rFonts w:ascii="Calibri" w:hAnsi="Calibri" w:cs="Calibri"/>
          <w:i/>
        </w:rPr>
        <w:t>S</w:t>
      </w:r>
      <w:r w:rsidR="00184959" w:rsidRPr="008C2555">
        <w:rPr>
          <w:rFonts w:ascii="Calibri" w:hAnsi="Calibri" w:cs="Calibri"/>
          <w:i/>
        </w:rPr>
        <w:t>ubcontractare</w:t>
      </w:r>
      <w:r w:rsidR="00184959" w:rsidRPr="008C2555">
        <w:rPr>
          <w:rFonts w:ascii="Calibri" w:hAnsi="Calibri" w:cs="Calibri"/>
        </w:rPr>
        <w:t xml:space="preserve">. </w:t>
      </w:r>
      <w:r w:rsidR="009739B9" w:rsidRPr="008C2555">
        <w:rPr>
          <w:rFonts w:ascii="Calibri" w:hAnsi="Calibri" w:cs="Calibri"/>
        </w:rPr>
        <w:t>Solicitarea în scris în vederea ob</w:t>
      </w:r>
      <w:r w:rsidR="00C90B3D" w:rsidRPr="008C2555">
        <w:rPr>
          <w:rFonts w:ascii="Calibri" w:hAnsi="Calibri" w:cs="Calibri"/>
        </w:rPr>
        <w:t>ț</w:t>
      </w:r>
      <w:r w:rsidR="009739B9" w:rsidRPr="008C2555">
        <w:rPr>
          <w:rFonts w:ascii="Calibri" w:hAnsi="Calibri" w:cs="Calibri"/>
        </w:rPr>
        <w:t xml:space="preserve">inerii aprobării </w:t>
      </w:r>
      <w:r w:rsidR="009739B9" w:rsidRPr="008C2555">
        <w:rPr>
          <w:rFonts w:ascii="Calibri" w:hAnsi="Calibri" w:cs="Calibri"/>
          <w:i/>
        </w:rPr>
        <w:t>Achizitorului</w:t>
      </w:r>
      <w:r w:rsidR="009739B9" w:rsidRPr="008C2555">
        <w:rPr>
          <w:rFonts w:ascii="Calibri" w:hAnsi="Calibri" w:cs="Calibri"/>
        </w:rPr>
        <w:t xml:space="preserve"> privind implicarea de noi </w:t>
      </w:r>
      <w:r w:rsidR="009739B9" w:rsidRPr="008C2555">
        <w:rPr>
          <w:rFonts w:ascii="Calibri" w:hAnsi="Calibri" w:cs="Calibri"/>
          <w:i/>
        </w:rPr>
        <w:t>Subcontractan</w:t>
      </w:r>
      <w:r w:rsidR="00C90B3D" w:rsidRPr="008C2555">
        <w:rPr>
          <w:rFonts w:ascii="Calibri" w:hAnsi="Calibri" w:cs="Calibri"/>
          <w:i/>
        </w:rPr>
        <w:t>ț</w:t>
      </w:r>
      <w:r w:rsidR="009739B9" w:rsidRPr="008C2555">
        <w:rPr>
          <w:rFonts w:ascii="Calibri" w:hAnsi="Calibri" w:cs="Calibri"/>
          <w:i/>
        </w:rPr>
        <w:t>i</w:t>
      </w:r>
      <w:r w:rsidR="009739B9" w:rsidRPr="008C2555">
        <w:rPr>
          <w:rFonts w:ascii="Calibri" w:hAnsi="Calibri" w:cs="Calibri"/>
        </w:rPr>
        <w:t xml:space="preserve"> se realizează conform procedurii </w:t>
      </w:r>
      <w:r w:rsidR="00F33963" w:rsidRPr="008C2555">
        <w:rPr>
          <w:rFonts w:ascii="Calibri" w:hAnsi="Calibri" w:cs="Calibri"/>
        </w:rPr>
        <w:t xml:space="preserve">stabilită </w:t>
      </w:r>
      <w:r w:rsidR="009739B9" w:rsidRPr="008C2555">
        <w:rPr>
          <w:rFonts w:ascii="Calibri" w:hAnsi="Calibri" w:cs="Calibri"/>
        </w:rPr>
        <w:t xml:space="preserve">în </w:t>
      </w:r>
      <w:r w:rsidR="00F33963" w:rsidRPr="008C2555">
        <w:rPr>
          <w:rFonts w:ascii="Calibri" w:hAnsi="Calibri" w:cs="Calibri"/>
          <w:color w:val="7030A0"/>
        </w:rPr>
        <w:t>Sec</w:t>
      </w:r>
      <w:r w:rsidR="00C90B3D" w:rsidRPr="008C2555">
        <w:rPr>
          <w:rFonts w:ascii="Calibri" w:hAnsi="Calibri" w:cs="Calibri"/>
          <w:color w:val="7030A0"/>
        </w:rPr>
        <w:t>ț</w:t>
      </w:r>
      <w:r w:rsidR="00F33963" w:rsidRPr="008C2555">
        <w:rPr>
          <w:rFonts w:ascii="Calibri" w:hAnsi="Calibri" w:cs="Calibri"/>
          <w:color w:val="7030A0"/>
        </w:rPr>
        <w:t>iunea ”</w:t>
      </w:r>
      <w:r w:rsidR="009739B9" w:rsidRPr="008C2555">
        <w:rPr>
          <w:rFonts w:ascii="Calibri" w:hAnsi="Calibri" w:cs="Calibri"/>
          <w:i/>
          <w:color w:val="7030A0"/>
        </w:rPr>
        <w:t>Condi</w:t>
      </w:r>
      <w:r w:rsidR="00C90B3D" w:rsidRPr="008C2555">
        <w:rPr>
          <w:rFonts w:ascii="Calibri" w:hAnsi="Calibri" w:cs="Calibri"/>
          <w:i/>
          <w:color w:val="7030A0"/>
        </w:rPr>
        <w:t>ț</w:t>
      </w:r>
      <w:r w:rsidR="009739B9" w:rsidRPr="008C2555">
        <w:rPr>
          <w:rFonts w:ascii="Calibri" w:hAnsi="Calibri" w:cs="Calibri"/>
          <w:i/>
          <w:color w:val="7030A0"/>
        </w:rPr>
        <w:t>ii Specifice</w:t>
      </w:r>
      <w:r w:rsidR="00F33963" w:rsidRPr="008C2555">
        <w:rPr>
          <w:rFonts w:ascii="Calibri" w:hAnsi="Calibri" w:cs="Calibri"/>
          <w:color w:val="7030A0"/>
        </w:rPr>
        <w:t>”</w:t>
      </w:r>
      <w:r w:rsidR="009739B9" w:rsidRPr="008C2555">
        <w:rPr>
          <w:rFonts w:ascii="Calibri" w:hAnsi="Calibri" w:cs="Calibri"/>
        </w:rPr>
        <w:t xml:space="preserve"> și numai după ce </w:t>
      </w:r>
      <w:r w:rsidR="009739B9" w:rsidRPr="008C2555">
        <w:rPr>
          <w:rFonts w:ascii="Calibri" w:hAnsi="Calibri" w:cs="Calibri"/>
          <w:i/>
        </w:rPr>
        <w:t>Contractantul</w:t>
      </w:r>
      <w:r w:rsidR="009739B9" w:rsidRPr="008C2555">
        <w:rPr>
          <w:rFonts w:ascii="Calibri" w:hAnsi="Calibri" w:cs="Calibri"/>
        </w:rPr>
        <w:t xml:space="preserve"> a efectuat el însuși o verificare prealabilă a </w:t>
      </w:r>
      <w:r w:rsidR="009739B9" w:rsidRPr="008C2555">
        <w:rPr>
          <w:rFonts w:ascii="Calibri" w:hAnsi="Calibri" w:cs="Calibri"/>
          <w:i/>
        </w:rPr>
        <w:t>Subcontractantului</w:t>
      </w:r>
      <w:r w:rsidR="009739B9" w:rsidRPr="008C2555">
        <w:rPr>
          <w:rFonts w:ascii="Calibri" w:hAnsi="Calibri" w:cs="Calibri"/>
        </w:rPr>
        <w:t xml:space="preserve"> ce urmează a fi propus</w:t>
      </w:r>
      <w:r w:rsidR="00F33963" w:rsidRPr="008C2555">
        <w:rPr>
          <w:rFonts w:ascii="Calibri" w:hAnsi="Calibri" w:cs="Calibri"/>
        </w:rPr>
        <w:t>,</w:t>
      </w:r>
      <w:r w:rsidR="009739B9" w:rsidRPr="008C2555">
        <w:rPr>
          <w:rFonts w:ascii="Calibri" w:hAnsi="Calibri" w:cs="Calibri"/>
        </w:rPr>
        <w:t xml:space="preserve"> prin raportare la caracteristicile </w:t>
      </w:r>
      <w:r w:rsidR="00DE1C8E" w:rsidRPr="008C2555">
        <w:rPr>
          <w:rFonts w:ascii="Calibri" w:hAnsi="Calibri" w:cs="Calibri"/>
          <w:i/>
        </w:rPr>
        <w:t>L</w:t>
      </w:r>
      <w:r w:rsidR="00FD6F76" w:rsidRPr="008C2555">
        <w:rPr>
          <w:rFonts w:ascii="Calibri" w:hAnsi="Calibri" w:cs="Calibri"/>
          <w:i/>
        </w:rPr>
        <w:t>ucrărilor</w:t>
      </w:r>
      <w:r w:rsidR="009739B9" w:rsidRPr="008C2555">
        <w:rPr>
          <w:rFonts w:ascii="Calibri" w:hAnsi="Calibri" w:cs="Calibri"/>
        </w:rPr>
        <w:t xml:space="preserve"> care urmează a fi subcontractate,</w:t>
      </w:r>
      <w:r w:rsidR="00FD6F76" w:rsidRPr="008C2555">
        <w:rPr>
          <w:rFonts w:ascii="Calibri" w:hAnsi="Calibri" w:cs="Calibri"/>
        </w:rPr>
        <w:t xml:space="preserve"> </w:t>
      </w:r>
      <w:r w:rsidR="009739B9" w:rsidRPr="008C2555">
        <w:rPr>
          <w:rFonts w:ascii="Calibri" w:hAnsi="Calibri" w:cs="Calibri"/>
        </w:rPr>
        <w:t xml:space="preserve">motivele </w:t>
      </w:r>
      <w:r w:rsidR="00E81337" w:rsidRPr="008C2555">
        <w:rPr>
          <w:rFonts w:ascii="Calibri" w:hAnsi="Calibri" w:cs="Calibri"/>
        </w:rPr>
        <w:t xml:space="preserve">legale </w:t>
      </w:r>
      <w:r w:rsidR="009739B9" w:rsidRPr="008C2555">
        <w:rPr>
          <w:rFonts w:ascii="Calibri" w:hAnsi="Calibri" w:cs="Calibri"/>
        </w:rPr>
        <w:t xml:space="preserve">de excludere precizate </w:t>
      </w:r>
      <w:r w:rsidR="009739B9" w:rsidRPr="008C2555">
        <w:rPr>
          <w:rFonts w:ascii="Calibri" w:hAnsi="Calibri" w:cs="Calibri"/>
          <w:i/>
        </w:rPr>
        <w:t xml:space="preserve">la </w:t>
      </w:r>
      <w:r w:rsidR="009739B9" w:rsidRPr="008C2555">
        <w:rPr>
          <w:rFonts w:ascii="Calibri" w:hAnsi="Calibri" w:cs="Calibri"/>
          <w:i/>
          <w:u w:val="single"/>
        </w:rPr>
        <w:t>art</w:t>
      </w:r>
      <w:r w:rsidR="00F33963" w:rsidRPr="008C2555">
        <w:rPr>
          <w:rFonts w:ascii="Calibri" w:hAnsi="Calibri" w:cs="Calibri"/>
          <w:i/>
          <w:u w:val="single"/>
        </w:rPr>
        <w:t>.</w:t>
      </w:r>
      <w:r w:rsidR="009739B9" w:rsidRPr="008C2555">
        <w:rPr>
          <w:rFonts w:ascii="Calibri" w:hAnsi="Calibri" w:cs="Calibri"/>
          <w:i/>
          <w:u w:val="single"/>
        </w:rPr>
        <w:t xml:space="preserve"> 164, 165 și 167 din Legea</w:t>
      </w:r>
      <w:r w:rsidR="005F4713" w:rsidRPr="008C2555">
        <w:rPr>
          <w:rFonts w:ascii="Calibri" w:hAnsi="Calibri" w:cs="Calibri"/>
          <w:i/>
          <w:u w:val="single"/>
        </w:rPr>
        <w:t xml:space="preserve"> nr.</w:t>
      </w:r>
      <w:r w:rsidR="009739B9" w:rsidRPr="008C2555">
        <w:rPr>
          <w:rFonts w:ascii="Calibri" w:hAnsi="Calibri" w:cs="Calibri"/>
          <w:i/>
          <w:u w:val="single"/>
        </w:rPr>
        <w:t xml:space="preserve"> 98/2016</w:t>
      </w:r>
      <w:r w:rsidR="00DC23E9" w:rsidRPr="008C2555">
        <w:rPr>
          <w:rFonts w:ascii="Calibri" w:hAnsi="Calibri" w:cs="Calibri"/>
        </w:rPr>
        <w:t xml:space="preserve"> </w:t>
      </w:r>
      <w:r w:rsidR="009739B9" w:rsidRPr="008C2555">
        <w:rPr>
          <w:rFonts w:ascii="Calibri" w:hAnsi="Calibri" w:cs="Calibri"/>
        </w:rPr>
        <w:t>aplicabile</w:t>
      </w:r>
      <w:r w:rsidR="00DC23E9" w:rsidRPr="008C2555">
        <w:rPr>
          <w:rFonts w:ascii="Calibri" w:hAnsi="Calibri" w:cs="Calibri"/>
        </w:rPr>
        <w:t xml:space="preserve"> </w:t>
      </w:r>
      <w:r w:rsidR="009739B9" w:rsidRPr="008C2555">
        <w:rPr>
          <w:rFonts w:ascii="Calibri" w:hAnsi="Calibri" w:cs="Calibri"/>
          <w:i/>
        </w:rPr>
        <w:t>Subcontractantului</w:t>
      </w:r>
      <w:r w:rsidR="009739B9" w:rsidRPr="008C2555">
        <w:rPr>
          <w:rFonts w:ascii="Calibri" w:hAnsi="Calibri" w:cs="Calibri"/>
        </w:rPr>
        <w:t xml:space="preserve"> </w:t>
      </w:r>
      <w:r w:rsidR="00434252" w:rsidRPr="008C2555">
        <w:rPr>
          <w:rFonts w:ascii="Calibri" w:hAnsi="Calibri" w:cs="Calibri"/>
        </w:rPr>
        <w:t xml:space="preserve">și capacitatea </w:t>
      </w:r>
      <w:r w:rsidR="00434252" w:rsidRPr="008C2555">
        <w:rPr>
          <w:rFonts w:ascii="Calibri" w:hAnsi="Calibri" w:cs="Calibri"/>
          <w:i/>
        </w:rPr>
        <w:t>Subcontractantului</w:t>
      </w:r>
      <w:r w:rsidR="00434252" w:rsidRPr="008C2555">
        <w:rPr>
          <w:rFonts w:ascii="Calibri" w:hAnsi="Calibri" w:cs="Calibri"/>
        </w:rPr>
        <w:t xml:space="preserve"> de a îndeplini obiectul </w:t>
      </w:r>
      <w:r w:rsidR="00434252" w:rsidRPr="008C2555">
        <w:rPr>
          <w:rFonts w:ascii="Calibri" w:hAnsi="Calibri" w:cs="Calibri"/>
          <w:i/>
        </w:rPr>
        <w:t>Contractului de Subcontractare</w:t>
      </w:r>
      <w:r w:rsidR="00434252" w:rsidRPr="008C2555">
        <w:rPr>
          <w:rFonts w:ascii="Calibri" w:hAnsi="Calibri" w:cs="Calibri"/>
        </w:rPr>
        <w:t xml:space="preserve">, inclusiv resursele de care acesta dispune. Aprobarea privind înlocuirea unui </w:t>
      </w:r>
      <w:r w:rsidR="00434252" w:rsidRPr="008C2555">
        <w:rPr>
          <w:rFonts w:ascii="Calibri" w:hAnsi="Calibri" w:cs="Calibri"/>
          <w:i/>
        </w:rPr>
        <w:t>Subcontractant</w:t>
      </w:r>
      <w:r w:rsidR="00434252" w:rsidRPr="008C2555">
        <w:rPr>
          <w:rFonts w:ascii="Calibri" w:hAnsi="Calibri" w:cs="Calibri"/>
        </w:rPr>
        <w:t xml:space="preserve">/implicarea unui nou </w:t>
      </w:r>
      <w:r w:rsidR="00434252" w:rsidRPr="008C2555">
        <w:rPr>
          <w:rFonts w:ascii="Calibri" w:hAnsi="Calibri" w:cs="Calibri"/>
          <w:i/>
        </w:rPr>
        <w:t>Subcontractant</w:t>
      </w:r>
      <w:r w:rsidR="00434252" w:rsidRPr="008C2555">
        <w:rPr>
          <w:rFonts w:ascii="Calibri" w:hAnsi="Calibri" w:cs="Calibri"/>
        </w:rPr>
        <w:t xml:space="preserve"> trebuie acordată de </w:t>
      </w:r>
      <w:r w:rsidR="00434252" w:rsidRPr="008C2555">
        <w:rPr>
          <w:rFonts w:ascii="Calibri" w:hAnsi="Calibri" w:cs="Calibri"/>
          <w:i/>
        </w:rPr>
        <w:t xml:space="preserve">Achizitor, </w:t>
      </w:r>
      <w:r w:rsidR="00434252" w:rsidRPr="008C2555">
        <w:rPr>
          <w:rFonts w:ascii="Calibri" w:hAnsi="Calibri" w:cs="Calibri"/>
        </w:rPr>
        <w:t xml:space="preserve">avându-se în vedere, cel puțin: caracteristicile </w:t>
      </w:r>
      <w:r w:rsidR="00434252" w:rsidRPr="008C2555">
        <w:rPr>
          <w:rFonts w:ascii="Calibri" w:hAnsi="Calibri" w:cs="Calibri"/>
          <w:i/>
        </w:rPr>
        <w:t>Serviciilor</w:t>
      </w:r>
      <w:r w:rsidR="00434252" w:rsidRPr="008C2555">
        <w:rPr>
          <w:rFonts w:ascii="Calibri" w:hAnsi="Calibri" w:cs="Calibri"/>
        </w:rPr>
        <w:t xml:space="preserve"> care urmează a fi subcontractate, motivele legale de excludere aplicabile </w:t>
      </w:r>
      <w:r w:rsidR="00434252" w:rsidRPr="008C2555">
        <w:rPr>
          <w:rFonts w:ascii="Calibri" w:hAnsi="Calibri" w:cs="Calibri"/>
          <w:i/>
        </w:rPr>
        <w:t xml:space="preserve">Subcontractantului </w:t>
      </w:r>
      <w:r w:rsidR="00434252" w:rsidRPr="008C2555">
        <w:rPr>
          <w:rFonts w:ascii="Calibri" w:hAnsi="Calibri" w:cs="Calibri"/>
        </w:rPr>
        <w:t xml:space="preserve">precum și Declarația pe propria răspundere prin care noul </w:t>
      </w:r>
      <w:r w:rsidR="00434252" w:rsidRPr="008C2555">
        <w:rPr>
          <w:rFonts w:ascii="Calibri" w:hAnsi="Calibri" w:cs="Calibri"/>
          <w:i/>
        </w:rPr>
        <w:t>Subcontractant</w:t>
      </w:r>
      <w:r w:rsidR="00434252" w:rsidRPr="008C2555">
        <w:rPr>
          <w:rFonts w:ascii="Calibri" w:hAnsi="Calibri" w:cs="Calibri"/>
        </w:rPr>
        <w:t xml:space="preserve">/noii </w:t>
      </w:r>
      <w:r w:rsidR="00434252" w:rsidRPr="008C2555">
        <w:rPr>
          <w:rFonts w:ascii="Calibri" w:hAnsi="Calibri" w:cs="Calibri"/>
          <w:i/>
        </w:rPr>
        <w:t>Subcontractanți</w:t>
      </w:r>
      <w:r w:rsidR="00434252" w:rsidRPr="008C2555">
        <w:rPr>
          <w:rFonts w:ascii="Calibri" w:hAnsi="Calibri" w:cs="Calibri"/>
        </w:rPr>
        <w:t xml:space="preserve"> își asumă respectarea prevederilor </w:t>
      </w:r>
      <w:r w:rsidR="00434252" w:rsidRPr="008C2555">
        <w:rPr>
          <w:rFonts w:ascii="Calibri" w:hAnsi="Calibri" w:cs="Calibri"/>
          <w:i/>
        </w:rPr>
        <w:t>Caietului de Sarcini</w:t>
      </w:r>
      <w:r w:rsidR="00434252" w:rsidRPr="008C2555">
        <w:rPr>
          <w:rFonts w:ascii="Calibri" w:hAnsi="Calibri" w:cs="Calibri"/>
        </w:rPr>
        <w:t xml:space="preserve"> și a </w:t>
      </w:r>
      <w:r w:rsidR="00434252" w:rsidRPr="008C2555">
        <w:rPr>
          <w:rFonts w:ascii="Calibri" w:hAnsi="Calibri" w:cs="Calibri"/>
          <w:i/>
        </w:rPr>
        <w:t>Propunerii Tehnice</w:t>
      </w:r>
      <w:r w:rsidR="00434252" w:rsidRPr="008C2555">
        <w:rPr>
          <w:rFonts w:ascii="Calibri" w:hAnsi="Calibri" w:cs="Calibri"/>
        </w:rPr>
        <w:t xml:space="preserve"> depuse de </w:t>
      </w:r>
      <w:r w:rsidR="00434252" w:rsidRPr="008C2555">
        <w:rPr>
          <w:rFonts w:ascii="Calibri" w:hAnsi="Calibri" w:cs="Calibri"/>
          <w:i/>
        </w:rPr>
        <w:t>Contractant</w:t>
      </w:r>
      <w:r w:rsidR="00434252" w:rsidRPr="008C2555">
        <w:rPr>
          <w:rFonts w:ascii="Calibri" w:hAnsi="Calibri" w:cs="Calibri"/>
        </w:rPr>
        <w:t xml:space="preserve"> la </w:t>
      </w:r>
      <w:r w:rsidR="00434252" w:rsidRPr="008C2555">
        <w:rPr>
          <w:rFonts w:ascii="Calibri" w:hAnsi="Calibri" w:cs="Calibri"/>
          <w:i/>
        </w:rPr>
        <w:t>Ofertă</w:t>
      </w:r>
      <w:r w:rsidR="00434252" w:rsidRPr="008C2555">
        <w:rPr>
          <w:rFonts w:ascii="Calibri" w:hAnsi="Calibri" w:cs="Calibri"/>
        </w:rPr>
        <w:t xml:space="preserve">, pentru activitatea/activitățile subcontractate și informațiile prezentate de </w:t>
      </w:r>
      <w:r w:rsidR="00434252" w:rsidRPr="008C2555">
        <w:rPr>
          <w:rFonts w:ascii="Calibri" w:hAnsi="Calibri" w:cs="Calibri"/>
          <w:i/>
        </w:rPr>
        <w:t>Contractant</w:t>
      </w:r>
      <w:r w:rsidR="00434252" w:rsidRPr="008C2555">
        <w:rPr>
          <w:rFonts w:ascii="Calibri" w:hAnsi="Calibri" w:cs="Calibri"/>
        </w:rPr>
        <w:t xml:space="preserve"> privind capacitatea </w:t>
      </w:r>
      <w:r w:rsidR="00434252" w:rsidRPr="008C2555">
        <w:rPr>
          <w:rFonts w:ascii="Calibri" w:hAnsi="Calibri" w:cs="Calibri"/>
          <w:i/>
        </w:rPr>
        <w:t>Subcontractantului</w:t>
      </w:r>
      <w:r w:rsidR="00434252" w:rsidRPr="008C2555">
        <w:rPr>
          <w:rFonts w:ascii="Calibri" w:hAnsi="Calibri" w:cs="Calibri"/>
        </w:rPr>
        <w:t xml:space="preserve"> propus pentru </w:t>
      </w:r>
      <w:r w:rsidR="00434252" w:rsidRPr="008C2555">
        <w:rPr>
          <w:rFonts w:ascii="Calibri" w:hAnsi="Calibri" w:cs="Calibri"/>
        </w:rPr>
        <w:lastRenderedPageBreak/>
        <w:t xml:space="preserve">îndeplinirea obiectului </w:t>
      </w:r>
      <w:r w:rsidR="00434252" w:rsidRPr="008C2555">
        <w:rPr>
          <w:rFonts w:ascii="Calibri" w:hAnsi="Calibri" w:cs="Calibri"/>
          <w:i/>
        </w:rPr>
        <w:t>Contractului de Subcontractare</w:t>
      </w:r>
      <w:r w:rsidR="00434252" w:rsidRPr="008C2555">
        <w:rPr>
          <w:rFonts w:ascii="Calibri" w:hAnsi="Calibri" w:cs="Calibri"/>
        </w:rPr>
        <w:t>, inclusiv resursele de care acesta dispune.</w:t>
      </w:r>
      <w:r w:rsidR="00184959" w:rsidRPr="008C2555">
        <w:rPr>
          <w:rFonts w:ascii="Calibri" w:hAnsi="Calibri" w:cs="Calibri"/>
        </w:rPr>
        <w:t xml:space="preserve"> </w:t>
      </w:r>
      <w:r w:rsidR="009957FA" w:rsidRPr="008C2555">
        <w:rPr>
          <w:rFonts w:ascii="Calibri" w:hAnsi="Calibri" w:cs="Calibri"/>
        </w:rPr>
        <w:t xml:space="preserve">Orice </w:t>
      </w:r>
      <w:r w:rsidR="009957FA" w:rsidRPr="008C2555">
        <w:rPr>
          <w:rFonts w:ascii="Calibri" w:hAnsi="Calibri" w:cs="Calibri"/>
          <w:i/>
        </w:rPr>
        <w:t>Subcontractant</w:t>
      </w:r>
      <w:r w:rsidR="009957FA" w:rsidRPr="008C2555">
        <w:rPr>
          <w:rFonts w:ascii="Calibri" w:hAnsi="Calibri" w:cs="Calibri"/>
        </w:rPr>
        <w:t xml:space="preserve"> propus și aflat în situa</w:t>
      </w:r>
      <w:r w:rsidR="00C90B3D" w:rsidRPr="008C2555">
        <w:rPr>
          <w:rFonts w:ascii="Calibri" w:hAnsi="Calibri" w:cs="Calibri"/>
        </w:rPr>
        <w:t>ț</w:t>
      </w:r>
      <w:r w:rsidR="009957FA" w:rsidRPr="008C2555">
        <w:rPr>
          <w:rFonts w:ascii="Calibri" w:hAnsi="Calibri" w:cs="Calibri"/>
        </w:rPr>
        <w:t xml:space="preserve">iile de excludere </w:t>
      </w:r>
      <w:r w:rsidR="00752F7B" w:rsidRPr="008C2555">
        <w:rPr>
          <w:rFonts w:ascii="Calibri" w:hAnsi="Calibri" w:cs="Calibri"/>
        </w:rPr>
        <w:t>este</w:t>
      </w:r>
      <w:r w:rsidR="009957FA" w:rsidRPr="008C2555">
        <w:rPr>
          <w:rFonts w:ascii="Calibri" w:hAnsi="Calibri" w:cs="Calibri"/>
        </w:rPr>
        <w:t xml:space="preserve"> respins de </w:t>
      </w:r>
      <w:r w:rsidR="009957FA" w:rsidRPr="008C2555">
        <w:rPr>
          <w:rFonts w:ascii="Calibri" w:hAnsi="Calibri" w:cs="Calibri"/>
          <w:i/>
        </w:rPr>
        <w:t>Achizitor</w:t>
      </w:r>
      <w:r w:rsidR="001659C0" w:rsidRPr="008C2555">
        <w:rPr>
          <w:rFonts w:ascii="Calibri" w:hAnsi="Calibri" w:cs="Calibri"/>
        </w:rPr>
        <w:t>.</w:t>
      </w:r>
    </w:p>
    <w:p w14:paraId="7D7081A2" w14:textId="17BA1F73" w:rsidR="00184959" w:rsidRPr="008C2555" w:rsidRDefault="00184959"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Achizitorul</w:t>
      </w:r>
      <w:r w:rsidRPr="008C2555">
        <w:rPr>
          <w:rFonts w:ascii="Calibri" w:hAnsi="Calibri" w:cs="Calibri"/>
        </w:rPr>
        <w:t xml:space="preserve"> </w:t>
      </w:r>
      <w:r w:rsidR="00752F7B" w:rsidRPr="008C2555">
        <w:rPr>
          <w:rFonts w:ascii="Calibri" w:hAnsi="Calibri" w:cs="Calibri"/>
        </w:rPr>
        <w:t>notifică</w:t>
      </w:r>
      <w:r w:rsidRPr="008C2555">
        <w:rPr>
          <w:rFonts w:ascii="Calibri" w:hAnsi="Calibri" w:cs="Calibri"/>
        </w:rPr>
        <w:t xml:space="preserve"> </w:t>
      </w:r>
      <w:r w:rsidR="003F00C8" w:rsidRPr="008C2555">
        <w:rPr>
          <w:rFonts w:ascii="Calibri" w:hAnsi="Calibri" w:cs="Calibri"/>
          <w:i/>
        </w:rPr>
        <w:t>Contractantului</w:t>
      </w:r>
      <w:r w:rsidR="003F00C8" w:rsidRPr="008C2555">
        <w:rPr>
          <w:rFonts w:ascii="Calibri" w:hAnsi="Calibri" w:cs="Calibri"/>
        </w:rPr>
        <w:t xml:space="preserve"> </w:t>
      </w:r>
      <w:r w:rsidRPr="008C2555">
        <w:rPr>
          <w:rFonts w:ascii="Calibri" w:hAnsi="Calibri" w:cs="Calibri"/>
        </w:rPr>
        <w:t xml:space="preserve">decizia sa </w:t>
      </w:r>
      <w:r w:rsidR="003F00C8" w:rsidRPr="008C2555">
        <w:rPr>
          <w:rFonts w:ascii="Calibri" w:hAnsi="Calibri" w:cs="Calibri"/>
        </w:rPr>
        <w:t xml:space="preserve">cu privire la înlocuirea unui </w:t>
      </w:r>
      <w:r w:rsidR="003F00C8" w:rsidRPr="008C2555">
        <w:rPr>
          <w:rFonts w:ascii="Calibri" w:hAnsi="Calibri" w:cs="Calibri"/>
          <w:i/>
        </w:rPr>
        <w:t>Subcontractant</w:t>
      </w:r>
      <w:r w:rsidR="003F00C8" w:rsidRPr="008C2555">
        <w:rPr>
          <w:rFonts w:ascii="Calibri" w:hAnsi="Calibri" w:cs="Calibri"/>
        </w:rPr>
        <w:t xml:space="preserve">/implicarea unui nou </w:t>
      </w:r>
      <w:r w:rsidR="003F00C8" w:rsidRPr="008C2555">
        <w:rPr>
          <w:rFonts w:ascii="Calibri" w:hAnsi="Calibri" w:cs="Calibri"/>
          <w:i/>
        </w:rPr>
        <w:t>Subcontractant</w:t>
      </w:r>
      <w:r w:rsidR="003F00C8" w:rsidRPr="008C2555">
        <w:rPr>
          <w:rFonts w:ascii="Calibri" w:hAnsi="Calibri" w:cs="Calibri"/>
        </w:rPr>
        <w:t xml:space="preserve"> </w:t>
      </w:r>
      <w:r w:rsidRPr="008C2555">
        <w:rPr>
          <w:rFonts w:ascii="Calibri" w:hAnsi="Calibri" w:cs="Calibri"/>
        </w:rPr>
        <w:t xml:space="preserve">în termenul stabilit în </w:t>
      </w:r>
      <w:r w:rsidR="00FD6F76" w:rsidRPr="008C2555">
        <w:rPr>
          <w:rFonts w:ascii="Calibri" w:hAnsi="Calibri" w:cs="Calibri"/>
          <w:color w:val="7030A0"/>
        </w:rPr>
        <w:t>Sec</w:t>
      </w:r>
      <w:r w:rsidR="00C90B3D" w:rsidRPr="008C2555">
        <w:rPr>
          <w:rFonts w:ascii="Calibri" w:hAnsi="Calibri" w:cs="Calibri"/>
          <w:color w:val="7030A0"/>
        </w:rPr>
        <w:t>ț</w:t>
      </w:r>
      <w:r w:rsidR="00FD6F76" w:rsidRPr="008C2555">
        <w:rPr>
          <w:rFonts w:ascii="Calibri" w:hAnsi="Calibri" w:cs="Calibri"/>
          <w:color w:val="7030A0"/>
        </w:rPr>
        <w:t>iunea</w:t>
      </w:r>
      <w:r w:rsidRPr="008C2555">
        <w:rPr>
          <w:rFonts w:ascii="Calibri" w:hAnsi="Calibri" w:cs="Calibri"/>
          <w:color w:val="7030A0"/>
        </w:rPr>
        <w:t xml:space="preserve"> “</w:t>
      </w:r>
      <w:r w:rsidR="00FD6F76" w:rsidRPr="008C2555">
        <w:rPr>
          <w:rFonts w:ascii="Calibri" w:hAnsi="Calibri" w:cs="Calibri"/>
          <w:i/>
          <w:color w:val="7030A0"/>
        </w:rPr>
        <w:t>Condi</w:t>
      </w:r>
      <w:r w:rsidR="00C90B3D" w:rsidRPr="008C2555">
        <w:rPr>
          <w:rFonts w:ascii="Calibri" w:hAnsi="Calibri" w:cs="Calibri"/>
          <w:i/>
          <w:color w:val="7030A0"/>
        </w:rPr>
        <w:t>ț</w:t>
      </w:r>
      <w:r w:rsidR="00FD6F76" w:rsidRPr="008C2555">
        <w:rPr>
          <w:rFonts w:ascii="Calibri" w:hAnsi="Calibri" w:cs="Calibri"/>
          <w:i/>
          <w:color w:val="7030A0"/>
        </w:rPr>
        <w:t>ii</w:t>
      </w:r>
      <w:r w:rsidRPr="008C2555">
        <w:rPr>
          <w:rFonts w:ascii="Calibri" w:hAnsi="Calibri" w:cs="Calibri"/>
          <w:i/>
          <w:color w:val="7030A0"/>
        </w:rPr>
        <w:t xml:space="preserve"> Specifice</w:t>
      </w:r>
      <w:r w:rsidRPr="008C2555">
        <w:rPr>
          <w:rFonts w:ascii="Calibri" w:hAnsi="Calibri" w:cs="Calibri"/>
          <w:color w:val="7030A0"/>
        </w:rPr>
        <w:t>”</w:t>
      </w:r>
      <w:r w:rsidRPr="008C2555">
        <w:rPr>
          <w:rFonts w:ascii="Calibri" w:hAnsi="Calibri" w:cs="Calibri"/>
        </w:rPr>
        <w:t>, motivând decizia sa în cazul respingerii aprobării.</w:t>
      </w:r>
    </w:p>
    <w:p w14:paraId="1039853B" w14:textId="6DF3DC03" w:rsidR="00635FBE" w:rsidRPr="008C2555" w:rsidRDefault="00635FBE"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se oblig</w:t>
      </w:r>
      <w:r w:rsidR="00BB2CB4" w:rsidRPr="008C2555">
        <w:rPr>
          <w:rFonts w:ascii="Calibri" w:hAnsi="Calibri" w:cs="Calibri"/>
        </w:rPr>
        <w:t>ă</w:t>
      </w:r>
      <w:r w:rsidRPr="008C2555">
        <w:rPr>
          <w:rFonts w:ascii="Calibri" w:hAnsi="Calibri" w:cs="Calibri"/>
        </w:rPr>
        <w:t xml:space="preserve"> s</w:t>
      </w:r>
      <w:r w:rsidR="00BB2CB4" w:rsidRPr="008C2555">
        <w:rPr>
          <w:rFonts w:ascii="Calibri" w:hAnsi="Calibri" w:cs="Calibri"/>
        </w:rPr>
        <w:t>ă</w:t>
      </w:r>
      <w:r w:rsidRPr="008C2555">
        <w:rPr>
          <w:rFonts w:ascii="Calibri" w:hAnsi="Calibri" w:cs="Calibri"/>
        </w:rPr>
        <w:t xml:space="preserve"> </w:t>
      </w:r>
      <w:r w:rsidR="00BB2CB4" w:rsidRPr="008C2555">
        <w:rPr>
          <w:rFonts w:ascii="Calibri" w:hAnsi="Calibri" w:cs="Calibri"/>
        </w:rPr>
        <w:t>î</w:t>
      </w:r>
      <w:r w:rsidRPr="008C2555">
        <w:rPr>
          <w:rFonts w:ascii="Calibri" w:hAnsi="Calibri" w:cs="Calibri"/>
        </w:rPr>
        <w:t xml:space="preserve">ncheie </w:t>
      </w:r>
      <w:r w:rsidR="00BB2CB4" w:rsidRPr="008C2555">
        <w:rPr>
          <w:rFonts w:ascii="Calibri" w:hAnsi="Calibri" w:cs="Calibri"/>
          <w:i/>
        </w:rPr>
        <w:t>C</w:t>
      </w:r>
      <w:r w:rsidRPr="008C2555">
        <w:rPr>
          <w:rFonts w:ascii="Calibri" w:hAnsi="Calibri" w:cs="Calibri"/>
          <w:i/>
        </w:rPr>
        <w:t>ontracte</w:t>
      </w:r>
      <w:r w:rsidR="00BB2CB4" w:rsidRPr="008C2555">
        <w:rPr>
          <w:rFonts w:ascii="Calibri" w:hAnsi="Calibri" w:cs="Calibri"/>
          <w:i/>
        </w:rPr>
        <w:t xml:space="preserve"> de Subcontractare</w:t>
      </w:r>
      <w:r w:rsidRPr="008C2555">
        <w:rPr>
          <w:rFonts w:ascii="Calibri" w:hAnsi="Calibri" w:cs="Calibri"/>
        </w:rPr>
        <w:t xml:space="preserve"> doar cu </w:t>
      </w:r>
      <w:r w:rsidRPr="008C2555">
        <w:rPr>
          <w:rFonts w:ascii="Calibri" w:hAnsi="Calibri" w:cs="Calibri"/>
          <w:i/>
        </w:rPr>
        <w:t>Subcontractan</w:t>
      </w:r>
      <w:r w:rsidR="00C90B3D" w:rsidRPr="008C2555">
        <w:rPr>
          <w:rFonts w:ascii="Calibri" w:hAnsi="Calibri" w:cs="Calibri"/>
          <w:i/>
        </w:rPr>
        <w:t>ț</w:t>
      </w:r>
      <w:r w:rsidRPr="008C2555">
        <w:rPr>
          <w:rFonts w:ascii="Calibri" w:hAnsi="Calibri" w:cs="Calibri"/>
          <w:i/>
        </w:rPr>
        <w:t>ii</w:t>
      </w:r>
      <w:r w:rsidRPr="008C2555">
        <w:rPr>
          <w:rFonts w:ascii="Calibri" w:hAnsi="Calibri" w:cs="Calibri"/>
        </w:rPr>
        <w:t xml:space="preserve"> care sunt de acord cu obliga</w:t>
      </w:r>
      <w:r w:rsidR="00C90B3D" w:rsidRPr="008C2555">
        <w:rPr>
          <w:rFonts w:ascii="Calibri" w:hAnsi="Calibri" w:cs="Calibri"/>
        </w:rPr>
        <w:t>ț</w:t>
      </w:r>
      <w:r w:rsidRPr="008C2555">
        <w:rPr>
          <w:rFonts w:ascii="Calibri" w:hAnsi="Calibri" w:cs="Calibri"/>
        </w:rPr>
        <w:t>iile contractuale asumate de c</w:t>
      </w:r>
      <w:r w:rsidR="00BB2CB4" w:rsidRPr="008C2555">
        <w:rPr>
          <w:rFonts w:ascii="Calibri" w:hAnsi="Calibri" w:cs="Calibri"/>
        </w:rPr>
        <w:t>ă</w:t>
      </w:r>
      <w:r w:rsidRPr="008C2555">
        <w:rPr>
          <w:rFonts w:ascii="Calibri" w:hAnsi="Calibri" w:cs="Calibri"/>
        </w:rPr>
        <w:t xml:space="preserve">tre </w:t>
      </w:r>
      <w:r w:rsidRPr="008C2555">
        <w:rPr>
          <w:rFonts w:ascii="Calibri" w:hAnsi="Calibri" w:cs="Calibri"/>
          <w:i/>
        </w:rPr>
        <w:t>Contract</w:t>
      </w:r>
      <w:r w:rsidR="00B15A33" w:rsidRPr="008C2555">
        <w:rPr>
          <w:rFonts w:ascii="Calibri" w:hAnsi="Calibri" w:cs="Calibri"/>
          <w:i/>
        </w:rPr>
        <w:t>a</w:t>
      </w:r>
      <w:r w:rsidRPr="008C2555">
        <w:rPr>
          <w:rFonts w:ascii="Calibri" w:hAnsi="Calibri" w:cs="Calibri"/>
          <w:i/>
        </w:rPr>
        <w:t>nt</w:t>
      </w:r>
      <w:r w:rsidRPr="008C2555">
        <w:rPr>
          <w:rFonts w:ascii="Calibri" w:hAnsi="Calibri" w:cs="Calibri"/>
        </w:rPr>
        <w:t xml:space="preserve"> prin prezentul </w:t>
      </w:r>
      <w:r w:rsidRPr="008C2555">
        <w:rPr>
          <w:rFonts w:ascii="Calibri" w:hAnsi="Calibri" w:cs="Calibri"/>
          <w:i/>
        </w:rPr>
        <w:t>Contract</w:t>
      </w:r>
      <w:r w:rsidRPr="008C2555">
        <w:rPr>
          <w:rFonts w:ascii="Calibri" w:hAnsi="Calibri" w:cs="Calibri"/>
        </w:rPr>
        <w:t>.</w:t>
      </w:r>
    </w:p>
    <w:p w14:paraId="602A26F9" w14:textId="09E7D234" w:rsidR="00184959" w:rsidRPr="008C2555" w:rsidRDefault="00184959"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Niciun </w:t>
      </w:r>
      <w:r w:rsidR="000D726D" w:rsidRPr="008C2555">
        <w:rPr>
          <w:rFonts w:ascii="Calibri" w:hAnsi="Calibri" w:cs="Calibri"/>
          <w:i/>
        </w:rPr>
        <w:t>C</w:t>
      </w:r>
      <w:r w:rsidRPr="008C2555">
        <w:rPr>
          <w:rFonts w:ascii="Calibri" w:hAnsi="Calibri" w:cs="Calibri"/>
          <w:i/>
        </w:rPr>
        <w:t xml:space="preserve">ontract de </w:t>
      </w:r>
      <w:r w:rsidR="000D726D" w:rsidRPr="008C2555">
        <w:rPr>
          <w:rFonts w:ascii="Calibri" w:hAnsi="Calibri" w:cs="Calibri"/>
          <w:i/>
        </w:rPr>
        <w:t>S</w:t>
      </w:r>
      <w:r w:rsidRPr="008C2555">
        <w:rPr>
          <w:rFonts w:ascii="Calibri" w:hAnsi="Calibri" w:cs="Calibri"/>
          <w:i/>
        </w:rPr>
        <w:t>ubcontractare</w:t>
      </w:r>
      <w:r w:rsidRPr="008C2555">
        <w:rPr>
          <w:rFonts w:ascii="Calibri" w:hAnsi="Calibri" w:cs="Calibri"/>
        </w:rPr>
        <w:t xml:space="preserve"> nu </w:t>
      </w:r>
      <w:r w:rsidR="00752F7B" w:rsidRPr="008C2555">
        <w:rPr>
          <w:rFonts w:ascii="Calibri" w:hAnsi="Calibri" w:cs="Calibri"/>
        </w:rPr>
        <w:t>creează</w:t>
      </w:r>
      <w:r w:rsidRPr="008C2555">
        <w:rPr>
          <w:rFonts w:ascii="Calibri" w:hAnsi="Calibri" w:cs="Calibri"/>
        </w:rPr>
        <w:t xml:space="preserve"> raporturi contractuale între </w:t>
      </w:r>
      <w:r w:rsidR="000D726D" w:rsidRPr="008C2555">
        <w:rPr>
          <w:rFonts w:ascii="Calibri" w:hAnsi="Calibri" w:cs="Calibri"/>
          <w:i/>
        </w:rPr>
        <w:t>S</w:t>
      </w:r>
      <w:r w:rsidRPr="008C2555">
        <w:rPr>
          <w:rFonts w:ascii="Calibri" w:hAnsi="Calibri" w:cs="Calibri"/>
          <w:i/>
        </w:rPr>
        <w:t>ubcontractant</w:t>
      </w:r>
      <w:r w:rsidR="00FD6F76" w:rsidRPr="008C2555">
        <w:rPr>
          <w:rFonts w:ascii="Calibri" w:hAnsi="Calibri" w:cs="Calibri"/>
          <w:i/>
        </w:rPr>
        <w:t xml:space="preserve"> </w:t>
      </w:r>
      <w:r w:rsidR="00000B4C" w:rsidRPr="008C2555">
        <w:rPr>
          <w:rFonts w:ascii="Calibri" w:hAnsi="Calibri" w:cs="Calibri"/>
        </w:rPr>
        <w:t>și</w:t>
      </w:r>
      <w:r w:rsidR="00FD6F76" w:rsidRPr="008C2555">
        <w:rPr>
          <w:rFonts w:ascii="Calibri" w:hAnsi="Calibri" w:cs="Calibri"/>
        </w:rPr>
        <w:t xml:space="preserve"> </w:t>
      </w:r>
      <w:r w:rsidRPr="008C2555">
        <w:rPr>
          <w:rFonts w:ascii="Calibri" w:hAnsi="Calibri" w:cs="Calibri"/>
          <w:i/>
        </w:rPr>
        <w:t>Achizitor</w:t>
      </w:r>
      <w:r w:rsidRPr="008C2555">
        <w:rPr>
          <w:rFonts w:ascii="Calibri" w:hAnsi="Calibri" w:cs="Calibri"/>
        </w:rPr>
        <w:t>.</w:t>
      </w:r>
      <w:r w:rsidR="00FD6F76"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este pe deplin răspunzător </w:t>
      </w:r>
      <w:r w:rsidR="00000B4C" w:rsidRPr="008C2555">
        <w:rPr>
          <w:rFonts w:ascii="Calibri" w:hAnsi="Calibri" w:cs="Calibri"/>
        </w:rPr>
        <w:t>fa</w:t>
      </w:r>
      <w:r w:rsidR="00C90B3D" w:rsidRPr="008C2555">
        <w:rPr>
          <w:rFonts w:ascii="Calibri" w:hAnsi="Calibri" w:cs="Calibri"/>
        </w:rPr>
        <w:t>ț</w:t>
      </w:r>
      <w:r w:rsidR="00000B4C" w:rsidRPr="008C2555">
        <w:rPr>
          <w:rFonts w:ascii="Calibri" w:hAnsi="Calibri" w:cs="Calibri"/>
        </w:rPr>
        <w:t>ă</w:t>
      </w:r>
      <w:r w:rsidRPr="008C2555">
        <w:rPr>
          <w:rFonts w:ascii="Calibri" w:hAnsi="Calibri" w:cs="Calibri"/>
        </w:rPr>
        <w:t xml:space="preserve"> de </w:t>
      </w:r>
      <w:r w:rsidRPr="008C2555">
        <w:rPr>
          <w:rFonts w:ascii="Calibri" w:hAnsi="Calibri" w:cs="Calibri"/>
          <w:i/>
        </w:rPr>
        <w:t>Achizitor</w:t>
      </w:r>
      <w:r w:rsidRPr="008C2555">
        <w:rPr>
          <w:rFonts w:ascii="Calibri" w:hAnsi="Calibri" w:cs="Calibri"/>
        </w:rPr>
        <w:t xml:space="preserve"> pentru modul în care </w:t>
      </w:r>
      <w:r w:rsidR="00000B4C" w:rsidRPr="008C2555">
        <w:rPr>
          <w:rFonts w:ascii="Calibri" w:hAnsi="Calibri" w:cs="Calibri"/>
        </w:rPr>
        <w:t>îndeplinește</w:t>
      </w:r>
      <w:r w:rsidR="00FD6F76" w:rsidRPr="008C2555">
        <w:rPr>
          <w:rFonts w:ascii="Calibri" w:hAnsi="Calibri" w:cs="Calibri"/>
        </w:rPr>
        <w:t xml:space="preserve"> </w:t>
      </w:r>
      <w:r w:rsidRPr="008C2555">
        <w:rPr>
          <w:rFonts w:ascii="Calibri" w:hAnsi="Calibri" w:cs="Calibri"/>
          <w:i/>
        </w:rPr>
        <w:t>Contractul</w:t>
      </w:r>
      <w:r w:rsidRPr="008C2555">
        <w:rPr>
          <w:rFonts w:ascii="Calibri" w:hAnsi="Calibri" w:cs="Calibri"/>
        </w:rPr>
        <w:t>.</w:t>
      </w:r>
      <w:r w:rsidR="00FD6F76"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răspunde pentru actele </w:t>
      </w:r>
      <w:r w:rsidR="00000B4C" w:rsidRPr="008C2555">
        <w:rPr>
          <w:rFonts w:ascii="Calibri" w:hAnsi="Calibri" w:cs="Calibri"/>
        </w:rPr>
        <w:t>și</w:t>
      </w:r>
      <w:r w:rsidRPr="008C2555">
        <w:rPr>
          <w:rFonts w:ascii="Calibri" w:hAnsi="Calibri" w:cs="Calibri"/>
        </w:rPr>
        <w:t xml:space="preserve"> faptele </w:t>
      </w:r>
      <w:r w:rsidR="00DE5DD0" w:rsidRPr="008C2555">
        <w:rPr>
          <w:rFonts w:ascii="Calibri" w:hAnsi="Calibri" w:cs="Calibri"/>
          <w:i/>
        </w:rPr>
        <w:t>Subcontractan</w:t>
      </w:r>
      <w:r w:rsidR="00C90B3D" w:rsidRPr="008C2555">
        <w:rPr>
          <w:rFonts w:ascii="Calibri" w:hAnsi="Calibri" w:cs="Calibri"/>
          <w:i/>
        </w:rPr>
        <w:t>ț</w:t>
      </w:r>
      <w:r w:rsidR="00DE5DD0" w:rsidRPr="008C2555">
        <w:rPr>
          <w:rFonts w:ascii="Calibri" w:hAnsi="Calibri" w:cs="Calibri"/>
          <w:i/>
        </w:rPr>
        <w:t>ilor</w:t>
      </w:r>
      <w:r w:rsidRPr="008C2555">
        <w:rPr>
          <w:rFonts w:ascii="Calibri" w:hAnsi="Calibri" w:cs="Calibri"/>
        </w:rPr>
        <w:t xml:space="preserve"> săi ca </w:t>
      </w:r>
      <w:r w:rsidR="00000B4C" w:rsidRPr="008C2555">
        <w:rPr>
          <w:rFonts w:ascii="Calibri" w:hAnsi="Calibri" w:cs="Calibri"/>
        </w:rPr>
        <w:t>și</w:t>
      </w:r>
      <w:r w:rsidRPr="008C2555">
        <w:rPr>
          <w:rFonts w:ascii="Calibri" w:hAnsi="Calibri" w:cs="Calibri"/>
        </w:rPr>
        <w:t xml:space="preserve"> cum ar fi actele sau faptele </w:t>
      </w:r>
      <w:r w:rsidRPr="008C2555">
        <w:rPr>
          <w:rFonts w:ascii="Calibri" w:hAnsi="Calibri" w:cs="Calibri"/>
          <w:i/>
        </w:rPr>
        <w:t>Contractantului</w:t>
      </w:r>
      <w:r w:rsidRPr="008C2555">
        <w:rPr>
          <w:rFonts w:ascii="Calibri" w:hAnsi="Calibri" w:cs="Calibri"/>
        </w:rPr>
        <w:t>.</w:t>
      </w:r>
      <w:r w:rsidR="00FD6F76" w:rsidRPr="008C2555">
        <w:rPr>
          <w:rFonts w:ascii="Calibri" w:hAnsi="Calibri" w:cs="Calibri"/>
        </w:rPr>
        <w:t xml:space="preserve"> </w:t>
      </w:r>
      <w:r w:rsidRPr="008C2555">
        <w:rPr>
          <w:rFonts w:ascii="Calibri" w:hAnsi="Calibri" w:cs="Calibri"/>
        </w:rPr>
        <w:t>Aprobarea de</w:t>
      </w:r>
      <w:r w:rsidR="00B52BD9" w:rsidRPr="008C2555">
        <w:rPr>
          <w:rFonts w:ascii="Calibri" w:hAnsi="Calibri" w:cs="Calibri"/>
        </w:rPr>
        <w:t xml:space="preserve"> către</w:t>
      </w:r>
      <w:r w:rsidRPr="008C2555">
        <w:rPr>
          <w:rFonts w:ascii="Calibri" w:hAnsi="Calibri" w:cs="Calibri"/>
        </w:rPr>
        <w:t xml:space="preserve"> </w:t>
      </w:r>
      <w:r w:rsidRPr="008C2555">
        <w:rPr>
          <w:rFonts w:ascii="Calibri" w:hAnsi="Calibri" w:cs="Calibri"/>
          <w:i/>
        </w:rPr>
        <w:t>Achizitor</w:t>
      </w:r>
      <w:r w:rsidRPr="008C2555">
        <w:rPr>
          <w:rFonts w:ascii="Calibri" w:hAnsi="Calibri" w:cs="Calibri"/>
        </w:rPr>
        <w:t xml:space="preserve"> a subcontractării oricărei </w:t>
      </w:r>
      <w:r w:rsidR="00000B4C" w:rsidRPr="008C2555">
        <w:rPr>
          <w:rFonts w:ascii="Calibri" w:hAnsi="Calibri" w:cs="Calibri"/>
        </w:rPr>
        <w:t>păr</w:t>
      </w:r>
      <w:r w:rsidR="00C90B3D" w:rsidRPr="008C2555">
        <w:rPr>
          <w:rFonts w:ascii="Calibri" w:hAnsi="Calibri" w:cs="Calibri"/>
        </w:rPr>
        <w:t>ț</w:t>
      </w:r>
      <w:r w:rsidR="00000B4C" w:rsidRPr="008C2555">
        <w:rPr>
          <w:rFonts w:ascii="Calibri" w:hAnsi="Calibri" w:cs="Calibri"/>
        </w:rPr>
        <w:t>i</w:t>
      </w:r>
      <w:r w:rsidRPr="008C2555">
        <w:rPr>
          <w:rFonts w:ascii="Calibri" w:hAnsi="Calibri" w:cs="Calibri"/>
        </w:rPr>
        <w:t xml:space="preserve"> a </w:t>
      </w:r>
      <w:r w:rsidRPr="008C2555">
        <w:rPr>
          <w:rFonts w:ascii="Calibri" w:hAnsi="Calibri" w:cs="Calibri"/>
          <w:i/>
        </w:rPr>
        <w:t>Contractului</w:t>
      </w:r>
      <w:r w:rsidRPr="008C2555">
        <w:rPr>
          <w:rFonts w:ascii="Calibri" w:hAnsi="Calibri" w:cs="Calibri"/>
        </w:rPr>
        <w:t xml:space="preserve"> sau a angajării de</w:t>
      </w:r>
      <w:r w:rsidR="007A414E" w:rsidRPr="008C2555">
        <w:rPr>
          <w:rFonts w:ascii="Calibri" w:hAnsi="Calibri" w:cs="Calibri"/>
        </w:rPr>
        <w:t xml:space="preserve"> către</w:t>
      </w:r>
      <w:r w:rsidRPr="008C2555">
        <w:rPr>
          <w:rFonts w:ascii="Calibri" w:hAnsi="Calibri" w:cs="Calibri"/>
        </w:rPr>
        <w:t xml:space="preserve"> </w:t>
      </w:r>
      <w:r w:rsidRPr="008C2555">
        <w:rPr>
          <w:rFonts w:ascii="Calibri" w:hAnsi="Calibri" w:cs="Calibri"/>
          <w:i/>
        </w:rPr>
        <w:t>Contractant</w:t>
      </w:r>
      <w:r w:rsidRPr="008C2555">
        <w:rPr>
          <w:rFonts w:ascii="Calibri" w:hAnsi="Calibri" w:cs="Calibri"/>
        </w:rPr>
        <w:t xml:space="preserve"> a unor </w:t>
      </w:r>
      <w:r w:rsidR="00DE5DD0" w:rsidRPr="008C2555">
        <w:rPr>
          <w:rFonts w:ascii="Calibri" w:hAnsi="Calibri" w:cs="Calibri"/>
          <w:i/>
        </w:rPr>
        <w:t>Subcontractan</w:t>
      </w:r>
      <w:r w:rsidR="00C90B3D" w:rsidRPr="008C2555">
        <w:rPr>
          <w:rFonts w:ascii="Calibri" w:hAnsi="Calibri" w:cs="Calibri"/>
          <w:i/>
        </w:rPr>
        <w:t>ț</w:t>
      </w:r>
      <w:r w:rsidR="00DE5DD0" w:rsidRPr="008C2555">
        <w:rPr>
          <w:rFonts w:ascii="Calibri" w:hAnsi="Calibri" w:cs="Calibri"/>
          <w:i/>
        </w:rPr>
        <w:t>i</w:t>
      </w:r>
      <w:r w:rsidRPr="008C2555">
        <w:rPr>
          <w:rFonts w:ascii="Calibri" w:hAnsi="Calibri" w:cs="Calibri"/>
        </w:rPr>
        <w:t xml:space="preserve"> pentru </w:t>
      </w:r>
      <w:r w:rsidR="00E7128A" w:rsidRPr="008C2555">
        <w:rPr>
          <w:rFonts w:ascii="Calibri" w:hAnsi="Calibri" w:cs="Calibri"/>
        </w:rPr>
        <w:t>execu</w:t>
      </w:r>
      <w:r w:rsidR="00C90B3D" w:rsidRPr="008C2555">
        <w:rPr>
          <w:rFonts w:ascii="Calibri" w:hAnsi="Calibri" w:cs="Calibri"/>
        </w:rPr>
        <w:t>ț</w:t>
      </w:r>
      <w:r w:rsidR="00E7128A" w:rsidRPr="008C2555">
        <w:rPr>
          <w:rFonts w:ascii="Calibri" w:hAnsi="Calibri" w:cs="Calibri"/>
        </w:rPr>
        <w:t>ia</w:t>
      </w:r>
      <w:r w:rsidR="000D726D" w:rsidRPr="008C2555">
        <w:rPr>
          <w:rFonts w:ascii="Calibri" w:hAnsi="Calibri" w:cs="Calibri"/>
        </w:rPr>
        <w:t xml:space="preserve"> </w:t>
      </w:r>
      <w:r w:rsidR="00FD6F76" w:rsidRPr="008C2555">
        <w:rPr>
          <w:rFonts w:ascii="Calibri" w:hAnsi="Calibri" w:cs="Calibri"/>
          <w:i/>
        </w:rPr>
        <w:t>Lucrărilor</w:t>
      </w:r>
      <w:r w:rsidRPr="008C2555">
        <w:rPr>
          <w:rFonts w:ascii="Calibri" w:hAnsi="Calibri" w:cs="Calibri"/>
        </w:rPr>
        <w:t xml:space="preserve"> nu eliber</w:t>
      </w:r>
      <w:r w:rsidR="0020713E" w:rsidRPr="008C2555">
        <w:rPr>
          <w:rFonts w:ascii="Calibri" w:hAnsi="Calibri" w:cs="Calibri"/>
        </w:rPr>
        <w:t>e</w:t>
      </w:r>
      <w:r w:rsidRPr="008C2555">
        <w:rPr>
          <w:rFonts w:ascii="Calibri" w:hAnsi="Calibri" w:cs="Calibri"/>
        </w:rPr>
        <w:t>a</w:t>
      </w:r>
      <w:r w:rsidR="0020713E" w:rsidRPr="008C2555">
        <w:rPr>
          <w:rFonts w:ascii="Calibri" w:hAnsi="Calibri" w:cs="Calibri"/>
        </w:rPr>
        <w:t>ză</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de niciuna dintre </w:t>
      </w:r>
      <w:r w:rsidR="00000B4C" w:rsidRPr="008C2555">
        <w:rPr>
          <w:rFonts w:ascii="Calibri" w:hAnsi="Calibri" w:cs="Calibri"/>
        </w:rPr>
        <w:t>obliga</w:t>
      </w:r>
      <w:r w:rsidR="00C90B3D" w:rsidRPr="008C2555">
        <w:rPr>
          <w:rFonts w:ascii="Calibri" w:hAnsi="Calibri" w:cs="Calibri"/>
        </w:rPr>
        <w:t>ț</w:t>
      </w:r>
      <w:r w:rsidR="00000B4C" w:rsidRPr="008C2555">
        <w:rPr>
          <w:rFonts w:ascii="Calibri" w:hAnsi="Calibri" w:cs="Calibri"/>
        </w:rPr>
        <w:t>iile</w:t>
      </w:r>
      <w:r w:rsidRPr="008C2555">
        <w:rPr>
          <w:rFonts w:ascii="Calibri" w:hAnsi="Calibri" w:cs="Calibri"/>
        </w:rPr>
        <w:t xml:space="preserve"> sale din </w:t>
      </w:r>
      <w:r w:rsidRPr="008C2555">
        <w:rPr>
          <w:rFonts w:ascii="Calibri" w:hAnsi="Calibri" w:cs="Calibri"/>
          <w:i/>
        </w:rPr>
        <w:t>Contract</w:t>
      </w:r>
      <w:r w:rsidRPr="008C2555">
        <w:rPr>
          <w:rFonts w:ascii="Calibri" w:hAnsi="Calibri" w:cs="Calibri"/>
        </w:rPr>
        <w:t>.</w:t>
      </w:r>
    </w:p>
    <w:p w14:paraId="4C2619DD" w14:textId="673A6EF5" w:rsidR="00184959" w:rsidRPr="008C2555" w:rsidRDefault="00184959"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rPr>
        <w:t xml:space="preserve">În cazul în care un </w:t>
      </w:r>
      <w:r w:rsidR="000D726D" w:rsidRPr="008C2555">
        <w:rPr>
          <w:rFonts w:ascii="Calibri" w:hAnsi="Calibri" w:cs="Calibri"/>
          <w:i/>
        </w:rPr>
        <w:t>S</w:t>
      </w:r>
      <w:r w:rsidRPr="008C2555">
        <w:rPr>
          <w:rFonts w:ascii="Calibri" w:hAnsi="Calibri" w:cs="Calibri"/>
          <w:i/>
        </w:rPr>
        <w:t>ubcontractant</w:t>
      </w:r>
      <w:r w:rsidRPr="008C2555">
        <w:rPr>
          <w:rFonts w:ascii="Calibri" w:hAnsi="Calibri" w:cs="Calibri"/>
        </w:rPr>
        <w:t xml:space="preserve"> nu </w:t>
      </w:r>
      <w:r w:rsidR="00000B4C" w:rsidRPr="008C2555">
        <w:rPr>
          <w:rFonts w:ascii="Calibri" w:hAnsi="Calibri" w:cs="Calibri"/>
        </w:rPr>
        <w:t>reușește</w:t>
      </w:r>
      <w:r w:rsidRPr="008C2555">
        <w:rPr>
          <w:rFonts w:ascii="Calibri" w:hAnsi="Calibri" w:cs="Calibri"/>
        </w:rPr>
        <w:t xml:space="preserve"> să </w:t>
      </w:r>
      <w:r w:rsidR="00000B4C" w:rsidRPr="008C2555">
        <w:rPr>
          <w:rFonts w:ascii="Calibri" w:hAnsi="Calibri" w:cs="Calibri"/>
        </w:rPr>
        <w:t>își</w:t>
      </w:r>
      <w:r w:rsidRPr="008C2555">
        <w:rPr>
          <w:rFonts w:ascii="Calibri" w:hAnsi="Calibri" w:cs="Calibri"/>
        </w:rPr>
        <w:t xml:space="preserve"> execute </w:t>
      </w:r>
      <w:r w:rsidR="00000B4C" w:rsidRPr="008C2555">
        <w:rPr>
          <w:rFonts w:ascii="Calibri" w:hAnsi="Calibri" w:cs="Calibri"/>
        </w:rPr>
        <w:t>obliga</w:t>
      </w:r>
      <w:r w:rsidR="00C90B3D" w:rsidRPr="008C2555">
        <w:rPr>
          <w:rFonts w:ascii="Calibri" w:hAnsi="Calibri" w:cs="Calibri"/>
        </w:rPr>
        <w:t>ț</w:t>
      </w:r>
      <w:r w:rsidR="00000B4C" w:rsidRPr="008C2555">
        <w:rPr>
          <w:rFonts w:ascii="Calibri" w:hAnsi="Calibri" w:cs="Calibri"/>
        </w:rPr>
        <w:t>iile</w:t>
      </w:r>
      <w:r w:rsidRPr="008C2555">
        <w:rPr>
          <w:rFonts w:ascii="Calibri" w:hAnsi="Calibri" w:cs="Calibri"/>
        </w:rPr>
        <w:t xml:space="preserve"> contractuale, </w:t>
      </w:r>
      <w:r w:rsidRPr="008C2555">
        <w:rPr>
          <w:rFonts w:ascii="Calibri" w:hAnsi="Calibri" w:cs="Calibri"/>
          <w:i/>
        </w:rPr>
        <w:t>Achizitorul</w:t>
      </w:r>
      <w:r w:rsidR="00FD6F76" w:rsidRPr="008C2555">
        <w:rPr>
          <w:rFonts w:ascii="Calibri" w:hAnsi="Calibri" w:cs="Calibri"/>
          <w:i/>
        </w:rPr>
        <w:t xml:space="preserve"> </w:t>
      </w:r>
      <w:r w:rsidRPr="008C2555">
        <w:rPr>
          <w:rFonts w:ascii="Calibri" w:hAnsi="Calibri" w:cs="Calibri"/>
        </w:rPr>
        <w:t xml:space="preserve">poate solicita </w:t>
      </w:r>
      <w:r w:rsidRPr="008C2555">
        <w:rPr>
          <w:rFonts w:ascii="Calibri" w:hAnsi="Calibri" w:cs="Calibri"/>
          <w:i/>
        </w:rPr>
        <w:t>Contractantului</w:t>
      </w:r>
      <w:r w:rsidRPr="008C2555">
        <w:rPr>
          <w:rFonts w:ascii="Calibri" w:hAnsi="Calibri" w:cs="Calibri"/>
        </w:rPr>
        <w:t xml:space="preserve"> fie să înlocuiască respectivul </w:t>
      </w:r>
      <w:r w:rsidR="000D726D" w:rsidRPr="008C2555">
        <w:rPr>
          <w:rFonts w:ascii="Calibri" w:hAnsi="Calibri" w:cs="Calibri"/>
          <w:i/>
        </w:rPr>
        <w:t>S</w:t>
      </w:r>
      <w:r w:rsidRPr="008C2555">
        <w:rPr>
          <w:rFonts w:ascii="Calibri" w:hAnsi="Calibri" w:cs="Calibri"/>
          <w:i/>
        </w:rPr>
        <w:t>ubcontractant</w:t>
      </w:r>
      <w:r w:rsidRPr="008C2555">
        <w:rPr>
          <w:rFonts w:ascii="Calibri" w:hAnsi="Calibri" w:cs="Calibri"/>
        </w:rPr>
        <w:t xml:space="preserve"> cu un alt </w:t>
      </w:r>
      <w:r w:rsidR="000D726D" w:rsidRPr="008C2555">
        <w:rPr>
          <w:rFonts w:ascii="Calibri" w:hAnsi="Calibri" w:cs="Calibri"/>
          <w:i/>
        </w:rPr>
        <w:t>S</w:t>
      </w:r>
      <w:r w:rsidRPr="008C2555">
        <w:rPr>
          <w:rFonts w:ascii="Calibri" w:hAnsi="Calibri" w:cs="Calibri"/>
          <w:i/>
        </w:rPr>
        <w:t>ubcontractant</w:t>
      </w:r>
      <w:r w:rsidRPr="008C2555">
        <w:rPr>
          <w:rFonts w:ascii="Calibri" w:hAnsi="Calibri" w:cs="Calibri"/>
        </w:rPr>
        <w:t xml:space="preserve">, care să </w:t>
      </w:r>
      <w:r w:rsidR="00000B4C" w:rsidRPr="008C2555">
        <w:rPr>
          <w:rFonts w:ascii="Calibri" w:hAnsi="Calibri" w:cs="Calibri"/>
        </w:rPr>
        <w:t>de</w:t>
      </w:r>
      <w:r w:rsidR="00C90B3D" w:rsidRPr="008C2555">
        <w:rPr>
          <w:rFonts w:ascii="Calibri" w:hAnsi="Calibri" w:cs="Calibri"/>
        </w:rPr>
        <w:t>ț</w:t>
      </w:r>
      <w:r w:rsidR="00000B4C" w:rsidRPr="008C2555">
        <w:rPr>
          <w:rFonts w:ascii="Calibri" w:hAnsi="Calibri" w:cs="Calibri"/>
        </w:rPr>
        <w:t>ină</w:t>
      </w:r>
      <w:r w:rsidRPr="008C2555">
        <w:rPr>
          <w:rFonts w:ascii="Calibri" w:hAnsi="Calibri" w:cs="Calibri"/>
        </w:rPr>
        <w:t xml:space="preserve"> calificările </w:t>
      </w:r>
      <w:r w:rsidR="00000B4C" w:rsidRPr="008C2555">
        <w:rPr>
          <w:rFonts w:ascii="Calibri" w:hAnsi="Calibri" w:cs="Calibri"/>
        </w:rPr>
        <w:t>și</w:t>
      </w:r>
      <w:r w:rsidR="00FD6F76" w:rsidRPr="008C2555">
        <w:rPr>
          <w:rFonts w:ascii="Calibri" w:hAnsi="Calibri" w:cs="Calibri"/>
        </w:rPr>
        <w:t xml:space="preserve"> </w:t>
      </w:r>
      <w:r w:rsidR="00000B4C" w:rsidRPr="008C2555">
        <w:rPr>
          <w:rFonts w:ascii="Calibri" w:hAnsi="Calibri" w:cs="Calibri"/>
        </w:rPr>
        <w:t>experien</w:t>
      </w:r>
      <w:r w:rsidR="00C90B3D" w:rsidRPr="008C2555">
        <w:rPr>
          <w:rFonts w:ascii="Calibri" w:hAnsi="Calibri" w:cs="Calibri"/>
        </w:rPr>
        <w:t>ț</w:t>
      </w:r>
      <w:r w:rsidR="00000B4C" w:rsidRPr="008C2555">
        <w:rPr>
          <w:rFonts w:ascii="Calibri" w:hAnsi="Calibri" w:cs="Calibri"/>
        </w:rPr>
        <w:t>a</w:t>
      </w:r>
      <w:r w:rsidRPr="008C2555">
        <w:rPr>
          <w:rFonts w:ascii="Calibri" w:hAnsi="Calibri" w:cs="Calibri"/>
        </w:rPr>
        <w:t xml:space="preserve"> solicitate de </w:t>
      </w:r>
      <w:r w:rsidRPr="008C2555">
        <w:rPr>
          <w:rFonts w:ascii="Calibri" w:hAnsi="Calibri" w:cs="Calibri"/>
          <w:i/>
        </w:rPr>
        <w:t>Achizitor</w:t>
      </w:r>
      <w:r w:rsidRPr="008C2555">
        <w:rPr>
          <w:rFonts w:ascii="Calibri" w:hAnsi="Calibri" w:cs="Calibri"/>
        </w:rPr>
        <w:t xml:space="preserve">, fie să preia el </w:t>
      </w:r>
      <w:r w:rsidR="00000B4C" w:rsidRPr="008C2555">
        <w:rPr>
          <w:rFonts w:ascii="Calibri" w:hAnsi="Calibri" w:cs="Calibri"/>
        </w:rPr>
        <w:t>însuși</w:t>
      </w:r>
      <w:r w:rsidRPr="008C2555">
        <w:rPr>
          <w:rFonts w:ascii="Calibri" w:hAnsi="Calibri" w:cs="Calibri"/>
        </w:rPr>
        <w:t xml:space="preserve"> </w:t>
      </w:r>
      <w:r w:rsidR="00E7128A" w:rsidRPr="008C2555">
        <w:rPr>
          <w:rFonts w:ascii="Calibri" w:hAnsi="Calibri" w:cs="Calibri"/>
        </w:rPr>
        <w:t>execu</w:t>
      </w:r>
      <w:r w:rsidR="00C90B3D" w:rsidRPr="008C2555">
        <w:rPr>
          <w:rFonts w:ascii="Calibri" w:hAnsi="Calibri" w:cs="Calibri"/>
        </w:rPr>
        <w:t>ț</w:t>
      </w:r>
      <w:r w:rsidR="00E7128A" w:rsidRPr="008C2555">
        <w:rPr>
          <w:rFonts w:ascii="Calibri" w:hAnsi="Calibri" w:cs="Calibri"/>
        </w:rPr>
        <w:t>ia</w:t>
      </w:r>
      <w:r w:rsidRPr="008C2555">
        <w:rPr>
          <w:rFonts w:ascii="Calibri" w:hAnsi="Calibri" w:cs="Calibri"/>
        </w:rPr>
        <w:t xml:space="preserve"> </w:t>
      </w:r>
      <w:r w:rsidR="00A00F41" w:rsidRPr="008C2555">
        <w:rPr>
          <w:rFonts w:ascii="Calibri" w:hAnsi="Calibri" w:cs="Calibri"/>
          <w:i/>
        </w:rPr>
        <w:t>L</w:t>
      </w:r>
      <w:r w:rsidR="00FD6F76" w:rsidRPr="008C2555">
        <w:rPr>
          <w:rFonts w:ascii="Calibri" w:hAnsi="Calibri" w:cs="Calibri"/>
          <w:i/>
        </w:rPr>
        <w:t>ucrărilor</w:t>
      </w:r>
      <w:r w:rsidRPr="008C2555">
        <w:rPr>
          <w:rFonts w:ascii="Calibri" w:hAnsi="Calibri" w:cs="Calibri"/>
        </w:rPr>
        <w:t>.</w:t>
      </w:r>
    </w:p>
    <w:p w14:paraId="6CBB1357" w14:textId="1C9CA486" w:rsidR="00184959" w:rsidRPr="008C2555" w:rsidRDefault="00FD6F76"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Lucrările</w:t>
      </w:r>
      <w:r w:rsidR="00184959" w:rsidRPr="008C2555">
        <w:rPr>
          <w:rFonts w:ascii="Calibri" w:hAnsi="Calibri" w:cs="Calibri"/>
        </w:rPr>
        <w:t xml:space="preserve"> </w:t>
      </w:r>
      <w:r w:rsidR="00000B4C" w:rsidRPr="008C2555">
        <w:rPr>
          <w:rFonts w:ascii="Calibri" w:hAnsi="Calibri" w:cs="Calibri"/>
        </w:rPr>
        <w:t>încredin</w:t>
      </w:r>
      <w:r w:rsidR="00C90B3D" w:rsidRPr="008C2555">
        <w:rPr>
          <w:rFonts w:ascii="Calibri" w:hAnsi="Calibri" w:cs="Calibri"/>
        </w:rPr>
        <w:t>ț</w:t>
      </w:r>
      <w:r w:rsidR="00000B4C" w:rsidRPr="008C2555">
        <w:rPr>
          <w:rFonts w:ascii="Calibri" w:hAnsi="Calibri" w:cs="Calibri"/>
        </w:rPr>
        <w:t>ate</w:t>
      </w:r>
      <w:r w:rsidR="00184959" w:rsidRPr="008C2555">
        <w:rPr>
          <w:rFonts w:ascii="Calibri" w:hAnsi="Calibri" w:cs="Calibri"/>
        </w:rPr>
        <w:t xml:space="preserve"> unui </w:t>
      </w:r>
      <w:r w:rsidR="000D726D" w:rsidRPr="008C2555">
        <w:rPr>
          <w:rFonts w:ascii="Calibri" w:hAnsi="Calibri" w:cs="Calibri"/>
          <w:i/>
        </w:rPr>
        <w:t>S</w:t>
      </w:r>
      <w:r w:rsidR="00184959" w:rsidRPr="008C2555">
        <w:rPr>
          <w:rFonts w:ascii="Calibri" w:hAnsi="Calibri" w:cs="Calibri"/>
          <w:i/>
        </w:rPr>
        <w:t>ubcontractant</w:t>
      </w:r>
      <w:r w:rsidR="00184959" w:rsidRPr="008C2555">
        <w:rPr>
          <w:rFonts w:ascii="Calibri" w:hAnsi="Calibri" w:cs="Calibri"/>
        </w:rPr>
        <w:t xml:space="preserve"> de </w:t>
      </w:r>
      <w:r w:rsidR="00184959" w:rsidRPr="008C2555">
        <w:rPr>
          <w:rFonts w:ascii="Calibri" w:hAnsi="Calibri" w:cs="Calibri"/>
          <w:i/>
        </w:rPr>
        <w:t>Contractant</w:t>
      </w:r>
      <w:r w:rsidR="00184959" w:rsidRPr="008C2555">
        <w:rPr>
          <w:rFonts w:ascii="Calibri" w:hAnsi="Calibri" w:cs="Calibri"/>
        </w:rPr>
        <w:t xml:space="preserve"> nu pot fi </w:t>
      </w:r>
      <w:r w:rsidR="00000B4C" w:rsidRPr="008C2555">
        <w:rPr>
          <w:rFonts w:ascii="Calibri" w:hAnsi="Calibri" w:cs="Calibri"/>
        </w:rPr>
        <w:t>încredin</w:t>
      </w:r>
      <w:r w:rsidR="00C90B3D" w:rsidRPr="008C2555">
        <w:rPr>
          <w:rFonts w:ascii="Calibri" w:hAnsi="Calibri" w:cs="Calibri"/>
        </w:rPr>
        <w:t>ț</w:t>
      </w:r>
      <w:r w:rsidR="00000B4C" w:rsidRPr="008C2555">
        <w:rPr>
          <w:rFonts w:ascii="Calibri" w:hAnsi="Calibri" w:cs="Calibri"/>
        </w:rPr>
        <w:t>ate</w:t>
      </w:r>
      <w:r w:rsidR="00184959" w:rsidRPr="008C2555">
        <w:rPr>
          <w:rFonts w:ascii="Calibri" w:hAnsi="Calibri" w:cs="Calibri"/>
        </w:rPr>
        <w:t xml:space="preserve"> unor </w:t>
      </w:r>
      <w:r w:rsidR="00000B4C" w:rsidRPr="008C2555">
        <w:rPr>
          <w:rFonts w:ascii="Calibri" w:hAnsi="Calibri" w:cs="Calibri"/>
        </w:rPr>
        <w:t>ter</w:t>
      </w:r>
      <w:r w:rsidR="00C90B3D" w:rsidRPr="008C2555">
        <w:rPr>
          <w:rFonts w:ascii="Calibri" w:hAnsi="Calibri" w:cs="Calibri"/>
        </w:rPr>
        <w:t>ț</w:t>
      </w:r>
      <w:r w:rsidR="00000B4C" w:rsidRPr="008C2555">
        <w:rPr>
          <w:rFonts w:ascii="Calibri" w:hAnsi="Calibri" w:cs="Calibri"/>
        </w:rPr>
        <w:t>e</w:t>
      </w:r>
      <w:r w:rsidRPr="008C2555">
        <w:rPr>
          <w:rFonts w:ascii="Calibri" w:hAnsi="Calibri" w:cs="Calibri"/>
        </w:rPr>
        <w:t xml:space="preserve"> </w:t>
      </w:r>
      <w:r w:rsidR="00000B4C" w:rsidRPr="008C2555">
        <w:rPr>
          <w:rFonts w:ascii="Calibri" w:hAnsi="Calibri" w:cs="Calibri"/>
        </w:rPr>
        <w:t>păr</w:t>
      </w:r>
      <w:r w:rsidR="00C90B3D" w:rsidRPr="008C2555">
        <w:rPr>
          <w:rFonts w:ascii="Calibri" w:hAnsi="Calibri" w:cs="Calibri"/>
        </w:rPr>
        <w:t>ț</w:t>
      </w:r>
      <w:r w:rsidR="00000B4C" w:rsidRPr="008C2555">
        <w:rPr>
          <w:rFonts w:ascii="Calibri" w:hAnsi="Calibri" w:cs="Calibri"/>
        </w:rPr>
        <w:t>i</w:t>
      </w:r>
      <w:r w:rsidR="00184959" w:rsidRPr="008C2555">
        <w:rPr>
          <w:rFonts w:ascii="Calibri" w:hAnsi="Calibri" w:cs="Calibri"/>
        </w:rPr>
        <w:t xml:space="preserve"> de </w:t>
      </w:r>
      <w:r w:rsidR="000D726D" w:rsidRPr="008C2555">
        <w:rPr>
          <w:rFonts w:ascii="Calibri" w:hAnsi="Calibri" w:cs="Calibri"/>
          <w:i/>
        </w:rPr>
        <w:t>S</w:t>
      </w:r>
      <w:r w:rsidR="00184959" w:rsidRPr="008C2555">
        <w:rPr>
          <w:rFonts w:ascii="Calibri" w:hAnsi="Calibri" w:cs="Calibri"/>
          <w:i/>
        </w:rPr>
        <w:t>ubcontractant</w:t>
      </w:r>
      <w:r w:rsidR="00184959" w:rsidRPr="008C2555">
        <w:rPr>
          <w:rFonts w:ascii="Calibri" w:hAnsi="Calibri" w:cs="Calibri"/>
        </w:rPr>
        <w:t>.</w:t>
      </w:r>
    </w:p>
    <w:p w14:paraId="5FE1EB90" w14:textId="16C2069C" w:rsidR="00184959" w:rsidRPr="008C2555" w:rsidRDefault="00184959"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Orice schimbare a </w:t>
      </w:r>
      <w:r w:rsidR="000D726D" w:rsidRPr="008C2555">
        <w:rPr>
          <w:rFonts w:ascii="Calibri" w:hAnsi="Calibri" w:cs="Calibri"/>
          <w:i/>
        </w:rPr>
        <w:t>S</w:t>
      </w:r>
      <w:r w:rsidRPr="008C2555">
        <w:rPr>
          <w:rFonts w:ascii="Calibri" w:hAnsi="Calibri" w:cs="Calibri"/>
          <w:i/>
        </w:rPr>
        <w:t>ubcontractantului</w:t>
      </w:r>
      <w:r w:rsidRPr="008C2555">
        <w:rPr>
          <w:rFonts w:ascii="Calibri" w:hAnsi="Calibri" w:cs="Calibri"/>
        </w:rPr>
        <w:t xml:space="preserve"> fără aprobarea prealabilă în scris a </w:t>
      </w:r>
      <w:r w:rsidRPr="008C2555">
        <w:rPr>
          <w:rFonts w:ascii="Calibri" w:hAnsi="Calibri" w:cs="Calibri"/>
          <w:i/>
        </w:rPr>
        <w:t xml:space="preserve">Achizitorului </w:t>
      </w:r>
      <w:r w:rsidRPr="008C2555">
        <w:rPr>
          <w:rFonts w:ascii="Calibri" w:hAnsi="Calibri" w:cs="Calibri"/>
        </w:rPr>
        <w:t xml:space="preserve">sau orice </w:t>
      </w:r>
      <w:r w:rsidR="00000B4C" w:rsidRPr="008C2555">
        <w:rPr>
          <w:rFonts w:ascii="Calibri" w:hAnsi="Calibri" w:cs="Calibri"/>
        </w:rPr>
        <w:t>încredin</w:t>
      </w:r>
      <w:r w:rsidR="00C90B3D" w:rsidRPr="008C2555">
        <w:rPr>
          <w:rFonts w:ascii="Calibri" w:hAnsi="Calibri" w:cs="Calibri"/>
        </w:rPr>
        <w:t>ț</w:t>
      </w:r>
      <w:r w:rsidR="00000B4C" w:rsidRPr="008C2555">
        <w:rPr>
          <w:rFonts w:ascii="Calibri" w:hAnsi="Calibri" w:cs="Calibri"/>
        </w:rPr>
        <w:t>are</w:t>
      </w:r>
      <w:r w:rsidR="00FF2C00" w:rsidRPr="008C2555">
        <w:rPr>
          <w:rFonts w:ascii="Calibri" w:hAnsi="Calibri" w:cs="Calibri"/>
        </w:rPr>
        <w:t xml:space="preserve"> a </w:t>
      </w:r>
      <w:r w:rsidR="00FD6F76" w:rsidRPr="008C2555">
        <w:rPr>
          <w:rFonts w:ascii="Calibri" w:hAnsi="Calibri" w:cs="Calibri"/>
          <w:i/>
        </w:rPr>
        <w:t>Lucrărilor</w:t>
      </w:r>
      <w:r w:rsidRPr="008C2555">
        <w:rPr>
          <w:rFonts w:ascii="Calibri" w:hAnsi="Calibri" w:cs="Calibri"/>
        </w:rPr>
        <w:t xml:space="preserve"> de </w:t>
      </w:r>
      <w:r w:rsidR="000D726D" w:rsidRPr="008C2555">
        <w:rPr>
          <w:rFonts w:ascii="Calibri" w:hAnsi="Calibri" w:cs="Calibri"/>
          <w:i/>
        </w:rPr>
        <w:t>S</w:t>
      </w:r>
      <w:r w:rsidRPr="008C2555">
        <w:rPr>
          <w:rFonts w:ascii="Calibri" w:hAnsi="Calibri" w:cs="Calibri"/>
          <w:i/>
        </w:rPr>
        <w:t>ubcontractant</w:t>
      </w:r>
      <w:r w:rsidRPr="008C2555">
        <w:rPr>
          <w:rFonts w:ascii="Calibri" w:hAnsi="Calibri" w:cs="Calibri"/>
        </w:rPr>
        <w:t xml:space="preserve"> către </w:t>
      </w:r>
      <w:r w:rsidR="00000B4C" w:rsidRPr="008C2555">
        <w:rPr>
          <w:rFonts w:ascii="Calibri" w:hAnsi="Calibri" w:cs="Calibri"/>
        </w:rPr>
        <w:t>ter</w:t>
      </w:r>
      <w:r w:rsidR="00C90B3D" w:rsidRPr="008C2555">
        <w:rPr>
          <w:rFonts w:ascii="Calibri" w:hAnsi="Calibri" w:cs="Calibri"/>
        </w:rPr>
        <w:t>ț</w:t>
      </w:r>
      <w:r w:rsidR="00000B4C" w:rsidRPr="008C2555">
        <w:rPr>
          <w:rFonts w:ascii="Calibri" w:hAnsi="Calibri" w:cs="Calibri"/>
        </w:rPr>
        <w:t>e</w:t>
      </w:r>
      <w:r w:rsidR="009621F8" w:rsidRPr="008C2555">
        <w:rPr>
          <w:rFonts w:ascii="Calibri" w:hAnsi="Calibri" w:cs="Calibri"/>
        </w:rPr>
        <w:t xml:space="preserve"> </w:t>
      </w:r>
      <w:r w:rsidR="00000B4C" w:rsidRPr="008C2555">
        <w:rPr>
          <w:rFonts w:ascii="Calibri" w:hAnsi="Calibri" w:cs="Calibri"/>
        </w:rPr>
        <w:t>păr</w:t>
      </w:r>
      <w:r w:rsidR="00C90B3D" w:rsidRPr="008C2555">
        <w:rPr>
          <w:rFonts w:ascii="Calibri" w:hAnsi="Calibri" w:cs="Calibri"/>
        </w:rPr>
        <w:t>ț</w:t>
      </w:r>
      <w:r w:rsidR="00000B4C" w:rsidRPr="008C2555">
        <w:rPr>
          <w:rFonts w:ascii="Calibri" w:hAnsi="Calibri" w:cs="Calibri"/>
        </w:rPr>
        <w:t>i</w:t>
      </w:r>
      <w:r w:rsidRPr="008C2555">
        <w:rPr>
          <w:rFonts w:ascii="Calibri" w:hAnsi="Calibri" w:cs="Calibri"/>
        </w:rPr>
        <w:t xml:space="preserve"> </w:t>
      </w:r>
      <w:r w:rsidR="0020713E" w:rsidRPr="008C2555">
        <w:rPr>
          <w:rFonts w:ascii="Calibri" w:hAnsi="Calibri" w:cs="Calibri"/>
        </w:rPr>
        <w:t>este</w:t>
      </w:r>
      <w:r w:rsidRPr="008C2555">
        <w:rPr>
          <w:rFonts w:ascii="Calibri" w:hAnsi="Calibri" w:cs="Calibri"/>
        </w:rPr>
        <w:t xml:space="preserve"> considerată o </w:t>
      </w:r>
      <w:r w:rsidR="00000B4C" w:rsidRPr="008C2555">
        <w:rPr>
          <w:rFonts w:ascii="Calibri" w:hAnsi="Calibri" w:cs="Calibri"/>
        </w:rPr>
        <w:t>încălcare</w:t>
      </w:r>
      <w:r w:rsidRPr="008C2555">
        <w:rPr>
          <w:rFonts w:ascii="Calibri" w:hAnsi="Calibri" w:cs="Calibri"/>
        </w:rPr>
        <w:t xml:space="preserve"> a </w:t>
      </w:r>
      <w:r w:rsidRPr="008C2555">
        <w:rPr>
          <w:rFonts w:ascii="Calibri" w:hAnsi="Calibri" w:cs="Calibri"/>
          <w:i/>
        </w:rPr>
        <w:t>Contractului</w:t>
      </w:r>
      <w:r w:rsidRPr="008C2555">
        <w:rPr>
          <w:rFonts w:ascii="Calibri" w:hAnsi="Calibri" w:cs="Calibri"/>
        </w:rPr>
        <w:t xml:space="preserve">, </w:t>
      </w:r>
      <w:r w:rsidR="00000B4C" w:rsidRPr="008C2555">
        <w:rPr>
          <w:rFonts w:ascii="Calibri" w:hAnsi="Calibri" w:cs="Calibri"/>
        </w:rPr>
        <w:t>situa</w:t>
      </w:r>
      <w:r w:rsidR="00C90B3D" w:rsidRPr="008C2555">
        <w:rPr>
          <w:rFonts w:ascii="Calibri" w:hAnsi="Calibri" w:cs="Calibri"/>
        </w:rPr>
        <w:t>ț</w:t>
      </w:r>
      <w:r w:rsidR="00000B4C" w:rsidRPr="008C2555">
        <w:rPr>
          <w:rFonts w:ascii="Calibri" w:hAnsi="Calibri" w:cs="Calibri"/>
        </w:rPr>
        <w:t>ie</w:t>
      </w:r>
      <w:r w:rsidRPr="008C2555">
        <w:rPr>
          <w:rFonts w:ascii="Calibri" w:hAnsi="Calibri" w:cs="Calibri"/>
        </w:rPr>
        <w:t xml:space="preserve"> care </w:t>
      </w:r>
      <w:r w:rsidR="00000B4C" w:rsidRPr="008C2555">
        <w:rPr>
          <w:rFonts w:ascii="Calibri" w:hAnsi="Calibri" w:cs="Calibri"/>
        </w:rPr>
        <w:t>îndreptă</w:t>
      </w:r>
      <w:r w:rsidR="00C90B3D" w:rsidRPr="008C2555">
        <w:rPr>
          <w:rFonts w:ascii="Calibri" w:hAnsi="Calibri" w:cs="Calibri"/>
        </w:rPr>
        <w:t>ț</w:t>
      </w:r>
      <w:r w:rsidR="00000B4C" w:rsidRPr="008C2555">
        <w:rPr>
          <w:rFonts w:ascii="Calibri" w:hAnsi="Calibri" w:cs="Calibri"/>
        </w:rPr>
        <w:t>ește</w:t>
      </w:r>
      <w:r w:rsidR="009621F8"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la rezilierea </w:t>
      </w:r>
      <w:r w:rsidRPr="008C2555">
        <w:rPr>
          <w:rFonts w:ascii="Calibri" w:hAnsi="Calibri" w:cs="Calibri"/>
          <w:i/>
        </w:rPr>
        <w:t>Contractului</w:t>
      </w:r>
      <w:r w:rsidRPr="008C2555">
        <w:rPr>
          <w:rFonts w:ascii="Calibri" w:hAnsi="Calibri" w:cs="Calibri"/>
        </w:rPr>
        <w:t xml:space="preserve"> și </w:t>
      </w:r>
      <w:r w:rsidR="00000B4C" w:rsidRPr="008C2555">
        <w:rPr>
          <w:rFonts w:ascii="Calibri" w:hAnsi="Calibri" w:cs="Calibri"/>
        </w:rPr>
        <w:t>ob</w:t>
      </w:r>
      <w:r w:rsidR="00C90B3D" w:rsidRPr="008C2555">
        <w:rPr>
          <w:rFonts w:ascii="Calibri" w:hAnsi="Calibri" w:cs="Calibri"/>
        </w:rPr>
        <w:t>ț</w:t>
      </w:r>
      <w:r w:rsidR="00000B4C" w:rsidRPr="008C2555">
        <w:rPr>
          <w:rFonts w:ascii="Calibri" w:hAnsi="Calibri" w:cs="Calibri"/>
        </w:rPr>
        <w:t>inerea</w:t>
      </w:r>
      <w:r w:rsidR="009621F8" w:rsidRPr="008C2555">
        <w:rPr>
          <w:rFonts w:ascii="Calibri" w:hAnsi="Calibri" w:cs="Calibri"/>
        </w:rPr>
        <w:t xml:space="preserve"> </w:t>
      </w:r>
      <w:r w:rsidRPr="008C2555">
        <w:rPr>
          <w:rFonts w:ascii="Calibri" w:hAnsi="Calibri" w:cs="Calibri"/>
        </w:rPr>
        <w:t xml:space="preserve">de despăgubiri din partea </w:t>
      </w:r>
      <w:r w:rsidRPr="008C2555">
        <w:rPr>
          <w:rFonts w:ascii="Calibri" w:hAnsi="Calibri" w:cs="Calibri"/>
          <w:i/>
        </w:rPr>
        <w:t>Contractantului</w:t>
      </w:r>
      <w:r w:rsidRPr="008C2555">
        <w:rPr>
          <w:rFonts w:ascii="Calibri" w:hAnsi="Calibri" w:cs="Calibri"/>
        </w:rPr>
        <w:t xml:space="preserve">, astfel cum sunt stabilite în </w:t>
      </w:r>
      <w:r w:rsidR="009621F8" w:rsidRPr="008C2555">
        <w:rPr>
          <w:rFonts w:ascii="Calibri" w:hAnsi="Calibri" w:cs="Calibri"/>
          <w:color w:val="7030A0"/>
        </w:rPr>
        <w:t>Sec</w:t>
      </w:r>
      <w:r w:rsidR="00C90B3D" w:rsidRPr="008C2555">
        <w:rPr>
          <w:rFonts w:ascii="Calibri" w:hAnsi="Calibri" w:cs="Calibri"/>
          <w:color w:val="7030A0"/>
        </w:rPr>
        <w:t>ț</w:t>
      </w:r>
      <w:r w:rsidR="009621F8" w:rsidRPr="008C2555">
        <w:rPr>
          <w:rFonts w:ascii="Calibri" w:hAnsi="Calibri" w:cs="Calibri"/>
          <w:color w:val="7030A0"/>
        </w:rPr>
        <w:t>iunea</w:t>
      </w:r>
      <w:r w:rsidRPr="008C2555">
        <w:rPr>
          <w:rFonts w:ascii="Calibri" w:hAnsi="Calibri" w:cs="Calibri"/>
          <w:color w:val="7030A0"/>
        </w:rPr>
        <w:t xml:space="preserve"> “</w:t>
      </w:r>
      <w:r w:rsidR="009621F8" w:rsidRPr="008C2555">
        <w:rPr>
          <w:rFonts w:ascii="Calibri" w:hAnsi="Calibri" w:cs="Calibri"/>
          <w:i/>
          <w:color w:val="7030A0"/>
        </w:rPr>
        <w:t>Condi</w:t>
      </w:r>
      <w:r w:rsidR="00C90B3D" w:rsidRPr="008C2555">
        <w:rPr>
          <w:rFonts w:ascii="Calibri" w:hAnsi="Calibri" w:cs="Calibri"/>
          <w:i/>
          <w:color w:val="7030A0"/>
        </w:rPr>
        <w:t>ț</w:t>
      </w:r>
      <w:r w:rsidR="009621F8" w:rsidRPr="008C2555">
        <w:rPr>
          <w:rFonts w:ascii="Calibri" w:hAnsi="Calibri" w:cs="Calibri"/>
          <w:i/>
          <w:color w:val="7030A0"/>
        </w:rPr>
        <w:t>ii</w:t>
      </w:r>
      <w:r w:rsidRPr="008C2555">
        <w:rPr>
          <w:rFonts w:ascii="Calibri" w:hAnsi="Calibri" w:cs="Calibri"/>
          <w:i/>
          <w:color w:val="7030A0"/>
        </w:rPr>
        <w:t xml:space="preserve"> Specifice</w:t>
      </w:r>
      <w:r w:rsidRPr="008C2555">
        <w:rPr>
          <w:rFonts w:ascii="Calibri" w:hAnsi="Calibri" w:cs="Calibri"/>
          <w:color w:val="7030A0"/>
        </w:rPr>
        <w:t>”</w:t>
      </w:r>
      <w:r w:rsidRPr="008C2555">
        <w:rPr>
          <w:rFonts w:ascii="Calibri" w:hAnsi="Calibri" w:cs="Calibri"/>
        </w:rPr>
        <w:t>.</w:t>
      </w:r>
    </w:p>
    <w:p w14:paraId="7916CFFF" w14:textId="6AFB65AE" w:rsidR="00577585" w:rsidRPr="008C2555" w:rsidRDefault="00C7566E" w:rsidP="00D366DB">
      <w:pPr>
        <w:pStyle w:val="Listparagraf"/>
        <w:numPr>
          <w:ilvl w:val="0"/>
          <w:numId w:val="12"/>
        </w:numPr>
        <w:tabs>
          <w:tab w:val="left" w:pos="9000"/>
        </w:tabs>
        <w:suppressAutoHyphens/>
        <w:spacing w:after="0" w:line="240" w:lineRule="auto"/>
        <w:ind w:hanging="720"/>
        <w:jc w:val="both"/>
        <w:rPr>
          <w:rFonts w:ascii="Calibri" w:hAnsi="Calibri" w:cs="Calibri"/>
        </w:rPr>
      </w:pPr>
      <w:r w:rsidRPr="008C2555">
        <w:rPr>
          <w:rFonts w:ascii="Calibri" w:hAnsi="Calibri" w:cs="Calibri"/>
        </w:rPr>
        <w:t>În orice moment</w:t>
      </w:r>
      <w:r w:rsidR="006E0C45" w:rsidRPr="008C2555">
        <w:rPr>
          <w:rFonts w:ascii="Calibri" w:hAnsi="Calibri" w:cs="Calibri"/>
        </w:rPr>
        <w:t>,</w:t>
      </w:r>
      <w:r w:rsidRPr="008C2555">
        <w:rPr>
          <w:rFonts w:ascii="Calibri" w:hAnsi="Calibri" w:cs="Calibri"/>
        </w:rPr>
        <w:t xml:space="preserve"> pe perioada derulării </w:t>
      </w:r>
      <w:r w:rsidRPr="008C2555">
        <w:rPr>
          <w:rFonts w:ascii="Calibri" w:hAnsi="Calibri" w:cs="Calibri"/>
          <w:i/>
        </w:rPr>
        <w:t>Contractului</w:t>
      </w:r>
      <w:r w:rsidRPr="008C2555">
        <w:rPr>
          <w:rFonts w:ascii="Calibri" w:hAnsi="Calibri" w:cs="Calibri"/>
        </w:rPr>
        <w:t xml:space="preserve">, </w:t>
      </w:r>
      <w:r w:rsidR="00577585" w:rsidRPr="008C2555">
        <w:rPr>
          <w:rFonts w:ascii="Calibri" w:hAnsi="Calibri" w:cs="Calibri"/>
          <w:i/>
        </w:rPr>
        <w:t>Contractantul</w:t>
      </w:r>
      <w:r w:rsidR="00577585" w:rsidRPr="008C2555">
        <w:rPr>
          <w:rFonts w:ascii="Calibri" w:hAnsi="Calibri" w:cs="Calibri"/>
        </w:rPr>
        <w:t xml:space="preserve"> trebuie să se asigure că </w:t>
      </w:r>
      <w:r w:rsidR="006E0C45" w:rsidRPr="008C2555">
        <w:rPr>
          <w:rFonts w:ascii="Calibri" w:hAnsi="Calibri" w:cs="Calibri"/>
          <w:i/>
        </w:rPr>
        <w:t>S</w:t>
      </w:r>
      <w:r w:rsidR="00577585" w:rsidRPr="008C2555">
        <w:rPr>
          <w:rFonts w:ascii="Calibri" w:hAnsi="Calibri" w:cs="Calibri"/>
          <w:i/>
        </w:rPr>
        <w:t>ubcontract</w:t>
      </w:r>
      <w:r w:rsidR="004B50AD" w:rsidRPr="008C2555">
        <w:rPr>
          <w:rFonts w:ascii="Calibri" w:hAnsi="Calibri" w:cs="Calibri"/>
          <w:i/>
        </w:rPr>
        <w:t>ant</w:t>
      </w:r>
      <w:r w:rsidR="00577585" w:rsidRPr="008C2555">
        <w:rPr>
          <w:rFonts w:ascii="Calibri" w:hAnsi="Calibri" w:cs="Calibri"/>
          <w:i/>
        </w:rPr>
        <w:t>ul</w:t>
      </w:r>
      <w:r w:rsidR="006E0C45" w:rsidRPr="008C2555">
        <w:rPr>
          <w:rFonts w:ascii="Calibri" w:hAnsi="Calibri" w:cs="Calibri"/>
          <w:i/>
        </w:rPr>
        <w:t>/Subcontractan</w:t>
      </w:r>
      <w:r w:rsidR="00C90B3D" w:rsidRPr="008C2555">
        <w:rPr>
          <w:rFonts w:ascii="Calibri" w:hAnsi="Calibri" w:cs="Calibri"/>
          <w:i/>
        </w:rPr>
        <w:t>ț</w:t>
      </w:r>
      <w:r w:rsidR="006E0C45" w:rsidRPr="008C2555">
        <w:rPr>
          <w:rFonts w:ascii="Calibri" w:hAnsi="Calibri" w:cs="Calibri"/>
          <w:i/>
        </w:rPr>
        <w:t>ii</w:t>
      </w:r>
      <w:r w:rsidR="00577585" w:rsidRPr="008C2555">
        <w:rPr>
          <w:rFonts w:ascii="Calibri" w:hAnsi="Calibri" w:cs="Calibri"/>
        </w:rPr>
        <w:t xml:space="preserve"> nu afectează drepturile </w:t>
      </w:r>
      <w:r w:rsidR="009621F8" w:rsidRPr="008C2555">
        <w:rPr>
          <w:rFonts w:ascii="Calibri" w:hAnsi="Calibri" w:cs="Calibri"/>
          <w:i/>
        </w:rPr>
        <w:t>Achizitorului</w:t>
      </w:r>
      <w:r w:rsidR="00070436" w:rsidRPr="008C2555">
        <w:rPr>
          <w:rFonts w:ascii="Calibri" w:hAnsi="Calibri" w:cs="Calibri"/>
          <w:i/>
        </w:rPr>
        <w:t xml:space="preserve"> </w:t>
      </w:r>
      <w:r w:rsidR="00577585" w:rsidRPr="008C2555">
        <w:rPr>
          <w:rFonts w:ascii="Calibri" w:hAnsi="Calibri" w:cs="Calibri"/>
        </w:rPr>
        <w:t xml:space="preserve">în temeiul prezentului </w:t>
      </w:r>
      <w:r w:rsidR="00577585" w:rsidRPr="008C2555">
        <w:rPr>
          <w:rFonts w:ascii="Calibri" w:hAnsi="Calibri" w:cs="Calibri"/>
          <w:i/>
        </w:rPr>
        <w:t>Contract</w:t>
      </w:r>
      <w:r w:rsidR="00577585" w:rsidRPr="008C2555">
        <w:rPr>
          <w:rFonts w:ascii="Calibri" w:hAnsi="Calibri" w:cs="Calibri"/>
        </w:rPr>
        <w:t>.</w:t>
      </w:r>
    </w:p>
    <w:p w14:paraId="7B365DEC" w14:textId="349BDBBA" w:rsidR="00577585" w:rsidRPr="008C2555" w:rsidRDefault="00F36C7D" w:rsidP="00D366DB">
      <w:pPr>
        <w:pStyle w:val="Listparagraf"/>
        <w:numPr>
          <w:ilvl w:val="0"/>
          <w:numId w:val="12"/>
        </w:numPr>
        <w:tabs>
          <w:tab w:val="left" w:pos="9000"/>
        </w:tabs>
        <w:suppressAutoHyphens/>
        <w:spacing w:after="0" w:line="240" w:lineRule="auto"/>
        <w:ind w:hanging="720"/>
        <w:jc w:val="both"/>
        <w:rPr>
          <w:rFonts w:ascii="Calibri" w:hAnsi="Calibri" w:cs="Calibri"/>
        </w:rPr>
      </w:pPr>
      <w:r w:rsidRPr="008C2555">
        <w:rPr>
          <w:rFonts w:ascii="Calibri" w:hAnsi="Calibri" w:cs="Calibri"/>
        </w:rPr>
        <w:t>În orice moment</w:t>
      </w:r>
      <w:r w:rsidR="007002AD" w:rsidRPr="008C2555">
        <w:rPr>
          <w:rFonts w:ascii="Calibri" w:hAnsi="Calibri" w:cs="Calibri"/>
        </w:rPr>
        <w:t>,</w:t>
      </w:r>
      <w:r w:rsidRPr="008C2555">
        <w:rPr>
          <w:rFonts w:ascii="Calibri" w:hAnsi="Calibri" w:cs="Calibri"/>
        </w:rPr>
        <w:t xml:space="preserve"> pe perioada derulării </w:t>
      </w:r>
      <w:r w:rsidRPr="008C2555">
        <w:rPr>
          <w:rFonts w:ascii="Calibri" w:hAnsi="Calibri" w:cs="Calibri"/>
          <w:i/>
        </w:rPr>
        <w:t>Contractului</w:t>
      </w:r>
      <w:r w:rsidRPr="008C2555">
        <w:rPr>
          <w:rFonts w:ascii="Calibri" w:hAnsi="Calibri" w:cs="Calibri"/>
        </w:rPr>
        <w:t xml:space="preserve">, </w:t>
      </w:r>
      <w:r w:rsidR="000D726D" w:rsidRPr="008C2555">
        <w:rPr>
          <w:rFonts w:ascii="Calibri" w:hAnsi="Calibri" w:cs="Calibri"/>
          <w:i/>
        </w:rPr>
        <w:t>Achizitorul</w:t>
      </w:r>
      <w:r w:rsidR="00577585" w:rsidRPr="008C2555">
        <w:rPr>
          <w:rFonts w:ascii="Calibri" w:hAnsi="Calibri" w:cs="Calibri"/>
        </w:rPr>
        <w:t xml:space="preserve"> poate solicita </w:t>
      </w:r>
      <w:r w:rsidR="00577585" w:rsidRPr="008C2555">
        <w:rPr>
          <w:rFonts w:ascii="Calibri" w:hAnsi="Calibri" w:cs="Calibri"/>
          <w:i/>
        </w:rPr>
        <w:t>Contractantului</w:t>
      </w:r>
      <w:r w:rsidR="00577585" w:rsidRPr="008C2555">
        <w:rPr>
          <w:rFonts w:ascii="Calibri" w:hAnsi="Calibri" w:cs="Calibri"/>
        </w:rPr>
        <w:t xml:space="preserve"> să înlocuiască un </w:t>
      </w:r>
      <w:r w:rsidR="004A2DAA" w:rsidRPr="008C2555">
        <w:rPr>
          <w:rFonts w:ascii="Calibri" w:hAnsi="Calibri" w:cs="Calibri"/>
          <w:i/>
        </w:rPr>
        <w:t>Subcontractant</w:t>
      </w:r>
      <w:r w:rsidR="00577585" w:rsidRPr="008C2555">
        <w:rPr>
          <w:rFonts w:ascii="Calibri" w:hAnsi="Calibri" w:cs="Calibri"/>
        </w:rPr>
        <w:t xml:space="preserve"> care se află în una din</w:t>
      </w:r>
      <w:r w:rsidR="004A2DAA" w:rsidRPr="008C2555">
        <w:rPr>
          <w:rFonts w:ascii="Calibri" w:hAnsi="Calibri" w:cs="Calibri"/>
        </w:rPr>
        <w:t>tre</w:t>
      </w:r>
      <w:r w:rsidR="00CF46A1" w:rsidRPr="008C2555">
        <w:rPr>
          <w:rFonts w:ascii="Calibri" w:hAnsi="Calibri" w:cs="Calibri"/>
        </w:rPr>
        <w:t xml:space="preserve"> situa</w:t>
      </w:r>
      <w:r w:rsidR="00C90B3D" w:rsidRPr="008C2555">
        <w:rPr>
          <w:rFonts w:ascii="Calibri" w:hAnsi="Calibri" w:cs="Calibri"/>
        </w:rPr>
        <w:t>ț</w:t>
      </w:r>
      <w:r w:rsidR="00CF46A1" w:rsidRPr="008C2555">
        <w:rPr>
          <w:rFonts w:ascii="Calibri" w:hAnsi="Calibri" w:cs="Calibri"/>
        </w:rPr>
        <w:t xml:space="preserve">iile de excludere specificate </w:t>
      </w:r>
      <w:r w:rsidR="00F85E06" w:rsidRPr="008C2555">
        <w:rPr>
          <w:rFonts w:ascii="Calibri" w:hAnsi="Calibri" w:cs="Calibri"/>
        </w:rPr>
        <w:t>î</w:t>
      </w:r>
      <w:r w:rsidR="00F35780" w:rsidRPr="008C2555">
        <w:rPr>
          <w:rFonts w:ascii="Calibri" w:hAnsi="Calibri" w:cs="Calibri"/>
        </w:rPr>
        <w:t xml:space="preserve">n </w:t>
      </w:r>
      <w:r w:rsidR="00F35780" w:rsidRPr="008C2555">
        <w:rPr>
          <w:rFonts w:ascii="Calibri" w:hAnsi="Calibri" w:cs="Calibri"/>
          <w:i/>
        </w:rPr>
        <w:t>Lege</w:t>
      </w:r>
      <w:r w:rsidR="00577585" w:rsidRPr="008C2555">
        <w:rPr>
          <w:rFonts w:ascii="Calibri" w:hAnsi="Calibri" w:cs="Calibri"/>
        </w:rPr>
        <w:t>.</w:t>
      </w:r>
    </w:p>
    <w:p w14:paraId="6FBE2356" w14:textId="072C5B11" w:rsidR="000712D5" w:rsidRPr="008C2555" w:rsidRDefault="003372D7" w:rsidP="00D366DB">
      <w:pPr>
        <w:pStyle w:val="Listparagraf"/>
        <w:numPr>
          <w:ilvl w:val="0"/>
          <w:numId w:val="12"/>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Astfel cum </w:t>
      </w:r>
      <w:r w:rsidR="00B505E7" w:rsidRPr="008C2555">
        <w:rPr>
          <w:rFonts w:ascii="Calibri" w:hAnsi="Calibri" w:cs="Calibri"/>
        </w:rPr>
        <w:t>este stabili</w:t>
      </w:r>
      <w:r w:rsidR="005F4713" w:rsidRPr="008C2555">
        <w:rPr>
          <w:rFonts w:ascii="Calibri" w:hAnsi="Calibri" w:cs="Calibri"/>
        </w:rPr>
        <w:t>t</w:t>
      </w:r>
      <w:r w:rsidRPr="008C2555">
        <w:rPr>
          <w:rFonts w:ascii="Calibri" w:hAnsi="Calibri" w:cs="Calibri"/>
        </w:rPr>
        <w:t xml:space="preserv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 î</w:t>
      </w:r>
      <w:r w:rsidR="000712D5" w:rsidRPr="008C2555">
        <w:rPr>
          <w:rFonts w:ascii="Calibri" w:hAnsi="Calibri" w:cs="Calibri"/>
        </w:rPr>
        <w:t xml:space="preserve">n cazul în care un </w:t>
      </w:r>
      <w:r w:rsidR="000712D5" w:rsidRPr="008C2555">
        <w:rPr>
          <w:rFonts w:ascii="Calibri" w:hAnsi="Calibri" w:cs="Calibri"/>
          <w:i/>
        </w:rPr>
        <w:t>Subcontractant</w:t>
      </w:r>
      <w:r w:rsidR="000712D5" w:rsidRPr="008C2555">
        <w:rPr>
          <w:rFonts w:ascii="Calibri" w:hAnsi="Calibri" w:cs="Calibri"/>
        </w:rPr>
        <w:t xml:space="preserve"> și-a exprimat</w:t>
      </w:r>
      <w:r w:rsidR="004A2DAA" w:rsidRPr="008C2555">
        <w:rPr>
          <w:rFonts w:ascii="Calibri" w:hAnsi="Calibri" w:cs="Calibri"/>
        </w:rPr>
        <w:t>,</w:t>
      </w:r>
      <w:r w:rsidR="000712D5" w:rsidRPr="008C2555">
        <w:rPr>
          <w:rFonts w:ascii="Calibri" w:hAnsi="Calibri" w:cs="Calibri"/>
        </w:rPr>
        <w:t xml:space="preserve"> în conformitate cu prevederile </w:t>
      </w:r>
      <w:r w:rsidRPr="008C2555">
        <w:rPr>
          <w:rFonts w:ascii="Calibri" w:hAnsi="Calibri" w:cs="Calibri"/>
          <w:i/>
          <w:u w:val="single"/>
        </w:rPr>
        <w:t xml:space="preserve">art. 218 din Legea </w:t>
      </w:r>
      <w:r w:rsidR="005F4713" w:rsidRPr="008C2555">
        <w:rPr>
          <w:rFonts w:ascii="Calibri" w:hAnsi="Calibri" w:cs="Calibri"/>
          <w:i/>
          <w:u w:val="single"/>
        </w:rPr>
        <w:t xml:space="preserve">nr. </w:t>
      </w:r>
      <w:r w:rsidRPr="008C2555">
        <w:rPr>
          <w:rFonts w:ascii="Calibri" w:hAnsi="Calibri" w:cs="Calibri"/>
          <w:i/>
          <w:u w:val="single"/>
        </w:rPr>
        <w:t>98/2016</w:t>
      </w:r>
      <w:r w:rsidR="000712D5" w:rsidRPr="008C2555">
        <w:rPr>
          <w:rFonts w:ascii="Calibri" w:hAnsi="Calibri" w:cs="Calibri"/>
        </w:rPr>
        <w:t xml:space="preserve">, </w:t>
      </w:r>
      <w:r w:rsidR="007629C4" w:rsidRPr="008C2555">
        <w:rPr>
          <w:rFonts w:ascii="Calibri" w:hAnsi="Calibri" w:cs="Calibri"/>
        </w:rPr>
        <w:t>op</w:t>
      </w:r>
      <w:r w:rsidR="00C90B3D" w:rsidRPr="008C2555">
        <w:rPr>
          <w:rFonts w:ascii="Calibri" w:hAnsi="Calibri" w:cs="Calibri"/>
        </w:rPr>
        <w:t>ț</w:t>
      </w:r>
      <w:r w:rsidR="007629C4" w:rsidRPr="008C2555">
        <w:rPr>
          <w:rFonts w:ascii="Calibri" w:hAnsi="Calibri" w:cs="Calibri"/>
        </w:rPr>
        <w:t>iunea</w:t>
      </w:r>
      <w:r w:rsidR="000712D5" w:rsidRPr="008C2555">
        <w:rPr>
          <w:rFonts w:ascii="Calibri" w:hAnsi="Calibri" w:cs="Calibri"/>
        </w:rPr>
        <w:t xml:space="preserve"> de a fi plătit direct, atunci această op</w:t>
      </w:r>
      <w:r w:rsidR="00C90B3D" w:rsidRPr="008C2555">
        <w:rPr>
          <w:rFonts w:ascii="Calibri" w:hAnsi="Calibri" w:cs="Calibri"/>
        </w:rPr>
        <w:t>ț</w:t>
      </w:r>
      <w:r w:rsidR="000712D5" w:rsidRPr="008C2555">
        <w:rPr>
          <w:rFonts w:ascii="Calibri" w:hAnsi="Calibri" w:cs="Calibri"/>
        </w:rPr>
        <w:t xml:space="preserve">iune este </w:t>
      </w:r>
      <w:r w:rsidR="00DE1C8E" w:rsidRPr="008C2555">
        <w:rPr>
          <w:rFonts w:ascii="Calibri" w:hAnsi="Calibri" w:cs="Calibri"/>
        </w:rPr>
        <w:t xml:space="preserve">valabilă </w:t>
      </w:r>
      <w:r w:rsidR="000712D5" w:rsidRPr="008C2555">
        <w:rPr>
          <w:rFonts w:ascii="Calibri" w:hAnsi="Calibri" w:cs="Calibri"/>
        </w:rPr>
        <w:t xml:space="preserve">numai dacă sunt îndeplinite </w:t>
      </w:r>
      <w:r w:rsidRPr="008C2555">
        <w:rPr>
          <w:rFonts w:ascii="Calibri" w:hAnsi="Calibri" w:cs="Calibri"/>
        </w:rPr>
        <w:t xml:space="preserve">în mod cumulativ următoarele </w:t>
      </w:r>
      <w:r w:rsidR="007C6054" w:rsidRPr="008C2555">
        <w:rPr>
          <w:rFonts w:ascii="Calibri" w:hAnsi="Calibri" w:cs="Calibri"/>
        </w:rPr>
        <w:t>condi</w:t>
      </w:r>
      <w:r w:rsidR="00C90B3D" w:rsidRPr="008C2555">
        <w:rPr>
          <w:rFonts w:ascii="Calibri" w:hAnsi="Calibri" w:cs="Calibri"/>
        </w:rPr>
        <w:t>ț</w:t>
      </w:r>
      <w:r w:rsidR="007C6054" w:rsidRPr="008C2555">
        <w:rPr>
          <w:rFonts w:ascii="Calibri" w:hAnsi="Calibri" w:cs="Calibri"/>
        </w:rPr>
        <w:t>ii</w:t>
      </w:r>
      <w:r w:rsidRPr="008C2555">
        <w:rPr>
          <w:rFonts w:ascii="Calibri" w:hAnsi="Calibri" w:cs="Calibri"/>
        </w:rPr>
        <w:t>:</w:t>
      </w:r>
    </w:p>
    <w:p w14:paraId="283E7FBE" w14:textId="0E90880B" w:rsidR="003372D7" w:rsidRPr="008C2555" w:rsidRDefault="003372D7" w:rsidP="00D366DB">
      <w:pPr>
        <w:pStyle w:val="Listparagraf"/>
        <w:numPr>
          <w:ilvl w:val="0"/>
          <w:numId w:val="5"/>
        </w:numPr>
        <w:shd w:val="clear" w:color="auto" w:fill="FFFFFF" w:themeFill="background1"/>
        <w:suppressAutoHyphens/>
        <w:spacing w:after="0" w:line="240" w:lineRule="auto"/>
        <w:ind w:left="1080"/>
        <w:jc w:val="both"/>
        <w:rPr>
          <w:rFonts w:ascii="Calibri" w:hAnsi="Calibri" w:cs="Calibri"/>
        </w:rPr>
      </w:pPr>
      <w:r w:rsidRPr="008C2555">
        <w:rPr>
          <w:rFonts w:ascii="Calibri" w:hAnsi="Calibri" w:cs="Calibri"/>
          <w:shd w:val="clear" w:color="auto" w:fill="FFFFFF" w:themeFill="background1"/>
        </w:rPr>
        <w:t>această op</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iune este inclusă explicit în </w:t>
      </w:r>
      <w:r w:rsidRPr="008C2555">
        <w:rPr>
          <w:rFonts w:ascii="Calibri" w:hAnsi="Calibri" w:cs="Calibri"/>
          <w:i/>
          <w:shd w:val="clear" w:color="auto" w:fill="FFFFFF" w:themeFill="background1"/>
        </w:rPr>
        <w:t>Contractul de Subcontractare</w:t>
      </w:r>
      <w:r w:rsidRPr="008C2555">
        <w:rPr>
          <w:rFonts w:ascii="Calibri" w:hAnsi="Calibri" w:cs="Calibri"/>
          <w:shd w:val="clear" w:color="auto" w:fill="FFFFFF" w:themeFill="background1"/>
        </w:rPr>
        <w:t xml:space="preserve"> constituit ca anexă la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și făcând parte integrantă din acesta</w:t>
      </w:r>
      <w:r w:rsidR="00C84805" w:rsidRPr="008C2555">
        <w:rPr>
          <w:rFonts w:ascii="Calibri" w:hAnsi="Calibri" w:cs="Calibri"/>
          <w:shd w:val="clear" w:color="auto" w:fill="FFFFFF" w:themeFill="background1"/>
        </w:rPr>
        <w:t>;</w:t>
      </w:r>
    </w:p>
    <w:p w14:paraId="00B77053" w14:textId="1F4954CB" w:rsidR="003372D7" w:rsidRPr="008C2555" w:rsidRDefault="003372D7" w:rsidP="00D366DB">
      <w:pPr>
        <w:pStyle w:val="Listparagraf"/>
        <w:numPr>
          <w:ilvl w:val="0"/>
          <w:numId w:val="5"/>
        </w:numPr>
        <w:shd w:val="clear" w:color="auto" w:fill="FFFFFF" w:themeFill="background1"/>
        <w:suppressAutoHyphens/>
        <w:spacing w:after="0" w:line="240" w:lineRule="auto"/>
        <w:ind w:left="1080"/>
        <w:jc w:val="both"/>
        <w:rPr>
          <w:rFonts w:ascii="Calibri" w:hAnsi="Calibri" w:cs="Calibri"/>
        </w:rPr>
      </w:pPr>
      <w:r w:rsidRPr="008C2555">
        <w:rPr>
          <w:rFonts w:ascii="Calibri" w:hAnsi="Calibri" w:cs="Calibri"/>
          <w:i/>
          <w:shd w:val="clear" w:color="auto" w:fill="FFFFFF" w:themeFill="background1"/>
        </w:rPr>
        <w:t>Contractul de Subcontractare</w:t>
      </w:r>
      <w:r w:rsidRPr="008C2555">
        <w:rPr>
          <w:rFonts w:ascii="Calibri" w:hAnsi="Calibri" w:cs="Calibri"/>
          <w:shd w:val="clear" w:color="auto" w:fill="FFFFFF" w:themeFill="background1"/>
        </w:rPr>
        <w:t xml:space="preserve"> include la rândul său o anexă explicită și specifică privind modalitatea în care se efectuează plata directă de </w:t>
      </w:r>
      <w:r w:rsidR="007A414E" w:rsidRPr="008C2555">
        <w:rPr>
          <w:rFonts w:ascii="Calibri" w:hAnsi="Calibri" w:cs="Calibri"/>
          <w:shd w:val="clear" w:color="auto" w:fill="FFFFFF" w:themeFill="background1"/>
        </w:rPr>
        <w:t xml:space="preserve">către </w:t>
      </w:r>
      <w:r w:rsidRPr="008C2555">
        <w:rPr>
          <w:rFonts w:ascii="Calibri" w:hAnsi="Calibri" w:cs="Calibri"/>
          <w:i/>
          <w:shd w:val="clear" w:color="auto" w:fill="FFFFFF" w:themeFill="background1"/>
        </w:rPr>
        <w:t>Achizitor</w:t>
      </w:r>
      <w:r w:rsidRPr="008C2555">
        <w:rPr>
          <w:rFonts w:ascii="Calibri" w:hAnsi="Calibri" w:cs="Calibri"/>
          <w:shd w:val="clear" w:color="auto" w:fill="FFFFFF" w:themeFill="background1"/>
        </w:rPr>
        <w:t xml:space="preserve"> către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 xml:space="preserve"> și care precizează toate și fiecare dintre elementele de mai jos:</w:t>
      </w:r>
    </w:p>
    <w:p w14:paraId="185CC608" w14:textId="766B0F67" w:rsidR="003372D7" w:rsidRPr="008C2555" w:rsidRDefault="003372D7" w:rsidP="00D366DB">
      <w:pPr>
        <w:pStyle w:val="Listparagraf"/>
        <w:numPr>
          <w:ilvl w:val="1"/>
          <w:numId w:val="6"/>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 xml:space="preserve">pentru fiecare </w:t>
      </w:r>
      <w:r w:rsidRPr="008C2555">
        <w:rPr>
          <w:rFonts w:ascii="Calibri" w:hAnsi="Calibri" w:cs="Calibri"/>
          <w:i/>
          <w:shd w:val="clear" w:color="auto" w:fill="FFFFFF" w:themeFill="background1"/>
        </w:rPr>
        <w:t>Lucrare</w:t>
      </w:r>
      <w:r w:rsidRPr="008C2555">
        <w:rPr>
          <w:rFonts w:ascii="Calibri" w:hAnsi="Calibri" w:cs="Calibri"/>
          <w:shd w:val="clear" w:color="auto" w:fill="FFFFFF" w:themeFill="background1"/>
        </w:rPr>
        <w:t>/ activitate aferentă păr</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ii din Propunerea Tehnică, anexă la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astfel cum </w:t>
      </w:r>
      <w:r w:rsidR="00EF301A" w:rsidRPr="008C2555">
        <w:rPr>
          <w:rFonts w:ascii="Calibri" w:hAnsi="Calibri" w:cs="Calibri"/>
          <w:shd w:val="clear" w:color="auto" w:fill="FFFFFF" w:themeFill="background1"/>
        </w:rPr>
        <w:t>este</w:t>
      </w:r>
      <w:r w:rsidRPr="008C2555">
        <w:rPr>
          <w:rFonts w:ascii="Calibri" w:hAnsi="Calibri" w:cs="Calibri"/>
          <w:shd w:val="clear" w:color="auto" w:fill="FFFFFF" w:themeFill="background1"/>
        </w:rPr>
        <w:t xml:space="preserve"> încheiat între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și </w:t>
      </w:r>
      <w:r w:rsidRPr="008C2555">
        <w:rPr>
          <w:rFonts w:ascii="Calibri" w:hAnsi="Calibri" w:cs="Calibri"/>
          <w:i/>
          <w:shd w:val="clear" w:color="auto" w:fill="FFFFFF" w:themeFill="background1"/>
        </w:rPr>
        <w:t>Achizitor</w:t>
      </w:r>
      <w:r w:rsidRPr="008C2555">
        <w:rPr>
          <w:rFonts w:ascii="Calibri" w:hAnsi="Calibri" w:cs="Calibri"/>
          <w:shd w:val="clear" w:color="auto" w:fill="FFFFFF" w:themeFill="background1"/>
        </w:rPr>
        <w:t xml:space="preserve"> – partea din </w:t>
      </w:r>
      <w:r w:rsidRPr="008C2555">
        <w:rPr>
          <w:rFonts w:ascii="Calibri" w:hAnsi="Calibri" w:cs="Calibri"/>
          <w:i/>
          <w:shd w:val="clear" w:color="auto" w:fill="FFFFFF" w:themeFill="background1"/>
        </w:rPr>
        <w:t>Lucrare</w:t>
      </w:r>
      <w:r w:rsidRPr="008C2555">
        <w:rPr>
          <w:rFonts w:ascii="Calibri" w:hAnsi="Calibri" w:cs="Calibri"/>
          <w:shd w:val="clear" w:color="auto" w:fill="FFFFFF" w:themeFill="background1"/>
        </w:rPr>
        <w:t xml:space="preserve">/ activitate sau </w:t>
      </w:r>
      <w:r w:rsidRPr="008C2555">
        <w:rPr>
          <w:rFonts w:ascii="Calibri" w:hAnsi="Calibri" w:cs="Calibri"/>
          <w:i/>
          <w:shd w:val="clear" w:color="auto" w:fill="FFFFFF" w:themeFill="background1"/>
        </w:rPr>
        <w:t>Lucrare</w:t>
      </w:r>
      <w:r w:rsidRPr="008C2555">
        <w:rPr>
          <w:rFonts w:ascii="Calibri" w:hAnsi="Calibri" w:cs="Calibri"/>
          <w:shd w:val="clear" w:color="auto" w:fill="FFFFFF" w:themeFill="background1"/>
        </w:rPr>
        <w:t xml:space="preserve">/ activitatea realizat/realizată de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 xml:space="preserve"> astfel cum </w:t>
      </w:r>
      <w:r w:rsidR="00EF301A" w:rsidRPr="008C2555">
        <w:rPr>
          <w:rFonts w:ascii="Calibri" w:hAnsi="Calibri" w:cs="Calibri"/>
          <w:shd w:val="clear" w:color="auto" w:fill="FFFFFF" w:themeFill="background1"/>
        </w:rPr>
        <w:t xml:space="preserve">trebuie </w:t>
      </w:r>
      <w:r w:rsidRPr="008C2555">
        <w:rPr>
          <w:rFonts w:ascii="Calibri" w:hAnsi="Calibri" w:cs="Calibri"/>
          <w:shd w:val="clear" w:color="auto" w:fill="FFFFFF" w:themeFill="background1"/>
        </w:rPr>
        <w:t>specificată în factura prezentată la plată,</w:t>
      </w:r>
    </w:p>
    <w:p w14:paraId="3A25E0A2" w14:textId="1536D5B0" w:rsidR="003372D7" w:rsidRPr="008C2555" w:rsidRDefault="003372D7" w:rsidP="00D366DB">
      <w:pPr>
        <w:pStyle w:val="Listparagraf"/>
        <w:numPr>
          <w:ilvl w:val="1"/>
          <w:numId w:val="6"/>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 xml:space="preserve">modalitatea concretă de certificare a </w:t>
      </w:r>
      <w:r w:rsidRPr="008C2555">
        <w:rPr>
          <w:rFonts w:ascii="Calibri" w:hAnsi="Calibri" w:cs="Calibri"/>
          <w:i/>
          <w:shd w:val="clear" w:color="auto" w:fill="FFFFFF" w:themeFill="background1"/>
        </w:rPr>
        <w:t>Lucrării</w:t>
      </w:r>
      <w:r w:rsidRPr="008C2555">
        <w:rPr>
          <w:rFonts w:ascii="Calibri" w:hAnsi="Calibri" w:cs="Calibri"/>
          <w:shd w:val="clear" w:color="auto" w:fill="FFFFFF" w:themeFill="background1"/>
        </w:rPr>
        <w:t>/activită</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ii de către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pentru rezultatul ob</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inut de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w:t>
      </w:r>
      <w:r w:rsidRPr="008C2555">
        <w:rPr>
          <w:rFonts w:ascii="Calibri" w:hAnsi="Calibri" w:cs="Calibri"/>
          <w:i/>
          <w:shd w:val="clear" w:color="auto" w:fill="FFFFFF" w:themeFill="background1"/>
        </w:rPr>
        <w:t>Lucrarea</w:t>
      </w:r>
      <w:r w:rsidRPr="008C2555">
        <w:rPr>
          <w:rFonts w:ascii="Calibri" w:hAnsi="Calibri" w:cs="Calibri"/>
          <w:shd w:val="clear" w:color="auto" w:fill="FFFFFF" w:themeFill="background1"/>
        </w:rPr>
        <w:t xml:space="preserve"> executată de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 xml:space="preserve"> înainte de prezentarea facturii de către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w:t>
      </w:r>
      <w:r w:rsidRPr="008C2555">
        <w:rPr>
          <w:rFonts w:ascii="Calibri" w:hAnsi="Calibri" w:cs="Calibri"/>
          <w:i/>
          <w:shd w:val="clear" w:color="auto" w:fill="FFFFFF" w:themeFill="background1"/>
        </w:rPr>
        <w:t>Achizitorului</w:t>
      </w:r>
      <w:r w:rsidRPr="008C2555">
        <w:rPr>
          <w:rFonts w:ascii="Calibri" w:hAnsi="Calibri" w:cs="Calibri"/>
          <w:shd w:val="clear" w:color="auto" w:fill="FFFFFF" w:themeFill="background1"/>
        </w:rPr>
        <w:t>,</w:t>
      </w:r>
    </w:p>
    <w:p w14:paraId="5A278BA1" w14:textId="4ADB3168" w:rsidR="003372D7" w:rsidRPr="008C2555" w:rsidRDefault="003372D7" w:rsidP="00D366DB">
      <w:pPr>
        <w:pStyle w:val="Listparagraf"/>
        <w:numPr>
          <w:ilvl w:val="1"/>
          <w:numId w:val="6"/>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partea/propor</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ia din suma solicitată la plată corespunzătoare </w:t>
      </w:r>
      <w:r w:rsidRPr="008C2555">
        <w:rPr>
          <w:rFonts w:ascii="Calibri" w:hAnsi="Calibri" w:cs="Calibri"/>
          <w:i/>
          <w:shd w:val="clear" w:color="auto" w:fill="FFFFFF" w:themeFill="background1"/>
        </w:rPr>
        <w:t>Lucrării</w:t>
      </w:r>
      <w:r w:rsidRPr="008C2555">
        <w:rPr>
          <w:rFonts w:ascii="Calibri" w:hAnsi="Calibri" w:cs="Calibri"/>
          <w:shd w:val="clear" w:color="auto" w:fill="FFFFFF" w:themeFill="background1"/>
        </w:rPr>
        <w:t>/activită</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ii care este în sarcina </w:t>
      </w:r>
      <w:r w:rsidRPr="008C2555">
        <w:rPr>
          <w:rFonts w:ascii="Calibri" w:hAnsi="Calibri" w:cs="Calibri"/>
          <w:i/>
          <w:shd w:val="clear" w:color="auto" w:fill="FFFFFF" w:themeFill="background1"/>
        </w:rPr>
        <w:t>Subcontractantului</w:t>
      </w:r>
      <w:r w:rsidRPr="008C2555">
        <w:rPr>
          <w:rFonts w:ascii="Calibri" w:hAnsi="Calibri" w:cs="Calibri"/>
          <w:shd w:val="clear" w:color="auto" w:fill="FFFFFF" w:themeFill="background1"/>
        </w:rPr>
        <w:t>, prin raportare la condi</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iile de acceptare la plată a facturilor emise de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pentru </w:t>
      </w:r>
      <w:r w:rsidRPr="008C2555">
        <w:rPr>
          <w:rFonts w:ascii="Calibri" w:hAnsi="Calibri" w:cs="Calibri"/>
          <w:i/>
          <w:shd w:val="clear" w:color="auto" w:fill="FFFFFF" w:themeFill="background1"/>
        </w:rPr>
        <w:t>Achizitor</w:t>
      </w:r>
      <w:r w:rsidRPr="008C2555">
        <w:rPr>
          <w:rFonts w:ascii="Calibri" w:hAnsi="Calibri" w:cs="Calibri"/>
          <w:shd w:val="clear" w:color="auto" w:fill="FFFFFF" w:themeFill="background1"/>
        </w:rPr>
        <w:t xml:space="preserve">, așa cum sunt acestea detaliate în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w:t>
      </w:r>
    </w:p>
    <w:p w14:paraId="3A248517" w14:textId="7FEB5B67" w:rsidR="003372D7" w:rsidRPr="008C2555" w:rsidRDefault="003372D7" w:rsidP="00D366DB">
      <w:pPr>
        <w:pStyle w:val="Listparagraf"/>
        <w:numPr>
          <w:ilvl w:val="1"/>
          <w:numId w:val="6"/>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stabilește condi</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iile în care se materializează op</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iunea de plată directă,</w:t>
      </w:r>
    </w:p>
    <w:p w14:paraId="60CC9C72" w14:textId="455B0388" w:rsidR="00BE1909" w:rsidRPr="008C2555" w:rsidRDefault="003372D7" w:rsidP="00D366DB">
      <w:pPr>
        <w:pStyle w:val="Listparagraf"/>
        <w:numPr>
          <w:ilvl w:val="1"/>
          <w:numId w:val="6"/>
        </w:numPr>
        <w:shd w:val="clear" w:color="auto" w:fill="FFFFFF" w:themeFill="background1"/>
        <w:tabs>
          <w:tab w:val="left" w:pos="9000"/>
        </w:tabs>
        <w:suppressAutoHyphens/>
        <w:spacing w:after="0" w:line="240" w:lineRule="auto"/>
        <w:jc w:val="both"/>
        <w:rPr>
          <w:rFonts w:ascii="Calibri" w:hAnsi="Calibri" w:cs="Calibri"/>
        </w:rPr>
      </w:pPr>
      <w:r w:rsidRPr="008C2555">
        <w:rPr>
          <w:rFonts w:ascii="Calibri" w:hAnsi="Calibri" w:cs="Calibri"/>
          <w:shd w:val="clear" w:color="auto" w:fill="FFFFFF" w:themeFill="background1"/>
        </w:rPr>
        <w:t xml:space="preserve">precizează contul bancar al </w:t>
      </w:r>
      <w:r w:rsidRPr="008C2555">
        <w:rPr>
          <w:rFonts w:ascii="Calibri" w:hAnsi="Calibri" w:cs="Calibri"/>
          <w:i/>
          <w:shd w:val="clear" w:color="auto" w:fill="FFFFFF" w:themeFill="background1"/>
        </w:rPr>
        <w:t>Subcontractantului</w:t>
      </w:r>
      <w:r w:rsidRPr="008C2555">
        <w:rPr>
          <w:rFonts w:ascii="Calibri" w:hAnsi="Calibri" w:cs="Calibri"/>
          <w:shd w:val="clear" w:color="auto" w:fill="FFFFFF" w:themeFill="background1"/>
        </w:rPr>
        <w:t>.</w:t>
      </w:r>
    </w:p>
    <w:p w14:paraId="3C312B68" w14:textId="77777777" w:rsidR="003372D7" w:rsidRPr="008C2555" w:rsidRDefault="003372D7" w:rsidP="00C90B3D">
      <w:pPr>
        <w:shd w:val="clear" w:color="auto" w:fill="FFFFFF" w:themeFill="background1"/>
        <w:tabs>
          <w:tab w:val="left" w:pos="9000"/>
        </w:tabs>
        <w:suppressAutoHyphens/>
        <w:spacing w:after="0" w:line="240" w:lineRule="auto"/>
        <w:jc w:val="both"/>
        <w:rPr>
          <w:rFonts w:ascii="Calibri" w:hAnsi="Calibri" w:cs="Calibri"/>
        </w:rPr>
      </w:pPr>
    </w:p>
    <w:p w14:paraId="78F5ED7A" w14:textId="03C86057" w:rsidR="00CF2546" w:rsidRPr="008C2555" w:rsidRDefault="00842204" w:rsidP="00C90B3D">
      <w:pPr>
        <w:pStyle w:val="Titlu2"/>
        <w:tabs>
          <w:tab w:val="left" w:pos="9000"/>
        </w:tabs>
        <w:suppressAutoHyphens/>
        <w:spacing w:before="0" w:line="240" w:lineRule="auto"/>
        <w:ind w:left="720" w:hanging="720"/>
        <w:rPr>
          <w:rFonts w:ascii="Calibri" w:hAnsi="Calibri" w:cs="Calibri"/>
          <w:szCs w:val="22"/>
        </w:rPr>
      </w:pPr>
      <w:bookmarkStart w:id="68" w:name="_Toc506382364"/>
      <w:bookmarkStart w:id="69" w:name="_Toc528687098"/>
      <w:r w:rsidRPr="008C2555">
        <w:rPr>
          <w:rFonts w:ascii="Calibri" w:hAnsi="Calibri" w:cs="Calibri"/>
          <w:szCs w:val="22"/>
        </w:rPr>
        <w:lastRenderedPageBreak/>
        <w:t>2.</w:t>
      </w:r>
      <w:r w:rsidR="00DD6600" w:rsidRPr="008C2555">
        <w:rPr>
          <w:rFonts w:ascii="Calibri" w:hAnsi="Calibri" w:cs="Calibri"/>
          <w:szCs w:val="22"/>
        </w:rPr>
        <w:t>7</w:t>
      </w:r>
      <w:r w:rsidR="00CF2546" w:rsidRPr="008C2555">
        <w:rPr>
          <w:rFonts w:ascii="Calibri" w:hAnsi="Calibri" w:cs="Calibri"/>
          <w:szCs w:val="22"/>
        </w:rPr>
        <w:t>.</w:t>
      </w:r>
      <w:r w:rsidR="00CF2546" w:rsidRPr="008C2555">
        <w:rPr>
          <w:rFonts w:ascii="Calibri" w:hAnsi="Calibri" w:cs="Calibri"/>
          <w:szCs w:val="22"/>
        </w:rPr>
        <w:tab/>
      </w:r>
      <w:r w:rsidR="00CF2546" w:rsidRPr="008C2555">
        <w:rPr>
          <w:rFonts w:ascii="Calibri" w:hAnsi="Calibri" w:cs="Calibri"/>
          <w:bCs w:val="0"/>
          <w:szCs w:val="22"/>
        </w:rPr>
        <w:t>Păstrarea/Furnizarea/Transmiterea/Utilizarea documentelor</w:t>
      </w:r>
      <w:r w:rsidR="00564C53" w:rsidRPr="008C2555">
        <w:rPr>
          <w:rFonts w:ascii="Calibri" w:hAnsi="Calibri" w:cs="Calibri"/>
          <w:bCs w:val="0"/>
          <w:szCs w:val="22"/>
        </w:rPr>
        <w:t xml:space="preserve"> în cadrul </w:t>
      </w:r>
      <w:r w:rsidR="00564C53" w:rsidRPr="008C2555">
        <w:rPr>
          <w:rFonts w:ascii="Calibri" w:hAnsi="Calibri" w:cs="Calibri"/>
          <w:bCs w:val="0"/>
          <w:i/>
          <w:szCs w:val="22"/>
        </w:rPr>
        <w:t>Contractului</w:t>
      </w:r>
      <w:bookmarkEnd w:id="68"/>
      <w:bookmarkEnd w:id="69"/>
    </w:p>
    <w:p w14:paraId="637F8A77" w14:textId="33A51A0A" w:rsidR="007375B3" w:rsidRPr="008C2555" w:rsidRDefault="007375B3" w:rsidP="00C90B3D">
      <w:pPr>
        <w:pStyle w:val="Titlu3"/>
        <w:suppressAutoHyphens/>
        <w:spacing w:before="0" w:line="240" w:lineRule="auto"/>
        <w:rPr>
          <w:rFonts w:ascii="Calibri" w:eastAsia="Times New Roman" w:hAnsi="Calibri" w:cs="Calibri"/>
          <w:i/>
        </w:rPr>
      </w:pPr>
      <w:bookmarkStart w:id="70" w:name="_2.7.1._Păstrarea_şi"/>
      <w:bookmarkStart w:id="71" w:name="_Toc506382365"/>
      <w:bookmarkStart w:id="72" w:name="_Toc528687099"/>
      <w:bookmarkEnd w:id="70"/>
      <w:r w:rsidRPr="008C2555">
        <w:rPr>
          <w:rFonts w:ascii="Calibri" w:eastAsia="Times New Roman" w:hAnsi="Calibri" w:cs="Calibri"/>
          <w:i/>
        </w:rPr>
        <w:t>2.</w:t>
      </w:r>
      <w:r w:rsidR="00DD6600" w:rsidRPr="008C2555">
        <w:rPr>
          <w:rFonts w:ascii="Calibri" w:eastAsia="Times New Roman" w:hAnsi="Calibri" w:cs="Calibri"/>
          <w:i/>
        </w:rPr>
        <w:t>7</w:t>
      </w:r>
      <w:r w:rsidRPr="008C2555">
        <w:rPr>
          <w:rFonts w:ascii="Calibri" w:eastAsia="Times New Roman" w:hAnsi="Calibri" w:cs="Calibri"/>
          <w:i/>
        </w:rPr>
        <w:t>.1.</w:t>
      </w:r>
      <w:r w:rsidRPr="008C2555">
        <w:rPr>
          <w:rFonts w:ascii="Calibri" w:eastAsia="Times New Roman" w:hAnsi="Calibri" w:cs="Calibri"/>
          <w:i/>
        </w:rPr>
        <w:tab/>
        <w:t xml:space="preserve">Păstrarea </w:t>
      </w:r>
      <w:proofErr w:type="spellStart"/>
      <w:r w:rsidRPr="008C2555">
        <w:rPr>
          <w:rFonts w:ascii="Calibri" w:eastAsia="Times New Roman" w:hAnsi="Calibri" w:cs="Calibri"/>
          <w:i/>
        </w:rPr>
        <w:t>şi</w:t>
      </w:r>
      <w:proofErr w:type="spellEnd"/>
      <w:r w:rsidRPr="008C2555">
        <w:rPr>
          <w:rFonts w:ascii="Calibri" w:eastAsia="Times New Roman" w:hAnsi="Calibri" w:cs="Calibri"/>
          <w:i/>
        </w:rPr>
        <w:t xml:space="preserve"> Furnizarea </w:t>
      </w:r>
      <w:r w:rsidR="00564C53" w:rsidRPr="008C2555">
        <w:rPr>
          <w:rFonts w:ascii="Calibri" w:eastAsia="Times New Roman" w:hAnsi="Calibri" w:cs="Calibri"/>
          <w:i/>
        </w:rPr>
        <w:t xml:space="preserve">documentelor în cadrul </w:t>
      </w:r>
      <w:r w:rsidR="00A11385" w:rsidRPr="008C2555">
        <w:rPr>
          <w:rFonts w:ascii="Calibri" w:eastAsia="Times New Roman" w:hAnsi="Calibri" w:cs="Calibri"/>
          <w:i/>
        </w:rPr>
        <w:t>Contractului</w:t>
      </w:r>
      <w:bookmarkEnd w:id="71"/>
      <w:bookmarkEnd w:id="72"/>
    </w:p>
    <w:p w14:paraId="295EA80C" w14:textId="3476A158" w:rsidR="00217083" w:rsidRPr="008C2555" w:rsidRDefault="007375B3" w:rsidP="00D366DB">
      <w:pPr>
        <w:pStyle w:val="Listparagraf"/>
        <w:numPr>
          <w:ilvl w:val="2"/>
          <w:numId w:val="41"/>
        </w:numPr>
        <w:shd w:val="clear" w:color="auto" w:fill="FFFFFF"/>
        <w:suppressAutoHyphens/>
        <w:spacing w:after="0" w:line="240" w:lineRule="auto"/>
        <w:ind w:left="720" w:hanging="720"/>
        <w:jc w:val="both"/>
        <w:rPr>
          <w:rFonts w:ascii="Calibri" w:eastAsia="Times New Roman" w:hAnsi="Calibri" w:cs="Calibri"/>
        </w:rPr>
      </w:pPr>
      <w:bookmarkStart w:id="73" w:name="do|caI|sp1.8.|pa1"/>
      <w:bookmarkEnd w:id="73"/>
      <w:r w:rsidRPr="008C2555">
        <w:rPr>
          <w:rFonts w:ascii="Calibri" w:eastAsia="Times New Roman" w:hAnsi="Calibri" w:cs="Calibri"/>
        </w:rPr>
        <w:t xml:space="preserve">Orice </w:t>
      </w:r>
      <w:r w:rsidR="00564C53" w:rsidRPr="008C2555">
        <w:rPr>
          <w:rFonts w:ascii="Calibri" w:eastAsia="Times New Roman" w:hAnsi="Calibri" w:cs="Calibri"/>
        </w:rPr>
        <w:t xml:space="preserve">document </w:t>
      </w:r>
      <w:r w:rsidRPr="008C2555">
        <w:rPr>
          <w:rFonts w:ascii="Calibri" w:eastAsia="Times New Roman" w:hAnsi="Calibri" w:cs="Calibri"/>
        </w:rPr>
        <w:t xml:space="preserve">al </w:t>
      </w:r>
      <w:r w:rsidRPr="008C2555">
        <w:rPr>
          <w:rFonts w:ascii="Calibri" w:eastAsia="Times New Roman" w:hAnsi="Calibri" w:cs="Calibri"/>
          <w:i/>
        </w:rPr>
        <w:t>Contractantului</w:t>
      </w:r>
      <w:r w:rsidRPr="008C2555">
        <w:rPr>
          <w:rFonts w:ascii="Calibri" w:eastAsia="Times New Roman" w:hAnsi="Calibri" w:cs="Calibri"/>
        </w:rPr>
        <w:t xml:space="preserve">, care este întocmit/emis în legătură cu </w:t>
      </w:r>
      <w:r w:rsidRPr="008C2555">
        <w:rPr>
          <w:rFonts w:ascii="Calibri" w:eastAsia="Times New Roman" w:hAnsi="Calibri" w:cs="Calibri"/>
          <w:i/>
        </w:rPr>
        <w:t>Lucrările</w:t>
      </w:r>
      <w:r w:rsidRPr="008C2555">
        <w:rPr>
          <w:rFonts w:ascii="Calibri" w:eastAsia="Times New Roman" w:hAnsi="Calibri" w:cs="Calibri"/>
        </w:rPr>
        <w:t xml:space="preserve"> c</w:t>
      </w:r>
      <w:r w:rsidR="00F4337D" w:rsidRPr="008C2555">
        <w:rPr>
          <w:rFonts w:ascii="Calibri" w:eastAsia="Times New Roman" w:hAnsi="Calibri" w:cs="Calibri"/>
        </w:rPr>
        <w:t>ar</w:t>
      </w:r>
      <w:r w:rsidRPr="008C2555">
        <w:rPr>
          <w:rFonts w:ascii="Calibri" w:eastAsia="Times New Roman" w:hAnsi="Calibri" w:cs="Calibri"/>
        </w:rPr>
        <w:t xml:space="preserve">e fac obiectul prezentului </w:t>
      </w:r>
      <w:r w:rsidRPr="008C2555">
        <w:rPr>
          <w:rFonts w:ascii="Calibri" w:eastAsia="Times New Roman" w:hAnsi="Calibri" w:cs="Calibri"/>
          <w:i/>
        </w:rPr>
        <w:t>Contract</w:t>
      </w:r>
      <w:r w:rsidRPr="008C2555">
        <w:rPr>
          <w:rFonts w:ascii="Calibri" w:eastAsia="Times New Roman" w:hAnsi="Calibri" w:cs="Calibri"/>
        </w:rPr>
        <w:t xml:space="preserve">, se </w:t>
      </w:r>
      <w:r w:rsidR="0020713E" w:rsidRPr="008C2555">
        <w:rPr>
          <w:rFonts w:ascii="Calibri" w:eastAsia="Times New Roman" w:hAnsi="Calibri" w:cs="Calibri"/>
        </w:rPr>
        <w:t>află</w:t>
      </w:r>
      <w:r w:rsidRPr="008C2555">
        <w:rPr>
          <w:rFonts w:ascii="Calibri" w:eastAsia="Times New Roman" w:hAnsi="Calibri" w:cs="Calibri"/>
        </w:rPr>
        <w:t xml:space="preserve"> în custodia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grija </w:t>
      </w:r>
      <w:r w:rsidRPr="008C2555">
        <w:rPr>
          <w:rFonts w:ascii="Calibri" w:eastAsia="Times New Roman" w:hAnsi="Calibri" w:cs="Calibri"/>
          <w:i/>
        </w:rPr>
        <w:t>Contractantului</w:t>
      </w:r>
      <w:r w:rsidRPr="008C2555">
        <w:rPr>
          <w:rFonts w:ascii="Calibri" w:eastAsia="Times New Roman" w:hAnsi="Calibri" w:cs="Calibri"/>
        </w:rPr>
        <w:t xml:space="preserve"> până la data preluării de </w:t>
      </w:r>
      <w:r w:rsidRPr="008C2555">
        <w:rPr>
          <w:rFonts w:ascii="Calibri" w:eastAsia="Times New Roman" w:hAnsi="Calibri" w:cs="Calibri"/>
          <w:i/>
        </w:rPr>
        <w:t>Achizitor</w:t>
      </w:r>
      <w:r w:rsidR="00217083" w:rsidRPr="008C2555">
        <w:rPr>
          <w:rFonts w:ascii="Calibri" w:eastAsia="Times New Roman" w:hAnsi="Calibri" w:cs="Calibri"/>
        </w:rPr>
        <w:t>.</w:t>
      </w:r>
    </w:p>
    <w:p w14:paraId="2EEFDB56" w14:textId="472AED05" w:rsidR="007375B3" w:rsidRPr="008C2555" w:rsidRDefault="007375B3" w:rsidP="00D366DB">
      <w:pPr>
        <w:pStyle w:val="Listparagraf"/>
        <w:numPr>
          <w:ilvl w:val="2"/>
          <w:numId w:val="41"/>
        </w:numPr>
        <w:shd w:val="clear" w:color="auto" w:fill="FFFFFF"/>
        <w:suppressAutoHyphens/>
        <w:spacing w:after="0" w:line="240" w:lineRule="auto"/>
        <w:ind w:left="720" w:hanging="720"/>
        <w:jc w:val="both"/>
        <w:rPr>
          <w:rFonts w:ascii="Calibri" w:eastAsia="Times New Roman" w:hAnsi="Calibri" w:cs="Calibri"/>
        </w:rPr>
      </w:pPr>
      <w:r w:rsidRPr="008C2555">
        <w:rPr>
          <w:rFonts w:ascii="Calibri" w:eastAsia="Times New Roman" w:hAnsi="Calibri" w:cs="Calibri"/>
          <w:i/>
        </w:rPr>
        <w:t>Contractantul</w:t>
      </w:r>
      <w:r w:rsidRPr="008C2555">
        <w:rPr>
          <w:rFonts w:ascii="Calibri" w:eastAsia="Times New Roman" w:hAnsi="Calibri" w:cs="Calibri"/>
        </w:rPr>
        <w:t xml:space="preserve"> transmite </w:t>
      </w:r>
      <w:r w:rsidR="00217083" w:rsidRPr="008C2555">
        <w:rPr>
          <w:rFonts w:ascii="Calibri" w:eastAsia="Times New Roman" w:hAnsi="Calibri" w:cs="Calibri"/>
          <w:i/>
        </w:rPr>
        <w:t>Achizitorului</w:t>
      </w:r>
      <w:r w:rsidR="00217083" w:rsidRPr="008C2555">
        <w:rPr>
          <w:rFonts w:ascii="Calibri" w:eastAsia="Times New Roman" w:hAnsi="Calibri" w:cs="Calibri"/>
        </w:rPr>
        <w:t xml:space="preserve"> </w:t>
      </w:r>
      <w:r w:rsidRPr="008C2555">
        <w:rPr>
          <w:rFonts w:ascii="Calibri" w:eastAsia="Times New Roman" w:hAnsi="Calibri" w:cs="Calibri"/>
        </w:rPr>
        <w:t>documentele</w:t>
      </w:r>
      <w:r w:rsidR="00217083" w:rsidRPr="008C2555">
        <w:rPr>
          <w:rFonts w:ascii="Calibri" w:eastAsia="Times New Roman" w:hAnsi="Calibri" w:cs="Calibri"/>
        </w:rPr>
        <w:t xml:space="preserve"> precizate la </w:t>
      </w:r>
      <w:r w:rsidR="00217083" w:rsidRPr="008C2555">
        <w:rPr>
          <w:rFonts w:ascii="Calibri" w:eastAsia="Times New Roman" w:hAnsi="Calibri" w:cs="Calibri"/>
          <w:u w:val="single"/>
          <w:shd w:val="clear" w:color="auto" w:fill="FBD4B4" w:themeFill="accent6" w:themeFillTint="66"/>
        </w:rPr>
        <w:t xml:space="preserve">clauza </w:t>
      </w:r>
      <w:hyperlink w:anchor="_2.7.1._Păstrarea_şi" w:history="1">
        <w:r w:rsidR="00217083" w:rsidRPr="00981214">
          <w:rPr>
            <w:rStyle w:val="Hyperlink"/>
            <w:rFonts w:ascii="Calibri" w:eastAsia="Times New Roman" w:hAnsi="Calibri" w:cs="Calibri"/>
            <w:b/>
            <w:sz w:val="22"/>
            <w:szCs w:val="22"/>
            <w:u w:val="single"/>
            <w:shd w:val="clear" w:color="auto" w:fill="FBD4B4" w:themeFill="accent6" w:themeFillTint="66"/>
          </w:rPr>
          <w:t>2.</w:t>
        </w:r>
        <w:r w:rsidR="00A11385" w:rsidRPr="008C2555">
          <w:rPr>
            <w:rStyle w:val="Hyperlink"/>
            <w:rFonts w:ascii="Calibri" w:eastAsia="Times New Roman" w:hAnsi="Calibri" w:cs="Calibri"/>
            <w:b/>
            <w:sz w:val="22"/>
            <w:szCs w:val="22"/>
            <w:u w:val="single"/>
            <w:shd w:val="clear" w:color="auto" w:fill="FBD4B4" w:themeFill="accent6" w:themeFillTint="66"/>
          </w:rPr>
          <w:t>7</w:t>
        </w:r>
        <w:r w:rsidR="00217083" w:rsidRPr="008C2555">
          <w:rPr>
            <w:rStyle w:val="Hyperlink"/>
            <w:rFonts w:ascii="Calibri" w:eastAsia="Times New Roman" w:hAnsi="Calibri" w:cs="Calibri"/>
            <w:b/>
            <w:sz w:val="22"/>
            <w:szCs w:val="22"/>
            <w:u w:val="single"/>
            <w:shd w:val="clear" w:color="auto" w:fill="FBD4B4" w:themeFill="accent6" w:themeFillTint="66"/>
          </w:rPr>
          <w:t>.1 (</w:t>
        </w:r>
        <w:r w:rsidR="008A541E" w:rsidRPr="008C2555">
          <w:rPr>
            <w:rStyle w:val="Hyperlink"/>
            <w:rFonts w:ascii="Calibri" w:eastAsia="Times New Roman" w:hAnsi="Calibri" w:cs="Calibri"/>
            <w:b/>
            <w:sz w:val="22"/>
            <w:szCs w:val="22"/>
            <w:u w:val="single"/>
            <w:shd w:val="clear" w:color="auto" w:fill="FBD4B4" w:themeFill="accent6" w:themeFillTint="66"/>
          </w:rPr>
          <w:t>a</w:t>
        </w:r>
        <w:r w:rsidR="00217083" w:rsidRPr="008C2555">
          <w:rPr>
            <w:rStyle w:val="Hyperlink"/>
            <w:rFonts w:ascii="Calibri" w:eastAsia="Times New Roman" w:hAnsi="Calibri" w:cs="Calibri"/>
            <w:b/>
            <w:sz w:val="22"/>
            <w:szCs w:val="22"/>
            <w:u w:val="single"/>
            <w:shd w:val="clear" w:color="auto" w:fill="FBD4B4" w:themeFill="accent6" w:themeFillTint="66"/>
          </w:rPr>
          <w:t>)</w:t>
        </w:r>
      </w:hyperlink>
      <w:r w:rsidR="00217083" w:rsidRPr="00981214">
        <w:rPr>
          <w:rFonts w:ascii="Calibri" w:eastAsia="Times New Roman" w:hAnsi="Calibri" w:cs="Calibri"/>
        </w:rPr>
        <w:t xml:space="preserve"> din prezentul </w:t>
      </w:r>
      <w:r w:rsidR="00217083" w:rsidRPr="008C2555">
        <w:rPr>
          <w:rFonts w:ascii="Calibri" w:eastAsia="Times New Roman" w:hAnsi="Calibri" w:cs="Calibri"/>
          <w:i/>
        </w:rPr>
        <w:t>Contract</w:t>
      </w:r>
      <w:r w:rsidR="00217083" w:rsidRPr="008C2555">
        <w:rPr>
          <w:rFonts w:ascii="Calibri" w:eastAsia="Times New Roman" w:hAnsi="Calibri" w:cs="Calibri"/>
        </w:rPr>
        <w:t>, astfel cum este</w:t>
      </w:r>
      <w:r w:rsidRPr="008C2555">
        <w:rPr>
          <w:rFonts w:ascii="Calibri" w:eastAsia="Times New Roman" w:hAnsi="Calibri" w:cs="Calibri"/>
        </w:rPr>
        <w:t xml:space="preserve"> stabilit în </w:t>
      </w:r>
      <w:r w:rsidR="00B07541"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eastAsia="Times New Roman" w:hAnsi="Calibri" w:cs="Calibri"/>
        </w:rPr>
        <w:t>.</w:t>
      </w:r>
    </w:p>
    <w:p w14:paraId="768549F1" w14:textId="14EA766C" w:rsidR="008D12F7" w:rsidRPr="008C2555" w:rsidRDefault="008A541E" w:rsidP="00D366DB">
      <w:pPr>
        <w:pStyle w:val="Listparagraf"/>
        <w:numPr>
          <w:ilvl w:val="2"/>
          <w:numId w:val="41"/>
        </w:numPr>
        <w:shd w:val="clear" w:color="auto" w:fill="FFFFFF"/>
        <w:suppressAutoHyphens/>
        <w:spacing w:after="0" w:line="240" w:lineRule="auto"/>
        <w:ind w:left="720" w:hanging="720"/>
        <w:jc w:val="both"/>
        <w:rPr>
          <w:rFonts w:ascii="Calibri" w:hAnsi="Calibri" w:cs="Calibri"/>
        </w:rPr>
      </w:pPr>
      <w:bookmarkStart w:id="74" w:name="do|caI|sp1.8.|pa2"/>
      <w:bookmarkEnd w:id="74"/>
      <w:r w:rsidRPr="008C2555">
        <w:rPr>
          <w:rFonts w:ascii="Calibri" w:eastAsia="Times New Roman" w:hAnsi="Calibri" w:cs="Calibri"/>
          <w:i/>
        </w:rPr>
        <w:t>Contractantul</w:t>
      </w:r>
      <w:r w:rsidRPr="008C2555">
        <w:rPr>
          <w:rFonts w:ascii="Calibri" w:eastAsia="Times New Roman" w:hAnsi="Calibri" w:cs="Calibri"/>
        </w:rPr>
        <w:t xml:space="preserve"> </w:t>
      </w:r>
      <w:r w:rsidR="007375B3" w:rsidRPr="008C2555">
        <w:rPr>
          <w:rFonts w:ascii="Calibri" w:eastAsia="Times New Roman" w:hAnsi="Calibri" w:cs="Calibri"/>
        </w:rPr>
        <w:t>păstr</w:t>
      </w:r>
      <w:r w:rsidR="0020713E" w:rsidRPr="008C2555">
        <w:rPr>
          <w:rFonts w:ascii="Calibri" w:eastAsia="Times New Roman" w:hAnsi="Calibri" w:cs="Calibri"/>
        </w:rPr>
        <w:t>e</w:t>
      </w:r>
      <w:r w:rsidR="007375B3" w:rsidRPr="008C2555">
        <w:rPr>
          <w:rFonts w:ascii="Calibri" w:eastAsia="Times New Roman" w:hAnsi="Calibri" w:cs="Calibri"/>
        </w:rPr>
        <w:t>a</w:t>
      </w:r>
      <w:r w:rsidR="0020713E" w:rsidRPr="008C2555">
        <w:rPr>
          <w:rFonts w:ascii="Calibri" w:eastAsia="Times New Roman" w:hAnsi="Calibri" w:cs="Calibri"/>
        </w:rPr>
        <w:t>ză</w:t>
      </w:r>
      <w:r w:rsidR="007375B3" w:rsidRPr="008C2555">
        <w:rPr>
          <w:rFonts w:ascii="Calibri" w:eastAsia="Times New Roman" w:hAnsi="Calibri" w:cs="Calibri"/>
        </w:rPr>
        <w:t xml:space="preserve">, </w:t>
      </w:r>
      <w:r w:rsidR="001807E9" w:rsidRPr="008C2555">
        <w:rPr>
          <w:rFonts w:ascii="Calibri" w:eastAsia="Times New Roman" w:hAnsi="Calibri" w:cs="Calibri"/>
        </w:rPr>
        <w:t xml:space="preserve">în </w:t>
      </w:r>
      <w:r w:rsidR="00786BEB" w:rsidRPr="008C2555">
        <w:rPr>
          <w:rFonts w:ascii="Calibri" w:eastAsia="Times New Roman" w:hAnsi="Calibri" w:cs="Calibri"/>
          <w:i/>
        </w:rPr>
        <w:t>Ș</w:t>
      </w:r>
      <w:r w:rsidR="007375B3" w:rsidRPr="008C2555">
        <w:rPr>
          <w:rFonts w:ascii="Calibri" w:eastAsia="Times New Roman" w:hAnsi="Calibri" w:cs="Calibri"/>
          <w:i/>
        </w:rPr>
        <w:t>antier</w:t>
      </w:r>
      <w:r w:rsidR="007375B3" w:rsidRPr="008C2555">
        <w:rPr>
          <w:rFonts w:ascii="Calibri" w:eastAsia="Times New Roman" w:hAnsi="Calibri" w:cs="Calibri"/>
        </w:rPr>
        <w:t xml:space="preserve">, </w:t>
      </w:r>
      <w:r w:rsidRPr="008C2555">
        <w:rPr>
          <w:rFonts w:ascii="Calibri" w:eastAsia="Times New Roman" w:hAnsi="Calibri" w:cs="Calibri"/>
        </w:rPr>
        <w:t>1 (</w:t>
      </w:r>
      <w:r w:rsidR="007375B3" w:rsidRPr="008C2555">
        <w:rPr>
          <w:rFonts w:ascii="Calibri" w:eastAsia="Times New Roman" w:hAnsi="Calibri" w:cs="Calibri"/>
          <w:i/>
        </w:rPr>
        <w:t>o</w:t>
      </w:r>
      <w:r w:rsidRPr="008C2555">
        <w:rPr>
          <w:rFonts w:ascii="Calibri" w:eastAsia="Times New Roman" w:hAnsi="Calibri" w:cs="Calibri"/>
        </w:rPr>
        <w:t>)</w:t>
      </w:r>
      <w:r w:rsidR="007375B3" w:rsidRPr="008C2555">
        <w:rPr>
          <w:rFonts w:ascii="Calibri" w:eastAsia="Times New Roman" w:hAnsi="Calibri" w:cs="Calibri"/>
        </w:rPr>
        <w:t xml:space="preserve"> copie a </w:t>
      </w:r>
      <w:r w:rsidR="007375B3" w:rsidRPr="008C2555">
        <w:rPr>
          <w:rFonts w:ascii="Calibri" w:eastAsia="Times New Roman" w:hAnsi="Calibri" w:cs="Calibri"/>
          <w:i/>
        </w:rPr>
        <w:t>Contractului</w:t>
      </w:r>
      <w:r w:rsidR="008D12F7" w:rsidRPr="008C2555">
        <w:rPr>
          <w:rFonts w:ascii="Calibri" w:eastAsia="Times New Roman" w:hAnsi="Calibri" w:cs="Calibri"/>
        </w:rPr>
        <w:t xml:space="preserve"> precum și a documentelor stabilite în </w:t>
      </w:r>
      <w:r w:rsidR="00B07541" w:rsidRPr="008C2555">
        <w:rPr>
          <w:rFonts w:ascii="Calibri" w:hAnsi="Calibri" w:cs="Calibri"/>
          <w:color w:val="7030A0"/>
        </w:rPr>
        <w:t>Sec</w:t>
      </w:r>
      <w:r w:rsidR="00C90B3D" w:rsidRPr="008C2555">
        <w:rPr>
          <w:rFonts w:ascii="Calibri" w:hAnsi="Calibri" w:cs="Calibri"/>
          <w:color w:val="7030A0"/>
        </w:rPr>
        <w:t>ț</w:t>
      </w:r>
      <w:r w:rsidR="008D12F7"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008D12F7" w:rsidRPr="008C2555">
        <w:rPr>
          <w:rFonts w:ascii="Calibri" w:hAnsi="Calibri" w:cs="Calibri"/>
          <w:i/>
          <w:color w:val="7030A0"/>
        </w:rPr>
        <w:t>ii Specifice</w:t>
      </w:r>
      <w:r w:rsidR="008D12F7" w:rsidRPr="008C2555">
        <w:rPr>
          <w:rFonts w:ascii="Calibri" w:hAnsi="Calibri" w:cs="Calibri"/>
          <w:color w:val="7030A0"/>
        </w:rPr>
        <w:t>”.</w:t>
      </w:r>
    </w:p>
    <w:p w14:paraId="1796A908" w14:textId="08FF7F11" w:rsidR="007375B3" w:rsidRPr="008C2555" w:rsidRDefault="007375B3" w:rsidP="00D366DB">
      <w:pPr>
        <w:pStyle w:val="Listparagraf"/>
        <w:numPr>
          <w:ilvl w:val="2"/>
          <w:numId w:val="41"/>
        </w:numPr>
        <w:shd w:val="clear" w:color="auto" w:fill="FFFFFF"/>
        <w:suppressAutoHyphens/>
        <w:spacing w:after="0" w:line="240" w:lineRule="auto"/>
        <w:ind w:left="720" w:hanging="720"/>
        <w:jc w:val="both"/>
        <w:rPr>
          <w:rFonts w:ascii="Calibri" w:eastAsia="Times New Roman" w:hAnsi="Calibri" w:cs="Calibri"/>
        </w:rPr>
      </w:pPr>
      <w:bookmarkStart w:id="75" w:name="do|caI|sp1.8.|pa3"/>
      <w:bookmarkEnd w:id="75"/>
      <w:r w:rsidRPr="008C2555">
        <w:rPr>
          <w:rFonts w:ascii="Calibri" w:eastAsia="Times New Roman" w:hAnsi="Calibri" w:cs="Calibri"/>
        </w:rPr>
        <w:t xml:space="preserve">Dacă </w:t>
      </w:r>
      <w:r w:rsidR="00A9282E" w:rsidRPr="008C2555">
        <w:rPr>
          <w:rFonts w:ascii="Calibri" w:eastAsia="Times New Roman" w:hAnsi="Calibri" w:cs="Calibri"/>
        </w:rPr>
        <w:t xml:space="preserve">este cazul, </w:t>
      </w:r>
      <w:r w:rsidRPr="008C2555">
        <w:rPr>
          <w:rFonts w:ascii="Calibri" w:eastAsia="Times New Roman" w:hAnsi="Calibri" w:cs="Calibri"/>
          <w:i/>
        </w:rPr>
        <w:t>P</w:t>
      </w:r>
      <w:r w:rsidR="00A9282E" w:rsidRPr="008C2555">
        <w:rPr>
          <w:rFonts w:ascii="Calibri" w:eastAsia="Times New Roman" w:hAnsi="Calibri" w:cs="Calibri"/>
          <w:i/>
        </w:rPr>
        <w:t xml:space="preserve">artea care </w:t>
      </w:r>
      <w:r w:rsidR="00A9282E" w:rsidRPr="008C2555">
        <w:rPr>
          <w:rFonts w:ascii="Calibri" w:eastAsia="Times New Roman" w:hAnsi="Calibri" w:cs="Calibri"/>
        </w:rPr>
        <w:t>identifică</w:t>
      </w:r>
      <w:r w:rsidRPr="008C2555">
        <w:rPr>
          <w:rFonts w:ascii="Calibri" w:eastAsia="Times New Roman" w:hAnsi="Calibri" w:cs="Calibri"/>
        </w:rPr>
        <w:t xml:space="preserve"> o eroare sau o </w:t>
      </w:r>
      <w:r w:rsidR="00B07541" w:rsidRPr="008C2555">
        <w:rPr>
          <w:rFonts w:ascii="Calibri" w:eastAsia="Times New Roman" w:hAnsi="Calibri" w:cs="Calibri"/>
        </w:rPr>
        <w:t>deficien</w:t>
      </w:r>
      <w:r w:rsidR="00C90B3D" w:rsidRPr="008C2555">
        <w:rPr>
          <w:rFonts w:ascii="Calibri" w:eastAsia="Times New Roman" w:hAnsi="Calibri" w:cs="Calibri"/>
        </w:rPr>
        <w:t>ț</w:t>
      </w:r>
      <w:r w:rsidRPr="008C2555">
        <w:rPr>
          <w:rFonts w:ascii="Calibri" w:eastAsia="Times New Roman" w:hAnsi="Calibri" w:cs="Calibri"/>
        </w:rPr>
        <w:t>ă de natură tehnică într-un document</w:t>
      </w:r>
      <w:r w:rsidR="00A9282E" w:rsidRPr="008C2555">
        <w:rPr>
          <w:rFonts w:ascii="Calibri" w:eastAsia="Times New Roman" w:hAnsi="Calibri" w:cs="Calibri"/>
        </w:rPr>
        <w:t>,</w:t>
      </w:r>
      <w:r w:rsidRPr="008C2555">
        <w:rPr>
          <w:rFonts w:ascii="Calibri" w:eastAsia="Times New Roman" w:hAnsi="Calibri" w:cs="Calibri"/>
        </w:rPr>
        <w:t xml:space="preserve"> care a fost elabor</w:t>
      </w:r>
      <w:r w:rsidR="00B07541" w:rsidRPr="008C2555">
        <w:rPr>
          <w:rFonts w:ascii="Calibri" w:eastAsia="Times New Roman" w:hAnsi="Calibri" w:cs="Calibri"/>
        </w:rPr>
        <w:t>at pentru a fi folosit la execu</w:t>
      </w:r>
      <w:r w:rsidR="00C90B3D" w:rsidRPr="008C2555">
        <w:rPr>
          <w:rFonts w:ascii="Calibri" w:eastAsia="Times New Roman" w:hAnsi="Calibri" w:cs="Calibri"/>
        </w:rPr>
        <w:t>ț</w:t>
      </w:r>
      <w:r w:rsidRPr="008C2555">
        <w:rPr>
          <w:rFonts w:ascii="Calibri" w:eastAsia="Times New Roman" w:hAnsi="Calibri" w:cs="Calibri"/>
        </w:rPr>
        <w:t xml:space="preserve">ia </w:t>
      </w:r>
      <w:r w:rsidRPr="008C2555">
        <w:rPr>
          <w:rFonts w:ascii="Calibri" w:eastAsia="Times New Roman" w:hAnsi="Calibri" w:cs="Calibri"/>
          <w:i/>
        </w:rPr>
        <w:t>Lucrărilor</w:t>
      </w:r>
      <w:r w:rsidRPr="008C2555">
        <w:rPr>
          <w:rFonts w:ascii="Calibri" w:eastAsia="Times New Roman" w:hAnsi="Calibri" w:cs="Calibri"/>
        </w:rPr>
        <w:t xml:space="preserve">, </w:t>
      </w:r>
      <w:r w:rsidR="0020713E" w:rsidRPr="008C2555">
        <w:rPr>
          <w:rFonts w:ascii="Calibri" w:eastAsia="Times New Roman" w:hAnsi="Calibri" w:cs="Calibri"/>
        </w:rPr>
        <w:t>notifică</w:t>
      </w:r>
      <w:r w:rsidRPr="008C2555">
        <w:rPr>
          <w:rFonts w:ascii="Calibri" w:eastAsia="Times New Roman" w:hAnsi="Calibri" w:cs="Calibri"/>
        </w:rPr>
        <w:t xml:space="preserve"> cealaltă </w:t>
      </w:r>
      <w:r w:rsidRPr="008C2555">
        <w:rPr>
          <w:rFonts w:ascii="Calibri" w:eastAsia="Times New Roman" w:hAnsi="Calibri" w:cs="Calibri"/>
          <w:i/>
        </w:rPr>
        <w:t>Parte</w:t>
      </w:r>
      <w:r w:rsidRPr="008C2555">
        <w:rPr>
          <w:rFonts w:ascii="Calibri" w:eastAsia="Times New Roman" w:hAnsi="Calibri" w:cs="Calibri"/>
        </w:rPr>
        <w:t xml:space="preserve"> cu privire la </w:t>
      </w:r>
      <w:r w:rsidR="00AC497D" w:rsidRPr="008C2555">
        <w:rPr>
          <w:rFonts w:ascii="Calibri" w:eastAsia="Times New Roman" w:hAnsi="Calibri" w:cs="Calibri"/>
        </w:rPr>
        <w:t>orice</w:t>
      </w:r>
      <w:r w:rsidR="00B07541" w:rsidRPr="008C2555">
        <w:rPr>
          <w:rFonts w:ascii="Calibri" w:eastAsia="Times New Roman" w:hAnsi="Calibri" w:cs="Calibri"/>
        </w:rPr>
        <w:t xml:space="preserve"> eroare sau deficien</w:t>
      </w:r>
      <w:r w:rsidR="00C90B3D" w:rsidRPr="008C2555">
        <w:rPr>
          <w:rFonts w:ascii="Calibri" w:eastAsia="Times New Roman" w:hAnsi="Calibri" w:cs="Calibri"/>
        </w:rPr>
        <w:t>ț</w:t>
      </w:r>
      <w:r w:rsidRPr="008C2555">
        <w:rPr>
          <w:rFonts w:ascii="Calibri" w:eastAsia="Times New Roman" w:hAnsi="Calibri" w:cs="Calibri"/>
        </w:rPr>
        <w:t>ă</w:t>
      </w:r>
      <w:r w:rsidR="00A9282E" w:rsidRPr="008C2555">
        <w:rPr>
          <w:rFonts w:ascii="Calibri" w:eastAsia="Times New Roman" w:hAnsi="Calibri" w:cs="Calibri"/>
        </w:rPr>
        <w:t xml:space="preserve">, astfel cum este stabilit în </w:t>
      </w:r>
      <w:r w:rsidR="00B07541" w:rsidRPr="008C2555">
        <w:rPr>
          <w:rFonts w:ascii="Calibri" w:hAnsi="Calibri" w:cs="Calibri"/>
          <w:color w:val="7030A0"/>
        </w:rPr>
        <w:t>Sec</w:t>
      </w:r>
      <w:r w:rsidR="00C90B3D" w:rsidRPr="008C2555">
        <w:rPr>
          <w:rFonts w:ascii="Calibri" w:hAnsi="Calibri" w:cs="Calibri"/>
          <w:color w:val="7030A0"/>
        </w:rPr>
        <w:t>ț</w:t>
      </w:r>
      <w:r w:rsidR="00A9282E"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00A9282E" w:rsidRPr="008C2555">
        <w:rPr>
          <w:rFonts w:ascii="Calibri" w:hAnsi="Calibri" w:cs="Calibri"/>
          <w:i/>
          <w:color w:val="7030A0"/>
        </w:rPr>
        <w:t>ii Specifice</w:t>
      </w:r>
      <w:r w:rsidR="00A9282E" w:rsidRPr="008C2555">
        <w:rPr>
          <w:rFonts w:ascii="Calibri" w:hAnsi="Calibri" w:cs="Calibri"/>
          <w:color w:val="7030A0"/>
        </w:rPr>
        <w:t>”</w:t>
      </w:r>
      <w:r w:rsidRPr="008C2555">
        <w:rPr>
          <w:rFonts w:ascii="Calibri" w:eastAsia="Times New Roman" w:hAnsi="Calibri" w:cs="Calibri"/>
        </w:rPr>
        <w:t>.</w:t>
      </w:r>
    </w:p>
    <w:p w14:paraId="6A9E6C03" w14:textId="69070922" w:rsidR="00EA461C" w:rsidRPr="008C2555" w:rsidRDefault="00EA461C" w:rsidP="00D366DB">
      <w:pPr>
        <w:pStyle w:val="Listparagraf"/>
        <w:numPr>
          <w:ilvl w:val="2"/>
          <w:numId w:val="41"/>
        </w:numPr>
        <w:shd w:val="clear" w:color="auto" w:fill="FFFFFF"/>
        <w:suppressAutoHyphens/>
        <w:spacing w:after="0" w:line="240" w:lineRule="auto"/>
        <w:ind w:left="720" w:hanging="720"/>
        <w:jc w:val="both"/>
        <w:rPr>
          <w:rFonts w:ascii="Calibri" w:eastAsia="Times New Roman" w:hAnsi="Calibri" w:cs="Calibri"/>
        </w:rPr>
      </w:pPr>
      <w:r w:rsidRPr="008C2555">
        <w:rPr>
          <w:rFonts w:ascii="Calibri" w:hAnsi="Calibri" w:cs="Calibri"/>
          <w:i/>
        </w:rPr>
        <w:t xml:space="preserve">Părțile </w:t>
      </w:r>
      <w:r w:rsidRPr="008C2555">
        <w:rPr>
          <w:rFonts w:ascii="Calibri" w:hAnsi="Calibri" w:cs="Calibri"/>
        </w:rPr>
        <w:t xml:space="preserve">colaborează, atât cât este posibil, pentru furnizarea de documente și informații pe care le pot solicita și transmite în mod rezonabil între ele pentru realizarea </w:t>
      </w:r>
      <w:r w:rsidRPr="008C2555">
        <w:rPr>
          <w:rFonts w:ascii="Calibri" w:hAnsi="Calibri" w:cs="Calibri"/>
          <w:i/>
        </w:rPr>
        <w:t>Contractului</w:t>
      </w:r>
      <w:r w:rsidRPr="008C2555">
        <w:rPr>
          <w:rFonts w:ascii="Calibri" w:hAnsi="Calibri" w:cs="Calibri"/>
        </w:rPr>
        <w:t>.</w:t>
      </w:r>
    </w:p>
    <w:p w14:paraId="323D6B20" w14:textId="127A450D" w:rsidR="007375B3" w:rsidRPr="008C2555" w:rsidRDefault="00AC497D" w:rsidP="00C90B3D">
      <w:pPr>
        <w:pStyle w:val="Titlu3"/>
        <w:suppressAutoHyphens/>
        <w:spacing w:before="0" w:line="240" w:lineRule="auto"/>
        <w:rPr>
          <w:rFonts w:ascii="Calibri" w:eastAsia="Times New Roman" w:hAnsi="Calibri" w:cs="Calibri"/>
          <w:i/>
        </w:rPr>
      </w:pPr>
      <w:bookmarkStart w:id="76" w:name="_2.7.2._Erori_ale"/>
      <w:bookmarkStart w:id="77" w:name="do|caI|sp1.9.|ala"/>
      <w:bookmarkStart w:id="78" w:name="do|caI|sp1.9.|alb|pa1"/>
      <w:bookmarkStart w:id="79" w:name="_Toc506382366"/>
      <w:bookmarkStart w:id="80" w:name="_Toc528687100"/>
      <w:bookmarkEnd w:id="76"/>
      <w:bookmarkEnd w:id="77"/>
      <w:bookmarkEnd w:id="78"/>
      <w:r w:rsidRPr="008C2555">
        <w:rPr>
          <w:rFonts w:ascii="Calibri" w:eastAsia="Times New Roman" w:hAnsi="Calibri" w:cs="Calibri"/>
          <w:i/>
        </w:rPr>
        <w:t>2.</w:t>
      </w:r>
      <w:r w:rsidR="00DD6600" w:rsidRPr="008C2555">
        <w:rPr>
          <w:rFonts w:ascii="Calibri" w:eastAsia="Times New Roman" w:hAnsi="Calibri" w:cs="Calibri"/>
          <w:i/>
        </w:rPr>
        <w:t>7</w:t>
      </w:r>
      <w:r w:rsidRPr="008C2555">
        <w:rPr>
          <w:rFonts w:ascii="Calibri" w:eastAsia="Times New Roman" w:hAnsi="Calibri" w:cs="Calibri"/>
          <w:i/>
        </w:rPr>
        <w:t>.</w:t>
      </w:r>
      <w:r w:rsidR="00B536D0" w:rsidRPr="008C2555">
        <w:rPr>
          <w:rFonts w:ascii="Calibri" w:eastAsia="Times New Roman" w:hAnsi="Calibri" w:cs="Calibri"/>
          <w:i/>
        </w:rPr>
        <w:t>2</w:t>
      </w:r>
      <w:r w:rsidRPr="008C2555">
        <w:rPr>
          <w:rFonts w:ascii="Calibri" w:eastAsia="Times New Roman" w:hAnsi="Calibri" w:cs="Calibri"/>
          <w:i/>
        </w:rPr>
        <w:t>.</w:t>
      </w:r>
      <w:r w:rsidRPr="008C2555">
        <w:rPr>
          <w:rFonts w:ascii="Calibri" w:eastAsia="Times New Roman" w:hAnsi="Calibri" w:cs="Calibri"/>
          <w:i/>
        </w:rPr>
        <w:tab/>
      </w:r>
      <w:r w:rsidR="007375B3" w:rsidRPr="008C2555">
        <w:rPr>
          <w:rFonts w:ascii="Calibri" w:eastAsia="Times New Roman" w:hAnsi="Calibri" w:cs="Calibri"/>
          <w:i/>
        </w:rPr>
        <w:t xml:space="preserve">Utilizarea Documentelor </w:t>
      </w:r>
      <w:r w:rsidR="0010727D" w:rsidRPr="008C2555">
        <w:rPr>
          <w:rFonts w:ascii="Calibri" w:eastAsia="Times New Roman" w:hAnsi="Calibri" w:cs="Calibri"/>
          <w:i/>
        </w:rPr>
        <w:t>Contractantului</w:t>
      </w:r>
      <w:r w:rsidR="007375B3" w:rsidRPr="008C2555">
        <w:rPr>
          <w:rFonts w:ascii="Calibri" w:eastAsia="Times New Roman" w:hAnsi="Calibri" w:cs="Calibri"/>
          <w:i/>
        </w:rPr>
        <w:t xml:space="preserve"> de </w:t>
      </w:r>
      <w:r w:rsidR="00531C77" w:rsidRPr="008C2555">
        <w:rPr>
          <w:rFonts w:ascii="Calibri" w:eastAsia="Times New Roman" w:hAnsi="Calibri" w:cs="Calibri"/>
          <w:i/>
        </w:rPr>
        <w:t xml:space="preserve">către </w:t>
      </w:r>
      <w:r w:rsidR="0010727D" w:rsidRPr="008C2555">
        <w:rPr>
          <w:rFonts w:ascii="Calibri" w:eastAsia="Times New Roman" w:hAnsi="Calibri" w:cs="Calibri"/>
          <w:i/>
        </w:rPr>
        <w:t>Achizitor</w:t>
      </w:r>
      <w:bookmarkEnd w:id="79"/>
      <w:bookmarkEnd w:id="80"/>
    </w:p>
    <w:p w14:paraId="79436777" w14:textId="4CBA680C" w:rsidR="007375B3" w:rsidRPr="008C2555" w:rsidRDefault="007F3E39" w:rsidP="00D366DB">
      <w:pPr>
        <w:pStyle w:val="Listparagraf"/>
        <w:numPr>
          <w:ilvl w:val="0"/>
          <w:numId w:val="42"/>
        </w:numPr>
        <w:shd w:val="clear" w:color="auto" w:fill="FFFFFF"/>
        <w:suppressAutoHyphens/>
        <w:spacing w:after="0" w:line="240" w:lineRule="auto"/>
        <w:ind w:hanging="720"/>
        <w:jc w:val="both"/>
        <w:rPr>
          <w:rFonts w:ascii="Calibri" w:eastAsia="Times New Roman" w:hAnsi="Calibri" w:cs="Calibri"/>
        </w:rPr>
      </w:pPr>
      <w:bookmarkStart w:id="81" w:name="do|caI|sp1.10.|pa1"/>
      <w:bookmarkEnd w:id="81"/>
      <w:r w:rsidRPr="008C2555">
        <w:rPr>
          <w:rFonts w:ascii="Calibri" w:eastAsia="Times New Roman" w:hAnsi="Calibri" w:cs="Calibri"/>
        </w:rPr>
        <w:t xml:space="preserve">Doar dacă nu </w:t>
      </w:r>
      <w:r w:rsidR="00B505E7" w:rsidRPr="008C2555">
        <w:rPr>
          <w:rFonts w:ascii="Calibri" w:eastAsia="Times New Roman" w:hAnsi="Calibri" w:cs="Calibri"/>
        </w:rPr>
        <w:t>este stabilit</w:t>
      </w:r>
      <w:r w:rsidRPr="008C2555">
        <w:rPr>
          <w:rFonts w:ascii="Calibri" w:eastAsia="Times New Roman" w:hAnsi="Calibri" w:cs="Calibri"/>
        </w:rPr>
        <w:t xml:space="preserve"> altfel în </w:t>
      </w:r>
      <w:r w:rsidR="00B07541"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 xml:space="preserve">, </w:t>
      </w:r>
      <w:r w:rsidRPr="008C2555">
        <w:rPr>
          <w:rFonts w:ascii="Calibri" w:eastAsia="Times New Roman" w:hAnsi="Calibri" w:cs="Calibri"/>
        </w:rPr>
        <w:t>î</w:t>
      </w:r>
      <w:r w:rsidR="00786BEB" w:rsidRPr="008C2555">
        <w:rPr>
          <w:rFonts w:ascii="Calibri" w:eastAsia="Times New Roman" w:hAnsi="Calibri" w:cs="Calibri"/>
        </w:rPr>
        <w:t>n rela</w:t>
      </w:r>
      <w:r w:rsidR="00C90B3D" w:rsidRPr="008C2555">
        <w:rPr>
          <w:rFonts w:ascii="Calibri" w:eastAsia="Times New Roman" w:hAnsi="Calibri" w:cs="Calibri"/>
        </w:rPr>
        <w:t>ț</w:t>
      </w:r>
      <w:r w:rsidR="007375B3" w:rsidRPr="008C2555">
        <w:rPr>
          <w:rFonts w:ascii="Calibri" w:eastAsia="Times New Roman" w:hAnsi="Calibri" w:cs="Calibri"/>
        </w:rPr>
        <w:t xml:space="preserve">ia dintre </w:t>
      </w:r>
      <w:r w:rsidR="007375B3" w:rsidRPr="008C2555">
        <w:rPr>
          <w:rFonts w:ascii="Calibri" w:eastAsia="Times New Roman" w:hAnsi="Calibri" w:cs="Calibri"/>
          <w:i/>
        </w:rPr>
        <w:t>Păr</w:t>
      </w:r>
      <w:r w:rsidR="00C90B3D" w:rsidRPr="008C2555">
        <w:rPr>
          <w:rFonts w:ascii="Calibri" w:eastAsia="Times New Roman" w:hAnsi="Calibri" w:cs="Calibri"/>
          <w:i/>
        </w:rPr>
        <w:t>ț</w:t>
      </w:r>
      <w:r w:rsidR="007375B3" w:rsidRPr="008C2555">
        <w:rPr>
          <w:rFonts w:ascii="Calibri" w:eastAsia="Times New Roman" w:hAnsi="Calibri" w:cs="Calibri"/>
          <w:i/>
        </w:rPr>
        <w:t>i</w:t>
      </w:r>
      <w:r w:rsidR="007375B3" w:rsidRPr="008C2555">
        <w:rPr>
          <w:rFonts w:ascii="Calibri" w:eastAsia="Times New Roman" w:hAnsi="Calibri" w:cs="Calibri"/>
        </w:rPr>
        <w:t xml:space="preserve">, </w:t>
      </w:r>
      <w:r w:rsidR="0010727D" w:rsidRPr="008C2555">
        <w:rPr>
          <w:rFonts w:ascii="Calibri" w:eastAsia="Times New Roman" w:hAnsi="Calibri" w:cs="Calibri"/>
          <w:i/>
        </w:rPr>
        <w:t>Contractantul</w:t>
      </w:r>
      <w:r w:rsidR="007375B3" w:rsidRPr="008C2555">
        <w:rPr>
          <w:rFonts w:ascii="Calibri" w:eastAsia="Times New Roman" w:hAnsi="Calibri" w:cs="Calibri"/>
        </w:rPr>
        <w:t xml:space="preserve"> </w:t>
      </w:r>
      <w:proofErr w:type="spellStart"/>
      <w:r w:rsidR="007375B3" w:rsidRPr="008C2555">
        <w:rPr>
          <w:rFonts w:ascii="Calibri" w:eastAsia="Times New Roman" w:hAnsi="Calibri" w:cs="Calibri"/>
        </w:rPr>
        <w:t>îşi</w:t>
      </w:r>
      <w:proofErr w:type="spellEnd"/>
      <w:r w:rsidR="007375B3" w:rsidRPr="008C2555">
        <w:rPr>
          <w:rFonts w:ascii="Calibri" w:eastAsia="Times New Roman" w:hAnsi="Calibri" w:cs="Calibri"/>
        </w:rPr>
        <w:t xml:space="preserve"> </w:t>
      </w:r>
      <w:r w:rsidR="002E21F8" w:rsidRPr="008C2555">
        <w:rPr>
          <w:rFonts w:ascii="Calibri" w:eastAsia="Times New Roman" w:hAnsi="Calibri" w:cs="Calibri"/>
        </w:rPr>
        <w:t xml:space="preserve">rezervă </w:t>
      </w:r>
      <w:r w:rsidR="007375B3" w:rsidRPr="008C2555">
        <w:rPr>
          <w:rFonts w:ascii="Calibri" w:eastAsia="Times New Roman" w:hAnsi="Calibri" w:cs="Calibri"/>
        </w:rPr>
        <w:t xml:space="preserve">dreptul de autor </w:t>
      </w:r>
      <w:proofErr w:type="spellStart"/>
      <w:r w:rsidR="007375B3" w:rsidRPr="008C2555">
        <w:rPr>
          <w:rFonts w:ascii="Calibri" w:eastAsia="Times New Roman" w:hAnsi="Calibri" w:cs="Calibri"/>
        </w:rPr>
        <w:t>şi</w:t>
      </w:r>
      <w:proofErr w:type="spellEnd"/>
      <w:r w:rsidR="007375B3" w:rsidRPr="008C2555">
        <w:rPr>
          <w:rFonts w:ascii="Calibri" w:eastAsia="Times New Roman" w:hAnsi="Calibri" w:cs="Calibri"/>
        </w:rPr>
        <w:t xml:space="preserve"> alte drepturi de proprietate intelectuală asupra </w:t>
      </w:r>
      <w:r w:rsidR="007375B3" w:rsidRPr="008C2555">
        <w:rPr>
          <w:rFonts w:ascii="Calibri" w:eastAsia="Times New Roman" w:hAnsi="Calibri" w:cs="Calibri"/>
          <w:i/>
        </w:rPr>
        <w:t xml:space="preserve">Documentelor </w:t>
      </w:r>
      <w:r w:rsidR="0010727D" w:rsidRPr="008C2555">
        <w:rPr>
          <w:rFonts w:ascii="Calibri" w:eastAsia="Times New Roman" w:hAnsi="Calibri" w:cs="Calibri"/>
          <w:i/>
        </w:rPr>
        <w:t>Contractantului</w:t>
      </w:r>
      <w:r w:rsidR="007375B3" w:rsidRPr="008C2555">
        <w:rPr>
          <w:rFonts w:ascii="Calibri" w:eastAsia="Times New Roman" w:hAnsi="Calibri" w:cs="Calibri"/>
        </w:rPr>
        <w:t xml:space="preserve"> </w:t>
      </w:r>
      <w:proofErr w:type="spellStart"/>
      <w:r w:rsidR="007375B3" w:rsidRPr="008C2555">
        <w:rPr>
          <w:rFonts w:ascii="Calibri" w:eastAsia="Times New Roman" w:hAnsi="Calibri" w:cs="Calibri"/>
        </w:rPr>
        <w:t>şi</w:t>
      </w:r>
      <w:proofErr w:type="spellEnd"/>
      <w:r w:rsidR="007375B3" w:rsidRPr="008C2555">
        <w:rPr>
          <w:rFonts w:ascii="Calibri" w:eastAsia="Times New Roman" w:hAnsi="Calibri" w:cs="Calibri"/>
        </w:rPr>
        <w:t xml:space="preserve"> </w:t>
      </w:r>
      <w:r w:rsidR="001B00DE" w:rsidRPr="008C2555">
        <w:rPr>
          <w:rFonts w:ascii="Calibri" w:eastAsia="Times New Roman" w:hAnsi="Calibri" w:cs="Calibri"/>
        </w:rPr>
        <w:t xml:space="preserve">orice </w:t>
      </w:r>
      <w:r w:rsidR="007375B3" w:rsidRPr="008C2555">
        <w:rPr>
          <w:rFonts w:ascii="Calibri" w:eastAsia="Times New Roman" w:hAnsi="Calibri" w:cs="Calibri"/>
        </w:rPr>
        <w:t xml:space="preserve">alte documente elaborate de </w:t>
      </w:r>
      <w:r w:rsidR="0010727D" w:rsidRPr="008C2555">
        <w:rPr>
          <w:rFonts w:ascii="Calibri" w:eastAsia="Times New Roman" w:hAnsi="Calibri" w:cs="Calibri"/>
          <w:i/>
        </w:rPr>
        <w:t>Contractant</w:t>
      </w:r>
      <w:r w:rsidR="007375B3" w:rsidRPr="008C2555">
        <w:rPr>
          <w:rFonts w:ascii="Calibri" w:eastAsia="Times New Roman" w:hAnsi="Calibri" w:cs="Calibri"/>
        </w:rPr>
        <w:t xml:space="preserve"> (sau în numele acestuia)</w:t>
      </w:r>
      <w:r w:rsidR="001B00DE" w:rsidRPr="008C2555">
        <w:rPr>
          <w:rFonts w:ascii="Calibri" w:eastAsia="Times New Roman" w:hAnsi="Calibri" w:cs="Calibri"/>
        </w:rPr>
        <w:t xml:space="preserve"> în legătură cu </w:t>
      </w:r>
      <w:r w:rsidR="001B00DE" w:rsidRPr="008C2555">
        <w:rPr>
          <w:rFonts w:ascii="Calibri" w:eastAsia="Times New Roman" w:hAnsi="Calibri" w:cs="Calibri"/>
          <w:i/>
        </w:rPr>
        <w:t xml:space="preserve">Lucrările </w:t>
      </w:r>
      <w:r w:rsidR="001B00DE" w:rsidRPr="008C2555">
        <w:rPr>
          <w:rFonts w:ascii="Calibri" w:eastAsia="Times New Roman" w:hAnsi="Calibri" w:cs="Calibri"/>
        </w:rPr>
        <w:t xml:space="preserve">care fac obiectul prezentului </w:t>
      </w:r>
      <w:r w:rsidR="001B00DE" w:rsidRPr="008C2555">
        <w:rPr>
          <w:rFonts w:ascii="Calibri" w:eastAsia="Times New Roman" w:hAnsi="Calibri" w:cs="Calibri"/>
          <w:i/>
        </w:rPr>
        <w:t>Contract</w:t>
      </w:r>
      <w:r w:rsidR="007375B3" w:rsidRPr="008C2555">
        <w:rPr>
          <w:rFonts w:ascii="Calibri" w:eastAsia="Times New Roman" w:hAnsi="Calibri" w:cs="Calibri"/>
        </w:rPr>
        <w:t>.</w:t>
      </w:r>
    </w:p>
    <w:p w14:paraId="29E52CF4" w14:textId="501A060F" w:rsidR="007375B3" w:rsidRPr="008C2555" w:rsidRDefault="007375B3" w:rsidP="00D366DB">
      <w:pPr>
        <w:pStyle w:val="Listparagraf"/>
        <w:numPr>
          <w:ilvl w:val="0"/>
          <w:numId w:val="42"/>
        </w:numPr>
        <w:shd w:val="clear" w:color="auto" w:fill="FFFFFF"/>
        <w:suppressAutoHyphens/>
        <w:spacing w:after="0" w:line="240" w:lineRule="auto"/>
        <w:ind w:hanging="720"/>
        <w:jc w:val="both"/>
        <w:rPr>
          <w:rFonts w:ascii="Calibri" w:eastAsia="Times New Roman" w:hAnsi="Calibri" w:cs="Calibri"/>
        </w:rPr>
      </w:pPr>
      <w:bookmarkStart w:id="82" w:name="do|caI|sp1.10.|pa2"/>
      <w:bookmarkEnd w:id="82"/>
      <w:r w:rsidRPr="008C2555">
        <w:rPr>
          <w:rFonts w:ascii="Calibri" w:eastAsia="Times New Roman" w:hAnsi="Calibri" w:cs="Calibri"/>
        </w:rPr>
        <w:t>Se consideră că</w:t>
      </w:r>
      <w:r w:rsidR="00C96C3E" w:rsidRPr="008C2555">
        <w:rPr>
          <w:rFonts w:ascii="Calibri" w:eastAsia="Times New Roman" w:hAnsi="Calibri" w:cs="Calibri"/>
        </w:rPr>
        <w:t xml:space="preserve">, prin semnarea </w:t>
      </w:r>
      <w:r w:rsidR="00C96C3E" w:rsidRPr="008C2555">
        <w:rPr>
          <w:rFonts w:ascii="Calibri" w:eastAsia="Times New Roman" w:hAnsi="Calibri" w:cs="Calibri"/>
          <w:i/>
        </w:rPr>
        <w:t>Contractului</w:t>
      </w:r>
      <w:r w:rsidR="00C96C3E" w:rsidRPr="008C2555">
        <w:rPr>
          <w:rFonts w:ascii="Calibri" w:eastAsia="Times New Roman" w:hAnsi="Calibri" w:cs="Calibri"/>
        </w:rPr>
        <w:t>,</w:t>
      </w:r>
      <w:r w:rsidRPr="008C2555">
        <w:rPr>
          <w:rFonts w:ascii="Calibri" w:eastAsia="Times New Roman" w:hAnsi="Calibri" w:cs="Calibri"/>
        </w:rPr>
        <w:t xml:space="preserve"> </w:t>
      </w:r>
      <w:r w:rsidR="0010727D" w:rsidRPr="008C2555">
        <w:rPr>
          <w:rFonts w:ascii="Calibri" w:eastAsia="Times New Roman" w:hAnsi="Calibri" w:cs="Calibri"/>
          <w:i/>
        </w:rPr>
        <w:t>Contractantul</w:t>
      </w:r>
      <w:r w:rsidRPr="008C2555">
        <w:rPr>
          <w:rFonts w:ascii="Calibri" w:eastAsia="Times New Roman" w:hAnsi="Calibri" w:cs="Calibri"/>
        </w:rPr>
        <w:t xml:space="preserve"> acordă </w:t>
      </w:r>
      <w:r w:rsidR="0010727D" w:rsidRPr="008C2555">
        <w:rPr>
          <w:rFonts w:ascii="Calibri" w:eastAsia="Times New Roman" w:hAnsi="Calibri" w:cs="Calibri"/>
          <w:i/>
        </w:rPr>
        <w:t>Achizitorului</w:t>
      </w:r>
      <w:r w:rsidRPr="008C2555">
        <w:rPr>
          <w:rFonts w:ascii="Calibri" w:eastAsia="Times New Roman" w:hAnsi="Calibri" w:cs="Calibri"/>
        </w:rPr>
        <w:t xml:space="preserve"> </w:t>
      </w:r>
      <w:r w:rsidR="0010727D" w:rsidRPr="008C2555">
        <w:rPr>
          <w:rFonts w:ascii="Calibri" w:eastAsia="Times New Roman" w:hAnsi="Calibri" w:cs="Calibri"/>
        </w:rPr>
        <w:t xml:space="preserve">drept </w:t>
      </w:r>
      <w:r w:rsidRPr="008C2555">
        <w:rPr>
          <w:rFonts w:ascii="Calibri" w:eastAsia="Times New Roman" w:hAnsi="Calibri" w:cs="Calibri"/>
        </w:rPr>
        <w:t>permanent, transferabil, neexclus</w:t>
      </w:r>
      <w:r w:rsidR="00B07541" w:rsidRPr="008C2555">
        <w:rPr>
          <w:rFonts w:ascii="Calibri" w:eastAsia="Times New Roman" w:hAnsi="Calibri" w:cs="Calibri"/>
        </w:rPr>
        <w:t xml:space="preserve">iv </w:t>
      </w:r>
      <w:proofErr w:type="spellStart"/>
      <w:r w:rsidR="00B07541" w:rsidRPr="008C2555">
        <w:rPr>
          <w:rFonts w:ascii="Calibri" w:eastAsia="Times New Roman" w:hAnsi="Calibri" w:cs="Calibri"/>
        </w:rPr>
        <w:t>şi</w:t>
      </w:r>
      <w:proofErr w:type="spellEnd"/>
      <w:r w:rsidR="00B07541" w:rsidRPr="008C2555">
        <w:rPr>
          <w:rFonts w:ascii="Calibri" w:eastAsia="Times New Roman" w:hAnsi="Calibri" w:cs="Calibri"/>
        </w:rPr>
        <w:t xml:space="preserve"> scutit de taxă de redeven</w:t>
      </w:r>
      <w:r w:rsidR="00C90B3D" w:rsidRPr="008C2555">
        <w:rPr>
          <w:rFonts w:ascii="Calibri" w:eastAsia="Times New Roman" w:hAnsi="Calibri" w:cs="Calibri"/>
        </w:rPr>
        <w:t>ț</w:t>
      </w:r>
      <w:r w:rsidRPr="008C2555">
        <w:rPr>
          <w:rFonts w:ascii="Calibri" w:eastAsia="Times New Roman" w:hAnsi="Calibri" w:cs="Calibri"/>
        </w:rPr>
        <w:t>ă, pentru a copia</w:t>
      </w:r>
      <w:r w:rsidR="0060367C" w:rsidRPr="008C2555">
        <w:rPr>
          <w:rFonts w:ascii="Calibri" w:eastAsia="Times New Roman" w:hAnsi="Calibri" w:cs="Calibri"/>
        </w:rPr>
        <w:t xml:space="preserve"> </w:t>
      </w:r>
      <w:r w:rsidR="00531C77" w:rsidRPr="008C2555">
        <w:rPr>
          <w:rFonts w:ascii="Calibri" w:eastAsia="Times New Roman" w:hAnsi="Calibri" w:cs="Calibri"/>
        </w:rPr>
        <w:t>ș</w:t>
      </w:r>
      <w:r w:rsidR="0060367C" w:rsidRPr="008C2555">
        <w:rPr>
          <w:rFonts w:ascii="Calibri" w:eastAsia="Times New Roman" w:hAnsi="Calibri" w:cs="Calibri"/>
        </w:rPr>
        <w:t>i</w:t>
      </w:r>
      <w:r w:rsidRPr="008C2555">
        <w:rPr>
          <w:rFonts w:ascii="Calibri" w:eastAsia="Times New Roman" w:hAnsi="Calibri" w:cs="Calibri"/>
        </w:rPr>
        <w:t xml:space="preserve"> folosi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transmite </w:t>
      </w:r>
      <w:r w:rsidRPr="008C2555">
        <w:rPr>
          <w:rFonts w:ascii="Calibri" w:eastAsia="Times New Roman" w:hAnsi="Calibri" w:cs="Calibri"/>
          <w:i/>
        </w:rPr>
        <w:t xml:space="preserve">Documentele </w:t>
      </w:r>
      <w:r w:rsidR="0010727D" w:rsidRPr="008C2555">
        <w:rPr>
          <w:rFonts w:ascii="Calibri" w:eastAsia="Times New Roman" w:hAnsi="Calibri" w:cs="Calibri"/>
          <w:i/>
        </w:rPr>
        <w:t>Contractantului</w:t>
      </w:r>
      <w:r w:rsidRPr="008C2555">
        <w:rPr>
          <w:rFonts w:ascii="Calibri" w:eastAsia="Times New Roman" w:hAnsi="Calibri" w:cs="Calibri"/>
        </w:rPr>
        <w:t xml:space="preserve">, inclusiv efectuarea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folosirea modificărilor acestora</w:t>
      </w:r>
      <w:r w:rsidR="0010727D" w:rsidRPr="008C2555">
        <w:rPr>
          <w:rFonts w:ascii="Calibri" w:eastAsia="Times New Roman" w:hAnsi="Calibri" w:cs="Calibri"/>
        </w:rPr>
        <w:t>, care</w:t>
      </w:r>
      <w:r w:rsidRPr="008C2555">
        <w:rPr>
          <w:rFonts w:ascii="Calibri" w:eastAsia="Times New Roman" w:hAnsi="Calibri" w:cs="Calibri"/>
        </w:rPr>
        <w:t>:</w:t>
      </w:r>
    </w:p>
    <w:p w14:paraId="57FA55B2" w14:textId="4454CF8B" w:rsidR="007375B3" w:rsidRPr="008C2555" w:rsidRDefault="007375B3" w:rsidP="00D366DB">
      <w:pPr>
        <w:pStyle w:val="Listparagraf"/>
        <w:numPr>
          <w:ilvl w:val="0"/>
          <w:numId w:val="29"/>
        </w:numPr>
        <w:shd w:val="clear" w:color="auto" w:fill="FFFFFF"/>
        <w:tabs>
          <w:tab w:val="left" w:pos="1080"/>
        </w:tabs>
        <w:suppressAutoHyphens/>
        <w:spacing w:after="0" w:line="240" w:lineRule="auto"/>
        <w:ind w:left="1080"/>
        <w:jc w:val="both"/>
        <w:rPr>
          <w:rFonts w:ascii="Calibri" w:eastAsia="Times New Roman" w:hAnsi="Calibri" w:cs="Calibri"/>
        </w:rPr>
      </w:pPr>
      <w:bookmarkStart w:id="83" w:name="do|caI|sp1.10.|ala"/>
      <w:bookmarkEnd w:id="83"/>
      <w:r w:rsidRPr="008C2555">
        <w:rPr>
          <w:rFonts w:ascii="Calibri" w:eastAsia="Times New Roman" w:hAnsi="Calibri" w:cs="Calibri"/>
        </w:rPr>
        <w:t xml:space="preserve">se </w:t>
      </w:r>
      <w:r w:rsidR="0020713E" w:rsidRPr="008C2555">
        <w:rPr>
          <w:rFonts w:ascii="Calibri" w:eastAsia="Times New Roman" w:hAnsi="Calibri" w:cs="Calibri"/>
        </w:rPr>
        <w:t>aplică</w:t>
      </w:r>
      <w:r w:rsidR="00B07541" w:rsidRPr="008C2555">
        <w:rPr>
          <w:rFonts w:ascii="Calibri" w:eastAsia="Times New Roman" w:hAnsi="Calibri" w:cs="Calibri"/>
        </w:rPr>
        <w:t xml:space="preserve"> pe întreaga durată de via</w:t>
      </w:r>
      <w:r w:rsidR="00C90B3D" w:rsidRPr="008C2555">
        <w:rPr>
          <w:rFonts w:ascii="Calibri" w:eastAsia="Times New Roman" w:hAnsi="Calibri" w:cs="Calibri"/>
        </w:rPr>
        <w:t>ț</w:t>
      </w:r>
      <w:r w:rsidRPr="008C2555">
        <w:rPr>
          <w:rFonts w:ascii="Calibri" w:eastAsia="Times New Roman" w:hAnsi="Calibri" w:cs="Calibri"/>
        </w:rPr>
        <w:t>ă programată sau efectivă (cea</w:t>
      </w:r>
      <w:r w:rsidR="00B07541" w:rsidRPr="008C2555">
        <w:rPr>
          <w:rFonts w:ascii="Calibri" w:eastAsia="Times New Roman" w:hAnsi="Calibri" w:cs="Calibri"/>
        </w:rPr>
        <w:t xml:space="preserve"> mai lungă din cele două) a păr</w:t>
      </w:r>
      <w:r w:rsidR="00C90B3D" w:rsidRPr="008C2555">
        <w:rPr>
          <w:rFonts w:ascii="Calibri" w:eastAsia="Times New Roman" w:hAnsi="Calibri" w:cs="Calibri"/>
        </w:rPr>
        <w:t>ț</w:t>
      </w:r>
      <w:r w:rsidRPr="008C2555">
        <w:rPr>
          <w:rFonts w:ascii="Calibri" w:eastAsia="Times New Roman" w:hAnsi="Calibri" w:cs="Calibri"/>
        </w:rPr>
        <w:t xml:space="preserve">ilor relevante ale </w:t>
      </w:r>
      <w:r w:rsidRPr="008C2555">
        <w:rPr>
          <w:rFonts w:ascii="Calibri" w:eastAsia="Times New Roman" w:hAnsi="Calibri" w:cs="Calibri"/>
          <w:i/>
        </w:rPr>
        <w:t>Lucrării</w:t>
      </w:r>
      <w:r w:rsidRPr="008C2555">
        <w:rPr>
          <w:rFonts w:ascii="Calibri" w:eastAsia="Times New Roman" w:hAnsi="Calibri" w:cs="Calibri"/>
        </w:rPr>
        <w:t>;</w:t>
      </w:r>
    </w:p>
    <w:p w14:paraId="26402AF1" w14:textId="2F58CEB8" w:rsidR="007375B3" w:rsidRPr="008C2555" w:rsidRDefault="007375B3" w:rsidP="00D366DB">
      <w:pPr>
        <w:pStyle w:val="Listparagraf"/>
        <w:numPr>
          <w:ilvl w:val="0"/>
          <w:numId w:val="29"/>
        </w:numPr>
        <w:shd w:val="clear" w:color="auto" w:fill="FFFFFF"/>
        <w:tabs>
          <w:tab w:val="left" w:pos="1080"/>
        </w:tabs>
        <w:suppressAutoHyphens/>
        <w:spacing w:after="0" w:line="240" w:lineRule="auto"/>
        <w:ind w:left="1080"/>
        <w:jc w:val="both"/>
        <w:rPr>
          <w:rFonts w:ascii="Calibri" w:eastAsia="Times New Roman" w:hAnsi="Calibri" w:cs="Calibri"/>
        </w:rPr>
      </w:pPr>
      <w:bookmarkStart w:id="84" w:name="do|caI|sp1.10.|alb"/>
      <w:bookmarkEnd w:id="84"/>
      <w:r w:rsidRPr="008C2555">
        <w:rPr>
          <w:rFonts w:ascii="Calibri" w:eastAsia="Times New Roman" w:hAnsi="Calibri" w:cs="Calibri"/>
        </w:rPr>
        <w:t xml:space="preserve">va da dreptul oricărei persoane care se află în posesia licită a sectoarelor relevante de </w:t>
      </w:r>
      <w:r w:rsidRPr="008C2555">
        <w:rPr>
          <w:rFonts w:ascii="Calibri" w:eastAsia="Times New Roman" w:hAnsi="Calibri" w:cs="Calibri"/>
          <w:i/>
        </w:rPr>
        <w:t>Lucrări</w:t>
      </w:r>
      <w:r w:rsidRPr="008C2555">
        <w:rPr>
          <w:rFonts w:ascii="Calibri" w:eastAsia="Times New Roman" w:hAnsi="Calibri" w:cs="Calibri"/>
        </w:rPr>
        <w:t xml:space="preserve"> să multiplice</w:t>
      </w:r>
      <w:r w:rsidR="0060367C" w:rsidRPr="008C2555">
        <w:rPr>
          <w:rFonts w:ascii="Calibri" w:eastAsia="Times New Roman" w:hAnsi="Calibri" w:cs="Calibri"/>
        </w:rPr>
        <w:t xml:space="preserve"> </w:t>
      </w:r>
      <w:r w:rsidR="00531C77" w:rsidRPr="008C2555">
        <w:rPr>
          <w:rFonts w:ascii="Calibri" w:eastAsia="Times New Roman" w:hAnsi="Calibri" w:cs="Calibri"/>
        </w:rPr>
        <w:t>ș</w:t>
      </w:r>
      <w:r w:rsidR="0060367C" w:rsidRPr="008C2555">
        <w:rPr>
          <w:rFonts w:ascii="Calibri" w:eastAsia="Times New Roman" w:hAnsi="Calibri" w:cs="Calibri"/>
        </w:rPr>
        <w:t>i</w:t>
      </w:r>
      <w:r w:rsidRPr="008C2555">
        <w:rPr>
          <w:rFonts w:ascii="Calibri" w:eastAsia="Times New Roman" w:hAnsi="Calibri" w:cs="Calibri"/>
        </w:rPr>
        <w:t xml:space="preserve"> să folosească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să transmită </w:t>
      </w:r>
      <w:r w:rsidRPr="008C2555">
        <w:rPr>
          <w:rFonts w:ascii="Calibri" w:eastAsia="Times New Roman" w:hAnsi="Calibri" w:cs="Calibri"/>
          <w:i/>
        </w:rPr>
        <w:t xml:space="preserve">Documentele </w:t>
      </w:r>
      <w:r w:rsidR="0010727D" w:rsidRPr="008C2555">
        <w:rPr>
          <w:rFonts w:ascii="Calibri" w:eastAsia="Times New Roman" w:hAnsi="Calibri" w:cs="Calibri"/>
          <w:i/>
        </w:rPr>
        <w:t>Contractantului</w:t>
      </w:r>
      <w:r w:rsidRPr="008C2555">
        <w:rPr>
          <w:rFonts w:ascii="Calibri" w:eastAsia="Times New Roman" w:hAnsi="Calibri" w:cs="Calibri"/>
        </w:rPr>
        <w:t xml:space="preserve"> în scop</w:t>
      </w:r>
      <w:r w:rsidR="00B07541" w:rsidRPr="008C2555">
        <w:rPr>
          <w:rFonts w:ascii="Calibri" w:eastAsia="Times New Roman" w:hAnsi="Calibri" w:cs="Calibri"/>
        </w:rPr>
        <w:t>ul finalizării, operării, între</w:t>
      </w:r>
      <w:r w:rsidR="00C90B3D" w:rsidRPr="008C2555">
        <w:rPr>
          <w:rFonts w:ascii="Calibri" w:eastAsia="Times New Roman" w:hAnsi="Calibri" w:cs="Calibri"/>
        </w:rPr>
        <w:t>ț</w:t>
      </w:r>
      <w:r w:rsidRPr="008C2555">
        <w:rPr>
          <w:rFonts w:ascii="Calibri" w:eastAsia="Times New Roman" w:hAnsi="Calibri" w:cs="Calibri"/>
        </w:rPr>
        <w:t xml:space="preserve">inerii, modificării, ajustării, reparării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demolării </w:t>
      </w:r>
      <w:r w:rsidRPr="008C2555">
        <w:rPr>
          <w:rFonts w:ascii="Calibri" w:eastAsia="Times New Roman" w:hAnsi="Calibri" w:cs="Calibri"/>
          <w:i/>
        </w:rPr>
        <w:t>Lucrărilor</w:t>
      </w:r>
      <w:r w:rsidRPr="008C2555">
        <w:rPr>
          <w:rFonts w:ascii="Calibri" w:eastAsia="Times New Roman" w:hAnsi="Calibri" w:cs="Calibri"/>
        </w:rPr>
        <w:t>.</w:t>
      </w:r>
    </w:p>
    <w:p w14:paraId="06BC2696" w14:textId="575DB6F6" w:rsidR="007375B3" w:rsidRPr="008C2555" w:rsidRDefault="007375B3" w:rsidP="00D366DB">
      <w:pPr>
        <w:pStyle w:val="Listparagraf"/>
        <w:numPr>
          <w:ilvl w:val="0"/>
          <w:numId w:val="42"/>
        </w:numPr>
        <w:shd w:val="clear" w:color="auto" w:fill="FFFFFF"/>
        <w:suppressAutoHyphens/>
        <w:spacing w:after="0" w:line="240" w:lineRule="auto"/>
        <w:ind w:hanging="720"/>
        <w:jc w:val="both"/>
        <w:rPr>
          <w:rFonts w:ascii="Calibri" w:eastAsia="Times New Roman" w:hAnsi="Calibri" w:cs="Calibri"/>
        </w:rPr>
      </w:pPr>
      <w:bookmarkStart w:id="85" w:name="do|caI|sp1.10.|alc|pa1"/>
      <w:bookmarkEnd w:id="85"/>
      <w:r w:rsidRPr="008C2555">
        <w:rPr>
          <w:rFonts w:ascii="Calibri" w:eastAsia="Times New Roman" w:hAnsi="Calibri" w:cs="Calibri"/>
          <w:i/>
        </w:rPr>
        <w:t xml:space="preserve">Documentele </w:t>
      </w:r>
      <w:r w:rsidR="0010727D" w:rsidRPr="008C2555">
        <w:rPr>
          <w:rFonts w:ascii="Calibri" w:eastAsia="Times New Roman" w:hAnsi="Calibri" w:cs="Calibri"/>
          <w:i/>
        </w:rPr>
        <w:t>Contractantului</w:t>
      </w:r>
      <w:r w:rsidRPr="008C2555">
        <w:rPr>
          <w:rFonts w:ascii="Calibri" w:eastAsia="Times New Roman" w:hAnsi="Calibri" w:cs="Calibri"/>
        </w:rPr>
        <w:t xml:space="preserve"> întocmite de </w:t>
      </w:r>
      <w:r w:rsidR="0010727D" w:rsidRPr="008C2555">
        <w:rPr>
          <w:rFonts w:ascii="Calibri" w:eastAsia="Times New Roman" w:hAnsi="Calibri" w:cs="Calibri"/>
          <w:i/>
        </w:rPr>
        <w:t>Contractant</w:t>
      </w:r>
      <w:r w:rsidRPr="008C2555">
        <w:rPr>
          <w:rFonts w:ascii="Calibri" w:eastAsia="Times New Roman" w:hAnsi="Calibri" w:cs="Calibri"/>
        </w:rPr>
        <w:t xml:space="preserve"> (sau în numele acestuia)</w:t>
      </w:r>
      <w:r w:rsidR="001B00DE" w:rsidRPr="008C2555">
        <w:rPr>
          <w:rFonts w:ascii="Calibri" w:eastAsia="Times New Roman" w:hAnsi="Calibri" w:cs="Calibri"/>
        </w:rPr>
        <w:t>,</w:t>
      </w:r>
      <w:r w:rsidRPr="008C2555">
        <w:rPr>
          <w:rFonts w:ascii="Calibri" w:eastAsia="Times New Roman" w:hAnsi="Calibri" w:cs="Calibri"/>
        </w:rPr>
        <w:t xml:space="preserve"> </w:t>
      </w:r>
      <w:r w:rsidR="001B00DE" w:rsidRPr="008C2555">
        <w:rPr>
          <w:rFonts w:ascii="Calibri" w:eastAsia="Times New Roman" w:hAnsi="Calibri" w:cs="Calibri"/>
        </w:rPr>
        <w:t xml:space="preserve">în legătură cu </w:t>
      </w:r>
      <w:r w:rsidR="001B00DE" w:rsidRPr="008C2555">
        <w:rPr>
          <w:rFonts w:ascii="Calibri" w:eastAsia="Times New Roman" w:hAnsi="Calibri" w:cs="Calibri"/>
          <w:i/>
        </w:rPr>
        <w:t xml:space="preserve">Lucrările </w:t>
      </w:r>
      <w:r w:rsidR="001B00DE" w:rsidRPr="008C2555">
        <w:rPr>
          <w:rFonts w:ascii="Calibri" w:eastAsia="Times New Roman" w:hAnsi="Calibri" w:cs="Calibri"/>
        </w:rPr>
        <w:t xml:space="preserve">care fac obiectul prezentului </w:t>
      </w:r>
      <w:r w:rsidR="001B00DE" w:rsidRPr="008C2555">
        <w:rPr>
          <w:rFonts w:ascii="Calibri" w:eastAsia="Times New Roman" w:hAnsi="Calibri" w:cs="Calibri"/>
          <w:i/>
        </w:rPr>
        <w:t>Contract</w:t>
      </w:r>
      <w:r w:rsidR="001B00DE" w:rsidRPr="008C2555">
        <w:rPr>
          <w:rFonts w:ascii="Calibri" w:eastAsia="Times New Roman" w:hAnsi="Calibri" w:cs="Calibri"/>
        </w:rPr>
        <w:t xml:space="preserve">, </w:t>
      </w:r>
      <w:r w:rsidRPr="008C2555">
        <w:rPr>
          <w:rFonts w:ascii="Calibri" w:eastAsia="Times New Roman" w:hAnsi="Calibri" w:cs="Calibri"/>
        </w:rPr>
        <w:t xml:space="preserve">nu </w:t>
      </w:r>
      <w:r w:rsidR="00036899" w:rsidRPr="008C2555">
        <w:rPr>
          <w:rFonts w:ascii="Calibri" w:eastAsia="Times New Roman" w:hAnsi="Calibri" w:cs="Calibri"/>
        </w:rPr>
        <w:t>pot</w:t>
      </w:r>
      <w:r w:rsidRPr="008C2555">
        <w:rPr>
          <w:rFonts w:ascii="Calibri" w:eastAsia="Times New Roman" w:hAnsi="Calibri" w:cs="Calibri"/>
        </w:rPr>
        <w:t xml:space="preserve"> fi, fără acceptul </w:t>
      </w:r>
      <w:r w:rsidR="0010727D" w:rsidRPr="008C2555">
        <w:rPr>
          <w:rFonts w:ascii="Calibri" w:eastAsia="Times New Roman" w:hAnsi="Calibri" w:cs="Calibri"/>
          <w:i/>
        </w:rPr>
        <w:t>Contractantului</w:t>
      </w:r>
      <w:r w:rsidRPr="008C2555">
        <w:rPr>
          <w:rFonts w:ascii="Calibri" w:eastAsia="Times New Roman" w:hAnsi="Calibri" w:cs="Calibri"/>
        </w:rPr>
        <w:t xml:space="preserve">, copiate sau transmise de </w:t>
      </w:r>
      <w:r w:rsidR="0010727D" w:rsidRPr="008C2555">
        <w:rPr>
          <w:rFonts w:ascii="Calibri" w:eastAsia="Times New Roman" w:hAnsi="Calibri" w:cs="Calibri"/>
          <w:i/>
        </w:rPr>
        <w:t>Achizitor</w:t>
      </w:r>
      <w:r w:rsidRPr="008C2555">
        <w:rPr>
          <w:rFonts w:ascii="Calibri" w:eastAsia="Times New Roman" w:hAnsi="Calibri" w:cs="Calibri"/>
        </w:rPr>
        <w:t xml:space="preserve"> (s</w:t>
      </w:r>
      <w:r w:rsidR="00B07541" w:rsidRPr="008C2555">
        <w:rPr>
          <w:rFonts w:ascii="Calibri" w:eastAsia="Times New Roman" w:hAnsi="Calibri" w:cs="Calibri"/>
        </w:rPr>
        <w:t>au în numele acestuia) unei ter</w:t>
      </w:r>
      <w:r w:rsidR="00C90B3D" w:rsidRPr="008C2555">
        <w:rPr>
          <w:rFonts w:ascii="Calibri" w:eastAsia="Times New Roman" w:hAnsi="Calibri" w:cs="Calibri"/>
        </w:rPr>
        <w:t>ț</w:t>
      </w:r>
      <w:r w:rsidR="00B07541" w:rsidRPr="008C2555">
        <w:rPr>
          <w:rFonts w:ascii="Calibri" w:eastAsia="Times New Roman" w:hAnsi="Calibri" w:cs="Calibri"/>
        </w:rPr>
        <w:t>e păr</w:t>
      </w:r>
      <w:r w:rsidR="00C90B3D" w:rsidRPr="008C2555">
        <w:rPr>
          <w:rFonts w:ascii="Calibri" w:eastAsia="Times New Roman" w:hAnsi="Calibri" w:cs="Calibri"/>
        </w:rPr>
        <w:t>ț</w:t>
      </w:r>
      <w:r w:rsidRPr="008C2555">
        <w:rPr>
          <w:rFonts w:ascii="Calibri" w:eastAsia="Times New Roman" w:hAnsi="Calibri" w:cs="Calibri"/>
        </w:rPr>
        <w:t xml:space="preserve">i pentru a fi utilizate în alte scopuri decât cele permise </w:t>
      </w:r>
      <w:r w:rsidR="00A312B8" w:rsidRPr="008C2555">
        <w:rPr>
          <w:rFonts w:ascii="Calibri" w:eastAsia="Times New Roman" w:hAnsi="Calibri" w:cs="Calibri"/>
        </w:rPr>
        <w:t xml:space="preserve">prin </w:t>
      </w:r>
      <w:r w:rsidR="00CE432E" w:rsidRPr="008C2555">
        <w:rPr>
          <w:rFonts w:ascii="Calibri" w:eastAsia="Times New Roman" w:hAnsi="Calibri" w:cs="Calibri"/>
        </w:rPr>
        <w:t xml:space="preserve">prezentul </w:t>
      </w:r>
      <w:r w:rsidR="00CE432E" w:rsidRPr="008C2555">
        <w:rPr>
          <w:rFonts w:ascii="Calibri" w:eastAsia="Times New Roman" w:hAnsi="Calibri" w:cs="Calibri"/>
          <w:i/>
        </w:rPr>
        <w:t>Contract</w:t>
      </w:r>
      <w:r w:rsidR="0008792F" w:rsidRPr="008C2555">
        <w:rPr>
          <w:rFonts w:ascii="Calibri" w:eastAsia="Times New Roman" w:hAnsi="Calibri" w:cs="Calibri"/>
          <w:i/>
        </w:rPr>
        <w:t xml:space="preserve"> </w:t>
      </w:r>
      <w:r w:rsidR="00D54B9D" w:rsidRPr="008C2555">
        <w:rPr>
          <w:rFonts w:ascii="Calibri" w:eastAsia="Times New Roman" w:hAnsi="Calibri" w:cs="Calibri"/>
          <w:i/>
        </w:rPr>
        <w:t>și/</w:t>
      </w:r>
      <w:r w:rsidR="0008792F" w:rsidRPr="008C2555">
        <w:rPr>
          <w:rFonts w:ascii="Calibri" w:eastAsia="Times New Roman" w:hAnsi="Calibri" w:cs="Calibri"/>
        </w:rPr>
        <w:t xml:space="preserve">sau </w:t>
      </w:r>
      <w:r w:rsidR="003531DD" w:rsidRPr="008C2555">
        <w:rPr>
          <w:rFonts w:ascii="Calibri" w:eastAsia="Times New Roman" w:hAnsi="Calibri" w:cs="Calibri"/>
        </w:rPr>
        <w:t>în condițiile</w:t>
      </w:r>
      <w:r w:rsidR="00D54B9D" w:rsidRPr="008C2555">
        <w:rPr>
          <w:rFonts w:ascii="Calibri" w:eastAsia="Times New Roman" w:hAnsi="Calibri" w:cs="Calibri"/>
        </w:rPr>
        <w:t xml:space="preserve"> </w:t>
      </w:r>
      <w:r w:rsidR="0008792F" w:rsidRPr="008C2555">
        <w:rPr>
          <w:rFonts w:ascii="Calibri" w:eastAsia="Times New Roman" w:hAnsi="Calibri" w:cs="Calibri"/>
        </w:rPr>
        <w:t>stabilite prin</w:t>
      </w:r>
      <w:r w:rsidR="0008792F" w:rsidRPr="008C2555">
        <w:rPr>
          <w:rFonts w:ascii="Calibri" w:eastAsia="Times New Roman" w:hAnsi="Calibri" w:cs="Calibri"/>
          <w:i/>
        </w:rPr>
        <w:t xml:space="preserve"> Lege</w:t>
      </w:r>
      <w:r w:rsidRPr="008C2555">
        <w:rPr>
          <w:rFonts w:ascii="Calibri" w:eastAsia="Times New Roman" w:hAnsi="Calibri" w:cs="Calibri"/>
        </w:rPr>
        <w:t>.</w:t>
      </w:r>
    </w:p>
    <w:p w14:paraId="7B210375" w14:textId="7E280C04" w:rsidR="007375B3" w:rsidRPr="008C2555" w:rsidRDefault="00734CBB" w:rsidP="00C90B3D">
      <w:pPr>
        <w:pStyle w:val="Titlu3"/>
        <w:suppressAutoHyphens/>
        <w:spacing w:before="0" w:line="240" w:lineRule="auto"/>
        <w:rPr>
          <w:rFonts w:ascii="Calibri" w:eastAsia="Times New Roman" w:hAnsi="Calibri" w:cs="Calibri"/>
          <w:i/>
        </w:rPr>
      </w:pPr>
      <w:bookmarkStart w:id="86" w:name="_Toc506382367"/>
      <w:bookmarkStart w:id="87" w:name="_Toc528687101"/>
      <w:r w:rsidRPr="008C2555">
        <w:rPr>
          <w:rFonts w:ascii="Calibri" w:eastAsia="Times New Roman" w:hAnsi="Calibri" w:cs="Calibri"/>
          <w:i/>
        </w:rPr>
        <w:t>2.</w:t>
      </w:r>
      <w:r w:rsidR="00DD6600" w:rsidRPr="008C2555">
        <w:rPr>
          <w:rFonts w:ascii="Calibri" w:eastAsia="Times New Roman" w:hAnsi="Calibri" w:cs="Calibri"/>
          <w:i/>
        </w:rPr>
        <w:t>7</w:t>
      </w:r>
      <w:r w:rsidRPr="008C2555">
        <w:rPr>
          <w:rFonts w:ascii="Calibri" w:eastAsia="Times New Roman" w:hAnsi="Calibri" w:cs="Calibri"/>
          <w:i/>
        </w:rPr>
        <w:t>.</w:t>
      </w:r>
      <w:r w:rsidR="00B536D0" w:rsidRPr="008C2555">
        <w:rPr>
          <w:rFonts w:ascii="Calibri" w:eastAsia="Times New Roman" w:hAnsi="Calibri" w:cs="Calibri"/>
          <w:i/>
        </w:rPr>
        <w:t>3</w:t>
      </w:r>
      <w:r w:rsidRPr="008C2555">
        <w:rPr>
          <w:rFonts w:ascii="Calibri" w:eastAsia="Times New Roman" w:hAnsi="Calibri" w:cs="Calibri"/>
          <w:i/>
        </w:rPr>
        <w:t>.</w:t>
      </w:r>
      <w:r w:rsidRPr="008C2555">
        <w:rPr>
          <w:rFonts w:ascii="Calibri" w:eastAsia="Times New Roman" w:hAnsi="Calibri" w:cs="Calibri"/>
          <w:i/>
        </w:rPr>
        <w:tab/>
      </w:r>
      <w:r w:rsidR="007375B3" w:rsidRPr="008C2555">
        <w:rPr>
          <w:rFonts w:ascii="Calibri" w:eastAsia="Times New Roman" w:hAnsi="Calibri" w:cs="Calibri"/>
          <w:i/>
        </w:rPr>
        <w:t xml:space="preserve">Utilizarea Documentelor </w:t>
      </w:r>
      <w:r w:rsidRPr="008C2555">
        <w:rPr>
          <w:rFonts w:ascii="Calibri" w:eastAsia="Times New Roman" w:hAnsi="Calibri" w:cs="Calibri"/>
          <w:i/>
        </w:rPr>
        <w:t>Achizitorului</w:t>
      </w:r>
      <w:r w:rsidR="007375B3" w:rsidRPr="008C2555">
        <w:rPr>
          <w:rFonts w:ascii="Calibri" w:eastAsia="Times New Roman" w:hAnsi="Calibri" w:cs="Calibri"/>
          <w:i/>
        </w:rPr>
        <w:t xml:space="preserve"> de </w:t>
      </w:r>
      <w:r w:rsidR="00531C77" w:rsidRPr="008C2555">
        <w:rPr>
          <w:rFonts w:ascii="Calibri" w:eastAsia="Times New Roman" w:hAnsi="Calibri" w:cs="Calibri"/>
          <w:i/>
        </w:rPr>
        <w:t xml:space="preserve">către </w:t>
      </w:r>
      <w:r w:rsidRPr="008C2555">
        <w:rPr>
          <w:rFonts w:ascii="Calibri" w:eastAsia="Times New Roman" w:hAnsi="Calibri" w:cs="Calibri"/>
          <w:i/>
        </w:rPr>
        <w:t>Contractant</w:t>
      </w:r>
      <w:bookmarkEnd w:id="86"/>
      <w:bookmarkEnd w:id="87"/>
    </w:p>
    <w:p w14:paraId="45768776" w14:textId="77777777" w:rsidR="003531DD" w:rsidRPr="008C2555" w:rsidRDefault="003531DD" w:rsidP="00D366DB">
      <w:pPr>
        <w:pStyle w:val="Listparagraf"/>
        <w:numPr>
          <w:ilvl w:val="0"/>
          <w:numId w:val="34"/>
        </w:numPr>
        <w:shd w:val="clear" w:color="auto" w:fill="FFFFFF"/>
        <w:suppressAutoHyphens/>
        <w:spacing w:after="0" w:line="240" w:lineRule="auto"/>
        <w:ind w:hanging="720"/>
        <w:jc w:val="both"/>
        <w:rPr>
          <w:rFonts w:ascii="Calibri" w:eastAsia="Times New Roman" w:hAnsi="Calibri" w:cs="Calibri"/>
        </w:rPr>
      </w:pPr>
      <w:bookmarkStart w:id="88" w:name="do|caI|sp1.11.|pa1"/>
      <w:bookmarkEnd w:id="88"/>
      <w:r w:rsidRPr="008C2555">
        <w:rPr>
          <w:rFonts w:ascii="Calibri" w:eastAsia="Times New Roman" w:hAnsi="Calibri" w:cs="Calibri"/>
        </w:rPr>
        <w:t xml:space="preserve">În relația dintre </w:t>
      </w:r>
      <w:r w:rsidRPr="008C2555">
        <w:rPr>
          <w:rFonts w:ascii="Calibri" w:eastAsia="Times New Roman" w:hAnsi="Calibri" w:cs="Calibri"/>
          <w:i/>
        </w:rPr>
        <w:t>Părți</w:t>
      </w:r>
      <w:r w:rsidRPr="008C2555">
        <w:rPr>
          <w:rFonts w:ascii="Calibri" w:eastAsia="Times New Roman" w:hAnsi="Calibri" w:cs="Calibri"/>
        </w:rPr>
        <w:t xml:space="preserve">, </w:t>
      </w:r>
      <w:r w:rsidRPr="008C2555">
        <w:rPr>
          <w:rFonts w:ascii="Calibri" w:eastAsia="Times New Roman" w:hAnsi="Calibri" w:cs="Calibri"/>
          <w:i/>
        </w:rPr>
        <w:t>Achizitorul</w:t>
      </w:r>
      <w:r w:rsidRPr="008C2555">
        <w:rPr>
          <w:rFonts w:ascii="Calibri" w:eastAsia="Times New Roman" w:hAnsi="Calibri" w:cs="Calibri"/>
        </w:rPr>
        <w:t xml:space="preserve"> își rezervă dreptul de autor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alte drepturi de proprietate intelectuală asupra </w:t>
      </w:r>
      <w:r w:rsidRPr="008C2555">
        <w:rPr>
          <w:rFonts w:ascii="Calibri" w:eastAsia="Times New Roman" w:hAnsi="Calibri" w:cs="Calibri"/>
          <w:i/>
        </w:rPr>
        <w:t>Documentelor Achizitorului</w:t>
      </w:r>
      <w:r w:rsidRPr="008C2555">
        <w:rPr>
          <w:rFonts w:ascii="Calibri" w:eastAsia="Times New Roman" w:hAnsi="Calibri" w:cs="Calibri"/>
        </w:rPr>
        <w:t xml:space="preserve">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oricăror altor documente întocmite de </w:t>
      </w:r>
      <w:r w:rsidRPr="008C2555">
        <w:rPr>
          <w:rFonts w:ascii="Calibri" w:eastAsia="Times New Roman" w:hAnsi="Calibri" w:cs="Calibri"/>
          <w:i/>
        </w:rPr>
        <w:t>Achizitor</w:t>
      </w:r>
      <w:r w:rsidRPr="008C2555">
        <w:rPr>
          <w:rFonts w:ascii="Calibri" w:eastAsia="Times New Roman" w:hAnsi="Calibri" w:cs="Calibri"/>
        </w:rPr>
        <w:t xml:space="preserve"> (sau în numele acestuia) în legătură cu </w:t>
      </w:r>
      <w:r w:rsidRPr="008C2555">
        <w:rPr>
          <w:rFonts w:ascii="Calibri" w:eastAsia="Times New Roman" w:hAnsi="Calibri" w:cs="Calibri"/>
          <w:i/>
        </w:rPr>
        <w:t xml:space="preserve">Lucrările </w:t>
      </w:r>
      <w:r w:rsidRPr="008C2555">
        <w:rPr>
          <w:rFonts w:ascii="Calibri" w:eastAsia="Times New Roman" w:hAnsi="Calibri" w:cs="Calibri"/>
        </w:rPr>
        <w:t xml:space="preserve">care fac obiectul prezentului </w:t>
      </w:r>
      <w:r w:rsidRPr="008C2555">
        <w:rPr>
          <w:rFonts w:ascii="Calibri" w:eastAsia="Times New Roman" w:hAnsi="Calibri" w:cs="Calibri"/>
          <w:i/>
        </w:rPr>
        <w:t>Contract</w:t>
      </w:r>
      <w:r w:rsidRPr="008C2555">
        <w:rPr>
          <w:rFonts w:ascii="Calibri" w:eastAsia="Times New Roman" w:hAnsi="Calibri" w:cs="Calibri"/>
        </w:rPr>
        <w:t xml:space="preserve">.. </w:t>
      </w:r>
      <w:r w:rsidRPr="008C2555">
        <w:rPr>
          <w:rFonts w:ascii="Calibri" w:eastAsia="Times New Roman" w:hAnsi="Calibri" w:cs="Calibri"/>
          <w:i/>
        </w:rPr>
        <w:t>Contractantul</w:t>
      </w:r>
      <w:r w:rsidRPr="008C2555">
        <w:rPr>
          <w:rFonts w:ascii="Calibri" w:eastAsia="Times New Roman" w:hAnsi="Calibri" w:cs="Calibri"/>
        </w:rPr>
        <w:t xml:space="preserve"> poate, pe cheltuiala sa, să copieze, să folosească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să obțină dreptul de transmitere a acestor documente în scopurile </w:t>
      </w:r>
      <w:r w:rsidRPr="008C2555">
        <w:rPr>
          <w:rFonts w:ascii="Calibri" w:eastAsia="Times New Roman" w:hAnsi="Calibri" w:cs="Calibri"/>
          <w:i/>
        </w:rPr>
        <w:t>Contractului</w:t>
      </w:r>
      <w:r w:rsidRPr="008C2555">
        <w:rPr>
          <w:rFonts w:ascii="Calibri" w:eastAsia="Times New Roman" w:hAnsi="Calibri" w:cs="Calibri"/>
        </w:rPr>
        <w:t xml:space="preserve">. Acestea nu pot fi utilizate, copiate sau transmise de </w:t>
      </w:r>
      <w:r w:rsidRPr="008C2555">
        <w:rPr>
          <w:rFonts w:ascii="Calibri" w:eastAsia="Times New Roman" w:hAnsi="Calibri" w:cs="Calibri"/>
          <w:i/>
        </w:rPr>
        <w:t>Contractant</w:t>
      </w:r>
      <w:r w:rsidRPr="008C2555">
        <w:rPr>
          <w:rFonts w:ascii="Calibri" w:eastAsia="Times New Roman" w:hAnsi="Calibri" w:cs="Calibri"/>
        </w:rPr>
        <w:t xml:space="preserve"> unei terțe părți, fără acceptul scris al </w:t>
      </w:r>
      <w:r w:rsidRPr="008C2555">
        <w:rPr>
          <w:rFonts w:ascii="Calibri" w:eastAsia="Times New Roman" w:hAnsi="Calibri" w:cs="Calibri"/>
          <w:i/>
        </w:rPr>
        <w:t>Achizitorului</w:t>
      </w:r>
      <w:r w:rsidRPr="008C2555">
        <w:rPr>
          <w:rFonts w:ascii="Calibri" w:eastAsia="Times New Roman" w:hAnsi="Calibri" w:cs="Calibri"/>
        </w:rPr>
        <w:t xml:space="preserve">, cu excepția situațiilor care constituie necesitate pentru obiectul și scopurile </w:t>
      </w:r>
      <w:r w:rsidRPr="008C2555">
        <w:rPr>
          <w:rFonts w:ascii="Calibri" w:eastAsia="Times New Roman" w:hAnsi="Calibri" w:cs="Calibri"/>
          <w:i/>
        </w:rPr>
        <w:t>Contractului</w:t>
      </w:r>
      <w:r w:rsidRPr="008C2555">
        <w:rPr>
          <w:rFonts w:ascii="Calibri" w:eastAsia="Times New Roman" w:hAnsi="Calibri" w:cs="Calibri"/>
        </w:rPr>
        <w:t xml:space="preserve"> </w:t>
      </w:r>
      <w:r w:rsidRPr="008C2555">
        <w:rPr>
          <w:rFonts w:ascii="Calibri" w:eastAsia="Times New Roman" w:hAnsi="Calibri" w:cs="Calibri"/>
          <w:i/>
        </w:rPr>
        <w:t>și/</w:t>
      </w:r>
      <w:r w:rsidRPr="008C2555">
        <w:rPr>
          <w:rFonts w:ascii="Calibri" w:eastAsia="Times New Roman" w:hAnsi="Calibri" w:cs="Calibri"/>
        </w:rPr>
        <w:t>sau în condițiile stabilite prin</w:t>
      </w:r>
      <w:r w:rsidRPr="008C2555">
        <w:rPr>
          <w:rFonts w:ascii="Calibri" w:eastAsia="Times New Roman" w:hAnsi="Calibri" w:cs="Calibri"/>
          <w:i/>
        </w:rPr>
        <w:t xml:space="preserve"> Lege</w:t>
      </w:r>
      <w:r w:rsidRPr="008C2555">
        <w:rPr>
          <w:rFonts w:ascii="Calibri" w:eastAsia="Times New Roman" w:hAnsi="Calibri" w:cs="Calibri"/>
        </w:rPr>
        <w:t>.</w:t>
      </w:r>
    </w:p>
    <w:p w14:paraId="1D6DE831" w14:textId="57C6A5A9" w:rsidR="0060367C" w:rsidRPr="008C2555" w:rsidRDefault="007F3E39" w:rsidP="00D366DB">
      <w:pPr>
        <w:pStyle w:val="Listparagraf"/>
        <w:numPr>
          <w:ilvl w:val="0"/>
          <w:numId w:val="34"/>
        </w:numPr>
        <w:shd w:val="clear" w:color="auto" w:fill="FFFFFF"/>
        <w:suppressAutoHyphens/>
        <w:spacing w:after="0" w:line="240" w:lineRule="auto"/>
        <w:ind w:hanging="720"/>
        <w:jc w:val="both"/>
        <w:rPr>
          <w:rFonts w:ascii="Calibri" w:eastAsia="Times New Roman" w:hAnsi="Calibri" w:cs="Calibri"/>
        </w:rPr>
      </w:pPr>
      <w:r w:rsidRPr="008C2555">
        <w:rPr>
          <w:rFonts w:ascii="Calibri" w:eastAsia="Times New Roman" w:hAnsi="Calibri" w:cs="Calibri"/>
        </w:rPr>
        <w:t xml:space="preserve">Doar dacă nu </w:t>
      </w:r>
      <w:r w:rsidR="00B505E7" w:rsidRPr="008C2555">
        <w:rPr>
          <w:rFonts w:ascii="Calibri" w:eastAsia="Times New Roman" w:hAnsi="Calibri" w:cs="Calibri"/>
        </w:rPr>
        <w:t>este stabilit</w:t>
      </w:r>
      <w:r w:rsidRPr="008C2555">
        <w:rPr>
          <w:rFonts w:ascii="Calibri" w:eastAsia="Times New Roman" w:hAnsi="Calibri" w:cs="Calibri"/>
        </w:rPr>
        <w:t xml:space="preserve"> altfel în </w:t>
      </w:r>
      <w:r w:rsidR="00B07541"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 xml:space="preserve">, </w:t>
      </w:r>
      <w:r w:rsidRPr="008C2555">
        <w:rPr>
          <w:rFonts w:ascii="Calibri" w:eastAsia="Times New Roman" w:hAnsi="Calibri" w:cs="Calibri"/>
        </w:rPr>
        <w:t>l</w:t>
      </w:r>
      <w:r w:rsidR="0060367C" w:rsidRPr="008C2555">
        <w:rPr>
          <w:rFonts w:ascii="Calibri" w:eastAsia="Times New Roman" w:hAnsi="Calibri" w:cs="Calibri"/>
        </w:rPr>
        <w:t xml:space="preserve">a </w:t>
      </w:r>
      <w:r w:rsidR="00851129" w:rsidRPr="008C2555">
        <w:rPr>
          <w:rFonts w:ascii="Calibri" w:eastAsia="Times New Roman" w:hAnsi="Calibri" w:cs="Calibri"/>
        </w:rPr>
        <w:t>î</w:t>
      </w:r>
      <w:r w:rsidR="0060367C" w:rsidRPr="008C2555">
        <w:rPr>
          <w:rFonts w:ascii="Calibri" w:eastAsia="Times New Roman" w:hAnsi="Calibri" w:cs="Calibri"/>
        </w:rPr>
        <w:t xml:space="preserve">ncetarea </w:t>
      </w:r>
      <w:r w:rsidR="0060367C" w:rsidRPr="008C2555">
        <w:rPr>
          <w:rFonts w:ascii="Calibri" w:eastAsia="Times New Roman" w:hAnsi="Calibri" w:cs="Calibri"/>
          <w:i/>
        </w:rPr>
        <w:t>Contractului</w:t>
      </w:r>
      <w:r w:rsidR="0060367C" w:rsidRPr="008C2555">
        <w:rPr>
          <w:rFonts w:ascii="Calibri" w:eastAsia="Times New Roman" w:hAnsi="Calibri" w:cs="Calibri"/>
        </w:rPr>
        <w:t xml:space="preserve">, </w:t>
      </w:r>
      <w:r w:rsidR="0060367C" w:rsidRPr="008C2555">
        <w:rPr>
          <w:rFonts w:ascii="Calibri" w:eastAsia="Times New Roman" w:hAnsi="Calibri" w:cs="Calibri"/>
          <w:i/>
        </w:rPr>
        <w:t>Contractantul</w:t>
      </w:r>
      <w:r w:rsidR="0060367C" w:rsidRPr="008C2555">
        <w:rPr>
          <w:rFonts w:ascii="Calibri" w:eastAsia="Times New Roman" w:hAnsi="Calibri" w:cs="Calibri"/>
        </w:rPr>
        <w:t xml:space="preserve"> restitui</w:t>
      </w:r>
      <w:r w:rsidR="0020713E" w:rsidRPr="008C2555">
        <w:rPr>
          <w:rFonts w:ascii="Calibri" w:eastAsia="Times New Roman" w:hAnsi="Calibri" w:cs="Calibri"/>
        </w:rPr>
        <w:t>e</w:t>
      </w:r>
      <w:r w:rsidR="0060367C" w:rsidRPr="008C2555">
        <w:rPr>
          <w:rFonts w:ascii="Calibri" w:eastAsia="Times New Roman" w:hAnsi="Calibri" w:cs="Calibri"/>
        </w:rPr>
        <w:t xml:space="preserve"> </w:t>
      </w:r>
      <w:r w:rsidR="0060367C" w:rsidRPr="008C2555">
        <w:rPr>
          <w:rFonts w:ascii="Calibri" w:eastAsia="Times New Roman" w:hAnsi="Calibri" w:cs="Calibri"/>
          <w:i/>
        </w:rPr>
        <w:t>Achizitorului</w:t>
      </w:r>
      <w:r w:rsidR="0060367C" w:rsidRPr="008C2555">
        <w:rPr>
          <w:rFonts w:ascii="Calibri" w:eastAsia="Times New Roman" w:hAnsi="Calibri" w:cs="Calibri"/>
        </w:rPr>
        <w:t xml:space="preserve"> toate </w:t>
      </w:r>
      <w:r w:rsidR="0060367C" w:rsidRPr="008C2555">
        <w:rPr>
          <w:rFonts w:ascii="Calibri" w:eastAsia="Times New Roman" w:hAnsi="Calibri" w:cs="Calibri"/>
          <w:i/>
        </w:rPr>
        <w:t>Documentele Achizitorului</w:t>
      </w:r>
      <w:r w:rsidR="0060367C" w:rsidRPr="008C2555">
        <w:rPr>
          <w:rFonts w:ascii="Calibri" w:eastAsia="Times New Roman" w:hAnsi="Calibri" w:cs="Calibri"/>
        </w:rPr>
        <w:t xml:space="preserve"> </w:t>
      </w:r>
      <w:r w:rsidRPr="008C2555">
        <w:rPr>
          <w:rFonts w:ascii="Calibri" w:eastAsia="Times New Roman" w:hAnsi="Calibri" w:cs="Calibri"/>
        </w:rPr>
        <w:t>ș</w:t>
      </w:r>
      <w:r w:rsidR="0060367C" w:rsidRPr="008C2555">
        <w:rPr>
          <w:rFonts w:ascii="Calibri" w:eastAsia="Times New Roman" w:hAnsi="Calibri" w:cs="Calibri"/>
        </w:rPr>
        <w:t xml:space="preserve">i, la solicitarea </w:t>
      </w:r>
      <w:r w:rsidR="0060367C" w:rsidRPr="008C2555">
        <w:rPr>
          <w:rFonts w:ascii="Calibri" w:eastAsia="Times New Roman" w:hAnsi="Calibri" w:cs="Calibri"/>
          <w:i/>
        </w:rPr>
        <w:t>Achizitorului</w:t>
      </w:r>
      <w:r w:rsidR="0060367C" w:rsidRPr="008C2555">
        <w:rPr>
          <w:rFonts w:ascii="Calibri" w:eastAsia="Times New Roman" w:hAnsi="Calibri" w:cs="Calibri"/>
        </w:rPr>
        <w:t xml:space="preserve">, distruge orice copii </w:t>
      </w:r>
      <w:r w:rsidR="00F72929" w:rsidRPr="008C2555">
        <w:rPr>
          <w:rFonts w:ascii="Calibri" w:eastAsia="Times New Roman" w:hAnsi="Calibri" w:cs="Calibri"/>
        </w:rPr>
        <w:t>ale acestora</w:t>
      </w:r>
      <w:r w:rsidR="0060367C" w:rsidRPr="008C2555">
        <w:rPr>
          <w:rFonts w:ascii="Calibri" w:eastAsia="Times New Roman" w:hAnsi="Calibri" w:cs="Calibri"/>
        </w:rPr>
        <w:t>.</w:t>
      </w:r>
    </w:p>
    <w:p w14:paraId="65B51261" w14:textId="77777777" w:rsidR="00CF2546" w:rsidRPr="008C2555" w:rsidRDefault="00CF2546" w:rsidP="00C90B3D">
      <w:pPr>
        <w:pStyle w:val="DefaultText"/>
        <w:tabs>
          <w:tab w:val="left" w:pos="720"/>
          <w:tab w:val="left" w:pos="9000"/>
        </w:tabs>
        <w:suppressAutoHyphens/>
        <w:ind w:left="720" w:hanging="720"/>
        <w:jc w:val="both"/>
        <w:rPr>
          <w:rFonts w:ascii="Calibri" w:hAnsi="Calibri" w:cs="Calibri"/>
          <w:noProof w:val="0"/>
          <w:sz w:val="22"/>
          <w:szCs w:val="22"/>
          <w:lang w:val="ro-RO"/>
        </w:rPr>
      </w:pPr>
    </w:p>
    <w:p w14:paraId="7C3B23F3" w14:textId="67898764" w:rsidR="00184959" w:rsidRPr="008C2555" w:rsidRDefault="00B1168B" w:rsidP="00C90B3D">
      <w:pPr>
        <w:pStyle w:val="Titlu2"/>
        <w:tabs>
          <w:tab w:val="left" w:pos="9000"/>
        </w:tabs>
        <w:suppressAutoHyphens/>
        <w:spacing w:before="0" w:line="240" w:lineRule="auto"/>
        <w:ind w:left="720" w:hanging="720"/>
        <w:rPr>
          <w:rFonts w:ascii="Calibri" w:hAnsi="Calibri" w:cs="Calibri"/>
          <w:szCs w:val="22"/>
        </w:rPr>
      </w:pPr>
      <w:bookmarkStart w:id="89" w:name="_Toc506382368"/>
      <w:bookmarkStart w:id="90" w:name="_Toc528687102"/>
      <w:r w:rsidRPr="008C2555">
        <w:rPr>
          <w:rFonts w:ascii="Calibri" w:hAnsi="Calibri" w:cs="Calibri"/>
          <w:szCs w:val="22"/>
        </w:rPr>
        <w:t>2.</w:t>
      </w:r>
      <w:r w:rsidR="00DD6600" w:rsidRPr="008C2555">
        <w:rPr>
          <w:rFonts w:ascii="Calibri" w:hAnsi="Calibri" w:cs="Calibri"/>
          <w:szCs w:val="22"/>
        </w:rPr>
        <w:t>8</w:t>
      </w:r>
      <w:r w:rsidRPr="008C2555">
        <w:rPr>
          <w:rFonts w:ascii="Calibri" w:hAnsi="Calibri" w:cs="Calibri"/>
          <w:szCs w:val="22"/>
        </w:rPr>
        <w:t>.</w:t>
      </w:r>
      <w:r w:rsidRPr="008C2555">
        <w:rPr>
          <w:rFonts w:ascii="Calibri" w:hAnsi="Calibri" w:cs="Calibri"/>
          <w:szCs w:val="22"/>
        </w:rPr>
        <w:tab/>
      </w:r>
      <w:r w:rsidR="00184959" w:rsidRPr="008C2555">
        <w:rPr>
          <w:rFonts w:ascii="Calibri" w:hAnsi="Calibri" w:cs="Calibri"/>
          <w:szCs w:val="22"/>
        </w:rPr>
        <w:t>Confiden</w:t>
      </w:r>
      <w:r w:rsidR="00C90B3D" w:rsidRPr="008C2555">
        <w:rPr>
          <w:rFonts w:ascii="Calibri" w:hAnsi="Calibri" w:cs="Calibri"/>
          <w:szCs w:val="22"/>
        </w:rPr>
        <w:t>ț</w:t>
      </w:r>
      <w:r w:rsidR="00184959" w:rsidRPr="008C2555">
        <w:rPr>
          <w:rFonts w:ascii="Calibri" w:hAnsi="Calibri" w:cs="Calibri"/>
          <w:szCs w:val="22"/>
        </w:rPr>
        <w:t xml:space="preserve">ialitatea </w:t>
      </w:r>
      <w:r w:rsidR="00CB6FCC" w:rsidRPr="008C2555">
        <w:rPr>
          <w:rFonts w:ascii="Calibri" w:hAnsi="Calibri" w:cs="Calibri"/>
          <w:szCs w:val="22"/>
        </w:rPr>
        <w:t>informa</w:t>
      </w:r>
      <w:r w:rsidR="00C90B3D" w:rsidRPr="008C2555">
        <w:rPr>
          <w:rFonts w:ascii="Calibri" w:hAnsi="Calibri" w:cs="Calibri"/>
          <w:szCs w:val="22"/>
        </w:rPr>
        <w:t>ț</w:t>
      </w:r>
      <w:r w:rsidR="00CB6FCC" w:rsidRPr="008C2555">
        <w:rPr>
          <w:rFonts w:ascii="Calibri" w:hAnsi="Calibri" w:cs="Calibri"/>
          <w:szCs w:val="22"/>
        </w:rPr>
        <w:t>iilor</w:t>
      </w:r>
      <w:r w:rsidR="00184959" w:rsidRPr="008C2555">
        <w:rPr>
          <w:rFonts w:ascii="Calibri" w:hAnsi="Calibri" w:cs="Calibri"/>
          <w:szCs w:val="22"/>
        </w:rPr>
        <w:t xml:space="preserve"> și protec</w:t>
      </w:r>
      <w:r w:rsidR="00C90B3D" w:rsidRPr="008C2555">
        <w:rPr>
          <w:rFonts w:ascii="Calibri" w:hAnsi="Calibri" w:cs="Calibri"/>
          <w:szCs w:val="22"/>
        </w:rPr>
        <w:t>ț</w:t>
      </w:r>
      <w:r w:rsidR="00184959" w:rsidRPr="008C2555">
        <w:rPr>
          <w:rFonts w:ascii="Calibri" w:hAnsi="Calibri" w:cs="Calibri"/>
          <w:szCs w:val="22"/>
        </w:rPr>
        <w:t>ia datelor</w:t>
      </w:r>
      <w:r w:rsidR="0041143E" w:rsidRPr="008C2555">
        <w:rPr>
          <w:rFonts w:ascii="Calibri" w:hAnsi="Calibri" w:cs="Calibri"/>
          <w:szCs w:val="22"/>
        </w:rPr>
        <w:t xml:space="preserve"> cu caracter personal</w:t>
      </w:r>
      <w:bookmarkEnd w:id="89"/>
      <w:bookmarkEnd w:id="90"/>
    </w:p>
    <w:p w14:paraId="03DF1AD1" w14:textId="02939C4E" w:rsidR="00184959" w:rsidRPr="008C2555" w:rsidRDefault="00A5730A" w:rsidP="00D366DB">
      <w:pPr>
        <w:pStyle w:val="Listparagraf"/>
        <w:numPr>
          <w:ilvl w:val="0"/>
          <w:numId w:val="13"/>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Contractantul</w:t>
      </w:r>
      <w:r w:rsidRPr="008C2555">
        <w:rPr>
          <w:rFonts w:ascii="Calibri" w:hAnsi="Calibri" w:cs="Calibri"/>
        </w:rPr>
        <w:t xml:space="preserve"> respectă secretul profesional, pe perioada executării </w:t>
      </w:r>
      <w:r w:rsidRPr="008C2555">
        <w:rPr>
          <w:rFonts w:ascii="Calibri" w:hAnsi="Calibri" w:cs="Calibri"/>
          <w:i/>
        </w:rPr>
        <w:t>Contractului</w:t>
      </w:r>
      <w:r w:rsidRPr="008C2555">
        <w:rPr>
          <w:rFonts w:ascii="Calibri" w:hAnsi="Calibri" w:cs="Calibri"/>
        </w:rPr>
        <w:t xml:space="preserve">, inclusiv </w:t>
      </w:r>
      <w:bookmarkStart w:id="91" w:name="_Hlk505163461"/>
      <w:r w:rsidRPr="008C2555">
        <w:rPr>
          <w:rFonts w:ascii="Calibri" w:hAnsi="Calibri" w:cs="Calibri"/>
        </w:rPr>
        <w:t xml:space="preserve">pe perioada oricărei prelungiri a acestuia </w:t>
      </w:r>
      <w:proofErr w:type="spellStart"/>
      <w:r w:rsidRPr="008C2555">
        <w:rPr>
          <w:rFonts w:ascii="Calibri" w:hAnsi="Calibri" w:cs="Calibri"/>
        </w:rPr>
        <w:t>şi</w:t>
      </w:r>
      <w:proofErr w:type="spellEnd"/>
      <w:r w:rsidRPr="008C2555">
        <w:rPr>
          <w:rFonts w:ascii="Calibri" w:hAnsi="Calibri" w:cs="Calibri"/>
        </w:rPr>
        <w:t xml:space="preserve"> după încetarea acestuia, astfel cum este stipulat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bookmarkEnd w:id="91"/>
      <w:r w:rsidRPr="008C2555">
        <w:rPr>
          <w:rFonts w:ascii="Calibri" w:hAnsi="Calibri" w:cs="Calibri"/>
          <w:color w:val="7030A0"/>
        </w:rPr>
        <w:t xml:space="preserve">. </w:t>
      </w:r>
      <w:r w:rsidR="00184959" w:rsidRPr="008C2555">
        <w:rPr>
          <w:rFonts w:ascii="Calibri" w:hAnsi="Calibri" w:cs="Calibri"/>
          <w:i/>
        </w:rPr>
        <w:t>Contractantul</w:t>
      </w:r>
      <w:r w:rsidR="00184959" w:rsidRPr="008C2555">
        <w:rPr>
          <w:rFonts w:ascii="Calibri" w:hAnsi="Calibri" w:cs="Calibri"/>
        </w:rPr>
        <w:t xml:space="preserve"> </w:t>
      </w:r>
      <w:r w:rsidR="0020713E" w:rsidRPr="008C2555">
        <w:rPr>
          <w:rFonts w:ascii="Calibri" w:hAnsi="Calibri" w:cs="Calibri"/>
        </w:rPr>
        <w:t>consideră</w:t>
      </w:r>
      <w:r w:rsidR="00184959" w:rsidRPr="008C2555">
        <w:rPr>
          <w:rFonts w:ascii="Calibri" w:hAnsi="Calibri" w:cs="Calibri"/>
        </w:rPr>
        <w:t xml:space="preserve"> </w:t>
      </w:r>
      <w:r w:rsidR="002650F7" w:rsidRPr="008C2555">
        <w:rPr>
          <w:rFonts w:ascii="Calibri" w:hAnsi="Calibri" w:cs="Calibri"/>
        </w:rPr>
        <w:t xml:space="preserve">ca având caracter confidențial </w:t>
      </w:r>
      <w:r w:rsidR="00184959" w:rsidRPr="008C2555">
        <w:rPr>
          <w:rFonts w:ascii="Calibri" w:hAnsi="Calibri" w:cs="Calibri"/>
        </w:rPr>
        <w:t xml:space="preserve">toate documentele </w:t>
      </w:r>
      <w:r w:rsidR="00CB6FCC" w:rsidRPr="008C2555">
        <w:rPr>
          <w:rFonts w:ascii="Calibri" w:hAnsi="Calibri" w:cs="Calibri"/>
        </w:rPr>
        <w:t>și</w:t>
      </w:r>
      <w:r w:rsidR="009621F8" w:rsidRPr="008C2555">
        <w:rPr>
          <w:rFonts w:ascii="Calibri" w:hAnsi="Calibri" w:cs="Calibri"/>
        </w:rPr>
        <w:t xml:space="preserve"> </w:t>
      </w:r>
      <w:r w:rsidR="00CB6FCC" w:rsidRPr="008C2555">
        <w:rPr>
          <w:rFonts w:ascii="Calibri" w:hAnsi="Calibri" w:cs="Calibri"/>
        </w:rPr>
        <w:t>informa</w:t>
      </w:r>
      <w:r w:rsidR="00C90B3D" w:rsidRPr="008C2555">
        <w:rPr>
          <w:rFonts w:ascii="Calibri" w:hAnsi="Calibri" w:cs="Calibri"/>
        </w:rPr>
        <w:t>ț</w:t>
      </w:r>
      <w:r w:rsidR="00CB6FCC" w:rsidRPr="008C2555">
        <w:rPr>
          <w:rFonts w:ascii="Calibri" w:hAnsi="Calibri" w:cs="Calibri"/>
        </w:rPr>
        <w:t>iile</w:t>
      </w:r>
      <w:r w:rsidR="00184959" w:rsidRPr="008C2555">
        <w:rPr>
          <w:rFonts w:ascii="Calibri" w:hAnsi="Calibri" w:cs="Calibri"/>
        </w:rPr>
        <w:t xml:space="preserve"> </w:t>
      </w:r>
      <w:r w:rsidRPr="008C2555">
        <w:rPr>
          <w:rFonts w:ascii="Calibri" w:hAnsi="Calibri" w:cs="Calibri"/>
        </w:rPr>
        <w:t xml:space="preserve">identificate de </w:t>
      </w:r>
      <w:r w:rsidRPr="008C2555">
        <w:rPr>
          <w:rFonts w:ascii="Calibri" w:hAnsi="Calibri" w:cs="Calibri"/>
          <w:i/>
        </w:rPr>
        <w:t>Achizitor</w:t>
      </w:r>
      <w:r w:rsidRPr="008C2555">
        <w:rPr>
          <w:rFonts w:ascii="Calibri" w:hAnsi="Calibri" w:cs="Calibri"/>
        </w:rPr>
        <w:t xml:space="preserve"> ca atare </w:t>
      </w:r>
      <w:r w:rsidR="002650F7" w:rsidRPr="008C2555">
        <w:rPr>
          <w:rFonts w:ascii="Calibri" w:hAnsi="Calibri" w:cs="Calibri"/>
        </w:rPr>
        <w:t xml:space="preserve">și, cu excepția cazului în care este necesar pentru executarea Contractului și/sau în limita Legii, </w:t>
      </w:r>
      <w:r w:rsidR="000E095F" w:rsidRPr="008C2555">
        <w:rPr>
          <w:rFonts w:ascii="Calibri" w:hAnsi="Calibri" w:cs="Calibri"/>
        </w:rPr>
        <w:t xml:space="preserve">indiferent </w:t>
      </w:r>
      <w:r w:rsidR="00DE7743" w:rsidRPr="008C2555">
        <w:rPr>
          <w:rFonts w:ascii="Calibri" w:hAnsi="Calibri" w:cs="Calibri"/>
        </w:rPr>
        <w:t xml:space="preserve">dacă </w:t>
      </w:r>
      <w:r w:rsidR="000E095F" w:rsidRPr="008C2555">
        <w:rPr>
          <w:rFonts w:ascii="Calibri" w:hAnsi="Calibri" w:cs="Calibri"/>
        </w:rPr>
        <w:t xml:space="preserve">aceste </w:t>
      </w:r>
      <w:r w:rsidR="00DE7743" w:rsidRPr="008C2555">
        <w:rPr>
          <w:rFonts w:ascii="Calibri" w:hAnsi="Calibri" w:cs="Calibri"/>
        </w:rPr>
        <w:t>informa</w:t>
      </w:r>
      <w:r w:rsidR="00C90B3D" w:rsidRPr="008C2555">
        <w:rPr>
          <w:rFonts w:ascii="Calibri" w:hAnsi="Calibri" w:cs="Calibri"/>
        </w:rPr>
        <w:t>ț</w:t>
      </w:r>
      <w:r w:rsidR="00DE7743" w:rsidRPr="008C2555">
        <w:rPr>
          <w:rFonts w:ascii="Calibri" w:hAnsi="Calibri" w:cs="Calibri"/>
        </w:rPr>
        <w:t xml:space="preserve">ii </w:t>
      </w:r>
      <w:r w:rsidR="000E095F" w:rsidRPr="008C2555">
        <w:rPr>
          <w:rFonts w:ascii="Calibri" w:hAnsi="Calibri" w:cs="Calibri"/>
        </w:rPr>
        <w:t xml:space="preserve">au fost </w:t>
      </w:r>
      <w:r w:rsidR="00DE7743" w:rsidRPr="008C2555">
        <w:rPr>
          <w:rFonts w:ascii="Calibri" w:hAnsi="Calibri" w:cs="Calibri"/>
        </w:rPr>
        <w:t xml:space="preserve">dobândite </w:t>
      </w:r>
      <w:r w:rsidR="000E095F" w:rsidRPr="008C2555">
        <w:rPr>
          <w:rFonts w:ascii="Calibri" w:hAnsi="Calibri" w:cs="Calibri"/>
        </w:rPr>
        <w:t xml:space="preserve">de </w:t>
      </w:r>
      <w:r w:rsidR="000E095F" w:rsidRPr="008C2555">
        <w:rPr>
          <w:rFonts w:ascii="Calibri" w:hAnsi="Calibri" w:cs="Calibri"/>
          <w:i/>
        </w:rPr>
        <w:t>Contractant</w:t>
      </w:r>
      <w:r w:rsidR="000E095F" w:rsidRPr="008C2555">
        <w:rPr>
          <w:rFonts w:ascii="Calibri" w:hAnsi="Calibri" w:cs="Calibri"/>
        </w:rPr>
        <w:t xml:space="preserve"> </w:t>
      </w:r>
      <w:r w:rsidR="00DE7743" w:rsidRPr="008C2555">
        <w:rPr>
          <w:rFonts w:ascii="Calibri" w:hAnsi="Calibri" w:cs="Calibri"/>
        </w:rPr>
        <w:t xml:space="preserve">înainte </w:t>
      </w:r>
      <w:r w:rsidR="000E095F" w:rsidRPr="008C2555">
        <w:rPr>
          <w:rFonts w:ascii="Calibri" w:hAnsi="Calibri" w:cs="Calibri"/>
        </w:rPr>
        <w:t xml:space="preserve">sau </w:t>
      </w:r>
      <w:r w:rsidR="00DE7743" w:rsidRPr="008C2555">
        <w:rPr>
          <w:rFonts w:ascii="Calibri" w:hAnsi="Calibri" w:cs="Calibri"/>
        </w:rPr>
        <w:t xml:space="preserve">după încheierea </w:t>
      </w:r>
      <w:r w:rsidR="000E095F" w:rsidRPr="008C2555">
        <w:rPr>
          <w:rFonts w:ascii="Calibri" w:hAnsi="Calibri" w:cs="Calibri"/>
          <w:i/>
        </w:rPr>
        <w:t>Contractului</w:t>
      </w:r>
      <w:r w:rsidR="000E095F" w:rsidRPr="008C2555">
        <w:rPr>
          <w:rFonts w:ascii="Calibri" w:hAnsi="Calibri" w:cs="Calibri"/>
        </w:rPr>
        <w:t>,</w:t>
      </w:r>
      <w:r w:rsidR="00184959" w:rsidRPr="008C2555">
        <w:rPr>
          <w:rFonts w:ascii="Calibri" w:hAnsi="Calibri" w:cs="Calibri"/>
        </w:rPr>
        <w:t xml:space="preserve"> nu </w:t>
      </w:r>
      <w:r w:rsidR="0020713E" w:rsidRPr="008C2555">
        <w:rPr>
          <w:rFonts w:ascii="Calibri" w:hAnsi="Calibri" w:cs="Calibri"/>
        </w:rPr>
        <w:t>poate</w:t>
      </w:r>
      <w:r w:rsidR="00184959" w:rsidRPr="008C2555">
        <w:rPr>
          <w:rFonts w:ascii="Calibri" w:hAnsi="Calibri" w:cs="Calibri"/>
        </w:rPr>
        <w:t xml:space="preserve"> publica sau divulga niciun element al </w:t>
      </w:r>
      <w:r w:rsidR="00184959" w:rsidRPr="008C2555">
        <w:rPr>
          <w:rFonts w:ascii="Calibri" w:hAnsi="Calibri" w:cs="Calibri"/>
          <w:i/>
        </w:rPr>
        <w:t>Contractului</w:t>
      </w:r>
      <w:r w:rsidR="00184959" w:rsidRPr="008C2555">
        <w:rPr>
          <w:rFonts w:ascii="Calibri" w:hAnsi="Calibri" w:cs="Calibri"/>
        </w:rPr>
        <w:t xml:space="preserve"> fără acordul scris prealabil al </w:t>
      </w:r>
      <w:r w:rsidR="00184959" w:rsidRPr="008C2555">
        <w:rPr>
          <w:rFonts w:ascii="Calibri" w:hAnsi="Calibri" w:cs="Calibri"/>
          <w:i/>
        </w:rPr>
        <w:t>Achizitorului</w:t>
      </w:r>
      <w:r w:rsidR="00184959" w:rsidRPr="008C2555">
        <w:rPr>
          <w:rFonts w:ascii="Calibri" w:hAnsi="Calibri" w:cs="Calibri"/>
        </w:rPr>
        <w:t>.</w:t>
      </w:r>
      <w:r w:rsidR="000E095F" w:rsidRPr="008C2555">
        <w:rPr>
          <w:rFonts w:ascii="Calibri" w:hAnsi="Calibri" w:cs="Calibri"/>
        </w:rPr>
        <w:t xml:space="preserve"> </w:t>
      </w:r>
      <w:r w:rsidR="00DE7743" w:rsidRPr="008C2555">
        <w:rPr>
          <w:rFonts w:ascii="Calibri" w:hAnsi="Calibri" w:cs="Calibri"/>
        </w:rPr>
        <w:t xml:space="preserve">În </w:t>
      </w:r>
      <w:r w:rsidR="000E095F" w:rsidRPr="008C2555">
        <w:rPr>
          <w:rFonts w:ascii="Calibri" w:hAnsi="Calibri" w:cs="Calibri"/>
        </w:rPr>
        <w:t xml:space="preserve">cazul </w:t>
      </w:r>
      <w:r w:rsidR="00DE7743" w:rsidRPr="008C2555">
        <w:rPr>
          <w:rFonts w:ascii="Calibri" w:hAnsi="Calibri" w:cs="Calibri"/>
        </w:rPr>
        <w:t xml:space="preserve">în </w:t>
      </w:r>
      <w:r w:rsidR="00B07541" w:rsidRPr="008C2555">
        <w:rPr>
          <w:rFonts w:ascii="Calibri" w:hAnsi="Calibri" w:cs="Calibri"/>
        </w:rPr>
        <w:t>care există informa</w:t>
      </w:r>
      <w:r w:rsidR="00C90B3D" w:rsidRPr="008C2555">
        <w:rPr>
          <w:rFonts w:ascii="Calibri" w:hAnsi="Calibri" w:cs="Calibri"/>
        </w:rPr>
        <w:t>ț</w:t>
      </w:r>
      <w:r w:rsidR="000E095F" w:rsidRPr="008C2555">
        <w:rPr>
          <w:rFonts w:ascii="Calibri" w:hAnsi="Calibri" w:cs="Calibri"/>
        </w:rPr>
        <w:t>ii c</w:t>
      </w:r>
      <w:r w:rsidR="00B07541" w:rsidRPr="008C2555">
        <w:rPr>
          <w:rFonts w:ascii="Calibri" w:hAnsi="Calibri" w:cs="Calibri"/>
        </w:rPr>
        <w:t>are trebuie comunicate unor ter</w:t>
      </w:r>
      <w:r w:rsidR="00C90B3D" w:rsidRPr="008C2555">
        <w:rPr>
          <w:rFonts w:ascii="Calibri" w:hAnsi="Calibri" w:cs="Calibri"/>
        </w:rPr>
        <w:t>ț</w:t>
      </w:r>
      <w:r w:rsidR="00B07541" w:rsidRPr="008C2555">
        <w:rPr>
          <w:rFonts w:ascii="Calibri" w:hAnsi="Calibri" w:cs="Calibri"/>
        </w:rPr>
        <w:t>i în scopul execută</w:t>
      </w:r>
      <w:r w:rsidR="000E095F" w:rsidRPr="008C2555">
        <w:rPr>
          <w:rFonts w:ascii="Calibri" w:hAnsi="Calibri" w:cs="Calibri"/>
        </w:rPr>
        <w:t xml:space="preserve">rii </w:t>
      </w:r>
      <w:r w:rsidR="000E095F" w:rsidRPr="008C2555">
        <w:rPr>
          <w:rFonts w:ascii="Calibri" w:hAnsi="Calibri" w:cs="Calibri"/>
          <w:i/>
        </w:rPr>
        <w:t>Contractului</w:t>
      </w:r>
      <w:r w:rsidR="000E095F" w:rsidRPr="008C2555">
        <w:rPr>
          <w:rFonts w:ascii="Calibri" w:hAnsi="Calibri" w:cs="Calibri"/>
        </w:rPr>
        <w:t xml:space="preserve">, </w:t>
      </w:r>
      <w:r w:rsidR="000E095F" w:rsidRPr="008C2555">
        <w:rPr>
          <w:rFonts w:ascii="Calibri" w:hAnsi="Calibri" w:cs="Calibri"/>
          <w:i/>
        </w:rPr>
        <w:t>Contractantul</w:t>
      </w:r>
      <w:r w:rsidR="000E095F" w:rsidRPr="008C2555">
        <w:rPr>
          <w:rFonts w:ascii="Calibri" w:hAnsi="Calibri" w:cs="Calibri"/>
        </w:rPr>
        <w:t xml:space="preserve"> </w:t>
      </w:r>
      <w:r w:rsidR="00B07541" w:rsidRPr="008C2555">
        <w:rPr>
          <w:rFonts w:ascii="Calibri" w:hAnsi="Calibri" w:cs="Calibri"/>
        </w:rPr>
        <w:t>ob</w:t>
      </w:r>
      <w:r w:rsidR="00C90B3D" w:rsidRPr="008C2555">
        <w:rPr>
          <w:rFonts w:ascii="Calibri" w:hAnsi="Calibri" w:cs="Calibri"/>
        </w:rPr>
        <w:t>ț</w:t>
      </w:r>
      <w:r w:rsidR="000E095F" w:rsidRPr="008C2555">
        <w:rPr>
          <w:rFonts w:ascii="Calibri" w:hAnsi="Calibri" w:cs="Calibri"/>
        </w:rPr>
        <w:t>ine de l</w:t>
      </w:r>
      <w:r w:rsidR="00B07541" w:rsidRPr="008C2555">
        <w:rPr>
          <w:rFonts w:ascii="Calibri" w:hAnsi="Calibri" w:cs="Calibri"/>
        </w:rPr>
        <w:t>a astfel de ter</w:t>
      </w:r>
      <w:r w:rsidR="00C90B3D" w:rsidRPr="008C2555">
        <w:rPr>
          <w:rFonts w:ascii="Calibri" w:hAnsi="Calibri" w:cs="Calibri"/>
        </w:rPr>
        <w:t>ț</w:t>
      </w:r>
      <w:r w:rsidR="00B07541" w:rsidRPr="008C2555">
        <w:rPr>
          <w:rFonts w:ascii="Calibri" w:hAnsi="Calibri" w:cs="Calibri"/>
        </w:rPr>
        <w:t xml:space="preserve">i o asumare a </w:t>
      </w:r>
      <w:r w:rsidR="00B07541" w:rsidRPr="008C2555">
        <w:rPr>
          <w:rFonts w:ascii="Calibri" w:hAnsi="Calibri" w:cs="Calibri"/>
        </w:rPr>
        <w:lastRenderedPageBreak/>
        <w:t>păstrării confiden</w:t>
      </w:r>
      <w:r w:rsidR="00C90B3D" w:rsidRPr="008C2555">
        <w:rPr>
          <w:rFonts w:ascii="Calibri" w:hAnsi="Calibri" w:cs="Calibri"/>
        </w:rPr>
        <w:t>ț</w:t>
      </w:r>
      <w:r w:rsidR="000E095F" w:rsidRPr="008C2555">
        <w:rPr>
          <w:rFonts w:ascii="Calibri" w:hAnsi="Calibri" w:cs="Calibri"/>
        </w:rPr>
        <w:t>ialit</w:t>
      </w:r>
      <w:r w:rsidR="00B07541" w:rsidRPr="008C2555">
        <w:rPr>
          <w:rFonts w:ascii="Calibri" w:hAnsi="Calibri" w:cs="Calibri"/>
        </w:rPr>
        <w:t>ă</w:t>
      </w:r>
      <w:r w:rsidR="00C90B3D" w:rsidRPr="008C2555">
        <w:rPr>
          <w:rFonts w:ascii="Calibri" w:hAnsi="Calibri" w:cs="Calibri"/>
        </w:rPr>
        <w:t>ț</w:t>
      </w:r>
      <w:r w:rsidR="00B07541" w:rsidRPr="008C2555">
        <w:rPr>
          <w:rFonts w:ascii="Calibri" w:hAnsi="Calibri" w:cs="Calibri"/>
        </w:rPr>
        <w:t>ii în condi</w:t>
      </w:r>
      <w:r w:rsidR="00C90B3D" w:rsidRPr="008C2555">
        <w:rPr>
          <w:rFonts w:ascii="Calibri" w:hAnsi="Calibri" w:cs="Calibri"/>
        </w:rPr>
        <w:t>ț</w:t>
      </w:r>
      <w:r w:rsidR="00B07541" w:rsidRPr="008C2555">
        <w:rPr>
          <w:rFonts w:ascii="Calibri" w:hAnsi="Calibri" w:cs="Calibri"/>
        </w:rPr>
        <w:t>ii cel pu</w:t>
      </w:r>
      <w:r w:rsidR="00C90B3D" w:rsidRPr="008C2555">
        <w:rPr>
          <w:rFonts w:ascii="Calibri" w:hAnsi="Calibri" w:cs="Calibri"/>
        </w:rPr>
        <w:t>ț</w:t>
      </w:r>
      <w:r w:rsidR="000E095F" w:rsidRPr="008C2555">
        <w:rPr>
          <w:rFonts w:ascii="Calibri" w:hAnsi="Calibri" w:cs="Calibri"/>
        </w:rPr>
        <w:t xml:space="preserve">in </w:t>
      </w:r>
      <w:r w:rsidR="009F2681" w:rsidRPr="008C2555">
        <w:rPr>
          <w:rFonts w:ascii="Calibri" w:hAnsi="Calibri" w:cs="Calibri"/>
        </w:rPr>
        <w:t xml:space="preserve">echivalente cu </w:t>
      </w:r>
      <w:r w:rsidR="00B07541" w:rsidRPr="008C2555">
        <w:rPr>
          <w:rFonts w:ascii="Calibri" w:hAnsi="Calibri" w:cs="Calibri"/>
        </w:rPr>
        <w:t>cele prevăzute î</w:t>
      </w:r>
      <w:r w:rsidR="000E095F" w:rsidRPr="008C2555">
        <w:rPr>
          <w:rFonts w:ascii="Calibri" w:hAnsi="Calibri" w:cs="Calibri"/>
        </w:rPr>
        <w:t>n prezentul</w:t>
      </w:r>
      <w:r w:rsidR="009F2681" w:rsidRPr="008C2555">
        <w:rPr>
          <w:rFonts w:ascii="Calibri" w:hAnsi="Calibri" w:cs="Calibri"/>
        </w:rPr>
        <w:t xml:space="preserve"> </w:t>
      </w:r>
      <w:r w:rsidR="009F2681" w:rsidRPr="008C2555">
        <w:rPr>
          <w:rFonts w:ascii="Calibri" w:hAnsi="Calibri" w:cs="Calibri"/>
          <w:i/>
        </w:rPr>
        <w:t>Contract</w:t>
      </w:r>
      <w:r w:rsidR="00B07541" w:rsidRPr="008C2555">
        <w:rPr>
          <w:rFonts w:ascii="Calibri" w:hAnsi="Calibri" w:cs="Calibri"/>
        </w:rPr>
        <w:t>, anterior punerii la dispozi</w:t>
      </w:r>
      <w:r w:rsidR="00C90B3D" w:rsidRPr="008C2555">
        <w:rPr>
          <w:rFonts w:ascii="Calibri" w:hAnsi="Calibri" w:cs="Calibri"/>
        </w:rPr>
        <w:t>ț</w:t>
      </w:r>
      <w:r w:rsidR="00B07541" w:rsidRPr="008C2555">
        <w:rPr>
          <w:rFonts w:ascii="Calibri" w:hAnsi="Calibri" w:cs="Calibri"/>
        </w:rPr>
        <w:t>ia respectivilor ter</w:t>
      </w:r>
      <w:r w:rsidR="00C90B3D" w:rsidRPr="008C2555">
        <w:rPr>
          <w:rFonts w:ascii="Calibri" w:hAnsi="Calibri" w:cs="Calibri"/>
        </w:rPr>
        <w:t>ț</w:t>
      </w:r>
      <w:r w:rsidR="00B07541" w:rsidRPr="008C2555">
        <w:rPr>
          <w:rFonts w:ascii="Calibri" w:hAnsi="Calibri" w:cs="Calibri"/>
        </w:rPr>
        <w:t>i a oricăror informa</w:t>
      </w:r>
      <w:r w:rsidR="00C90B3D" w:rsidRPr="008C2555">
        <w:rPr>
          <w:rFonts w:ascii="Calibri" w:hAnsi="Calibri" w:cs="Calibri"/>
        </w:rPr>
        <w:t>ț</w:t>
      </w:r>
      <w:r w:rsidR="000E095F" w:rsidRPr="008C2555">
        <w:rPr>
          <w:rFonts w:ascii="Calibri" w:hAnsi="Calibri" w:cs="Calibri"/>
        </w:rPr>
        <w:t xml:space="preserve">ii. </w:t>
      </w:r>
      <w:r w:rsidR="000E095F" w:rsidRPr="008C2555">
        <w:rPr>
          <w:rFonts w:ascii="Calibri" w:hAnsi="Calibri" w:cs="Calibri"/>
          <w:i/>
        </w:rPr>
        <w:t>Contractantul</w:t>
      </w:r>
      <w:r w:rsidR="000E095F" w:rsidRPr="008C2555">
        <w:rPr>
          <w:rFonts w:ascii="Calibri" w:hAnsi="Calibri" w:cs="Calibri"/>
        </w:rPr>
        <w:t xml:space="preserve"> </w:t>
      </w:r>
      <w:r w:rsidR="0020713E" w:rsidRPr="008C2555">
        <w:rPr>
          <w:rFonts w:ascii="Calibri" w:hAnsi="Calibri" w:cs="Calibri"/>
        </w:rPr>
        <w:t>este</w:t>
      </w:r>
      <w:r w:rsidR="00B07541" w:rsidRPr="008C2555">
        <w:rPr>
          <w:rFonts w:ascii="Calibri" w:hAnsi="Calibri" w:cs="Calibri"/>
        </w:rPr>
        <w:t xml:space="preserve"> răspunzător pentru orice încălcare a acestei obliga</w:t>
      </w:r>
      <w:r w:rsidR="00C90B3D" w:rsidRPr="008C2555">
        <w:rPr>
          <w:rFonts w:ascii="Calibri" w:hAnsi="Calibri" w:cs="Calibri"/>
        </w:rPr>
        <w:t>ț</w:t>
      </w:r>
      <w:r w:rsidR="00B07541" w:rsidRPr="008C2555">
        <w:rPr>
          <w:rFonts w:ascii="Calibri" w:hAnsi="Calibri" w:cs="Calibri"/>
        </w:rPr>
        <w:t>ii de confiden</w:t>
      </w:r>
      <w:r w:rsidR="00C90B3D" w:rsidRPr="008C2555">
        <w:rPr>
          <w:rFonts w:ascii="Calibri" w:hAnsi="Calibri" w:cs="Calibri"/>
        </w:rPr>
        <w:t>ț</w:t>
      </w:r>
      <w:r w:rsidR="00B07541" w:rsidRPr="008C2555">
        <w:rPr>
          <w:rFonts w:ascii="Calibri" w:hAnsi="Calibri" w:cs="Calibri"/>
        </w:rPr>
        <w:t>ialitate de că</w:t>
      </w:r>
      <w:r w:rsidR="000E095F" w:rsidRPr="008C2555">
        <w:rPr>
          <w:rFonts w:ascii="Calibri" w:hAnsi="Calibri" w:cs="Calibri"/>
        </w:rPr>
        <w:t>tre personalul acest</w:t>
      </w:r>
      <w:r w:rsidR="009F2681" w:rsidRPr="008C2555">
        <w:rPr>
          <w:rFonts w:ascii="Calibri" w:hAnsi="Calibri" w:cs="Calibri"/>
        </w:rPr>
        <w:t>u</w:t>
      </w:r>
      <w:r w:rsidR="000E095F" w:rsidRPr="008C2555">
        <w:rPr>
          <w:rFonts w:ascii="Calibri" w:hAnsi="Calibri" w:cs="Calibri"/>
        </w:rPr>
        <w:t xml:space="preserve">ia </w:t>
      </w:r>
      <w:r w:rsidR="00B07541" w:rsidRPr="008C2555">
        <w:rPr>
          <w:rFonts w:ascii="Calibri" w:hAnsi="Calibri" w:cs="Calibri"/>
        </w:rPr>
        <w:t>ș</w:t>
      </w:r>
      <w:r w:rsidR="000E095F" w:rsidRPr="008C2555">
        <w:rPr>
          <w:rFonts w:ascii="Calibri" w:hAnsi="Calibri" w:cs="Calibri"/>
        </w:rPr>
        <w:t>i exoner</w:t>
      </w:r>
      <w:r w:rsidR="0020713E" w:rsidRPr="008C2555">
        <w:rPr>
          <w:rFonts w:ascii="Calibri" w:hAnsi="Calibri" w:cs="Calibri"/>
        </w:rPr>
        <w:t>e</w:t>
      </w:r>
      <w:r w:rsidR="000E095F" w:rsidRPr="008C2555">
        <w:rPr>
          <w:rFonts w:ascii="Calibri" w:hAnsi="Calibri" w:cs="Calibri"/>
        </w:rPr>
        <w:t>a</w:t>
      </w:r>
      <w:r w:rsidR="0020713E" w:rsidRPr="008C2555">
        <w:rPr>
          <w:rFonts w:ascii="Calibri" w:hAnsi="Calibri" w:cs="Calibri"/>
        </w:rPr>
        <w:t>ză</w:t>
      </w:r>
      <w:r w:rsidR="000E095F" w:rsidRPr="008C2555">
        <w:rPr>
          <w:rFonts w:ascii="Calibri" w:hAnsi="Calibri" w:cs="Calibri"/>
        </w:rPr>
        <w:t xml:space="preserve"> </w:t>
      </w:r>
      <w:r w:rsidR="000E095F" w:rsidRPr="008C2555">
        <w:rPr>
          <w:rFonts w:ascii="Calibri" w:hAnsi="Calibri" w:cs="Calibri"/>
          <w:i/>
        </w:rPr>
        <w:t>Achizitorul</w:t>
      </w:r>
      <w:r w:rsidR="00B07541" w:rsidRPr="008C2555">
        <w:rPr>
          <w:rFonts w:ascii="Calibri" w:hAnsi="Calibri" w:cs="Calibri"/>
        </w:rPr>
        <w:t xml:space="preserve"> de orice răspundere. Această clauză</w:t>
      </w:r>
      <w:r w:rsidR="000E095F" w:rsidRPr="008C2555">
        <w:rPr>
          <w:rFonts w:ascii="Calibri" w:hAnsi="Calibri" w:cs="Calibri"/>
        </w:rPr>
        <w:t xml:space="preserve"> se aplic</w:t>
      </w:r>
      <w:r w:rsidR="0020713E" w:rsidRPr="008C2555">
        <w:rPr>
          <w:rFonts w:ascii="Calibri" w:hAnsi="Calibri" w:cs="Calibri"/>
        </w:rPr>
        <w:t>ă</w:t>
      </w:r>
      <w:r w:rsidR="00B07541" w:rsidRPr="008C2555">
        <w:rPr>
          <w:rFonts w:ascii="Calibri" w:hAnsi="Calibri" w:cs="Calibri"/>
        </w:rPr>
        <w:t xml:space="preserve"> și ter</w:t>
      </w:r>
      <w:r w:rsidR="00C90B3D" w:rsidRPr="008C2555">
        <w:rPr>
          <w:rFonts w:ascii="Calibri" w:hAnsi="Calibri" w:cs="Calibri"/>
        </w:rPr>
        <w:t>ț</w:t>
      </w:r>
      <w:r w:rsidR="00B07541" w:rsidRPr="008C2555">
        <w:rPr>
          <w:rFonts w:ascii="Calibri" w:hAnsi="Calibri" w:cs="Calibri"/>
        </w:rPr>
        <w:t>ilor informa</w:t>
      </w:r>
      <w:r w:rsidR="00C90B3D" w:rsidRPr="008C2555">
        <w:rPr>
          <w:rFonts w:ascii="Calibri" w:hAnsi="Calibri" w:cs="Calibri"/>
        </w:rPr>
        <w:t>ț</w:t>
      </w:r>
      <w:r w:rsidR="000E095F" w:rsidRPr="008C2555">
        <w:rPr>
          <w:rFonts w:ascii="Calibri" w:hAnsi="Calibri" w:cs="Calibri"/>
        </w:rPr>
        <w:t xml:space="preserve">i de </w:t>
      </w:r>
      <w:r w:rsidR="00B07541" w:rsidRPr="008C2555">
        <w:rPr>
          <w:rFonts w:ascii="Calibri" w:hAnsi="Calibri" w:cs="Calibri"/>
          <w:i/>
        </w:rPr>
        <w:t>Contractant</w:t>
      </w:r>
      <w:r w:rsidR="000E095F" w:rsidRPr="008C2555">
        <w:rPr>
          <w:rFonts w:ascii="Calibri" w:hAnsi="Calibri" w:cs="Calibri"/>
        </w:rPr>
        <w:t>.</w:t>
      </w:r>
      <w:r w:rsidR="00184959" w:rsidRPr="008C2555">
        <w:rPr>
          <w:rFonts w:ascii="Calibri" w:hAnsi="Calibri" w:cs="Calibri"/>
        </w:rPr>
        <w:t xml:space="preserve"> Dacă există </w:t>
      </w:r>
      <w:r w:rsidR="00CB6FCC" w:rsidRPr="008C2555">
        <w:rPr>
          <w:rFonts w:ascii="Calibri" w:hAnsi="Calibri" w:cs="Calibri"/>
        </w:rPr>
        <w:t>divergen</w:t>
      </w:r>
      <w:r w:rsidR="00C90B3D" w:rsidRPr="008C2555">
        <w:rPr>
          <w:rFonts w:ascii="Calibri" w:hAnsi="Calibri" w:cs="Calibri"/>
        </w:rPr>
        <w:t>ț</w:t>
      </w:r>
      <w:r w:rsidR="00CB6FCC" w:rsidRPr="008C2555">
        <w:rPr>
          <w:rFonts w:ascii="Calibri" w:hAnsi="Calibri" w:cs="Calibri"/>
        </w:rPr>
        <w:t>e</w:t>
      </w:r>
      <w:r w:rsidR="00184959" w:rsidRPr="008C2555">
        <w:rPr>
          <w:rFonts w:ascii="Calibri" w:hAnsi="Calibri" w:cs="Calibri"/>
        </w:rPr>
        <w:t xml:space="preserve"> cu privire la necesitatea publicării sau divulgării documentelor </w:t>
      </w:r>
      <w:r w:rsidR="00CC11B8" w:rsidRPr="008C2555">
        <w:rPr>
          <w:rFonts w:ascii="Calibri" w:hAnsi="Calibri" w:cs="Calibri"/>
        </w:rPr>
        <w:t>și</w:t>
      </w:r>
      <w:r w:rsidR="009621F8" w:rsidRPr="008C2555">
        <w:rPr>
          <w:rFonts w:ascii="Calibri" w:hAnsi="Calibri" w:cs="Calibri"/>
        </w:rPr>
        <w:t xml:space="preserve"> </w:t>
      </w:r>
      <w:r w:rsidR="00CC11B8" w:rsidRPr="008C2555">
        <w:rPr>
          <w:rFonts w:ascii="Calibri" w:hAnsi="Calibri" w:cs="Calibri"/>
        </w:rPr>
        <w:t>informa</w:t>
      </w:r>
      <w:r w:rsidR="00C90B3D" w:rsidRPr="008C2555">
        <w:rPr>
          <w:rFonts w:ascii="Calibri" w:hAnsi="Calibri" w:cs="Calibri"/>
        </w:rPr>
        <w:t>ț</w:t>
      </w:r>
      <w:r w:rsidR="00CC11B8" w:rsidRPr="008C2555">
        <w:rPr>
          <w:rFonts w:ascii="Calibri" w:hAnsi="Calibri" w:cs="Calibri"/>
        </w:rPr>
        <w:t>iilor</w:t>
      </w:r>
      <w:r w:rsidR="00184959" w:rsidRPr="008C2555">
        <w:rPr>
          <w:rFonts w:ascii="Calibri" w:hAnsi="Calibri" w:cs="Calibri"/>
        </w:rPr>
        <w:t xml:space="preserve"> care îi sunt puse la </w:t>
      </w:r>
      <w:r w:rsidR="00CC11B8" w:rsidRPr="008C2555">
        <w:rPr>
          <w:rFonts w:ascii="Calibri" w:hAnsi="Calibri" w:cs="Calibri"/>
        </w:rPr>
        <w:t>dispozi</w:t>
      </w:r>
      <w:r w:rsidR="00C90B3D" w:rsidRPr="008C2555">
        <w:rPr>
          <w:rFonts w:ascii="Calibri" w:hAnsi="Calibri" w:cs="Calibri"/>
        </w:rPr>
        <w:t>ț</w:t>
      </w:r>
      <w:r w:rsidR="00CC11B8" w:rsidRPr="008C2555">
        <w:rPr>
          <w:rFonts w:ascii="Calibri" w:hAnsi="Calibri" w:cs="Calibri"/>
        </w:rPr>
        <w:t>ie</w:t>
      </w:r>
      <w:r w:rsidR="00184959" w:rsidRPr="008C2555">
        <w:rPr>
          <w:rFonts w:ascii="Calibri" w:hAnsi="Calibri" w:cs="Calibri"/>
        </w:rPr>
        <w:t xml:space="preserve"> în scopul executării </w:t>
      </w:r>
      <w:r w:rsidR="00184959" w:rsidRPr="008C2555">
        <w:rPr>
          <w:rFonts w:ascii="Calibri" w:hAnsi="Calibri" w:cs="Calibri"/>
          <w:i/>
        </w:rPr>
        <w:t>Contractului</w:t>
      </w:r>
      <w:r w:rsidR="0041143E" w:rsidRPr="008C2555">
        <w:rPr>
          <w:rFonts w:ascii="Calibri" w:hAnsi="Calibri" w:cs="Calibri"/>
        </w:rPr>
        <w:t>,</w:t>
      </w:r>
      <w:r w:rsidR="00184959" w:rsidRPr="008C2555">
        <w:rPr>
          <w:rFonts w:ascii="Calibri" w:hAnsi="Calibri" w:cs="Calibri"/>
        </w:rPr>
        <w:t xml:space="preserve"> decizia finală </w:t>
      </w:r>
      <w:r w:rsidR="00CC11B8" w:rsidRPr="008C2555">
        <w:rPr>
          <w:rFonts w:ascii="Calibri" w:hAnsi="Calibri" w:cs="Calibri"/>
        </w:rPr>
        <w:t>apar</w:t>
      </w:r>
      <w:r w:rsidR="00C90B3D" w:rsidRPr="008C2555">
        <w:rPr>
          <w:rFonts w:ascii="Calibri" w:hAnsi="Calibri" w:cs="Calibri"/>
        </w:rPr>
        <w:t>ț</w:t>
      </w:r>
      <w:r w:rsidR="00CC11B8" w:rsidRPr="008C2555">
        <w:rPr>
          <w:rFonts w:ascii="Calibri" w:hAnsi="Calibri" w:cs="Calibri"/>
        </w:rPr>
        <w:t>ine</w:t>
      </w:r>
      <w:r w:rsidR="009621F8" w:rsidRPr="008C2555">
        <w:rPr>
          <w:rFonts w:ascii="Calibri" w:hAnsi="Calibri" w:cs="Calibri"/>
        </w:rPr>
        <w:t xml:space="preserve"> </w:t>
      </w:r>
      <w:r w:rsidR="00184959" w:rsidRPr="008C2555">
        <w:rPr>
          <w:rFonts w:ascii="Calibri" w:hAnsi="Calibri" w:cs="Calibri"/>
          <w:i/>
        </w:rPr>
        <w:t>Achizitorului</w:t>
      </w:r>
      <w:r w:rsidR="00184959" w:rsidRPr="008C2555">
        <w:rPr>
          <w:rFonts w:ascii="Calibri" w:hAnsi="Calibri" w:cs="Calibri"/>
        </w:rPr>
        <w:t>.</w:t>
      </w:r>
    </w:p>
    <w:p w14:paraId="21146904" w14:textId="02E96EA4" w:rsidR="00A25B05" w:rsidRPr="008C2555" w:rsidRDefault="00182024" w:rsidP="00D366DB">
      <w:pPr>
        <w:pStyle w:val="Listparagraf"/>
        <w:numPr>
          <w:ilvl w:val="0"/>
          <w:numId w:val="13"/>
        </w:numPr>
        <w:tabs>
          <w:tab w:val="left" w:pos="9000"/>
        </w:tabs>
        <w:suppressAutoHyphens/>
        <w:autoSpaceDE w:val="0"/>
        <w:autoSpaceDN w:val="0"/>
        <w:adjustRightInd w:val="0"/>
        <w:spacing w:after="0" w:line="240" w:lineRule="auto"/>
        <w:ind w:hanging="720"/>
        <w:jc w:val="both"/>
        <w:rPr>
          <w:rFonts w:ascii="Calibri" w:eastAsia="Times New Roman" w:hAnsi="Calibri" w:cs="Calibri"/>
          <w:lang w:eastAsia="en-GB"/>
        </w:rPr>
      </w:pPr>
      <w:r w:rsidRPr="008C2555">
        <w:rPr>
          <w:rFonts w:ascii="Calibri" w:eastAsia="Times New Roman" w:hAnsi="Calibri" w:cs="Calibri"/>
          <w:i/>
          <w:lang w:eastAsia="en-GB"/>
        </w:rPr>
        <w:t>Pă</w:t>
      </w:r>
      <w:r w:rsidR="009621F8" w:rsidRPr="008C2555">
        <w:rPr>
          <w:rFonts w:ascii="Calibri" w:eastAsia="Times New Roman" w:hAnsi="Calibri" w:cs="Calibri"/>
          <w:i/>
          <w:lang w:eastAsia="en-GB"/>
        </w:rPr>
        <w:t>r</w:t>
      </w:r>
      <w:r w:rsidR="00C90B3D" w:rsidRPr="008C2555">
        <w:rPr>
          <w:rFonts w:ascii="Calibri" w:eastAsia="Times New Roman" w:hAnsi="Calibri" w:cs="Calibri"/>
          <w:i/>
          <w:lang w:eastAsia="en-GB"/>
        </w:rPr>
        <w:t>ț</w:t>
      </w:r>
      <w:r w:rsidR="009621F8" w:rsidRPr="008C2555">
        <w:rPr>
          <w:rFonts w:ascii="Calibri" w:eastAsia="Times New Roman" w:hAnsi="Calibri" w:cs="Calibri"/>
          <w:i/>
          <w:lang w:eastAsia="en-GB"/>
        </w:rPr>
        <w:t>ile</w:t>
      </w:r>
      <w:r w:rsidR="00184959" w:rsidRPr="008C2555">
        <w:rPr>
          <w:rFonts w:ascii="Calibri" w:eastAsia="Times New Roman" w:hAnsi="Calibri" w:cs="Calibri"/>
          <w:lang w:eastAsia="en-GB"/>
        </w:rPr>
        <w:t xml:space="preserve"> au </w:t>
      </w:r>
      <w:r w:rsidR="00CC11B8" w:rsidRPr="008C2555">
        <w:rPr>
          <w:rFonts w:ascii="Calibri" w:eastAsia="Times New Roman" w:hAnsi="Calibri" w:cs="Calibri"/>
          <w:lang w:eastAsia="en-GB"/>
        </w:rPr>
        <w:t>obliga</w:t>
      </w:r>
      <w:r w:rsidR="00C90B3D" w:rsidRPr="008C2555">
        <w:rPr>
          <w:rFonts w:ascii="Calibri" w:eastAsia="Times New Roman" w:hAnsi="Calibri" w:cs="Calibri"/>
          <w:lang w:eastAsia="en-GB"/>
        </w:rPr>
        <w:t>ț</w:t>
      </w:r>
      <w:r w:rsidR="00CC11B8" w:rsidRPr="008C2555">
        <w:rPr>
          <w:rFonts w:ascii="Calibri" w:eastAsia="Times New Roman" w:hAnsi="Calibri" w:cs="Calibri"/>
          <w:lang w:eastAsia="en-GB"/>
        </w:rPr>
        <w:t>ia</w:t>
      </w:r>
      <w:r w:rsidR="00184959" w:rsidRPr="008C2555">
        <w:rPr>
          <w:rFonts w:ascii="Calibri" w:eastAsia="Times New Roman" w:hAnsi="Calibri" w:cs="Calibri"/>
          <w:lang w:eastAsia="en-GB"/>
        </w:rPr>
        <w:t xml:space="preserve"> de a administra </w:t>
      </w:r>
      <w:r w:rsidR="007565EE" w:rsidRPr="008C2555">
        <w:rPr>
          <w:rFonts w:ascii="Calibri" w:eastAsia="Times New Roman" w:hAnsi="Calibri" w:cs="Calibri"/>
          <w:lang w:eastAsia="en-GB"/>
        </w:rPr>
        <w:t>datele</w:t>
      </w:r>
      <w:r w:rsidR="0074624C" w:rsidRPr="008C2555">
        <w:rPr>
          <w:rFonts w:ascii="Calibri" w:eastAsia="Times New Roman" w:hAnsi="Calibri" w:cs="Calibri"/>
          <w:lang w:eastAsia="en-GB"/>
        </w:rPr>
        <w:t xml:space="preserve"> și informa</w:t>
      </w:r>
      <w:r w:rsidR="00C90B3D" w:rsidRPr="008C2555">
        <w:rPr>
          <w:rFonts w:ascii="Calibri" w:eastAsia="Times New Roman" w:hAnsi="Calibri" w:cs="Calibri"/>
          <w:lang w:eastAsia="en-GB"/>
        </w:rPr>
        <w:t>ț</w:t>
      </w:r>
      <w:r w:rsidR="0074624C" w:rsidRPr="008C2555">
        <w:rPr>
          <w:rFonts w:ascii="Calibri" w:eastAsia="Times New Roman" w:hAnsi="Calibri" w:cs="Calibri"/>
          <w:lang w:eastAsia="en-GB"/>
        </w:rPr>
        <w:t>iile</w:t>
      </w:r>
      <w:r w:rsidR="00BB771C" w:rsidRPr="008C2555">
        <w:rPr>
          <w:rFonts w:ascii="Calibri" w:eastAsia="Times New Roman" w:hAnsi="Calibri" w:cs="Calibri"/>
          <w:lang w:eastAsia="en-GB"/>
        </w:rPr>
        <w:t xml:space="preserve"> cu caracter personal,</w:t>
      </w:r>
      <w:r w:rsidR="0074624C" w:rsidRPr="008C2555">
        <w:rPr>
          <w:rFonts w:ascii="Calibri" w:eastAsia="Times New Roman" w:hAnsi="Calibri" w:cs="Calibri"/>
          <w:lang w:eastAsia="en-GB"/>
        </w:rPr>
        <w:t xml:space="preserve"> la care au acces</w:t>
      </w:r>
      <w:r w:rsidR="007565EE" w:rsidRPr="008C2555">
        <w:rPr>
          <w:rFonts w:ascii="Calibri" w:eastAsia="Times New Roman" w:hAnsi="Calibri" w:cs="Calibri"/>
          <w:lang w:eastAsia="en-GB"/>
        </w:rPr>
        <w:t xml:space="preserve">, </w:t>
      </w:r>
      <w:r w:rsidR="00184959" w:rsidRPr="008C2555">
        <w:rPr>
          <w:rFonts w:ascii="Calibri" w:eastAsia="Times New Roman" w:hAnsi="Calibri" w:cs="Calibri"/>
          <w:lang w:eastAsia="en-GB"/>
        </w:rPr>
        <w:t xml:space="preserve">în </w:t>
      </w:r>
      <w:r w:rsidR="00CC11B8" w:rsidRPr="008C2555">
        <w:rPr>
          <w:rFonts w:ascii="Calibri" w:eastAsia="Times New Roman" w:hAnsi="Calibri" w:cs="Calibri"/>
          <w:lang w:eastAsia="en-GB"/>
        </w:rPr>
        <w:t>condi</w:t>
      </w:r>
      <w:r w:rsidR="00C90B3D" w:rsidRPr="008C2555">
        <w:rPr>
          <w:rFonts w:ascii="Calibri" w:eastAsia="Times New Roman" w:hAnsi="Calibri" w:cs="Calibri"/>
          <w:lang w:eastAsia="en-GB"/>
        </w:rPr>
        <w:t>ț</w:t>
      </w:r>
      <w:r w:rsidR="00CC11B8" w:rsidRPr="008C2555">
        <w:rPr>
          <w:rFonts w:ascii="Calibri" w:eastAsia="Times New Roman" w:hAnsi="Calibri" w:cs="Calibri"/>
          <w:lang w:eastAsia="en-GB"/>
        </w:rPr>
        <w:t>ii</w:t>
      </w:r>
      <w:r w:rsidR="00184959" w:rsidRPr="008C2555">
        <w:rPr>
          <w:rFonts w:ascii="Calibri" w:eastAsia="Times New Roman" w:hAnsi="Calibri" w:cs="Calibri"/>
          <w:lang w:eastAsia="en-GB"/>
        </w:rPr>
        <w:t xml:space="preserve"> de </w:t>
      </w:r>
      <w:r w:rsidR="00CC11B8" w:rsidRPr="008C2555">
        <w:rPr>
          <w:rFonts w:ascii="Calibri" w:eastAsia="Times New Roman" w:hAnsi="Calibri" w:cs="Calibri"/>
          <w:lang w:eastAsia="en-GB"/>
        </w:rPr>
        <w:t>siguran</w:t>
      </w:r>
      <w:r w:rsidR="00C90B3D" w:rsidRPr="008C2555">
        <w:rPr>
          <w:rFonts w:ascii="Calibri" w:eastAsia="Times New Roman" w:hAnsi="Calibri" w:cs="Calibri"/>
          <w:lang w:eastAsia="en-GB"/>
        </w:rPr>
        <w:t>ț</w:t>
      </w:r>
      <w:r w:rsidR="00CC11B8" w:rsidRPr="008C2555">
        <w:rPr>
          <w:rFonts w:ascii="Calibri" w:eastAsia="Times New Roman" w:hAnsi="Calibri" w:cs="Calibri"/>
          <w:lang w:eastAsia="en-GB"/>
        </w:rPr>
        <w:t>ă</w:t>
      </w:r>
      <w:r w:rsidR="000E095F" w:rsidRPr="008C2555">
        <w:rPr>
          <w:rFonts w:ascii="Calibri" w:eastAsia="Times New Roman" w:hAnsi="Calibri" w:cs="Calibri"/>
          <w:lang w:eastAsia="en-GB"/>
        </w:rPr>
        <w:t xml:space="preserve"> conform </w:t>
      </w:r>
      <w:r w:rsidR="00072A89" w:rsidRPr="008C2555">
        <w:rPr>
          <w:rFonts w:ascii="Calibri" w:eastAsia="Times New Roman" w:hAnsi="Calibri" w:cs="Calibri"/>
          <w:i/>
          <w:lang w:eastAsia="en-GB"/>
        </w:rPr>
        <w:t>Legii</w:t>
      </w:r>
      <w:r w:rsidR="009621F8" w:rsidRPr="008C2555">
        <w:rPr>
          <w:rFonts w:ascii="Calibri" w:eastAsia="Times New Roman" w:hAnsi="Calibri" w:cs="Calibri"/>
          <w:lang w:eastAsia="en-GB"/>
        </w:rPr>
        <w:t xml:space="preserve"> </w:t>
      </w:r>
      <w:r w:rsidR="00CC11B8" w:rsidRPr="008C2555">
        <w:rPr>
          <w:rFonts w:ascii="Calibri" w:eastAsia="Times New Roman" w:hAnsi="Calibri" w:cs="Calibri"/>
          <w:lang w:eastAsia="en-GB"/>
        </w:rPr>
        <w:t>și</w:t>
      </w:r>
      <w:r w:rsidR="00184959" w:rsidRPr="008C2555">
        <w:rPr>
          <w:rFonts w:ascii="Calibri" w:eastAsia="Times New Roman" w:hAnsi="Calibri" w:cs="Calibri"/>
          <w:lang w:eastAsia="en-GB"/>
        </w:rPr>
        <w:t xml:space="preserve"> numai pentru scopurile specificate în </w:t>
      </w:r>
      <w:r w:rsidR="009621F8"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9621F8" w:rsidRPr="008C2555">
        <w:rPr>
          <w:rFonts w:ascii="Calibri" w:eastAsia="Times New Roman" w:hAnsi="Calibri" w:cs="Calibri"/>
          <w:color w:val="7030A0"/>
          <w:lang w:eastAsia="en-GB"/>
        </w:rPr>
        <w:t>iunea</w:t>
      </w:r>
      <w:r w:rsidR="00184959" w:rsidRPr="008C2555">
        <w:rPr>
          <w:rFonts w:ascii="Calibri" w:eastAsia="Times New Roman" w:hAnsi="Calibri" w:cs="Calibri"/>
          <w:color w:val="7030A0"/>
          <w:lang w:eastAsia="en-GB"/>
        </w:rPr>
        <w:t xml:space="preserve"> “</w:t>
      </w:r>
      <w:r w:rsidR="009621F8"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009621F8" w:rsidRPr="008C2555">
        <w:rPr>
          <w:rFonts w:ascii="Calibri" w:eastAsia="Times New Roman" w:hAnsi="Calibri" w:cs="Calibri"/>
          <w:i/>
          <w:color w:val="7030A0"/>
          <w:lang w:eastAsia="en-GB"/>
        </w:rPr>
        <w:t>ii</w:t>
      </w:r>
      <w:r w:rsidR="00184959" w:rsidRPr="008C2555">
        <w:rPr>
          <w:rFonts w:ascii="Calibri" w:eastAsia="Times New Roman" w:hAnsi="Calibri" w:cs="Calibri"/>
          <w:i/>
          <w:color w:val="7030A0"/>
          <w:lang w:eastAsia="en-GB"/>
        </w:rPr>
        <w:t xml:space="preserve"> Specifice</w:t>
      </w:r>
      <w:r w:rsidR="00184959" w:rsidRPr="008C2555">
        <w:rPr>
          <w:rFonts w:ascii="Calibri" w:eastAsia="Times New Roman" w:hAnsi="Calibri" w:cs="Calibri"/>
          <w:color w:val="7030A0"/>
          <w:lang w:eastAsia="en-GB"/>
        </w:rPr>
        <w:t>”</w:t>
      </w:r>
      <w:r w:rsidR="00184959" w:rsidRPr="008C2555">
        <w:rPr>
          <w:rFonts w:ascii="Calibri" w:eastAsia="Times New Roman" w:hAnsi="Calibri" w:cs="Calibri"/>
          <w:lang w:eastAsia="en-GB"/>
        </w:rPr>
        <w:t>.</w:t>
      </w:r>
    </w:p>
    <w:p w14:paraId="50464AB1" w14:textId="77777777" w:rsidR="00B536D0" w:rsidRPr="008C2555" w:rsidRDefault="00B536D0" w:rsidP="00B536D0">
      <w:pPr>
        <w:tabs>
          <w:tab w:val="left" w:pos="9000"/>
        </w:tabs>
        <w:suppressAutoHyphens/>
        <w:autoSpaceDE w:val="0"/>
        <w:autoSpaceDN w:val="0"/>
        <w:adjustRightInd w:val="0"/>
        <w:spacing w:after="0" w:line="240" w:lineRule="auto"/>
        <w:jc w:val="both"/>
        <w:rPr>
          <w:rFonts w:ascii="Calibri" w:eastAsia="Times New Roman" w:hAnsi="Calibri" w:cs="Calibri"/>
          <w:lang w:eastAsia="en-GB"/>
        </w:rPr>
      </w:pPr>
    </w:p>
    <w:p w14:paraId="2F92C7C1" w14:textId="23145CC5" w:rsidR="00B536D0" w:rsidRPr="008C2555" w:rsidRDefault="00B536D0" w:rsidP="00A92196">
      <w:pPr>
        <w:pStyle w:val="Titlu2"/>
        <w:spacing w:before="0" w:line="240" w:lineRule="auto"/>
        <w:rPr>
          <w:rFonts w:eastAsia="Times New Roman"/>
        </w:rPr>
      </w:pPr>
      <w:bookmarkStart w:id="92" w:name="_2.9._Erori_ale"/>
      <w:bookmarkStart w:id="93" w:name="_Toc506382369"/>
      <w:bookmarkStart w:id="94" w:name="_Toc528687103"/>
      <w:bookmarkEnd w:id="92"/>
      <w:r w:rsidRPr="008C2555">
        <w:rPr>
          <w:rFonts w:eastAsia="Times New Roman"/>
        </w:rPr>
        <w:t>2.9.</w:t>
      </w:r>
      <w:r w:rsidRPr="008C2555">
        <w:rPr>
          <w:rFonts w:eastAsia="Times New Roman"/>
        </w:rPr>
        <w:tab/>
        <w:t xml:space="preserve">Erori ale cerințelor </w:t>
      </w:r>
      <w:r w:rsidRPr="00125B66">
        <w:rPr>
          <w:rFonts w:eastAsia="Times New Roman"/>
          <w:i/>
        </w:rPr>
        <w:t>Achizitorului</w:t>
      </w:r>
      <w:bookmarkEnd w:id="93"/>
      <w:bookmarkEnd w:id="94"/>
    </w:p>
    <w:p w14:paraId="2D05F934" w14:textId="05F47906" w:rsidR="00B536D0" w:rsidRPr="008C2555" w:rsidRDefault="00B536D0" w:rsidP="00B536D0">
      <w:pPr>
        <w:shd w:val="clear" w:color="auto" w:fill="FFFFFF"/>
        <w:suppressAutoHyphens/>
        <w:spacing w:after="0" w:line="240" w:lineRule="auto"/>
        <w:ind w:left="720"/>
        <w:jc w:val="both"/>
        <w:rPr>
          <w:rFonts w:ascii="Calibri" w:eastAsia="Times New Roman" w:hAnsi="Calibri" w:cs="Calibri"/>
          <w:shd w:val="clear" w:color="auto" w:fill="FFFFFF" w:themeFill="background1"/>
        </w:rPr>
      </w:pPr>
      <w:bookmarkStart w:id="95" w:name="do|caI|sp1.9.|pa1"/>
      <w:bookmarkEnd w:id="95"/>
      <w:r w:rsidRPr="008C2555">
        <w:rPr>
          <w:rFonts w:ascii="Calibri" w:eastAsia="Times New Roman" w:hAnsi="Calibri" w:cs="Calibri"/>
        </w:rPr>
        <w:t xml:space="preserve">În cazul în care </w:t>
      </w:r>
      <w:r w:rsidRPr="008C2555">
        <w:rPr>
          <w:rFonts w:ascii="Calibri" w:eastAsia="Times New Roman" w:hAnsi="Calibri" w:cs="Calibri"/>
          <w:i/>
        </w:rPr>
        <w:t>Contractantul</w:t>
      </w:r>
      <w:r w:rsidRPr="008C2555">
        <w:rPr>
          <w:rFonts w:ascii="Calibri" w:eastAsia="Times New Roman" w:hAnsi="Calibri" w:cs="Calibri"/>
        </w:rPr>
        <w:t xml:space="preserve"> înregistrează întârzieri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/sau se produc costuri suplimentare ca urmare a unei erori, </w:t>
      </w:r>
      <w:r w:rsidRPr="008C2555">
        <w:rPr>
          <w:rFonts w:ascii="Calibri" w:hAnsi="Calibri" w:cs="Calibri"/>
        </w:rPr>
        <w:t>omisiuni, viciu</w:t>
      </w:r>
      <w:r w:rsidRPr="008C2555">
        <w:rPr>
          <w:rFonts w:ascii="Calibri" w:eastAsia="Times New Roman" w:hAnsi="Calibri" w:cs="Calibri"/>
        </w:rPr>
        <w:t xml:space="preserve"> în cerințele </w:t>
      </w:r>
      <w:r w:rsidRPr="008C2555">
        <w:rPr>
          <w:rFonts w:ascii="Calibri" w:eastAsia="Times New Roman" w:hAnsi="Calibri" w:cs="Calibri"/>
          <w:i/>
        </w:rPr>
        <w:t>Achizitorului</w:t>
      </w:r>
      <w:r w:rsidRPr="008C2555">
        <w:rPr>
          <w:rFonts w:ascii="Calibri" w:eastAsia="Times New Roman" w:hAnsi="Calibri" w:cs="Calibri"/>
        </w:rPr>
        <w:t xml:space="preserve"> și </w:t>
      </w:r>
      <w:r w:rsidRPr="008C2555">
        <w:rPr>
          <w:rFonts w:ascii="Calibri" w:eastAsia="Times New Roman" w:hAnsi="Calibri" w:cs="Calibri"/>
          <w:i/>
        </w:rPr>
        <w:t>Contractantul</w:t>
      </w:r>
      <w:r w:rsidRPr="008C2555">
        <w:rPr>
          <w:rFonts w:ascii="Calibri" w:eastAsia="Times New Roman" w:hAnsi="Calibri" w:cs="Calibri"/>
        </w:rPr>
        <w:t xml:space="preserve"> dovedește că a fost în imposibilitatea de a depista/sesiza o astfel de eroare/omisiune/viciu până la depunerea </w:t>
      </w:r>
      <w:r w:rsidRPr="008C2555">
        <w:rPr>
          <w:rFonts w:ascii="Calibri" w:eastAsia="Times New Roman" w:hAnsi="Calibri" w:cs="Calibri"/>
          <w:i/>
        </w:rPr>
        <w:t>Ofertei,</w:t>
      </w:r>
      <w:r w:rsidRPr="008C2555">
        <w:rPr>
          <w:rFonts w:ascii="Calibri" w:eastAsia="Times New Roman" w:hAnsi="Calibri" w:cs="Calibri"/>
        </w:rPr>
        <w:t xml:space="preserve"> </w:t>
      </w:r>
      <w:r w:rsidRPr="008C2555">
        <w:rPr>
          <w:rFonts w:ascii="Calibri" w:eastAsia="Times New Roman" w:hAnsi="Calibri" w:cs="Calibri"/>
          <w:i/>
          <w:shd w:val="clear" w:color="auto" w:fill="FFFFFF" w:themeFill="background1"/>
        </w:rPr>
        <w:t xml:space="preserve">Contractantul </w:t>
      </w:r>
      <w:r w:rsidRPr="008C2555">
        <w:rPr>
          <w:rFonts w:ascii="Calibri" w:eastAsia="Times New Roman" w:hAnsi="Calibri" w:cs="Calibri"/>
          <w:shd w:val="clear" w:color="auto" w:fill="FFFFFF" w:themeFill="background1"/>
        </w:rPr>
        <w:t xml:space="preserve">notifică </w:t>
      </w:r>
      <w:r w:rsidRPr="008C2555">
        <w:rPr>
          <w:rFonts w:ascii="Calibri" w:eastAsia="Times New Roman" w:hAnsi="Calibri" w:cs="Calibri"/>
          <w:i/>
          <w:shd w:val="clear" w:color="auto" w:fill="FFFFFF" w:themeFill="background1"/>
        </w:rPr>
        <w:t>Achizitorul</w:t>
      </w:r>
      <w:r w:rsidRPr="008C2555">
        <w:rPr>
          <w:rFonts w:ascii="Calibri" w:eastAsia="Times New Roman" w:hAnsi="Calibri" w:cs="Calibri"/>
          <w:shd w:val="clear" w:color="auto" w:fill="FFFFFF" w:themeFill="background1"/>
        </w:rPr>
        <w:t xml:space="preserve">, având dreptul/drepturile stipulate la </w:t>
      </w:r>
      <w:r w:rsidRPr="008C2555">
        <w:rPr>
          <w:rFonts w:ascii="Calibri" w:eastAsia="Times New Roman" w:hAnsi="Calibri" w:cs="Calibri"/>
          <w:u w:val="single"/>
          <w:shd w:val="clear" w:color="auto" w:fill="FBD4B4" w:themeFill="accent6" w:themeFillTint="66"/>
        </w:rPr>
        <w:t xml:space="preserve">subcapitolul </w:t>
      </w:r>
      <w:hyperlink w:anchor="_2.4._Modificarea_Contractului" w:history="1">
        <w:r w:rsidRPr="00981214">
          <w:rPr>
            <w:rStyle w:val="Hyperlink"/>
            <w:rFonts w:ascii="Calibri" w:eastAsia="Times New Roman" w:hAnsi="Calibri" w:cs="Calibri"/>
            <w:b/>
            <w:i/>
            <w:sz w:val="22"/>
            <w:szCs w:val="22"/>
            <w:u w:val="single"/>
            <w:shd w:val="clear" w:color="auto" w:fill="FBD4B4" w:themeFill="accent6" w:themeFillTint="66"/>
          </w:rPr>
          <w:t>2.4. - Modificarea Contractului și dispoziții conexe</w:t>
        </w:r>
      </w:hyperlink>
      <w:r w:rsidRPr="00981214">
        <w:rPr>
          <w:rFonts w:ascii="Calibri" w:eastAsia="Times New Roman" w:hAnsi="Calibri" w:cs="Calibri"/>
          <w:shd w:val="clear" w:color="auto" w:fill="FFFFFF" w:themeFill="background1"/>
        </w:rPr>
        <w:t xml:space="preserve"> din prezentul </w:t>
      </w:r>
      <w:r w:rsidRPr="00981214">
        <w:rPr>
          <w:rFonts w:ascii="Calibri" w:eastAsia="Times New Roman" w:hAnsi="Calibri" w:cs="Calibri"/>
          <w:i/>
          <w:shd w:val="clear" w:color="auto" w:fill="FFFFFF" w:themeFill="background1"/>
        </w:rPr>
        <w:t>Contract</w:t>
      </w:r>
      <w:r w:rsidRPr="008C2555">
        <w:rPr>
          <w:rFonts w:ascii="Calibri" w:eastAsia="Times New Roman" w:hAnsi="Calibri" w:cs="Calibri"/>
          <w:i/>
          <w:shd w:val="clear" w:color="auto" w:fill="FFFFFF" w:themeFill="background1"/>
        </w:rPr>
        <w:t>.</w:t>
      </w:r>
    </w:p>
    <w:p w14:paraId="48520358" w14:textId="77777777" w:rsidR="00345186" w:rsidRPr="008C2555" w:rsidRDefault="00345186" w:rsidP="00C90B3D">
      <w:pPr>
        <w:tabs>
          <w:tab w:val="left" w:pos="720"/>
        </w:tabs>
        <w:suppressAutoHyphens/>
        <w:autoSpaceDE w:val="0"/>
        <w:autoSpaceDN w:val="0"/>
        <w:adjustRightInd w:val="0"/>
        <w:spacing w:after="0" w:line="240" w:lineRule="auto"/>
        <w:jc w:val="both"/>
        <w:rPr>
          <w:rFonts w:ascii="Calibri" w:hAnsi="Calibri" w:cs="Calibri"/>
          <w:b/>
          <w:bCs/>
        </w:rPr>
      </w:pPr>
    </w:p>
    <w:p w14:paraId="7BC75DB9" w14:textId="78A40140" w:rsidR="002D106F" w:rsidRPr="008C2555" w:rsidRDefault="002D106F" w:rsidP="00C90B3D">
      <w:pPr>
        <w:pStyle w:val="Titlu2"/>
        <w:suppressAutoHyphens/>
        <w:spacing w:before="0" w:line="240" w:lineRule="auto"/>
        <w:rPr>
          <w:rFonts w:ascii="Calibri" w:hAnsi="Calibri" w:cs="Calibri"/>
          <w:szCs w:val="22"/>
        </w:rPr>
      </w:pPr>
      <w:bookmarkStart w:id="96" w:name="_2.10._Asocierea_de"/>
      <w:bookmarkStart w:id="97" w:name="_Toc506382370"/>
      <w:bookmarkStart w:id="98" w:name="_Toc528687104"/>
      <w:bookmarkEnd w:id="96"/>
      <w:r w:rsidRPr="008C2555">
        <w:rPr>
          <w:rFonts w:ascii="Calibri" w:hAnsi="Calibri" w:cs="Calibri"/>
          <w:szCs w:val="22"/>
        </w:rPr>
        <w:t>2.</w:t>
      </w:r>
      <w:r w:rsidR="00B536D0" w:rsidRPr="008C2555">
        <w:rPr>
          <w:rFonts w:ascii="Calibri" w:hAnsi="Calibri" w:cs="Calibri"/>
          <w:szCs w:val="22"/>
        </w:rPr>
        <w:t>10</w:t>
      </w:r>
      <w:r w:rsidRPr="008C2555">
        <w:rPr>
          <w:rFonts w:ascii="Calibri" w:hAnsi="Calibri" w:cs="Calibri"/>
          <w:szCs w:val="22"/>
        </w:rPr>
        <w:t>.</w:t>
      </w:r>
      <w:r w:rsidRPr="008C2555">
        <w:rPr>
          <w:rFonts w:ascii="Calibri" w:hAnsi="Calibri" w:cs="Calibri"/>
          <w:szCs w:val="22"/>
        </w:rPr>
        <w:tab/>
        <w:t>Asocierea de operatori economici</w:t>
      </w:r>
      <w:bookmarkEnd w:id="97"/>
      <w:bookmarkEnd w:id="98"/>
    </w:p>
    <w:p w14:paraId="37AB0039" w14:textId="76587AD4" w:rsidR="002D106F" w:rsidRPr="008C2555" w:rsidRDefault="00921C02" w:rsidP="00C90B3D">
      <w:pPr>
        <w:tabs>
          <w:tab w:val="left" w:pos="720"/>
          <w:tab w:val="left" w:pos="9000"/>
        </w:tabs>
        <w:suppressAutoHyphens/>
        <w:spacing w:after="0" w:line="240" w:lineRule="auto"/>
        <w:ind w:left="720"/>
        <w:jc w:val="both"/>
        <w:rPr>
          <w:rFonts w:ascii="Calibri" w:hAnsi="Calibri" w:cs="Calibri"/>
        </w:rPr>
      </w:pPr>
      <w:r w:rsidRPr="008C2555">
        <w:rPr>
          <w:rFonts w:ascii="Calibri" w:hAnsi="Calibri" w:cs="Calibri"/>
        </w:rPr>
        <w:t xml:space="preserve">Astfel cum este </w:t>
      </w:r>
      <w:r w:rsidR="00AB04FB" w:rsidRPr="008C2555">
        <w:rPr>
          <w:rFonts w:ascii="Calibri" w:hAnsi="Calibri" w:cs="Calibri"/>
        </w:rPr>
        <w:t>stipulat</w:t>
      </w:r>
      <w:r w:rsidRPr="008C2555">
        <w:rPr>
          <w:rFonts w:ascii="Calibri" w:hAnsi="Calibri" w:cs="Calibri"/>
        </w:rPr>
        <w:t xml:space="preserv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 î</w:t>
      </w:r>
      <w:r w:rsidR="002D106F" w:rsidRPr="008C2555">
        <w:rPr>
          <w:rFonts w:ascii="Calibri" w:hAnsi="Calibri" w:cs="Calibri"/>
        </w:rPr>
        <w:t xml:space="preserve">n cazul în care </w:t>
      </w:r>
      <w:r w:rsidR="002D106F" w:rsidRPr="008C2555">
        <w:rPr>
          <w:rFonts w:ascii="Calibri" w:hAnsi="Calibri" w:cs="Calibri"/>
          <w:i/>
        </w:rPr>
        <w:t>Contractantul</w:t>
      </w:r>
      <w:r w:rsidR="002D106F" w:rsidRPr="008C2555">
        <w:rPr>
          <w:rFonts w:ascii="Calibri" w:hAnsi="Calibri" w:cs="Calibri"/>
        </w:rPr>
        <w:t xml:space="preserve"> este, potrivit </w:t>
      </w:r>
      <w:r w:rsidR="002D106F" w:rsidRPr="008C2555">
        <w:rPr>
          <w:rFonts w:ascii="Calibri" w:hAnsi="Calibri" w:cs="Calibri"/>
          <w:i/>
        </w:rPr>
        <w:t>Legii</w:t>
      </w:r>
      <w:r w:rsidR="002D106F" w:rsidRPr="008C2555">
        <w:rPr>
          <w:rFonts w:ascii="Calibri" w:hAnsi="Calibri" w:cs="Calibri"/>
        </w:rPr>
        <w:t>, o asociere formată din două sau mai multe persoane:</w:t>
      </w:r>
    </w:p>
    <w:p w14:paraId="36346CA4" w14:textId="4731270E" w:rsidR="002D106F" w:rsidRPr="008C2555" w:rsidRDefault="002D106F" w:rsidP="00D366DB">
      <w:pPr>
        <w:pStyle w:val="Listparagraf"/>
        <w:numPr>
          <w:ilvl w:val="0"/>
          <w:numId w:val="43"/>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Fiecare și toate aceste persoane sunt responsab</w:t>
      </w:r>
      <w:r w:rsidR="00B07541" w:rsidRPr="008C2555">
        <w:rPr>
          <w:rFonts w:ascii="Calibri" w:hAnsi="Calibri" w:cs="Calibri"/>
        </w:rPr>
        <w:t xml:space="preserve">ile individual </w:t>
      </w:r>
      <w:proofErr w:type="spellStart"/>
      <w:r w:rsidR="00B07541" w:rsidRPr="008C2555">
        <w:rPr>
          <w:rFonts w:ascii="Calibri" w:hAnsi="Calibri" w:cs="Calibri"/>
        </w:rPr>
        <w:t>şi</w:t>
      </w:r>
      <w:proofErr w:type="spellEnd"/>
      <w:r w:rsidR="00B07541" w:rsidRPr="008C2555">
        <w:rPr>
          <w:rFonts w:ascii="Calibri" w:hAnsi="Calibri" w:cs="Calibri"/>
        </w:rPr>
        <w:t xml:space="preserve"> în solidar fa</w:t>
      </w:r>
      <w:r w:rsidR="00C90B3D" w:rsidRPr="008C2555">
        <w:rPr>
          <w:rFonts w:ascii="Calibri" w:hAnsi="Calibri" w:cs="Calibri"/>
        </w:rPr>
        <w:t>ț</w:t>
      </w:r>
      <w:r w:rsidRPr="008C2555">
        <w:rPr>
          <w:rFonts w:ascii="Calibri" w:hAnsi="Calibri" w:cs="Calibri"/>
        </w:rPr>
        <w:t xml:space="preserve">ă de </w:t>
      </w:r>
      <w:r w:rsidRPr="008C2555">
        <w:rPr>
          <w:rFonts w:ascii="Calibri" w:hAnsi="Calibri" w:cs="Calibri"/>
          <w:i/>
        </w:rPr>
        <w:t>Achizitor</w:t>
      </w:r>
      <w:r w:rsidRPr="008C2555">
        <w:rPr>
          <w:rFonts w:ascii="Calibri" w:hAnsi="Calibri" w:cs="Calibri"/>
        </w:rPr>
        <w:t>, fiind considerate ca având obliga</w:t>
      </w:r>
      <w:r w:rsidR="00C90B3D" w:rsidRPr="008C2555">
        <w:rPr>
          <w:rFonts w:ascii="Calibri" w:hAnsi="Calibri" w:cs="Calibri"/>
        </w:rPr>
        <w:t>ț</w:t>
      </w:r>
      <w:r w:rsidRPr="008C2555">
        <w:rPr>
          <w:rFonts w:ascii="Calibri" w:hAnsi="Calibri" w:cs="Calibri"/>
        </w:rPr>
        <w:t>ii comune și ind</w:t>
      </w:r>
      <w:r w:rsidR="00B07541" w:rsidRPr="008C2555">
        <w:rPr>
          <w:rFonts w:ascii="Calibri" w:hAnsi="Calibri" w:cs="Calibri"/>
        </w:rPr>
        <w:t>i</w:t>
      </w:r>
      <w:r w:rsidRPr="008C2555">
        <w:rPr>
          <w:rFonts w:ascii="Calibri" w:hAnsi="Calibri" w:cs="Calibri"/>
        </w:rPr>
        <w:t xml:space="preserve">viduale pentru executarea </w:t>
      </w:r>
      <w:r w:rsidRPr="008C2555">
        <w:rPr>
          <w:rFonts w:ascii="Calibri" w:hAnsi="Calibri" w:cs="Calibri"/>
          <w:i/>
        </w:rPr>
        <w:t>Contractului</w:t>
      </w:r>
      <w:r w:rsidRPr="008C2555">
        <w:rPr>
          <w:rFonts w:ascii="Calibri" w:hAnsi="Calibri" w:cs="Calibri"/>
        </w:rPr>
        <w:t>.</w:t>
      </w:r>
    </w:p>
    <w:p w14:paraId="14389291" w14:textId="7FB26164" w:rsidR="002D106F" w:rsidRPr="008C2555" w:rsidRDefault="002D106F" w:rsidP="00D366DB">
      <w:pPr>
        <w:pStyle w:val="Listparagraf"/>
        <w:numPr>
          <w:ilvl w:val="0"/>
          <w:numId w:val="43"/>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Membrii asocierii în</w:t>
      </w:r>
      <w:r w:rsidR="00C90B3D" w:rsidRPr="008C2555">
        <w:rPr>
          <w:rFonts w:ascii="Calibri" w:hAnsi="Calibri" w:cs="Calibri"/>
        </w:rPr>
        <w:t>ț</w:t>
      </w:r>
      <w:r w:rsidRPr="008C2555">
        <w:rPr>
          <w:rFonts w:ascii="Calibri" w:hAnsi="Calibri" w:cs="Calibri"/>
        </w:rPr>
        <w:t>eleg și confirmă că liderul stabilit prin acordul de asociere este desemnat de asociere să ac</w:t>
      </w:r>
      <w:r w:rsidR="00C90B3D" w:rsidRPr="008C2555">
        <w:rPr>
          <w:rFonts w:ascii="Calibri" w:hAnsi="Calibri" w:cs="Calibri"/>
        </w:rPr>
        <w:t>ț</w:t>
      </w:r>
      <w:r w:rsidRPr="008C2555">
        <w:rPr>
          <w:rFonts w:ascii="Calibri" w:hAnsi="Calibri" w:cs="Calibri"/>
        </w:rPr>
        <w:t xml:space="preserve">ioneze în numele său și este autorizată să angajeze asocierea în cadrul </w:t>
      </w:r>
      <w:r w:rsidRPr="008C2555">
        <w:rPr>
          <w:rFonts w:ascii="Calibri" w:hAnsi="Calibri" w:cs="Calibri"/>
          <w:i/>
        </w:rPr>
        <w:t>Contractului</w:t>
      </w:r>
      <w:r w:rsidR="00D07197" w:rsidRPr="008C2555">
        <w:rPr>
          <w:rFonts w:ascii="Calibri" w:hAnsi="Calibri" w:cs="Calibri"/>
        </w:rPr>
        <w:t>.</w:t>
      </w:r>
    </w:p>
    <w:p w14:paraId="2756683C" w14:textId="0BF4BBA2" w:rsidR="002D106F" w:rsidRPr="008C2555" w:rsidRDefault="005F038C" w:rsidP="00D366DB">
      <w:pPr>
        <w:pStyle w:val="Listparagraf"/>
        <w:numPr>
          <w:ilvl w:val="0"/>
          <w:numId w:val="43"/>
        </w:numPr>
        <w:tabs>
          <w:tab w:val="left" w:pos="720"/>
          <w:tab w:val="left" w:pos="9000"/>
        </w:tabs>
        <w:suppressAutoHyphens/>
        <w:spacing w:after="0" w:line="240" w:lineRule="auto"/>
        <w:ind w:hanging="720"/>
        <w:jc w:val="both"/>
        <w:rPr>
          <w:rFonts w:ascii="Calibri" w:eastAsia="Times New Roman" w:hAnsi="Calibri" w:cs="Calibri"/>
        </w:rPr>
      </w:pPr>
      <w:r w:rsidRPr="008C2555">
        <w:rPr>
          <w:rFonts w:ascii="Calibri" w:hAnsi="Calibri" w:cs="Calibri"/>
        </w:rPr>
        <w:t xml:space="preserve">Membrii </w:t>
      </w:r>
      <w:r w:rsidR="002D106F" w:rsidRPr="008C2555">
        <w:rPr>
          <w:rFonts w:ascii="Calibri" w:hAnsi="Calibri" w:cs="Calibri"/>
        </w:rPr>
        <w:t>asoci</w:t>
      </w:r>
      <w:r w:rsidR="00B07541" w:rsidRPr="008C2555">
        <w:rPr>
          <w:rFonts w:ascii="Calibri" w:hAnsi="Calibri" w:cs="Calibri"/>
        </w:rPr>
        <w:t>e</w:t>
      </w:r>
      <w:r w:rsidR="002D106F" w:rsidRPr="008C2555">
        <w:rPr>
          <w:rFonts w:ascii="Calibri" w:hAnsi="Calibri" w:cs="Calibri"/>
        </w:rPr>
        <w:t xml:space="preserve">rii </w:t>
      </w:r>
      <w:r w:rsidRPr="008C2555">
        <w:rPr>
          <w:rFonts w:ascii="Calibri" w:hAnsi="Calibri" w:cs="Calibri"/>
        </w:rPr>
        <w:t>în</w:t>
      </w:r>
      <w:r w:rsidR="00C90B3D" w:rsidRPr="008C2555">
        <w:rPr>
          <w:rFonts w:ascii="Calibri" w:hAnsi="Calibri" w:cs="Calibri"/>
        </w:rPr>
        <w:t>ț</w:t>
      </w:r>
      <w:r w:rsidRPr="008C2555">
        <w:rPr>
          <w:rFonts w:ascii="Calibri" w:hAnsi="Calibri" w:cs="Calibri"/>
        </w:rPr>
        <w:t xml:space="preserve">eleg și confirmă că </w:t>
      </w:r>
      <w:r w:rsidRPr="008C2555">
        <w:rPr>
          <w:rFonts w:ascii="Calibri" w:eastAsia="Times New Roman" w:hAnsi="Calibri" w:cs="Calibri"/>
        </w:rPr>
        <w:t xml:space="preserve">liderul </w:t>
      </w:r>
      <w:r w:rsidR="002D106F" w:rsidRPr="008C2555">
        <w:rPr>
          <w:rFonts w:ascii="Calibri" w:eastAsia="Times New Roman" w:hAnsi="Calibri" w:cs="Calibri"/>
        </w:rPr>
        <w:t xml:space="preserve">asocierii este autorizat să primească </w:t>
      </w:r>
      <w:r w:rsidR="002D106F" w:rsidRPr="008C2555">
        <w:rPr>
          <w:rFonts w:ascii="Calibri" w:eastAsia="Times New Roman" w:hAnsi="Calibri" w:cs="Calibri"/>
          <w:i/>
        </w:rPr>
        <w:t>Dispozi</w:t>
      </w:r>
      <w:r w:rsidR="00C90B3D" w:rsidRPr="008C2555">
        <w:rPr>
          <w:rFonts w:ascii="Calibri" w:eastAsia="Times New Roman" w:hAnsi="Calibri" w:cs="Calibri"/>
          <w:i/>
        </w:rPr>
        <w:t>ț</w:t>
      </w:r>
      <w:r w:rsidR="002D106F" w:rsidRPr="008C2555">
        <w:rPr>
          <w:rFonts w:ascii="Calibri" w:eastAsia="Times New Roman" w:hAnsi="Calibri" w:cs="Calibri"/>
          <w:i/>
        </w:rPr>
        <w:t>ii</w:t>
      </w:r>
      <w:r w:rsidR="002D106F" w:rsidRPr="008C2555">
        <w:rPr>
          <w:rFonts w:ascii="Calibri" w:eastAsia="Times New Roman" w:hAnsi="Calibri" w:cs="Calibri"/>
        </w:rPr>
        <w:t xml:space="preserve"> din partea </w:t>
      </w:r>
      <w:r w:rsidR="002D106F" w:rsidRPr="008C2555">
        <w:rPr>
          <w:rFonts w:ascii="Calibri" w:eastAsia="Times New Roman" w:hAnsi="Calibri" w:cs="Calibri"/>
          <w:i/>
        </w:rPr>
        <w:t>Achizitorului</w:t>
      </w:r>
      <w:r w:rsidR="002D106F" w:rsidRPr="008C2555">
        <w:rPr>
          <w:rFonts w:ascii="Calibri" w:eastAsia="Times New Roman" w:hAnsi="Calibri" w:cs="Calibri"/>
        </w:rPr>
        <w:t xml:space="preserve"> </w:t>
      </w:r>
      <w:proofErr w:type="spellStart"/>
      <w:r w:rsidR="002D106F" w:rsidRPr="008C2555">
        <w:rPr>
          <w:rFonts w:ascii="Calibri" w:eastAsia="Times New Roman" w:hAnsi="Calibri" w:cs="Calibri"/>
        </w:rPr>
        <w:t>şi</w:t>
      </w:r>
      <w:proofErr w:type="spellEnd"/>
      <w:r w:rsidR="002D106F" w:rsidRPr="008C2555">
        <w:rPr>
          <w:rFonts w:ascii="Calibri" w:eastAsia="Times New Roman" w:hAnsi="Calibri" w:cs="Calibri"/>
        </w:rPr>
        <w:t xml:space="preserve"> să primească plata pentru </w:t>
      </w:r>
      <w:proofErr w:type="spellStart"/>
      <w:r w:rsidR="002D106F" w:rsidRPr="008C2555">
        <w:rPr>
          <w:rFonts w:ascii="Calibri" w:eastAsia="Times New Roman" w:hAnsi="Calibri" w:cs="Calibri"/>
        </w:rPr>
        <w:t>şi</w:t>
      </w:r>
      <w:proofErr w:type="spellEnd"/>
      <w:r w:rsidR="002D106F" w:rsidRPr="008C2555">
        <w:rPr>
          <w:rFonts w:ascii="Calibri" w:eastAsia="Times New Roman" w:hAnsi="Calibri" w:cs="Calibri"/>
        </w:rPr>
        <w:t xml:space="preserve"> în numele persoanelor care constituie asocierea</w:t>
      </w:r>
      <w:r w:rsidR="00D07197" w:rsidRPr="008C2555">
        <w:rPr>
          <w:rFonts w:ascii="Calibri" w:eastAsia="Times New Roman" w:hAnsi="Calibri" w:cs="Calibri"/>
        </w:rPr>
        <w:t>.</w:t>
      </w:r>
    </w:p>
    <w:p w14:paraId="38E994D9" w14:textId="7C35599E" w:rsidR="002D106F" w:rsidRPr="008C2555" w:rsidRDefault="002D106F" w:rsidP="00D366DB">
      <w:pPr>
        <w:pStyle w:val="Listparagraf"/>
        <w:numPr>
          <w:ilvl w:val="0"/>
          <w:numId w:val="43"/>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Prevederile contractului de asociere nu sunt opozabile </w:t>
      </w:r>
      <w:r w:rsidRPr="008C2555">
        <w:rPr>
          <w:rFonts w:ascii="Calibri" w:hAnsi="Calibri" w:cs="Calibri"/>
          <w:i/>
        </w:rPr>
        <w:t>Achizitorului</w:t>
      </w:r>
      <w:r w:rsidR="00D07197" w:rsidRPr="008C2555">
        <w:rPr>
          <w:rFonts w:ascii="Calibri" w:hAnsi="Calibri" w:cs="Calibri"/>
        </w:rPr>
        <w:t>.</w:t>
      </w:r>
    </w:p>
    <w:p w14:paraId="40FED425" w14:textId="77777777" w:rsidR="00722630" w:rsidRPr="008C2555" w:rsidRDefault="00722630" w:rsidP="00C90B3D">
      <w:pPr>
        <w:tabs>
          <w:tab w:val="left" w:pos="720"/>
        </w:tabs>
        <w:suppressAutoHyphens/>
        <w:autoSpaceDE w:val="0"/>
        <w:autoSpaceDN w:val="0"/>
        <w:adjustRightInd w:val="0"/>
        <w:spacing w:after="0" w:line="240" w:lineRule="auto"/>
        <w:jc w:val="both"/>
        <w:rPr>
          <w:rFonts w:ascii="Calibri" w:hAnsi="Calibri" w:cs="Calibri"/>
          <w:b/>
          <w:bCs/>
        </w:rPr>
      </w:pPr>
    </w:p>
    <w:p w14:paraId="343BCA9D" w14:textId="77777777" w:rsidR="002D106F" w:rsidRPr="008C2555" w:rsidRDefault="002D106F" w:rsidP="00C90B3D">
      <w:pPr>
        <w:tabs>
          <w:tab w:val="left" w:pos="720"/>
        </w:tabs>
        <w:suppressAutoHyphens/>
        <w:autoSpaceDE w:val="0"/>
        <w:autoSpaceDN w:val="0"/>
        <w:adjustRightInd w:val="0"/>
        <w:spacing w:after="0" w:line="240" w:lineRule="auto"/>
        <w:jc w:val="both"/>
        <w:rPr>
          <w:rFonts w:ascii="Calibri" w:hAnsi="Calibri" w:cs="Calibri"/>
          <w:b/>
          <w:bCs/>
        </w:rPr>
      </w:pPr>
    </w:p>
    <w:p w14:paraId="4F16ECBD" w14:textId="1051C2AF" w:rsidR="000353E9" w:rsidRPr="008C2555" w:rsidRDefault="000353E9" w:rsidP="00C90B3D">
      <w:pPr>
        <w:pStyle w:val="Titlu1"/>
        <w:tabs>
          <w:tab w:val="left" w:pos="9000"/>
        </w:tabs>
        <w:suppressAutoHyphens/>
        <w:spacing w:before="0" w:line="240" w:lineRule="auto"/>
        <w:ind w:left="720" w:hanging="720"/>
        <w:rPr>
          <w:rFonts w:ascii="Calibri" w:hAnsi="Calibri" w:cs="Calibri"/>
          <w:szCs w:val="22"/>
        </w:rPr>
      </w:pPr>
      <w:bookmarkStart w:id="99" w:name="_Toc506382371"/>
      <w:bookmarkStart w:id="100" w:name="_Toc528687105"/>
      <w:r w:rsidRPr="008C2555">
        <w:rPr>
          <w:rFonts w:ascii="Calibri" w:hAnsi="Calibri" w:cs="Calibri"/>
          <w:szCs w:val="22"/>
        </w:rPr>
        <w:t>3.</w:t>
      </w:r>
      <w:r w:rsidRPr="008C2555">
        <w:rPr>
          <w:rFonts w:ascii="Calibri" w:hAnsi="Calibri" w:cs="Calibri"/>
          <w:szCs w:val="22"/>
        </w:rPr>
        <w:tab/>
        <w:t>OBLIGA</w:t>
      </w:r>
      <w:r w:rsidR="00C90B3D" w:rsidRPr="008C2555">
        <w:rPr>
          <w:rFonts w:ascii="Calibri" w:hAnsi="Calibri" w:cs="Calibri"/>
          <w:szCs w:val="22"/>
        </w:rPr>
        <w:t>Ț</w:t>
      </w:r>
      <w:r w:rsidRPr="008C2555">
        <w:rPr>
          <w:rFonts w:ascii="Calibri" w:hAnsi="Calibri" w:cs="Calibri"/>
          <w:szCs w:val="22"/>
        </w:rPr>
        <w:t xml:space="preserve">IILE </w:t>
      </w:r>
      <w:r w:rsidRPr="008C2555">
        <w:rPr>
          <w:rFonts w:ascii="Calibri" w:hAnsi="Calibri" w:cs="Calibri"/>
          <w:i/>
          <w:szCs w:val="22"/>
        </w:rPr>
        <w:t>PĂR</w:t>
      </w:r>
      <w:r w:rsidR="00C90B3D" w:rsidRPr="008C2555">
        <w:rPr>
          <w:rFonts w:ascii="Calibri" w:hAnsi="Calibri" w:cs="Calibri"/>
          <w:i/>
          <w:szCs w:val="22"/>
        </w:rPr>
        <w:t>Ț</w:t>
      </w:r>
      <w:r w:rsidRPr="008C2555">
        <w:rPr>
          <w:rFonts w:ascii="Calibri" w:hAnsi="Calibri" w:cs="Calibri"/>
          <w:i/>
          <w:szCs w:val="22"/>
        </w:rPr>
        <w:t>ILOR</w:t>
      </w:r>
      <w:bookmarkEnd w:id="99"/>
      <w:bookmarkEnd w:id="100"/>
    </w:p>
    <w:p w14:paraId="2DF010DF" w14:textId="77777777" w:rsidR="0041143E" w:rsidRPr="008C2555" w:rsidRDefault="0041143E" w:rsidP="00C90B3D">
      <w:pPr>
        <w:suppressAutoHyphens/>
        <w:spacing w:after="0" w:line="240" w:lineRule="auto"/>
        <w:rPr>
          <w:rFonts w:ascii="Calibri" w:hAnsi="Calibri" w:cs="Calibri"/>
        </w:rPr>
      </w:pPr>
    </w:p>
    <w:p w14:paraId="3D84E1AE" w14:textId="28FEA8A5" w:rsidR="000353E9" w:rsidRPr="008C2555" w:rsidRDefault="000353E9" w:rsidP="00C90B3D">
      <w:pPr>
        <w:pStyle w:val="Titlu2"/>
        <w:tabs>
          <w:tab w:val="left" w:pos="9000"/>
        </w:tabs>
        <w:suppressAutoHyphens/>
        <w:spacing w:before="0" w:line="240" w:lineRule="auto"/>
        <w:ind w:left="720" w:hanging="720"/>
        <w:rPr>
          <w:rFonts w:ascii="Calibri" w:hAnsi="Calibri" w:cs="Calibri"/>
          <w:szCs w:val="22"/>
        </w:rPr>
      </w:pPr>
      <w:bookmarkStart w:id="101" w:name="_Toc506382372"/>
      <w:bookmarkStart w:id="102" w:name="_Toc528687106"/>
      <w:r w:rsidRPr="008C2555">
        <w:rPr>
          <w:rFonts w:ascii="Calibri" w:hAnsi="Calibri" w:cs="Calibri"/>
          <w:szCs w:val="22"/>
        </w:rPr>
        <w:t>3.1.</w:t>
      </w:r>
      <w:r w:rsidRPr="008C2555">
        <w:rPr>
          <w:rFonts w:ascii="Calibri" w:hAnsi="Calibri" w:cs="Calibri"/>
          <w:szCs w:val="22"/>
        </w:rPr>
        <w:tab/>
        <w:t>Obliga</w:t>
      </w:r>
      <w:r w:rsidR="00C90B3D" w:rsidRPr="008C2555">
        <w:rPr>
          <w:rFonts w:ascii="Calibri" w:hAnsi="Calibri" w:cs="Calibri"/>
          <w:szCs w:val="22"/>
        </w:rPr>
        <w:t>ț</w:t>
      </w:r>
      <w:r w:rsidRPr="008C2555">
        <w:rPr>
          <w:rFonts w:ascii="Calibri" w:hAnsi="Calibri" w:cs="Calibri"/>
          <w:szCs w:val="22"/>
        </w:rPr>
        <w:t xml:space="preserve">iile </w:t>
      </w:r>
      <w:r w:rsidRPr="008C2555">
        <w:rPr>
          <w:rFonts w:ascii="Calibri" w:hAnsi="Calibri" w:cs="Calibri"/>
          <w:i/>
          <w:szCs w:val="22"/>
        </w:rPr>
        <w:t>Achizitorului</w:t>
      </w:r>
      <w:bookmarkEnd w:id="101"/>
      <w:bookmarkEnd w:id="102"/>
    </w:p>
    <w:p w14:paraId="2DD2B3F1" w14:textId="6EABE071" w:rsidR="000353E9" w:rsidRPr="008C2555" w:rsidRDefault="000353E9" w:rsidP="00C90B3D">
      <w:pPr>
        <w:pStyle w:val="Titlu3"/>
        <w:suppressAutoHyphens/>
        <w:spacing w:before="0" w:line="240" w:lineRule="auto"/>
        <w:rPr>
          <w:rFonts w:ascii="Calibri" w:hAnsi="Calibri" w:cs="Calibri"/>
          <w:i/>
        </w:rPr>
      </w:pPr>
      <w:bookmarkStart w:id="103" w:name="_Toc506382373"/>
      <w:bookmarkStart w:id="104" w:name="_Toc528687107"/>
      <w:r w:rsidRPr="008C2555">
        <w:rPr>
          <w:rFonts w:ascii="Calibri" w:hAnsi="Calibri" w:cs="Calibri"/>
          <w:i/>
        </w:rPr>
        <w:t>3.1.1.</w:t>
      </w:r>
      <w:r w:rsidRPr="008C2555">
        <w:rPr>
          <w:rFonts w:ascii="Calibri" w:hAnsi="Calibri" w:cs="Calibri"/>
          <w:i/>
        </w:rPr>
        <w:tab/>
      </w:r>
      <w:r w:rsidR="00505CFA" w:rsidRPr="008C2555">
        <w:rPr>
          <w:rFonts w:ascii="Calibri" w:hAnsi="Calibri" w:cs="Calibri"/>
          <w:i/>
        </w:rPr>
        <w:t>Obliga</w:t>
      </w:r>
      <w:r w:rsidR="00C90B3D" w:rsidRPr="008C2555">
        <w:rPr>
          <w:rFonts w:ascii="Calibri" w:hAnsi="Calibri" w:cs="Calibri"/>
          <w:i/>
        </w:rPr>
        <w:t>ț</w:t>
      </w:r>
      <w:r w:rsidR="00505CFA" w:rsidRPr="008C2555">
        <w:rPr>
          <w:rFonts w:ascii="Calibri" w:hAnsi="Calibri" w:cs="Calibri"/>
          <w:i/>
        </w:rPr>
        <w:t>ii</w:t>
      </w:r>
      <w:r w:rsidR="00406B5F" w:rsidRPr="008C2555">
        <w:rPr>
          <w:rFonts w:ascii="Calibri" w:hAnsi="Calibri" w:cs="Calibri"/>
          <w:i/>
        </w:rPr>
        <w:t xml:space="preserve"> a</w:t>
      </w:r>
      <w:r w:rsidR="00505CFA" w:rsidRPr="008C2555">
        <w:rPr>
          <w:rFonts w:ascii="Calibri" w:hAnsi="Calibri" w:cs="Calibri"/>
          <w:i/>
        </w:rPr>
        <w:t>le Achizitorului privind furnizarea de informa</w:t>
      </w:r>
      <w:r w:rsidR="00C90B3D" w:rsidRPr="008C2555">
        <w:rPr>
          <w:rFonts w:ascii="Calibri" w:hAnsi="Calibri" w:cs="Calibri"/>
          <w:i/>
        </w:rPr>
        <w:t>ț</w:t>
      </w:r>
      <w:r w:rsidR="00505CFA" w:rsidRPr="008C2555">
        <w:rPr>
          <w:rFonts w:ascii="Calibri" w:hAnsi="Calibri" w:cs="Calibri"/>
          <w:i/>
        </w:rPr>
        <w:t>ii și de documenta</w:t>
      </w:r>
      <w:r w:rsidR="00C90B3D" w:rsidRPr="008C2555">
        <w:rPr>
          <w:rFonts w:ascii="Calibri" w:hAnsi="Calibri" w:cs="Calibri"/>
          <w:i/>
        </w:rPr>
        <w:t>ț</w:t>
      </w:r>
      <w:r w:rsidR="00505CFA" w:rsidRPr="008C2555">
        <w:rPr>
          <w:rFonts w:ascii="Calibri" w:hAnsi="Calibri" w:cs="Calibri"/>
          <w:i/>
        </w:rPr>
        <w:t>ie</w:t>
      </w:r>
      <w:bookmarkEnd w:id="103"/>
      <w:bookmarkEnd w:id="104"/>
    </w:p>
    <w:p w14:paraId="074DF554" w14:textId="7BCFAB8B" w:rsidR="000353E9" w:rsidRPr="008C2555" w:rsidRDefault="000353E9" w:rsidP="00D366DB">
      <w:pPr>
        <w:pStyle w:val="Listparagraf"/>
        <w:numPr>
          <w:ilvl w:val="2"/>
          <w:numId w:val="44"/>
        </w:numPr>
        <w:tabs>
          <w:tab w:val="left" w:pos="9000"/>
        </w:tabs>
        <w:suppressAutoHyphens/>
        <w:spacing w:after="0" w:line="240" w:lineRule="auto"/>
        <w:ind w:left="720" w:hanging="720"/>
        <w:jc w:val="both"/>
        <w:rPr>
          <w:rFonts w:ascii="Calibri" w:hAnsi="Calibri" w:cs="Calibri"/>
          <w:bCs/>
          <w:snapToGrid w:val="0"/>
        </w:rPr>
      </w:pPr>
      <w:r w:rsidRPr="008C2555">
        <w:rPr>
          <w:rFonts w:ascii="Calibri" w:hAnsi="Calibri" w:cs="Calibri"/>
          <w:bCs/>
          <w:i/>
          <w:snapToGrid w:val="0"/>
        </w:rPr>
        <w:t>Achizitorul</w:t>
      </w:r>
      <w:r w:rsidRPr="008C2555">
        <w:rPr>
          <w:rFonts w:ascii="Calibri" w:hAnsi="Calibri" w:cs="Calibri"/>
          <w:bCs/>
          <w:snapToGrid w:val="0"/>
        </w:rPr>
        <w:t xml:space="preserve"> are obliga</w:t>
      </w:r>
      <w:r w:rsidR="00C90B3D" w:rsidRPr="008C2555">
        <w:rPr>
          <w:rFonts w:ascii="Calibri" w:hAnsi="Calibri" w:cs="Calibri"/>
          <w:bCs/>
          <w:snapToGrid w:val="0"/>
        </w:rPr>
        <w:t>ț</w:t>
      </w:r>
      <w:r w:rsidRPr="008C2555">
        <w:rPr>
          <w:rFonts w:ascii="Calibri" w:hAnsi="Calibri" w:cs="Calibri"/>
          <w:bCs/>
          <w:snapToGrid w:val="0"/>
        </w:rPr>
        <w:t xml:space="preserve">ia de a pune </w:t>
      </w:r>
      <w:r w:rsidRPr="008C2555">
        <w:rPr>
          <w:rFonts w:ascii="Calibri" w:hAnsi="Calibri" w:cs="Calibri"/>
          <w:bCs/>
          <w:i/>
          <w:snapToGrid w:val="0"/>
        </w:rPr>
        <w:t>Contractantului</w:t>
      </w:r>
      <w:r w:rsidRPr="008C2555">
        <w:rPr>
          <w:rFonts w:ascii="Calibri" w:hAnsi="Calibri" w:cs="Calibri"/>
          <w:bCs/>
          <w:snapToGrid w:val="0"/>
        </w:rPr>
        <w:t xml:space="preserve"> la dispozi</w:t>
      </w:r>
      <w:r w:rsidR="00C90B3D" w:rsidRPr="008C2555">
        <w:rPr>
          <w:rFonts w:ascii="Calibri" w:hAnsi="Calibri" w:cs="Calibri"/>
          <w:bCs/>
          <w:snapToGrid w:val="0"/>
        </w:rPr>
        <w:t>ț</w:t>
      </w:r>
      <w:r w:rsidRPr="008C2555">
        <w:rPr>
          <w:rFonts w:ascii="Calibri" w:hAnsi="Calibri" w:cs="Calibri"/>
          <w:bCs/>
          <w:snapToGrid w:val="0"/>
        </w:rPr>
        <w:t xml:space="preserve">ie </w:t>
      </w:r>
      <w:r w:rsidR="00884378" w:rsidRPr="008C2555">
        <w:rPr>
          <w:rFonts w:ascii="Calibri" w:hAnsi="Calibri" w:cs="Calibri"/>
          <w:bCs/>
          <w:i/>
          <w:snapToGrid w:val="0"/>
        </w:rPr>
        <w:t>Documentele Achizitorului</w:t>
      </w:r>
      <w:r w:rsidR="00884378" w:rsidRPr="008C2555">
        <w:rPr>
          <w:rFonts w:ascii="Calibri" w:hAnsi="Calibri" w:cs="Calibri"/>
          <w:bCs/>
          <w:snapToGrid w:val="0"/>
        </w:rPr>
        <w:t xml:space="preserve">, inclusiv </w:t>
      </w:r>
      <w:r w:rsidRPr="008C2555">
        <w:rPr>
          <w:rFonts w:ascii="Calibri" w:hAnsi="Calibri" w:cs="Calibri"/>
          <w:bCs/>
          <w:snapToGrid w:val="0"/>
        </w:rPr>
        <w:t>întreaga documenta</w:t>
      </w:r>
      <w:r w:rsidR="00C90B3D" w:rsidRPr="008C2555">
        <w:rPr>
          <w:rFonts w:ascii="Calibri" w:hAnsi="Calibri" w:cs="Calibri"/>
          <w:bCs/>
          <w:snapToGrid w:val="0"/>
        </w:rPr>
        <w:t>ț</w:t>
      </w:r>
      <w:r w:rsidRPr="008C2555">
        <w:rPr>
          <w:rFonts w:ascii="Calibri" w:hAnsi="Calibri" w:cs="Calibri"/>
          <w:bCs/>
          <w:snapToGrid w:val="0"/>
        </w:rPr>
        <w:t>ie tehnico–econ</w:t>
      </w:r>
      <w:r w:rsidR="00B672E7" w:rsidRPr="008C2555">
        <w:rPr>
          <w:rFonts w:ascii="Calibri" w:hAnsi="Calibri" w:cs="Calibri"/>
          <w:bCs/>
          <w:snapToGrid w:val="0"/>
        </w:rPr>
        <w:t>omică necesară pentru execu</w:t>
      </w:r>
      <w:r w:rsidR="00C90B3D" w:rsidRPr="008C2555">
        <w:rPr>
          <w:rFonts w:ascii="Calibri" w:hAnsi="Calibri" w:cs="Calibri"/>
          <w:bCs/>
          <w:snapToGrid w:val="0"/>
        </w:rPr>
        <w:t>ț</w:t>
      </w:r>
      <w:r w:rsidR="00B672E7" w:rsidRPr="008C2555">
        <w:rPr>
          <w:rFonts w:ascii="Calibri" w:hAnsi="Calibri" w:cs="Calibri"/>
          <w:bCs/>
          <w:snapToGrid w:val="0"/>
        </w:rPr>
        <w:t xml:space="preserve">ia </w:t>
      </w:r>
      <w:r w:rsidR="00B672E7" w:rsidRPr="008C2555">
        <w:rPr>
          <w:rFonts w:ascii="Calibri" w:hAnsi="Calibri" w:cs="Calibri"/>
          <w:bCs/>
          <w:i/>
          <w:snapToGrid w:val="0"/>
        </w:rPr>
        <w:t>L</w:t>
      </w:r>
      <w:r w:rsidRPr="008C2555">
        <w:rPr>
          <w:rFonts w:ascii="Calibri" w:hAnsi="Calibri" w:cs="Calibri"/>
          <w:bCs/>
          <w:i/>
          <w:snapToGrid w:val="0"/>
        </w:rPr>
        <w:t>ucrărilor</w:t>
      </w:r>
      <w:r w:rsidR="00884378" w:rsidRPr="008C2555">
        <w:rPr>
          <w:rFonts w:ascii="Calibri" w:hAnsi="Calibri" w:cs="Calibri"/>
          <w:bCs/>
          <w:i/>
          <w:snapToGrid w:val="0"/>
        </w:rPr>
        <w:t>,</w:t>
      </w:r>
      <w:r w:rsidR="00E90CB3" w:rsidRPr="008C2555">
        <w:rPr>
          <w:rFonts w:ascii="Calibri" w:hAnsi="Calibri" w:cs="Calibri"/>
          <w:bCs/>
          <w:i/>
          <w:snapToGrid w:val="0"/>
        </w:rPr>
        <w:t xml:space="preserve"> </w:t>
      </w:r>
      <w:r w:rsidR="00E90CB3" w:rsidRPr="008C2555">
        <w:rPr>
          <w:rFonts w:ascii="Calibri" w:hAnsi="Calibri" w:cs="Calibri"/>
          <w:bCs/>
          <w:snapToGrid w:val="0"/>
        </w:rPr>
        <w:t>astfel cum este stabilit</w:t>
      </w:r>
      <w:r w:rsidR="00E90CB3" w:rsidRPr="008C2555">
        <w:rPr>
          <w:rFonts w:ascii="Calibri" w:hAnsi="Calibri" w:cs="Calibri"/>
          <w:bCs/>
          <w:i/>
          <w:snapToGrid w:val="0"/>
        </w:rPr>
        <w:t xml:space="preserve"> în </w:t>
      </w:r>
      <w:r w:rsidR="00B07541" w:rsidRPr="008C2555">
        <w:rPr>
          <w:rFonts w:ascii="Calibri" w:hAnsi="Calibri" w:cs="Calibri"/>
          <w:color w:val="7030A0"/>
        </w:rPr>
        <w:t>Sec</w:t>
      </w:r>
      <w:r w:rsidR="00C90B3D" w:rsidRPr="008C2555">
        <w:rPr>
          <w:rFonts w:ascii="Calibri" w:hAnsi="Calibri" w:cs="Calibri"/>
          <w:color w:val="7030A0"/>
        </w:rPr>
        <w:t>ț</w:t>
      </w:r>
      <w:r w:rsidR="00E90CB3"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00E90CB3" w:rsidRPr="008C2555">
        <w:rPr>
          <w:rFonts w:ascii="Calibri" w:hAnsi="Calibri" w:cs="Calibri"/>
          <w:i/>
          <w:color w:val="7030A0"/>
        </w:rPr>
        <w:t>ii Specifice</w:t>
      </w:r>
      <w:r w:rsidR="00E90CB3" w:rsidRPr="008C2555">
        <w:rPr>
          <w:rFonts w:ascii="Calibri" w:hAnsi="Calibri" w:cs="Calibri"/>
          <w:color w:val="7030A0"/>
        </w:rPr>
        <w:t>”</w:t>
      </w:r>
      <w:r w:rsidR="000B20AE" w:rsidRPr="008C2555">
        <w:rPr>
          <w:rFonts w:ascii="Calibri" w:hAnsi="Calibri" w:cs="Calibri"/>
          <w:bCs/>
          <w:snapToGrid w:val="0"/>
        </w:rPr>
        <w:t>.</w:t>
      </w:r>
    </w:p>
    <w:p w14:paraId="7C3654D5" w14:textId="28903D00" w:rsidR="004658A1" w:rsidRPr="008C2555" w:rsidRDefault="004658A1" w:rsidP="00D366DB">
      <w:pPr>
        <w:pStyle w:val="Listparagraf"/>
        <w:numPr>
          <w:ilvl w:val="2"/>
          <w:numId w:val="44"/>
        </w:numPr>
        <w:shd w:val="clear" w:color="auto" w:fill="FFFFFF" w:themeFill="background1"/>
        <w:tabs>
          <w:tab w:val="left" w:pos="9000"/>
        </w:tabs>
        <w:suppressAutoHyphens/>
        <w:spacing w:after="0" w:line="240" w:lineRule="auto"/>
        <w:ind w:left="720"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este pe deplin responsabil de exactitatea document</w:t>
      </w:r>
      <w:r w:rsidR="00B07541" w:rsidRPr="008C2555">
        <w:rPr>
          <w:rFonts w:ascii="Calibri" w:hAnsi="Calibri" w:cs="Calibri"/>
        </w:rPr>
        <w:t xml:space="preserve">elor </w:t>
      </w:r>
      <w:proofErr w:type="spellStart"/>
      <w:r w:rsidR="00B07541" w:rsidRPr="008C2555">
        <w:rPr>
          <w:rFonts w:ascii="Calibri" w:hAnsi="Calibri" w:cs="Calibri"/>
        </w:rPr>
        <w:t>şi</w:t>
      </w:r>
      <w:proofErr w:type="spellEnd"/>
      <w:r w:rsidR="00B07541" w:rsidRPr="008C2555">
        <w:rPr>
          <w:rFonts w:ascii="Calibri" w:hAnsi="Calibri" w:cs="Calibri"/>
        </w:rPr>
        <w:t xml:space="preserve"> a oricăror alte informa</w:t>
      </w:r>
      <w:r w:rsidR="00C90B3D" w:rsidRPr="008C2555">
        <w:rPr>
          <w:rFonts w:ascii="Calibri" w:hAnsi="Calibri" w:cs="Calibri"/>
        </w:rPr>
        <w:t>ț</w:t>
      </w:r>
      <w:r w:rsidRPr="008C2555">
        <w:rPr>
          <w:rFonts w:ascii="Calibri" w:hAnsi="Calibri" w:cs="Calibri"/>
        </w:rPr>
        <w:t xml:space="preserve">ii furnizate </w:t>
      </w:r>
      <w:r w:rsidRPr="008C2555">
        <w:rPr>
          <w:rFonts w:ascii="Calibri" w:hAnsi="Calibri" w:cs="Calibri"/>
          <w:i/>
        </w:rPr>
        <w:t>Contractantului</w:t>
      </w:r>
      <w:r w:rsidRPr="008C2555">
        <w:rPr>
          <w:rFonts w:ascii="Calibri" w:hAnsi="Calibri" w:cs="Calibri"/>
        </w:rPr>
        <w:t xml:space="preserve"> precum </w:t>
      </w:r>
      <w:proofErr w:type="spellStart"/>
      <w:r w:rsidRPr="008C2555">
        <w:rPr>
          <w:rFonts w:ascii="Calibri" w:hAnsi="Calibri" w:cs="Calibri"/>
        </w:rPr>
        <w:t>şi</w:t>
      </w:r>
      <w:proofErr w:type="spellEnd"/>
      <w:r w:rsidRPr="008C2555">
        <w:rPr>
          <w:rFonts w:ascii="Calibri" w:hAnsi="Calibri" w:cs="Calibri"/>
        </w:rPr>
        <w:t xml:space="preserve"> pentru </w:t>
      </w:r>
      <w:r w:rsidR="00B07541" w:rsidRPr="008C2555">
        <w:rPr>
          <w:rFonts w:ascii="Calibri" w:hAnsi="Calibri" w:cs="Calibri"/>
          <w:i/>
        </w:rPr>
        <w:t>Dispozi</w:t>
      </w:r>
      <w:r w:rsidR="00C90B3D" w:rsidRPr="008C2555">
        <w:rPr>
          <w:rFonts w:ascii="Calibri" w:hAnsi="Calibri" w:cs="Calibri"/>
          <w:i/>
        </w:rPr>
        <w:t>ț</w:t>
      </w:r>
      <w:r w:rsidR="00AF1767" w:rsidRPr="008C2555">
        <w:rPr>
          <w:rFonts w:ascii="Calibri" w:hAnsi="Calibri" w:cs="Calibri"/>
          <w:i/>
        </w:rPr>
        <w:t>iile</w:t>
      </w:r>
      <w:r w:rsidR="00AF1767" w:rsidRPr="008C2555">
        <w:rPr>
          <w:rFonts w:ascii="Calibri" w:hAnsi="Calibri" w:cs="Calibri"/>
        </w:rPr>
        <w:t xml:space="preserve"> </w:t>
      </w:r>
      <w:r w:rsidRPr="008C2555">
        <w:rPr>
          <w:rFonts w:ascii="Calibri" w:hAnsi="Calibri" w:cs="Calibri"/>
        </w:rPr>
        <w:t>sale</w:t>
      </w:r>
      <w:r w:rsidR="00221D32" w:rsidRPr="008C2555">
        <w:rPr>
          <w:rFonts w:ascii="Calibri" w:hAnsi="Calibri" w:cs="Calibri"/>
          <w:shd w:val="clear" w:color="auto" w:fill="FFFFFF" w:themeFill="background1"/>
        </w:rPr>
        <w:t>.</w:t>
      </w:r>
    </w:p>
    <w:p w14:paraId="18AA25DA" w14:textId="366D1696" w:rsidR="00BC586C" w:rsidRPr="008C2555" w:rsidRDefault="00A310CB" w:rsidP="00D366DB">
      <w:pPr>
        <w:pStyle w:val="Listparagraf"/>
        <w:numPr>
          <w:ilvl w:val="2"/>
          <w:numId w:val="44"/>
        </w:numPr>
        <w:shd w:val="clear" w:color="auto" w:fill="FFFFFF" w:themeFill="background1"/>
        <w:tabs>
          <w:tab w:val="left" w:pos="9000"/>
        </w:tabs>
        <w:suppressAutoHyphens/>
        <w:spacing w:after="0" w:line="240" w:lineRule="auto"/>
        <w:ind w:left="720" w:hanging="720"/>
        <w:jc w:val="both"/>
        <w:rPr>
          <w:rFonts w:ascii="Calibri" w:hAnsi="Calibri" w:cs="Calibri"/>
          <w:bCs/>
          <w:snapToGrid w:val="0"/>
        </w:rPr>
      </w:pPr>
      <w:r w:rsidRPr="008C2555">
        <w:rPr>
          <w:rFonts w:ascii="Calibri" w:hAnsi="Calibri" w:cs="Calibri"/>
          <w:i/>
          <w:snapToGrid w:val="0"/>
        </w:rPr>
        <w:t>Achizitorul</w:t>
      </w:r>
      <w:r w:rsidRPr="008C2555">
        <w:rPr>
          <w:rFonts w:ascii="Calibri" w:hAnsi="Calibri" w:cs="Calibri"/>
          <w:snapToGrid w:val="0"/>
        </w:rPr>
        <w:t xml:space="preserve">, prin reprezentantul său, </w:t>
      </w:r>
      <w:r w:rsidR="00884378" w:rsidRPr="008C2555">
        <w:rPr>
          <w:rFonts w:ascii="Calibri" w:hAnsi="Calibri" w:cs="Calibri"/>
          <w:snapToGrid w:val="0"/>
        </w:rPr>
        <w:t xml:space="preserve">astfel cum este </w:t>
      </w:r>
      <w:r w:rsidR="0023103B" w:rsidRPr="008C2555">
        <w:rPr>
          <w:rFonts w:ascii="Calibri" w:hAnsi="Calibri" w:cs="Calibri"/>
          <w:snapToGrid w:val="0"/>
        </w:rPr>
        <w:t xml:space="preserve">stabilit </w:t>
      </w:r>
      <w:r w:rsidR="00884378" w:rsidRPr="008C2555">
        <w:rPr>
          <w:rFonts w:ascii="Calibri" w:hAnsi="Calibri" w:cs="Calibri"/>
          <w:snapToGrid w:val="0"/>
        </w:rPr>
        <w:t xml:space="preserve">la clauzele </w:t>
      </w:r>
      <w:r w:rsidR="0023103B" w:rsidRPr="008C2555">
        <w:rPr>
          <w:rFonts w:ascii="Calibri" w:hAnsi="Calibri" w:cs="Calibri"/>
          <w:snapToGrid w:val="0"/>
        </w:rPr>
        <w:t xml:space="preserve">stipulate </w:t>
      </w:r>
      <w:r w:rsidR="00884378" w:rsidRPr="008C2555">
        <w:rPr>
          <w:rFonts w:ascii="Calibri" w:hAnsi="Calibri" w:cs="Calibri"/>
          <w:snapToGrid w:val="0"/>
        </w:rPr>
        <w:t xml:space="preserve">la </w:t>
      </w:r>
      <w:r w:rsidR="00884378" w:rsidRPr="008C2555">
        <w:rPr>
          <w:rFonts w:ascii="Calibri" w:hAnsi="Calibri" w:cs="Calibri"/>
          <w:snapToGrid w:val="0"/>
          <w:u w:val="single"/>
          <w:shd w:val="clear" w:color="auto" w:fill="FBD4B4" w:themeFill="accent6" w:themeFillTint="66"/>
        </w:rPr>
        <w:t xml:space="preserve">subcapitolul </w:t>
      </w:r>
      <w:hyperlink w:anchor="_2.2._Reprezentanții_autorizați" w:history="1">
        <w:r w:rsidR="00884378" w:rsidRPr="00981214">
          <w:rPr>
            <w:rStyle w:val="Hyperlink"/>
            <w:rFonts w:ascii="Calibri" w:hAnsi="Calibri" w:cs="Calibri"/>
            <w:b/>
            <w:sz w:val="22"/>
            <w:szCs w:val="22"/>
            <w:u w:val="single"/>
            <w:shd w:val="clear" w:color="auto" w:fill="FBD4B4" w:themeFill="accent6" w:themeFillTint="66"/>
          </w:rPr>
          <w:t>2.2. - Reprezentan</w:t>
        </w:r>
        <w:r w:rsidR="00C90B3D" w:rsidRPr="008C2555">
          <w:rPr>
            <w:rStyle w:val="Hyperlink"/>
            <w:rFonts w:ascii="Calibri" w:hAnsi="Calibri" w:cs="Calibri"/>
            <w:b/>
            <w:sz w:val="22"/>
            <w:szCs w:val="22"/>
            <w:u w:val="single"/>
            <w:shd w:val="clear" w:color="auto" w:fill="FBD4B4" w:themeFill="accent6" w:themeFillTint="66"/>
          </w:rPr>
          <w:t>ț</w:t>
        </w:r>
        <w:r w:rsidR="00884378" w:rsidRPr="008C2555">
          <w:rPr>
            <w:rStyle w:val="Hyperlink"/>
            <w:rFonts w:ascii="Calibri" w:hAnsi="Calibri" w:cs="Calibri"/>
            <w:b/>
            <w:sz w:val="22"/>
            <w:szCs w:val="22"/>
            <w:u w:val="single"/>
            <w:shd w:val="clear" w:color="auto" w:fill="FBD4B4" w:themeFill="accent6" w:themeFillTint="66"/>
          </w:rPr>
          <w:t>ii autoriza</w:t>
        </w:r>
        <w:r w:rsidR="00C90B3D" w:rsidRPr="008C2555">
          <w:rPr>
            <w:rStyle w:val="Hyperlink"/>
            <w:rFonts w:ascii="Calibri" w:hAnsi="Calibri" w:cs="Calibri"/>
            <w:b/>
            <w:sz w:val="22"/>
            <w:szCs w:val="22"/>
            <w:u w:val="single"/>
            <w:shd w:val="clear" w:color="auto" w:fill="FBD4B4" w:themeFill="accent6" w:themeFillTint="66"/>
          </w:rPr>
          <w:t>ț</w:t>
        </w:r>
        <w:r w:rsidR="00884378" w:rsidRPr="008C2555">
          <w:rPr>
            <w:rStyle w:val="Hyperlink"/>
            <w:rFonts w:ascii="Calibri" w:hAnsi="Calibri" w:cs="Calibri"/>
            <w:b/>
            <w:sz w:val="22"/>
            <w:szCs w:val="22"/>
            <w:u w:val="single"/>
            <w:shd w:val="clear" w:color="auto" w:fill="FBD4B4" w:themeFill="accent6" w:themeFillTint="66"/>
          </w:rPr>
          <w:t xml:space="preserve">i ai </w:t>
        </w:r>
        <w:r w:rsidR="00884378" w:rsidRPr="008C2555">
          <w:rPr>
            <w:rStyle w:val="Hyperlink"/>
            <w:rFonts w:ascii="Calibri" w:hAnsi="Calibri" w:cs="Calibri"/>
            <w:b/>
            <w:i/>
            <w:sz w:val="22"/>
            <w:szCs w:val="22"/>
            <w:u w:val="single"/>
            <w:shd w:val="clear" w:color="auto" w:fill="FBD4B4" w:themeFill="accent6" w:themeFillTint="66"/>
          </w:rPr>
          <w:t>Păr</w:t>
        </w:r>
        <w:r w:rsidR="00C90B3D" w:rsidRPr="008C2555">
          <w:rPr>
            <w:rStyle w:val="Hyperlink"/>
            <w:rFonts w:ascii="Calibri" w:hAnsi="Calibri" w:cs="Calibri"/>
            <w:b/>
            <w:i/>
            <w:sz w:val="22"/>
            <w:szCs w:val="22"/>
            <w:u w:val="single"/>
            <w:shd w:val="clear" w:color="auto" w:fill="FBD4B4" w:themeFill="accent6" w:themeFillTint="66"/>
          </w:rPr>
          <w:t>ț</w:t>
        </w:r>
        <w:r w:rsidR="00884378" w:rsidRPr="008C2555">
          <w:rPr>
            <w:rStyle w:val="Hyperlink"/>
            <w:rFonts w:ascii="Calibri" w:hAnsi="Calibri" w:cs="Calibri"/>
            <w:b/>
            <w:i/>
            <w:sz w:val="22"/>
            <w:szCs w:val="22"/>
            <w:u w:val="single"/>
            <w:shd w:val="clear" w:color="auto" w:fill="FBD4B4" w:themeFill="accent6" w:themeFillTint="66"/>
          </w:rPr>
          <w:t>ilor</w:t>
        </w:r>
      </w:hyperlink>
      <w:r w:rsidR="0036351E" w:rsidRPr="00981214">
        <w:rPr>
          <w:rFonts w:ascii="Calibri" w:hAnsi="Calibri" w:cs="Calibri"/>
          <w:shd w:val="clear" w:color="auto" w:fill="FFFFFF" w:themeFill="background1"/>
        </w:rPr>
        <w:t xml:space="preserve"> din prezentul </w:t>
      </w:r>
      <w:r w:rsidR="0036351E" w:rsidRPr="00981214">
        <w:rPr>
          <w:rFonts w:ascii="Calibri" w:hAnsi="Calibri" w:cs="Calibri"/>
          <w:i/>
          <w:shd w:val="clear" w:color="auto" w:fill="FFFFFF" w:themeFill="background1"/>
        </w:rPr>
        <w:t>Contract</w:t>
      </w:r>
      <w:r w:rsidR="00884378" w:rsidRPr="008C2555">
        <w:rPr>
          <w:rFonts w:ascii="Calibri" w:hAnsi="Calibri" w:cs="Calibri"/>
          <w:shd w:val="clear" w:color="auto" w:fill="FFFFFF" w:themeFill="background1"/>
        </w:rPr>
        <w:t>,</w:t>
      </w:r>
      <w:r w:rsidR="00884378" w:rsidRPr="008C2555">
        <w:rPr>
          <w:rFonts w:ascii="Calibri" w:hAnsi="Calibri" w:cs="Calibri"/>
          <w:snapToGrid w:val="0"/>
        </w:rPr>
        <w:t xml:space="preserve"> </w:t>
      </w:r>
      <w:r w:rsidRPr="008C2555">
        <w:rPr>
          <w:rFonts w:ascii="Calibri" w:hAnsi="Calibri" w:cs="Calibri"/>
          <w:snapToGrid w:val="0"/>
        </w:rPr>
        <w:t>are obliga</w:t>
      </w:r>
      <w:r w:rsidR="00C90B3D" w:rsidRPr="008C2555">
        <w:rPr>
          <w:rFonts w:ascii="Calibri" w:hAnsi="Calibri" w:cs="Calibri"/>
          <w:snapToGrid w:val="0"/>
        </w:rPr>
        <w:t>ț</w:t>
      </w:r>
      <w:r w:rsidRPr="008C2555">
        <w:rPr>
          <w:rFonts w:ascii="Calibri" w:hAnsi="Calibri" w:cs="Calibri"/>
          <w:snapToGrid w:val="0"/>
        </w:rPr>
        <w:t>ia de a se prezenta</w:t>
      </w:r>
      <w:r w:rsidR="000B20AE" w:rsidRPr="008C2555">
        <w:rPr>
          <w:rFonts w:ascii="Calibri" w:hAnsi="Calibri" w:cs="Calibri"/>
          <w:snapToGrid w:val="0"/>
        </w:rPr>
        <w:t>,</w:t>
      </w:r>
      <w:r w:rsidRPr="008C2555">
        <w:rPr>
          <w:rFonts w:ascii="Calibri" w:hAnsi="Calibri" w:cs="Calibri"/>
          <w:snapToGrid w:val="0"/>
        </w:rPr>
        <w:t xml:space="preserve"> în termenul stabilit în </w:t>
      </w:r>
      <w:r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Pr="008C2555">
        <w:rPr>
          <w:rFonts w:ascii="Calibri" w:eastAsia="Times New Roman" w:hAnsi="Calibri" w:cs="Calibri"/>
          <w:color w:val="7030A0"/>
          <w:lang w:eastAsia="en-GB"/>
        </w:rPr>
        <w:t>iunea “</w:t>
      </w:r>
      <w:r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Pr="008C2555">
        <w:rPr>
          <w:rFonts w:ascii="Calibri" w:eastAsia="Times New Roman" w:hAnsi="Calibri" w:cs="Calibri"/>
          <w:i/>
          <w:color w:val="7030A0"/>
          <w:lang w:eastAsia="en-GB"/>
        </w:rPr>
        <w:t>ii Specifice</w:t>
      </w:r>
      <w:r w:rsidRPr="008C2555">
        <w:rPr>
          <w:rFonts w:ascii="Calibri" w:eastAsia="Times New Roman" w:hAnsi="Calibri" w:cs="Calibri"/>
          <w:color w:val="7030A0"/>
          <w:lang w:eastAsia="en-GB"/>
        </w:rPr>
        <w:t>”</w:t>
      </w:r>
      <w:r w:rsidRPr="008C2555">
        <w:rPr>
          <w:rFonts w:ascii="Calibri" w:hAnsi="Calibri" w:cs="Calibri"/>
          <w:snapToGrid w:val="0"/>
        </w:rPr>
        <w:t xml:space="preserve">, în vederea încheierii actelor legale pentru </w:t>
      </w:r>
      <w:r w:rsidRPr="008C2555">
        <w:rPr>
          <w:rFonts w:ascii="Calibri" w:hAnsi="Calibri" w:cs="Calibri"/>
          <w:i/>
          <w:snapToGrid w:val="0"/>
        </w:rPr>
        <w:t>Lucrările</w:t>
      </w:r>
      <w:r w:rsidRPr="008C2555">
        <w:rPr>
          <w:rFonts w:ascii="Calibri" w:hAnsi="Calibri" w:cs="Calibri"/>
          <w:snapToGrid w:val="0"/>
        </w:rPr>
        <w:t xml:space="preserve"> ce devin ascunse.</w:t>
      </w:r>
    </w:p>
    <w:p w14:paraId="527AE600" w14:textId="5B15330F" w:rsidR="000353E9" w:rsidRPr="008C2555" w:rsidRDefault="000353E9" w:rsidP="00C90B3D">
      <w:pPr>
        <w:pStyle w:val="Titlu3"/>
        <w:suppressAutoHyphens/>
        <w:spacing w:before="0" w:line="240" w:lineRule="auto"/>
        <w:rPr>
          <w:rFonts w:ascii="Calibri" w:hAnsi="Calibri" w:cs="Calibri"/>
          <w:i/>
        </w:rPr>
      </w:pPr>
      <w:bookmarkStart w:id="105" w:name="_3.1.2._Obligații_ale"/>
      <w:bookmarkStart w:id="106" w:name="_Toc506382374"/>
      <w:bookmarkStart w:id="107" w:name="_Toc528687108"/>
      <w:bookmarkEnd w:id="105"/>
      <w:r w:rsidRPr="008C2555">
        <w:rPr>
          <w:rFonts w:ascii="Calibri" w:hAnsi="Calibri" w:cs="Calibri"/>
          <w:i/>
        </w:rPr>
        <w:t>3.1.2.</w:t>
      </w:r>
      <w:r w:rsidRPr="008C2555">
        <w:rPr>
          <w:rFonts w:ascii="Calibri" w:hAnsi="Calibri" w:cs="Calibri"/>
          <w:i/>
        </w:rPr>
        <w:tab/>
      </w:r>
      <w:bookmarkStart w:id="108" w:name="_Toc455493955"/>
      <w:bookmarkStart w:id="109" w:name="_Toc455494360"/>
      <w:bookmarkStart w:id="110" w:name="_Toc456162395"/>
      <w:r w:rsidRPr="008C2555">
        <w:rPr>
          <w:rFonts w:ascii="Calibri" w:hAnsi="Calibri" w:cs="Calibri"/>
          <w:i/>
        </w:rPr>
        <w:t>Obliga</w:t>
      </w:r>
      <w:r w:rsidR="00C90B3D" w:rsidRPr="008C2555">
        <w:rPr>
          <w:rFonts w:ascii="Calibri" w:hAnsi="Calibri" w:cs="Calibri"/>
          <w:i/>
        </w:rPr>
        <w:t>ț</w:t>
      </w:r>
      <w:r w:rsidRPr="008C2555">
        <w:rPr>
          <w:rFonts w:ascii="Calibri" w:hAnsi="Calibri" w:cs="Calibri"/>
          <w:i/>
        </w:rPr>
        <w:t xml:space="preserve">ii </w:t>
      </w:r>
      <w:r w:rsidR="00D8763F" w:rsidRPr="008C2555">
        <w:rPr>
          <w:rFonts w:ascii="Calibri" w:hAnsi="Calibri" w:cs="Calibri"/>
          <w:i/>
        </w:rPr>
        <w:t xml:space="preserve">ale Achizitorului </w:t>
      </w:r>
      <w:r w:rsidRPr="008C2555">
        <w:rPr>
          <w:rFonts w:ascii="Calibri" w:hAnsi="Calibri" w:cs="Calibri"/>
          <w:i/>
        </w:rPr>
        <w:t xml:space="preserve">privind asigurarea dreptului de acces </w:t>
      </w:r>
      <w:r w:rsidR="001807E9" w:rsidRPr="008C2555">
        <w:rPr>
          <w:rFonts w:ascii="Calibri" w:hAnsi="Calibri" w:cs="Calibri"/>
          <w:i/>
        </w:rPr>
        <w:t xml:space="preserve">în </w:t>
      </w:r>
      <w:r w:rsidRPr="008C2555">
        <w:rPr>
          <w:rFonts w:ascii="Calibri" w:hAnsi="Calibri" w:cs="Calibri"/>
          <w:i/>
        </w:rPr>
        <w:t>Șantier</w:t>
      </w:r>
      <w:bookmarkEnd w:id="106"/>
      <w:bookmarkEnd w:id="107"/>
      <w:bookmarkEnd w:id="108"/>
      <w:bookmarkEnd w:id="109"/>
      <w:bookmarkEnd w:id="110"/>
    </w:p>
    <w:p w14:paraId="7E06D9E4" w14:textId="0D027B13" w:rsidR="004D58D8" w:rsidRPr="008C2555" w:rsidRDefault="004D58D8" w:rsidP="00D366DB">
      <w:pPr>
        <w:pStyle w:val="Listparagraf"/>
        <w:numPr>
          <w:ilvl w:val="2"/>
          <w:numId w:val="74"/>
        </w:numPr>
        <w:tabs>
          <w:tab w:val="left" w:pos="9000"/>
        </w:tabs>
        <w:suppressAutoHyphens/>
        <w:spacing w:after="0" w:line="240" w:lineRule="auto"/>
        <w:ind w:left="720" w:hanging="720"/>
        <w:jc w:val="both"/>
        <w:rPr>
          <w:rStyle w:val="tpa1"/>
          <w:rFonts w:ascii="Calibri" w:eastAsiaTheme="majorEastAsia" w:hAnsi="Calibri" w:cstheme="majorBidi"/>
          <w:b/>
          <w:bCs/>
        </w:rPr>
      </w:pPr>
      <w:r w:rsidRPr="008C2555">
        <w:rPr>
          <w:rStyle w:val="tpa1"/>
          <w:rFonts w:ascii="Calibri" w:hAnsi="Calibri"/>
        </w:rPr>
        <w:t xml:space="preserve">Achizitorul are </w:t>
      </w:r>
      <w:proofErr w:type="spellStart"/>
      <w:r w:rsidRPr="008C2555">
        <w:rPr>
          <w:rStyle w:val="tpa1"/>
          <w:rFonts w:ascii="Calibri" w:hAnsi="Calibri"/>
        </w:rPr>
        <w:t>obligaţia</w:t>
      </w:r>
      <w:proofErr w:type="spellEnd"/>
      <w:r w:rsidRPr="008C2555">
        <w:rPr>
          <w:rStyle w:val="tpa1"/>
          <w:rFonts w:ascii="Calibri" w:hAnsi="Calibri"/>
        </w:rPr>
        <w:t xml:space="preserve"> de a se asigura că înștiințarea autorităților competente, cu privire la data de începere a </w:t>
      </w:r>
      <w:r w:rsidRPr="008C2555">
        <w:rPr>
          <w:rStyle w:val="tpa1"/>
          <w:rFonts w:ascii="Calibri" w:hAnsi="Calibri"/>
          <w:i/>
        </w:rPr>
        <w:t>Lucrărilor</w:t>
      </w:r>
      <w:r w:rsidRPr="008C2555">
        <w:rPr>
          <w:rStyle w:val="tpa1"/>
          <w:rFonts w:ascii="Calibri" w:hAnsi="Calibri"/>
        </w:rPr>
        <w:t xml:space="preserve"> se face cu respectarea prevederilor </w:t>
      </w:r>
      <w:r w:rsidRPr="008C2555">
        <w:rPr>
          <w:rStyle w:val="tpa1"/>
          <w:rFonts w:ascii="Calibri" w:hAnsi="Calibri"/>
          <w:i/>
        </w:rPr>
        <w:t>Legii</w:t>
      </w:r>
      <w:r w:rsidRPr="008C2555">
        <w:rPr>
          <w:rStyle w:val="tpa1"/>
          <w:rFonts w:ascii="Calibri" w:hAnsi="Calibri"/>
        </w:rPr>
        <w:t>.</w:t>
      </w:r>
    </w:p>
    <w:p w14:paraId="6EDEDA56" w14:textId="3E912199" w:rsidR="00BC586C" w:rsidRPr="008C2555" w:rsidRDefault="000353E9" w:rsidP="00D366DB">
      <w:pPr>
        <w:pStyle w:val="Listparagraf"/>
        <w:numPr>
          <w:ilvl w:val="2"/>
          <w:numId w:val="74"/>
        </w:numPr>
        <w:tabs>
          <w:tab w:val="left" w:pos="9000"/>
        </w:tabs>
        <w:suppressAutoHyphens/>
        <w:spacing w:after="0" w:line="240" w:lineRule="auto"/>
        <w:ind w:left="720"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w:t>
      </w:r>
      <w:r w:rsidR="004464EE" w:rsidRPr="008C2555">
        <w:rPr>
          <w:rFonts w:ascii="Calibri" w:hAnsi="Calibri" w:cs="Calibri"/>
        </w:rPr>
        <w:t xml:space="preserve">asigură </w:t>
      </w:r>
      <w:r w:rsidR="004464EE" w:rsidRPr="008C2555">
        <w:rPr>
          <w:rFonts w:ascii="Calibri" w:hAnsi="Calibri" w:cs="Calibri"/>
          <w:i/>
        </w:rPr>
        <w:t>Contractantului</w:t>
      </w:r>
      <w:r w:rsidR="004464EE" w:rsidRPr="008C2555">
        <w:rPr>
          <w:rFonts w:ascii="Calibri" w:hAnsi="Calibri" w:cs="Calibri"/>
        </w:rPr>
        <w:t xml:space="preserve"> dreptul de acces </w:t>
      </w:r>
      <w:r w:rsidR="001807E9" w:rsidRPr="008C2555">
        <w:rPr>
          <w:rFonts w:ascii="Calibri" w:hAnsi="Calibri" w:cs="Calibri"/>
        </w:rPr>
        <w:t xml:space="preserve">în </w:t>
      </w:r>
      <w:r w:rsidRPr="008C2555">
        <w:rPr>
          <w:rFonts w:ascii="Calibri" w:hAnsi="Calibri" w:cs="Calibri"/>
          <w:i/>
        </w:rPr>
        <w:t>Șantier</w:t>
      </w:r>
      <w:r w:rsidRPr="008C2555">
        <w:rPr>
          <w:rFonts w:ascii="Calibri" w:hAnsi="Calibri" w:cs="Calibri"/>
        </w:rPr>
        <w:t xml:space="preserve"> </w:t>
      </w:r>
      <w:r w:rsidR="00C24B22" w:rsidRPr="008C2555">
        <w:rPr>
          <w:rFonts w:ascii="Calibri" w:hAnsi="Calibri" w:cs="Calibri"/>
        </w:rPr>
        <w:t>astfel cum este</w:t>
      </w:r>
      <w:r w:rsidRPr="008C2555">
        <w:rPr>
          <w:rFonts w:ascii="Calibri" w:hAnsi="Calibri" w:cs="Calibri"/>
        </w:rPr>
        <w:t xml:space="preserve"> stabilit </w:t>
      </w:r>
      <w:r w:rsidR="00C24B22" w:rsidRPr="008C2555">
        <w:rPr>
          <w:rFonts w:ascii="Calibri" w:hAnsi="Calibri" w:cs="Calibri"/>
          <w:snapToGrid w:val="0"/>
        </w:rPr>
        <w:t xml:space="preserve">în </w:t>
      </w:r>
      <w:r w:rsidR="00C24B22"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C24B22" w:rsidRPr="008C2555">
        <w:rPr>
          <w:rFonts w:ascii="Calibri" w:eastAsia="Times New Roman" w:hAnsi="Calibri" w:cs="Calibri"/>
          <w:color w:val="7030A0"/>
          <w:lang w:eastAsia="en-GB"/>
        </w:rPr>
        <w:t>iunea “</w:t>
      </w:r>
      <w:r w:rsidR="00C24B22"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00C24B22" w:rsidRPr="008C2555">
        <w:rPr>
          <w:rFonts w:ascii="Calibri" w:eastAsia="Times New Roman" w:hAnsi="Calibri" w:cs="Calibri"/>
          <w:i/>
          <w:color w:val="7030A0"/>
          <w:lang w:eastAsia="en-GB"/>
        </w:rPr>
        <w:t>ii Specifice</w:t>
      </w:r>
      <w:r w:rsidR="00C24B22" w:rsidRPr="008C2555">
        <w:rPr>
          <w:rFonts w:ascii="Calibri" w:eastAsia="Times New Roman" w:hAnsi="Calibri" w:cs="Calibri"/>
          <w:color w:val="7030A0"/>
          <w:lang w:eastAsia="en-GB"/>
        </w:rPr>
        <w:t>”</w:t>
      </w:r>
      <w:r w:rsidRPr="008C2555">
        <w:rPr>
          <w:rFonts w:ascii="Calibri" w:hAnsi="Calibri" w:cs="Calibri"/>
        </w:rPr>
        <w:t>.</w:t>
      </w:r>
    </w:p>
    <w:p w14:paraId="766B0662" w14:textId="28EA9588" w:rsidR="000353E9" w:rsidRPr="008C2555" w:rsidRDefault="000353E9" w:rsidP="00C90B3D">
      <w:pPr>
        <w:pStyle w:val="Titlu3"/>
        <w:suppressAutoHyphens/>
        <w:spacing w:before="0" w:line="240" w:lineRule="auto"/>
        <w:rPr>
          <w:rFonts w:ascii="Calibri" w:hAnsi="Calibri" w:cs="Calibri"/>
          <w:i/>
        </w:rPr>
      </w:pPr>
      <w:bookmarkStart w:id="111" w:name="_Toc455493956"/>
      <w:bookmarkStart w:id="112" w:name="_Toc455494361"/>
      <w:bookmarkStart w:id="113" w:name="_Toc456162396"/>
      <w:bookmarkStart w:id="114" w:name="_Toc506382375"/>
      <w:bookmarkStart w:id="115" w:name="_Toc528687109"/>
      <w:r w:rsidRPr="008C2555">
        <w:rPr>
          <w:rFonts w:ascii="Calibri" w:hAnsi="Calibri" w:cs="Calibri"/>
          <w:i/>
        </w:rPr>
        <w:t>3.1.3.</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D8763F" w:rsidRPr="008C2555">
        <w:rPr>
          <w:rFonts w:ascii="Calibri" w:hAnsi="Calibri" w:cs="Calibri"/>
          <w:i/>
        </w:rPr>
        <w:t xml:space="preserve">ale Achizitorului </w:t>
      </w:r>
      <w:r w:rsidRPr="008C2555">
        <w:rPr>
          <w:rFonts w:ascii="Calibri" w:hAnsi="Calibri" w:cs="Calibri"/>
          <w:i/>
        </w:rPr>
        <w:t xml:space="preserve">privind furnizarea de </w:t>
      </w:r>
      <w:r w:rsidR="00AB04FB" w:rsidRPr="008C2555">
        <w:rPr>
          <w:rFonts w:ascii="Calibri" w:hAnsi="Calibri" w:cs="Calibri"/>
          <w:i/>
        </w:rPr>
        <w:t>a</w:t>
      </w:r>
      <w:r w:rsidRPr="008C2555">
        <w:rPr>
          <w:rFonts w:ascii="Calibri" w:hAnsi="Calibri" w:cs="Calibri"/>
          <w:i/>
        </w:rPr>
        <w:t>utoriza</w:t>
      </w:r>
      <w:r w:rsidR="00C90B3D" w:rsidRPr="008C2555">
        <w:rPr>
          <w:rFonts w:ascii="Calibri" w:hAnsi="Calibri" w:cs="Calibri"/>
          <w:i/>
        </w:rPr>
        <w:t>ț</w:t>
      </w:r>
      <w:r w:rsidRPr="008C2555">
        <w:rPr>
          <w:rFonts w:ascii="Calibri" w:hAnsi="Calibri" w:cs="Calibri"/>
          <w:i/>
        </w:rPr>
        <w:t xml:space="preserve">ii și </w:t>
      </w:r>
      <w:r w:rsidR="00AB04FB" w:rsidRPr="008C2555">
        <w:rPr>
          <w:rFonts w:ascii="Calibri" w:hAnsi="Calibri" w:cs="Calibri"/>
          <w:i/>
        </w:rPr>
        <w:t>a</w:t>
      </w:r>
      <w:r w:rsidRPr="008C2555">
        <w:rPr>
          <w:rFonts w:ascii="Calibri" w:hAnsi="Calibri" w:cs="Calibri"/>
          <w:i/>
        </w:rPr>
        <w:t>corduri</w:t>
      </w:r>
      <w:bookmarkEnd w:id="111"/>
      <w:bookmarkEnd w:id="112"/>
      <w:bookmarkEnd w:id="113"/>
      <w:bookmarkEnd w:id="114"/>
      <w:bookmarkEnd w:id="115"/>
    </w:p>
    <w:p w14:paraId="02E0C23C" w14:textId="0BD6CBA7" w:rsidR="00BC586C" w:rsidRPr="008C2555" w:rsidRDefault="00A43BD8" w:rsidP="00D366DB">
      <w:pPr>
        <w:pStyle w:val="Listparagraf"/>
        <w:numPr>
          <w:ilvl w:val="2"/>
          <w:numId w:val="45"/>
        </w:numPr>
        <w:tabs>
          <w:tab w:val="left" w:pos="9000"/>
        </w:tabs>
        <w:suppressAutoHyphens/>
        <w:spacing w:after="0" w:line="240" w:lineRule="auto"/>
        <w:ind w:left="720" w:hanging="720"/>
        <w:jc w:val="both"/>
        <w:rPr>
          <w:rFonts w:ascii="Calibri" w:hAnsi="Calibri" w:cs="Calibri"/>
          <w:i/>
        </w:rPr>
      </w:pPr>
      <w:r w:rsidRPr="008C2555">
        <w:rPr>
          <w:rFonts w:ascii="Calibri" w:hAnsi="Calibri" w:cs="Calibri"/>
        </w:rPr>
        <w:t>L</w:t>
      </w:r>
      <w:r w:rsidR="00BC586C" w:rsidRPr="008C2555">
        <w:rPr>
          <w:rFonts w:ascii="Calibri" w:hAnsi="Calibri" w:cs="Calibri"/>
        </w:rPr>
        <w:t xml:space="preserve">a începerea </w:t>
      </w:r>
      <w:r w:rsidR="00FD331B" w:rsidRPr="008C2555">
        <w:rPr>
          <w:rFonts w:ascii="Calibri" w:hAnsi="Calibri" w:cs="Calibri"/>
          <w:i/>
        </w:rPr>
        <w:t>Lucrărilor</w:t>
      </w:r>
      <w:r w:rsidR="00333F28" w:rsidRPr="008C2555">
        <w:rPr>
          <w:rFonts w:ascii="Calibri" w:hAnsi="Calibri" w:cs="Calibri"/>
        </w:rPr>
        <w:t xml:space="preserve">, </w:t>
      </w:r>
      <w:r w:rsidR="00333F28" w:rsidRPr="008C2555">
        <w:rPr>
          <w:rFonts w:ascii="Calibri" w:hAnsi="Calibri" w:cs="Calibri"/>
          <w:i/>
        </w:rPr>
        <w:t>A</w:t>
      </w:r>
      <w:r w:rsidR="00BC586C" w:rsidRPr="008C2555">
        <w:rPr>
          <w:rFonts w:ascii="Calibri" w:hAnsi="Calibri" w:cs="Calibri"/>
          <w:i/>
        </w:rPr>
        <w:t>chizitorul</w:t>
      </w:r>
      <w:r w:rsidR="00B07541" w:rsidRPr="008C2555">
        <w:rPr>
          <w:rFonts w:ascii="Calibri" w:hAnsi="Calibri" w:cs="Calibri"/>
        </w:rPr>
        <w:t xml:space="preserve"> are obliga</w:t>
      </w:r>
      <w:r w:rsidR="00C90B3D" w:rsidRPr="008C2555">
        <w:rPr>
          <w:rFonts w:ascii="Calibri" w:hAnsi="Calibri" w:cs="Calibri"/>
        </w:rPr>
        <w:t>ț</w:t>
      </w:r>
      <w:r w:rsidR="00B07541" w:rsidRPr="008C2555">
        <w:rPr>
          <w:rFonts w:ascii="Calibri" w:hAnsi="Calibri" w:cs="Calibri"/>
        </w:rPr>
        <w:t>ia de a ob</w:t>
      </w:r>
      <w:r w:rsidR="00C90B3D" w:rsidRPr="008C2555">
        <w:rPr>
          <w:rFonts w:ascii="Calibri" w:hAnsi="Calibri" w:cs="Calibri"/>
        </w:rPr>
        <w:t>ț</w:t>
      </w:r>
      <w:r w:rsidR="00B07541" w:rsidRPr="008C2555">
        <w:rPr>
          <w:rFonts w:ascii="Calibri" w:hAnsi="Calibri" w:cs="Calibri"/>
        </w:rPr>
        <w:t>ine toate autoriza</w:t>
      </w:r>
      <w:r w:rsidR="00C90B3D" w:rsidRPr="008C2555">
        <w:rPr>
          <w:rFonts w:ascii="Calibri" w:hAnsi="Calibri" w:cs="Calibri"/>
        </w:rPr>
        <w:t>ț</w:t>
      </w:r>
      <w:r w:rsidR="00BC586C" w:rsidRPr="008C2555">
        <w:rPr>
          <w:rFonts w:ascii="Calibri" w:hAnsi="Calibri" w:cs="Calibri"/>
        </w:rPr>
        <w:t>iile</w:t>
      </w:r>
      <w:r w:rsidR="000B20AE" w:rsidRPr="008C2555">
        <w:rPr>
          <w:rFonts w:ascii="Calibri" w:hAnsi="Calibri" w:cs="Calibri"/>
        </w:rPr>
        <w:t>, acordurile</w:t>
      </w:r>
      <w:r w:rsidR="00B07541" w:rsidRPr="008C2555">
        <w:rPr>
          <w:rFonts w:ascii="Calibri" w:hAnsi="Calibri" w:cs="Calibri"/>
        </w:rPr>
        <w:t xml:space="preserve"> </w:t>
      </w:r>
      <w:proofErr w:type="spellStart"/>
      <w:r w:rsidR="00B07541" w:rsidRPr="008C2555">
        <w:rPr>
          <w:rFonts w:ascii="Calibri" w:hAnsi="Calibri" w:cs="Calibri"/>
        </w:rPr>
        <w:t>şi</w:t>
      </w:r>
      <w:proofErr w:type="spellEnd"/>
      <w:r w:rsidR="00B07541" w:rsidRPr="008C2555">
        <w:rPr>
          <w:rFonts w:ascii="Calibri" w:hAnsi="Calibri" w:cs="Calibri"/>
        </w:rPr>
        <w:t xml:space="preserve"> avizele necesare execu</w:t>
      </w:r>
      <w:r w:rsidR="00C90B3D" w:rsidRPr="008C2555">
        <w:rPr>
          <w:rFonts w:ascii="Calibri" w:hAnsi="Calibri" w:cs="Calibri"/>
        </w:rPr>
        <w:t>ț</w:t>
      </w:r>
      <w:r w:rsidR="00BC586C" w:rsidRPr="008C2555">
        <w:rPr>
          <w:rFonts w:ascii="Calibri" w:hAnsi="Calibri" w:cs="Calibri"/>
        </w:rPr>
        <w:t xml:space="preserve">iei </w:t>
      </w:r>
      <w:r w:rsidR="00FD331B" w:rsidRPr="008C2555">
        <w:rPr>
          <w:rFonts w:ascii="Calibri" w:hAnsi="Calibri" w:cs="Calibri"/>
          <w:i/>
        </w:rPr>
        <w:t>Lucrărilor</w:t>
      </w:r>
      <w:r w:rsidR="004658A1" w:rsidRPr="008C2555">
        <w:rPr>
          <w:rFonts w:ascii="Calibri" w:hAnsi="Calibri" w:cs="Calibri"/>
          <w:i/>
        </w:rPr>
        <w:t xml:space="preserve">, </w:t>
      </w:r>
      <w:r w:rsidR="004658A1" w:rsidRPr="008C2555">
        <w:rPr>
          <w:rFonts w:ascii="Calibri" w:hAnsi="Calibri" w:cs="Calibri"/>
        </w:rPr>
        <w:t>conform prevederilor legale în vedere aplicabile</w:t>
      </w:r>
      <w:r w:rsidR="00EC602F" w:rsidRPr="008C2555">
        <w:rPr>
          <w:rFonts w:ascii="Calibri" w:hAnsi="Calibri" w:cs="Calibri"/>
        </w:rPr>
        <w:t xml:space="preserve">, astfel cum este </w:t>
      </w:r>
      <w:r w:rsidRPr="008C2555">
        <w:rPr>
          <w:rFonts w:ascii="Calibri" w:hAnsi="Calibri" w:cs="Calibri"/>
        </w:rPr>
        <w:t xml:space="preserve">stipulat </w:t>
      </w:r>
      <w:r w:rsidR="00EC602F" w:rsidRPr="008C2555">
        <w:rPr>
          <w:rFonts w:ascii="Calibri" w:hAnsi="Calibri" w:cs="Calibri"/>
        </w:rPr>
        <w:t>în</w:t>
      </w:r>
      <w:r w:rsidR="00EC602F" w:rsidRPr="008C2555">
        <w:rPr>
          <w:rFonts w:ascii="Calibri" w:hAnsi="Calibri" w:cs="Calibri"/>
          <w:i/>
        </w:rPr>
        <w:t xml:space="preserve"> </w:t>
      </w:r>
      <w:r w:rsidR="00EC602F"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EC602F" w:rsidRPr="008C2555">
        <w:rPr>
          <w:rFonts w:ascii="Calibri" w:eastAsia="Times New Roman" w:hAnsi="Calibri" w:cs="Calibri"/>
          <w:color w:val="7030A0"/>
          <w:lang w:eastAsia="en-GB"/>
        </w:rPr>
        <w:t>iunea “</w:t>
      </w:r>
      <w:r w:rsidR="00EC602F"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00EC602F" w:rsidRPr="008C2555">
        <w:rPr>
          <w:rFonts w:ascii="Calibri" w:eastAsia="Times New Roman" w:hAnsi="Calibri" w:cs="Calibri"/>
          <w:i/>
          <w:color w:val="7030A0"/>
          <w:lang w:eastAsia="en-GB"/>
        </w:rPr>
        <w:t>ii Specifice</w:t>
      </w:r>
      <w:r w:rsidR="00EC602F" w:rsidRPr="008C2555">
        <w:rPr>
          <w:rFonts w:ascii="Calibri" w:eastAsia="Times New Roman" w:hAnsi="Calibri" w:cs="Calibri"/>
          <w:color w:val="7030A0"/>
          <w:lang w:eastAsia="en-GB"/>
        </w:rPr>
        <w:t>”</w:t>
      </w:r>
      <w:r w:rsidR="00EC602F" w:rsidRPr="008C2555">
        <w:rPr>
          <w:rFonts w:ascii="Calibri" w:hAnsi="Calibri" w:cs="Calibri"/>
        </w:rPr>
        <w:t>.</w:t>
      </w:r>
    </w:p>
    <w:p w14:paraId="4917AE11" w14:textId="1F8AFC2F" w:rsidR="004658A1" w:rsidRPr="008C2555" w:rsidRDefault="000353E9" w:rsidP="00D366DB">
      <w:pPr>
        <w:pStyle w:val="Listparagraf"/>
        <w:numPr>
          <w:ilvl w:val="2"/>
          <w:numId w:val="45"/>
        </w:numPr>
        <w:tabs>
          <w:tab w:val="left" w:pos="9000"/>
        </w:tabs>
        <w:suppressAutoHyphens/>
        <w:spacing w:after="0" w:line="240" w:lineRule="auto"/>
        <w:ind w:left="720" w:hanging="720"/>
        <w:jc w:val="both"/>
        <w:rPr>
          <w:rFonts w:ascii="Calibri" w:hAnsi="Calibri" w:cs="Calibri"/>
          <w:i/>
        </w:rPr>
      </w:pPr>
      <w:r w:rsidRPr="008C2555">
        <w:rPr>
          <w:rFonts w:ascii="Calibri" w:hAnsi="Calibri" w:cs="Calibri"/>
          <w:i/>
        </w:rPr>
        <w:lastRenderedPageBreak/>
        <w:t>Achizitorul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w:t>
      </w:r>
      <w:r w:rsidR="00327AE4" w:rsidRPr="008C2555">
        <w:rPr>
          <w:rFonts w:ascii="Calibri" w:hAnsi="Calibri" w:cs="Calibri"/>
        </w:rPr>
        <w:t>pune la dispoziția</w:t>
      </w:r>
      <w:r w:rsidRPr="008C2555">
        <w:rPr>
          <w:rFonts w:ascii="Calibri" w:hAnsi="Calibri" w:cs="Calibri"/>
        </w:rPr>
        <w:t xml:space="preserve"> </w:t>
      </w:r>
      <w:r w:rsidRPr="008C2555">
        <w:rPr>
          <w:rFonts w:ascii="Calibri" w:hAnsi="Calibri" w:cs="Calibri"/>
          <w:i/>
        </w:rPr>
        <w:t>Contractantului</w:t>
      </w:r>
      <w:r w:rsidRPr="008C2555">
        <w:rPr>
          <w:rFonts w:ascii="Calibri" w:hAnsi="Calibri" w:cs="Calibri"/>
        </w:rPr>
        <w:t xml:space="preserve"> autoriza</w:t>
      </w:r>
      <w:r w:rsidR="00C90B3D" w:rsidRPr="008C2555">
        <w:rPr>
          <w:rFonts w:ascii="Calibri" w:hAnsi="Calibri" w:cs="Calibri"/>
        </w:rPr>
        <w:t>ț</w:t>
      </w:r>
      <w:r w:rsidRPr="008C2555">
        <w:rPr>
          <w:rFonts w:ascii="Calibri" w:hAnsi="Calibri" w:cs="Calibri"/>
        </w:rPr>
        <w:t>iile</w:t>
      </w:r>
      <w:r w:rsidR="000504AA" w:rsidRPr="008C2555">
        <w:rPr>
          <w:rFonts w:ascii="Calibri" w:hAnsi="Calibri" w:cs="Calibri"/>
        </w:rPr>
        <w:t>, acordurile</w:t>
      </w:r>
      <w:r w:rsidRPr="008C2555">
        <w:rPr>
          <w:rFonts w:ascii="Calibri" w:hAnsi="Calibri" w:cs="Calibri"/>
        </w:rPr>
        <w:t xml:space="preserve"> și avizele necesare execu</w:t>
      </w:r>
      <w:r w:rsidR="00C90B3D" w:rsidRPr="008C2555">
        <w:rPr>
          <w:rFonts w:ascii="Calibri" w:hAnsi="Calibri" w:cs="Calibri"/>
        </w:rPr>
        <w:t>ț</w:t>
      </w:r>
      <w:r w:rsidRPr="008C2555">
        <w:rPr>
          <w:rFonts w:ascii="Calibri" w:hAnsi="Calibri" w:cs="Calibri"/>
        </w:rPr>
        <w:t xml:space="preserve">iei </w:t>
      </w:r>
      <w:r w:rsidRPr="008C2555">
        <w:rPr>
          <w:rFonts w:ascii="Calibri" w:hAnsi="Calibri" w:cs="Calibri"/>
          <w:i/>
        </w:rPr>
        <w:t>Lucrărilor</w:t>
      </w:r>
      <w:r w:rsidR="00C24B22" w:rsidRPr="008C2555">
        <w:rPr>
          <w:rFonts w:ascii="Calibri" w:hAnsi="Calibri" w:cs="Calibri"/>
        </w:rPr>
        <w:t xml:space="preserve">, conform prevederilor </w:t>
      </w:r>
      <w:r w:rsidR="00722630" w:rsidRPr="008C2555">
        <w:rPr>
          <w:rFonts w:ascii="Calibri" w:hAnsi="Calibri" w:cs="Calibri"/>
          <w:i/>
        </w:rPr>
        <w:t>Legii</w:t>
      </w:r>
      <w:r w:rsidR="004658A1" w:rsidRPr="008C2555">
        <w:rPr>
          <w:rFonts w:ascii="Calibri" w:hAnsi="Calibri" w:cs="Calibri"/>
        </w:rPr>
        <w:t>, astfel cum este stabilit în</w:t>
      </w:r>
      <w:r w:rsidR="004658A1" w:rsidRPr="008C2555">
        <w:rPr>
          <w:rFonts w:ascii="Calibri" w:hAnsi="Calibri" w:cs="Calibri"/>
          <w:i/>
        </w:rPr>
        <w:t xml:space="preserve"> </w:t>
      </w:r>
      <w:r w:rsidR="00B07541" w:rsidRPr="008C2555">
        <w:rPr>
          <w:rFonts w:ascii="Calibri" w:hAnsi="Calibri" w:cs="Calibri"/>
          <w:color w:val="7030A0"/>
        </w:rPr>
        <w:t>Sec</w:t>
      </w:r>
      <w:r w:rsidR="00C90B3D" w:rsidRPr="008C2555">
        <w:rPr>
          <w:rFonts w:ascii="Calibri" w:hAnsi="Calibri" w:cs="Calibri"/>
          <w:color w:val="7030A0"/>
        </w:rPr>
        <w:t>ț</w:t>
      </w:r>
      <w:r w:rsidR="004658A1"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004658A1" w:rsidRPr="008C2555">
        <w:rPr>
          <w:rFonts w:ascii="Calibri" w:hAnsi="Calibri" w:cs="Calibri"/>
          <w:i/>
          <w:color w:val="7030A0"/>
        </w:rPr>
        <w:t>ii Specifice</w:t>
      </w:r>
      <w:r w:rsidR="004658A1" w:rsidRPr="008C2555">
        <w:rPr>
          <w:rFonts w:ascii="Calibri" w:hAnsi="Calibri" w:cs="Calibri"/>
          <w:color w:val="7030A0"/>
        </w:rPr>
        <w:t>”</w:t>
      </w:r>
      <w:r w:rsidR="004658A1" w:rsidRPr="008C2555">
        <w:rPr>
          <w:rFonts w:ascii="Calibri" w:hAnsi="Calibri" w:cs="Calibri"/>
        </w:rPr>
        <w:t>.</w:t>
      </w:r>
      <w:r w:rsidR="00FD326B" w:rsidRPr="008C2555">
        <w:rPr>
          <w:rFonts w:ascii="Calibri" w:hAnsi="Calibri" w:cs="Calibri"/>
        </w:rPr>
        <w:t xml:space="preserve"> </w:t>
      </w:r>
      <w:r w:rsidR="00462EC2" w:rsidRPr="008C2555">
        <w:rPr>
          <w:rFonts w:ascii="Calibri" w:hAnsi="Calibri" w:cs="Calibri"/>
          <w:i/>
        </w:rPr>
        <w:t>Contractantul</w:t>
      </w:r>
      <w:r w:rsidR="00462EC2" w:rsidRPr="008C2555">
        <w:rPr>
          <w:rFonts w:ascii="Calibri" w:hAnsi="Calibri" w:cs="Calibri"/>
        </w:rPr>
        <w:t xml:space="preserve"> nu </w:t>
      </w:r>
      <w:r w:rsidR="0020713E" w:rsidRPr="008C2555">
        <w:rPr>
          <w:rFonts w:ascii="Calibri" w:hAnsi="Calibri" w:cs="Calibri"/>
        </w:rPr>
        <w:t>este</w:t>
      </w:r>
      <w:r w:rsidR="00462EC2" w:rsidRPr="008C2555">
        <w:rPr>
          <w:rFonts w:ascii="Calibri" w:hAnsi="Calibri" w:cs="Calibri"/>
        </w:rPr>
        <w:t xml:space="preserve"> </w:t>
      </w:r>
      <w:r w:rsidR="00722630" w:rsidRPr="008C2555">
        <w:rPr>
          <w:rFonts w:ascii="Calibri" w:hAnsi="Calibri" w:cs="Calibri"/>
        </w:rPr>
        <w:t xml:space="preserve">răspunzător </w:t>
      </w:r>
      <w:r w:rsidR="00462EC2" w:rsidRPr="008C2555">
        <w:rPr>
          <w:rFonts w:ascii="Calibri" w:hAnsi="Calibri" w:cs="Calibri"/>
        </w:rPr>
        <w:t>pentru o</w:t>
      </w:r>
      <w:r w:rsidR="00FD326B" w:rsidRPr="008C2555">
        <w:rPr>
          <w:rFonts w:ascii="Calibri" w:hAnsi="Calibri" w:cs="Calibri"/>
        </w:rPr>
        <w:t xml:space="preserve">rice </w:t>
      </w:r>
      <w:r w:rsidR="00722630" w:rsidRPr="008C2555">
        <w:rPr>
          <w:rFonts w:ascii="Calibri" w:hAnsi="Calibri" w:cs="Calibri"/>
        </w:rPr>
        <w:t xml:space="preserve">întârziere în </w:t>
      </w:r>
      <w:r w:rsidR="00462EC2" w:rsidRPr="008C2555">
        <w:rPr>
          <w:rFonts w:ascii="Calibri" w:hAnsi="Calibri" w:cs="Calibri"/>
        </w:rPr>
        <w:t xml:space="preserve">executarea </w:t>
      </w:r>
      <w:r w:rsidR="00722630" w:rsidRPr="008C2555">
        <w:rPr>
          <w:rFonts w:ascii="Calibri" w:hAnsi="Calibri" w:cs="Calibri"/>
          <w:i/>
        </w:rPr>
        <w:t>Lucrărilor</w:t>
      </w:r>
      <w:r w:rsidR="00722630" w:rsidRPr="008C2555">
        <w:rPr>
          <w:rFonts w:ascii="Calibri" w:hAnsi="Calibri" w:cs="Calibri"/>
        </w:rPr>
        <w:t xml:space="preserve"> datorată </w:t>
      </w:r>
      <w:r w:rsidR="00462EC2" w:rsidRPr="008C2555">
        <w:rPr>
          <w:rFonts w:ascii="Calibri" w:hAnsi="Calibri" w:cs="Calibri"/>
        </w:rPr>
        <w:t xml:space="preserve">nepunerii la </w:t>
      </w:r>
      <w:r w:rsidR="00722630" w:rsidRPr="008C2555">
        <w:rPr>
          <w:rFonts w:ascii="Calibri" w:hAnsi="Calibri" w:cs="Calibri"/>
        </w:rPr>
        <w:t>dispozi</w:t>
      </w:r>
      <w:r w:rsidR="00C90B3D" w:rsidRPr="008C2555">
        <w:rPr>
          <w:rFonts w:ascii="Calibri" w:hAnsi="Calibri" w:cs="Calibri"/>
        </w:rPr>
        <w:t>ț</w:t>
      </w:r>
      <w:r w:rsidR="00722630" w:rsidRPr="008C2555">
        <w:rPr>
          <w:rFonts w:ascii="Calibri" w:hAnsi="Calibri" w:cs="Calibri"/>
        </w:rPr>
        <w:t xml:space="preserve">ie </w:t>
      </w:r>
      <w:r w:rsidR="00462EC2" w:rsidRPr="008C2555">
        <w:rPr>
          <w:rFonts w:ascii="Calibri" w:hAnsi="Calibri" w:cs="Calibri"/>
        </w:rPr>
        <w:t xml:space="preserve">de </w:t>
      </w:r>
      <w:r w:rsidR="00722630" w:rsidRPr="008C2555">
        <w:rPr>
          <w:rFonts w:ascii="Calibri" w:hAnsi="Calibri" w:cs="Calibri"/>
        </w:rPr>
        <w:t xml:space="preserve">către </w:t>
      </w:r>
      <w:r w:rsidR="00462EC2" w:rsidRPr="008C2555">
        <w:rPr>
          <w:rFonts w:ascii="Calibri" w:hAnsi="Calibri" w:cs="Calibri"/>
          <w:i/>
        </w:rPr>
        <w:t>Achizitor</w:t>
      </w:r>
      <w:r w:rsidR="00462EC2" w:rsidRPr="008C2555">
        <w:rPr>
          <w:rFonts w:ascii="Calibri" w:hAnsi="Calibri" w:cs="Calibri"/>
        </w:rPr>
        <w:t xml:space="preserve"> a </w:t>
      </w:r>
      <w:r w:rsidR="00722630" w:rsidRPr="008C2555">
        <w:rPr>
          <w:rFonts w:ascii="Calibri" w:hAnsi="Calibri" w:cs="Calibri"/>
        </w:rPr>
        <w:t>autoriza</w:t>
      </w:r>
      <w:r w:rsidR="00C90B3D" w:rsidRPr="008C2555">
        <w:rPr>
          <w:rFonts w:ascii="Calibri" w:hAnsi="Calibri" w:cs="Calibri"/>
        </w:rPr>
        <w:t>ț</w:t>
      </w:r>
      <w:r w:rsidR="00722630" w:rsidRPr="008C2555">
        <w:rPr>
          <w:rFonts w:ascii="Calibri" w:hAnsi="Calibri" w:cs="Calibri"/>
        </w:rPr>
        <w:t xml:space="preserve">iilor </w:t>
      </w:r>
      <w:r w:rsidR="00462EC2" w:rsidRPr="008C2555">
        <w:rPr>
          <w:rFonts w:ascii="Calibri" w:hAnsi="Calibri" w:cs="Calibri"/>
        </w:rPr>
        <w:t>conform prezent</w:t>
      </w:r>
      <w:r w:rsidR="00172745" w:rsidRPr="008C2555">
        <w:rPr>
          <w:rFonts w:ascii="Calibri" w:hAnsi="Calibri" w:cs="Calibri"/>
        </w:rPr>
        <w:t>ei clauze</w:t>
      </w:r>
      <w:r w:rsidR="00462EC2" w:rsidRPr="008C2555">
        <w:rPr>
          <w:rFonts w:ascii="Calibri" w:hAnsi="Calibri" w:cs="Calibri"/>
        </w:rPr>
        <w:t>.</w:t>
      </w:r>
    </w:p>
    <w:p w14:paraId="19A071BA" w14:textId="39FA15ED" w:rsidR="000353E9" w:rsidRPr="008C2555" w:rsidRDefault="000353E9" w:rsidP="00C90B3D">
      <w:pPr>
        <w:pStyle w:val="Titlu3"/>
        <w:suppressAutoHyphens/>
        <w:spacing w:before="0" w:line="240" w:lineRule="auto"/>
        <w:rPr>
          <w:rFonts w:ascii="Calibri" w:hAnsi="Calibri" w:cs="Calibri"/>
          <w:i/>
        </w:rPr>
      </w:pPr>
      <w:bookmarkStart w:id="116" w:name="_Ref455403366"/>
      <w:bookmarkStart w:id="117" w:name="_Toc455493957"/>
      <w:bookmarkStart w:id="118" w:name="_Toc455494362"/>
      <w:bookmarkStart w:id="119" w:name="_Toc456162397"/>
      <w:bookmarkStart w:id="120" w:name="_Toc506382376"/>
      <w:bookmarkStart w:id="121" w:name="_Toc528687110"/>
      <w:r w:rsidRPr="008C2555">
        <w:rPr>
          <w:rFonts w:ascii="Calibri" w:hAnsi="Calibri" w:cs="Calibri"/>
          <w:i/>
        </w:rPr>
        <w:t>3.1.4.</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D8763F" w:rsidRPr="008C2555">
        <w:rPr>
          <w:rFonts w:ascii="Calibri" w:hAnsi="Calibri" w:cs="Calibri"/>
          <w:i/>
        </w:rPr>
        <w:t xml:space="preserve">ale </w:t>
      </w:r>
      <w:r w:rsidR="00686201" w:rsidRPr="008C2555">
        <w:rPr>
          <w:rFonts w:ascii="Calibri" w:hAnsi="Calibri" w:cs="Calibri"/>
          <w:i/>
        </w:rPr>
        <w:t xml:space="preserve">Achizitorului </w:t>
      </w:r>
      <w:r w:rsidRPr="008C2555">
        <w:rPr>
          <w:rFonts w:ascii="Calibri" w:hAnsi="Calibri" w:cs="Calibri"/>
          <w:i/>
        </w:rPr>
        <w:t xml:space="preserve">privind emiterea de </w:t>
      </w:r>
      <w:r w:rsidR="00686201" w:rsidRPr="008C2555">
        <w:rPr>
          <w:rFonts w:ascii="Calibri" w:hAnsi="Calibri" w:cs="Calibri"/>
          <w:i/>
        </w:rPr>
        <w:t>Dispozi</w:t>
      </w:r>
      <w:r w:rsidR="00C90B3D" w:rsidRPr="008C2555">
        <w:rPr>
          <w:rFonts w:ascii="Calibri" w:hAnsi="Calibri" w:cs="Calibri"/>
          <w:i/>
        </w:rPr>
        <w:t>ț</w:t>
      </w:r>
      <w:r w:rsidR="00686201" w:rsidRPr="008C2555">
        <w:rPr>
          <w:rFonts w:ascii="Calibri" w:hAnsi="Calibri" w:cs="Calibri"/>
          <w:i/>
        </w:rPr>
        <w:t>ii</w:t>
      </w:r>
      <w:bookmarkEnd w:id="116"/>
      <w:bookmarkEnd w:id="117"/>
      <w:bookmarkEnd w:id="118"/>
      <w:bookmarkEnd w:id="119"/>
      <w:bookmarkEnd w:id="120"/>
      <w:bookmarkEnd w:id="121"/>
    </w:p>
    <w:p w14:paraId="3EBD3C24" w14:textId="1885FC0B" w:rsidR="00221D32" w:rsidRPr="008C2555" w:rsidRDefault="00DD4494" w:rsidP="00D366DB">
      <w:pPr>
        <w:pStyle w:val="Listparagraf"/>
        <w:numPr>
          <w:ilvl w:val="0"/>
          <w:numId w:val="40"/>
        </w:numPr>
        <w:spacing w:after="0" w:line="240" w:lineRule="auto"/>
        <w:ind w:left="720" w:hanging="720"/>
        <w:jc w:val="both"/>
        <w:rPr>
          <w:rFonts w:ascii="Calibri" w:hAnsi="Calibri" w:cs="Calibri"/>
        </w:rPr>
      </w:pPr>
      <w:r w:rsidRPr="008C2555">
        <w:rPr>
          <w:rFonts w:ascii="Calibri" w:hAnsi="Calibri" w:cs="Calibri"/>
          <w:i/>
        </w:rPr>
        <w:t xml:space="preserve">Achizitorul </w:t>
      </w:r>
      <w:r w:rsidRPr="008C2555">
        <w:rPr>
          <w:rFonts w:ascii="Calibri" w:hAnsi="Calibri" w:cs="Calibri"/>
        </w:rPr>
        <w:t xml:space="preserve">emite </w:t>
      </w:r>
      <w:r w:rsidR="004658A1" w:rsidRPr="008C2555">
        <w:rPr>
          <w:rFonts w:ascii="Calibri" w:hAnsi="Calibri" w:cs="Calibri"/>
          <w:i/>
        </w:rPr>
        <w:t>Dispozi</w:t>
      </w:r>
      <w:r w:rsidR="00C90B3D" w:rsidRPr="008C2555">
        <w:rPr>
          <w:rFonts w:ascii="Calibri" w:hAnsi="Calibri" w:cs="Calibri"/>
          <w:i/>
        </w:rPr>
        <w:t>ț</w:t>
      </w:r>
      <w:r w:rsidR="004658A1" w:rsidRPr="008C2555">
        <w:rPr>
          <w:rFonts w:ascii="Calibri" w:hAnsi="Calibri" w:cs="Calibri"/>
          <w:i/>
        </w:rPr>
        <w:t xml:space="preserve">ii </w:t>
      </w:r>
      <w:r w:rsidRPr="008C2555">
        <w:rPr>
          <w:rFonts w:ascii="Calibri" w:hAnsi="Calibri" w:cs="Calibri"/>
        </w:rPr>
        <w:t>cu privire la execu</w:t>
      </w:r>
      <w:r w:rsidR="00C90B3D" w:rsidRPr="008C2555">
        <w:rPr>
          <w:rFonts w:ascii="Calibri" w:hAnsi="Calibri" w:cs="Calibri"/>
        </w:rPr>
        <w:t>ț</w:t>
      </w:r>
      <w:r w:rsidRPr="008C2555">
        <w:rPr>
          <w:rFonts w:ascii="Calibri" w:hAnsi="Calibri" w:cs="Calibri"/>
        </w:rPr>
        <w:t>ia</w:t>
      </w:r>
      <w:r w:rsidRPr="008C2555">
        <w:rPr>
          <w:rFonts w:ascii="Calibri" w:hAnsi="Calibri" w:cs="Calibri"/>
          <w:i/>
        </w:rPr>
        <w:t xml:space="preserve"> Lucrărilor </w:t>
      </w:r>
      <w:r w:rsidRPr="008C2555">
        <w:rPr>
          <w:rFonts w:ascii="Calibri" w:hAnsi="Calibri" w:cs="Calibri"/>
        </w:rPr>
        <w:t>și le transmite</w:t>
      </w:r>
      <w:r w:rsidRPr="008C2555">
        <w:rPr>
          <w:rFonts w:ascii="Calibri" w:hAnsi="Calibri" w:cs="Calibri"/>
          <w:i/>
        </w:rPr>
        <w:t xml:space="preserve"> Contractantului </w:t>
      </w:r>
      <w:r w:rsidRPr="008C2555">
        <w:rPr>
          <w:rFonts w:ascii="Calibri" w:hAnsi="Calibri" w:cs="Calibri"/>
        </w:rPr>
        <w:t>cu respec</w:t>
      </w:r>
      <w:r w:rsidR="00A8665A" w:rsidRPr="008C2555">
        <w:rPr>
          <w:rFonts w:ascii="Calibri" w:hAnsi="Calibri" w:cs="Calibri"/>
        </w:rPr>
        <w:t>t</w:t>
      </w:r>
      <w:r w:rsidRPr="008C2555">
        <w:rPr>
          <w:rFonts w:ascii="Calibri" w:hAnsi="Calibri" w:cs="Calibri"/>
        </w:rPr>
        <w:t>area clauzelor</w:t>
      </w:r>
      <w:r w:rsidR="00EC602F" w:rsidRPr="008C2555">
        <w:rPr>
          <w:rFonts w:ascii="Calibri" w:hAnsi="Calibri" w:cs="Calibri"/>
        </w:rPr>
        <w:t xml:space="preserve"> stabilite la </w:t>
      </w:r>
      <w:r w:rsidR="00950C4E" w:rsidRPr="008C2555">
        <w:rPr>
          <w:rFonts w:ascii="Calibri" w:hAnsi="Calibri" w:cs="Calibri"/>
          <w:u w:val="single"/>
          <w:shd w:val="clear" w:color="auto" w:fill="FBD4B4" w:themeFill="accent6" w:themeFillTint="66"/>
        </w:rPr>
        <w:t xml:space="preserve">subcapitolul </w:t>
      </w:r>
      <w:hyperlink w:anchor="_Comunicarea_între_Părți" w:history="1">
        <w:r w:rsidR="00EC602F" w:rsidRPr="00981214">
          <w:rPr>
            <w:rStyle w:val="Hyperlink"/>
            <w:rFonts w:ascii="Calibri" w:hAnsi="Calibri" w:cs="Calibri"/>
            <w:b/>
            <w:sz w:val="22"/>
            <w:szCs w:val="22"/>
            <w:u w:val="single"/>
            <w:shd w:val="clear" w:color="auto" w:fill="FBD4B4" w:themeFill="accent6" w:themeFillTint="66"/>
          </w:rPr>
          <w:t xml:space="preserve">2.1. – Comunicarea între </w:t>
        </w:r>
        <w:r w:rsidR="00EC602F" w:rsidRPr="008C2555">
          <w:rPr>
            <w:rStyle w:val="Hyperlink"/>
            <w:rFonts w:ascii="Calibri" w:hAnsi="Calibri" w:cs="Calibri"/>
            <w:b/>
            <w:i/>
            <w:sz w:val="22"/>
            <w:szCs w:val="22"/>
            <w:u w:val="single"/>
            <w:shd w:val="clear" w:color="auto" w:fill="FBD4B4" w:themeFill="accent6" w:themeFillTint="66"/>
          </w:rPr>
          <w:t>Păr</w:t>
        </w:r>
        <w:r w:rsidR="00C90B3D" w:rsidRPr="008C2555">
          <w:rPr>
            <w:rStyle w:val="Hyperlink"/>
            <w:rFonts w:ascii="Calibri" w:hAnsi="Calibri" w:cs="Calibri"/>
            <w:b/>
            <w:i/>
            <w:sz w:val="22"/>
            <w:szCs w:val="22"/>
            <w:u w:val="single"/>
            <w:shd w:val="clear" w:color="auto" w:fill="FBD4B4" w:themeFill="accent6" w:themeFillTint="66"/>
          </w:rPr>
          <w:t>ț</w:t>
        </w:r>
        <w:r w:rsidR="00EC602F" w:rsidRPr="008C2555">
          <w:rPr>
            <w:rStyle w:val="Hyperlink"/>
            <w:rFonts w:ascii="Calibri" w:hAnsi="Calibri" w:cs="Calibri"/>
            <w:b/>
            <w:i/>
            <w:sz w:val="22"/>
            <w:szCs w:val="22"/>
            <w:u w:val="single"/>
            <w:shd w:val="clear" w:color="auto" w:fill="FBD4B4" w:themeFill="accent6" w:themeFillTint="66"/>
          </w:rPr>
          <w:t>i</w:t>
        </w:r>
      </w:hyperlink>
      <w:r w:rsidR="0036351E" w:rsidRPr="00981214">
        <w:rPr>
          <w:rFonts w:ascii="Calibri" w:hAnsi="Calibri" w:cs="Calibri"/>
          <w:shd w:val="clear" w:color="auto" w:fill="FFFFFF" w:themeFill="background1"/>
        </w:rPr>
        <w:t xml:space="preserve"> din prezentul </w:t>
      </w:r>
      <w:r w:rsidR="0036351E" w:rsidRPr="008C2555">
        <w:rPr>
          <w:rFonts w:ascii="Calibri" w:hAnsi="Calibri" w:cs="Calibri"/>
          <w:i/>
          <w:shd w:val="clear" w:color="auto" w:fill="FFFFFF" w:themeFill="background1"/>
        </w:rPr>
        <w:t>Contract</w:t>
      </w:r>
      <w:r w:rsidR="00EC602F" w:rsidRPr="008C2555">
        <w:rPr>
          <w:rFonts w:ascii="Calibri" w:hAnsi="Calibri" w:cs="Calibri"/>
          <w:shd w:val="clear" w:color="auto" w:fill="FFFFFF" w:themeFill="background1"/>
        </w:rPr>
        <w:t>.</w:t>
      </w:r>
      <w:r w:rsidR="00462EC2" w:rsidRPr="008C2555">
        <w:rPr>
          <w:rFonts w:ascii="Calibri" w:hAnsi="Calibri" w:cs="Calibri"/>
          <w:shd w:val="clear" w:color="auto" w:fill="FFFFFF" w:themeFill="background1"/>
        </w:rPr>
        <w:t xml:space="preserve"> </w:t>
      </w:r>
      <w:r w:rsidR="00A8665A" w:rsidRPr="008C2555">
        <w:rPr>
          <w:rFonts w:ascii="Calibri" w:hAnsi="Calibri" w:cs="Calibri"/>
        </w:rPr>
        <w:t xml:space="preserve">În </w:t>
      </w:r>
      <w:r w:rsidR="00462EC2" w:rsidRPr="008C2555">
        <w:rPr>
          <w:rFonts w:ascii="Calibri" w:hAnsi="Calibri" w:cs="Calibri"/>
        </w:rPr>
        <w:t xml:space="preserve">cazul </w:t>
      </w:r>
      <w:r w:rsidR="00A8665A" w:rsidRPr="008C2555">
        <w:rPr>
          <w:rFonts w:ascii="Calibri" w:hAnsi="Calibri" w:cs="Calibri"/>
        </w:rPr>
        <w:t xml:space="preserve">în </w:t>
      </w:r>
      <w:r w:rsidR="00462EC2" w:rsidRPr="008C2555">
        <w:rPr>
          <w:rFonts w:ascii="Calibri" w:hAnsi="Calibri" w:cs="Calibri"/>
        </w:rPr>
        <w:t xml:space="preserve">care </w:t>
      </w:r>
      <w:r w:rsidR="00A8665A" w:rsidRPr="008C2555">
        <w:rPr>
          <w:rFonts w:ascii="Calibri" w:hAnsi="Calibri" w:cs="Calibri"/>
        </w:rPr>
        <w:t xml:space="preserve">consideră că </w:t>
      </w:r>
      <w:r w:rsidR="00A8665A" w:rsidRPr="008C2555">
        <w:rPr>
          <w:rFonts w:ascii="Calibri" w:hAnsi="Calibri" w:cs="Calibri"/>
          <w:i/>
        </w:rPr>
        <w:t>Dispozi</w:t>
      </w:r>
      <w:r w:rsidR="00C90B3D" w:rsidRPr="008C2555">
        <w:rPr>
          <w:rFonts w:ascii="Calibri" w:hAnsi="Calibri" w:cs="Calibri"/>
          <w:i/>
        </w:rPr>
        <w:t>ț</w:t>
      </w:r>
      <w:r w:rsidR="00A8665A" w:rsidRPr="008C2555">
        <w:rPr>
          <w:rFonts w:ascii="Calibri" w:hAnsi="Calibri" w:cs="Calibri"/>
          <w:i/>
        </w:rPr>
        <w:t>iile</w:t>
      </w:r>
      <w:r w:rsidR="00A8665A" w:rsidRPr="008C2555">
        <w:rPr>
          <w:rFonts w:ascii="Calibri" w:hAnsi="Calibri" w:cs="Calibri"/>
        </w:rPr>
        <w:t xml:space="preserve"> </w:t>
      </w:r>
      <w:r w:rsidR="00462EC2" w:rsidRPr="008C2555">
        <w:rPr>
          <w:rFonts w:ascii="Calibri" w:hAnsi="Calibri" w:cs="Calibri"/>
        </w:rPr>
        <w:t xml:space="preserve">sunt contrare prevederilor legale sau </w:t>
      </w:r>
      <w:r w:rsidR="00A8665A" w:rsidRPr="008C2555">
        <w:rPr>
          <w:rFonts w:ascii="Calibri" w:hAnsi="Calibri" w:cs="Calibri"/>
        </w:rPr>
        <w:t xml:space="preserve">că </w:t>
      </w:r>
      <w:r w:rsidR="00036899" w:rsidRPr="008C2555">
        <w:rPr>
          <w:rFonts w:ascii="Calibri" w:hAnsi="Calibri" w:cs="Calibri"/>
        </w:rPr>
        <w:t>pot</w:t>
      </w:r>
      <w:r w:rsidR="00462EC2" w:rsidRPr="008C2555">
        <w:rPr>
          <w:rFonts w:ascii="Calibri" w:hAnsi="Calibri" w:cs="Calibri"/>
        </w:rPr>
        <w:t xml:space="preserve"> conduce la </w:t>
      </w:r>
      <w:r w:rsidR="00A8665A" w:rsidRPr="008C2555">
        <w:rPr>
          <w:rFonts w:ascii="Calibri" w:hAnsi="Calibri" w:cs="Calibri"/>
        </w:rPr>
        <w:t xml:space="preserve">întârzierea </w:t>
      </w:r>
      <w:r w:rsidR="00367D36">
        <w:rPr>
          <w:rFonts w:ascii="Calibri" w:hAnsi="Calibri" w:cs="Calibri"/>
        </w:rPr>
        <w:t>execuției</w:t>
      </w:r>
      <w:r w:rsidR="0008792F" w:rsidRPr="008C2555">
        <w:rPr>
          <w:rFonts w:ascii="Calibri" w:hAnsi="Calibri" w:cs="Calibri"/>
        </w:rPr>
        <w:t xml:space="preserve"> </w:t>
      </w:r>
      <w:r w:rsidR="00A8665A" w:rsidRPr="008C2555">
        <w:rPr>
          <w:rFonts w:ascii="Calibri" w:hAnsi="Calibri" w:cs="Calibri"/>
          <w:i/>
        </w:rPr>
        <w:t>Lucrărilor</w:t>
      </w:r>
      <w:r w:rsidR="00462EC2" w:rsidRPr="008C2555">
        <w:rPr>
          <w:rFonts w:ascii="Calibri" w:hAnsi="Calibri" w:cs="Calibri"/>
        </w:rPr>
        <w:t xml:space="preserve">, </w:t>
      </w:r>
      <w:r w:rsidR="00A8665A" w:rsidRPr="008C2555">
        <w:rPr>
          <w:rFonts w:ascii="Calibri" w:hAnsi="Calibri" w:cs="Calibri"/>
          <w:i/>
        </w:rPr>
        <w:t>Contractantul</w:t>
      </w:r>
      <w:r w:rsidR="00A8665A" w:rsidRPr="008C2555">
        <w:rPr>
          <w:rFonts w:ascii="Calibri" w:hAnsi="Calibri" w:cs="Calibri"/>
        </w:rPr>
        <w:t xml:space="preserve"> </w:t>
      </w:r>
      <w:r w:rsidR="00462EC2" w:rsidRPr="008C2555">
        <w:rPr>
          <w:rFonts w:ascii="Calibri" w:hAnsi="Calibri" w:cs="Calibri"/>
        </w:rPr>
        <w:t>notific</w:t>
      </w:r>
      <w:r w:rsidR="0020713E" w:rsidRPr="008C2555">
        <w:rPr>
          <w:rFonts w:ascii="Calibri" w:hAnsi="Calibri" w:cs="Calibri"/>
        </w:rPr>
        <w:t>ă</w:t>
      </w:r>
      <w:r w:rsidR="00462EC2" w:rsidRPr="008C2555">
        <w:rPr>
          <w:rFonts w:ascii="Calibri" w:hAnsi="Calibri" w:cs="Calibri"/>
        </w:rPr>
        <w:t xml:space="preserve"> </w:t>
      </w:r>
      <w:r w:rsidR="00462EC2" w:rsidRPr="008C2555">
        <w:rPr>
          <w:rFonts w:ascii="Calibri" w:hAnsi="Calibri" w:cs="Calibri"/>
          <w:i/>
        </w:rPr>
        <w:t>Achizitorul</w:t>
      </w:r>
      <w:r w:rsidR="00462EC2" w:rsidRPr="008C2555">
        <w:rPr>
          <w:rFonts w:ascii="Calibri" w:hAnsi="Calibri" w:cs="Calibri"/>
        </w:rPr>
        <w:t xml:space="preserve">, </w:t>
      </w:r>
      <w:r w:rsidR="0008792F" w:rsidRPr="008C2555">
        <w:rPr>
          <w:rFonts w:ascii="Calibri" w:hAnsi="Calibri" w:cs="Calibri"/>
        </w:rPr>
        <w:t xml:space="preserve">într-un termen astfel cum este stabilit în </w:t>
      </w:r>
      <w:r w:rsidR="0008792F" w:rsidRPr="008C2555">
        <w:rPr>
          <w:rFonts w:ascii="Calibri" w:hAnsi="Calibri" w:cs="Calibri"/>
          <w:color w:val="7030A0"/>
        </w:rPr>
        <w:t>Secțiunea “</w:t>
      </w:r>
      <w:r w:rsidR="0008792F" w:rsidRPr="008C2555">
        <w:rPr>
          <w:rFonts w:ascii="Calibri" w:hAnsi="Calibri" w:cs="Calibri"/>
          <w:i/>
          <w:color w:val="7030A0"/>
        </w:rPr>
        <w:t>Condiții Specifice</w:t>
      </w:r>
      <w:r w:rsidR="0008792F" w:rsidRPr="008C2555">
        <w:rPr>
          <w:rFonts w:ascii="Calibri" w:hAnsi="Calibri" w:cs="Calibri"/>
          <w:color w:val="7030A0"/>
        </w:rPr>
        <w:t>”</w:t>
      </w:r>
      <w:r w:rsidR="0008792F" w:rsidRPr="008C2555">
        <w:rPr>
          <w:rFonts w:ascii="Calibri" w:hAnsi="Calibri" w:cs="Calibri"/>
        </w:rPr>
        <w:t xml:space="preserve">, </w:t>
      </w:r>
      <w:r w:rsidR="00A8665A" w:rsidRPr="008C2555">
        <w:rPr>
          <w:rFonts w:ascii="Calibri" w:hAnsi="Calibri" w:cs="Calibri"/>
        </w:rPr>
        <w:t xml:space="preserve">urmând </w:t>
      </w:r>
      <w:r w:rsidR="00462EC2" w:rsidRPr="008C2555">
        <w:rPr>
          <w:rFonts w:ascii="Calibri" w:hAnsi="Calibri" w:cs="Calibri"/>
        </w:rPr>
        <w:t xml:space="preserve">ca orice </w:t>
      </w:r>
      <w:r w:rsidR="00A8665A" w:rsidRPr="008C2555">
        <w:rPr>
          <w:rFonts w:ascii="Calibri" w:hAnsi="Calibri" w:cs="Calibri"/>
        </w:rPr>
        <w:t xml:space="preserve">dispută să </w:t>
      </w:r>
      <w:r w:rsidR="00462EC2" w:rsidRPr="008C2555">
        <w:rPr>
          <w:rFonts w:ascii="Calibri" w:hAnsi="Calibri" w:cs="Calibri"/>
        </w:rPr>
        <w:t xml:space="preserve">fie </w:t>
      </w:r>
      <w:r w:rsidR="00A8665A" w:rsidRPr="008C2555">
        <w:rPr>
          <w:rFonts w:ascii="Calibri" w:hAnsi="Calibri" w:cs="Calibri"/>
        </w:rPr>
        <w:t xml:space="preserve">rezolvată </w:t>
      </w:r>
      <w:r w:rsidR="00462EC2" w:rsidRPr="008C2555">
        <w:rPr>
          <w:rFonts w:ascii="Calibri" w:hAnsi="Calibri" w:cs="Calibri"/>
        </w:rPr>
        <w:t xml:space="preserve">conform </w:t>
      </w:r>
      <w:r w:rsidR="00432B36" w:rsidRPr="008C2555">
        <w:rPr>
          <w:rFonts w:ascii="Calibri" w:hAnsi="Calibri" w:cs="Calibri"/>
        </w:rPr>
        <w:t xml:space="preserve">prevederilor contractuale stabilite la </w:t>
      </w:r>
      <w:r w:rsidR="00432B36" w:rsidRPr="008C2555">
        <w:rPr>
          <w:rFonts w:ascii="Calibri" w:hAnsi="Calibri" w:cs="Calibri"/>
          <w:u w:val="single"/>
          <w:shd w:val="clear" w:color="auto" w:fill="FBD4B4" w:themeFill="accent6" w:themeFillTint="66"/>
        </w:rPr>
        <w:t xml:space="preserve">subcapitolul </w:t>
      </w:r>
      <w:hyperlink w:anchor="_7.9._Soluționarea_eventualelor" w:history="1">
        <w:r w:rsidR="008F2E8D" w:rsidRPr="00981214">
          <w:rPr>
            <w:rStyle w:val="Hyperlink"/>
            <w:rFonts w:ascii="Calibri" w:hAnsi="Calibri" w:cs="Calibri"/>
            <w:b/>
            <w:sz w:val="22"/>
            <w:szCs w:val="22"/>
            <w:u w:val="single"/>
            <w:shd w:val="clear" w:color="auto" w:fill="FBD4B4" w:themeFill="accent6" w:themeFillTint="66"/>
          </w:rPr>
          <w:t>7</w:t>
        </w:r>
        <w:r w:rsidR="00432B36" w:rsidRPr="008C2555">
          <w:rPr>
            <w:rStyle w:val="Hyperlink"/>
            <w:rFonts w:ascii="Calibri" w:hAnsi="Calibri" w:cs="Calibri"/>
            <w:b/>
            <w:sz w:val="22"/>
            <w:szCs w:val="22"/>
            <w:u w:val="single"/>
            <w:shd w:val="clear" w:color="auto" w:fill="FBD4B4" w:themeFill="accent6" w:themeFillTint="66"/>
          </w:rPr>
          <w:t>.9. - Solu</w:t>
        </w:r>
        <w:r w:rsidR="00C90B3D" w:rsidRPr="008C2555">
          <w:rPr>
            <w:rStyle w:val="Hyperlink"/>
            <w:rFonts w:ascii="Calibri" w:hAnsi="Calibri" w:cs="Calibri"/>
            <w:b/>
            <w:sz w:val="22"/>
            <w:szCs w:val="22"/>
            <w:u w:val="single"/>
            <w:shd w:val="clear" w:color="auto" w:fill="FBD4B4" w:themeFill="accent6" w:themeFillTint="66"/>
          </w:rPr>
          <w:t>ț</w:t>
        </w:r>
        <w:r w:rsidR="00432B36" w:rsidRPr="008C2555">
          <w:rPr>
            <w:rStyle w:val="Hyperlink"/>
            <w:rFonts w:ascii="Calibri" w:hAnsi="Calibri" w:cs="Calibri"/>
            <w:b/>
            <w:sz w:val="22"/>
            <w:szCs w:val="22"/>
            <w:u w:val="single"/>
            <w:shd w:val="clear" w:color="auto" w:fill="FBD4B4" w:themeFill="accent6" w:themeFillTint="66"/>
          </w:rPr>
          <w:t>ionarea eventualelor dispute</w:t>
        </w:r>
      </w:hyperlink>
      <w:r w:rsidR="00432B36" w:rsidRPr="00981214">
        <w:rPr>
          <w:rFonts w:ascii="Calibri" w:hAnsi="Calibri" w:cs="Calibri"/>
          <w:shd w:val="clear" w:color="auto" w:fill="FFFFFF" w:themeFill="background1"/>
        </w:rPr>
        <w:t xml:space="preserve"> din prezentul </w:t>
      </w:r>
      <w:r w:rsidR="00432B36" w:rsidRPr="00981214">
        <w:rPr>
          <w:rFonts w:ascii="Calibri" w:hAnsi="Calibri" w:cs="Calibri"/>
          <w:i/>
          <w:shd w:val="clear" w:color="auto" w:fill="FFFFFF" w:themeFill="background1"/>
        </w:rPr>
        <w:t>Contract</w:t>
      </w:r>
      <w:r w:rsidR="00462EC2" w:rsidRPr="008C2555">
        <w:rPr>
          <w:rFonts w:ascii="Calibri" w:hAnsi="Calibri" w:cs="Calibri"/>
        </w:rPr>
        <w:t>.</w:t>
      </w:r>
    </w:p>
    <w:p w14:paraId="49682E88" w14:textId="4FBD106A" w:rsidR="00EC602F" w:rsidRPr="008C2555" w:rsidRDefault="002D05BC" w:rsidP="00D366DB">
      <w:pPr>
        <w:pStyle w:val="Listparagraf"/>
        <w:numPr>
          <w:ilvl w:val="0"/>
          <w:numId w:val="4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În </w:t>
      </w:r>
      <w:r w:rsidR="00462EC2" w:rsidRPr="008C2555">
        <w:rPr>
          <w:rFonts w:ascii="Calibri" w:hAnsi="Calibri" w:cs="Calibri"/>
        </w:rPr>
        <w:t xml:space="preserve">cazul </w:t>
      </w:r>
      <w:r w:rsidRPr="008C2555">
        <w:rPr>
          <w:rFonts w:ascii="Calibri" w:hAnsi="Calibri" w:cs="Calibri"/>
        </w:rPr>
        <w:t xml:space="preserve">în </w:t>
      </w:r>
      <w:r w:rsidR="00462EC2" w:rsidRPr="008C2555">
        <w:rPr>
          <w:rFonts w:ascii="Calibri" w:hAnsi="Calibri" w:cs="Calibri"/>
        </w:rPr>
        <w:t xml:space="preserve">care </w:t>
      </w:r>
      <w:r w:rsidRPr="008C2555">
        <w:rPr>
          <w:rFonts w:ascii="Calibri" w:hAnsi="Calibri" w:cs="Calibri"/>
          <w:i/>
        </w:rPr>
        <w:t>Lucrările</w:t>
      </w:r>
      <w:r w:rsidRPr="008C2555">
        <w:rPr>
          <w:rFonts w:ascii="Calibri" w:hAnsi="Calibri" w:cs="Calibri"/>
        </w:rPr>
        <w:t xml:space="preserve"> </w:t>
      </w:r>
      <w:r w:rsidR="00462EC2" w:rsidRPr="008C2555">
        <w:rPr>
          <w:rFonts w:ascii="Calibri" w:hAnsi="Calibri" w:cs="Calibri"/>
        </w:rPr>
        <w:t xml:space="preserve">nu pot fi continuate </w:t>
      </w:r>
      <w:r w:rsidRPr="008C2555">
        <w:rPr>
          <w:rFonts w:ascii="Calibri" w:hAnsi="Calibri" w:cs="Calibri"/>
        </w:rPr>
        <w:t xml:space="preserve">fără </w:t>
      </w:r>
      <w:r w:rsidR="00462EC2" w:rsidRPr="008C2555">
        <w:rPr>
          <w:rFonts w:ascii="Calibri" w:hAnsi="Calibri" w:cs="Calibri"/>
        </w:rPr>
        <w:t xml:space="preserve">rezolvarea disputelor respective, </w:t>
      </w:r>
      <w:r w:rsidR="00221D32" w:rsidRPr="008C2555">
        <w:rPr>
          <w:rFonts w:ascii="Calibri" w:hAnsi="Calibri" w:cs="Calibri"/>
        </w:rPr>
        <w:t xml:space="preserve">execuția </w:t>
      </w:r>
      <w:r w:rsidRPr="008C2555">
        <w:rPr>
          <w:rFonts w:ascii="Calibri" w:hAnsi="Calibri" w:cs="Calibri"/>
          <w:i/>
        </w:rPr>
        <w:t>Lucrăril</w:t>
      </w:r>
      <w:r w:rsidR="00221D32" w:rsidRPr="008C2555">
        <w:rPr>
          <w:rFonts w:ascii="Calibri" w:hAnsi="Calibri" w:cs="Calibri"/>
          <w:i/>
        </w:rPr>
        <w:t>or</w:t>
      </w:r>
      <w:r w:rsidRPr="008C2555">
        <w:rPr>
          <w:rFonts w:ascii="Calibri" w:hAnsi="Calibri" w:cs="Calibri"/>
        </w:rPr>
        <w:t xml:space="preserve"> </w:t>
      </w:r>
      <w:r w:rsidR="00462EC2" w:rsidRPr="008C2555">
        <w:rPr>
          <w:rFonts w:ascii="Calibri" w:hAnsi="Calibri" w:cs="Calibri"/>
        </w:rPr>
        <w:t xml:space="preserve">se </w:t>
      </w:r>
      <w:r w:rsidR="00036899" w:rsidRPr="008C2555">
        <w:rPr>
          <w:rFonts w:ascii="Calibri" w:hAnsi="Calibri" w:cs="Calibri"/>
        </w:rPr>
        <w:t>suspendă</w:t>
      </w:r>
      <w:r w:rsidR="00462EC2" w:rsidRPr="008C2555">
        <w:rPr>
          <w:rFonts w:ascii="Calibri" w:hAnsi="Calibri" w:cs="Calibri"/>
        </w:rPr>
        <w:t xml:space="preserve"> </w:t>
      </w:r>
      <w:r w:rsidR="0024419A" w:rsidRPr="008C2555">
        <w:rPr>
          <w:rFonts w:ascii="Calibri" w:hAnsi="Calibri" w:cs="Calibri"/>
        </w:rPr>
        <w:t xml:space="preserve">în condițiile stabilite la </w:t>
      </w:r>
      <w:r w:rsidR="0024419A" w:rsidRPr="008C2555">
        <w:rPr>
          <w:rFonts w:ascii="Calibri" w:hAnsi="Calibri" w:cs="Calibri"/>
          <w:u w:val="single"/>
          <w:shd w:val="clear" w:color="auto" w:fill="FBD4B4" w:themeFill="accent6" w:themeFillTint="66"/>
        </w:rPr>
        <w:t xml:space="preserve">subcapitolul </w:t>
      </w:r>
      <w:hyperlink w:anchor="_7.2._Suspendarea_Contractului" w:history="1">
        <w:r w:rsidR="0024419A" w:rsidRPr="00981214">
          <w:rPr>
            <w:rStyle w:val="Hyperlink"/>
            <w:rFonts w:ascii="Calibri" w:hAnsi="Calibri" w:cs="Calibri"/>
            <w:b/>
            <w:sz w:val="22"/>
            <w:szCs w:val="22"/>
            <w:u w:val="single"/>
            <w:shd w:val="clear" w:color="auto" w:fill="FBD4B4" w:themeFill="accent6" w:themeFillTint="66"/>
          </w:rPr>
          <w:t xml:space="preserve">7.2. - Suspendarea </w:t>
        </w:r>
        <w:r w:rsidR="0024419A" w:rsidRPr="008C2555">
          <w:rPr>
            <w:rStyle w:val="Hyperlink"/>
            <w:rFonts w:ascii="Calibri" w:hAnsi="Calibri" w:cs="Calibri"/>
            <w:b/>
            <w:i/>
            <w:sz w:val="22"/>
            <w:szCs w:val="22"/>
            <w:u w:val="single"/>
            <w:shd w:val="clear" w:color="auto" w:fill="FBD4B4" w:themeFill="accent6" w:themeFillTint="66"/>
          </w:rPr>
          <w:t>Contractului</w:t>
        </w:r>
      </w:hyperlink>
      <w:r w:rsidR="0024419A" w:rsidRPr="00981214">
        <w:rPr>
          <w:rFonts w:ascii="Calibri" w:hAnsi="Calibri" w:cs="Calibri"/>
        </w:rPr>
        <w:t xml:space="preserve"> din prezentul </w:t>
      </w:r>
      <w:r w:rsidR="0024419A" w:rsidRPr="008C2555">
        <w:rPr>
          <w:rFonts w:ascii="Calibri" w:hAnsi="Calibri" w:cs="Calibri"/>
          <w:i/>
        </w:rPr>
        <w:t>Contract</w:t>
      </w:r>
      <w:r w:rsidR="0024419A" w:rsidRPr="008C2555">
        <w:rPr>
          <w:rFonts w:ascii="Calibri" w:hAnsi="Calibri" w:cs="Calibri"/>
        </w:rPr>
        <w:t xml:space="preserve">, </w:t>
      </w:r>
      <w:r w:rsidR="00462EC2" w:rsidRPr="008C2555">
        <w:rPr>
          <w:rFonts w:ascii="Calibri" w:hAnsi="Calibri" w:cs="Calibri"/>
        </w:rPr>
        <w:t>p</w:t>
      </w:r>
      <w:r w:rsidRPr="008C2555">
        <w:rPr>
          <w:rFonts w:ascii="Calibri" w:hAnsi="Calibri" w:cs="Calibri"/>
        </w:rPr>
        <w:t>â</w:t>
      </w:r>
      <w:r w:rsidR="00462EC2" w:rsidRPr="008C2555">
        <w:rPr>
          <w:rFonts w:ascii="Calibri" w:hAnsi="Calibri" w:cs="Calibri"/>
        </w:rPr>
        <w:t>n</w:t>
      </w:r>
      <w:r w:rsidRPr="008C2555">
        <w:rPr>
          <w:rFonts w:ascii="Calibri" w:hAnsi="Calibri" w:cs="Calibri"/>
        </w:rPr>
        <w:t>ă</w:t>
      </w:r>
      <w:r w:rsidR="00462EC2" w:rsidRPr="008C2555">
        <w:rPr>
          <w:rFonts w:ascii="Calibri" w:hAnsi="Calibri" w:cs="Calibri"/>
        </w:rPr>
        <w:t xml:space="preserve"> la </w:t>
      </w:r>
      <w:r w:rsidRPr="008C2555">
        <w:rPr>
          <w:rFonts w:ascii="Calibri" w:hAnsi="Calibri" w:cs="Calibri"/>
        </w:rPr>
        <w:t>solu</w:t>
      </w:r>
      <w:r w:rsidR="00C90B3D" w:rsidRPr="008C2555">
        <w:rPr>
          <w:rFonts w:ascii="Calibri" w:hAnsi="Calibri" w:cs="Calibri"/>
        </w:rPr>
        <w:t>ț</w:t>
      </w:r>
      <w:r w:rsidRPr="008C2555">
        <w:rPr>
          <w:rFonts w:ascii="Calibri" w:hAnsi="Calibri" w:cs="Calibri"/>
        </w:rPr>
        <w:t xml:space="preserve">ionarea </w:t>
      </w:r>
      <w:r w:rsidR="00462EC2" w:rsidRPr="008C2555">
        <w:rPr>
          <w:rFonts w:ascii="Calibri" w:hAnsi="Calibri" w:cs="Calibri"/>
        </w:rPr>
        <w:t>disputelor</w:t>
      </w:r>
      <w:r w:rsidR="00221D32" w:rsidRPr="008C2555">
        <w:rPr>
          <w:rFonts w:ascii="Calibri" w:hAnsi="Calibri" w:cs="Calibri"/>
        </w:rPr>
        <w:t>.</w:t>
      </w:r>
    </w:p>
    <w:p w14:paraId="3E8E825F" w14:textId="028A473E" w:rsidR="00D453D1" w:rsidRPr="008C2555" w:rsidRDefault="000353E9" w:rsidP="00C90B3D">
      <w:pPr>
        <w:pStyle w:val="Titlu3"/>
        <w:tabs>
          <w:tab w:val="left" w:pos="9000"/>
        </w:tabs>
        <w:suppressAutoHyphens/>
        <w:spacing w:before="0" w:line="240" w:lineRule="auto"/>
        <w:ind w:left="720" w:hanging="720"/>
        <w:rPr>
          <w:rFonts w:ascii="Calibri" w:hAnsi="Calibri" w:cs="Calibri"/>
          <w:i/>
        </w:rPr>
      </w:pPr>
      <w:bookmarkStart w:id="122" w:name="_Toc506382377"/>
      <w:bookmarkStart w:id="123" w:name="_Toc528687111"/>
      <w:r w:rsidRPr="008C2555">
        <w:rPr>
          <w:rFonts w:ascii="Calibri" w:hAnsi="Calibri" w:cs="Calibri"/>
          <w:i/>
        </w:rPr>
        <w:t>3.1.</w:t>
      </w:r>
      <w:r w:rsidR="00432B36" w:rsidRPr="008C2555">
        <w:rPr>
          <w:rFonts w:ascii="Calibri" w:hAnsi="Calibri" w:cs="Calibri"/>
          <w:i/>
        </w:rPr>
        <w:t>5</w:t>
      </w:r>
      <w:r w:rsidRPr="008C2555">
        <w:rPr>
          <w:rFonts w:ascii="Calibri" w:hAnsi="Calibri" w:cs="Calibri"/>
          <w:i/>
        </w:rPr>
        <w:t>.</w:t>
      </w:r>
      <w:r w:rsidRPr="008C2555">
        <w:rPr>
          <w:rFonts w:ascii="Calibri" w:hAnsi="Calibri" w:cs="Calibri"/>
          <w:i/>
        </w:rPr>
        <w:tab/>
      </w:r>
      <w:r w:rsidR="00D453D1" w:rsidRPr="008C2555">
        <w:rPr>
          <w:rFonts w:ascii="Calibri" w:hAnsi="Calibri" w:cs="Calibri"/>
          <w:i/>
        </w:rPr>
        <w:t>Obliga</w:t>
      </w:r>
      <w:r w:rsidR="00C90B3D" w:rsidRPr="008C2555">
        <w:rPr>
          <w:rFonts w:ascii="Calibri" w:hAnsi="Calibri" w:cs="Calibri"/>
          <w:i/>
        </w:rPr>
        <w:t>ț</w:t>
      </w:r>
      <w:r w:rsidR="00D453D1" w:rsidRPr="008C2555">
        <w:rPr>
          <w:rFonts w:ascii="Calibri" w:hAnsi="Calibri" w:cs="Calibri"/>
          <w:i/>
        </w:rPr>
        <w:t xml:space="preserve">ii </w:t>
      </w:r>
      <w:r w:rsidR="00686201" w:rsidRPr="008C2555">
        <w:rPr>
          <w:rFonts w:ascii="Calibri" w:hAnsi="Calibri" w:cs="Calibri"/>
          <w:i/>
        </w:rPr>
        <w:t xml:space="preserve">ale Achizitorului </w:t>
      </w:r>
      <w:r w:rsidR="00D453D1" w:rsidRPr="008C2555">
        <w:rPr>
          <w:rFonts w:ascii="Calibri" w:hAnsi="Calibri" w:cs="Calibri"/>
          <w:i/>
        </w:rPr>
        <w:t xml:space="preserve">privind </w:t>
      </w:r>
      <w:r w:rsidR="0090791B" w:rsidRPr="008C2555">
        <w:rPr>
          <w:rFonts w:ascii="Calibri" w:hAnsi="Calibri" w:cs="Calibri"/>
          <w:i/>
        </w:rPr>
        <w:t xml:space="preserve">recepția </w:t>
      </w:r>
      <w:r w:rsidR="00BE6F99" w:rsidRPr="008C2555">
        <w:rPr>
          <w:rFonts w:ascii="Calibri" w:hAnsi="Calibri" w:cs="Calibri"/>
          <w:i/>
        </w:rPr>
        <w:t>Lucrărilor</w:t>
      </w:r>
      <w:bookmarkEnd w:id="122"/>
      <w:bookmarkEnd w:id="123"/>
    </w:p>
    <w:p w14:paraId="6A45745B" w14:textId="4D6A689B" w:rsidR="00D453D1" w:rsidRPr="008C2555" w:rsidRDefault="00D453D1" w:rsidP="00D366DB">
      <w:pPr>
        <w:pStyle w:val="Listparagraf"/>
        <w:numPr>
          <w:ilvl w:val="0"/>
          <w:numId w:val="35"/>
        </w:numPr>
        <w:shd w:val="clear" w:color="auto" w:fill="FFFFFF" w:themeFill="background1"/>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se obligă să recep</w:t>
      </w:r>
      <w:r w:rsidR="00C90B3D" w:rsidRPr="008C2555">
        <w:rPr>
          <w:rFonts w:ascii="Calibri" w:hAnsi="Calibri" w:cs="Calibri"/>
        </w:rPr>
        <w:t>ț</w:t>
      </w:r>
      <w:r w:rsidRPr="008C2555">
        <w:rPr>
          <w:rFonts w:ascii="Calibri" w:hAnsi="Calibri" w:cs="Calibri"/>
        </w:rPr>
        <w:t xml:space="preserve">ioneze </w:t>
      </w:r>
      <w:r w:rsidRPr="008C2555">
        <w:rPr>
          <w:rFonts w:ascii="Calibri" w:hAnsi="Calibri" w:cs="Calibri"/>
          <w:i/>
        </w:rPr>
        <w:t>Lucrările</w:t>
      </w:r>
      <w:r w:rsidRPr="008C2555">
        <w:rPr>
          <w:rFonts w:ascii="Calibri" w:hAnsi="Calibri" w:cs="Calibri"/>
        </w:rPr>
        <w:t xml:space="preserve"> executate astfel cum </w:t>
      </w:r>
      <w:r w:rsidR="00B505E7" w:rsidRPr="008C2555">
        <w:rPr>
          <w:rFonts w:ascii="Calibri" w:hAnsi="Calibri" w:cs="Calibri"/>
        </w:rPr>
        <w:t>este stabilit</w:t>
      </w:r>
      <w:r w:rsidRPr="008C2555">
        <w:rPr>
          <w:rFonts w:ascii="Calibri" w:hAnsi="Calibri" w:cs="Calibri"/>
        </w:rPr>
        <w:t xml:space="preserve"> </w:t>
      </w:r>
      <w:r w:rsidR="00980FE5" w:rsidRPr="008C2555">
        <w:rPr>
          <w:rFonts w:ascii="Calibri" w:hAnsi="Calibri" w:cs="Calibri"/>
        </w:rPr>
        <w:t xml:space="preserve">la </w:t>
      </w:r>
      <w:r w:rsidR="00980FE5" w:rsidRPr="008C2555">
        <w:rPr>
          <w:rFonts w:ascii="Calibri" w:hAnsi="Calibri" w:cs="Calibri"/>
          <w:u w:val="single"/>
          <w:shd w:val="clear" w:color="auto" w:fill="FBD4B4" w:themeFill="accent6" w:themeFillTint="66"/>
        </w:rPr>
        <w:t xml:space="preserve">subcapitolul </w:t>
      </w:r>
      <w:hyperlink w:anchor="_4.7._Terminarea_și" w:history="1">
        <w:r w:rsidR="00980FE5" w:rsidRPr="00981214">
          <w:rPr>
            <w:rStyle w:val="Hyperlink"/>
            <w:rFonts w:ascii="Calibri" w:hAnsi="Calibri" w:cs="Calibri"/>
            <w:b/>
            <w:sz w:val="22"/>
            <w:szCs w:val="22"/>
            <w:u w:val="single"/>
            <w:shd w:val="clear" w:color="auto" w:fill="FBD4B4" w:themeFill="accent6" w:themeFillTint="66"/>
          </w:rPr>
          <w:t>4.</w:t>
        </w:r>
        <w:r w:rsidR="00AC0500" w:rsidRPr="008C2555">
          <w:rPr>
            <w:rStyle w:val="Hyperlink"/>
            <w:rFonts w:ascii="Calibri" w:hAnsi="Calibri" w:cs="Calibri"/>
            <w:b/>
            <w:sz w:val="22"/>
            <w:szCs w:val="22"/>
            <w:u w:val="single"/>
            <w:shd w:val="clear" w:color="auto" w:fill="FBD4B4" w:themeFill="accent6" w:themeFillTint="66"/>
          </w:rPr>
          <w:t>7</w:t>
        </w:r>
        <w:r w:rsidR="00980FE5" w:rsidRPr="008C2555">
          <w:rPr>
            <w:rStyle w:val="Hyperlink"/>
            <w:rFonts w:ascii="Calibri" w:hAnsi="Calibri" w:cs="Calibri"/>
            <w:b/>
            <w:sz w:val="22"/>
            <w:szCs w:val="22"/>
            <w:u w:val="single"/>
            <w:shd w:val="clear" w:color="auto" w:fill="FBD4B4" w:themeFill="accent6" w:themeFillTint="66"/>
          </w:rPr>
          <w:t xml:space="preserve">. - Terminarea și </w:t>
        </w:r>
        <w:r w:rsidR="00980FE5" w:rsidRPr="008C2555">
          <w:rPr>
            <w:rStyle w:val="Hyperlink"/>
            <w:rFonts w:ascii="Calibri" w:hAnsi="Calibri" w:cs="Calibri"/>
            <w:b/>
            <w:i/>
            <w:sz w:val="22"/>
            <w:szCs w:val="22"/>
            <w:u w:val="single"/>
            <w:shd w:val="clear" w:color="auto" w:fill="FBD4B4" w:themeFill="accent6" w:themeFillTint="66"/>
          </w:rPr>
          <w:t>Recep</w:t>
        </w:r>
        <w:r w:rsidR="00C90B3D" w:rsidRPr="008C2555">
          <w:rPr>
            <w:rStyle w:val="Hyperlink"/>
            <w:rFonts w:ascii="Calibri" w:hAnsi="Calibri" w:cs="Calibri"/>
            <w:b/>
            <w:i/>
            <w:sz w:val="22"/>
            <w:szCs w:val="22"/>
            <w:u w:val="single"/>
            <w:shd w:val="clear" w:color="auto" w:fill="FBD4B4" w:themeFill="accent6" w:themeFillTint="66"/>
          </w:rPr>
          <w:t>ț</w:t>
        </w:r>
        <w:r w:rsidR="00980FE5" w:rsidRPr="008C2555">
          <w:rPr>
            <w:rStyle w:val="Hyperlink"/>
            <w:rFonts w:ascii="Calibri" w:hAnsi="Calibri" w:cs="Calibri"/>
            <w:b/>
            <w:i/>
            <w:sz w:val="22"/>
            <w:szCs w:val="22"/>
            <w:u w:val="single"/>
            <w:shd w:val="clear" w:color="auto" w:fill="FBD4B4" w:themeFill="accent6" w:themeFillTint="66"/>
          </w:rPr>
          <w:t>ia</w:t>
        </w:r>
        <w:r w:rsidR="00980FE5" w:rsidRPr="008C2555">
          <w:rPr>
            <w:rStyle w:val="Hyperlink"/>
            <w:rFonts w:ascii="Calibri" w:hAnsi="Calibri" w:cs="Calibri"/>
            <w:b/>
            <w:sz w:val="22"/>
            <w:szCs w:val="22"/>
            <w:u w:val="single"/>
            <w:shd w:val="clear" w:color="auto" w:fill="FBD4B4" w:themeFill="accent6" w:themeFillTint="66"/>
          </w:rPr>
          <w:t xml:space="preserve"> </w:t>
        </w:r>
        <w:r w:rsidR="00980FE5" w:rsidRPr="008C2555">
          <w:rPr>
            <w:rStyle w:val="Hyperlink"/>
            <w:rFonts w:ascii="Calibri" w:hAnsi="Calibri" w:cs="Calibri"/>
            <w:b/>
            <w:i/>
            <w:sz w:val="22"/>
            <w:szCs w:val="22"/>
            <w:u w:val="single"/>
            <w:shd w:val="clear" w:color="auto" w:fill="FBD4B4" w:themeFill="accent6" w:themeFillTint="66"/>
          </w:rPr>
          <w:t>Lucrărilor</w:t>
        </w:r>
      </w:hyperlink>
      <w:r w:rsidR="00980FE5" w:rsidRPr="00981214">
        <w:rPr>
          <w:rFonts w:ascii="Calibri" w:hAnsi="Calibri" w:cs="Calibri"/>
          <w:b/>
          <w:shd w:val="clear" w:color="auto" w:fill="FFFFFF" w:themeFill="background1"/>
        </w:rPr>
        <w:t xml:space="preserve"> </w:t>
      </w:r>
      <w:r w:rsidR="00980FE5" w:rsidRPr="00981214">
        <w:rPr>
          <w:rFonts w:ascii="Calibri" w:hAnsi="Calibri" w:cs="Calibri"/>
          <w:shd w:val="clear" w:color="auto" w:fill="FFFFFF" w:themeFill="background1"/>
        </w:rPr>
        <w:t xml:space="preserve">din prezentul </w:t>
      </w:r>
      <w:r w:rsidR="00980FE5" w:rsidRPr="008C2555">
        <w:rPr>
          <w:rFonts w:ascii="Calibri" w:hAnsi="Calibri" w:cs="Calibri"/>
          <w:i/>
          <w:shd w:val="clear" w:color="auto" w:fill="FFFFFF" w:themeFill="background1"/>
        </w:rPr>
        <w:t>Contract</w:t>
      </w:r>
      <w:r w:rsidR="00980FE5" w:rsidRPr="008C2555">
        <w:rPr>
          <w:rFonts w:ascii="Calibri" w:hAnsi="Calibri" w:cs="Calibri"/>
          <w:color w:val="7030A0"/>
        </w:rPr>
        <w:t>.</w:t>
      </w:r>
    </w:p>
    <w:p w14:paraId="0DB78868" w14:textId="3B542516" w:rsidR="00FB1717" w:rsidRPr="008C2555" w:rsidRDefault="00FB1717" w:rsidP="00D366DB">
      <w:pPr>
        <w:pStyle w:val="Listparagraf"/>
        <w:numPr>
          <w:ilvl w:val="0"/>
          <w:numId w:val="35"/>
        </w:numPr>
        <w:shd w:val="clear" w:color="auto" w:fill="FFFFFF" w:themeFill="background1"/>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are </w:t>
      </w:r>
      <w:r w:rsidR="00980FE5" w:rsidRPr="008C2555">
        <w:rPr>
          <w:rFonts w:ascii="Calibri" w:hAnsi="Calibri" w:cs="Calibri"/>
        </w:rPr>
        <w:t>obliga</w:t>
      </w:r>
      <w:r w:rsidR="00C90B3D" w:rsidRPr="008C2555">
        <w:rPr>
          <w:rFonts w:ascii="Calibri" w:hAnsi="Calibri" w:cs="Calibri"/>
        </w:rPr>
        <w:t>ț</w:t>
      </w:r>
      <w:r w:rsidR="00980FE5" w:rsidRPr="008C2555">
        <w:rPr>
          <w:rFonts w:ascii="Calibri" w:hAnsi="Calibri" w:cs="Calibri"/>
        </w:rPr>
        <w:t xml:space="preserve">ia </w:t>
      </w:r>
      <w:r w:rsidRPr="008C2555">
        <w:rPr>
          <w:rFonts w:ascii="Calibri" w:hAnsi="Calibri" w:cs="Calibri"/>
        </w:rPr>
        <w:t xml:space="preserve">de a examina </w:t>
      </w:r>
      <w:r w:rsidR="00980FE5" w:rsidRPr="008C2555">
        <w:rPr>
          <w:rFonts w:ascii="Calibri" w:hAnsi="Calibri" w:cs="Calibri"/>
        </w:rPr>
        <w:t xml:space="preserve">și măsura </w:t>
      </w:r>
      <w:r w:rsidR="00980FE5" w:rsidRPr="008C2555">
        <w:rPr>
          <w:rFonts w:ascii="Calibri" w:hAnsi="Calibri" w:cs="Calibri"/>
          <w:i/>
        </w:rPr>
        <w:t>Lucrările</w:t>
      </w:r>
      <w:r w:rsidR="00980FE5" w:rsidRPr="008C2555">
        <w:rPr>
          <w:rFonts w:ascii="Calibri" w:hAnsi="Calibri" w:cs="Calibri"/>
        </w:rPr>
        <w:t xml:space="preserve"> </w:t>
      </w:r>
      <w:r w:rsidRPr="008C2555">
        <w:rPr>
          <w:rFonts w:ascii="Calibri" w:hAnsi="Calibri" w:cs="Calibri"/>
        </w:rPr>
        <w:t xml:space="preserve">care devin ascunse </w:t>
      </w:r>
      <w:r w:rsidR="00980FE5" w:rsidRPr="008C2555">
        <w:rPr>
          <w:rFonts w:ascii="Calibri" w:hAnsi="Calibri" w:cs="Calibri"/>
        </w:rPr>
        <w:t>în</w:t>
      </w:r>
      <w:r w:rsidR="00303E39" w:rsidRPr="008C2555">
        <w:rPr>
          <w:rFonts w:ascii="Calibri" w:hAnsi="Calibri" w:cs="Calibri"/>
        </w:rPr>
        <w:t xml:space="preserve">tr-un termen astfel cum este stabilit în </w:t>
      </w:r>
      <w:r w:rsidR="00303E39" w:rsidRPr="008C2555">
        <w:rPr>
          <w:rFonts w:ascii="Calibri" w:hAnsi="Calibri" w:cs="Calibri"/>
          <w:color w:val="7030A0"/>
        </w:rPr>
        <w:t>Secțiunea “</w:t>
      </w:r>
      <w:r w:rsidR="00303E39" w:rsidRPr="008C2555">
        <w:rPr>
          <w:rFonts w:ascii="Calibri" w:hAnsi="Calibri" w:cs="Calibri"/>
          <w:i/>
          <w:color w:val="7030A0"/>
        </w:rPr>
        <w:t>Condiții Specifice</w:t>
      </w:r>
      <w:r w:rsidR="00303E39" w:rsidRPr="008C2555">
        <w:rPr>
          <w:rFonts w:ascii="Calibri" w:hAnsi="Calibri" w:cs="Calibri"/>
          <w:color w:val="7030A0"/>
        </w:rPr>
        <w:t>”</w:t>
      </w:r>
      <w:r w:rsidR="00303E39" w:rsidRPr="008C2555">
        <w:rPr>
          <w:rFonts w:ascii="Calibri" w:hAnsi="Calibri" w:cs="Calibri"/>
        </w:rPr>
        <w:t>.</w:t>
      </w:r>
    </w:p>
    <w:p w14:paraId="1FF2455D" w14:textId="2F36FB89" w:rsidR="000353E9" w:rsidRPr="008C2555" w:rsidRDefault="00D453D1" w:rsidP="00C90B3D">
      <w:pPr>
        <w:pStyle w:val="Titlu3"/>
        <w:tabs>
          <w:tab w:val="left" w:pos="9000"/>
        </w:tabs>
        <w:suppressAutoHyphens/>
        <w:spacing w:before="0" w:line="240" w:lineRule="auto"/>
        <w:ind w:left="720" w:hanging="720"/>
        <w:rPr>
          <w:rFonts w:ascii="Calibri" w:hAnsi="Calibri" w:cs="Calibri"/>
          <w:i/>
        </w:rPr>
      </w:pPr>
      <w:bookmarkStart w:id="124" w:name="_3.1.6._Obligații_ale"/>
      <w:bookmarkStart w:id="125" w:name="_Toc506382378"/>
      <w:bookmarkStart w:id="126" w:name="_Toc528687112"/>
      <w:bookmarkEnd w:id="124"/>
      <w:r w:rsidRPr="008C2555">
        <w:rPr>
          <w:rFonts w:ascii="Calibri" w:hAnsi="Calibri" w:cs="Calibri"/>
          <w:i/>
        </w:rPr>
        <w:t>3.1.</w:t>
      </w:r>
      <w:r w:rsidR="00980FE5" w:rsidRPr="008C2555">
        <w:rPr>
          <w:rFonts w:ascii="Calibri" w:hAnsi="Calibri" w:cs="Calibri"/>
          <w:i/>
        </w:rPr>
        <w:t>6</w:t>
      </w:r>
      <w:r w:rsidRPr="008C2555">
        <w:rPr>
          <w:rFonts w:ascii="Calibri" w:hAnsi="Calibri" w:cs="Calibri"/>
          <w:i/>
        </w:rPr>
        <w:t>.</w:t>
      </w:r>
      <w:r w:rsidRPr="008C2555">
        <w:rPr>
          <w:rFonts w:ascii="Calibri" w:hAnsi="Calibri" w:cs="Calibri"/>
          <w:i/>
        </w:rPr>
        <w:tab/>
      </w:r>
      <w:r w:rsidR="000353E9" w:rsidRPr="008C2555">
        <w:rPr>
          <w:rFonts w:ascii="Calibri" w:hAnsi="Calibri" w:cs="Calibri"/>
          <w:i/>
        </w:rPr>
        <w:t>Obliga</w:t>
      </w:r>
      <w:r w:rsidR="00C90B3D" w:rsidRPr="008C2555">
        <w:rPr>
          <w:rFonts w:ascii="Calibri" w:hAnsi="Calibri" w:cs="Calibri"/>
          <w:i/>
        </w:rPr>
        <w:t>ț</w:t>
      </w:r>
      <w:r w:rsidR="000353E9" w:rsidRPr="008C2555">
        <w:rPr>
          <w:rFonts w:ascii="Calibri" w:hAnsi="Calibri" w:cs="Calibri"/>
          <w:i/>
        </w:rPr>
        <w:t xml:space="preserve">ii </w:t>
      </w:r>
      <w:r w:rsidR="00686201" w:rsidRPr="008C2555">
        <w:rPr>
          <w:rFonts w:ascii="Calibri" w:hAnsi="Calibri" w:cs="Calibri"/>
          <w:i/>
        </w:rPr>
        <w:t xml:space="preserve">ale Achizitorului </w:t>
      </w:r>
      <w:r w:rsidR="000353E9" w:rsidRPr="008C2555">
        <w:rPr>
          <w:rFonts w:ascii="Calibri" w:hAnsi="Calibri" w:cs="Calibri"/>
          <w:i/>
        </w:rPr>
        <w:t>privind plă</w:t>
      </w:r>
      <w:r w:rsidR="00C90B3D" w:rsidRPr="008C2555">
        <w:rPr>
          <w:rFonts w:ascii="Calibri" w:hAnsi="Calibri" w:cs="Calibri"/>
          <w:i/>
        </w:rPr>
        <w:t>ț</w:t>
      </w:r>
      <w:r w:rsidR="000353E9" w:rsidRPr="008C2555">
        <w:rPr>
          <w:rFonts w:ascii="Calibri" w:hAnsi="Calibri" w:cs="Calibri"/>
          <w:i/>
        </w:rPr>
        <w:t>ile</w:t>
      </w:r>
      <w:bookmarkEnd w:id="125"/>
      <w:bookmarkEnd w:id="126"/>
    </w:p>
    <w:p w14:paraId="2C5BCA71" w14:textId="2EDA8CE7" w:rsidR="000353E9" w:rsidRPr="008C2555" w:rsidRDefault="000353E9" w:rsidP="000B5B9A">
      <w:pPr>
        <w:pStyle w:val="Listparagraf"/>
        <w:tabs>
          <w:tab w:val="left" w:pos="9000"/>
        </w:tabs>
        <w:suppressAutoHyphens/>
        <w:autoSpaceDE w:val="0"/>
        <w:autoSpaceDN w:val="0"/>
        <w:adjustRightInd w:val="0"/>
        <w:spacing w:after="0" w:line="240" w:lineRule="auto"/>
        <w:jc w:val="both"/>
        <w:rPr>
          <w:rFonts w:ascii="Calibri" w:hAnsi="Calibri" w:cs="Calibri"/>
          <w:bCs/>
        </w:rPr>
      </w:pPr>
      <w:r w:rsidRPr="008C2555">
        <w:rPr>
          <w:rFonts w:ascii="Calibri" w:hAnsi="Calibri" w:cs="Calibri"/>
          <w:i/>
        </w:rPr>
        <w:t xml:space="preserve">Achizitorul </w:t>
      </w:r>
      <w:r w:rsidRPr="008C2555">
        <w:rPr>
          <w:rFonts w:ascii="Calibri" w:hAnsi="Calibri" w:cs="Calibri"/>
        </w:rPr>
        <w:t xml:space="preserve">se obligă să plătească </w:t>
      </w:r>
      <w:r w:rsidRPr="008C2555">
        <w:rPr>
          <w:rFonts w:ascii="Calibri" w:hAnsi="Calibri" w:cs="Calibri"/>
          <w:i/>
        </w:rPr>
        <w:t>Pre</w:t>
      </w:r>
      <w:r w:rsidR="00C90B3D" w:rsidRPr="008C2555">
        <w:rPr>
          <w:rFonts w:ascii="Calibri" w:hAnsi="Calibri" w:cs="Calibri"/>
          <w:i/>
        </w:rPr>
        <w:t>ț</w:t>
      </w:r>
      <w:r w:rsidRPr="008C2555">
        <w:rPr>
          <w:rFonts w:ascii="Calibri" w:hAnsi="Calibri" w:cs="Calibri"/>
          <w:i/>
        </w:rPr>
        <w:t xml:space="preserve">ul </w:t>
      </w:r>
      <w:r w:rsidR="00327AE4" w:rsidRPr="008C2555">
        <w:rPr>
          <w:rFonts w:ascii="Calibri" w:hAnsi="Calibri" w:cs="Calibri"/>
          <w:i/>
        </w:rPr>
        <w:t xml:space="preserve">final </w:t>
      </w:r>
      <w:r w:rsidR="00327AE4" w:rsidRPr="00DD0480">
        <w:rPr>
          <w:rFonts w:ascii="Calibri" w:hAnsi="Calibri" w:cs="Calibri"/>
        </w:rPr>
        <w:t>al</w:t>
      </w:r>
      <w:r w:rsidR="00327AE4" w:rsidRPr="008C2555">
        <w:rPr>
          <w:rFonts w:ascii="Calibri" w:hAnsi="Calibri" w:cs="Calibri"/>
          <w:i/>
        </w:rPr>
        <w:t xml:space="preserve"> </w:t>
      </w:r>
      <w:r w:rsidRPr="008C2555">
        <w:rPr>
          <w:rFonts w:ascii="Calibri" w:hAnsi="Calibri" w:cs="Calibri"/>
          <w:i/>
        </w:rPr>
        <w:t xml:space="preserve">Contractului </w:t>
      </w:r>
      <w:r w:rsidRPr="008C2555">
        <w:rPr>
          <w:rFonts w:ascii="Calibri" w:hAnsi="Calibri" w:cs="Calibri"/>
        </w:rPr>
        <w:t xml:space="preserve">către </w:t>
      </w:r>
      <w:r w:rsidRPr="008C2555">
        <w:rPr>
          <w:rFonts w:ascii="Calibri" w:hAnsi="Calibri" w:cs="Calibri"/>
          <w:i/>
        </w:rPr>
        <w:t>Contractant,</w:t>
      </w:r>
      <w:r w:rsidRPr="008C2555">
        <w:rPr>
          <w:rFonts w:ascii="Calibri" w:hAnsi="Calibri" w:cs="Calibri"/>
        </w:rPr>
        <w:t xml:space="preserve"> în termenul și condi</w:t>
      </w:r>
      <w:r w:rsidR="00C90B3D" w:rsidRPr="008C2555">
        <w:rPr>
          <w:rFonts w:ascii="Calibri" w:hAnsi="Calibri" w:cs="Calibri"/>
        </w:rPr>
        <w:t>ț</w:t>
      </w:r>
      <w:r w:rsidRPr="008C2555">
        <w:rPr>
          <w:rFonts w:ascii="Calibri" w:hAnsi="Calibri" w:cs="Calibri"/>
        </w:rPr>
        <w:t xml:space="preserve">iile astfel cum </w:t>
      </w:r>
      <w:r w:rsidR="00B505E7" w:rsidRPr="008C2555">
        <w:rPr>
          <w:rFonts w:ascii="Calibri" w:hAnsi="Calibri" w:cs="Calibri"/>
        </w:rPr>
        <w:t xml:space="preserve">este </w:t>
      </w:r>
      <w:r w:rsidR="00D52849" w:rsidRPr="008C2555">
        <w:rPr>
          <w:rFonts w:ascii="Calibri" w:hAnsi="Calibri" w:cs="Calibri"/>
        </w:rPr>
        <w:t>precizat</w:t>
      </w:r>
      <w:r w:rsidRPr="008C2555">
        <w:rPr>
          <w:rFonts w:ascii="Calibri" w:hAnsi="Calibri" w:cs="Calibri"/>
        </w:rPr>
        <w:t xml:space="preserv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00D52849" w:rsidRPr="008C2555">
        <w:rPr>
          <w:rFonts w:ascii="Calibri" w:hAnsi="Calibri" w:cs="Calibri"/>
        </w:rPr>
        <w:t>.</w:t>
      </w:r>
    </w:p>
    <w:p w14:paraId="78193FA6" w14:textId="07E3E209" w:rsidR="00750220" w:rsidRPr="008C2555" w:rsidRDefault="00750220" w:rsidP="00750220">
      <w:pPr>
        <w:pStyle w:val="Titlu3"/>
        <w:tabs>
          <w:tab w:val="left" w:pos="9000"/>
        </w:tabs>
        <w:suppressAutoHyphens/>
        <w:spacing w:before="0" w:line="240" w:lineRule="auto"/>
        <w:ind w:left="720" w:hanging="720"/>
        <w:rPr>
          <w:rFonts w:ascii="Calibri" w:hAnsi="Calibri" w:cs="Calibri"/>
          <w:i/>
        </w:rPr>
      </w:pPr>
      <w:bookmarkStart w:id="127" w:name="_Toc506382379"/>
      <w:bookmarkStart w:id="128" w:name="_Toc528687113"/>
      <w:r w:rsidRPr="008C2555">
        <w:rPr>
          <w:rFonts w:ascii="Calibri" w:hAnsi="Calibri" w:cs="Calibri"/>
          <w:i/>
        </w:rPr>
        <w:t>3.1.</w:t>
      </w:r>
      <w:r w:rsidR="000D7449" w:rsidRPr="008C2555">
        <w:rPr>
          <w:rFonts w:ascii="Calibri" w:hAnsi="Calibri" w:cs="Calibri"/>
          <w:i/>
        </w:rPr>
        <w:t>7</w:t>
      </w:r>
      <w:r w:rsidRPr="008C2555">
        <w:rPr>
          <w:rFonts w:ascii="Calibri" w:hAnsi="Calibri" w:cs="Calibri"/>
          <w:i/>
        </w:rPr>
        <w:t>.</w:t>
      </w:r>
      <w:r w:rsidRPr="008C2555">
        <w:rPr>
          <w:rFonts w:ascii="Calibri" w:hAnsi="Calibri" w:cs="Calibri"/>
          <w:i/>
        </w:rPr>
        <w:tab/>
        <w:t>Obligații ale Achizitorului în cazul încetării Contractului înainte de termen</w:t>
      </w:r>
      <w:bookmarkEnd w:id="127"/>
      <w:bookmarkEnd w:id="128"/>
    </w:p>
    <w:p w14:paraId="4B7AEA0B" w14:textId="2B1F3D41" w:rsidR="00533CFF" w:rsidRPr="008C2555" w:rsidRDefault="00533CFF" w:rsidP="00533CFF">
      <w:pPr>
        <w:tabs>
          <w:tab w:val="left" w:pos="720"/>
          <w:tab w:val="left" w:pos="9000"/>
        </w:tabs>
        <w:suppressAutoHyphens/>
        <w:autoSpaceDE w:val="0"/>
        <w:autoSpaceDN w:val="0"/>
        <w:adjustRightInd w:val="0"/>
        <w:spacing w:after="0" w:line="240" w:lineRule="auto"/>
        <w:jc w:val="both"/>
        <w:rPr>
          <w:rFonts w:ascii="Calibri" w:hAnsi="Calibri" w:cs="Calibri"/>
        </w:rPr>
      </w:pPr>
      <w:r w:rsidRPr="008C2555">
        <w:rPr>
          <w:rFonts w:ascii="Calibri" w:hAnsi="Calibri" w:cs="Calibri"/>
        </w:rPr>
        <w:tab/>
        <w:t xml:space="preserve">În cazul încetării </w:t>
      </w:r>
      <w:r w:rsidRPr="008C2555">
        <w:rPr>
          <w:rFonts w:ascii="Calibri" w:hAnsi="Calibri" w:cs="Calibri"/>
          <w:i/>
        </w:rPr>
        <w:t>Contractului</w:t>
      </w:r>
      <w:r w:rsidRPr="008C2555">
        <w:rPr>
          <w:rFonts w:ascii="Calibri" w:hAnsi="Calibri" w:cs="Calibri"/>
        </w:rPr>
        <w:t xml:space="preserve"> înainte de termen, </w:t>
      </w:r>
      <w:r w:rsidRPr="008C2555">
        <w:rPr>
          <w:rFonts w:ascii="Calibri" w:hAnsi="Calibri" w:cs="Calibri"/>
          <w:i/>
        </w:rPr>
        <w:t>Achizitorul</w:t>
      </w:r>
      <w:r w:rsidRPr="008C2555">
        <w:rPr>
          <w:rFonts w:ascii="Calibri" w:hAnsi="Calibri" w:cs="Calibri"/>
        </w:rPr>
        <w:t xml:space="preserve"> are următoarele obligații:</w:t>
      </w:r>
    </w:p>
    <w:p w14:paraId="4571861B" w14:textId="77777777" w:rsidR="00533CFF" w:rsidRPr="008C2555" w:rsidRDefault="00533CFF" w:rsidP="00D366DB">
      <w:pPr>
        <w:pStyle w:val="Listparagraf"/>
        <w:numPr>
          <w:ilvl w:val="0"/>
          <w:numId w:val="68"/>
        </w:numPr>
        <w:tabs>
          <w:tab w:val="left" w:pos="720"/>
          <w:tab w:val="left" w:pos="9000"/>
        </w:tabs>
        <w:suppressAutoHyphens/>
        <w:autoSpaceDE w:val="0"/>
        <w:autoSpaceDN w:val="0"/>
        <w:adjustRightInd w:val="0"/>
        <w:spacing w:after="0" w:line="240" w:lineRule="auto"/>
        <w:ind w:hanging="360"/>
        <w:rPr>
          <w:rFonts w:ascii="Calibri" w:hAnsi="Calibri" w:cs="Calibri"/>
        </w:rPr>
      </w:pPr>
      <w:r w:rsidRPr="008C2555">
        <w:rPr>
          <w:rFonts w:ascii="Calibri" w:hAnsi="Calibri" w:cs="Calibri"/>
        </w:rPr>
        <w:t xml:space="preserve">să recepționeze </w:t>
      </w:r>
      <w:r w:rsidRPr="008C2555">
        <w:rPr>
          <w:rFonts w:ascii="Calibri" w:hAnsi="Calibri" w:cs="Calibri"/>
          <w:i/>
        </w:rPr>
        <w:t>Lucrările</w:t>
      </w:r>
      <w:r w:rsidRPr="008C2555">
        <w:rPr>
          <w:rFonts w:ascii="Calibri" w:hAnsi="Calibri" w:cs="Calibri"/>
        </w:rPr>
        <w:t xml:space="preserve"> executate cu respectarea prevederilor </w:t>
      </w:r>
      <w:r w:rsidRPr="008C2555">
        <w:rPr>
          <w:rFonts w:ascii="Calibri" w:hAnsi="Calibri" w:cs="Calibri"/>
          <w:i/>
        </w:rPr>
        <w:t>Contractului,</w:t>
      </w:r>
    </w:p>
    <w:p w14:paraId="2F32990B" w14:textId="0EC5BFB5" w:rsidR="00533CFF" w:rsidRPr="008C2555" w:rsidRDefault="00533CFF" w:rsidP="00D366DB">
      <w:pPr>
        <w:pStyle w:val="Listparagraf"/>
        <w:numPr>
          <w:ilvl w:val="0"/>
          <w:numId w:val="68"/>
        </w:numPr>
        <w:tabs>
          <w:tab w:val="left" w:pos="720"/>
          <w:tab w:val="left" w:pos="9000"/>
        </w:tabs>
        <w:suppressAutoHyphens/>
        <w:autoSpaceDE w:val="0"/>
        <w:autoSpaceDN w:val="0"/>
        <w:adjustRightInd w:val="0"/>
        <w:spacing w:after="0" w:line="240" w:lineRule="auto"/>
        <w:ind w:hanging="360"/>
        <w:rPr>
          <w:rFonts w:ascii="Calibri" w:hAnsi="Calibri" w:cs="Calibri"/>
        </w:rPr>
      </w:pPr>
      <w:r w:rsidRPr="008C2555">
        <w:rPr>
          <w:rFonts w:ascii="Calibri" w:hAnsi="Calibri" w:cs="Calibri"/>
        </w:rPr>
        <w:t xml:space="preserve">să realizeze plata </w:t>
      </w:r>
      <w:r w:rsidRPr="008C2555">
        <w:rPr>
          <w:rFonts w:ascii="Calibri" w:hAnsi="Calibri" w:cs="Calibri"/>
          <w:i/>
        </w:rPr>
        <w:t>Lucrărilor</w:t>
      </w:r>
      <w:r w:rsidRPr="008C2555">
        <w:rPr>
          <w:rFonts w:ascii="Calibri" w:hAnsi="Calibri" w:cs="Calibri"/>
        </w:rPr>
        <w:t xml:space="preserve"> executate și, dacă este cazul, a eventualelor </w:t>
      </w:r>
      <w:r w:rsidRPr="008C2555">
        <w:rPr>
          <w:rFonts w:ascii="Calibri" w:hAnsi="Calibri" w:cs="Calibri"/>
          <w:i/>
        </w:rPr>
        <w:t>Servicii</w:t>
      </w:r>
      <w:r w:rsidRPr="008C2555">
        <w:rPr>
          <w:rFonts w:ascii="Calibri" w:hAnsi="Calibri" w:cs="Calibri"/>
        </w:rPr>
        <w:t xml:space="preserve"> prestate și/sau </w:t>
      </w:r>
      <w:r w:rsidRPr="008C2555">
        <w:rPr>
          <w:rFonts w:ascii="Calibri" w:hAnsi="Calibri" w:cs="Calibri"/>
          <w:i/>
        </w:rPr>
        <w:t>Echipamente</w:t>
      </w:r>
      <w:r w:rsidRPr="008C2555">
        <w:rPr>
          <w:rFonts w:ascii="Calibri" w:hAnsi="Calibri" w:cs="Calibri"/>
        </w:rPr>
        <w:t>/</w:t>
      </w:r>
      <w:r w:rsidRPr="008C2555">
        <w:rPr>
          <w:rFonts w:ascii="Calibri" w:hAnsi="Calibri" w:cs="Calibri"/>
          <w:i/>
        </w:rPr>
        <w:t>Materiale</w:t>
      </w:r>
      <w:r w:rsidRPr="008C2555">
        <w:rPr>
          <w:rFonts w:ascii="Calibri" w:hAnsi="Calibri" w:cs="Calibri"/>
        </w:rPr>
        <w:t>/utilaje livrate și/sau altele asemenea, care fac parte din obiectul Contractului, cu condiția ca acestea să fie recepționate și acceptate ca fiind executate conform prevederilor Contractului,</w:t>
      </w:r>
    </w:p>
    <w:p w14:paraId="43260FAA" w14:textId="6C4DD53F" w:rsidR="00533CFF" w:rsidRPr="008C2555" w:rsidRDefault="00533CFF" w:rsidP="00D366DB">
      <w:pPr>
        <w:pStyle w:val="Listparagraf"/>
        <w:numPr>
          <w:ilvl w:val="0"/>
          <w:numId w:val="68"/>
        </w:numPr>
        <w:tabs>
          <w:tab w:val="left" w:pos="720"/>
          <w:tab w:val="left" w:pos="9000"/>
        </w:tabs>
        <w:suppressAutoHyphens/>
        <w:autoSpaceDE w:val="0"/>
        <w:autoSpaceDN w:val="0"/>
        <w:adjustRightInd w:val="0"/>
        <w:ind w:hanging="360"/>
        <w:rPr>
          <w:rFonts w:ascii="Calibri" w:hAnsi="Calibri" w:cs="Calibri"/>
        </w:rPr>
      </w:pPr>
      <w:r w:rsidRPr="008C2555">
        <w:rPr>
          <w:rFonts w:ascii="Calibri" w:hAnsi="Calibri" w:cs="Calibri"/>
        </w:rPr>
        <w:t xml:space="preserve">să asigure întocmirea și predarea documentelor conform </w:t>
      </w:r>
      <w:r w:rsidRPr="008C2555">
        <w:rPr>
          <w:rFonts w:ascii="Calibri" w:hAnsi="Calibri" w:cs="Calibri"/>
          <w:i/>
        </w:rPr>
        <w:t>Legii</w:t>
      </w:r>
      <w:r w:rsidRPr="008C2555">
        <w:rPr>
          <w:rFonts w:ascii="Calibri" w:hAnsi="Calibri" w:cs="Calibri"/>
        </w:rPr>
        <w:t xml:space="preserve"> și cu respectarea </w:t>
      </w:r>
      <w:proofErr w:type="spellStart"/>
      <w:r w:rsidRPr="008C2555">
        <w:rPr>
          <w:rFonts w:ascii="Calibri" w:hAnsi="Calibri" w:cs="Calibri"/>
        </w:rPr>
        <w:t>prevedrilor</w:t>
      </w:r>
      <w:proofErr w:type="spellEnd"/>
      <w:r w:rsidRPr="008C2555">
        <w:rPr>
          <w:rFonts w:ascii="Calibri" w:hAnsi="Calibri" w:cs="Calibri"/>
        </w:rPr>
        <w:t xml:space="preserve"> prezentului </w:t>
      </w:r>
      <w:r w:rsidRPr="008C2555">
        <w:rPr>
          <w:rFonts w:ascii="Calibri" w:hAnsi="Calibri" w:cs="Calibri"/>
          <w:i/>
        </w:rPr>
        <w:t>Contract</w:t>
      </w:r>
      <w:r w:rsidRPr="008C2555">
        <w:rPr>
          <w:rFonts w:ascii="Calibri" w:hAnsi="Calibri" w:cs="Calibri"/>
        </w:rPr>
        <w:t>,</w:t>
      </w:r>
    </w:p>
    <w:p w14:paraId="00FABA8E" w14:textId="1C7665ED" w:rsidR="00533CFF" w:rsidRPr="008C2555" w:rsidRDefault="00533CFF" w:rsidP="00D366DB">
      <w:pPr>
        <w:pStyle w:val="Listparagraf"/>
        <w:numPr>
          <w:ilvl w:val="0"/>
          <w:numId w:val="68"/>
        </w:numPr>
        <w:tabs>
          <w:tab w:val="left" w:pos="720"/>
          <w:tab w:val="left" w:pos="9000"/>
        </w:tabs>
        <w:suppressAutoHyphens/>
        <w:autoSpaceDE w:val="0"/>
        <w:autoSpaceDN w:val="0"/>
        <w:adjustRightInd w:val="0"/>
        <w:spacing w:after="0" w:line="240" w:lineRule="auto"/>
        <w:ind w:hanging="360"/>
        <w:rPr>
          <w:rFonts w:ascii="Calibri" w:hAnsi="Calibri" w:cs="Calibri"/>
        </w:rPr>
      </w:pPr>
      <w:r w:rsidRPr="008C2555">
        <w:rPr>
          <w:rFonts w:ascii="Calibri" w:hAnsi="Calibri" w:cs="Calibri"/>
        </w:rPr>
        <w:t xml:space="preserve">alte obligații astfel cum sunt stipulate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color w:val="7030A0"/>
        </w:rPr>
        <w:t>.</w:t>
      </w:r>
    </w:p>
    <w:p w14:paraId="44E52592" w14:textId="746DB00B" w:rsidR="00154A89" w:rsidRPr="008C2555" w:rsidRDefault="00154A89" w:rsidP="00533CFF">
      <w:pPr>
        <w:tabs>
          <w:tab w:val="left" w:pos="9000"/>
        </w:tabs>
        <w:suppressAutoHyphens/>
        <w:spacing w:after="0" w:line="240" w:lineRule="auto"/>
        <w:jc w:val="both"/>
        <w:rPr>
          <w:rFonts w:ascii="Calibri" w:hAnsi="Calibri" w:cs="Calibri"/>
          <w:highlight w:val="magenta"/>
        </w:rPr>
      </w:pPr>
    </w:p>
    <w:p w14:paraId="70B69523" w14:textId="4C65B4AA" w:rsidR="000353E9" w:rsidRPr="008C2555" w:rsidRDefault="000353E9" w:rsidP="00C90B3D">
      <w:pPr>
        <w:pStyle w:val="Titlu2"/>
        <w:tabs>
          <w:tab w:val="left" w:pos="9000"/>
        </w:tabs>
        <w:suppressAutoHyphens/>
        <w:spacing w:before="0" w:line="240" w:lineRule="auto"/>
        <w:ind w:left="720" w:hanging="720"/>
        <w:rPr>
          <w:rFonts w:ascii="Calibri" w:hAnsi="Calibri" w:cs="Calibri"/>
          <w:szCs w:val="22"/>
        </w:rPr>
      </w:pPr>
      <w:bookmarkStart w:id="129" w:name="_3.2_Obligațiile_Contractantului"/>
      <w:bookmarkStart w:id="130" w:name="_Toc506382380"/>
      <w:bookmarkStart w:id="131" w:name="_Toc528687114"/>
      <w:bookmarkEnd w:id="129"/>
      <w:r w:rsidRPr="008C2555">
        <w:rPr>
          <w:rFonts w:ascii="Calibri" w:hAnsi="Calibri" w:cs="Calibri"/>
          <w:szCs w:val="22"/>
        </w:rPr>
        <w:t>3.2</w:t>
      </w:r>
      <w:r w:rsidRPr="008C2555">
        <w:rPr>
          <w:rFonts w:ascii="Calibri" w:hAnsi="Calibri" w:cs="Calibri"/>
          <w:szCs w:val="22"/>
        </w:rPr>
        <w:tab/>
        <w:t>Obliga</w:t>
      </w:r>
      <w:r w:rsidR="00C90B3D" w:rsidRPr="008C2555">
        <w:rPr>
          <w:rFonts w:ascii="Calibri" w:hAnsi="Calibri" w:cs="Calibri"/>
          <w:szCs w:val="22"/>
        </w:rPr>
        <w:t>ț</w:t>
      </w:r>
      <w:r w:rsidRPr="008C2555">
        <w:rPr>
          <w:rFonts w:ascii="Calibri" w:hAnsi="Calibri" w:cs="Calibri"/>
          <w:szCs w:val="22"/>
        </w:rPr>
        <w:t xml:space="preserve">iile </w:t>
      </w:r>
      <w:r w:rsidRPr="008C2555">
        <w:rPr>
          <w:rFonts w:ascii="Calibri" w:hAnsi="Calibri" w:cs="Calibri"/>
          <w:i/>
          <w:szCs w:val="22"/>
        </w:rPr>
        <w:t>Contractantului</w:t>
      </w:r>
      <w:bookmarkEnd w:id="130"/>
      <w:bookmarkEnd w:id="131"/>
    </w:p>
    <w:p w14:paraId="764E8A98" w14:textId="0D3BE00B" w:rsidR="00653BA8" w:rsidRPr="008C2555" w:rsidRDefault="00653BA8" w:rsidP="00C90B3D">
      <w:pPr>
        <w:pStyle w:val="Titlu3"/>
        <w:suppressAutoHyphens/>
        <w:spacing w:before="0" w:line="240" w:lineRule="auto"/>
        <w:rPr>
          <w:rFonts w:ascii="Calibri" w:hAnsi="Calibri" w:cs="Calibri"/>
          <w:i/>
        </w:rPr>
      </w:pPr>
      <w:bookmarkStart w:id="132" w:name="_3.2.1._Obligații_ale"/>
      <w:bookmarkStart w:id="133" w:name="_Toc506382381"/>
      <w:bookmarkStart w:id="134" w:name="_Toc528687115"/>
      <w:bookmarkEnd w:id="132"/>
      <w:r w:rsidRPr="008C2555">
        <w:rPr>
          <w:rFonts w:ascii="Calibri" w:hAnsi="Calibri" w:cs="Calibri"/>
          <w:i/>
        </w:rPr>
        <w:t>3.2.</w:t>
      </w:r>
      <w:r w:rsidR="004F2105" w:rsidRPr="008C2555">
        <w:rPr>
          <w:rFonts w:ascii="Calibri" w:hAnsi="Calibri" w:cs="Calibri"/>
          <w:i/>
        </w:rPr>
        <w:t>1</w:t>
      </w:r>
      <w:r w:rsidRPr="008C2555">
        <w:rPr>
          <w:rFonts w:ascii="Calibri" w:hAnsi="Calibri" w:cs="Calibri"/>
          <w:i/>
        </w:rPr>
        <w:t>.</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4A5226" w:rsidRPr="008C2555">
        <w:rPr>
          <w:rFonts w:ascii="Calibri" w:hAnsi="Calibri" w:cs="Calibri"/>
          <w:i/>
        </w:rPr>
        <w:t xml:space="preserve">ale Contractantului </w:t>
      </w:r>
      <w:r w:rsidRPr="008C2555">
        <w:rPr>
          <w:rFonts w:ascii="Calibri" w:hAnsi="Calibri" w:cs="Calibri"/>
          <w:i/>
        </w:rPr>
        <w:t>privind execu</w:t>
      </w:r>
      <w:r w:rsidR="00C90B3D" w:rsidRPr="008C2555">
        <w:rPr>
          <w:rFonts w:ascii="Calibri" w:hAnsi="Calibri" w:cs="Calibri"/>
          <w:i/>
        </w:rPr>
        <w:t>ț</w:t>
      </w:r>
      <w:r w:rsidRPr="008C2555">
        <w:rPr>
          <w:rFonts w:ascii="Calibri" w:hAnsi="Calibri" w:cs="Calibri"/>
          <w:i/>
        </w:rPr>
        <w:t>ia Lucrărilor</w:t>
      </w:r>
      <w:bookmarkEnd w:id="133"/>
      <w:bookmarkEnd w:id="134"/>
    </w:p>
    <w:p w14:paraId="4474CA1C" w14:textId="77777777" w:rsidR="00463D91" w:rsidRPr="008C2555" w:rsidRDefault="00463D91"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începe executarea </w:t>
      </w:r>
      <w:r w:rsidRPr="008C2555">
        <w:rPr>
          <w:rFonts w:ascii="Calibri" w:hAnsi="Calibri" w:cs="Calibri"/>
          <w:i/>
        </w:rPr>
        <w:t>Lucrării/Lucrărilor</w:t>
      </w:r>
      <w:r w:rsidRPr="008C2555">
        <w:rPr>
          <w:rFonts w:ascii="Calibri" w:hAnsi="Calibri" w:cs="Calibri"/>
        </w:rPr>
        <w:t xml:space="preserve">, la data și în condițiile stabilite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6D7350A9" w14:textId="210344E4" w:rsidR="002B494B" w:rsidRPr="00981214"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în</w:t>
      </w:r>
      <w:r w:rsidR="00C90B3D" w:rsidRPr="008C2555">
        <w:rPr>
          <w:rFonts w:ascii="Calibri" w:hAnsi="Calibri" w:cs="Calibri"/>
        </w:rPr>
        <w:t>ț</w:t>
      </w:r>
      <w:r w:rsidRPr="008C2555">
        <w:rPr>
          <w:rFonts w:ascii="Calibri" w:hAnsi="Calibri" w:cs="Calibri"/>
        </w:rPr>
        <w:t>elege că</w:t>
      </w:r>
      <w:r w:rsidR="00653BA8" w:rsidRPr="008C2555">
        <w:rPr>
          <w:rFonts w:ascii="Calibri" w:hAnsi="Calibri" w:cs="Calibri"/>
        </w:rPr>
        <w:t>,</w:t>
      </w:r>
      <w:r w:rsidRPr="008C2555">
        <w:rPr>
          <w:rFonts w:ascii="Calibri" w:hAnsi="Calibri" w:cs="Calibri"/>
        </w:rPr>
        <w:t xml:space="preserve"> pe perioada pregătirii </w:t>
      </w:r>
      <w:r w:rsidRPr="008C2555">
        <w:rPr>
          <w:rFonts w:ascii="Calibri" w:hAnsi="Calibri" w:cs="Calibri"/>
          <w:i/>
        </w:rPr>
        <w:t>Ofertei</w:t>
      </w:r>
      <w:r w:rsidR="00653BA8" w:rsidRPr="008C2555">
        <w:rPr>
          <w:rFonts w:ascii="Calibri" w:hAnsi="Calibri" w:cs="Calibri"/>
        </w:rPr>
        <w:t>,</w:t>
      </w:r>
      <w:r w:rsidRPr="008C2555">
        <w:rPr>
          <w:rFonts w:ascii="Calibri" w:hAnsi="Calibri" w:cs="Calibri"/>
        </w:rPr>
        <w:t xml:space="preserve"> și-a exercitat </w:t>
      </w:r>
      <w:r w:rsidR="002B494B" w:rsidRPr="008C2555">
        <w:rPr>
          <w:rFonts w:ascii="Calibri" w:hAnsi="Calibri" w:cs="Calibri"/>
        </w:rPr>
        <w:t xml:space="preserve">toate drepturile </w:t>
      </w:r>
      <w:r w:rsidRPr="008C2555">
        <w:rPr>
          <w:rFonts w:ascii="Calibri" w:hAnsi="Calibri" w:cs="Calibri"/>
        </w:rPr>
        <w:t xml:space="preserve">de a solicita întrebări </w:t>
      </w:r>
      <w:r w:rsidRPr="008C2555">
        <w:rPr>
          <w:rFonts w:ascii="Calibri" w:hAnsi="Calibri" w:cs="Calibri"/>
          <w:i/>
        </w:rPr>
        <w:t>Achizitorului</w:t>
      </w:r>
      <w:r w:rsidRPr="008C2555">
        <w:rPr>
          <w:rFonts w:ascii="Calibri" w:hAnsi="Calibri" w:cs="Calibri"/>
        </w:rPr>
        <w:t xml:space="preserve"> și de a </w:t>
      </w:r>
      <w:r w:rsidR="00295A03" w:rsidRPr="008C2555">
        <w:rPr>
          <w:rFonts w:ascii="Calibri" w:hAnsi="Calibri" w:cs="Calibri"/>
        </w:rPr>
        <w:t>clarifica împreună cu ace</w:t>
      </w:r>
      <w:r w:rsidRPr="008C2555">
        <w:rPr>
          <w:rFonts w:ascii="Calibri" w:hAnsi="Calibri" w:cs="Calibri"/>
        </w:rPr>
        <w:t xml:space="preserve">sta </w:t>
      </w:r>
      <w:r w:rsidR="002B494B" w:rsidRPr="008C2555">
        <w:rPr>
          <w:rFonts w:ascii="Calibri" w:hAnsi="Calibri" w:cs="Calibri"/>
        </w:rPr>
        <w:t xml:space="preserve">orice </w:t>
      </w:r>
      <w:r w:rsidRPr="008C2555">
        <w:rPr>
          <w:rFonts w:ascii="Calibri" w:hAnsi="Calibri" w:cs="Calibri"/>
        </w:rPr>
        <w:t xml:space="preserve">eventuale </w:t>
      </w:r>
      <w:r w:rsidR="00CE1351" w:rsidRPr="008C2555">
        <w:rPr>
          <w:rFonts w:ascii="Calibri" w:hAnsi="Calibri" w:cs="Calibri"/>
        </w:rPr>
        <w:t xml:space="preserve">erori, </w:t>
      </w:r>
      <w:r w:rsidRPr="008C2555">
        <w:rPr>
          <w:rFonts w:ascii="Calibri" w:hAnsi="Calibri" w:cs="Calibri"/>
        </w:rPr>
        <w:t xml:space="preserve">omisiuni, vicii sau altele asemenea incluse în </w:t>
      </w:r>
      <w:r w:rsidRPr="008C2555">
        <w:rPr>
          <w:rFonts w:ascii="Calibri" w:hAnsi="Calibri" w:cs="Calibri"/>
          <w:i/>
        </w:rPr>
        <w:t>Caietul de Sarcini</w:t>
      </w:r>
      <w:r w:rsidR="00225FC4" w:rsidRPr="008C2555">
        <w:rPr>
          <w:rFonts w:ascii="Calibri" w:hAnsi="Calibri" w:cs="Calibri"/>
        </w:rPr>
        <w:t xml:space="preserve">, cu </w:t>
      </w:r>
      <w:r w:rsidR="002B494B" w:rsidRPr="008C2555">
        <w:rPr>
          <w:rFonts w:ascii="Calibri" w:hAnsi="Calibri" w:cs="Calibri"/>
        </w:rPr>
        <w:t xml:space="preserve">excepția </w:t>
      </w:r>
      <w:r w:rsidR="00AF475E" w:rsidRPr="008C2555">
        <w:rPr>
          <w:rFonts w:ascii="Calibri" w:hAnsi="Calibri" w:cs="Calibri"/>
        </w:rPr>
        <w:t xml:space="preserve">erorilor, omisiunilor, viciilor sau altora asemenea care sunt </w:t>
      </w:r>
      <w:r w:rsidR="002B494B" w:rsidRPr="008C2555">
        <w:rPr>
          <w:rFonts w:ascii="Calibri" w:hAnsi="Calibri" w:cs="Calibri"/>
        </w:rPr>
        <w:t xml:space="preserve">considerate </w:t>
      </w:r>
      <w:r w:rsidR="00F409CE" w:rsidRPr="008C2555">
        <w:rPr>
          <w:rFonts w:ascii="Calibri" w:hAnsi="Calibri" w:cs="Calibri"/>
        </w:rPr>
        <w:t xml:space="preserve">culpă a </w:t>
      </w:r>
      <w:r w:rsidR="00F409CE" w:rsidRPr="008C2555">
        <w:rPr>
          <w:rFonts w:ascii="Calibri" w:hAnsi="Calibri" w:cs="Calibri"/>
          <w:i/>
        </w:rPr>
        <w:t>Achizitorului</w:t>
      </w:r>
      <w:r w:rsidR="00F409CE" w:rsidRPr="008C2555">
        <w:rPr>
          <w:rFonts w:ascii="Calibri" w:hAnsi="Calibri" w:cs="Calibri"/>
        </w:rPr>
        <w:t xml:space="preserve"> conform prevederilor stipulate la </w:t>
      </w:r>
      <w:r w:rsidR="00F409CE" w:rsidRPr="008C2555">
        <w:rPr>
          <w:rFonts w:ascii="Calibri" w:hAnsi="Calibri" w:cs="Calibri"/>
          <w:u w:val="single"/>
          <w:shd w:val="clear" w:color="auto" w:fill="FBD4B4" w:themeFill="accent6" w:themeFillTint="66"/>
        </w:rPr>
        <w:t xml:space="preserve">paragraful </w:t>
      </w:r>
      <w:hyperlink w:anchor="_2.9._Erori_ale" w:history="1">
        <w:r w:rsidR="003D1FB2" w:rsidRPr="00981214">
          <w:rPr>
            <w:rStyle w:val="Hyperlink"/>
            <w:rFonts w:ascii="Calibri" w:eastAsia="Times New Roman" w:hAnsi="Calibri" w:cs="Calibri"/>
            <w:b/>
            <w:i/>
            <w:sz w:val="22"/>
            <w:szCs w:val="22"/>
            <w:u w:val="single"/>
            <w:shd w:val="clear" w:color="auto" w:fill="FBD4B4" w:themeFill="accent6" w:themeFillTint="66"/>
          </w:rPr>
          <w:t>2.</w:t>
        </w:r>
        <w:r w:rsidR="00A92196" w:rsidRPr="008C2555">
          <w:rPr>
            <w:rStyle w:val="Hyperlink"/>
            <w:rFonts w:ascii="Calibri" w:eastAsia="Times New Roman" w:hAnsi="Calibri" w:cs="Calibri"/>
            <w:b/>
            <w:i/>
            <w:sz w:val="22"/>
            <w:szCs w:val="22"/>
            <w:u w:val="single"/>
            <w:shd w:val="clear" w:color="auto" w:fill="FBD4B4" w:themeFill="accent6" w:themeFillTint="66"/>
          </w:rPr>
          <w:t>9</w:t>
        </w:r>
        <w:r w:rsidR="003D1FB2" w:rsidRPr="008C2555">
          <w:rPr>
            <w:rStyle w:val="Hyperlink"/>
            <w:rFonts w:ascii="Calibri" w:eastAsia="Times New Roman" w:hAnsi="Calibri" w:cs="Calibri"/>
            <w:b/>
            <w:i/>
            <w:sz w:val="22"/>
            <w:szCs w:val="22"/>
            <w:u w:val="single"/>
            <w:shd w:val="clear" w:color="auto" w:fill="FBD4B4" w:themeFill="accent6" w:themeFillTint="66"/>
          </w:rPr>
          <w:t>. - Erori ale cerințelor Achizitorului</w:t>
        </w:r>
      </w:hyperlink>
      <w:r w:rsidR="00F409CE" w:rsidRPr="00981214">
        <w:rPr>
          <w:rFonts w:ascii="Calibri" w:eastAsia="Times New Roman" w:hAnsi="Calibri" w:cs="Calibri"/>
          <w:i/>
        </w:rPr>
        <w:t>.</w:t>
      </w:r>
    </w:p>
    <w:p w14:paraId="22D55B77" w14:textId="11307082" w:rsidR="003E0B93" w:rsidRPr="008C2555" w:rsidRDefault="003E0B93"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acționează cu atenția și promptitudinea cuvenite și fără întârziere, în conformitate cu prevederile </w:t>
      </w:r>
      <w:r w:rsidRPr="008C2555">
        <w:rPr>
          <w:rFonts w:ascii="Calibri" w:hAnsi="Calibri" w:cs="Calibri"/>
          <w:i/>
        </w:rPr>
        <w:t>Contractului</w:t>
      </w:r>
      <w:r w:rsidRPr="008C2555">
        <w:rPr>
          <w:rFonts w:ascii="Calibri" w:hAnsi="Calibri" w:cs="Calibri"/>
        </w:rPr>
        <w:t xml:space="preserve"> și cu respectarea </w:t>
      </w:r>
      <w:r w:rsidRPr="008C2555">
        <w:rPr>
          <w:rFonts w:ascii="Calibri" w:hAnsi="Calibri" w:cs="Calibri"/>
          <w:i/>
        </w:rPr>
        <w:t>Dispozițiilor</w:t>
      </w:r>
      <w:r w:rsidRPr="008C2555">
        <w:rPr>
          <w:rFonts w:ascii="Calibri" w:hAnsi="Calibri" w:cs="Calibri"/>
        </w:rPr>
        <w:t xml:space="preserve"> scrise ale </w:t>
      </w:r>
      <w:r w:rsidRPr="008C2555">
        <w:rPr>
          <w:rFonts w:ascii="Calibri" w:hAnsi="Calibri" w:cs="Calibri"/>
          <w:i/>
        </w:rPr>
        <w:t>Achizitorului,</w:t>
      </w:r>
      <w:r w:rsidRPr="008C2555">
        <w:rPr>
          <w:rFonts w:ascii="Calibri" w:hAnsi="Calibri" w:cs="Calibri"/>
        </w:rPr>
        <w:t xml:space="preserve"> pentru a executa și finaliza </w:t>
      </w:r>
      <w:r w:rsidRPr="008C2555">
        <w:rPr>
          <w:rFonts w:ascii="Calibri" w:hAnsi="Calibri" w:cs="Calibri"/>
          <w:i/>
        </w:rPr>
        <w:t>Lucrările</w:t>
      </w:r>
      <w:r w:rsidRPr="008C2555">
        <w:rPr>
          <w:rFonts w:ascii="Calibri" w:hAnsi="Calibri" w:cs="Calibri"/>
        </w:rPr>
        <w:t xml:space="preserve">, cu respectarea </w:t>
      </w:r>
      <w:r w:rsidRPr="008C2555">
        <w:rPr>
          <w:rFonts w:ascii="Calibri" w:hAnsi="Calibri" w:cs="Calibri"/>
          <w:i/>
        </w:rPr>
        <w:t>Punctelor de reper</w:t>
      </w:r>
      <w:r w:rsidRPr="008C2555">
        <w:rPr>
          <w:rFonts w:ascii="Calibri" w:hAnsi="Calibri" w:cs="Calibri"/>
        </w:rPr>
        <w:t xml:space="preserve"> și a </w:t>
      </w:r>
      <w:r w:rsidRPr="008C2555">
        <w:rPr>
          <w:rFonts w:ascii="Calibri" w:hAnsi="Calibri" w:cs="Calibri"/>
          <w:i/>
        </w:rPr>
        <w:t>Duratei de Execuție.</w:t>
      </w:r>
    </w:p>
    <w:p w14:paraId="77113EAE" w14:textId="346F643F" w:rsidR="00102260" w:rsidRPr="008C2555" w:rsidRDefault="000E242A"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Cu respectarea prevederilor stipulate la </w:t>
      </w:r>
      <w:r w:rsidRPr="008C2555">
        <w:rPr>
          <w:rFonts w:ascii="Calibri" w:hAnsi="Calibri" w:cs="Calibri"/>
          <w:u w:val="single"/>
          <w:shd w:val="clear" w:color="auto" w:fill="FBD4B4" w:themeFill="accent6" w:themeFillTint="66"/>
        </w:rPr>
        <w:t xml:space="preserve">subcapitolul </w:t>
      </w:r>
      <w:hyperlink w:anchor="_4.4._Graficul_general" w:history="1">
        <w:r w:rsidRPr="00981214">
          <w:rPr>
            <w:rStyle w:val="Hyperlink"/>
            <w:rFonts w:ascii="Calibri" w:hAnsi="Calibri" w:cs="Calibri"/>
            <w:b/>
            <w:sz w:val="22"/>
            <w:szCs w:val="22"/>
            <w:u w:val="single"/>
            <w:shd w:val="clear" w:color="auto" w:fill="FBD4B4" w:themeFill="accent6" w:themeFillTint="66"/>
          </w:rPr>
          <w:t xml:space="preserve">4.4. - </w:t>
        </w:r>
        <w:r w:rsidRPr="008C2555">
          <w:rPr>
            <w:rStyle w:val="Hyperlink"/>
            <w:rFonts w:ascii="Calibri" w:hAnsi="Calibri" w:cs="Calibri"/>
            <w:b/>
            <w:i/>
            <w:sz w:val="22"/>
            <w:szCs w:val="22"/>
            <w:u w:val="single"/>
            <w:shd w:val="clear" w:color="auto" w:fill="FBD4B4" w:themeFill="accent6" w:themeFillTint="66"/>
          </w:rPr>
          <w:t>Graficul general de realizare a investiției publice (fizic și valoric)</w:t>
        </w:r>
      </w:hyperlink>
      <w:r w:rsidRPr="00981214">
        <w:rPr>
          <w:rFonts w:ascii="Calibri" w:hAnsi="Calibri" w:cs="Calibri"/>
        </w:rPr>
        <w:t>,</w:t>
      </w:r>
      <w:r w:rsidR="00102260" w:rsidRPr="00981214">
        <w:rPr>
          <w:rFonts w:ascii="Calibri" w:hAnsi="Calibri" w:cs="Calibri"/>
          <w:i/>
        </w:rPr>
        <w:t>Contractantul</w:t>
      </w:r>
      <w:r w:rsidR="00102260" w:rsidRPr="008C2555">
        <w:rPr>
          <w:rFonts w:ascii="Calibri" w:hAnsi="Calibri" w:cs="Calibri"/>
        </w:rPr>
        <w:t xml:space="preserve"> are obliga</w:t>
      </w:r>
      <w:r w:rsidR="00C90B3D" w:rsidRPr="008C2555">
        <w:rPr>
          <w:rFonts w:ascii="Calibri" w:hAnsi="Calibri" w:cs="Calibri"/>
        </w:rPr>
        <w:t>ț</w:t>
      </w:r>
      <w:r w:rsidR="00102260" w:rsidRPr="008C2555">
        <w:rPr>
          <w:rFonts w:ascii="Calibri" w:hAnsi="Calibri" w:cs="Calibri"/>
        </w:rPr>
        <w:t xml:space="preserve">ia de a prezenta </w:t>
      </w:r>
      <w:r w:rsidR="00102260" w:rsidRPr="008C2555">
        <w:rPr>
          <w:rFonts w:ascii="Calibri" w:hAnsi="Calibri" w:cs="Calibri"/>
          <w:i/>
        </w:rPr>
        <w:t>Achizitorului</w:t>
      </w:r>
      <w:r w:rsidR="00102260" w:rsidRPr="008C2555">
        <w:rPr>
          <w:rFonts w:ascii="Calibri" w:hAnsi="Calibri" w:cs="Calibri"/>
        </w:rPr>
        <w:t xml:space="preserve">, spre </w:t>
      </w:r>
      <w:r w:rsidRPr="008C2555">
        <w:rPr>
          <w:rFonts w:ascii="Calibri" w:hAnsi="Calibri" w:cs="Calibri"/>
        </w:rPr>
        <w:t xml:space="preserve">informare și/sau spre </w:t>
      </w:r>
      <w:r w:rsidR="00102260" w:rsidRPr="008C2555">
        <w:rPr>
          <w:rFonts w:ascii="Calibri" w:hAnsi="Calibri" w:cs="Calibri"/>
        </w:rPr>
        <w:t xml:space="preserve">aprobare, </w:t>
      </w:r>
      <w:r w:rsidR="00580D53" w:rsidRPr="008C2555">
        <w:rPr>
          <w:rFonts w:ascii="Calibri" w:hAnsi="Calibri" w:cs="Calibri"/>
        </w:rPr>
        <w:t xml:space="preserve">orice variantă revizuită a </w:t>
      </w:r>
      <w:r w:rsidR="00102260" w:rsidRPr="008C2555">
        <w:rPr>
          <w:rFonts w:ascii="Calibri" w:hAnsi="Calibri" w:cs="Calibri"/>
          <w:i/>
        </w:rPr>
        <w:t>Graficul</w:t>
      </w:r>
      <w:r w:rsidR="00580D53" w:rsidRPr="008C2555">
        <w:rPr>
          <w:rFonts w:ascii="Calibri" w:hAnsi="Calibri" w:cs="Calibri"/>
          <w:i/>
        </w:rPr>
        <w:t>ui</w:t>
      </w:r>
      <w:r w:rsidR="00102260" w:rsidRPr="008C2555">
        <w:rPr>
          <w:rFonts w:ascii="Calibri" w:hAnsi="Calibri" w:cs="Calibri"/>
          <w:i/>
        </w:rPr>
        <w:t xml:space="preserve"> general de realizare a investi</w:t>
      </w:r>
      <w:r w:rsidR="00C90B3D" w:rsidRPr="008C2555">
        <w:rPr>
          <w:rFonts w:ascii="Calibri" w:hAnsi="Calibri" w:cs="Calibri"/>
          <w:i/>
        </w:rPr>
        <w:t>ț</w:t>
      </w:r>
      <w:r w:rsidR="00102260" w:rsidRPr="008C2555">
        <w:rPr>
          <w:rFonts w:ascii="Calibri" w:hAnsi="Calibri" w:cs="Calibri"/>
          <w:i/>
        </w:rPr>
        <w:t>iei publice</w:t>
      </w:r>
      <w:r w:rsidR="00F87CDC" w:rsidRPr="008C2555">
        <w:rPr>
          <w:rFonts w:ascii="Calibri" w:hAnsi="Calibri" w:cs="Calibri"/>
          <w:i/>
        </w:rPr>
        <w:t xml:space="preserve"> (fizic și valoric)</w:t>
      </w:r>
      <w:r w:rsidR="00580D53" w:rsidRPr="008C2555">
        <w:rPr>
          <w:rFonts w:ascii="Calibri" w:hAnsi="Calibri" w:cs="Calibri"/>
        </w:rPr>
        <w:t xml:space="preserve">, </w:t>
      </w:r>
      <w:r w:rsidRPr="008C2555">
        <w:rPr>
          <w:rFonts w:ascii="Calibri" w:hAnsi="Calibri" w:cs="Calibri"/>
        </w:rPr>
        <w:t>care modifică și înlocuiește orice formă anterioară a acestuia.</w:t>
      </w:r>
    </w:p>
    <w:p w14:paraId="6B9E833B" w14:textId="0594EEE0"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lastRenderedPageBreak/>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respecta </w:t>
      </w:r>
      <w:r w:rsidR="0014091E" w:rsidRPr="008C2555">
        <w:rPr>
          <w:rFonts w:ascii="Calibri" w:hAnsi="Calibri" w:cs="Calibri"/>
        </w:rPr>
        <w:t xml:space="preserve">oricare și </w:t>
      </w:r>
      <w:r w:rsidR="003A4F77" w:rsidRPr="008C2555">
        <w:rPr>
          <w:rFonts w:ascii="Calibri" w:hAnsi="Calibri" w:cs="Calibri"/>
        </w:rPr>
        <w:t xml:space="preserve">toate </w:t>
      </w:r>
      <w:r w:rsidR="0014091E" w:rsidRPr="008C2555">
        <w:rPr>
          <w:rFonts w:ascii="Calibri" w:hAnsi="Calibri" w:cs="Calibri"/>
          <w:i/>
        </w:rPr>
        <w:t>Punctele de reper</w:t>
      </w:r>
      <w:r w:rsidR="00C96C3E" w:rsidRPr="008C2555">
        <w:rPr>
          <w:rFonts w:ascii="Calibri" w:hAnsi="Calibri" w:cs="Calibri"/>
        </w:rPr>
        <w:t xml:space="preserve">, așa cum sunt prevăzute în </w:t>
      </w:r>
      <w:r w:rsidR="00C96C3E" w:rsidRPr="008C2555">
        <w:rPr>
          <w:rFonts w:ascii="Calibri" w:hAnsi="Calibri" w:cs="Calibri"/>
          <w:i/>
        </w:rPr>
        <w:t>Oferta</w:t>
      </w:r>
      <w:r w:rsidR="00C96C3E" w:rsidRPr="008C2555">
        <w:rPr>
          <w:rFonts w:ascii="Calibri" w:hAnsi="Calibri" w:cs="Calibri"/>
        </w:rPr>
        <w:t xml:space="preserve"> sa </w:t>
      </w:r>
      <w:r w:rsidR="0014091E" w:rsidRPr="008C2555">
        <w:rPr>
          <w:rFonts w:ascii="Calibri" w:hAnsi="Calibri" w:cs="Calibri"/>
        </w:rPr>
        <w:t xml:space="preserve">și în </w:t>
      </w:r>
      <w:r w:rsidR="0014091E" w:rsidRPr="008C2555">
        <w:rPr>
          <w:rFonts w:ascii="Calibri" w:hAnsi="Calibri" w:cs="Calibri"/>
          <w:i/>
        </w:rPr>
        <w:t>Graficul general de realizare a investiției publice (fizic și valoric)</w:t>
      </w:r>
      <w:r w:rsidR="00653BA8" w:rsidRPr="008C2555">
        <w:rPr>
          <w:rFonts w:ascii="Calibri" w:hAnsi="Calibri" w:cs="Calibri"/>
        </w:rPr>
        <w:t>.</w:t>
      </w:r>
    </w:p>
    <w:p w14:paraId="08AF832B" w14:textId="2EF9A420" w:rsidR="000E72F6" w:rsidRPr="008C2555" w:rsidRDefault="000E72F6" w:rsidP="00D366DB">
      <w:pPr>
        <w:pStyle w:val="Listparagraf"/>
        <w:numPr>
          <w:ilvl w:val="0"/>
          <w:numId w:val="46"/>
        </w:numPr>
        <w:tabs>
          <w:tab w:val="left" w:pos="72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transmite toate înștiințările către autoritățile cu competență și atribuții în domeniu în vederea obținerii autorizațiilor/avizelor, plătește toate taxele, impozitele </w:t>
      </w:r>
      <w:proofErr w:type="spellStart"/>
      <w:r w:rsidRPr="008C2555">
        <w:rPr>
          <w:rFonts w:ascii="Calibri" w:hAnsi="Calibri" w:cs="Calibri"/>
        </w:rPr>
        <w:t>şi</w:t>
      </w:r>
      <w:proofErr w:type="spellEnd"/>
      <w:r w:rsidRPr="008C2555">
        <w:rPr>
          <w:rFonts w:ascii="Calibri" w:hAnsi="Calibri" w:cs="Calibri"/>
        </w:rPr>
        <w:t xml:space="preserve"> altele asemenea </w:t>
      </w:r>
      <w:proofErr w:type="spellStart"/>
      <w:r w:rsidRPr="008C2555">
        <w:rPr>
          <w:rFonts w:ascii="Calibri" w:hAnsi="Calibri" w:cs="Calibri"/>
        </w:rPr>
        <w:t>şi</w:t>
      </w:r>
      <w:proofErr w:type="spellEnd"/>
      <w:r w:rsidRPr="008C2555">
        <w:rPr>
          <w:rFonts w:ascii="Calibri" w:hAnsi="Calibri" w:cs="Calibri"/>
        </w:rPr>
        <w:t xml:space="preserve"> obține toate autorizațiile, avizele </w:t>
      </w:r>
      <w:proofErr w:type="spellStart"/>
      <w:r w:rsidRPr="008C2555">
        <w:rPr>
          <w:rFonts w:ascii="Calibri" w:hAnsi="Calibri" w:cs="Calibri"/>
        </w:rPr>
        <w:t>şi</w:t>
      </w:r>
      <w:proofErr w:type="spellEnd"/>
      <w:r w:rsidRPr="008C2555">
        <w:rPr>
          <w:rFonts w:ascii="Calibri" w:hAnsi="Calibri" w:cs="Calibri"/>
        </w:rPr>
        <w:t xml:space="preserve"> aprobările conform </w:t>
      </w:r>
      <w:r w:rsidRPr="008C2555">
        <w:rPr>
          <w:rFonts w:ascii="Calibri" w:hAnsi="Calibri" w:cs="Calibri"/>
          <w:i/>
        </w:rPr>
        <w:t>Legii</w:t>
      </w:r>
      <w:r w:rsidRPr="008C2555">
        <w:rPr>
          <w:rFonts w:ascii="Calibri" w:hAnsi="Calibri" w:cs="Calibri"/>
        </w:rPr>
        <w:t xml:space="preserve"> pentru începerea, execuția </w:t>
      </w:r>
      <w:proofErr w:type="spellStart"/>
      <w:r w:rsidRPr="008C2555">
        <w:rPr>
          <w:rFonts w:ascii="Calibri" w:hAnsi="Calibri" w:cs="Calibri"/>
        </w:rPr>
        <w:t>şi</w:t>
      </w:r>
      <w:proofErr w:type="spellEnd"/>
      <w:r w:rsidRPr="008C2555">
        <w:rPr>
          <w:rFonts w:ascii="Calibri" w:hAnsi="Calibri" w:cs="Calibri"/>
        </w:rPr>
        <w:t xml:space="preserve"> terminarea </w:t>
      </w:r>
      <w:r w:rsidRPr="008C2555">
        <w:rPr>
          <w:rFonts w:ascii="Calibri" w:hAnsi="Calibri" w:cs="Calibri"/>
          <w:i/>
        </w:rPr>
        <w:t>Lucrărilor provizorii</w:t>
      </w:r>
      <w:r w:rsidRPr="008C2555">
        <w:rPr>
          <w:rFonts w:ascii="Calibri" w:hAnsi="Calibri" w:cs="Calibri"/>
        </w:rPr>
        <w:t>.</w:t>
      </w:r>
    </w:p>
    <w:p w14:paraId="608B9869" w14:textId="0BFD9775"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pe deplin și singurul responsabil pentru conformitatea, stabilitatea și siguran</w:t>
      </w:r>
      <w:r w:rsidR="00C90B3D" w:rsidRPr="008C2555">
        <w:rPr>
          <w:rFonts w:ascii="Calibri" w:hAnsi="Calibri" w:cs="Calibri"/>
        </w:rPr>
        <w:t>ț</w:t>
      </w:r>
      <w:r w:rsidRPr="008C2555">
        <w:rPr>
          <w:rFonts w:ascii="Calibri" w:hAnsi="Calibri" w:cs="Calibri"/>
        </w:rPr>
        <w:t>a tuturor opera</w:t>
      </w:r>
      <w:r w:rsidR="00C90B3D" w:rsidRPr="008C2555">
        <w:rPr>
          <w:rFonts w:ascii="Calibri" w:hAnsi="Calibri" w:cs="Calibri"/>
        </w:rPr>
        <w:t>ț</w:t>
      </w:r>
      <w:r w:rsidRPr="008C2555">
        <w:rPr>
          <w:rFonts w:ascii="Calibri" w:hAnsi="Calibri" w:cs="Calibri"/>
        </w:rPr>
        <w:t xml:space="preserve">iunilor executate </w:t>
      </w:r>
      <w:r w:rsidR="001807E9" w:rsidRPr="008C2555">
        <w:rPr>
          <w:rFonts w:ascii="Calibri" w:hAnsi="Calibri" w:cs="Calibri"/>
        </w:rPr>
        <w:t xml:space="preserve">în </w:t>
      </w:r>
      <w:r w:rsidRPr="008C2555">
        <w:rPr>
          <w:rFonts w:ascii="Calibri" w:hAnsi="Calibri" w:cs="Calibri"/>
          <w:i/>
        </w:rPr>
        <w:t>Șantier</w:t>
      </w:r>
      <w:r w:rsidRPr="008C2555">
        <w:rPr>
          <w:rFonts w:ascii="Calibri" w:hAnsi="Calibri" w:cs="Calibri"/>
        </w:rPr>
        <w:t>, precum și pentru procedeele de execu</w:t>
      </w:r>
      <w:r w:rsidR="00C90B3D" w:rsidRPr="008C2555">
        <w:rPr>
          <w:rFonts w:ascii="Calibri" w:hAnsi="Calibri" w:cs="Calibri"/>
        </w:rPr>
        <w:t>ț</w:t>
      </w:r>
      <w:r w:rsidRPr="008C2555">
        <w:rPr>
          <w:rFonts w:ascii="Calibri" w:hAnsi="Calibri" w:cs="Calibri"/>
        </w:rPr>
        <w:t xml:space="preserve">ie utilizate, cu respectarea prevederilor și reglementărilor </w:t>
      </w:r>
      <w:r w:rsidR="00F13170" w:rsidRPr="008C2555">
        <w:rPr>
          <w:rFonts w:ascii="Calibri" w:hAnsi="Calibri" w:cs="Calibri"/>
          <w:i/>
        </w:rPr>
        <w:t>L</w:t>
      </w:r>
      <w:r w:rsidRPr="008C2555">
        <w:rPr>
          <w:rFonts w:ascii="Calibri" w:hAnsi="Calibri" w:cs="Calibri"/>
          <w:i/>
        </w:rPr>
        <w:t>egii</w:t>
      </w:r>
      <w:r w:rsidRPr="008C2555">
        <w:rPr>
          <w:rFonts w:ascii="Calibri" w:hAnsi="Calibri" w:cs="Calibri"/>
        </w:rPr>
        <w:t xml:space="preserve"> privind calitatea în construc</w:t>
      </w:r>
      <w:r w:rsidR="00C90B3D" w:rsidRPr="008C2555">
        <w:rPr>
          <w:rFonts w:ascii="Calibri" w:hAnsi="Calibri" w:cs="Calibri"/>
        </w:rPr>
        <w:t>ț</w:t>
      </w:r>
      <w:r w:rsidRPr="008C2555">
        <w:rPr>
          <w:rFonts w:ascii="Calibri" w:hAnsi="Calibri" w:cs="Calibri"/>
        </w:rPr>
        <w:t>ii. N</w:t>
      </w:r>
      <w:r w:rsidR="00E74910" w:rsidRPr="008C2555">
        <w:rPr>
          <w:rFonts w:ascii="Calibri" w:hAnsi="Calibri" w:cs="Calibri"/>
        </w:rPr>
        <w:t>ici</w:t>
      </w:r>
      <w:r w:rsidRPr="008C2555">
        <w:rPr>
          <w:rFonts w:ascii="Calibri" w:hAnsi="Calibri" w:cs="Calibri"/>
        </w:rPr>
        <w:t>o aprobare, consim</w:t>
      </w:r>
      <w:r w:rsidR="00C90B3D" w:rsidRPr="008C2555">
        <w:rPr>
          <w:rFonts w:ascii="Calibri" w:hAnsi="Calibri" w:cs="Calibri"/>
        </w:rPr>
        <w:t>ț</w:t>
      </w:r>
      <w:r w:rsidRPr="008C2555">
        <w:rPr>
          <w:rFonts w:ascii="Calibri" w:hAnsi="Calibri" w:cs="Calibri"/>
        </w:rPr>
        <w:t>ământ sau absen</w:t>
      </w:r>
      <w:r w:rsidR="00C90B3D" w:rsidRPr="008C2555">
        <w:rPr>
          <w:rFonts w:ascii="Calibri" w:hAnsi="Calibri" w:cs="Calibri"/>
        </w:rPr>
        <w:t>ț</w:t>
      </w:r>
      <w:r w:rsidRPr="008C2555">
        <w:rPr>
          <w:rFonts w:ascii="Calibri" w:hAnsi="Calibri" w:cs="Calibri"/>
        </w:rPr>
        <w:t>a unor observa</w:t>
      </w:r>
      <w:r w:rsidR="00C90B3D" w:rsidRPr="008C2555">
        <w:rPr>
          <w:rFonts w:ascii="Calibri" w:hAnsi="Calibri" w:cs="Calibri"/>
        </w:rPr>
        <w:t>ț</w:t>
      </w:r>
      <w:r w:rsidRPr="008C2555">
        <w:rPr>
          <w:rFonts w:ascii="Calibri" w:hAnsi="Calibri" w:cs="Calibri"/>
        </w:rPr>
        <w:t xml:space="preserve">ii ale </w:t>
      </w:r>
      <w:r w:rsidRPr="008C2555">
        <w:rPr>
          <w:rFonts w:ascii="Calibri" w:hAnsi="Calibri" w:cs="Calibri"/>
          <w:i/>
        </w:rPr>
        <w:t>Achizitorului</w:t>
      </w:r>
      <w:r w:rsidRPr="008C2555">
        <w:rPr>
          <w:rFonts w:ascii="Calibri" w:hAnsi="Calibri" w:cs="Calibri"/>
        </w:rPr>
        <w:t xml:space="preserve"> sau ale reprezentantului </w:t>
      </w:r>
      <w:r w:rsidRPr="008C2555">
        <w:rPr>
          <w:rFonts w:ascii="Calibri" w:hAnsi="Calibri" w:cs="Calibri"/>
          <w:i/>
        </w:rPr>
        <w:t>Achizitorului</w:t>
      </w:r>
      <w:r w:rsidRPr="008C2555">
        <w:rPr>
          <w:rFonts w:ascii="Calibri" w:hAnsi="Calibri" w:cs="Calibri"/>
        </w:rPr>
        <w:t xml:space="preserve"> nu </w:t>
      </w:r>
      <w:r w:rsidR="00036899" w:rsidRPr="008C2555">
        <w:rPr>
          <w:rFonts w:ascii="Calibri" w:hAnsi="Calibri" w:cs="Calibri"/>
        </w:rPr>
        <w:t>exonerează</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de obliga</w:t>
      </w:r>
      <w:r w:rsidR="00C90B3D" w:rsidRPr="008C2555">
        <w:rPr>
          <w:rFonts w:ascii="Calibri" w:hAnsi="Calibri" w:cs="Calibri"/>
        </w:rPr>
        <w:t>ț</w:t>
      </w:r>
      <w:r w:rsidRPr="008C2555">
        <w:rPr>
          <w:rFonts w:ascii="Calibri" w:hAnsi="Calibri" w:cs="Calibri"/>
        </w:rPr>
        <w:t>iile sale</w:t>
      </w:r>
      <w:r w:rsidR="00F13170" w:rsidRPr="008C2555">
        <w:rPr>
          <w:rFonts w:ascii="Calibri" w:hAnsi="Calibri" w:cs="Calibri"/>
        </w:rPr>
        <w:t>.</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nu </w:t>
      </w:r>
      <w:r w:rsidR="0020713E" w:rsidRPr="008C2555">
        <w:rPr>
          <w:rFonts w:ascii="Calibri" w:hAnsi="Calibri" w:cs="Calibri"/>
        </w:rPr>
        <w:t>este</w:t>
      </w:r>
      <w:r w:rsidRPr="008C2555">
        <w:rPr>
          <w:rFonts w:ascii="Calibri" w:hAnsi="Calibri" w:cs="Calibri"/>
        </w:rPr>
        <w:t xml:space="preserve"> responsabil pentru niciun fel de daune-interese sau compensa</w:t>
      </w:r>
      <w:r w:rsidR="00C90B3D" w:rsidRPr="008C2555">
        <w:rPr>
          <w:rFonts w:ascii="Calibri" w:hAnsi="Calibri" w:cs="Calibri"/>
        </w:rPr>
        <w:t>ț</w:t>
      </w:r>
      <w:r w:rsidRPr="008C2555">
        <w:rPr>
          <w:rFonts w:ascii="Calibri" w:hAnsi="Calibri" w:cs="Calibri"/>
        </w:rPr>
        <w:t xml:space="preserve">ii datorate potrivit </w:t>
      </w:r>
      <w:r w:rsidR="007D6704" w:rsidRPr="008C2555">
        <w:rPr>
          <w:rFonts w:ascii="Calibri" w:hAnsi="Calibri" w:cs="Calibri"/>
          <w:i/>
        </w:rPr>
        <w:t>Legii</w:t>
      </w:r>
      <w:r w:rsidR="007D6704" w:rsidRPr="008C2555">
        <w:rPr>
          <w:rFonts w:ascii="Calibri" w:hAnsi="Calibri" w:cs="Calibri"/>
        </w:rPr>
        <w:t xml:space="preserve"> </w:t>
      </w:r>
      <w:r w:rsidRPr="008C2555">
        <w:rPr>
          <w:rFonts w:ascii="Calibri" w:hAnsi="Calibri" w:cs="Calibri"/>
        </w:rPr>
        <w:t xml:space="preserve">sau </w:t>
      </w:r>
      <w:r w:rsidRPr="008C2555">
        <w:rPr>
          <w:rFonts w:ascii="Calibri" w:hAnsi="Calibri" w:cs="Calibri"/>
          <w:i/>
        </w:rPr>
        <w:t>Contractului</w:t>
      </w:r>
      <w:r w:rsidRPr="008C2555">
        <w:rPr>
          <w:rFonts w:ascii="Calibri" w:hAnsi="Calibri" w:cs="Calibri"/>
        </w:rPr>
        <w:t>, ca urmare a unui accident ori prejudiciu</w:t>
      </w:r>
      <w:r w:rsidR="003D1FB2" w:rsidRPr="008C2555">
        <w:rPr>
          <w:rFonts w:ascii="Calibri" w:hAnsi="Calibri" w:cs="Calibri"/>
        </w:rPr>
        <w:t>, care este</w:t>
      </w:r>
      <w:r w:rsidRPr="008C2555">
        <w:rPr>
          <w:rFonts w:ascii="Calibri" w:hAnsi="Calibri" w:cs="Calibri"/>
        </w:rPr>
        <w:t xml:space="preserve"> adus</w:t>
      </w:r>
      <w:r w:rsidR="00846A91" w:rsidRPr="008C2555">
        <w:rPr>
          <w:rFonts w:ascii="Calibri" w:hAnsi="Calibri" w:cs="Calibri"/>
        </w:rPr>
        <w:t>,</w:t>
      </w:r>
      <w:r w:rsidRPr="008C2555">
        <w:rPr>
          <w:rFonts w:ascii="Calibri" w:hAnsi="Calibri" w:cs="Calibri"/>
        </w:rPr>
        <w:t xml:space="preserve"> </w:t>
      </w:r>
      <w:r w:rsidR="00846A91" w:rsidRPr="008C2555">
        <w:rPr>
          <w:rFonts w:ascii="Calibri" w:hAnsi="Calibri" w:cs="Calibri"/>
        </w:rPr>
        <w:t>din culpa</w:t>
      </w:r>
      <w:r w:rsidR="00846A91" w:rsidRPr="008C2555">
        <w:rPr>
          <w:rFonts w:ascii="Calibri" w:hAnsi="Calibri" w:cs="Calibri"/>
          <w:i/>
        </w:rPr>
        <w:t xml:space="preserve"> Contractantului</w:t>
      </w:r>
      <w:r w:rsidR="00846A91" w:rsidRPr="008C2555">
        <w:rPr>
          <w:rFonts w:ascii="Calibri" w:hAnsi="Calibri" w:cs="Calibri"/>
        </w:rPr>
        <w:t>,</w:t>
      </w:r>
      <w:r w:rsidR="00E55971" w:rsidRPr="008C2555">
        <w:rPr>
          <w:rFonts w:ascii="Calibri" w:hAnsi="Calibri" w:cs="Calibri"/>
        </w:rPr>
        <w:t xml:space="preserve"> a</w:t>
      </w:r>
      <w:r w:rsidR="00846A91" w:rsidRPr="008C2555">
        <w:rPr>
          <w:rFonts w:ascii="Calibri" w:hAnsi="Calibri" w:cs="Calibri"/>
        </w:rPr>
        <w:t xml:space="preserve"> </w:t>
      </w:r>
      <w:r w:rsidRPr="008C2555">
        <w:rPr>
          <w:rFonts w:ascii="Calibri" w:hAnsi="Calibri" w:cs="Calibri"/>
        </w:rPr>
        <w:t xml:space="preserve">unui </w:t>
      </w:r>
      <w:r w:rsidR="004A6B83" w:rsidRPr="008C2555">
        <w:rPr>
          <w:rFonts w:ascii="Calibri" w:hAnsi="Calibri" w:cs="Calibri"/>
        </w:rPr>
        <w:t xml:space="preserve">angajat </w:t>
      </w:r>
      <w:r w:rsidRPr="008C2555">
        <w:rPr>
          <w:rFonts w:ascii="Calibri" w:hAnsi="Calibri" w:cs="Calibri"/>
        </w:rPr>
        <w:t xml:space="preserve">sau </w:t>
      </w:r>
      <w:r w:rsidR="000C58CF" w:rsidRPr="008C2555">
        <w:rPr>
          <w:rFonts w:ascii="Calibri" w:hAnsi="Calibri" w:cs="Calibri"/>
        </w:rPr>
        <w:t xml:space="preserve">a </w:t>
      </w:r>
      <w:r w:rsidR="00846A91" w:rsidRPr="008C2555">
        <w:rPr>
          <w:rFonts w:ascii="Calibri" w:hAnsi="Calibri" w:cs="Calibri"/>
        </w:rPr>
        <w:t xml:space="preserve">oricărei </w:t>
      </w:r>
      <w:r w:rsidRPr="008C2555">
        <w:rPr>
          <w:rFonts w:ascii="Calibri" w:hAnsi="Calibri" w:cs="Calibri"/>
        </w:rPr>
        <w:t xml:space="preserve">alte persoane </w:t>
      </w:r>
      <w:r w:rsidR="004A6B83" w:rsidRPr="008C2555">
        <w:rPr>
          <w:rFonts w:ascii="Calibri" w:hAnsi="Calibri" w:cs="Calibri"/>
        </w:rPr>
        <w:t xml:space="preserve">contractate </w:t>
      </w:r>
      <w:r w:rsidRPr="008C2555">
        <w:rPr>
          <w:rFonts w:ascii="Calibri" w:hAnsi="Calibri" w:cs="Calibri"/>
        </w:rPr>
        <w:t xml:space="preserve">de </w:t>
      </w:r>
      <w:r w:rsidRPr="008C2555">
        <w:rPr>
          <w:rFonts w:ascii="Calibri" w:hAnsi="Calibri" w:cs="Calibri"/>
          <w:i/>
        </w:rPr>
        <w:t>Contractant</w:t>
      </w:r>
      <w:r w:rsidRPr="008C2555">
        <w:rPr>
          <w:rFonts w:ascii="Calibri" w:hAnsi="Calibri" w:cs="Calibri"/>
        </w:rPr>
        <w:t>.</w:t>
      </w:r>
    </w:p>
    <w:p w14:paraId="129DE3F0" w14:textId="5047B37B" w:rsidR="00102260" w:rsidRPr="008C2555" w:rsidRDefault="000E72F6"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i/>
        </w:rPr>
        <w:t>Contractantul</w:t>
      </w:r>
      <w:r w:rsidRPr="008C2555">
        <w:rPr>
          <w:rFonts w:ascii="Calibri" w:hAnsi="Calibri" w:cs="Calibri"/>
        </w:rPr>
        <w:t xml:space="preserve"> înțelege că </w:t>
      </w:r>
      <w:r w:rsidR="00102260" w:rsidRPr="008C2555">
        <w:rPr>
          <w:rFonts w:ascii="Calibri" w:hAnsi="Calibri" w:cs="Calibri"/>
          <w:i/>
        </w:rPr>
        <w:t>Lucrările suplimentare</w:t>
      </w:r>
      <w:r w:rsidR="00102260" w:rsidRPr="008C2555">
        <w:rPr>
          <w:rFonts w:ascii="Calibri" w:hAnsi="Calibri" w:cs="Calibri"/>
        </w:rPr>
        <w:t xml:space="preserve"> fa</w:t>
      </w:r>
      <w:r w:rsidR="00C90B3D" w:rsidRPr="008C2555">
        <w:rPr>
          <w:rFonts w:ascii="Calibri" w:hAnsi="Calibri" w:cs="Calibri"/>
        </w:rPr>
        <w:t>ț</w:t>
      </w:r>
      <w:r w:rsidR="00102260" w:rsidRPr="008C2555">
        <w:rPr>
          <w:rFonts w:ascii="Calibri" w:hAnsi="Calibri" w:cs="Calibri"/>
        </w:rPr>
        <w:t xml:space="preserve">ă de cele contractate, considerate necesare de </w:t>
      </w:r>
      <w:r w:rsidR="00102260" w:rsidRPr="008C2555">
        <w:rPr>
          <w:rFonts w:ascii="Calibri" w:hAnsi="Calibri" w:cs="Calibri"/>
          <w:i/>
        </w:rPr>
        <w:t>Contractant</w:t>
      </w:r>
      <w:r w:rsidR="00102260" w:rsidRPr="008C2555">
        <w:rPr>
          <w:rFonts w:ascii="Calibri" w:hAnsi="Calibri" w:cs="Calibri"/>
        </w:rPr>
        <w:t xml:space="preserve">, nu pot fi </w:t>
      </w:r>
      <w:r w:rsidR="00E74910" w:rsidRPr="008C2555">
        <w:rPr>
          <w:rFonts w:ascii="Calibri" w:hAnsi="Calibri" w:cs="Calibri"/>
        </w:rPr>
        <w:t>abordate</w:t>
      </w:r>
      <w:r w:rsidR="00102260" w:rsidRPr="008C2555">
        <w:rPr>
          <w:rFonts w:ascii="Calibri" w:hAnsi="Calibri" w:cs="Calibri"/>
        </w:rPr>
        <w:t xml:space="preserve"> sau executate fără acordul prealabil scris al </w:t>
      </w:r>
      <w:r w:rsidR="00102260" w:rsidRPr="008C2555">
        <w:rPr>
          <w:rFonts w:ascii="Calibri" w:hAnsi="Calibri" w:cs="Calibri"/>
          <w:i/>
        </w:rPr>
        <w:t>Achizitorului</w:t>
      </w:r>
      <w:r w:rsidR="00102260" w:rsidRPr="008C2555">
        <w:rPr>
          <w:rFonts w:ascii="Calibri" w:hAnsi="Calibri" w:cs="Calibri"/>
        </w:rPr>
        <w:t>.</w:t>
      </w:r>
      <w:r w:rsidR="00E74910" w:rsidRPr="008C2555">
        <w:rPr>
          <w:rFonts w:ascii="Calibri" w:hAnsi="Calibri" w:cs="Calibri"/>
        </w:rPr>
        <w:t xml:space="preserve"> </w:t>
      </w:r>
      <w:r w:rsidR="00102260" w:rsidRPr="008C2555">
        <w:rPr>
          <w:rFonts w:ascii="Calibri" w:hAnsi="Calibri" w:cs="Calibri"/>
        </w:rPr>
        <w:t>Execu</w:t>
      </w:r>
      <w:r w:rsidR="00C90B3D" w:rsidRPr="008C2555">
        <w:rPr>
          <w:rFonts w:ascii="Calibri" w:hAnsi="Calibri" w:cs="Calibri"/>
        </w:rPr>
        <w:t>ț</w:t>
      </w:r>
      <w:r w:rsidR="00102260" w:rsidRPr="008C2555">
        <w:rPr>
          <w:rFonts w:ascii="Calibri" w:hAnsi="Calibri" w:cs="Calibri"/>
        </w:rPr>
        <w:t xml:space="preserve">ia de </w:t>
      </w:r>
      <w:r w:rsidR="00102260" w:rsidRPr="008C2555">
        <w:rPr>
          <w:rFonts w:ascii="Calibri" w:hAnsi="Calibri" w:cs="Calibri"/>
          <w:i/>
        </w:rPr>
        <w:t xml:space="preserve">Lucrări </w:t>
      </w:r>
      <w:r w:rsidR="00E74910" w:rsidRPr="008C2555">
        <w:rPr>
          <w:rFonts w:ascii="Calibri" w:hAnsi="Calibri" w:cs="Calibri"/>
          <w:i/>
        </w:rPr>
        <w:t>s</w:t>
      </w:r>
      <w:r w:rsidR="00102260" w:rsidRPr="008C2555">
        <w:rPr>
          <w:rFonts w:ascii="Calibri" w:hAnsi="Calibri" w:cs="Calibri"/>
          <w:i/>
        </w:rPr>
        <w:t>uplimentare</w:t>
      </w:r>
      <w:r w:rsidR="00102260" w:rsidRPr="008C2555">
        <w:rPr>
          <w:rFonts w:ascii="Calibri" w:hAnsi="Calibri" w:cs="Calibri"/>
        </w:rPr>
        <w:t xml:space="preserve"> în lipsa acordului scris al </w:t>
      </w:r>
      <w:r w:rsidR="00102260" w:rsidRPr="008C2555">
        <w:rPr>
          <w:rFonts w:ascii="Calibri" w:hAnsi="Calibri" w:cs="Calibri"/>
          <w:i/>
        </w:rPr>
        <w:t>Achizitorului</w:t>
      </w:r>
      <w:r w:rsidR="00102260" w:rsidRPr="008C2555">
        <w:rPr>
          <w:rFonts w:ascii="Calibri" w:hAnsi="Calibri" w:cs="Calibri"/>
        </w:rPr>
        <w:t xml:space="preserve"> nu îi conferă </w:t>
      </w:r>
      <w:r w:rsidR="00102260" w:rsidRPr="008C2555">
        <w:rPr>
          <w:rFonts w:ascii="Calibri" w:hAnsi="Calibri" w:cs="Calibri"/>
          <w:i/>
        </w:rPr>
        <w:t>Contractantului</w:t>
      </w:r>
      <w:r w:rsidR="00102260" w:rsidRPr="008C2555">
        <w:rPr>
          <w:rFonts w:ascii="Calibri" w:hAnsi="Calibri" w:cs="Calibri"/>
        </w:rPr>
        <w:t xml:space="preserve"> dreptul </w:t>
      </w:r>
      <w:r w:rsidR="00E74910" w:rsidRPr="008C2555">
        <w:rPr>
          <w:rFonts w:ascii="Calibri" w:hAnsi="Calibri" w:cs="Calibri"/>
        </w:rPr>
        <w:t>de a</w:t>
      </w:r>
      <w:r w:rsidR="00102260" w:rsidRPr="008C2555">
        <w:rPr>
          <w:rFonts w:ascii="Calibri" w:hAnsi="Calibri" w:cs="Calibri"/>
        </w:rPr>
        <w:t xml:space="preserve"> solicit</w:t>
      </w:r>
      <w:r w:rsidR="00E74910" w:rsidRPr="008C2555">
        <w:rPr>
          <w:rFonts w:ascii="Calibri" w:hAnsi="Calibri" w:cs="Calibri"/>
        </w:rPr>
        <w:t>a</w:t>
      </w:r>
      <w:r w:rsidR="00102260" w:rsidRPr="008C2555">
        <w:rPr>
          <w:rFonts w:ascii="Calibri" w:hAnsi="Calibri" w:cs="Calibri"/>
        </w:rPr>
        <w:t xml:space="preserve"> plata valorii respectivelor </w:t>
      </w:r>
      <w:r w:rsidR="00102260" w:rsidRPr="008C2555">
        <w:rPr>
          <w:rFonts w:ascii="Calibri" w:hAnsi="Calibri" w:cs="Calibri"/>
          <w:i/>
        </w:rPr>
        <w:t>Lucrări</w:t>
      </w:r>
      <w:r w:rsidR="00D90D4F" w:rsidRPr="008C2555">
        <w:rPr>
          <w:rFonts w:ascii="Calibri" w:hAnsi="Calibri" w:cs="Calibri"/>
        </w:rPr>
        <w:t>, doar dacă î</w:t>
      </w:r>
      <w:r w:rsidR="00E74910" w:rsidRPr="008C2555">
        <w:rPr>
          <w:rFonts w:ascii="Calibri" w:hAnsi="Calibri" w:cs="Calibri"/>
        </w:rPr>
        <w:t xml:space="preserve">n </w:t>
      </w:r>
      <w:r w:rsidR="00D90D4F" w:rsidRPr="008C2555">
        <w:rPr>
          <w:rFonts w:ascii="Calibri" w:hAnsi="Calibri" w:cs="Calibri"/>
          <w:color w:val="7030A0"/>
        </w:rPr>
        <w:t>Sec</w:t>
      </w:r>
      <w:r w:rsidR="00C90B3D" w:rsidRPr="008C2555">
        <w:rPr>
          <w:rFonts w:ascii="Calibri" w:hAnsi="Calibri" w:cs="Calibri"/>
          <w:color w:val="7030A0"/>
        </w:rPr>
        <w:t>ț</w:t>
      </w:r>
      <w:r w:rsidR="00D90D4F" w:rsidRPr="008C2555">
        <w:rPr>
          <w:rFonts w:ascii="Calibri" w:hAnsi="Calibri" w:cs="Calibri"/>
          <w:color w:val="7030A0"/>
        </w:rPr>
        <w:t>iunea</w:t>
      </w:r>
      <w:r w:rsidR="00D90D4F" w:rsidRPr="008C2555">
        <w:rPr>
          <w:rFonts w:ascii="Calibri" w:hAnsi="Calibri" w:cs="Calibri"/>
          <w:i/>
          <w:color w:val="7030A0"/>
        </w:rPr>
        <w:t xml:space="preserve"> ”Condi</w:t>
      </w:r>
      <w:r w:rsidR="00C90B3D" w:rsidRPr="008C2555">
        <w:rPr>
          <w:rFonts w:ascii="Calibri" w:hAnsi="Calibri" w:cs="Calibri"/>
          <w:i/>
          <w:color w:val="7030A0"/>
        </w:rPr>
        <w:t>ț</w:t>
      </w:r>
      <w:r w:rsidR="00D90D4F" w:rsidRPr="008C2555">
        <w:rPr>
          <w:rFonts w:ascii="Calibri" w:hAnsi="Calibri" w:cs="Calibri"/>
          <w:i/>
          <w:color w:val="7030A0"/>
        </w:rPr>
        <w:t>ii Specifice”</w:t>
      </w:r>
      <w:r w:rsidR="00D90D4F" w:rsidRPr="008C2555">
        <w:rPr>
          <w:rFonts w:ascii="Calibri" w:hAnsi="Calibri" w:cs="Calibri"/>
        </w:rPr>
        <w:t xml:space="preserve"> nu </w:t>
      </w:r>
      <w:r w:rsidR="00B505E7" w:rsidRPr="008C2555">
        <w:rPr>
          <w:rFonts w:ascii="Calibri" w:hAnsi="Calibri" w:cs="Calibri"/>
        </w:rPr>
        <w:t>este stabilit</w:t>
      </w:r>
      <w:r w:rsidR="00D90D4F" w:rsidRPr="008C2555">
        <w:rPr>
          <w:rFonts w:ascii="Calibri" w:hAnsi="Calibri" w:cs="Calibri"/>
        </w:rPr>
        <w:t xml:space="preserve"> altfel.</w:t>
      </w:r>
    </w:p>
    <w:p w14:paraId="4213F79E" w14:textId="3FFD7A48"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În cazul în care, pe parcursul execu</w:t>
      </w:r>
      <w:r w:rsidR="00C90B3D" w:rsidRPr="008C2555">
        <w:rPr>
          <w:rFonts w:ascii="Calibri" w:hAnsi="Calibri" w:cs="Calibri"/>
        </w:rPr>
        <w:t>ț</w:t>
      </w:r>
      <w:r w:rsidRPr="008C2555">
        <w:rPr>
          <w:rFonts w:ascii="Calibri" w:hAnsi="Calibri" w:cs="Calibri"/>
        </w:rPr>
        <w:t xml:space="preserve">iei </w:t>
      </w:r>
      <w:r w:rsidRPr="008C2555">
        <w:rPr>
          <w:rFonts w:ascii="Calibri" w:hAnsi="Calibri" w:cs="Calibri"/>
          <w:i/>
        </w:rPr>
        <w:t>Lucrărilor</w:t>
      </w:r>
      <w:r w:rsidR="00D90D4F" w:rsidRPr="008C2555">
        <w:rPr>
          <w:rFonts w:ascii="Calibri" w:hAnsi="Calibri" w:cs="Calibri"/>
        </w:rPr>
        <w:t>, survin</w:t>
      </w:r>
      <w:r w:rsidRPr="008C2555">
        <w:rPr>
          <w:rFonts w:ascii="Calibri" w:hAnsi="Calibri" w:cs="Calibri"/>
        </w:rPr>
        <w:t xml:space="preserve"> </w:t>
      </w:r>
      <w:r w:rsidR="00D90D4F" w:rsidRPr="008C2555">
        <w:rPr>
          <w:rFonts w:ascii="Calibri" w:hAnsi="Calibri" w:cs="Calibri"/>
        </w:rPr>
        <w:t>erori</w:t>
      </w:r>
      <w:r w:rsidRPr="008C2555">
        <w:rPr>
          <w:rFonts w:ascii="Calibri" w:hAnsi="Calibri" w:cs="Calibri"/>
        </w:rPr>
        <w:t xml:space="preserve"> în pozi</w:t>
      </w:r>
      <w:r w:rsidR="00C90B3D" w:rsidRPr="008C2555">
        <w:rPr>
          <w:rFonts w:ascii="Calibri" w:hAnsi="Calibri" w:cs="Calibri"/>
        </w:rPr>
        <w:t>ț</w:t>
      </w:r>
      <w:r w:rsidRPr="008C2555">
        <w:rPr>
          <w:rFonts w:ascii="Calibri" w:hAnsi="Calibri" w:cs="Calibri"/>
        </w:rPr>
        <w:t>ia, cotele, dimensiunile sau aliniamentul oricărei păr</w:t>
      </w:r>
      <w:r w:rsidR="00C90B3D" w:rsidRPr="008C2555">
        <w:rPr>
          <w:rFonts w:ascii="Calibri" w:hAnsi="Calibri" w:cs="Calibri"/>
        </w:rPr>
        <w:t>ț</w:t>
      </w:r>
      <w:r w:rsidRPr="008C2555">
        <w:rPr>
          <w:rFonts w:ascii="Calibri" w:hAnsi="Calibri" w:cs="Calibri"/>
        </w:rPr>
        <w:t xml:space="preserve">i a </w:t>
      </w:r>
      <w:r w:rsidRPr="008C2555">
        <w:rPr>
          <w:rFonts w:ascii="Calibri" w:hAnsi="Calibri" w:cs="Calibri"/>
          <w:i/>
        </w:rPr>
        <w:t>Lucrărilor</w:t>
      </w:r>
      <w:r w:rsidR="009D7B9D" w:rsidRPr="008C2555">
        <w:rPr>
          <w:rFonts w:ascii="Calibri" w:hAnsi="Calibri" w:cs="Calibri"/>
          <w:i/>
        </w:rPr>
        <w:t xml:space="preserve"> </w:t>
      </w:r>
      <w:r w:rsidR="009D7B9D" w:rsidRPr="008C2555">
        <w:rPr>
          <w:rFonts w:ascii="Calibri" w:hAnsi="Calibri" w:cs="Calibri"/>
        </w:rPr>
        <w:t xml:space="preserve">sau orice alte </w:t>
      </w:r>
      <w:r w:rsidR="003B2810" w:rsidRPr="008C2555">
        <w:rPr>
          <w:rFonts w:ascii="Calibri" w:hAnsi="Calibri" w:cs="Calibri"/>
        </w:rPr>
        <w:t>neconformită</w:t>
      </w:r>
      <w:r w:rsidR="00C90B3D" w:rsidRPr="008C2555">
        <w:rPr>
          <w:rFonts w:ascii="Calibri" w:hAnsi="Calibri" w:cs="Calibri"/>
        </w:rPr>
        <w:t>ț</w:t>
      </w:r>
      <w:r w:rsidR="003B2810" w:rsidRPr="008C2555">
        <w:rPr>
          <w:rFonts w:ascii="Calibri" w:hAnsi="Calibri" w:cs="Calibri"/>
        </w:rPr>
        <w:t>i</w:t>
      </w:r>
      <w:r w:rsidRPr="008C2555">
        <w:rPr>
          <w:rFonts w:ascii="Calibri" w:hAnsi="Calibri" w:cs="Calibri"/>
        </w:rPr>
        <w:t xml:space="preserve">, </w:t>
      </w:r>
      <w:r w:rsidR="00D90D4F" w:rsidRPr="008C2555">
        <w:rPr>
          <w:rFonts w:ascii="Calibri" w:hAnsi="Calibri" w:cs="Calibri"/>
          <w:i/>
        </w:rPr>
        <w:t>Contractantul</w:t>
      </w:r>
      <w:r w:rsidR="00D90D4F" w:rsidRPr="008C2555">
        <w:rPr>
          <w:rFonts w:ascii="Calibri" w:hAnsi="Calibri" w:cs="Calibri"/>
        </w:rPr>
        <w:t xml:space="preserve"> ac</w:t>
      </w:r>
      <w:r w:rsidR="00C90B3D" w:rsidRPr="008C2555">
        <w:rPr>
          <w:rFonts w:ascii="Calibri" w:hAnsi="Calibri" w:cs="Calibri"/>
        </w:rPr>
        <w:t>ț</w:t>
      </w:r>
      <w:r w:rsidR="00D90D4F" w:rsidRPr="008C2555">
        <w:rPr>
          <w:rFonts w:ascii="Calibri" w:hAnsi="Calibri" w:cs="Calibri"/>
        </w:rPr>
        <w:t>ion</w:t>
      </w:r>
      <w:r w:rsidR="0020713E" w:rsidRPr="008C2555">
        <w:rPr>
          <w:rFonts w:ascii="Calibri" w:hAnsi="Calibri" w:cs="Calibri"/>
        </w:rPr>
        <w:t>e</w:t>
      </w:r>
      <w:r w:rsidR="00D90D4F" w:rsidRPr="008C2555">
        <w:rPr>
          <w:rFonts w:ascii="Calibri" w:hAnsi="Calibri" w:cs="Calibri"/>
        </w:rPr>
        <w:t>a</w:t>
      </w:r>
      <w:r w:rsidR="0020713E" w:rsidRPr="008C2555">
        <w:rPr>
          <w:rFonts w:ascii="Calibri" w:hAnsi="Calibri" w:cs="Calibri"/>
        </w:rPr>
        <w:t>ză</w:t>
      </w:r>
      <w:r w:rsidR="00D90D4F" w:rsidRPr="008C2555">
        <w:rPr>
          <w:rFonts w:ascii="Calibri" w:hAnsi="Calibri" w:cs="Calibri"/>
        </w:rPr>
        <w:t xml:space="preserve"> conform celor stabilite în </w:t>
      </w:r>
      <w:r w:rsidR="00D90D4F" w:rsidRPr="008C2555">
        <w:rPr>
          <w:rFonts w:ascii="Calibri" w:hAnsi="Calibri" w:cs="Calibri"/>
          <w:color w:val="7030A0"/>
        </w:rPr>
        <w:t>Sec</w:t>
      </w:r>
      <w:r w:rsidR="00C90B3D" w:rsidRPr="008C2555">
        <w:rPr>
          <w:rFonts w:ascii="Calibri" w:hAnsi="Calibri" w:cs="Calibri"/>
          <w:color w:val="7030A0"/>
        </w:rPr>
        <w:t>ț</w:t>
      </w:r>
      <w:r w:rsidR="00D90D4F" w:rsidRPr="008C2555">
        <w:rPr>
          <w:rFonts w:ascii="Calibri" w:hAnsi="Calibri" w:cs="Calibri"/>
          <w:color w:val="7030A0"/>
        </w:rPr>
        <w:t>iunea</w:t>
      </w:r>
      <w:r w:rsidR="00D90D4F" w:rsidRPr="008C2555">
        <w:rPr>
          <w:rFonts w:ascii="Calibri" w:hAnsi="Calibri" w:cs="Calibri"/>
          <w:i/>
          <w:color w:val="7030A0"/>
        </w:rPr>
        <w:t xml:space="preserve"> ”Condi</w:t>
      </w:r>
      <w:r w:rsidR="00C90B3D" w:rsidRPr="008C2555">
        <w:rPr>
          <w:rFonts w:ascii="Calibri" w:hAnsi="Calibri" w:cs="Calibri"/>
          <w:i/>
          <w:color w:val="7030A0"/>
        </w:rPr>
        <w:t>ț</w:t>
      </w:r>
      <w:r w:rsidR="00D90D4F" w:rsidRPr="008C2555">
        <w:rPr>
          <w:rFonts w:ascii="Calibri" w:hAnsi="Calibri" w:cs="Calibri"/>
          <w:i/>
          <w:color w:val="7030A0"/>
        </w:rPr>
        <w:t>ii Specifice”</w:t>
      </w:r>
      <w:r w:rsidR="00D90D4F" w:rsidRPr="008C2555">
        <w:rPr>
          <w:rFonts w:ascii="Calibri" w:hAnsi="Calibri" w:cs="Calibri"/>
        </w:rPr>
        <w:t>.</w:t>
      </w:r>
    </w:p>
    <w:p w14:paraId="3CE91C9B" w14:textId="7E7E19A9" w:rsidR="003D64AA" w:rsidRPr="008C2555" w:rsidRDefault="003D64AA"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bCs/>
          <w:i/>
        </w:rPr>
        <w:t>Contractantul</w:t>
      </w:r>
      <w:r w:rsidRPr="008C2555">
        <w:rPr>
          <w:rFonts w:ascii="Calibri" w:hAnsi="Calibri" w:cs="Calibri"/>
          <w:bCs/>
        </w:rPr>
        <w:t xml:space="preserve"> are obligația de a lua toate precauțiile necesare pentru ca angajații săi sau oricare alte persoane să nu îndepărteze sau să deterioreze obiectele prevăzute la </w:t>
      </w:r>
      <w:r w:rsidRPr="008C2555">
        <w:rPr>
          <w:rFonts w:ascii="Calibri" w:hAnsi="Calibri" w:cs="Calibri"/>
          <w:bCs/>
          <w:u w:val="single"/>
          <w:shd w:val="clear" w:color="auto" w:fill="FBD4B4" w:themeFill="accent6" w:themeFillTint="66"/>
        </w:rPr>
        <w:t xml:space="preserve">clauza </w:t>
      </w:r>
      <w:hyperlink w:anchor="_4.3._Protecția_patrimoniului" w:history="1">
        <w:r w:rsidR="00846A91" w:rsidRPr="00981214">
          <w:rPr>
            <w:rStyle w:val="Hyperlink"/>
            <w:rFonts w:ascii="Calibri" w:hAnsi="Calibri" w:cs="Calibri"/>
            <w:b/>
            <w:bCs/>
            <w:sz w:val="22"/>
            <w:szCs w:val="22"/>
            <w:u w:val="single"/>
            <w:shd w:val="clear" w:color="auto" w:fill="FBD4B4" w:themeFill="accent6" w:themeFillTint="66"/>
          </w:rPr>
          <w:t>4.3.(a)</w:t>
        </w:r>
      </w:hyperlink>
      <w:r w:rsidRPr="00981214">
        <w:rPr>
          <w:rFonts w:ascii="Calibri" w:hAnsi="Calibri" w:cs="Calibri"/>
          <w:bCs/>
          <w:shd w:val="clear" w:color="auto" w:fill="FFFFFF" w:themeFill="background1"/>
        </w:rPr>
        <w:t xml:space="preserve"> din prezentul </w:t>
      </w:r>
      <w:r w:rsidRPr="00981214">
        <w:rPr>
          <w:rFonts w:ascii="Calibri" w:hAnsi="Calibri" w:cs="Calibri"/>
          <w:bCs/>
          <w:i/>
          <w:shd w:val="clear" w:color="auto" w:fill="FFFFFF" w:themeFill="background1"/>
        </w:rPr>
        <w:t>Contract</w:t>
      </w:r>
      <w:r w:rsidRPr="008C2555">
        <w:rPr>
          <w:rFonts w:ascii="Calibri" w:hAnsi="Calibri" w:cs="Calibri"/>
          <w:bCs/>
        </w:rPr>
        <w:t xml:space="preserve">, </w:t>
      </w:r>
      <w:r w:rsidRPr="008C2555">
        <w:rPr>
          <w:rFonts w:ascii="Calibri" w:hAnsi="Calibri" w:cs="Calibri"/>
          <w:bCs/>
          <w:color w:val="000000" w:themeColor="text1"/>
        </w:rPr>
        <w:t xml:space="preserve">iar, </w:t>
      </w:r>
      <w:r w:rsidRPr="008C2555">
        <w:rPr>
          <w:rFonts w:ascii="Calibri" w:hAnsi="Calibri" w:cs="Calibri"/>
          <w:bCs/>
        </w:rPr>
        <w:t xml:space="preserve">într-un termen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bCs/>
        </w:rPr>
        <w:t xml:space="preserve"> </w:t>
      </w:r>
      <w:proofErr w:type="spellStart"/>
      <w:r w:rsidR="00891CF6" w:rsidRPr="008C2555">
        <w:rPr>
          <w:rFonts w:ascii="Calibri" w:hAnsi="Calibri" w:cs="Calibri"/>
          <w:bCs/>
        </w:rPr>
        <w:t>înștiinează</w:t>
      </w:r>
      <w:proofErr w:type="spellEnd"/>
      <w:r w:rsidRPr="008C2555">
        <w:rPr>
          <w:rFonts w:ascii="Calibri" w:hAnsi="Calibri" w:cs="Calibri"/>
          <w:bCs/>
        </w:rPr>
        <w:t xml:space="preserve"> </w:t>
      </w:r>
      <w:r w:rsidRPr="008C2555">
        <w:rPr>
          <w:rFonts w:ascii="Calibri" w:hAnsi="Calibri" w:cs="Calibri"/>
          <w:bCs/>
          <w:i/>
        </w:rPr>
        <w:t>Achizitorul</w:t>
      </w:r>
      <w:r w:rsidRPr="008C2555">
        <w:rPr>
          <w:rFonts w:ascii="Calibri" w:hAnsi="Calibri" w:cs="Calibri"/>
          <w:bCs/>
        </w:rPr>
        <w:t xml:space="preserve"> </w:t>
      </w:r>
      <w:r w:rsidR="00891CF6" w:rsidRPr="008C2555">
        <w:rPr>
          <w:rFonts w:ascii="Calibri" w:hAnsi="Calibri" w:cs="Calibri"/>
          <w:bCs/>
        </w:rPr>
        <w:t xml:space="preserve">cu privire la </w:t>
      </w:r>
      <w:r w:rsidRPr="008C2555">
        <w:rPr>
          <w:rFonts w:ascii="Calibri" w:hAnsi="Calibri" w:cs="Calibri"/>
          <w:bCs/>
        </w:rPr>
        <w:t xml:space="preserve">această descoperire </w:t>
      </w:r>
      <w:proofErr w:type="spellStart"/>
      <w:r w:rsidRPr="008C2555">
        <w:rPr>
          <w:rFonts w:ascii="Calibri" w:hAnsi="Calibri" w:cs="Calibri"/>
          <w:bCs/>
        </w:rPr>
        <w:t>şi</w:t>
      </w:r>
      <w:proofErr w:type="spellEnd"/>
      <w:r w:rsidRPr="008C2555">
        <w:rPr>
          <w:rFonts w:ascii="Calibri" w:hAnsi="Calibri" w:cs="Calibri"/>
          <w:bCs/>
        </w:rPr>
        <w:t xml:space="preserve"> </w:t>
      </w:r>
      <w:proofErr w:type="spellStart"/>
      <w:r w:rsidR="00891CF6" w:rsidRPr="008C2555">
        <w:rPr>
          <w:rFonts w:ascii="Calibri" w:hAnsi="Calibri" w:cs="Calibri"/>
          <w:bCs/>
        </w:rPr>
        <w:t>îndeplineșe</w:t>
      </w:r>
      <w:proofErr w:type="spellEnd"/>
      <w:r w:rsidRPr="008C2555">
        <w:rPr>
          <w:rFonts w:ascii="Calibri" w:hAnsi="Calibri" w:cs="Calibri"/>
          <w:bCs/>
        </w:rPr>
        <w:t xml:space="preserve"> </w:t>
      </w:r>
      <w:r w:rsidRPr="008C2555">
        <w:rPr>
          <w:rFonts w:ascii="Calibri" w:hAnsi="Calibri" w:cs="Calibri"/>
          <w:bCs/>
          <w:i/>
        </w:rPr>
        <w:t>Dispozițiile</w:t>
      </w:r>
      <w:r w:rsidRPr="008C2555">
        <w:rPr>
          <w:rFonts w:ascii="Calibri" w:hAnsi="Calibri" w:cs="Calibri"/>
          <w:bCs/>
        </w:rPr>
        <w:t xml:space="preserve"> primite de la </w:t>
      </w:r>
      <w:r w:rsidRPr="008C2555">
        <w:rPr>
          <w:rFonts w:ascii="Calibri" w:hAnsi="Calibri" w:cs="Calibri"/>
          <w:bCs/>
          <w:i/>
        </w:rPr>
        <w:t>Achizitor</w:t>
      </w:r>
      <w:r w:rsidRPr="008C2555">
        <w:rPr>
          <w:rFonts w:ascii="Calibri" w:hAnsi="Calibri" w:cs="Calibri"/>
          <w:bCs/>
        </w:rPr>
        <w:t xml:space="preserve"> cu privire la acțiunile care trebuie întreprinse și măsurile care trebuie abordate.</w:t>
      </w:r>
    </w:p>
    <w:p w14:paraId="1CD1C6E2" w14:textId="207EF5A3"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responsabil pentru men</w:t>
      </w:r>
      <w:r w:rsidR="00C90B3D" w:rsidRPr="008C2555">
        <w:rPr>
          <w:rFonts w:ascii="Calibri" w:hAnsi="Calibri" w:cs="Calibri"/>
        </w:rPr>
        <w:t>ț</w:t>
      </w:r>
      <w:r w:rsidRPr="008C2555">
        <w:rPr>
          <w:rFonts w:ascii="Calibri" w:hAnsi="Calibri" w:cs="Calibri"/>
        </w:rPr>
        <w:t xml:space="preserve">inerea în bună stare a </w:t>
      </w:r>
      <w:r w:rsidRPr="008C2555">
        <w:rPr>
          <w:rFonts w:ascii="Calibri" w:hAnsi="Calibri" w:cs="Calibri"/>
          <w:i/>
        </w:rPr>
        <w:t>Lucrărilor</w:t>
      </w:r>
      <w:r w:rsidRPr="008C2555">
        <w:rPr>
          <w:rFonts w:ascii="Calibri" w:hAnsi="Calibri" w:cs="Calibri"/>
        </w:rPr>
        <w:t xml:space="preserve"> executate, </w:t>
      </w:r>
      <w:r w:rsidRPr="008C2555">
        <w:rPr>
          <w:rFonts w:ascii="Calibri" w:hAnsi="Calibri" w:cs="Calibri"/>
          <w:i/>
        </w:rPr>
        <w:t>Materialelor</w:t>
      </w:r>
      <w:r w:rsidRPr="008C2555">
        <w:rPr>
          <w:rFonts w:ascii="Calibri" w:hAnsi="Calibri" w:cs="Calibri"/>
        </w:rPr>
        <w:t xml:space="preserve">, </w:t>
      </w:r>
      <w:r w:rsidRPr="008C2555">
        <w:rPr>
          <w:rFonts w:ascii="Calibri" w:hAnsi="Calibri" w:cs="Calibri"/>
          <w:i/>
        </w:rPr>
        <w:t>Echipamentelor</w:t>
      </w:r>
      <w:r w:rsidRPr="008C2555">
        <w:rPr>
          <w:rFonts w:ascii="Calibri" w:hAnsi="Calibri" w:cs="Calibri"/>
        </w:rPr>
        <w:t xml:space="preserve"> și </w:t>
      </w:r>
      <w:r w:rsidR="004A6B83" w:rsidRPr="008C2555">
        <w:rPr>
          <w:rFonts w:ascii="Calibri" w:hAnsi="Calibri" w:cs="Calibri"/>
        </w:rPr>
        <w:t>i</w:t>
      </w:r>
      <w:r w:rsidRPr="008C2555">
        <w:rPr>
          <w:rFonts w:ascii="Calibri" w:hAnsi="Calibri" w:cs="Calibri"/>
        </w:rPr>
        <w:t>nstala</w:t>
      </w:r>
      <w:r w:rsidR="00C90B3D" w:rsidRPr="008C2555">
        <w:rPr>
          <w:rFonts w:ascii="Calibri" w:hAnsi="Calibri" w:cs="Calibri"/>
        </w:rPr>
        <w:t>ț</w:t>
      </w:r>
      <w:r w:rsidRPr="008C2555">
        <w:rPr>
          <w:rFonts w:ascii="Calibri" w:hAnsi="Calibri" w:cs="Calibri"/>
        </w:rPr>
        <w:t xml:space="preserve">iilor care urmează să fie puse în operă, de la data primirii </w:t>
      </w:r>
      <w:r w:rsidRPr="008C2555">
        <w:rPr>
          <w:rFonts w:ascii="Calibri" w:hAnsi="Calibri" w:cs="Calibri"/>
          <w:i/>
        </w:rPr>
        <w:t xml:space="preserve">Ordinului de </w:t>
      </w:r>
      <w:r w:rsidR="005146E5" w:rsidRPr="008C2555">
        <w:rPr>
          <w:rFonts w:ascii="Calibri" w:hAnsi="Calibri" w:cs="Calibri"/>
          <w:i/>
        </w:rPr>
        <w:t>î</w:t>
      </w:r>
      <w:r w:rsidRPr="008C2555">
        <w:rPr>
          <w:rFonts w:ascii="Calibri" w:hAnsi="Calibri" w:cs="Calibri"/>
          <w:i/>
        </w:rPr>
        <w:t>ncepere a</w:t>
      </w:r>
      <w:r w:rsidRPr="008C2555">
        <w:rPr>
          <w:rFonts w:ascii="Calibri" w:hAnsi="Calibri" w:cs="Calibri"/>
        </w:rPr>
        <w:t xml:space="preserve"> </w:t>
      </w:r>
      <w:r w:rsidRPr="008C2555">
        <w:rPr>
          <w:rFonts w:ascii="Calibri" w:hAnsi="Calibri" w:cs="Calibri"/>
          <w:i/>
        </w:rPr>
        <w:t>Lucrărilor</w:t>
      </w:r>
      <w:r w:rsidRPr="008C2555">
        <w:rPr>
          <w:rFonts w:ascii="Calibri" w:hAnsi="Calibri" w:cs="Calibri"/>
        </w:rPr>
        <w:t xml:space="preserve"> </w:t>
      </w:r>
      <w:r w:rsidR="002E69D3" w:rsidRPr="008C2555">
        <w:rPr>
          <w:rFonts w:ascii="Calibri" w:hAnsi="Calibri" w:cs="Calibri"/>
        </w:rPr>
        <w:t xml:space="preserve">și </w:t>
      </w:r>
      <w:r w:rsidRPr="008C2555">
        <w:rPr>
          <w:rFonts w:ascii="Calibri" w:hAnsi="Calibri" w:cs="Calibri"/>
        </w:rPr>
        <w:t xml:space="preserve">până la data semnării </w:t>
      </w:r>
      <w:r w:rsidRPr="008C2555">
        <w:rPr>
          <w:rFonts w:ascii="Calibri" w:hAnsi="Calibri" w:cs="Calibri"/>
          <w:i/>
        </w:rPr>
        <w:t>Procesului-Verbal de Recep</w:t>
      </w:r>
      <w:r w:rsidR="00C90B3D" w:rsidRPr="008C2555">
        <w:rPr>
          <w:rFonts w:ascii="Calibri" w:hAnsi="Calibri" w:cs="Calibri"/>
          <w:i/>
        </w:rPr>
        <w:t>ț</w:t>
      </w:r>
      <w:r w:rsidRPr="008C2555">
        <w:rPr>
          <w:rFonts w:ascii="Calibri" w:hAnsi="Calibri" w:cs="Calibri"/>
          <w:i/>
        </w:rPr>
        <w:t>ie la Terminarea Lucrărilor</w:t>
      </w:r>
      <w:r w:rsidRPr="008C2555">
        <w:rPr>
          <w:rFonts w:ascii="Calibri" w:hAnsi="Calibri" w:cs="Calibri"/>
        </w:rPr>
        <w:t xml:space="preserve"> și predarea–primirea obiectivului realizat.</w:t>
      </w:r>
    </w:p>
    <w:p w14:paraId="36C79E73" w14:textId="2CAB9B31"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w:t>
      </w:r>
      <w:r w:rsidR="0020713E" w:rsidRPr="008C2555">
        <w:rPr>
          <w:rFonts w:ascii="Calibri" w:hAnsi="Calibri" w:cs="Calibri"/>
        </w:rPr>
        <w:t>ia</w:t>
      </w:r>
      <w:r w:rsidRPr="008C2555">
        <w:rPr>
          <w:rFonts w:ascii="Calibri" w:hAnsi="Calibri" w:cs="Calibri"/>
        </w:rPr>
        <w:t xml:space="preserve"> toate măsurile necesare pentru păstrarea cură</w:t>
      </w:r>
      <w:r w:rsidR="00C90B3D" w:rsidRPr="008C2555">
        <w:rPr>
          <w:rFonts w:ascii="Calibri" w:hAnsi="Calibri" w:cs="Calibri"/>
        </w:rPr>
        <w:t>ț</w:t>
      </w:r>
      <w:r w:rsidRPr="008C2555">
        <w:rPr>
          <w:rFonts w:ascii="Calibri" w:hAnsi="Calibri" w:cs="Calibri"/>
        </w:rPr>
        <w:t xml:space="preserve">eniei </w:t>
      </w:r>
      <w:r w:rsidR="003B2810" w:rsidRPr="008C2555">
        <w:rPr>
          <w:rFonts w:ascii="Calibri" w:hAnsi="Calibri" w:cs="Calibri"/>
          <w:i/>
        </w:rPr>
        <w:t>Șantierului</w:t>
      </w:r>
      <w:r w:rsidR="00C850A3" w:rsidRPr="008C2555">
        <w:rPr>
          <w:rFonts w:ascii="Calibri" w:hAnsi="Calibri" w:cs="Calibri"/>
        </w:rPr>
        <w:t>,</w:t>
      </w:r>
      <w:r w:rsidR="000C1E06" w:rsidRPr="008C2555">
        <w:rPr>
          <w:rFonts w:ascii="Calibri" w:hAnsi="Calibri" w:cs="Calibri"/>
        </w:rPr>
        <w:t xml:space="preserve"> </w:t>
      </w:r>
      <w:r w:rsidRPr="008C2555">
        <w:rPr>
          <w:rFonts w:ascii="Calibri" w:hAnsi="Calibri" w:cs="Calibri"/>
        </w:rPr>
        <w:t>carosabilului și căilor de acces.</w:t>
      </w:r>
    </w:p>
    <w:p w14:paraId="4E6D667D" w14:textId="76902BC9" w:rsidR="0022210B" w:rsidRPr="008C2555" w:rsidRDefault="0022210B"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i/>
        </w:rPr>
        <w:t>Contractantul</w:t>
      </w:r>
      <w:r w:rsidRPr="008C2555">
        <w:t xml:space="preserve"> are obligația readucerii la starea lor inițială a terenurilor ocupate temporar.</w:t>
      </w:r>
    </w:p>
    <w:p w14:paraId="64508C3B" w14:textId="77777777" w:rsidR="00891CF6" w:rsidRPr="008C2555" w:rsidRDefault="00891CF6"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rPr>
        <w:t xml:space="preserve">De asemenea, pe </w:t>
      </w:r>
      <w:r w:rsidRPr="008C2555">
        <w:rPr>
          <w:rFonts w:ascii="Calibri" w:hAnsi="Calibri" w:cs="Calibri"/>
          <w:i/>
        </w:rPr>
        <w:t xml:space="preserve">Durata de Execuție </w:t>
      </w:r>
      <w:r w:rsidRPr="008C2555">
        <w:rPr>
          <w:rFonts w:ascii="Calibri" w:hAnsi="Calibri" w:cs="Calibri"/>
        </w:rPr>
        <w:t xml:space="preserve">a </w:t>
      </w:r>
      <w:r w:rsidRPr="008C2555">
        <w:rPr>
          <w:rFonts w:ascii="Calibri" w:hAnsi="Calibri" w:cs="Calibri"/>
          <w:i/>
        </w:rPr>
        <w:t>Lucrărilor</w:t>
      </w:r>
      <w:r w:rsidRPr="008C2555">
        <w:rPr>
          <w:rFonts w:ascii="Calibri" w:hAnsi="Calibri" w:cs="Calibri"/>
        </w:rPr>
        <w:t xml:space="preserve">, inclusiv al remedierii viciilor ascunse sau deficiențelor constatate în cadrul perioadei de garanție, </w:t>
      </w:r>
      <w:r w:rsidRPr="008C2555">
        <w:rPr>
          <w:rFonts w:ascii="Calibri" w:hAnsi="Calibri" w:cs="Calibri"/>
          <w:i/>
        </w:rPr>
        <w:t>Contractantul</w:t>
      </w:r>
      <w:r w:rsidRPr="008C2555">
        <w:rPr>
          <w:rFonts w:ascii="Calibri" w:hAnsi="Calibri" w:cs="Calibri"/>
        </w:rPr>
        <w:t xml:space="preserve"> are și obligațiile </w:t>
      </w:r>
      <w:proofErr w:type="spellStart"/>
      <w:r w:rsidRPr="008C2555">
        <w:rPr>
          <w:rFonts w:ascii="Calibri" w:hAnsi="Calibri" w:cs="Calibri"/>
        </w:rPr>
        <w:t>asfel</w:t>
      </w:r>
      <w:proofErr w:type="spellEnd"/>
      <w:r w:rsidRPr="008C2555">
        <w:rPr>
          <w:rFonts w:ascii="Calibri" w:hAnsi="Calibri" w:cs="Calibri"/>
        </w:rPr>
        <w:t xml:space="preserve"> cum sunt stabilite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539FFAB7" w14:textId="7F383454" w:rsidR="0066564B" w:rsidRPr="008C2555" w:rsidRDefault="0066564B"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rPr>
        <w:t xml:space="preserve">În cazul nerespectării </w:t>
      </w:r>
      <w:r w:rsidR="00604B53" w:rsidRPr="008C2555">
        <w:rPr>
          <w:rFonts w:ascii="Calibri" w:hAnsi="Calibri" w:cs="Calibri"/>
        </w:rPr>
        <w:t xml:space="preserve">obligațiilor </w:t>
      </w:r>
      <w:r w:rsidR="00604B53" w:rsidRPr="008C2555">
        <w:rPr>
          <w:rFonts w:ascii="Calibri" w:hAnsi="Calibri" w:cs="Calibri"/>
          <w:i/>
        </w:rPr>
        <w:t>Contractantului</w:t>
      </w:r>
      <w:r w:rsidR="00604B53" w:rsidRPr="008C2555">
        <w:rPr>
          <w:rFonts w:ascii="Calibri" w:hAnsi="Calibri" w:cs="Calibri"/>
        </w:rPr>
        <w:t xml:space="preserve"> stipulate la </w:t>
      </w:r>
      <w:r w:rsidR="00604B53" w:rsidRPr="008C2555">
        <w:rPr>
          <w:rFonts w:ascii="Calibri" w:hAnsi="Calibri" w:cs="Calibri"/>
          <w:u w:val="single"/>
          <w:shd w:val="clear" w:color="auto" w:fill="FBD4B4" w:themeFill="accent6" w:themeFillTint="66"/>
        </w:rPr>
        <w:t>clauzele</w:t>
      </w:r>
      <w:r w:rsidRPr="008C2555">
        <w:rPr>
          <w:rFonts w:ascii="Calibri" w:hAnsi="Calibri" w:cs="Calibri"/>
          <w:u w:val="single"/>
          <w:shd w:val="clear" w:color="auto" w:fill="FBD4B4" w:themeFill="accent6" w:themeFillTint="66"/>
        </w:rPr>
        <w:t xml:space="preserve"> </w:t>
      </w:r>
      <w:hyperlink w:anchor="_3.2.1._Obligații_ale" w:history="1">
        <w:r w:rsidRPr="00981214">
          <w:rPr>
            <w:rStyle w:val="Hyperlink"/>
            <w:rFonts w:ascii="Calibri" w:hAnsi="Calibri" w:cs="Calibri"/>
            <w:b/>
            <w:sz w:val="22"/>
            <w:szCs w:val="22"/>
            <w:u w:val="single"/>
            <w:shd w:val="clear" w:color="auto" w:fill="FBD4B4" w:themeFill="accent6" w:themeFillTint="66"/>
          </w:rPr>
          <w:t>3.2.</w:t>
        </w:r>
        <w:r w:rsidR="00726090" w:rsidRPr="008C2555">
          <w:rPr>
            <w:rStyle w:val="Hyperlink"/>
            <w:rFonts w:ascii="Calibri" w:hAnsi="Calibri" w:cs="Calibri"/>
            <w:b/>
            <w:sz w:val="22"/>
            <w:szCs w:val="22"/>
            <w:u w:val="single"/>
            <w:shd w:val="clear" w:color="auto" w:fill="FBD4B4" w:themeFill="accent6" w:themeFillTint="66"/>
          </w:rPr>
          <w:t>1</w:t>
        </w:r>
        <w:r w:rsidRPr="008C2555">
          <w:rPr>
            <w:rStyle w:val="Hyperlink"/>
            <w:rFonts w:ascii="Calibri" w:hAnsi="Calibri" w:cs="Calibri"/>
            <w:b/>
            <w:sz w:val="22"/>
            <w:szCs w:val="22"/>
            <w:u w:val="single"/>
            <w:shd w:val="clear" w:color="auto" w:fill="FBD4B4" w:themeFill="accent6" w:themeFillTint="66"/>
          </w:rPr>
          <w:t>.(a)-3.2.</w:t>
        </w:r>
        <w:r w:rsidR="00726090" w:rsidRPr="008C2555">
          <w:rPr>
            <w:rStyle w:val="Hyperlink"/>
            <w:rFonts w:ascii="Calibri" w:hAnsi="Calibri" w:cs="Calibri"/>
            <w:b/>
            <w:sz w:val="22"/>
            <w:szCs w:val="22"/>
            <w:u w:val="single"/>
            <w:shd w:val="clear" w:color="auto" w:fill="FBD4B4" w:themeFill="accent6" w:themeFillTint="66"/>
          </w:rPr>
          <w:t>1</w:t>
        </w:r>
        <w:r w:rsidRPr="008C2555">
          <w:rPr>
            <w:rStyle w:val="Hyperlink"/>
            <w:rFonts w:ascii="Calibri" w:hAnsi="Calibri" w:cs="Calibri"/>
            <w:b/>
            <w:sz w:val="22"/>
            <w:szCs w:val="22"/>
            <w:u w:val="single"/>
            <w:shd w:val="clear" w:color="auto" w:fill="FBD4B4" w:themeFill="accent6" w:themeFillTint="66"/>
          </w:rPr>
          <w:t>(</w:t>
        </w:r>
        <w:r w:rsidR="0022210B" w:rsidRPr="008C2555">
          <w:rPr>
            <w:rStyle w:val="Hyperlink"/>
            <w:rFonts w:ascii="Calibri" w:hAnsi="Calibri" w:cs="Calibri"/>
            <w:b/>
            <w:sz w:val="22"/>
            <w:szCs w:val="22"/>
            <w:u w:val="single"/>
            <w:shd w:val="clear" w:color="auto" w:fill="FBD4B4" w:themeFill="accent6" w:themeFillTint="66"/>
          </w:rPr>
          <w:t>n</w:t>
        </w:r>
        <w:r w:rsidRPr="008C2555">
          <w:rPr>
            <w:rStyle w:val="Hyperlink"/>
            <w:rFonts w:ascii="Calibri" w:hAnsi="Calibri" w:cs="Calibri"/>
            <w:b/>
            <w:sz w:val="22"/>
            <w:szCs w:val="22"/>
            <w:u w:val="single"/>
            <w:shd w:val="clear" w:color="auto" w:fill="FBD4B4" w:themeFill="accent6" w:themeFillTint="66"/>
          </w:rPr>
          <w:t>)</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w:t>
      </w:r>
      <w:r w:rsidR="00036899" w:rsidRPr="008C2555">
        <w:rPr>
          <w:rFonts w:ascii="Calibri" w:hAnsi="Calibri" w:cs="Calibri"/>
        </w:rPr>
        <w:t xml:space="preserve">se iau </w:t>
      </w:r>
      <w:r w:rsidRPr="008C2555">
        <w:rPr>
          <w:rFonts w:ascii="Calibri" w:hAnsi="Calibri" w:cs="Calibri"/>
        </w:rPr>
        <w:t>măsuril</w:t>
      </w:r>
      <w:r w:rsidR="009E604F" w:rsidRPr="008C2555">
        <w:rPr>
          <w:rFonts w:ascii="Calibri" w:hAnsi="Calibri" w:cs="Calibri"/>
        </w:rPr>
        <w:t>e</w:t>
      </w:r>
      <w:r w:rsidRPr="008C2555">
        <w:rPr>
          <w:rFonts w:ascii="Calibri" w:hAnsi="Calibri" w:cs="Calibri"/>
        </w:rPr>
        <w:t xml:space="preserve"> astfel cum sunt stab</w:t>
      </w:r>
      <w:r w:rsidR="00BC0812" w:rsidRPr="008C2555">
        <w:rPr>
          <w:rFonts w:ascii="Calibri" w:hAnsi="Calibri" w:cs="Calibri"/>
        </w:rPr>
        <w:t>i</w:t>
      </w:r>
      <w:r w:rsidRPr="008C2555">
        <w:rPr>
          <w:rFonts w:ascii="Calibri" w:hAnsi="Calibri" w:cs="Calibri"/>
        </w:rPr>
        <w:t xml:space="preserve">lite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w:t>
      </w:r>
      <w:r w:rsidRPr="008C2555">
        <w:rPr>
          <w:rFonts w:ascii="Calibri" w:hAnsi="Calibri" w:cs="Calibri"/>
          <w:i/>
          <w:color w:val="7030A0"/>
        </w:rPr>
        <w:t xml:space="preserve"> ”Condi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rPr>
        <w:t>.</w:t>
      </w:r>
    </w:p>
    <w:p w14:paraId="2E666708" w14:textId="5782684F"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w:t>
      </w:r>
      <w:r w:rsidRPr="008C2555">
        <w:rPr>
          <w:rFonts w:ascii="Calibri" w:hAnsi="Calibri" w:cs="Calibri"/>
          <w:shd w:val="clear" w:color="auto" w:fill="FFFFFF" w:themeFill="background1"/>
        </w:rPr>
        <w:t xml:space="preserve">a utiliza drumurile de pe traseul </w:t>
      </w:r>
      <w:r w:rsidRPr="008C2555">
        <w:rPr>
          <w:rFonts w:ascii="Calibri" w:hAnsi="Calibri" w:cs="Calibri"/>
          <w:i/>
          <w:shd w:val="clear" w:color="auto" w:fill="FFFFFF" w:themeFill="background1"/>
        </w:rPr>
        <w:t>Șantierului</w:t>
      </w:r>
      <w:r w:rsidRPr="008C2555">
        <w:rPr>
          <w:rFonts w:ascii="Calibri" w:hAnsi="Calibri" w:cs="Calibri"/>
          <w:shd w:val="clear" w:color="auto" w:fill="FFFFFF" w:themeFill="background1"/>
        </w:rPr>
        <w:t xml:space="preserve"> potrivit destina</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iei și constrângerilor lor func</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ionale și de a preveni deteriorarea sau distrugerea</w:t>
      </w:r>
      <w:r w:rsidRPr="008C2555">
        <w:rPr>
          <w:rFonts w:ascii="Calibri" w:hAnsi="Calibri" w:cs="Calibri"/>
        </w:rPr>
        <w:t xml:space="preserve"> acestora prin traficul propriu sau al oricăruia dintre </w:t>
      </w:r>
      <w:r w:rsidRPr="008C2555">
        <w:rPr>
          <w:rFonts w:ascii="Calibri" w:hAnsi="Calibri" w:cs="Calibri"/>
          <w:i/>
        </w:rPr>
        <w:t>Subcontracta</w:t>
      </w:r>
      <w:r w:rsidR="00C90B3D" w:rsidRPr="008C2555">
        <w:rPr>
          <w:rFonts w:ascii="Calibri" w:hAnsi="Calibri" w:cs="Calibri"/>
          <w:i/>
        </w:rPr>
        <w:t>ț</w:t>
      </w:r>
      <w:r w:rsidRPr="008C2555">
        <w:rPr>
          <w:rFonts w:ascii="Calibri" w:hAnsi="Calibri" w:cs="Calibri"/>
          <w:i/>
        </w:rPr>
        <w:t>ii</w:t>
      </w:r>
      <w:r w:rsidRPr="008C2555">
        <w:rPr>
          <w:rFonts w:ascii="Calibri" w:hAnsi="Calibri" w:cs="Calibri"/>
        </w:rPr>
        <w:t xml:space="preserve"> săi.</w:t>
      </w:r>
    </w:p>
    <w:p w14:paraId="298B6D08" w14:textId="2C27CDE0"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select</w:t>
      </w:r>
      <w:r w:rsidR="0020713E" w:rsidRPr="008C2555">
        <w:rPr>
          <w:rFonts w:ascii="Calibri" w:hAnsi="Calibri" w:cs="Calibri"/>
        </w:rPr>
        <w:t>e</w:t>
      </w:r>
      <w:r w:rsidRPr="008C2555">
        <w:rPr>
          <w:rFonts w:ascii="Calibri" w:hAnsi="Calibri" w:cs="Calibri"/>
        </w:rPr>
        <w:t>a</w:t>
      </w:r>
      <w:r w:rsidR="0020713E" w:rsidRPr="008C2555">
        <w:rPr>
          <w:rFonts w:ascii="Calibri" w:hAnsi="Calibri" w:cs="Calibri"/>
        </w:rPr>
        <w:t>ză</w:t>
      </w:r>
      <w:r w:rsidRPr="008C2555">
        <w:rPr>
          <w:rFonts w:ascii="Calibri" w:hAnsi="Calibri" w:cs="Calibri"/>
        </w:rPr>
        <w:t xml:space="preserve"> traseele, alege și folos</w:t>
      </w:r>
      <w:r w:rsidR="0020713E" w:rsidRPr="008C2555">
        <w:rPr>
          <w:rFonts w:ascii="Calibri" w:hAnsi="Calibri" w:cs="Calibri"/>
        </w:rPr>
        <w:t>ește v</w:t>
      </w:r>
      <w:r w:rsidRPr="008C2555">
        <w:rPr>
          <w:rFonts w:ascii="Calibri" w:hAnsi="Calibri" w:cs="Calibri"/>
        </w:rPr>
        <w:t>ehiculele, limit</w:t>
      </w:r>
      <w:r w:rsidR="0020713E" w:rsidRPr="008C2555">
        <w:rPr>
          <w:rFonts w:ascii="Calibri" w:hAnsi="Calibri" w:cs="Calibri"/>
        </w:rPr>
        <w:t xml:space="preserve">ează </w:t>
      </w:r>
      <w:r w:rsidRPr="008C2555">
        <w:rPr>
          <w:rFonts w:ascii="Calibri" w:hAnsi="Calibri" w:cs="Calibri"/>
        </w:rPr>
        <w:t>și repartiz</w:t>
      </w:r>
      <w:r w:rsidR="0020713E" w:rsidRPr="008C2555">
        <w:rPr>
          <w:rFonts w:ascii="Calibri" w:hAnsi="Calibri" w:cs="Calibri"/>
        </w:rPr>
        <w:t>ează</w:t>
      </w:r>
      <w:r w:rsidRPr="008C2555">
        <w:rPr>
          <w:rFonts w:ascii="Calibri" w:hAnsi="Calibri" w:cs="Calibri"/>
        </w:rPr>
        <w:t xml:space="preserve"> încărcăturile, în așa fel încât traficul suplimentar care </w:t>
      </w:r>
      <w:r w:rsidR="0020713E" w:rsidRPr="008C2555">
        <w:rPr>
          <w:rFonts w:ascii="Calibri" w:hAnsi="Calibri" w:cs="Calibri"/>
        </w:rPr>
        <w:t>rezultă</w:t>
      </w:r>
      <w:r w:rsidRPr="008C2555">
        <w:rPr>
          <w:rFonts w:ascii="Calibri" w:hAnsi="Calibri" w:cs="Calibri"/>
        </w:rPr>
        <w:t xml:space="preserve"> în mod inevitabil din deplasarea </w:t>
      </w:r>
      <w:r w:rsidRPr="008C2555">
        <w:rPr>
          <w:rFonts w:ascii="Calibri" w:hAnsi="Calibri" w:cs="Calibri"/>
          <w:i/>
        </w:rPr>
        <w:t>Materialelor</w:t>
      </w:r>
      <w:r w:rsidRPr="008C2555">
        <w:rPr>
          <w:rFonts w:ascii="Calibri" w:hAnsi="Calibri" w:cs="Calibri"/>
        </w:rPr>
        <w:t xml:space="preserve">, </w:t>
      </w:r>
      <w:r w:rsidRPr="008C2555">
        <w:rPr>
          <w:rFonts w:ascii="Calibri" w:hAnsi="Calibri" w:cs="Calibri"/>
          <w:i/>
        </w:rPr>
        <w:t>Echipamentelor</w:t>
      </w:r>
      <w:r w:rsidRPr="008C2555">
        <w:rPr>
          <w:rFonts w:ascii="Calibri" w:hAnsi="Calibri" w:cs="Calibri"/>
        </w:rPr>
        <w:t xml:space="preserve">, </w:t>
      </w:r>
      <w:r w:rsidRPr="008C2555">
        <w:rPr>
          <w:rFonts w:ascii="Calibri" w:hAnsi="Calibri" w:cs="Calibri"/>
          <w:i/>
        </w:rPr>
        <w:t>Instala</w:t>
      </w:r>
      <w:r w:rsidR="00C90B3D" w:rsidRPr="008C2555">
        <w:rPr>
          <w:rFonts w:ascii="Calibri" w:hAnsi="Calibri" w:cs="Calibri"/>
          <w:i/>
        </w:rPr>
        <w:t>ț</w:t>
      </w:r>
      <w:r w:rsidRPr="008C2555">
        <w:rPr>
          <w:rFonts w:ascii="Calibri" w:hAnsi="Calibri" w:cs="Calibri"/>
          <w:i/>
        </w:rPr>
        <w:t>iilor</w:t>
      </w:r>
      <w:r w:rsidRPr="008C2555">
        <w:rPr>
          <w:rFonts w:ascii="Calibri" w:hAnsi="Calibri" w:cs="Calibri"/>
        </w:rPr>
        <w:t xml:space="preserve"> sau a altora asemenea, </w:t>
      </w:r>
      <w:r w:rsidR="001807E9" w:rsidRPr="008C2555">
        <w:rPr>
          <w:rFonts w:ascii="Calibri" w:hAnsi="Calibri" w:cs="Calibri"/>
        </w:rPr>
        <w:t>din și în</w:t>
      </w:r>
      <w:r w:rsidRPr="008C2555">
        <w:rPr>
          <w:rFonts w:ascii="Calibri" w:hAnsi="Calibri" w:cs="Calibri"/>
        </w:rPr>
        <w:t xml:space="preserve"> </w:t>
      </w:r>
      <w:r w:rsidRPr="008C2555">
        <w:rPr>
          <w:rFonts w:ascii="Calibri" w:hAnsi="Calibri" w:cs="Calibri"/>
          <w:i/>
        </w:rPr>
        <w:t>Șantier</w:t>
      </w:r>
      <w:r w:rsidRPr="008C2555">
        <w:rPr>
          <w:rFonts w:ascii="Calibri" w:hAnsi="Calibri" w:cs="Calibri"/>
        </w:rPr>
        <w:t>, să fie adecvat parametrilor tehnici constructivi ai căilor utilizate, în măsura în care este posibil, astfel încât să nu producă deteriorări sau distrugeri ale drumurilor și podurilor respective.</w:t>
      </w:r>
    </w:p>
    <w:p w14:paraId="64E96E79" w14:textId="567C1C25"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în care se produc deteriorări sau distrugeri ale oricărui pod sau drum care comunică cu sau care se află pe traseul </w:t>
      </w:r>
      <w:r w:rsidRPr="008C2555">
        <w:rPr>
          <w:rFonts w:ascii="Calibri" w:hAnsi="Calibri" w:cs="Calibri"/>
          <w:i/>
        </w:rPr>
        <w:t>Șantierului</w:t>
      </w:r>
      <w:r w:rsidRPr="008C2555">
        <w:rPr>
          <w:rFonts w:ascii="Calibri" w:hAnsi="Calibri" w:cs="Calibri"/>
        </w:rPr>
        <w:t xml:space="preserve">, datorită transportului </w:t>
      </w:r>
      <w:r w:rsidRPr="008C2555">
        <w:rPr>
          <w:rFonts w:ascii="Calibri" w:hAnsi="Calibri" w:cs="Calibri"/>
          <w:i/>
        </w:rPr>
        <w:t>Materialelor</w:t>
      </w:r>
      <w:r w:rsidRPr="008C2555">
        <w:rPr>
          <w:rFonts w:ascii="Calibri" w:hAnsi="Calibri" w:cs="Calibri"/>
        </w:rPr>
        <w:t xml:space="preserve">, </w:t>
      </w:r>
      <w:r w:rsidRPr="008C2555">
        <w:rPr>
          <w:rFonts w:ascii="Calibri" w:hAnsi="Calibri" w:cs="Calibri"/>
          <w:i/>
        </w:rPr>
        <w:t>Echipamentelor</w:t>
      </w:r>
      <w:r w:rsidRPr="008C2555">
        <w:rPr>
          <w:rFonts w:ascii="Calibri" w:hAnsi="Calibri" w:cs="Calibri"/>
        </w:rPr>
        <w:t xml:space="preserve">, </w:t>
      </w:r>
      <w:r w:rsidRPr="008C2555">
        <w:rPr>
          <w:rFonts w:ascii="Calibri" w:hAnsi="Calibri" w:cs="Calibri"/>
          <w:i/>
        </w:rPr>
        <w:t>Instala</w:t>
      </w:r>
      <w:r w:rsidR="00C90B3D" w:rsidRPr="008C2555">
        <w:rPr>
          <w:rFonts w:ascii="Calibri" w:hAnsi="Calibri" w:cs="Calibri"/>
          <w:i/>
        </w:rPr>
        <w:t>ț</w:t>
      </w:r>
      <w:r w:rsidRPr="008C2555">
        <w:rPr>
          <w:rFonts w:ascii="Calibri" w:hAnsi="Calibri" w:cs="Calibri"/>
          <w:i/>
        </w:rPr>
        <w:t>iilor</w:t>
      </w:r>
      <w:r w:rsidRPr="008C2555">
        <w:rPr>
          <w:rFonts w:ascii="Calibri" w:hAnsi="Calibri" w:cs="Calibri"/>
        </w:rPr>
        <w:t xml:space="preserve"> sau altora asemenea, </w:t>
      </w:r>
      <w:r w:rsidRPr="008C2555">
        <w:rPr>
          <w:rFonts w:ascii="Calibri" w:hAnsi="Calibri" w:cs="Calibri"/>
          <w:i/>
        </w:rPr>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despăgubi </w:t>
      </w:r>
      <w:r w:rsidRPr="008C2555">
        <w:rPr>
          <w:rFonts w:ascii="Calibri" w:hAnsi="Calibri" w:cs="Calibri"/>
          <w:i/>
        </w:rPr>
        <w:t>Achizitorul</w:t>
      </w:r>
      <w:r w:rsidRPr="008C2555">
        <w:rPr>
          <w:rFonts w:ascii="Calibri" w:hAnsi="Calibri" w:cs="Calibri"/>
        </w:rPr>
        <w:t xml:space="preserve"> împotriva tuturor reclama</w:t>
      </w:r>
      <w:r w:rsidR="00C90B3D" w:rsidRPr="008C2555">
        <w:rPr>
          <w:rFonts w:ascii="Calibri" w:hAnsi="Calibri" w:cs="Calibri"/>
        </w:rPr>
        <w:t>ț</w:t>
      </w:r>
      <w:r w:rsidRPr="008C2555">
        <w:rPr>
          <w:rFonts w:ascii="Calibri" w:hAnsi="Calibri" w:cs="Calibri"/>
        </w:rPr>
        <w:t>iilor privind avarierea respectivelor drumuri.</w:t>
      </w:r>
    </w:p>
    <w:p w14:paraId="6A3FFD55" w14:textId="33F0D8C4"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lastRenderedPageBreak/>
        <w:t xml:space="preserve">În </w:t>
      </w:r>
      <w:r w:rsidR="002E6F60" w:rsidRPr="008C2555">
        <w:rPr>
          <w:rFonts w:ascii="Calibri" w:hAnsi="Calibri" w:cs="Calibri"/>
        </w:rPr>
        <w:t xml:space="preserve">cazul nerespectării obligațiilor </w:t>
      </w:r>
      <w:r w:rsidR="002E6F60" w:rsidRPr="008C2555">
        <w:rPr>
          <w:rFonts w:ascii="Calibri" w:hAnsi="Calibri" w:cs="Calibri"/>
          <w:i/>
        </w:rPr>
        <w:t>Contractantului</w:t>
      </w:r>
      <w:r w:rsidR="002E6F60" w:rsidRPr="008C2555">
        <w:rPr>
          <w:rFonts w:ascii="Calibri" w:hAnsi="Calibri" w:cs="Calibri"/>
        </w:rPr>
        <w:t xml:space="preserve"> stipulate la </w:t>
      </w:r>
      <w:r w:rsidR="0067756E" w:rsidRPr="008C2555">
        <w:rPr>
          <w:rFonts w:ascii="Calibri" w:hAnsi="Calibri" w:cs="Calibri"/>
          <w:u w:val="single"/>
          <w:shd w:val="clear" w:color="auto" w:fill="FBD4B4" w:themeFill="accent6" w:themeFillTint="66"/>
        </w:rPr>
        <w:t xml:space="preserve">clauzele </w:t>
      </w:r>
      <w:hyperlink w:anchor="_3.2.1._Obligații_ale" w:history="1">
        <w:r w:rsidR="0067756E" w:rsidRPr="00981214">
          <w:rPr>
            <w:rStyle w:val="Hyperlink"/>
            <w:rFonts w:ascii="Calibri" w:hAnsi="Calibri" w:cs="Calibri"/>
            <w:b/>
            <w:sz w:val="22"/>
            <w:szCs w:val="22"/>
            <w:u w:val="single"/>
            <w:shd w:val="clear" w:color="auto" w:fill="FBD4B4" w:themeFill="accent6" w:themeFillTint="66"/>
          </w:rPr>
          <w:t>3.2.</w:t>
        </w:r>
        <w:r w:rsidR="00726090" w:rsidRPr="008C2555">
          <w:rPr>
            <w:rStyle w:val="Hyperlink"/>
            <w:rFonts w:ascii="Calibri" w:hAnsi="Calibri" w:cs="Calibri"/>
            <w:b/>
            <w:sz w:val="22"/>
            <w:szCs w:val="22"/>
            <w:u w:val="single"/>
            <w:shd w:val="clear" w:color="auto" w:fill="FBD4B4" w:themeFill="accent6" w:themeFillTint="66"/>
          </w:rPr>
          <w:t>1</w:t>
        </w:r>
        <w:r w:rsidR="0067756E" w:rsidRPr="008C2555">
          <w:rPr>
            <w:rStyle w:val="Hyperlink"/>
            <w:rFonts w:ascii="Calibri" w:hAnsi="Calibri" w:cs="Calibri"/>
            <w:b/>
            <w:sz w:val="22"/>
            <w:szCs w:val="22"/>
            <w:u w:val="single"/>
            <w:shd w:val="clear" w:color="auto" w:fill="FBD4B4" w:themeFill="accent6" w:themeFillTint="66"/>
          </w:rPr>
          <w:t>.(</w:t>
        </w:r>
        <w:r w:rsidR="00604B53" w:rsidRPr="008C2555">
          <w:rPr>
            <w:rStyle w:val="Hyperlink"/>
            <w:rFonts w:ascii="Calibri" w:hAnsi="Calibri" w:cs="Calibri"/>
            <w:b/>
            <w:sz w:val="22"/>
            <w:szCs w:val="22"/>
            <w:u w:val="single"/>
            <w:shd w:val="clear" w:color="auto" w:fill="FBD4B4" w:themeFill="accent6" w:themeFillTint="66"/>
          </w:rPr>
          <w:t>p</w:t>
        </w:r>
        <w:r w:rsidR="0067756E" w:rsidRPr="008C2555">
          <w:rPr>
            <w:rStyle w:val="Hyperlink"/>
            <w:rFonts w:ascii="Calibri" w:hAnsi="Calibri" w:cs="Calibri"/>
            <w:b/>
            <w:sz w:val="22"/>
            <w:szCs w:val="22"/>
            <w:u w:val="single"/>
            <w:shd w:val="clear" w:color="auto" w:fill="FBD4B4" w:themeFill="accent6" w:themeFillTint="66"/>
          </w:rPr>
          <w:t>)-3.2.</w:t>
        </w:r>
        <w:r w:rsidR="00726090" w:rsidRPr="008C2555">
          <w:rPr>
            <w:rStyle w:val="Hyperlink"/>
            <w:rFonts w:ascii="Calibri" w:hAnsi="Calibri" w:cs="Calibri"/>
            <w:b/>
            <w:sz w:val="22"/>
            <w:szCs w:val="22"/>
            <w:u w:val="single"/>
            <w:shd w:val="clear" w:color="auto" w:fill="FBD4B4" w:themeFill="accent6" w:themeFillTint="66"/>
          </w:rPr>
          <w:t>1</w:t>
        </w:r>
        <w:r w:rsidR="007F2BEB" w:rsidRPr="008C2555">
          <w:rPr>
            <w:rStyle w:val="Hyperlink"/>
            <w:rFonts w:ascii="Calibri" w:hAnsi="Calibri" w:cs="Calibri"/>
            <w:b/>
            <w:sz w:val="22"/>
            <w:szCs w:val="22"/>
            <w:u w:val="single"/>
            <w:shd w:val="clear" w:color="auto" w:fill="FBD4B4" w:themeFill="accent6" w:themeFillTint="66"/>
          </w:rPr>
          <w:t>.</w:t>
        </w:r>
        <w:r w:rsidR="0067756E" w:rsidRPr="008C2555">
          <w:rPr>
            <w:rStyle w:val="Hyperlink"/>
            <w:rFonts w:ascii="Calibri" w:hAnsi="Calibri" w:cs="Calibri"/>
            <w:b/>
            <w:sz w:val="22"/>
            <w:szCs w:val="22"/>
            <w:u w:val="single"/>
            <w:shd w:val="clear" w:color="auto" w:fill="FBD4B4" w:themeFill="accent6" w:themeFillTint="66"/>
          </w:rPr>
          <w:t>(</w:t>
        </w:r>
        <w:r w:rsidR="004075F3" w:rsidRPr="008C2555">
          <w:rPr>
            <w:rStyle w:val="Hyperlink"/>
            <w:rFonts w:ascii="Calibri" w:hAnsi="Calibri" w:cs="Calibri"/>
            <w:b/>
            <w:sz w:val="22"/>
            <w:szCs w:val="22"/>
            <w:u w:val="single"/>
            <w:shd w:val="clear" w:color="auto" w:fill="FBD4B4" w:themeFill="accent6" w:themeFillTint="66"/>
          </w:rPr>
          <w:t>r</w:t>
        </w:r>
        <w:r w:rsidR="0067756E" w:rsidRPr="008C2555">
          <w:rPr>
            <w:rStyle w:val="Hyperlink"/>
            <w:rFonts w:ascii="Calibri" w:hAnsi="Calibri" w:cs="Calibri"/>
            <w:b/>
            <w:sz w:val="22"/>
            <w:szCs w:val="22"/>
            <w:u w:val="single"/>
            <w:shd w:val="clear" w:color="auto" w:fill="FBD4B4" w:themeFill="accent6" w:themeFillTint="66"/>
          </w:rPr>
          <w:t>)</w:t>
        </w:r>
      </w:hyperlink>
      <w:r w:rsidR="0067756E" w:rsidRPr="00981214">
        <w:rPr>
          <w:rFonts w:ascii="Calibri" w:hAnsi="Calibri" w:cs="Calibri"/>
        </w:rPr>
        <w:t xml:space="preserve"> din prezentul </w:t>
      </w:r>
      <w:r w:rsidR="0067756E" w:rsidRPr="008C2555">
        <w:rPr>
          <w:rFonts w:ascii="Calibri" w:hAnsi="Calibri" w:cs="Calibri"/>
          <w:i/>
        </w:rPr>
        <w:t>Contract,</w:t>
      </w:r>
      <w:r w:rsidR="0067756E"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este responsabil și </w:t>
      </w:r>
      <w:r w:rsidR="0020713E" w:rsidRPr="008C2555">
        <w:rPr>
          <w:rFonts w:ascii="Calibri" w:hAnsi="Calibri" w:cs="Calibri"/>
        </w:rPr>
        <w:t>plătește</w:t>
      </w:r>
      <w:r w:rsidRPr="008C2555">
        <w:rPr>
          <w:rFonts w:ascii="Calibri" w:hAnsi="Calibri" w:cs="Calibri"/>
        </w:rPr>
        <w:t xml:space="preserve"> consolidarea, </w:t>
      </w:r>
      <w:r w:rsidR="0067756E" w:rsidRPr="008C2555">
        <w:rPr>
          <w:rFonts w:ascii="Calibri" w:hAnsi="Calibri" w:cs="Calibri"/>
        </w:rPr>
        <w:t>repararea</w:t>
      </w:r>
      <w:r w:rsidRPr="008C2555">
        <w:rPr>
          <w:rFonts w:ascii="Calibri" w:hAnsi="Calibri" w:cs="Calibri"/>
        </w:rPr>
        <w:t xml:space="preserve"> drumurilor</w:t>
      </w:r>
      <w:r w:rsidR="0067756E" w:rsidRPr="008C2555">
        <w:rPr>
          <w:rFonts w:ascii="Calibri" w:hAnsi="Calibri" w:cs="Calibri"/>
        </w:rPr>
        <w:t>, podurilor, căilor</w:t>
      </w:r>
      <w:r w:rsidRPr="008C2555">
        <w:rPr>
          <w:rFonts w:ascii="Calibri" w:hAnsi="Calibri" w:cs="Calibri"/>
        </w:rPr>
        <w:t xml:space="preserve"> distruse sau deteriorate.</w:t>
      </w:r>
    </w:p>
    <w:p w14:paraId="33E69CDE" w14:textId="6403E75A"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Costurile pentru racordarea și consumul de utilită</w:t>
      </w:r>
      <w:r w:rsidR="00C90B3D" w:rsidRPr="008C2555">
        <w:rPr>
          <w:rFonts w:ascii="Calibri" w:hAnsi="Calibri" w:cs="Calibri"/>
        </w:rPr>
        <w:t>ț</w:t>
      </w:r>
      <w:r w:rsidRPr="008C2555">
        <w:rPr>
          <w:rFonts w:ascii="Calibri" w:hAnsi="Calibri" w:cs="Calibri"/>
        </w:rPr>
        <w:t>i, precum și cel al contoarelor sau al altor aparate de măsurat se suportă</w:t>
      </w:r>
      <w:r w:rsidR="00963E83" w:rsidRPr="008C2555">
        <w:rPr>
          <w:rFonts w:ascii="Calibri" w:hAnsi="Calibri" w:cs="Calibri"/>
        </w:rPr>
        <w:t>,</w:t>
      </w:r>
      <w:r w:rsidRPr="008C2555">
        <w:rPr>
          <w:rFonts w:ascii="Calibri" w:hAnsi="Calibri" w:cs="Calibri"/>
        </w:rPr>
        <w:t xml:space="preserve"> </w:t>
      </w:r>
      <w:r w:rsidR="0067756E" w:rsidRPr="008C2555">
        <w:rPr>
          <w:rFonts w:ascii="Calibri" w:hAnsi="Calibri" w:cs="Calibri"/>
        </w:rPr>
        <w:t>astfel cum este stab</w:t>
      </w:r>
      <w:r w:rsidR="00BC0812" w:rsidRPr="008C2555">
        <w:rPr>
          <w:rFonts w:ascii="Calibri" w:hAnsi="Calibri" w:cs="Calibri"/>
        </w:rPr>
        <w:t>i</w:t>
      </w:r>
      <w:r w:rsidR="0067756E" w:rsidRPr="008C2555">
        <w:rPr>
          <w:rFonts w:ascii="Calibri" w:hAnsi="Calibri" w:cs="Calibri"/>
        </w:rPr>
        <w:t xml:space="preserve">lit în </w:t>
      </w:r>
      <w:r w:rsidR="0067756E" w:rsidRPr="008C2555">
        <w:rPr>
          <w:rFonts w:ascii="Calibri" w:hAnsi="Calibri" w:cs="Calibri"/>
          <w:color w:val="7030A0"/>
        </w:rPr>
        <w:t>Sec</w:t>
      </w:r>
      <w:r w:rsidR="00C90B3D" w:rsidRPr="008C2555">
        <w:rPr>
          <w:rFonts w:ascii="Calibri" w:hAnsi="Calibri" w:cs="Calibri"/>
          <w:color w:val="7030A0"/>
        </w:rPr>
        <w:t>ț</w:t>
      </w:r>
      <w:r w:rsidR="0067756E" w:rsidRPr="008C2555">
        <w:rPr>
          <w:rFonts w:ascii="Calibri" w:hAnsi="Calibri" w:cs="Calibri"/>
          <w:color w:val="7030A0"/>
        </w:rPr>
        <w:t>iunea</w:t>
      </w:r>
      <w:r w:rsidR="0067756E" w:rsidRPr="008C2555">
        <w:rPr>
          <w:rFonts w:ascii="Calibri" w:hAnsi="Calibri" w:cs="Calibri"/>
          <w:i/>
          <w:color w:val="7030A0"/>
        </w:rPr>
        <w:t xml:space="preserve"> ”Condi</w:t>
      </w:r>
      <w:r w:rsidR="00C90B3D" w:rsidRPr="008C2555">
        <w:rPr>
          <w:rFonts w:ascii="Calibri" w:hAnsi="Calibri" w:cs="Calibri"/>
          <w:i/>
          <w:color w:val="7030A0"/>
        </w:rPr>
        <w:t>ț</w:t>
      </w:r>
      <w:r w:rsidR="0067756E" w:rsidRPr="008C2555">
        <w:rPr>
          <w:rFonts w:ascii="Calibri" w:hAnsi="Calibri" w:cs="Calibri"/>
          <w:i/>
          <w:color w:val="7030A0"/>
        </w:rPr>
        <w:t>ii Specifice”</w:t>
      </w:r>
      <w:r w:rsidR="0067756E" w:rsidRPr="008C2555">
        <w:rPr>
          <w:rFonts w:ascii="Calibri" w:hAnsi="Calibri" w:cs="Calibri"/>
          <w:i/>
        </w:rPr>
        <w:t>.</w:t>
      </w:r>
    </w:p>
    <w:p w14:paraId="311CB536" w14:textId="77CBB2FA"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răspunde pentru viciile ascunse ale construc</w:t>
      </w:r>
      <w:r w:rsidR="00C90B3D" w:rsidRPr="008C2555">
        <w:rPr>
          <w:rFonts w:ascii="Calibri" w:hAnsi="Calibri" w:cs="Calibri"/>
        </w:rPr>
        <w:t>ț</w:t>
      </w:r>
      <w:r w:rsidRPr="008C2555">
        <w:rPr>
          <w:rFonts w:ascii="Calibri" w:hAnsi="Calibri" w:cs="Calibri"/>
        </w:rPr>
        <w:t xml:space="preserve">iei, în conformitate cu prevederile </w:t>
      </w:r>
      <w:r w:rsidR="002E6F60" w:rsidRPr="008C2555">
        <w:rPr>
          <w:rFonts w:ascii="Calibri" w:hAnsi="Calibri" w:cs="Calibri"/>
          <w:i/>
        </w:rPr>
        <w:t>Legii</w:t>
      </w:r>
      <w:r w:rsidRPr="008C2555">
        <w:rPr>
          <w:rFonts w:ascii="Calibri" w:hAnsi="Calibri" w:cs="Calibri"/>
        </w:rPr>
        <w:t xml:space="preserve"> și potrivit prezentului </w:t>
      </w:r>
      <w:r w:rsidRPr="008C2555">
        <w:rPr>
          <w:rFonts w:ascii="Calibri" w:hAnsi="Calibri" w:cs="Calibri"/>
          <w:i/>
        </w:rPr>
        <w:t>Contract</w:t>
      </w:r>
      <w:r w:rsidRPr="008C2555">
        <w:rPr>
          <w:rFonts w:ascii="Calibri" w:hAnsi="Calibri" w:cs="Calibri"/>
        </w:rPr>
        <w:t>.</w:t>
      </w:r>
    </w:p>
    <w:p w14:paraId="02205851" w14:textId="231334F6" w:rsidR="00102260" w:rsidRPr="008C2555" w:rsidRDefault="00963E83" w:rsidP="00C90B3D">
      <w:pPr>
        <w:pStyle w:val="Titlu3"/>
        <w:suppressAutoHyphens/>
        <w:spacing w:before="0" w:line="240" w:lineRule="auto"/>
        <w:ind w:left="720" w:hanging="720"/>
        <w:rPr>
          <w:rFonts w:ascii="Calibri" w:hAnsi="Calibri" w:cs="Calibri"/>
          <w:i/>
        </w:rPr>
      </w:pPr>
      <w:bookmarkStart w:id="135" w:name="do|sp1.14.|ala"/>
      <w:bookmarkStart w:id="136" w:name="do|sp1.14.|alb"/>
      <w:bookmarkStart w:id="137" w:name="do|sp1.14.|alc|pa1"/>
      <w:bookmarkStart w:id="138" w:name="_3.2.2._Obligațiile_ale"/>
      <w:bookmarkStart w:id="139" w:name="_Toc506382382"/>
      <w:bookmarkStart w:id="140" w:name="_Toc528687116"/>
      <w:bookmarkEnd w:id="135"/>
      <w:bookmarkEnd w:id="136"/>
      <w:bookmarkEnd w:id="137"/>
      <w:bookmarkEnd w:id="138"/>
      <w:r w:rsidRPr="008C2555">
        <w:rPr>
          <w:rFonts w:ascii="Calibri" w:hAnsi="Calibri" w:cs="Calibri"/>
          <w:i/>
        </w:rPr>
        <w:t>3.2.</w:t>
      </w:r>
      <w:r w:rsidR="00726090" w:rsidRPr="008C2555">
        <w:rPr>
          <w:rFonts w:ascii="Calibri" w:hAnsi="Calibri" w:cs="Calibri"/>
          <w:i/>
        </w:rPr>
        <w:t>2</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 xml:space="preserve">iile ale Contractantului cu privire la </w:t>
      </w:r>
      <w:r w:rsidR="00C8208A" w:rsidRPr="008C2555">
        <w:rPr>
          <w:rFonts w:ascii="Calibri" w:hAnsi="Calibri" w:cs="Calibri"/>
          <w:i/>
        </w:rPr>
        <w:t>Ec</w:t>
      </w:r>
      <w:r w:rsidR="00156759" w:rsidRPr="008C2555">
        <w:rPr>
          <w:rFonts w:ascii="Calibri" w:hAnsi="Calibri" w:cs="Calibri"/>
          <w:i/>
        </w:rPr>
        <w:t>h</w:t>
      </w:r>
      <w:r w:rsidR="00C8208A" w:rsidRPr="008C2555">
        <w:rPr>
          <w:rFonts w:ascii="Calibri" w:hAnsi="Calibri" w:cs="Calibri"/>
          <w:i/>
        </w:rPr>
        <w:t xml:space="preserve">ipamente și/sau Materiale incluse în </w:t>
      </w:r>
      <w:r w:rsidR="00DE52C9" w:rsidRPr="008C2555">
        <w:rPr>
          <w:rFonts w:ascii="Calibri" w:hAnsi="Calibri" w:cs="Calibri"/>
          <w:i/>
        </w:rPr>
        <w:t>Lucrare/</w:t>
      </w:r>
      <w:r w:rsidR="00C8208A" w:rsidRPr="008C2555">
        <w:rPr>
          <w:rFonts w:ascii="Calibri" w:hAnsi="Calibri" w:cs="Calibri"/>
          <w:i/>
        </w:rPr>
        <w:t>Lucrări</w:t>
      </w:r>
      <w:bookmarkEnd w:id="139"/>
      <w:bookmarkEnd w:id="140"/>
    </w:p>
    <w:p w14:paraId="2DE8D280" w14:textId="7E05607F" w:rsidR="00102260" w:rsidRPr="008C2555" w:rsidRDefault="00102260" w:rsidP="00D366DB">
      <w:pPr>
        <w:pStyle w:val="DefaultText"/>
        <w:numPr>
          <w:ilvl w:val="2"/>
          <w:numId w:val="47"/>
        </w:numPr>
        <w:tabs>
          <w:tab w:val="left" w:pos="9000"/>
        </w:tabs>
        <w:suppressAutoHyphens/>
        <w:ind w:left="720" w:hanging="720"/>
        <w:jc w:val="both"/>
        <w:rPr>
          <w:rFonts w:ascii="Calibri" w:hAnsi="Calibri" w:cs="Calibri"/>
          <w:noProof w:val="0"/>
          <w:color w:val="000000"/>
          <w:sz w:val="22"/>
          <w:szCs w:val="22"/>
          <w:lang w:val="ro-RO"/>
        </w:rPr>
      </w:pPr>
      <w:r w:rsidRPr="008C2555">
        <w:rPr>
          <w:rFonts w:ascii="Calibri" w:hAnsi="Calibri" w:cs="Calibri"/>
          <w:i/>
          <w:noProof w:val="0"/>
          <w:color w:val="000000"/>
          <w:sz w:val="22"/>
          <w:szCs w:val="22"/>
          <w:lang w:val="ro-RO"/>
        </w:rPr>
        <w:t>Contractantul</w:t>
      </w:r>
      <w:r w:rsidRPr="008C2555">
        <w:rPr>
          <w:rFonts w:ascii="Calibri" w:hAnsi="Calibri" w:cs="Calibri"/>
          <w:noProof w:val="0"/>
          <w:color w:val="000000"/>
          <w:sz w:val="22"/>
          <w:szCs w:val="22"/>
          <w:lang w:val="ro-RO"/>
        </w:rPr>
        <w:t xml:space="preserve"> are obliga</w:t>
      </w:r>
      <w:r w:rsidR="00C90B3D" w:rsidRPr="008C2555">
        <w:rPr>
          <w:rFonts w:ascii="Calibri" w:hAnsi="Calibri" w:cs="Calibri"/>
          <w:noProof w:val="0"/>
          <w:color w:val="000000"/>
          <w:sz w:val="22"/>
          <w:szCs w:val="22"/>
          <w:lang w:val="ro-RO"/>
        </w:rPr>
        <w:t>ț</w:t>
      </w:r>
      <w:r w:rsidRPr="008C2555">
        <w:rPr>
          <w:rFonts w:ascii="Calibri" w:hAnsi="Calibri" w:cs="Calibri"/>
          <w:noProof w:val="0"/>
          <w:color w:val="000000"/>
          <w:sz w:val="22"/>
          <w:szCs w:val="22"/>
          <w:lang w:val="ro-RO"/>
        </w:rPr>
        <w:t xml:space="preserve">ia de a </w:t>
      </w:r>
      <w:r w:rsidR="00C8208A" w:rsidRPr="008C2555">
        <w:rPr>
          <w:rFonts w:ascii="Calibri" w:hAnsi="Calibri" w:cs="Calibri"/>
          <w:noProof w:val="0"/>
          <w:color w:val="000000"/>
          <w:sz w:val="22"/>
          <w:szCs w:val="22"/>
          <w:lang w:val="ro-RO"/>
        </w:rPr>
        <w:t xml:space="preserve">se asigura că toate </w:t>
      </w:r>
      <w:r w:rsidR="00C8208A" w:rsidRPr="008C2555">
        <w:rPr>
          <w:rFonts w:ascii="Calibri" w:hAnsi="Calibri" w:cs="Calibri"/>
          <w:i/>
          <w:noProof w:val="0"/>
          <w:color w:val="000000"/>
          <w:sz w:val="22"/>
          <w:szCs w:val="22"/>
          <w:lang w:val="ro-RO"/>
        </w:rPr>
        <w:t>Echipamentele</w:t>
      </w:r>
      <w:r w:rsidR="00C8208A" w:rsidRPr="008C2555">
        <w:rPr>
          <w:rFonts w:ascii="Calibri" w:hAnsi="Calibri" w:cs="Calibri"/>
          <w:noProof w:val="0"/>
          <w:color w:val="000000"/>
          <w:sz w:val="22"/>
          <w:szCs w:val="22"/>
          <w:lang w:val="ro-RO"/>
        </w:rPr>
        <w:t xml:space="preserve"> și</w:t>
      </w:r>
      <w:r w:rsidR="00B87ACA" w:rsidRPr="008C2555">
        <w:rPr>
          <w:rFonts w:ascii="Calibri" w:hAnsi="Calibri" w:cs="Calibri"/>
          <w:noProof w:val="0"/>
          <w:color w:val="000000"/>
          <w:sz w:val="22"/>
          <w:szCs w:val="22"/>
          <w:lang w:val="ro-RO"/>
        </w:rPr>
        <w:t>/sau</w:t>
      </w:r>
      <w:r w:rsidR="00C8208A" w:rsidRPr="008C2555">
        <w:rPr>
          <w:rFonts w:ascii="Calibri" w:hAnsi="Calibri" w:cs="Calibri"/>
          <w:noProof w:val="0"/>
          <w:color w:val="000000"/>
          <w:sz w:val="22"/>
          <w:szCs w:val="22"/>
          <w:lang w:val="ro-RO"/>
        </w:rPr>
        <w:t xml:space="preserve"> </w:t>
      </w:r>
      <w:r w:rsidR="00C8208A" w:rsidRPr="008C2555">
        <w:rPr>
          <w:rFonts w:ascii="Calibri" w:hAnsi="Calibri" w:cs="Calibri"/>
          <w:i/>
          <w:noProof w:val="0"/>
          <w:color w:val="000000"/>
          <w:sz w:val="22"/>
          <w:szCs w:val="22"/>
          <w:lang w:val="ro-RO"/>
        </w:rPr>
        <w:t>Materialele</w:t>
      </w:r>
      <w:r w:rsidR="00C8208A" w:rsidRPr="008C2555">
        <w:rPr>
          <w:rFonts w:ascii="Calibri" w:hAnsi="Calibri" w:cs="Calibri"/>
          <w:noProof w:val="0"/>
          <w:color w:val="000000"/>
          <w:sz w:val="22"/>
          <w:szCs w:val="22"/>
          <w:lang w:val="ro-RO"/>
        </w:rPr>
        <w:t xml:space="preserve"> sunt </w:t>
      </w:r>
      <w:r w:rsidR="00832CF7" w:rsidRPr="008C2555">
        <w:rPr>
          <w:rFonts w:ascii="Calibri" w:hAnsi="Calibri" w:cs="Calibri"/>
          <w:noProof w:val="0"/>
          <w:color w:val="000000"/>
          <w:sz w:val="22"/>
          <w:szCs w:val="22"/>
          <w:lang w:val="ro-RO"/>
        </w:rPr>
        <w:t xml:space="preserve">aduse în </w:t>
      </w:r>
      <w:r w:rsidR="00832CF7" w:rsidRPr="008C2555">
        <w:rPr>
          <w:rFonts w:ascii="Calibri" w:hAnsi="Calibri" w:cs="Calibri"/>
          <w:i/>
          <w:noProof w:val="0"/>
          <w:color w:val="000000"/>
          <w:sz w:val="22"/>
          <w:szCs w:val="22"/>
          <w:lang w:val="ro-RO"/>
        </w:rPr>
        <w:t>Șantier</w:t>
      </w:r>
      <w:r w:rsidR="00832CF7" w:rsidRPr="008C2555">
        <w:rPr>
          <w:rFonts w:ascii="Calibri" w:hAnsi="Calibri" w:cs="Calibri"/>
          <w:noProof w:val="0"/>
          <w:color w:val="000000"/>
          <w:sz w:val="22"/>
          <w:szCs w:val="22"/>
          <w:lang w:val="ro-RO"/>
        </w:rPr>
        <w:t xml:space="preserve"> </w:t>
      </w:r>
      <w:r w:rsidR="00C8208A" w:rsidRPr="008C2555">
        <w:rPr>
          <w:rFonts w:ascii="Calibri" w:hAnsi="Calibri" w:cs="Calibri"/>
          <w:noProof w:val="0"/>
          <w:color w:val="000000"/>
          <w:sz w:val="22"/>
          <w:szCs w:val="22"/>
          <w:lang w:val="ro-RO"/>
        </w:rPr>
        <w:t xml:space="preserve">cu </w:t>
      </w:r>
      <w:r w:rsidRPr="008C2555">
        <w:rPr>
          <w:rFonts w:ascii="Calibri" w:hAnsi="Calibri" w:cs="Calibri"/>
          <w:noProof w:val="0"/>
          <w:color w:val="000000"/>
          <w:sz w:val="22"/>
          <w:szCs w:val="22"/>
          <w:lang w:val="ro-RO"/>
        </w:rPr>
        <w:t xml:space="preserve">respectarea </w:t>
      </w:r>
      <w:r w:rsidRPr="008C2555">
        <w:rPr>
          <w:rFonts w:ascii="Calibri" w:hAnsi="Calibri" w:cs="Calibri"/>
          <w:i/>
          <w:noProof w:val="0"/>
          <w:sz w:val="22"/>
          <w:szCs w:val="22"/>
          <w:lang w:val="ro-RO"/>
        </w:rPr>
        <w:t>Graficului general de realizare a investi</w:t>
      </w:r>
      <w:r w:rsidR="00C90B3D" w:rsidRPr="008C2555">
        <w:rPr>
          <w:rFonts w:ascii="Calibri" w:hAnsi="Calibri" w:cs="Calibri"/>
          <w:i/>
          <w:noProof w:val="0"/>
          <w:sz w:val="22"/>
          <w:szCs w:val="22"/>
          <w:lang w:val="ro-RO"/>
        </w:rPr>
        <w:t>ț</w:t>
      </w:r>
      <w:r w:rsidRPr="008C2555">
        <w:rPr>
          <w:rFonts w:ascii="Calibri" w:hAnsi="Calibri" w:cs="Calibri"/>
          <w:i/>
          <w:noProof w:val="0"/>
          <w:sz w:val="22"/>
          <w:szCs w:val="22"/>
          <w:lang w:val="ro-RO"/>
        </w:rPr>
        <w:t>iei publice</w:t>
      </w:r>
      <w:r w:rsidR="00C07B0E" w:rsidRPr="008C2555">
        <w:rPr>
          <w:rFonts w:ascii="Calibri" w:hAnsi="Calibri" w:cs="Calibri"/>
          <w:i/>
          <w:noProof w:val="0"/>
          <w:sz w:val="22"/>
          <w:szCs w:val="22"/>
          <w:lang w:val="ro-RO"/>
        </w:rPr>
        <w:t xml:space="preserve"> (fizic și valoric)</w:t>
      </w:r>
      <w:r w:rsidR="00C8208A" w:rsidRPr="008C2555">
        <w:rPr>
          <w:rFonts w:ascii="Calibri" w:hAnsi="Calibri" w:cs="Calibri"/>
          <w:noProof w:val="0"/>
          <w:color w:val="000000"/>
          <w:sz w:val="22"/>
          <w:szCs w:val="22"/>
          <w:lang w:val="ro-RO"/>
        </w:rPr>
        <w:t xml:space="preserve"> și că sunt în conformitatea cu prevederile </w:t>
      </w:r>
      <w:r w:rsidR="00C8208A" w:rsidRPr="008C2555">
        <w:rPr>
          <w:rFonts w:ascii="Calibri" w:hAnsi="Calibri" w:cs="Calibri"/>
          <w:i/>
          <w:noProof w:val="0"/>
          <w:color w:val="000000"/>
          <w:sz w:val="22"/>
          <w:szCs w:val="22"/>
          <w:lang w:val="ro-RO"/>
        </w:rPr>
        <w:t>Contractului</w:t>
      </w:r>
      <w:r w:rsidR="00963E83" w:rsidRPr="008C2555">
        <w:rPr>
          <w:rFonts w:ascii="Calibri" w:hAnsi="Calibri" w:cs="Calibri"/>
          <w:noProof w:val="0"/>
          <w:color w:val="000000"/>
          <w:sz w:val="22"/>
          <w:szCs w:val="22"/>
          <w:lang w:val="ro-RO"/>
        </w:rPr>
        <w:t>.</w:t>
      </w:r>
    </w:p>
    <w:p w14:paraId="1026A39B" w14:textId="28267341" w:rsidR="00963E83" w:rsidRPr="008C2555" w:rsidRDefault="00102260" w:rsidP="00D366DB">
      <w:pPr>
        <w:pStyle w:val="DefaultText"/>
        <w:numPr>
          <w:ilvl w:val="2"/>
          <w:numId w:val="47"/>
        </w:numPr>
        <w:tabs>
          <w:tab w:val="left" w:pos="9000"/>
        </w:tabs>
        <w:suppressAutoHyphens/>
        <w:ind w:left="720" w:hanging="720"/>
        <w:jc w:val="both"/>
        <w:rPr>
          <w:rFonts w:ascii="Calibri" w:hAnsi="Calibri" w:cs="Calibri"/>
          <w:i/>
          <w:noProof w:val="0"/>
          <w:color w:val="000000"/>
          <w:sz w:val="22"/>
          <w:szCs w:val="22"/>
          <w:lang w:val="ro-RO"/>
        </w:rPr>
      </w:pPr>
      <w:r w:rsidRPr="008C2555">
        <w:rPr>
          <w:rFonts w:ascii="Calibri" w:hAnsi="Calibri" w:cs="Calibri"/>
          <w:i/>
          <w:noProof w:val="0"/>
          <w:color w:val="000000"/>
          <w:sz w:val="22"/>
          <w:szCs w:val="22"/>
          <w:lang w:val="ro-RO"/>
        </w:rPr>
        <w:t>Contractantul</w:t>
      </w:r>
      <w:r w:rsidRPr="008C2555">
        <w:rPr>
          <w:rFonts w:ascii="Calibri" w:hAnsi="Calibri" w:cs="Calibri"/>
          <w:noProof w:val="0"/>
          <w:color w:val="000000"/>
          <w:sz w:val="22"/>
          <w:szCs w:val="22"/>
          <w:lang w:val="ro-RO"/>
        </w:rPr>
        <w:t xml:space="preserve"> transmite </w:t>
      </w:r>
      <w:r w:rsidRPr="008C2555">
        <w:rPr>
          <w:rFonts w:ascii="Calibri" w:hAnsi="Calibri" w:cs="Calibri"/>
          <w:i/>
          <w:noProof w:val="0"/>
          <w:color w:val="000000"/>
          <w:sz w:val="22"/>
          <w:szCs w:val="22"/>
          <w:lang w:val="ro-RO"/>
        </w:rPr>
        <w:t>Achizitorului</w:t>
      </w:r>
      <w:r w:rsidRPr="008C2555">
        <w:rPr>
          <w:rFonts w:ascii="Calibri" w:hAnsi="Calibri" w:cs="Calibri"/>
          <w:noProof w:val="0"/>
          <w:color w:val="000000"/>
          <w:sz w:val="22"/>
          <w:szCs w:val="22"/>
          <w:lang w:val="ro-RO"/>
        </w:rPr>
        <w:t xml:space="preserve"> documente care înso</w:t>
      </w:r>
      <w:r w:rsidR="00C90B3D" w:rsidRPr="008C2555">
        <w:rPr>
          <w:rFonts w:ascii="Calibri" w:hAnsi="Calibri" w:cs="Calibri"/>
          <w:noProof w:val="0"/>
          <w:color w:val="000000"/>
          <w:sz w:val="22"/>
          <w:szCs w:val="22"/>
          <w:lang w:val="ro-RO"/>
        </w:rPr>
        <w:t>ț</w:t>
      </w:r>
      <w:r w:rsidRPr="008C2555">
        <w:rPr>
          <w:rFonts w:ascii="Calibri" w:hAnsi="Calibri" w:cs="Calibri"/>
          <w:noProof w:val="0"/>
          <w:color w:val="000000"/>
          <w:sz w:val="22"/>
          <w:szCs w:val="22"/>
          <w:lang w:val="ro-RO"/>
        </w:rPr>
        <w:t xml:space="preserve">esc </w:t>
      </w:r>
      <w:r w:rsidRPr="008C2555">
        <w:rPr>
          <w:rFonts w:ascii="Calibri" w:hAnsi="Calibri" w:cs="Calibri"/>
          <w:i/>
          <w:noProof w:val="0"/>
          <w:color w:val="000000"/>
          <w:sz w:val="22"/>
          <w:szCs w:val="22"/>
          <w:lang w:val="ro-RO"/>
        </w:rPr>
        <w:t>Echipamentele</w:t>
      </w:r>
      <w:r w:rsidR="00882341" w:rsidRPr="008C2555">
        <w:rPr>
          <w:rFonts w:ascii="Calibri" w:hAnsi="Calibri" w:cs="Calibri"/>
          <w:noProof w:val="0"/>
          <w:color w:val="000000"/>
          <w:sz w:val="22"/>
          <w:szCs w:val="22"/>
          <w:lang w:val="ro-RO"/>
        </w:rPr>
        <w:t xml:space="preserve"> și</w:t>
      </w:r>
      <w:r w:rsidR="00B87ACA" w:rsidRPr="008C2555">
        <w:rPr>
          <w:rFonts w:ascii="Calibri" w:hAnsi="Calibri" w:cs="Calibri"/>
          <w:noProof w:val="0"/>
          <w:color w:val="000000"/>
          <w:sz w:val="22"/>
          <w:szCs w:val="22"/>
          <w:lang w:val="ro-RO"/>
        </w:rPr>
        <w:t>/sau</w:t>
      </w:r>
      <w:r w:rsidR="00882341" w:rsidRPr="008C2555">
        <w:rPr>
          <w:rFonts w:ascii="Calibri" w:hAnsi="Calibri" w:cs="Calibri"/>
          <w:noProof w:val="0"/>
          <w:color w:val="000000"/>
          <w:sz w:val="22"/>
          <w:szCs w:val="22"/>
          <w:lang w:val="ro-RO"/>
        </w:rPr>
        <w:t xml:space="preserve"> </w:t>
      </w:r>
      <w:r w:rsidR="00882341" w:rsidRPr="008C2555">
        <w:rPr>
          <w:rFonts w:ascii="Calibri" w:hAnsi="Calibri" w:cs="Calibri"/>
          <w:i/>
          <w:noProof w:val="0"/>
          <w:color w:val="000000"/>
          <w:sz w:val="22"/>
          <w:szCs w:val="22"/>
          <w:lang w:val="ro-RO"/>
        </w:rPr>
        <w:t>Materialele</w:t>
      </w:r>
      <w:r w:rsidR="00DE52C9" w:rsidRPr="008C2555">
        <w:rPr>
          <w:rFonts w:ascii="Calibri" w:hAnsi="Calibri" w:cs="Calibri"/>
          <w:i/>
          <w:noProof w:val="0"/>
          <w:color w:val="000000"/>
          <w:sz w:val="22"/>
          <w:szCs w:val="22"/>
          <w:lang w:val="ro-RO"/>
        </w:rPr>
        <w:t xml:space="preserve"> </w:t>
      </w:r>
      <w:r w:rsidR="00DE52C9" w:rsidRPr="008C2555">
        <w:rPr>
          <w:rFonts w:ascii="Calibri" w:hAnsi="Calibri" w:cs="Calibri"/>
          <w:noProof w:val="0"/>
          <w:sz w:val="22"/>
          <w:szCs w:val="22"/>
          <w:lang w:val="ro-RO"/>
        </w:rPr>
        <w:t>incluse în</w:t>
      </w:r>
      <w:r w:rsidR="00DE52C9" w:rsidRPr="008C2555">
        <w:rPr>
          <w:rFonts w:ascii="Calibri" w:hAnsi="Calibri" w:cs="Calibri"/>
          <w:i/>
          <w:noProof w:val="0"/>
          <w:sz w:val="22"/>
          <w:szCs w:val="22"/>
          <w:lang w:val="ro-RO"/>
        </w:rPr>
        <w:t xml:space="preserve"> </w:t>
      </w:r>
      <w:r w:rsidR="00B87ACA" w:rsidRPr="008C2555">
        <w:rPr>
          <w:rFonts w:ascii="Calibri" w:hAnsi="Calibri" w:cs="Calibri"/>
          <w:i/>
          <w:noProof w:val="0"/>
          <w:sz w:val="22"/>
          <w:szCs w:val="22"/>
          <w:lang w:val="ro-RO"/>
        </w:rPr>
        <w:t>Lucrare/</w:t>
      </w:r>
      <w:r w:rsidR="00DE52C9" w:rsidRPr="008C2555">
        <w:rPr>
          <w:rFonts w:ascii="Calibri" w:hAnsi="Calibri" w:cs="Calibri"/>
          <w:i/>
          <w:noProof w:val="0"/>
          <w:sz w:val="22"/>
          <w:szCs w:val="22"/>
          <w:lang w:val="ro-RO"/>
        </w:rPr>
        <w:t>Lucrări</w:t>
      </w:r>
      <w:r w:rsidR="00963E83" w:rsidRPr="00981214">
        <w:rPr>
          <w:rFonts w:ascii="Calibri" w:hAnsi="Calibri" w:cs="Calibri"/>
          <w:i/>
          <w:noProof w:val="0"/>
          <w:color w:val="000000"/>
          <w:sz w:val="22"/>
          <w:szCs w:val="22"/>
          <w:lang w:val="ro-RO"/>
        </w:rPr>
        <w:t xml:space="preserve">, </w:t>
      </w:r>
      <w:r w:rsidR="00963E83" w:rsidRPr="00981214">
        <w:rPr>
          <w:rFonts w:ascii="Calibri" w:hAnsi="Calibri" w:cs="Calibri"/>
          <w:noProof w:val="0"/>
          <w:sz w:val="22"/>
          <w:szCs w:val="22"/>
          <w:lang w:val="ro-RO"/>
        </w:rPr>
        <w:t>astfel</w:t>
      </w:r>
      <w:r w:rsidR="00963E83" w:rsidRPr="008C2555">
        <w:rPr>
          <w:rFonts w:ascii="Calibri" w:hAnsi="Calibri" w:cs="Calibri"/>
          <w:noProof w:val="0"/>
          <w:sz w:val="22"/>
          <w:szCs w:val="22"/>
          <w:lang w:val="ro-RO"/>
        </w:rPr>
        <w:t xml:space="preserve"> cum este stab</w:t>
      </w:r>
      <w:r w:rsidR="00BC0812" w:rsidRPr="008C2555">
        <w:rPr>
          <w:rFonts w:ascii="Calibri" w:hAnsi="Calibri" w:cs="Calibri"/>
          <w:noProof w:val="0"/>
          <w:sz w:val="22"/>
          <w:szCs w:val="22"/>
          <w:lang w:val="ro-RO"/>
        </w:rPr>
        <w:t>i</w:t>
      </w:r>
      <w:r w:rsidR="00963E83" w:rsidRPr="008C2555">
        <w:rPr>
          <w:rFonts w:ascii="Calibri" w:hAnsi="Calibri" w:cs="Calibri"/>
          <w:noProof w:val="0"/>
          <w:sz w:val="22"/>
          <w:szCs w:val="22"/>
          <w:lang w:val="ro-RO"/>
        </w:rPr>
        <w:t xml:space="preserve">lit în </w:t>
      </w:r>
      <w:r w:rsidR="00963E83" w:rsidRPr="008C2555">
        <w:rPr>
          <w:rFonts w:ascii="Calibri" w:hAnsi="Calibri" w:cs="Calibri"/>
          <w:noProof w:val="0"/>
          <w:color w:val="7030A0"/>
          <w:sz w:val="22"/>
          <w:szCs w:val="22"/>
          <w:lang w:val="ro-RO"/>
        </w:rPr>
        <w:t>Sec</w:t>
      </w:r>
      <w:r w:rsidR="00C90B3D" w:rsidRPr="008C2555">
        <w:rPr>
          <w:rFonts w:ascii="Calibri" w:hAnsi="Calibri" w:cs="Calibri"/>
          <w:noProof w:val="0"/>
          <w:color w:val="7030A0"/>
          <w:sz w:val="22"/>
          <w:szCs w:val="22"/>
          <w:lang w:val="ro-RO"/>
        </w:rPr>
        <w:t>ț</w:t>
      </w:r>
      <w:r w:rsidR="00963E83" w:rsidRPr="008C2555">
        <w:rPr>
          <w:rFonts w:ascii="Calibri" w:hAnsi="Calibri" w:cs="Calibri"/>
          <w:noProof w:val="0"/>
          <w:color w:val="7030A0"/>
          <w:sz w:val="22"/>
          <w:szCs w:val="22"/>
          <w:lang w:val="ro-RO"/>
        </w:rPr>
        <w:t>iunea</w:t>
      </w:r>
      <w:r w:rsidR="00963E83" w:rsidRPr="008C2555">
        <w:rPr>
          <w:rFonts w:ascii="Calibri" w:hAnsi="Calibri" w:cs="Calibri"/>
          <w:i/>
          <w:noProof w:val="0"/>
          <w:color w:val="7030A0"/>
          <w:sz w:val="22"/>
          <w:szCs w:val="22"/>
          <w:lang w:val="ro-RO"/>
        </w:rPr>
        <w:t xml:space="preserve"> ”Condi</w:t>
      </w:r>
      <w:r w:rsidR="00C90B3D" w:rsidRPr="008C2555">
        <w:rPr>
          <w:rFonts w:ascii="Calibri" w:hAnsi="Calibri" w:cs="Calibri"/>
          <w:i/>
          <w:noProof w:val="0"/>
          <w:color w:val="7030A0"/>
          <w:sz w:val="22"/>
          <w:szCs w:val="22"/>
          <w:lang w:val="ro-RO"/>
        </w:rPr>
        <w:t>ț</w:t>
      </w:r>
      <w:r w:rsidR="00963E83" w:rsidRPr="008C2555">
        <w:rPr>
          <w:rFonts w:ascii="Calibri" w:hAnsi="Calibri" w:cs="Calibri"/>
          <w:i/>
          <w:noProof w:val="0"/>
          <w:color w:val="7030A0"/>
          <w:sz w:val="22"/>
          <w:szCs w:val="22"/>
          <w:lang w:val="ro-RO"/>
        </w:rPr>
        <w:t>ii Specifice”</w:t>
      </w:r>
      <w:r w:rsidR="00963E83" w:rsidRPr="008C2555">
        <w:rPr>
          <w:rFonts w:ascii="Calibri" w:hAnsi="Calibri" w:cs="Calibri"/>
          <w:noProof w:val="0"/>
          <w:sz w:val="22"/>
          <w:szCs w:val="22"/>
          <w:lang w:val="ro-RO"/>
        </w:rPr>
        <w:t>.</w:t>
      </w:r>
    </w:p>
    <w:p w14:paraId="3A1D04DA" w14:textId="1E82C111" w:rsidR="000353E9" w:rsidRPr="008C2555" w:rsidRDefault="000353E9" w:rsidP="00C90B3D">
      <w:pPr>
        <w:pStyle w:val="Titlu3"/>
        <w:suppressAutoHyphens/>
        <w:spacing w:before="0" w:line="240" w:lineRule="auto"/>
        <w:ind w:left="720" w:hanging="720"/>
        <w:rPr>
          <w:rFonts w:ascii="Calibri" w:hAnsi="Calibri" w:cs="Calibri"/>
          <w:i/>
        </w:rPr>
      </w:pPr>
      <w:bookmarkStart w:id="141" w:name="_Toc506382383"/>
      <w:bookmarkStart w:id="142" w:name="_Toc528687117"/>
      <w:r w:rsidRPr="008C2555">
        <w:rPr>
          <w:rFonts w:ascii="Calibri" w:hAnsi="Calibri" w:cs="Calibri"/>
          <w:i/>
        </w:rPr>
        <w:t>3.2.</w:t>
      </w:r>
      <w:r w:rsidR="00726090" w:rsidRPr="008C2555">
        <w:rPr>
          <w:rFonts w:ascii="Calibri" w:hAnsi="Calibri" w:cs="Calibri"/>
          <w:i/>
        </w:rPr>
        <w:t>3</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ii ale Contractantului privind f</w:t>
      </w:r>
      <w:r w:rsidRPr="008C2555">
        <w:rPr>
          <w:rFonts w:ascii="Calibri" w:hAnsi="Calibri" w:cs="Calibri"/>
          <w:i/>
        </w:rPr>
        <w:t>urnizarea de informa</w:t>
      </w:r>
      <w:r w:rsidR="00C90B3D" w:rsidRPr="008C2555">
        <w:rPr>
          <w:rFonts w:ascii="Calibri" w:hAnsi="Calibri" w:cs="Calibri"/>
          <w:i/>
        </w:rPr>
        <w:t>ț</w:t>
      </w:r>
      <w:r w:rsidRPr="008C2555">
        <w:rPr>
          <w:rFonts w:ascii="Calibri" w:hAnsi="Calibri" w:cs="Calibri"/>
          <w:i/>
        </w:rPr>
        <w:t>ii contractuale către persoane autorizate</w:t>
      </w:r>
      <w:bookmarkEnd w:id="141"/>
      <w:bookmarkEnd w:id="142"/>
    </w:p>
    <w:p w14:paraId="064FFE6F" w14:textId="13F5FC1B" w:rsidR="00E25FA9" w:rsidRPr="008C2555" w:rsidRDefault="00EA461C" w:rsidP="00C90B3D">
      <w:pPr>
        <w:tabs>
          <w:tab w:val="left" w:pos="720"/>
          <w:tab w:val="left" w:pos="9000"/>
        </w:tabs>
        <w:suppressAutoHyphens/>
        <w:spacing w:after="0" w:line="240" w:lineRule="auto"/>
        <w:ind w:left="720"/>
        <w:jc w:val="both"/>
        <w:rPr>
          <w:rFonts w:ascii="Calibri" w:hAnsi="Calibri" w:cs="Calibri"/>
        </w:rPr>
      </w:pPr>
      <w:r w:rsidRPr="008C2555">
        <w:rPr>
          <w:rFonts w:ascii="Calibri" w:hAnsi="Calibri" w:cs="Calibri"/>
          <w:i/>
        </w:rPr>
        <w:t>Contractantul</w:t>
      </w:r>
      <w:r w:rsidRPr="008C2555">
        <w:rPr>
          <w:rFonts w:ascii="Calibri" w:hAnsi="Calibri" w:cs="Calibri"/>
        </w:rPr>
        <w:t xml:space="preserve"> furnizează </w:t>
      </w:r>
      <w:r w:rsidRPr="008C2555">
        <w:rPr>
          <w:rFonts w:ascii="Calibri" w:hAnsi="Calibri" w:cs="Calibri"/>
          <w:i/>
        </w:rPr>
        <w:t>Achizitorului</w:t>
      </w:r>
      <w:r w:rsidRPr="008C2555">
        <w:rPr>
          <w:rFonts w:ascii="Calibri" w:hAnsi="Calibri" w:cs="Calibri"/>
        </w:rPr>
        <w:t xml:space="preserve">, reprezentanților autorizați ai </w:t>
      </w:r>
      <w:r w:rsidRPr="008C2555">
        <w:rPr>
          <w:rFonts w:ascii="Calibri" w:hAnsi="Calibri" w:cs="Calibri"/>
          <w:i/>
        </w:rPr>
        <w:t>Achizitorului</w:t>
      </w:r>
      <w:r w:rsidRPr="008C2555">
        <w:rPr>
          <w:rFonts w:ascii="Calibri" w:hAnsi="Calibri" w:cs="Calibri"/>
        </w:rPr>
        <w:t xml:space="preserve">, respectiv oricărei persoane autorizate din partea acestuia, precum și oricărei instituții abilitate ale statului, respectiv oricăror persoane autorizate din partea acestora, orice document </w:t>
      </w:r>
      <w:r w:rsidR="006C2F2F" w:rsidRPr="008C2555">
        <w:rPr>
          <w:rFonts w:ascii="Calibri" w:hAnsi="Calibri" w:cs="Calibri"/>
        </w:rPr>
        <w:t xml:space="preserve">și </w:t>
      </w:r>
      <w:r w:rsidRPr="008C2555">
        <w:rPr>
          <w:rFonts w:ascii="Calibri" w:hAnsi="Calibri" w:cs="Calibri"/>
        </w:rPr>
        <w:t xml:space="preserve">informație în legătură cu </w:t>
      </w:r>
      <w:r w:rsidRPr="008C2555">
        <w:rPr>
          <w:rFonts w:ascii="Calibri" w:hAnsi="Calibri" w:cs="Calibri"/>
          <w:i/>
        </w:rPr>
        <w:t>Lucrările</w:t>
      </w:r>
      <w:r w:rsidRPr="008C2555">
        <w:rPr>
          <w:rFonts w:ascii="Calibri" w:hAnsi="Calibri" w:cs="Calibri"/>
        </w:rPr>
        <w:t xml:space="preserve">, dacă și astfel cum reprezentantul legal al </w:t>
      </w:r>
      <w:r w:rsidRPr="008C2555">
        <w:rPr>
          <w:rFonts w:ascii="Calibri" w:hAnsi="Calibri" w:cs="Calibri"/>
          <w:i/>
        </w:rPr>
        <w:t>Achizitorului</w:t>
      </w:r>
      <w:r w:rsidRPr="008C2555">
        <w:rPr>
          <w:rFonts w:ascii="Calibri" w:hAnsi="Calibri" w:cs="Calibri"/>
        </w:rPr>
        <w:t xml:space="preserve"> poate oricând solicita</w:t>
      </w:r>
      <w:r w:rsidR="006C2F2F" w:rsidRPr="008C2555">
        <w:rPr>
          <w:rFonts w:ascii="Calibri" w:hAnsi="Calibri" w:cs="Calibri"/>
        </w:rPr>
        <w:t xml:space="preserve"> conform </w:t>
      </w:r>
      <w:r w:rsidR="006C2F2F" w:rsidRPr="008C2555">
        <w:rPr>
          <w:rFonts w:ascii="Calibri" w:hAnsi="Calibri" w:cs="Calibri"/>
          <w:i/>
        </w:rPr>
        <w:t>Legii</w:t>
      </w:r>
      <w:r w:rsidRPr="008C2555">
        <w:rPr>
          <w:rFonts w:ascii="Calibri" w:hAnsi="Calibri" w:cs="Calibri"/>
        </w:rPr>
        <w:t>.</w:t>
      </w:r>
    </w:p>
    <w:p w14:paraId="45E096A1" w14:textId="2232E2B0" w:rsidR="000353E9" w:rsidRPr="008C2555" w:rsidRDefault="000353E9" w:rsidP="00C90B3D">
      <w:pPr>
        <w:pStyle w:val="Titlu3"/>
        <w:suppressAutoHyphens/>
        <w:spacing w:before="0" w:line="240" w:lineRule="auto"/>
        <w:rPr>
          <w:rFonts w:ascii="Calibri" w:hAnsi="Calibri" w:cs="Calibri"/>
          <w:i/>
        </w:rPr>
      </w:pPr>
      <w:bookmarkStart w:id="143" w:name="_Toc506382384"/>
      <w:bookmarkStart w:id="144" w:name="_Toc528687118"/>
      <w:r w:rsidRPr="008C2555">
        <w:rPr>
          <w:rFonts w:ascii="Calibri" w:hAnsi="Calibri" w:cs="Calibri"/>
          <w:i/>
        </w:rPr>
        <w:t>3.2.</w:t>
      </w:r>
      <w:r w:rsidR="00726090" w:rsidRPr="008C2555">
        <w:rPr>
          <w:rFonts w:ascii="Calibri" w:hAnsi="Calibri" w:cs="Calibri"/>
          <w:i/>
        </w:rPr>
        <w:t>4</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 xml:space="preserve">ii ale Contractantului privind </w:t>
      </w:r>
      <w:r w:rsidRPr="008C2555">
        <w:rPr>
          <w:rFonts w:ascii="Calibri" w:hAnsi="Calibri" w:cs="Calibri"/>
          <w:i/>
        </w:rPr>
        <w:t>păstrarea documentelor</w:t>
      </w:r>
      <w:r w:rsidR="00346C4D" w:rsidRPr="008C2555">
        <w:rPr>
          <w:rFonts w:ascii="Calibri" w:hAnsi="Calibri" w:cs="Calibri"/>
          <w:i/>
        </w:rPr>
        <w:t xml:space="preserve"> în Șantier</w:t>
      </w:r>
      <w:bookmarkEnd w:id="143"/>
      <w:bookmarkEnd w:id="144"/>
    </w:p>
    <w:p w14:paraId="5F84C819" w14:textId="69CBD209" w:rsidR="00E74910" w:rsidRPr="008C2555" w:rsidRDefault="00E74910" w:rsidP="00D366DB">
      <w:pPr>
        <w:pStyle w:val="Listparagraf"/>
        <w:numPr>
          <w:ilvl w:val="2"/>
          <w:numId w:val="48"/>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Un exemplar din documenta</w:t>
      </w:r>
      <w:r w:rsidR="00C90B3D" w:rsidRPr="008C2555">
        <w:rPr>
          <w:rFonts w:ascii="Calibri" w:hAnsi="Calibri" w:cs="Calibri"/>
        </w:rPr>
        <w:t>ț</w:t>
      </w:r>
      <w:r w:rsidRPr="008C2555">
        <w:rPr>
          <w:rFonts w:ascii="Calibri" w:hAnsi="Calibri" w:cs="Calibri"/>
        </w:rPr>
        <w:t xml:space="preserve">ia predată de </w:t>
      </w:r>
      <w:r w:rsidRPr="008C2555">
        <w:rPr>
          <w:rFonts w:ascii="Calibri" w:hAnsi="Calibri" w:cs="Calibri"/>
          <w:i/>
        </w:rPr>
        <w:t>Achizitor</w:t>
      </w:r>
      <w:r w:rsidRPr="008C2555">
        <w:rPr>
          <w:rFonts w:ascii="Calibri" w:hAnsi="Calibri" w:cs="Calibri"/>
        </w:rPr>
        <w:t xml:space="preserve"> </w:t>
      </w:r>
      <w:r w:rsidRPr="008C2555">
        <w:rPr>
          <w:rFonts w:ascii="Calibri" w:hAnsi="Calibri" w:cs="Calibri"/>
          <w:i/>
        </w:rPr>
        <w:t>Contractantului</w:t>
      </w:r>
      <w:r w:rsidRPr="008C2555">
        <w:rPr>
          <w:rFonts w:ascii="Calibri" w:hAnsi="Calibri" w:cs="Calibri"/>
        </w:rPr>
        <w:t xml:space="preserve"> </w:t>
      </w:r>
      <w:r w:rsidR="0020713E" w:rsidRPr="008C2555">
        <w:rPr>
          <w:rFonts w:ascii="Calibri" w:hAnsi="Calibri" w:cs="Calibri"/>
        </w:rPr>
        <w:t>este</w:t>
      </w:r>
      <w:r w:rsidRPr="008C2555">
        <w:rPr>
          <w:rFonts w:ascii="Calibri" w:hAnsi="Calibri" w:cs="Calibri"/>
        </w:rPr>
        <w:t xml:space="preserve"> </w:t>
      </w:r>
      <w:r w:rsidR="00C90B3D" w:rsidRPr="008C2555">
        <w:rPr>
          <w:rFonts w:ascii="Calibri" w:hAnsi="Calibri" w:cs="Calibri"/>
        </w:rPr>
        <w:t>ț</w:t>
      </w:r>
      <w:r w:rsidRPr="008C2555">
        <w:rPr>
          <w:rFonts w:ascii="Calibri" w:hAnsi="Calibri" w:cs="Calibri"/>
        </w:rPr>
        <w:t xml:space="preserve">inut de </w:t>
      </w:r>
      <w:r w:rsidR="00EA461C" w:rsidRPr="008C2555">
        <w:rPr>
          <w:rFonts w:ascii="Calibri" w:hAnsi="Calibri" w:cs="Calibri"/>
          <w:i/>
        </w:rPr>
        <w:t>Contractant</w:t>
      </w:r>
      <w:r w:rsidR="00C57D27" w:rsidRPr="008C2555">
        <w:rPr>
          <w:rFonts w:ascii="Calibri" w:hAnsi="Calibri" w:cs="Calibri"/>
          <w:i/>
        </w:rPr>
        <w:t xml:space="preserve"> </w:t>
      </w:r>
      <w:r w:rsidR="001807E9" w:rsidRPr="008C2555">
        <w:rPr>
          <w:rFonts w:ascii="Calibri" w:hAnsi="Calibri" w:cs="Calibri"/>
        </w:rPr>
        <w:t>în</w:t>
      </w:r>
      <w:r w:rsidR="001E7121" w:rsidRPr="008C2555">
        <w:rPr>
          <w:rFonts w:ascii="Calibri" w:hAnsi="Calibri" w:cs="Calibri"/>
        </w:rPr>
        <w:t xml:space="preserve"> </w:t>
      </w:r>
      <w:r w:rsidR="001E7121" w:rsidRPr="008C2555">
        <w:rPr>
          <w:rFonts w:ascii="Calibri" w:hAnsi="Calibri" w:cs="Calibri"/>
          <w:i/>
        </w:rPr>
        <w:t>Șantier</w:t>
      </w:r>
      <w:r w:rsidR="00E930CF" w:rsidRPr="008C2555">
        <w:rPr>
          <w:rFonts w:ascii="Calibri" w:hAnsi="Calibri" w:cs="Calibri"/>
        </w:rPr>
        <w:t xml:space="preserve"> </w:t>
      </w:r>
      <w:r w:rsidRPr="008C2555">
        <w:rPr>
          <w:rFonts w:ascii="Calibri" w:hAnsi="Calibri" w:cs="Calibri"/>
        </w:rPr>
        <w:t xml:space="preserve">în vederea consultării de către </w:t>
      </w:r>
      <w:r w:rsidR="00696EB7" w:rsidRPr="008C2555">
        <w:rPr>
          <w:rFonts w:ascii="Calibri" w:hAnsi="Calibri" w:cs="Calibri"/>
        </w:rPr>
        <w:t xml:space="preserve">Inspectoratul </w:t>
      </w:r>
      <w:r w:rsidRPr="008C2555">
        <w:rPr>
          <w:rFonts w:ascii="Calibri" w:hAnsi="Calibri" w:cs="Calibri"/>
        </w:rPr>
        <w:t>de Stat în Construc</w:t>
      </w:r>
      <w:r w:rsidR="00C90B3D" w:rsidRPr="008C2555">
        <w:rPr>
          <w:rFonts w:ascii="Calibri" w:hAnsi="Calibri" w:cs="Calibri"/>
        </w:rPr>
        <w:t>ț</w:t>
      </w:r>
      <w:r w:rsidRPr="008C2555">
        <w:rPr>
          <w:rFonts w:ascii="Calibri" w:hAnsi="Calibri" w:cs="Calibri"/>
        </w:rPr>
        <w:t>ii, de către reprezentan</w:t>
      </w:r>
      <w:r w:rsidR="00C90B3D" w:rsidRPr="008C2555">
        <w:rPr>
          <w:rFonts w:ascii="Calibri" w:hAnsi="Calibri" w:cs="Calibri"/>
        </w:rPr>
        <w:t>ț</w:t>
      </w:r>
      <w:r w:rsidRPr="008C2555">
        <w:rPr>
          <w:rFonts w:ascii="Calibri" w:hAnsi="Calibri" w:cs="Calibri"/>
        </w:rPr>
        <w:t>ii autoriza</w:t>
      </w:r>
      <w:r w:rsidR="00C90B3D" w:rsidRPr="008C2555">
        <w:rPr>
          <w:rFonts w:ascii="Calibri" w:hAnsi="Calibri" w:cs="Calibri"/>
        </w:rPr>
        <w:t>ț</w:t>
      </w:r>
      <w:r w:rsidRPr="008C2555">
        <w:rPr>
          <w:rFonts w:ascii="Calibri" w:hAnsi="Calibri" w:cs="Calibri"/>
        </w:rPr>
        <w:t xml:space="preserve">i de </w:t>
      </w:r>
      <w:r w:rsidRPr="008C2555">
        <w:rPr>
          <w:rFonts w:ascii="Calibri" w:hAnsi="Calibri" w:cs="Calibri"/>
          <w:i/>
        </w:rPr>
        <w:t>Achizitor</w:t>
      </w:r>
      <w:r w:rsidRPr="008C2555">
        <w:rPr>
          <w:rFonts w:ascii="Calibri" w:hAnsi="Calibri" w:cs="Calibri"/>
        </w:rPr>
        <w:t xml:space="preserve"> la cererea acestora</w:t>
      </w:r>
      <w:r w:rsidR="00EA461C" w:rsidRPr="008C2555">
        <w:rPr>
          <w:rFonts w:ascii="Calibri" w:hAnsi="Calibri" w:cs="Calibri"/>
        </w:rPr>
        <w:t xml:space="preserve"> sau de către </w:t>
      </w:r>
      <w:proofErr w:type="spellStart"/>
      <w:r w:rsidR="00EA461C" w:rsidRPr="008C2555">
        <w:rPr>
          <w:rFonts w:ascii="Calibri" w:hAnsi="Calibri" w:cs="Calibri"/>
        </w:rPr>
        <w:t>olice</w:t>
      </w:r>
      <w:proofErr w:type="spellEnd"/>
      <w:r w:rsidR="00EA461C" w:rsidRPr="008C2555">
        <w:rPr>
          <w:rFonts w:ascii="Calibri" w:hAnsi="Calibri" w:cs="Calibri"/>
        </w:rPr>
        <w:t xml:space="preserve"> alte persoane </w:t>
      </w:r>
      <w:r w:rsidR="006C2F2F" w:rsidRPr="008C2555">
        <w:rPr>
          <w:rFonts w:ascii="Calibri" w:hAnsi="Calibri" w:cs="Calibri"/>
        </w:rPr>
        <w:t xml:space="preserve">astfel cum este stabilit prin prezentul </w:t>
      </w:r>
      <w:r w:rsidR="006C2F2F" w:rsidRPr="008C2555">
        <w:rPr>
          <w:rFonts w:ascii="Calibri" w:hAnsi="Calibri" w:cs="Calibri"/>
          <w:i/>
        </w:rPr>
        <w:t>Contract</w:t>
      </w:r>
      <w:r w:rsidR="006C2F2F" w:rsidRPr="008C2555">
        <w:rPr>
          <w:rFonts w:ascii="Calibri" w:hAnsi="Calibri" w:cs="Calibri"/>
        </w:rPr>
        <w:t xml:space="preserve"> și astfel cum sunt aceste persoane </w:t>
      </w:r>
      <w:r w:rsidR="00EA461C" w:rsidRPr="008C2555">
        <w:rPr>
          <w:rFonts w:ascii="Calibri" w:hAnsi="Calibri" w:cs="Calibri"/>
        </w:rPr>
        <w:t xml:space="preserve">avizate conform </w:t>
      </w:r>
      <w:r w:rsidR="00EA461C" w:rsidRPr="008C2555">
        <w:rPr>
          <w:rFonts w:ascii="Calibri" w:hAnsi="Calibri" w:cs="Calibri"/>
          <w:i/>
        </w:rPr>
        <w:t>Legii</w:t>
      </w:r>
      <w:r w:rsidRPr="008C2555">
        <w:rPr>
          <w:rFonts w:ascii="Calibri" w:hAnsi="Calibri" w:cs="Calibri"/>
        </w:rPr>
        <w:t>.</w:t>
      </w:r>
    </w:p>
    <w:p w14:paraId="57200EA8" w14:textId="2E35AD5A" w:rsidR="00E74910" w:rsidRPr="008C2555" w:rsidRDefault="00C55132" w:rsidP="00D366DB">
      <w:pPr>
        <w:pStyle w:val="Listparagraf"/>
        <w:numPr>
          <w:ilvl w:val="2"/>
          <w:numId w:val="48"/>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păstra și de a transmite </w:t>
      </w:r>
      <w:r w:rsidRPr="008C2555">
        <w:rPr>
          <w:rFonts w:ascii="Calibri" w:hAnsi="Calibri" w:cs="Calibri"/>
          <w:i/>
        </w:rPr>
        <w:t>Achizitorului</w:t>
      </w:r>
      <w:r w:rsidRPr="008C2555">
        <w:rPr>
          <w:rFonts w:ascii="Calibri" w:hAnsi="Calibri" w:cs="Calibri"/>
        </w:rPr>
        <w:t xml:space="preserve"> orice documente în legătură cu prezentul </w:t>
      </w:r>
      <w:r w:rsidRPr="008C2555">
        <w:rPr>
          <w:rFonts w:ascii="Calibri" w:hAnsi="Calibri" w:cs="Calibri"/>
          <w:i/>
        </w:rPr>
        <w:t>Contract</w:t>
      </w:r>
      <w:r w:rsidRPr="008C2555">
        <w:rPr>
          <w:rFonts w:ascii="Calibri" w:hAnsi="Calibri" w:cs="Calibri"/>
        </w:rPr>
        <w:t xml:space="preserve">, pe care </w:t>
      </w:r>
      <w:r w:rsidRPr="008C2555">
        <w:rPr>
          <w:rFonts w:ascii="Calibri" w:hAnsi="Calibri" w:cs="Calibri"/>
          <w:i/>
        </w:rPr>
        <w:t>Contractantul</w:t>
      </w:r>
      <w:r w:rsidRPr="008C2555">
        <w:rPr>
          <w:rFonts w:ascii="Calibri" w:hAnsi="Calibri" w:cs="Calibri"/>
        </w:rPr>
        <w:t xml:space="preserve"> trebuie să le întocmească sau care sunt solicitate, în mod rezonabil, de </w:t>
      </w:r>
      <w:r w:rsidRPr="008C2555">
        <w:rPr>
          <w:rFonts w:ascii="Calibri" w:hAnsi="Calibri" w:cs="Calibri"/>
          <w:i/>
        </w:rPr>
        <w:t>Achizitor</w:t>
      </w:r>
      <w:r w:rsidRPr="008C2555">
        <w:rPr>
          <w:rFonts w:ascii="Calibri" w:hAnsi="Calibri" w:cs="Calibri"/>
        </w:rPr>
        <w:t xml:space="preserve">, inclusiv documentația necesară întocmirii Cărții Tehnice a Construcției, conform </w:t>
      </w:r>
      <w:r w:rsidRPr="008C2555">
        <w:rPr>
          <w:rFonts w:ascii="Calibri" w:hAnsi="Calibri" w:cs="Calibri"/>
          <w:i/>
        </w:rPr>
        <w:t>Legii</w:t>
      </w:r>
      <w:r w:rsidRPr="008C2555">
        <w:rPr>
          <w:rFonts w:ascii="Calibri" w:hAnsi="Calibri" w:cs="Calibri"/>
        </w:rPr>
        <w:t xml:space="preserve">,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2DEAB146" w14:textId="2A9D7671" w:rsidR="00D52DEA" w:rsidRPr="008C2555" w:rsidRDefault="00D52DEA" w:rsidP="00D366DB">
      <w:pPr>
        <w:pStyle w:val="Listparagraf"/>
        <w:numPr>
          <w:ilvl w:val="2"/>
          <w:numId w:val="48"/>
        </w:numPr>
        <w:tabs>
          <w:tab w:val="left" w:pos="720"/>
          <w:tab w:val="left" w:pos="9000"/>
        </w:tabs>
        <w:suppressAutoHyphens/>
        <w:spacing w:after="0" w:line="240" w:lineRule="auto"/>
        <w:ind w:left="720" w:hanging="720"/>
        <w:jc w:val="both"/>
        <w:rPr>
          <w:rFonts w:ascii="Calibri" w:hAnsi="Calibri" w:cs="Calibri"/>
          <w:b/>
          <w:bCs/>
        </w:rPr>
      </w:pPr>
      <w:r w:rsidRPr="008C2555">
        <w:rPr>
          <w:rFonts w:ascii="Calibri" w:hAnsi="Calibri" w:cs="Calibri"/>
          <w:i/>
        </w:rPr>
        <w:t>Contractantul</w:t>
      </w:r>
      <w:r w:rsidRPr="008C2555">
        <w:rPr>
          <w:rFonts w:ascii="Calibri" w:hAnsi="Calibri" w:cs="Calibri"/>
        </w:rPr>
        <w:t xml:space="preserve"> organiz</w:t>
      </w:r>
      <w:r w:rsidR="00FE66CD" w:rsidRPr="008C2555">
        <w:rPr>
          <w:rFonts w:ascii="Calibri" w:hAnsi="Calibri" w:cs="Calibri"/>
        </w:rPr>
        <w:t>ează</w:t>
      </w:r>
      <w:r w:rsidRPr="008C2555">
        <w:rPr>
          <w:rFonts w:ascii="Calibri" w:hAnsi="Calibri" w:cs="Calibri"/>
        </w:rPr>
        <w:t xml:space="preserve">, în mod sistematic și exact, arhive și înregistrări cu privire la </w:t>
      </w:r>
      <w:r w:rsidR="00817233" w:rsidRPr="008C2555">
        <w:rPr>
          <w:rFonts w:ascii="Calibri" w:hAnsi="Calibri" w:cs="Calibri"/>
          <w:i/>
        </w:rPr>
        <w:t>Lucrarea</w:t>
      </w:r>
      <w:r w:rsidR="00817233" w:rsidRPr="008C2555">
        <w:rPr>
          <w:rFonts w:ascii="Calibri" w:hAnsi="Calibri" w:cs="Calibri"/>
        </w:rPr>
        <w:t>/</w:t>
      </w:r>
      <w:r w:rsidRPr="008C2555">
        <w:rPr>
          <w:rFonts w:ascii="Calibri" w:hAnsi="Calibri" w:cs="Calibri"/>
          <w:i/>
        </w:rPr>
        <w:t>Lucrările</w:t>
      </w:r>
      <w:r w:rsidRPr="008C2555">
        <w:rPr>
          <w:rFonts w:ascii="Calibri" w:hAnsi="Calibri" w:cs="Calibri"/>
        </w:rPr>
        <w:t xml:space="preserve"> care fac obiectul </w:t>
      </w:r>
      <w:r w:rsidRPr="008C2555">
        <w:rPr>
          <w:rFonts w:ascii="Calibri" w:hAnsi="Calibri" w:cs="Calibri"/>
          <w:i/>
        </w:rPr>
        <w:t>Contractului</w:t>
      </w:r>
      <w:r w:rsidRPr="008C2555">
        <w:rPr>
          <w:rFonts w:ascii="Calibri" w:hAnsi="Calibri" w:cs="Calibri"/>
        </w:rPr>
        <w:t xml:space="preserve">, </w:t>
      </w:r>
      <w:r w:rsidR="00C55132" w:rsidRPr="008C2555">
        <w:rPr>
          <w:rFonts w:ascii="Calibri" w:hAnsi="Calibri" w:cs="Calibri"/>
        </w:rPr>
        <w:t xml:space="preserve">în condițiile </w:t>
      </w:r>
      <w:r w:rsidR="00C55132" w:rsidRPr="008C2555">
        <w:rPr>
          <w:rFonts w:ascii="Calibri" w:hAnsi="Calibri" w:cs="Calibri"/>
          <w:i/>
        </w:rPr>
        <w:t>Legii</w:t>
      </w:r>
      <w:r w:rsidRPr="008C2555">
        <w:rPr>
          <w:rFonts w:ascii="Calibri" w:hAnsi="Calibri" w:cs="Calibri"/>
        </w:rPr>
        <w:t>.</w:t>
      </w:r>
    </w:p>
    <w:p w14:paraId="673BF2DF" w14:textId="4C43A372" w:rsidR="0037741A" w:rsidRPr="008C2555" w:rsidRDefault="000353E9" w:rsidP="00C90B3D">
      <w:pPr>
        <w:pStyle w:val="Titlu3"/>
        <w:suppressAutoHyphens/>
        <w:spacing w:before="0" w:line="240" w:lineRule="auto"/>
        <w:rPr>
          <w:rFonts w:ascii="Calibri" w:hAnsi="Calibri" w:cs="Calibri"/>
          <w:i/>
        </w:rPr>
      </w:pPr>
      <w:bookmarkStart w:id="145" w:name="_Toc506382385"/>
      <w:bookmarkStart w:id="146" w:name="_Toc528687119"/>
      <w:r w:rsidRPr="008C2555">
        <w:rPr>
          <w:rFonts w:ascii="Calibri" w:hAnsi="Calibri" w:cs="Calibri"/>
          <w:i/>
        </w:rPr>
        <w:t>3.2.</w:t>
      </w:r>
      <w:r w:rsidR="00726090" w:rsidRPr="008C2555">
        <w:rPr>
          <w:rFonts w:ascii="Calibri" w:hAnsi="Calibri" w:cs="Calibri"/>
          <w:i/>
        </w:rPr>
        <w:t>5</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 xml:space="preserve">ii ale Contractantului privind </w:t>
      </w:r>
      <w:r w:rsidR="0037741A" w:rsidRPr="008C2555">
        <w:rPr>
          <w:rFonts w:ascii="Calibri" w:hAnsi="Calibri" w:cs="Calibri"/>
          <w:i/>
        </w:rPr>
        <w:t>Conflictul de interese</w:t>
      </w:r>
      <w:bookmarkEnd w:id="145"/>
      <w:bookmarkEnd w:id="146"/>
    </w:p>
    <w:p w14:paraId="715C3DDB" w14:textId="66BD2CC7" w:rsidR="0037741A" w:rsidRPr="008C2555" w:rsidRDefault="0037741A" w:rsidP="00D366DB">
      <w:pPr>
        <w:pStyle w:val="Listparagraf"/>
        <w:numPr>
          <w:ilvl w:val="0"/>
          <w:numId w:val="14"/>
        </w:numPr>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Contractantul</w:t>
      </w:r>
      <w:r w:rsidRPr="008C2555">
        <w:rPr>
          <w:rFonts w:ascii="Calibri" w:hAnsi="Calibri" w:cs="Calibri"/>
        </w:rPr>
        <w:t xml:space="preserve"> </w:t>
      </w:r>
      <w:r w:rsidR="00FE66CD" w:rsidRPr="008C2555">
        <w:rPr>
          <w:rFonts w:ascii="Calibri" w:hAnsi="Calibri" w:cs="Calibri"/>
        </w:rPr>
        <w:t>ia</w:t>
      </w:r>
      <w:r w:rsidRPr="008C2555">
        <w:rPr>
          <w:rFonts w:ascii="Calibri" w:hAnsi="Calibri" w:cs="Calibri"/>
        </w:rPr>
        <w:t xml:space="preserve"> toate măsurile necesare pentru a preveni ori stopa orice situa</w:t>
      </w:r>
      <w:r w:rsidR="00C90B3D" w:rsidRPr="008C2555">
        <w:rPr>
          <w:rFonts w:ascii="Calibri" w:hAnsi="Calibri" w:cs="Calibri"/>
        </w:rPr>
        <w:t>ț</w:t>
      </w:r>
      <w:r w:rsidRPr="008C2555">
        <w:rPr>
          <w:rFonts w:ascii="Calibri" w:hAnsi="Calibri" w:cs="Calibri"/>
        </w:rPr>
        <w:t>ie care ar putea compromite derularea obiectivă și impar</w:t>
      </w:r>
      <w:r w:rsidR="00C90B3D" w:rsidRPr="008C2555">
        <w:rPr>
          <w:rFonts w:ascii="Calibri" w:hAnsi="Calibri" w:cs="Calibri"/>
        </w:rPr>
        <w:t>ț</w:t>
      </w:r>
      <w:r w:rsidRPr="008C2555">
        <w:rPr>
          <w:rFonts w:ascii="Calibri" w:hAnsi="Calibri" w:cs="Calibri"/>
        </w:rPr>
        <w:t xml:space="preserve">ială a </w:t>
      </w:r>
      <w:r w:rsidRPr="008C2555">
        <w:rPr>
          <w:rFonts w:ascii="Calibri" w:hAnsi="Calibri" w:cs="Calibri"/>
          <w:i/>
        </w:rPr>
        <w:t>Contractului</w:t>
      </w:r>
      <w:r w:rsidRPr="008C2555">
        <w:rPr>
          <w:rFonts w:ascii="Calibri" w:hAnsi="Calibri" w:cs="Calibri"/>
        </w:rPr>
        <w:t>. Conflictele de interese pot apărea, în mod special, ca rezultat al intereselor economice, afinită</w:t>
      </w:r>
      <w:r w:rsidR="00C90B3D" w:rsidRPr="008C2555">
        <w:rPr>
          <w:rFonts w:ascii="Calibri" w:hAnsi="Calibri" w:cs="Calibri"/>
        </w:rPr>
        <w:t>ț</w:t>
      </w:r>
      <w:r w:rsidRPr="008C2555">
        <w:rPr>
          <w:rFonts w:ascii="Calibri" w:hAnsi="Calibri" w:cs="Calibri"/>
        </w:rPr>
        <w:t>ilor politice ori de na</w:t>
      </w:r>
      <w:r w:rsidR="00C90B3D" w:rsidRPr="008C2555">
        <w:rPr>
          <w:rFonts w:ascii="Calibri" w:hAnsi="Calibri" w:cs="Calibri"/>
        </w:rPr>
        <w:t>ț</w:t>
      </w:r>
      <w:r w:rsidRPr="008C2555">
        <w:rPr>
          <w:rFonts w:ascii="Calibri" w:hAnsi="Calibri" w:cs="Calibri"/>
        </w:rPr>
        <w:t xml:space="preserve">ionalitate, legăturilor de rudenie ori afinitate sau al oricăror alte legături ori interese comune. Orice conflict de interese apărut în timpul derulării </w:t>
      </w:r>
      <w:r w:rsidRPr="008C2555">
        <w:rPr>
          <w:rFonts w:ascii="Calibri" w:hAnsi="Calibri" w:cs="Calibri"/>
          <w:i/>
        </w:rPr>
        <w:t>Contractului</w:t>
      </w:r>
      <w:r w:rsidRPr="008C2555">
        <w:rPr>
          <w:rFonts w:ascii="Calibri" w:hAnsi="Calibri" w:cs="Calibri"/>
        </w:rPr>
        <w:t xml:space="preserve"> trebuie notificat în scris </w:t>
      </w:r>
      <w:r w:rsidRPr="008C2555">
        <w:rPr>
          <w:rFonts w:ascii="Calibri" w:hAnsi="Calibri" w:cs="Calibri"/>
          <w:i/>
        </w:rPr>
        <w:t>Achizitorului,</w:t>
      </w:r>
      <w:r w:rsidRPr="008C2555">
        <w:rPr>
          <w:rFonts w:ascii="Calibri" w:hAnsi="Calibri" w:cs="Calibri"/>
        </w:rPr>
        <w:t xml:space="preserve"> fără întârziere.</w:t>
      </w:r>
    </w:p>
    <w:p w14:paraId="7ABDF9EF" w14:textId="09051FE0" w:rsidR="0037741A" w:rsidRPr="008C2555" w:rsidRDefault="0037741A" w:rsidP="00D366DB">
      <w:pPr>
        <w:pStyle w:val="Listparagraf"/>
        <w:numPr>
          <w:ilvl w:val="0"/>
          <w:numId w:val="14"/>
        </w:numPr>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 xml:space="preserve">Achizitorul </w:t>
      </w:r>
      <w:r w:rsidRPr="008C2555">
        <w:rPr>
          <w:rFonts w:ascii="Calibri" w:hAnsi="Calibri" w:cs="Calibri"/>
        </w:rPr>
        <w:t xml:space="preserve">își rezervă dreptul de a verifica dacă măsurile luate sunt corespunzătoare și poate solicita măsuri suplimentare, dacă este necesar. </w:t>
      </w:r>
      <w:r w:rsidRPr="008C2555">
        <w:rPr>
          <w:rFonts w:ascii="Calibri" w:hAnsi="Calibri" w:cs="Calibri"/>
          <w:i/>
        </w:rPr>
        <w:t>Contractantul</w:t>
      </w:r>
      <w:r w:rsidRPr="008C2555">
        <w:rPr>
          <w:rFonts w:ascii="Calibri" w:hAnsi="Calibri" w:cs="Calibri"/>
        </w:rPr>
        <w:t xml:space="preserve"> se </w:t>
      </w:r>
      <w:r w:rsidR="00FE66CD" w:rsidRPr="008C2555">
        <w:rPr>
          <w:rFonts w:ascii="Calibri" w:hAnsi="Calibri" w:cs="Calibri"/>
        </w:rPr>
        <w:t>asigură</w:t>
      </w:r>
      <w:r w:rsidRPr="008C2555">
        <w:rPr>
          <w:rFonts w:ascii="Calibri" w:hAnsi="Calibri" w:cs="Calibri"/>
        </w:rPr>
        <w:t xml:space="preserve"> că </w:t>
      </w:r>
      <w:r w:rsidRPr="008C2555">
        <w:rPr>
          <w:rFonts w:ascii="Calibri" w:hAnsi="Calibri" w:cs="Calibri"/>
          <w:i/>
        </w:rPr>
        <w:t>Personalul</w:t>
      </w:r>
      <w:r w:rsidR="00BC177D" w:rsidRPr="008C2555">
        <w:rPr>
          <w:rFonts w:ascii="Calibri" w:hAnsi="Calibri" w:cs="Calibri"/>
          <w:i/>
        </w:rPr>
        <w:t>/</w:t>
      </w:r>
      <w:r w:rsidR="00BC177D" w:rsidRPr="008C2555">
        <w:rPr>
          <w:rFonts w:ascii="Calibri" w:hAnsi="Calibri" w:cs="Calibri"/>
        </w:rPr>
        <w:t>r</w:t>
      </w:r>
      <w:r w:rsidR="003B56FB" w:rsidRPr="008C2555">
        <w:rPr>
          <w:rFonts w:ascii="Calibri" w:hAnsi="Calibri" w:cs="Calibri"/>
        </w:rPr>
        <w:t>eprezentan</w:t>
      </w:r>
      <w:r w:rsidR="00C90B3D" w:rsidRPr="008C2555">
        <w:rPr>
          <w:rFonts w:ascii="Calibri" w:hAnsi="Calibri" w:cs="Calibri"/>
        </w:rPr>
        <w:t>ț</w:t>
      </w:r>
      <w:r w:rsidR="003B56FB" w:rsidRPr="008C2555">
        <w:rPr>
          <w:rFonts w:ascii="Calibri" w:hAnsi="Calibri" w:cs="Calibri"/>
        </w:rPr>
        <w:t>ii</w:t>
      </w:r>
      <w:r w:rsidRPr="008C2555">
        <w:rPr>
          <w:rFonts w:ascii="Calibri" w:hAnsi="Calibri" w:cs="Calibri"/>
        </w:rPr>
        <w:t xml:space="preserve"> său</w:t>
      </w:r>
      <w:r w:rsidR="003B56FB" w:rsidRPr="008C2555">
        <w:rPr>
          <w:rFonts w:ascii="Calibri" w:hAnsi="Calibri" w:cs="Calibri"/>
        </w:rPr>
        <w:t>/săi</w:t>
      </w:r>
      <w:r w:rsidRPr="008C2555">
        <w:rPr>
          <w:rFonts w:ascii="Calibri" w:hAnsi="Calibri" w:cs="Calibri"/>
        </w:rPr>
        <w:t xml:space="preserve"> nu se află într-o situa</w:t>
      </w:r>
      <w:r w:rsidR="00C90B3D" w:rsidRPr="008C2555">
        <w:rPr>
          <w:rFonts w:ascii="Calibri" w:hAnsi="Calibri" w:cs="Calibri"/>
        </w:rPr>
        <w:t>ț</w:t>
      </w:r>
      <w:r w:rsidRPr="008C2555">
        <w:rPr>
          <w:rFonts w:ascii="Calibri" w:hAnsi="Calibri" w:cs="Calibri"/>
        </w:rPr>
        <w:t xml:space="preserve">ie care ar putea genera un conflict de interese. </w:t>
      </w:r>
      <w:r w:rsidRPr="008C2555">
        <w:rPr>
          <w:rFonts w:ascii="Calibri" w:hAnsi="Calibri" w:cs="Calibri"/>
          <w:i/>
        </w:rPr>
        <w:t>Contractantul</w:t>
      </w:r>
      <w:r w:rsidRPr="008C2555">
        <w:rPr>
          <w:rFonts w:ascii="Calibri" w:hAnsi="Calibri" w:cs="Calibri"/>
        </w:rPr>
        <w:t xml:space="preserve"> înlocui</w:t>
      </w:r>
      <w:r w:rsidR="00FE66CD" w:rsidRPr="008C2555">
        <w:rPr>
          <w:rFonts w:ascii="Calibri" w:hAnsi="Calibri" w:cs="Calibri"/>
        </w:rPr>
        <w:t>ește</w:t>
      </w:r>
      <w:r w:rsidR="005145F2" w:rsidRPr="008C2555">
        <w:rPr>
          <w:rFonts w:ascii="Calibri" w:hAnsi="Calibri" w:cs="Calibri"/>
        </w:rPr>
        <w:t xml:space="preserve">, </w:t>
      </w:r>
      <w:r w:rsidR="009765DB" w:rsidRPr="008C2555">
        <w:rPr>
          <w:rFonts w:ascii="Calibri" w:hAnsi="Calibri" w:cs="Calibri"/>
        </w:rPr>
        <w:t xml:space="preserve">în termenul stabilit în </w:t>
      </w:r>
      <w:r w:rsidR="009765DB" w:rsidRPr="008C2555">
        <w:rPr>
          <w:rFonts w:ascii="Calibri" w:hAnsi="Calibri" w:cs="Calibri"/>
          <w:color w:val="7030A0"/>
        </w:rPr>
        <w:t>Secțiunea</w:t>
      </w:r>
      <w:r w:rsidR="009765DB" w:rsidRPr="008C2555">
        <w:rPr>
          <w:rFonts w:ascii="Calibri" w:hAnsi="Calibri" w:cs="Calibri"/>
          <w:i/>
          <w:color w:val="7030A0"/>
        </w:rPr>
        <w:t xml:space="preserve"> ”Condiții Specifice”</w:t>
      </w:r>
      <w:r w:rsidR="009765DB" w:rsidRPr="008C2555">
        <w:rPr>
          <w:rFonts w:ascii="Calibri" w:hAnsi="Calibri" w:cs="Calibri"/>
        </w:rPr>
        <w:t xml:space="preserve">, </w:t>
      </w:r>
      <w:r w:rsidRPr="008C2555">
        <w:rPr>
          <w:rFonts w:ascii="Calibri" w:hAnsi="Calibri" w:cs="Calibri"/>
        </w:rPr>
        <w:t>și fără vreo compensa</w:t>
      </w:r>
      <w:r w:rsidR="00C90B3D" w:rsidRPr="008C2555">
        <w:rPr>
          <w:rFonts w:ascii="Calibri" w:hAnsi="Calibri" w:cs="Calibri"/>
        </w:rPr>
        <w:t>ț</w:t>
      </w:r>
      <w:r w:rsidRPr="008C2555">
        <w:rPr>
          <w:rFonts w:ascii="Calibri" w:hAnsi="Calibri" w:cs="Calibri"/>
        </w:rPr>
        <w:t xml:space="preserve">ie din partea </w:t>
      </w:r>
      <w:r w:rsidRPr="008C2555">
        <w:rPr>
          <w:rFonts w:ascii="Calibri" w:hAnsi="Calibri" w:cs="Calibri"/>
          <w:i/>
        </w:rPr>
        <w:t>Achizitorului</w:t>
      </w:r>
      <w:r w:rsidRPr="008C2555">
        <w:rPr>
          <w:rFonts w:ascii="Calibri" w:hAnsi="Calibri" w:cs="Calibri"/>
        </w:rPr>
        <w:t xml:space="preserve">, orice membru al </w:t>
      </w:r>
      <w:r w:rsidRPr="008C2555">
        <w:rPr>
          <w:rFonts w:ascii="Calibri" w:hAnsi="Calibri" w:cs="Calibri"/>
          <w:i/>
        </w:rPr>
        <w:t>Personalului</w:t>
      </w:r>
      <w:r w:rsidRPr="008C2555">
        <w:rPr>
          <w:rFonts w:ascii="Calibri" w:hAnsi="Calibri" w:cs="Calibri"/>
        </w:rPr>
        <w:t xml:space="preserve"> său, care se regăsește într-o astfel de situa</w:t>
      </w:r>
      <w:r w:rsidR="00C90B3D" w:rsidRPr="008C2555">
        <w:rPr>
          <w:rFonts w:ascii="Calibri" w:hAnsi="Calibri" w:cs="Calibri"/>
        </w:rPr>
        <w:t>ț</w:t>
      </w:r>
      <w:r w:rsidRPr="008C2555">
        <w:rPr>
          <w:rFonts w:ascii="Calibri" w:hAnsi="Calibri" w:cs="Calibri"/>
        </w:rPr>
        <w:t>ie</w:t>
      </w:r>
      <w:r w:rsidR="003B56FB" w:rsidRPr="008C2555">
        <w:rPr>
          <w:rFonts w:ascii="Calibri" w:hAnsi="Calibri" w:cs="Calibri"/>
        </w:rPr>
        <w:t>.</w:t>
      </w:r>
    </w:p>
    <w:p w14:paraId="652A3DEF" w14:textId="5A1D07B4" w:rsidR="0037741A" w:rsidRPr="008C2555" w:rsidRDefault="0037741A" w:rsidP="00D366DB">
      <w:pPr>
        <w:pStyle w:val="Listparagraf"/>
        <w:numPr>
          <w:ilvl w:val="0"/>
          <w:numId w:val="14"/>
        </w:numPr>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Contractantul</w:t>
      </w:r>
      <w:r w:rsidRPr="008C2555">
        <w:rPr>
          <w:rFonts w:ascii="Calibri" w:hAnsi="Calibri" w:cs="Calibri"/>
        </w:rPr>
        <w:t xml:space="preserve"> trebuie să evite orice contact care ar putea să-i compromită independen</w:t>
      </w:r>
      <w:r w:rsidR="00C90B3D" w:rsidRPr="008C2555">
        <w:rPr>
          <w:rFonts w:ascii="Calibri" w:hAnsi="Calibri" w:cs="Calibri"/>
        </w:rPr>
        <w:t>ț</w:t>
      </w:r>
      <w:r w:rsidRPr="008C2555">
        <w:rPr>
          <w:rFonts w:ascii="Calibri" w:hAnsi="Calibri" w:cs="Calibri"/>
        </w:rPr>
        <w:t xml:space="preserve">a sa ori pe cea a </w:t>
      </w:r>
      <w:r w:rsidRPr="008C2555">
        <w:rPr>
          <w:rFonts w:ascii="Calibri" w:hAnsi="Calibri" w:cs="Calibri"/>
          <w:i/>
        </w:rPr>
        <w:t>Personalului</w:t>
      </w:r>
      <w:r w:rsidRPr="008C2555">
        <w:rPr>
          <w:rFonts w:ascii="Calibri" w:hAnsi="Calibri" w:cs="Calibri"/>
        </w:rPr>
        <w:t xml:space="preserve"> său. Dacă și când </w:t>
      </w:r>
      <w:r w:rsidRPr="008C2555">
        <w:rPr>
          <w:rFonts w:ascii="Calibri" w:hAnsi="Calibri" w:cs="Calibri"/>
          <w:i/>
        </w:rPr>
        <w:t xml:space="preserve">Contractantul </w:t>
      </w:r>
      <w:r w:rsidRPr="008C2555">
        <w:rPr>
          <w:rFonts w:ascii="Calibri" w:hAnsi="Calibri" w:cs="Calibri"/>
        </w:rPr>
        <w:t>eșuează în a-și men</w:t>
      </w:r>
      <w:r w:rsidR="00C90B3D" w:rsidRPr="008C2555">
        <w:rPr>
          <w:rFonts w:ascii="Calibri" w:hAnsi="Calibri" w:cs="Calibri"/>
        </w:rPr>
        <w:t>ț</w:t>
      </w:r>
      <w:r w:rsidRPr="008C2555">
        <w:rPr>
          <w:rFonts w:ascii="Calibri" w:hAnsi="Calibri" w:cs="Calibri"/>
        </w:rPr>
        <w:t>ine independen</w:t>
      </w:r>
      <w:r w:rsidR="00C90B3D" w:rsidRPr="008C2555">
        <w:rPr>
          <w:rFonts w:ascii="Calibri" w:hAnsi="Calibri" w:cs="Calibri"/>
        </w:rPr>
        <w:t>ț</w:t>
      </w:r>
      <w:r w:rsidRPr="008C2555">
        <w:rPr>
          <w:rFonts w:ascii="Calibri" w:hAnsi="Calibri" w:cs="Calibri"/>
        </w:rPr>
        <w:t xml:space="preserve">a, </w:t>
      </w:r>
      <w:r w:rsidRPr="008C2555">
        <w:rPr>
          <w:rFonts w:ascii="Calibri" w:hAnsi="Calibri" w:cs="Calibri"/>
          <w:i/>
        </w:rPr>
        <w:t>Achizitorul</w:t>
      </w:r>
      <w:r w:rsidRPr="008C2555">
        <w:rPr>
          <w:rFonts w:ascii="Calibri" w:hAnsi="Calibri" w:cs="Calibri"/>
        </w:rPr>
        <w:t>, fără afectarea dreptului acestuia de a ob</w:t>
      </w:r>
      <w:r w:rsidR="00C90B3D" w:rsidRPr="008C2555">
        <w:rPr>
          <w:rFonts w:ascii="Calibri" w:hAnsi="Calibri" w:cs="Calibri"/>
        </w:rPr>
        <w:t>ț</w:t>
      </w:r>
      <w:r w:rsidRPr="008C2555">
        <w:rPr>
          <w:rFonts w:ascii="Calibri" w:hAnsi="Calibri" w:cs="Calibri"/>
        </w:rPr>
        <w:t>ine repararea prejudiciului care i-a fost cauzat ca urmare a situa</w:t>
      </w:r>
      <w:r w:rsidR="00C90B3D" w:rsidRPr="008C2555">
        <w:rPr>
          <w:rFonts w:ascii="Calibri" w:hAnsi="Calibri" w:cs="Calibri"/>
        </w:rPr>
        <w:t>ț</w:t>
      </w:r>
      <w:r w:rsidRPr="008C2555">
        <w:rPr>
          <w:rFonts w:ascii="Calibri" w:hAnsi="Calibri" w:cs="Calibri"/>
        </w:rPr>
        <w:t>iei de conflict de interese, p</w:t>
      </w:r>
      <w:r w:rsidR="00FE66CD" w:rsidRPr="008C2555">
        <w:rPr>
          <w:rFonts w:ascii="Calibri" w:hAnsi="Calibri" w:cs="Calibri"/>
        </w:rPr>
        <w:t>oate</w:t>
      </w:r>
      <w:r w:rsidRPr="008C2555">
        <w:rPr>
          <w:rFonts w:ascii="Calibri" w:hAnsi="Calibri" w:cs="Calibri"/>
        </w:rPr>
        <w:t xml:space="preserve"> decide încetarea de plin drept și cu efect imediat a </w:t>
      </w:r>
      <w:r w:rsidRPr="008C2555">
        <w:rPr>
          <w:rFonts w:ascii="Calibri" w:hAnsi="Calibri" w:cs="Calibri"/>
          <w:i/>
        </w:rPr>
        <w:t>Contractului</w:t>
      </w:r>
      <w:r w:rsidRPr="008C2555">
        <w:rPr>
          <w:rFonts w:ascii="Calibri" w:hAnsi="Calibri" w:cs="Calibri"/>
        </w:rPr>
        <w:t>, nemaifiind necesară îndeplinirea vreunei formalită</w:t>
      </w:r>
      <w:r w:rsidR="00C90B3D" w:rsidRPr="008C2555">
        <w:rPr>
          <w:rFonts w:ascii="Calibri" w:hAnsi="Calibri" w:cs="Calibri"/>
        </w:rPr>
        <w:t>ț</w:t>
      </w:r>
      <w:r w:rsidRPr="008C2555">
        <w:rPr>
          <w:rFonts w:ascii="Calibri" w:hAnsi="Calibri" w:cs="Calibri"/>
        </w:rPr>
        <w:t>i prealabile precum si interven</w:t>
      </w:r>
      <w:r w:rsidR="00C90B3D" w:rsidRPr="008C2555">
        <w:rPr>
          <w:rFonts w:ascii="Calibri" w:hAnsi="Calibri" w:cs="Calibri"/>
        </w:rPr>
        <w:t>ț</w:t>
      </w:r>
      <w:r w:rsidRPr="008C2555">
        <w:rPr>
          <w:rFonts w:ascii="Calibri" w:hAnsi="Calibri" w:cs="Calibri"/>
        </w:rPr>
        <w:t>ia vreunei instan</w:t>
      </w:r>
      <w:r w:rsidR="00C90B3D" w:rsidRPr="008C2555">
        <w:rPr>
          <w:rFonts w:ascii="Calibri" w:hAnsi="Calibri" w:cs="Calibri"/>
        </w:rPr>
        <w:t>ț</w:t>
      </w:r>
      <w:r w:rsidRPr="008C2555">
        <w:rPr>
          <w:rFonts w:ascii="Calibri" w:hAnsi="Calibri" w:cs="Calibri"/>
        </w:rPr>
        <w:t>e judecătorești și/sau arbitrale.</w:t>
      </w:r>
    </w:p>
    <w:p w14:paraId="2096DA42" w14:textId="62E7DB57" w:rsidR="0037741A" w:rsidRPr="008C2555" w:rsidRDefault="0037741A" w:rsidP="00D366DB">
      <w:pPr>
        <w:pStyle w:val="Listparagraf"/>
        <w:numPr>
          <w:ilvl w:val="0"/>
          <w:numId w:val="14"/>
        </w:numPr>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ia de a respecta prevederile legale în domeniul achizi</w:t>
      </w:r>
      <w:r w:rsidR="00C90B3D" w:rsidRPr="008C2555">
        <w:rPr>
          <w:rFonts w:ascii="Calibri" w:hAnsi="Calibri" w:cs="Calibri"/>
        </w:rPr>
        <w:t>ț</w:t>
      </w:r>
      <w:r w:rsidRPr="008C2555">
        <w:rPr>
          <w:rFonts w:ascii="Calibri" w:hAnsi="Calibri" w:cs="Calibri"/>
        </w:rPr>
        <w:t xml:space="preserve">iilor publice cu privire la evitarea conflictului de interese. </w:t>
      </w:r>
      <w:r w:rsidRPr="008C2555">
        <w:rPr>
          <w:rFonts w:ascii="Calibri" w:hAnsi="Calibri" w:cs="Calibri"/>
          <w:i/>
        </w:rPr>
        <w:t>Contractantul</w:t>
      </w:r>
      <w:r w:rsidRPr="008C2555">
        <w:rPr>
          <w:rFonts w:ascii="Calibri" w:hAnsi="Calibri" w:cs="Calibri"/>
        </w:rPr>
        <w:t xml:space="preserve"> nu are dreptul de a angaja sau de a încheia orice alte în</w:t>
      </w:r>
      <w:r w:rsidR="00C90B3D" w:rsidRPr="008C2555">
        <w:rPr>
          <w:rFonts w:ascii="Calibri" w:hAnsi="Calibri" w:cs="Calibri"/>
        </w:rPr>
        <w:t>ț</w:t>
      </w:r>
      <w:r w:rsidRPr="008C2555">
        <w:rPr>
          <w:rFonts w:ascii="Calibri" w:hAnsi="Calibri" w:cs="Calibri"/>
        </w:rPr>
        <w:t xml:space="preserve">elegeri privind prestarea de servicii, direct ori indirect, în scopul îndeplinirii </w:t>
      </w:r>
      <w:r w:rsidRPr="008C2555">
        <w:rPr>
          <w:rFonts w:ascii="Calibri" w:hAnsi="Calibri" w:cs="Calibri"/>
          <w:i/>
        </w:rPr>
        <w:t>Contractului</w:t>
      </w:r>
      <w:r w:rsidRPr="008C2555">
        <w:rPr>
          <w:rFonts w:ascii="Calibri" w:hAnsi="Calibri" w:cs="Calibri"/>
        </w:rPr>
        <w:t xml:space="preserve">, cu persoane fizice sau juridice care au fost implicate în procesul de verificare/evaluare a solicitărilor de </w:t>
      </w:r>
      <w:r w:rsidRPr="008C2555">
        <w:rPr>
          <w:rFonts w:ascii="Calibri" w:hAnsi="Calibri" w:cs="Calibri"/>
        </w:rPr>
        <w:lastRenderedPageBreak/>
        <w:t>participare/ofertelor depuse în cadrul unei proceduri de atribuire ori angaja</w:t>
      </w:r>
      <w:r w:rsidR="00C90B3D" w:rsidRPr="008C2555">
        <w:rPr>
          <w:rFonts w:ascii="Calibri" w:hAnsi="Calibri" w:cs="Calibri"/>
        </w:rPr>
        <w:t>ț</w:t>
      </w:r>
      <w:r w:rsidRPr="008C2555">
        <w:rPr>
          <w:rFonts w:ascii="Calibri" w:hAnsi="Calibri" w:cs="Calibri"/>
        </w:rPr>
        <w:t>i/foști angaja</w:t>
      </w:r>
      <w:r w:rsidR="00C90B3D" w:rsidRPr="008C2555">
        <w:rPr>
          <w:rFonts w:ascii="Calibri" w:hAnsi="Calibri" w:cs="Calibri"/>
        </w:rPr>
        <w:t>ț</w:t>
      </w:r>
      <w:r w:rsidRPr="008C2555">
        <w:rPr>
          <w:rFonts w:ascii="Calibri" w:hAnsi="Calibri" w:cs="Calibri"/>
        </w:rPr>
        <w:t>i ai autorită</w:t>
      </w:r>
      <w:r w:rsidR="00C90B3D" w:rsidRPr="008C2555">
        <w:rPr>
          <w:rFonts w:ascii="Calibri" w:hAnsi="Calibri" w:cs="Calibri"/>
        </w:rPr>
        <w:t>ț</w:t>
      </w:r>
      <w:r w:rsidRPr="008C2555">
        <w:rPr>
          <w:rFonts w:ascii="Calibri" w:hAnsi="Calibri" w:cs="Calibri"/>
        </w:rPr>
        <w:t>ii contractante sau ai furnizorului de servicii de achizi</w:t>
      </w:r>
      <w:r w:rsidR="00C90B3D" w:rsidRPr="008C2555">
        <w:rPr>
          <w:rFonts w:ascii="Calibri" w:hAnsi="Calibri" w:cs="Calibri"/>
        </w:rPr>
        <w:t>ț</w:t>
      </w:r>
      <w:r w:rsidRPr="008C2555">
        <w:rPr>
          <w:rFonts w:ascii="Calibri" w:hAnsi="Calibri" w:cs="Calibri"/>
        </w:rPr>
        <w:t>ie implica</w:t>
      </w:r>
      <w:r w:rsidR="00C90B3D" w:rsidRPr="008C2555">
        <w:rPr>
          <w:rFonts w:ascii="Calibri" w:hAnsi="Calibri" w:cs="Calibri"/>
        </w:rPr>
        <w:t>ț</w:t>
      </w:r>
      <w:r w:rsidRPr="008C2555">
        <w:rPr>
          <w:rFonts w:ascii="Calibri" w:hAnsi="Calibri" w:cs="Calibri"/>
        </w:rPr>
        <w:t>i în procedura de atribuire cu care autoritatea contractantă/furnizorul de servicii de achizi</w:t>
      </w:r>
      <w:r w:rsidR="00C90B3D" w:rsidRPr="008C2555">
        <w:rPr>
          <w:rFonts w:ascii="Calibri" w:hAnsi="Calibri" w:cs="Calibri"/>
        </w:rPr>
        <w:t>ț</w:t>
      </w:r>
      <w:r w:rsidRPr="008C2555">
        <w:rPr>
          <w:rFonts w:ascii="Calibri" w:hAnsi="Calibri" w:cs="Calibri"/>
        </w:rPr>
        <w:t>ie implicat în procedura de atribuire a încetat rela</w:t>
      </w:r>
      <w:r w:rsidR="00C90B3D" w:rsidRPr="008C2555">
        <w:rPr>
          <w:rFonts w:ascii="Calibri" w:hAnsi="Calibri" w:cs="Calibri"/>
        </w:rPr>
        <w:t>ț</w:t>
      </w:r>
      <w:r w:rsidRPr="008C2555">
        <w:rPr>
          <w:rFonts w:ascii="Calibri" w:hAnsi="Calibri" w:cs="Calibri"/>
        </w:rPr>
        <w:t xml:space="preserve">iile contractuale ulterior atribuirii </w:t>
      </w:r>
      <w:r w:rsidRPr="008C2555">
        <w:rPr>
          <w:rFonts w:ascii="Calibri" w:hAnsi="Calibri" w:cs="Calibri"/>
          <w:i/>
        </w:rPr>
        <w:t>Contractului</w:t>
      </w:r>
      <w:r w:rsidRPr="008C2555">
        <w:rPr>
          <w:rFonts w:ascii="Calibri" w:hAnsi="Calibri" w:cs="Calibri"/>
        </w:rPr>
        <w:t xml:space="preserve"> de achizi</w:t>
      </w:r>
      <w:r w:rsidR="00C90B3D" w:rsidRPr="008C2555">
        <w:rPr>
          <w:rFonts w:ascii="Calibri" w:hAnsi="Calibri" w:cs="Calibri"/>
        </w:rPr>
        <w:t>ț</w:t>
      </w:r>
      <w:r w:rsidRPr="008C2555">
        <w:rPr>
          <w:rFonts w:ascii="Calibri" w:hAnsi="Calibri" w:cs="Calibri"/>
        </w:rPr>
        <w:t>ie publică, pe parcursul unei perioade de cel pu</w:t>
      </w:r>
      <w:r w:rsidR="00C90B3D" w:rsidRPr="008C2555">
        <w:rPr>
          <w:rFonts w:ascii="Calibri" w:hAnsi="Calibri" w:cs="Calibri"/>
        </w:rPr>
        <w:t>ț</w:t>
      </w:r>
      <w:r w:rsidRPr="008C2555">
        <w:rPr>
          <w:rFonts w:ascii="Calibri" w:hAnsi="Calibri" w:cs="Calibri"/>
        </w:rPr>
        <w:t>in 12 (</w:t>
      </w:r>
      <w:r w:rsidRPr="008C2555">
        <w:rPr>
          <w:rFonts w:ascii="Calibri" w:hAnsi="Calibri" w:cs="Calibri"/>
          <w:i/>
        </w:rPr>
        <w:t>douăsprezece</w:t>
      </w:r>
      <w:r w:rsidRPr="008C2555">
        <w:rPr>
          <w:rFonts w:ascii="Calibri" w:hAnsi="Calibri" w:cs="Calibri"/>
        </w:rPr>
        <w:t xml:space="preserve">) luni de la încheierea </w:t>
      </w:r>
      <w:r w:rsidRPr="008C2555">
        <w:rPr>
          <w:rFonts w:ascii="Calibri" w:hAnsi="Calibri" w:cs="Calibri"/>
          <w:i/>
        </w:rPr>
        <w:t>Contractului</w:t>
      </w:r>
      <w:r w:rsidRPr="008C2555">
        <w:rPr>
          <w:rFonts w:ascii="Calibri" w:hAnsi="Calibri" w:cs="Calibri"/>
        </w:rPr>
        <w:t>, sub sanc</w:t>
      </w:r>
      <w:r w:rsidR="00C90B3D" w:rsidRPr="008C2555">
        <w:rPr>
          <w:rFonts w:ascii="Calibri" w:hAnsi="Calibri" w:cs="Calibri"/>
        </w:rPr>
        <w:t>ț</w:t>
      </w:r>
      <w:r w:rsidRPr="008C2555">
        <w:rPr>
          <w:rFonts w:ascii="Calibri" w:hAnsi="Calibri" w:cs="Calibri"/>
        </w:rPr>
        <w:t>iunea rezolu</w:t>
      </w:r>
      <w:r w:rsidR="00C90B3D" w:rsidRPr="008C2555">
        <w:rPr>
          <w:rFonts w:ascii="Calibri" w:hAnsi="Calibri" w:cs="Calibri"/>
        </w:rPr>
        <w:t>ț</w:t>
      </w:r>
      <w:r w:rsidRPr="008C2555">
        <w:rPr>
          <w:rFonts w:ascii="Calibri" w:hAnsi="Calibri" w:cs="Calibri"/>
        </w:rPr>
        <w:t>iunii ori rezilierii de drept a contractului respectiv.</w:t>
      </w:r>
    </w:p>
    <w:p w14:paraId="0C2DAF61" w14:textId="07A8F1CB" w:rsidR="000353E9" w:rsidRPr="008C2555" w:rsidRDefault="0037741A" w:rsidP="00C90B3D">
      <w:pPr>
        <w:pStyle w:val="Titlu3"/>
        <w:suppressAutoHyphens/>
        <w:spacing w:before="0" w:line="240" w:lineRule="auto"/>
        <w:rPr>
          <w:rFonts w:ascii="Calibri" w:hAnsi="Calibri" w:cs="Calibri"/>
          <w:i/>
        </w:rPr>
      </w:pPr>
      <w:bookmarkStart w:id="147" w:name="_Toc506382386"/>
      <w:bookmarkStart w:id="148" w:name="_Toc528687120"/>
      <w:r w:rsidRPr="008C2555">
        <w:rPr>
          <w:rFonts w:ascii="Calibri" w:hAnsi="Calibri" w:cs="Calibri"/>
          <w:i/>
        </w:rPr>
        <w:t>3.2.</w:t>
      </w:r>
      <w:r w:rsidR="00726090" w:rsidRPr="008C2555">
        <w:rPr>
          <w:rFonts w:ascii="Calibri" w:hAnsi="Calibri" w:cs="Calibri"/>
          <w:i/>
        </w:rPr>
        <w:t>6</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 xml:space="preserve">ii ale Contractantului privind </w:t>
      </w:r>
      <w:r w:rsidRPr="008C2555">
        <w:rPr>
          <w:rFonts w:ascii="Calibri" w:hAnsi="Calibri" w:cs="Calibri"/>
          <w:i/>
        </w:rPr>
        <w:t>Conduita</w:t>
      </w:r>
      <w:bookmarkEnd w:id="147"/>
      <w:bookmarkEnd w:id="148"/>
    </w:p>
    <w:p w14:paraId="4FADD09D" w14:textId="0CCD5515" w:rsidR="00E84839" w:rsidRPr="008C2555" w:rsidRDefault="00FB642C"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00BC0812" w:rsidRPr="008C2555">
        <w:rPr>
          <w:rFonts w:ascii="Calibri" w:hAnsi="Calibri" w:cs="Calibri"/>
        </w:rPr>
        <w:t xml:space="preserve"> ac</w:t>
      </w:r>
      <w:r w:rsidR="00C90B3D" w:rsidRPr="008C2555">
        <w:rPr>
          <w:rFonts w:ascii="Calibri" w:hAnsi="Calibri" w:cs="Calibri"/>
        </w:rPr>
        <w:t>ț</w:t>
      </w:r>
      <w:r w:rsidR="00E84839" w:rsidRPr="008C2555">
        <w:rPr>
          <w:rFonts w:ascii="Calibri" w:hAnsi="Calibri" w:cs="Calibri"/>
        </w:rPr>
        <w:t>ion</w:t>
      </w:r>
      <w:r w:rsidR="00FE66CD" w:rsidRPr="008C2555">
        <w:rPr>
          <w:rFonts w:ascii="Calibri" w:hAnsi="Calibri" w:cs="Calibri"/>
        </w:rPr>
        <w:t xml:space="preserve">ează </w:t>
      </w:r>
      <w:r w:rsidR="00BC0812" w:rsidRPr="008C2555">
        <w:rPr>
          <w:rFonts w:ascii="Calibri" w:hAnsi="Calibri" w:cs="Calibri"/>
        </w:rPr>
        <w:t>întotdeauna loial, impar</w:t>
      </w:r>
      <w:r w:rsidR="00C90B3D" w:rsidRPr="008C2555">
        <w:rPr>
          <w:rFonts w:ascii="Calibri" w:hAnsi="Calibri" w:cs="Calibri"/>
        </w:rPr>
        <w:t>ț</w:t>
      </w:r>
      <w:r w:rsidR="00E84839" w:rsidRPr="008C2555">
        <w:rPr>
          <w:rFonts w:ascii="Calibri" w:hAnsi="Calibri" w:cs="Calibri"/>
        </w:rPr>
        <w:t xml:space="preserve">ial </w:t>
      </w:r>
      <w:proofErr w:type="spellStart"/>
      <w:r w:rsidR="00E84839" w:rsidRPr="008C2555">
        <w:rPr>
          <w:rFonts w:ascii="Calibri" w:hAnsi="Calibri" w:cs="Calibri"/>
        </w:rPr>
        <w:t>şi</w:t>
      </w:r>
      <w:proofErr w:type="spellEnd"/>
      <w:r w:rsidR="00E84839" w:rsidRPr="008C2555">
        <w:rPr>
          <w:rFonts w:ascii="Calibri" w:hAnsi="Calibri" w:cs="Calibri"/>
        </w:rPr>
        <w:t xml:space="preserve"> ca un consilier de încredere pentru </w:t>
      </w:r>
      <w:r w:rsidR="00E84839" w:rsidRPr="008C2555">
        <w:rPr>
          <w:rFonts w:ascii="Calibri" w:hAnsi="Calibri" w:cs="Calibri"/>
          <w:i/>
        </w:rPr>
        <w:t>Achizitor</w:t>
      </w:r>
      <w:r w:rsidR="00E84839" w:rsidRPr="008C2555">
        <w:rPr>
          <w:rFonts w:ascii="Calibri" w:hAnsi="Calibri" w:cs="Calibri"/>
        </w:rPr>
        <w:t xml:space="preserve"> conform regulilor </w:t>
      </w:r>
      <w:proofErr w:type="spellStart"/>
      <w:r w:rsidR="00E84839" w:rsidRPr="008C2555">
        <w:rPr>
          <w:rFonts w:ascii="Calibri" w:hAnsi="Calibri" w:cs="Calibri"/>
        </w:rPr>
        <w:t>şi</w:t>
      </w:r>
      <w:proofErr w:type="spellEnd"/>
      <w:r w:rsidR="00E84839" w:rsidRPr="008C2555">
        <w:rPr>
          <w:rFonts w:ascii="Calibri" w:hAnsi="Calibri" w:cs="Calibri"/>
        </w:rPr>
        <w:t>/sau codului de conduită al pro</w:t>
      </w:r>
      <w:r w:rsidR="00BC0812" w:rsidRPr="008C2555">
        <w:rPr>
          <w:rFonts w:ascii="Calibri" w:hAnsi="Calibri" w:cs="Calibri"/>
        </w:rPr>
        <w:t xml:space="preserve">fesiei sale precum </w:t>
      </w:r>
      <w:proofErr w:type="spellStart"/>
      <w:r w:rsidR="00BC0812" w:rsidRPr="008C2555">
        <w:rPr>
          <w:rFonts w:ascii="Calibri" w:hAnsi="Calibri" w:cs="Calibri"/>
        </w:rPr>
        <w:t>şi</w:t>
      </w:r>
      <w:proofErr w:type="spellEnd"/>
      <w:r w:rsidR="00BC0812" w:rsidRPr="008C2555">
        <w:rPr>
          <w:rFonts w:ascii="Calibri" w:hAnsi="Calibri" w:cs="Calibri"/>
        </w:rPr>
        <w:t xml:space="preserve"> cu discre</w:t>
      </w:r>
      <w:r w:rsidR="00C90B3D" w:rsidRPr="008C2555">
        <w:rPr>
          <w:rFonts w:ascii="Calibri" w:hAnsi="Calibri" w:cs="Calibri"/>
        </w:rPr>
        <w:t>ț</w:t>
      </w:r>
      <w:r w:rsidR="00E84839" w:rsidRPr="008C2555">
        <w:rPr>
          <w:rFonts w:ascii="Calibri" w:hAnsi="Calibri" w:cs="Calibri"/>
        </w:rPr>
        <w:t xml:space="preserve">ia necesară. </w:t>
      </w:r>
      <w:r w:rsidR="00D25142" w:rsidRPr="008C2555">
        <w:rPr>
          <w:rFonts w:ascii="Calibri" w:hAnsi="Calibri" w:cs="Calibri"/>
          <w:i/>
        </w:rPr>
        <w:t>Contractantul</w:t>
      </w:r>
      <w:r w:rsidR="00D25142" w:rsidRPr="008C2555">
        <w:rPr>
          <w:rFonts w:ascii="Calibri" w:hAnsi="Calibri" w:cs="Calibri"/>
        </w:rPr>
        <w:t xml:space="preserve"> nu </w:t>
      </w:r>
      <w:r w:rsidR="00FE66CD" w:rsidRPr="008C2555">
        <w:rPr>
          <w:rFonts w:ascii="Calibri" w:hAnsi="Calibri" w:cs="Calibri"/>
        </w:rPr>
        <w:t>poate</w:t>
      </w:r>
      <w:r w:rsidR="00D25142" w:rsidRPr="008C2555">
        <w:rPr>
          <w:rFonts w:ascii="Calibri" w:hAnsi="Calibri" w:cs="Calibri"/>
        </w:rPr>
        <w:t xml:space="preserve"> face declara</w:t>
      </w:r>
      <w:r w:rsidR="00C90B3D" w:rsidRPr="008C2555">
        <w:rPr>
          <w:rFonts w:ascii="Calibri" w:hAnsi="Calibri" w:cs="Calibri"/>
        </w:rPr>
        <w:t>ț</w:t>
      </w:r>
      <w:r w:rsidR="00D25142" w:rsidRPr="008C2555">
        <w:rPr>
          <w:rFonts w:ascii="Calibri" w:hAnsi="Calibri" w:cs="Calibri"/>
        </w:rPr>
        <w:t>ii publice în l</w:t>
      </w:r>
      <w:r w:rsidR="00E84839" w:rsidRPr="008C2555">
        <w:rPr>
          <w:rFonts w:ascii="Calibri" w:hAnsi="Calibri" w:cs="Calibri"/>
        </w:rPr>
        <w:t xml:space="preserve">egătură </w:t>
      </w:r>
      <w:r w:rsidR="00FD331B" w:rsidRPr="008C2555">
        <w:rPr>
          <w:rFonts w:ascii="Calibri" w:hAnsi="Calibri" w:cs="Calibri"/>
        </w:rPr>
        <w:t xml:space="preserve">cu </w:t>
      </w:r>
      <w:r w:rsidR="00FD331B" w:rsidRPr="008C2555">
        <w:rPr>
          <w:rFonts w:ascii="Calibri" w:hAnsi="Calibri" w:cs="Calibri"/>
          <w:i/>
        </w:rPr>
        <w:t>L</w:t>
      </w:r>
      <w:r w:rsidR="00E84839" w:rsidRPr="008C2555">
        <w:rPr>
          <w:rFonts w:ascii="Calibri" w:hAnsi="Calibri" w:cs="Calibri"/>
          <w:i/>
        </w:rPr>
        <w:t>ucrările</w:t>
      </w:r>
      <w:r w:rsidR="00E84839" w:rsidRPr="008C2555">
        <w:rPr>
          <w:rFonts w:ascii="Calibri" w:hAnsi="Calibri" w:cs="Calibri"/>
        </w:rPr>
        <w:t xml:space="preserve"> executate fără să aibă aprobarea prealabilă </w:t>
      </w:r>
      <w:r w:rsidR="00E601ED" w:rsidRPr="008C2555">
        <w:rPr>
          <w:rFonts w:ascii="Calibri" w:hAnsi="Calibri" w:cs="Calibri"/>
        </w:rPr>
        <w:t xml:space="preserve">în </w:t>
      </w:r>
      <w:r w:rsidR="000C1E06" w:rsidRPr="008C2555">
        <w:rPr>
          <w:rFonts w:ascii="Calibri" w:hAnsi="Calibri" w:cs="Calibri"/>
        </w:rPr>
        <w:t xml:space="preserve">scris </w:t>
      </w:r>
      <w:r w:rsidR="00E84839" w:rsidRPr="008C2555">
        <w:rPr>
          <w:rFonts w:ascii="Calibri" w:hAnsi="Calibri" w:cs="Calibri"/>
        </w:rPr>
        <w:t xml:space="preserve">a </w:t>
      </w:r>
      <w:r w:rsidR="005D5784" w:rsidRPr="008C2555">
        <w:rPr>
          <w:rFonts w:ascii="Calibri" w:hAnsi="Calibri" w:cs="Calibri"/>
          <w:i/>
        </w:rPr>
        <w:t>Ac</w:t>
      </w:r>
      <w:r w:rsidR="00E84839" w:rsidRPr="008C2555">
        <w:rPr>
          <w:rFonts w:ascii="Calibri" w:hAnsi="Calibri" w:cs="Calibri"/>
          <w:i/>
        </w:rPr>
        <w:t>hizitorului</w:t>
      </w:r>
      <w:r w:rsidR="00E84839" w:rsidRPr="008C2555">
        <w:rPr>
          <w:rFonts w:ascii="Calibri" w:hAnsi="Calibri" w:cs="Calibri"/>
        </w:rPr>
        <w:t xml:space="preserve"> precum </w:t>
      </w:r>
      <w:proofErr w:type="spellStart"/>
      <w:r w:rsidR="00E84839" w:rsidRPr="008C2555">
        <w:rPr>
          <w:rFonts w:ascii="Calibri" w:hAnsi="Calibri" w:cs="Calibri"/>
        </w:rPr>
        <w:t>şi</w:t>
      </w:r>
      <w:proofErr w:type="spellEnd"/>
      <w:r w:rsidR="00BC0812" w:rsidRPr="008C2555">
        <w:rPr>
          <w:rFonts w:ascii="Calibri" w:hAnsi="Calibri" w:cs="Calibri"/>
        </w:rPr>
        <w:t xml:space="preserve"> să participe în orice activită</w:t>
      </w:r>
      <w:r w:rsidR="00C90B3D" w:rsidRPr="008C2555">
        <w:rPr>
          <w:rFonts w:ascii="Calibri" w:hAnsi="Calibri" w:cs="Calibri"/>
        </w:rPr>
        <w:t>ț</w:t>
      </w:r>
      <w:r w:rsidR="00E84839" w:rsidRPr="008C2555">
        <w:rPr>
          <w:rFonts w:ascii="Calibri" w:hAnsi="Calibri" w:cs="Calibri"/>
        </w:rPr>
        <w:t xml:space="preserve">i </w:t>
      </w:r>
      <w:r w:rsidR="00BC0812" w:rsidRPr="008C2555">
        <w:rPr>
          <w:rFonts w:ascii="Calibri" w:hAnsi="Calibri" w:cs="Calibri"/>
        </w:rPr>
        <w:t>care sunt în conflict cu obliga</w:t>
      </w:r>
      <w:r w:rsidR="00C90B3D" w:rsidRPr="008C2555">
        <w:rPr>
          <w:rFonts w:ascii="Calibri" w:hAnsi="Calibri" w:cs="Calibri"/>
        </w:rPr>
        <w:t>ț</w:t>
      </w:r>
      <w:r w:rsidR="00E84839" w:rsidRPr="008C2555">
        <w:rPr>
          <w:rFonts w:ascii="Calibri" w:hAnsi="Calibri" w:cs="Calibri"/>
        </w:rPr>
        <w:t xml:space="preserve">iile sale contractuale în raport cu acesta. </w:t>
      </w:r>
      <w:r w:rsidR="00F8378E" w:rsidRPr="008C2555">
        <w:rPr>
          <w:rFonts w:ascii="Calibri" w:hAnsi="Calibri" w:cs="Calibri"/>
          <w:i/>
        </w:rPr>
        <w:t>Contractantul</w:t>
      </w:r>
      <w:r w:rsidR="00F8378E" w:rsidRPr="008C2555">
        <w:rPr>
          <w:rFonts w:ascii="Calibri" w:hAnsi="Calibri" w:cs="Calibri"/>
        </w:rPr>
        <w:t xml:space="preserve"> n</w:t>
      </w:r>
      <w:r w:rsidR="00E84839" w:rsidRPr="008C2555">
        <w:rPr>
          <w:rFonts w:ascii="Calibri" w:hAnsi="Calibri" w:cs="Calibri"/>
        </w:rPr>
        <w:t xml:space="preserve">u </w:t>
      </w:r>
      <w:r w:rsidR="00FE66CD" w:rsidRPr="008C2555">
        <w:rPr>
          <w:rFonts w:ascii="Calibri" w:hAnsi="Calibri" w:cs="Calibri"/>
        </w:rPr>
        <w:t>poate</w:t>
      </w:r>
      <w:r w:rsidR="00E84839" w:rsidRPr="008C2555">
        <w:rPr>
          <w:rFonts w:ascii="Calibri" w:hAnsi="Calibri" w:cs="Calibri"/>
        </w:rPr>
        <w:t xml:space="preserve"> angaja</w:t>
      </w:r>
      <w:r w:rsidR="00E8653C" w:rsidRPr="008C2555">
        <w:rPr>
          <w:rFonts w:ascii="Calibri" w:hAnsi="Calibri" w:cs="Calibri"/>
        </w:rPr>
        <w:t>,</w:t>
      </w:r>
      <w:r w:rsidR="00E84839" w:rsidRPr="008C2555">
        <w:rPr>
          <w:rFonts w:ascii="Calibri" w:hAnsi="Calibri" w:cs="Calibri"/>
        </w:rPr>
        <w:t xml:space="preserve"> </w:t>
      </w:r>
      <w:r w:rsidR="00E8653C" w:rsidRPr="008C2555">
        <w:rPr>
          <w:rFonts w:ascii="Calibri" w:hAnsi="Calibri" w:cs="Calibri"/>
        </w:rPr>
        <w:t>în niciun fel, răspunderea</w:t>
      </w:r>
      <w:r w:rsidR="00E8653C" w:rsidRPr="008C2555">
        <w:rPr>
          <w:rFonts w:ascii="Calibri" w:hAnsi="Calibri" w:cs="Calibri"/>
          <w:i/>
        </w:rPr>
        <w:t xml:space="preserve"> </w:t>
      </w:r>
      <w:r w:rsidR="00E84839" w:rsidRPr="008C2555">
        <w:rPr>
          <w:rFonts w:ascii="Calibri" w:hAnsi="Calibri" w:cs="Calibri"/>
          <w:i/>
        </w:rPr>
        <w:t>Achizitorul</w:t>
      </w:r>
      <w:r w:rsidR="00E8653C" w:rsidRPr="008C2555">
        <w:rPr>
          <w:rFonts w:ascii="Calibri" w:hAnsi="Calibri" w:cs="Calibri"/>
          <w:i/>
        </w:rPr>
        <w:t>ui</w:t>
      </w:r>
      <w:r w:rsidR="00E84839" w:rsidRPr="008C2555">
        <w:rPr>
          <w:rFonts w:ascii="Calibri" w:hAnsi="Calibri" w:cs="Calibri"/>
        </w:rPr>
        <w:t xml:space="preserve">, fără a avea acordul prealabil scris al acestuia </w:t>
      </w:r>
      <w:proofErr w:type="spellStart"/>
      <w:r w:rsidR="00E84839" w:rsidRPr="008C2555">
        <w:rPr>
          <w:rFonts w:ascii="Calibri" w:hAnsi="Calibri" w:cs="Calibri"/>
        </w:rPr>
        <w:t>şi</w:t>
      </w:r>
      <w:proofErr w:type="spellEnd"/>
      <w:r w:rsidR="00E84839" w:rsidRPr="008C2555">
        <w:rPr>
          <w:rFonts w:ascii="Calibri" w:hAnsi="Calibri" w:cs="Calibri"/>
        </w:rPr>
        <w:t xml:space="preserve"> </w:t>
      </w:r>
      <w:r w:rsidR="00FE66CD" w:rsidRPr="008C2555">
        <w:rPr>
          <w:rFonts w:ascii="Calibri" w:hAnsi="Calibri" w:cs="Calibri"/>
        </w:rPr>
        <w:t>trebuie să</w:t>
      </w:r>
      <w:r w:rsidR="00E84839" w:rsidRPr="008C2555">
        <w:rPr>
          <w:rFonts w:ascii="Calibri" w:hAnsi="Calibri" w:cs="Calibri"/>
        </w:rPr>
        <w:t xml:space="preserve"> prez</w:t>
      </w:r>
      <w:r w:rsidR="00FE66CD" w:rsidRPr="008C2555">
        <w:rPr>
          <w:rFonts w:ascii="Calibri" w:hAnsi="Calibri" w:cs="Calibri"/>
        </w:rPr>
        <w:t>inte</w:t>
      </w:r>
      <w:r w:rsidR="00E84839" w:rsidRPr="008C2555">
        <w:rPr>
          <w:rFonts w:ascii="Calibri" w:hAnsi="Calibri" w:cs="Calibri"/>
        </w:rPr>
        <w:t xml:space="preserve"> aceas</w:t>
      </w:r>
      <w:r w:rsidR="00BC0812" w:rsidRPr="008C2555">
        <w:rPr>
          <w:rFonts w:ascii="Calibri" w:hAnsi="Calibri" w:cs="Calibri"/>
        </w:rPr>
        <w:t>tă obliga</w:t>
      </w:r>
      <w:r w:rsidR="00C90B3D" w:rsidRPr="008C2555">
        <w:rPr>
          <w:rFonts w:ascii="Calibri" w:hAnsi="Calibri" w:cs="Calibri"/>
        </w:rPr>
        <w:t>ț</w:t>
      </w:r>
      <w:r w:rsidR="00BC0812" w:rsidRPr="008C2555">
        <w:rPr>
          <w:rFonts w:ascii="Calibri" w:hAnsi="Calibri" w:cs="Calibri"/>
        </w:rPr>
        <w:t>ie în mod clar ter</w:t>
      </w:r>
      <w:r w:rsidR="00C90B3D" w:rsidRPr="008C2555">
        <w:rPr>
          <w:rFonts w:ascii="Calibri" w:hAnsi="Calibri" w:cs="Calibri"/>
        </w:rPr>
        <w:t>ț</w:t>
      </w:r>
      <w:r w:rsidR="00E84839" w:rsidRPr="008C2555">
        <w:rPr>
          <w:rFonts w:ascii="Calibri" w:hAnsi="Calibri" w:cs="Calibri"/>
        </w:rPr>
        <w:t xml:space="preserve">ilor, dacă </w:t>
      </w:r>
      <w:r w:rsidR="00FE66CD" w:rsidRPr="008C2555">
        <w:rPr>
          <w:rFonts w:ascii="Calibri" w:hAnsi="Calibri" w:cs="Calibri"/>
        </w:rPr>
        <w:t>este</w:t>
      </w:r>
      <w:r w:rsidR="005D5784" w:rsidRPr="008C2555">
        <w:rPr>
          <w:rFonts w:ascii="Calibri" w:hAnsi="Calibri" w:cs="Calibri"/>
        </w:rPr>
        <w:t xml:space="preserve"> cazul.</w:t>
      </w:r>
    </w:p>
    <w:p w14:paraId="5A28EF99" w14:textId="47CD2D56" w:rsidR="00E84839" w:rsidRPr="008C2555" w:rsidRDefault="005D5784"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Pe perioada executării </w:t>
      </w:r>
      <w:r w:rsidRPr="008C2555">
        <w:rPr>
          <w:rFonts w:ascii="Calibri" w:hAnsi="Calibri" w:cs="Calibri"/>
          <w:i/>
        </w:rPr>
        <w:t>Co</w:t>
      </w:r>
      <w:r w:rsidR="00E84839" w:rsidRPr="008C2555">
        <w:rPr>
          <w:rFonts w:ascii="Calibri" w:hAnsi="Calibri" w:cs="Calibri"/>
          <w:i/>
        </w:rPr>
        <w:t>ntractului</w:t>
      </w:r>
      <w:r w:rsidR="00E84839" w:rsidRPr="008C2555">
        <w:rPr>
          <w:rFonts w:ascii="Calibri" w:hAnsi="Calibri" w:cs="Calibri"/>
        </w:rPr>
        <w:t xml:space="preserve">, </w:t>
      </w:r>
      <w:r w:rsidR="00FB642C" w:rsidRPr="008C2555">
        <w:rPr>
          <w:rFonts w:ascii="Calibri" w:hAnsi="Calibri" w:cs="Calibri"/>
          <w:i/>
        </w:rPr>
        <w:t>Contractantul</w:t>
      </w:r>
      <w:r w:rsidR="00E84839" w:rsidRPr="008C2555">
        <w:rPr>
          <w:rFonts w:ascii="Calibri" w:hAnsi="Calibri" w:cs="Calibri"/>
        </w:rPr>
        <w:t xml:space="preserve"> se obligă să nu aducă atingere </w:t>
      </w:r>
      <w:r w:rsidR="00F8378E" w:rsidRPr="008C2555">
        <w:rPr>
          <w:rFonts w:ascii="Calibri" w:hAnsi="Calibri" w:cs="Calibri"/>
        </w:rPr>
        <w:t>practicilor legale</w:t>
      </w:r>
      <w:r w:rsidR="00E84839" w:rsidRPr="008C2555">
        <w:rPr>
          <w:rFonts w:ascii="Calibri" w:hAnsi="Calibri" w:cs="Calibri"/>
        </w:rPr>
        <w:t xml:space="preserve"> politice, culturale</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religioase dominante în Româ</w:t>
      </w:r>
      <w:r w:rsidR="00E84839" w:rsidRPr="008C2555">
        <w:rPr>
          <w:rFonts w:ascii="Calibri" w:hAnsi="Calibri" w:cs="Calibri"/>
        </w:rPr>
        <w:t>nia, respectând</w:t>
      </w:r>
      <w:r w:rsidRPr="008C2555">
        <w:rPr>
          <w:rFonts w:ascii="Calibri" w:hAnsi="Calibri" w:cs="Calibri"/>
        </w:rPr>
        <w:t xml:space="preserve"> totodată </w:t>
      </w:r>
      <w:proofErr w:type="spellStart"/>
      <w:r w:rsidRPr="008C2555">
        <w:rPr>
          <w:rFonts w:ascii="Calibri" w:hAnsi="Calibri" w:cs="Calibri"/>
        </w:rPr>
        <w:t>şi</w:t>
      </w:r>
      <w:proofErr w:type="spellEnd"/>
      <w:r w:rsidRPr="008C2555">
        <w:rPr>
          <w:rFonts w:ascii="Calibri" w:hAnsi="Calibri" w:cs="Calibri"/>
        </w:rPr>
        <w:t xml:space="preserve"> drepturile omului.</w:t>
      </w:r>
    </w:p>
    <w:p w14:paraId="6F7CB53E" w14:textId="004E3984" w:rsidR="00E84839" w:rsidRPr="008C2555" w:rsidRDefault="0037741A"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În cazul în care</w:t>
      </w:r>
      <w:r w:rsidR="00E84839" w:rsidRPr="008C2555">
        <w:rPr>
          <w:rFonts w:ascii="Calibri" w:hAnsi="Calibri" w:cs="Calibri"/>
        </w:rPr>
        <w:t xml:space="preserve"> </w:t>
      </w:r>
      <w:r w:rsidR="00FB642C" w:rsidRPr="008C2555">
        <w:rPr>
          <w:rFonts w:ascii="Calibri" w:hAnsi="Calibri" w:cs="Calibri"/>
          <w:i/>
        </w:rPr>
        <w:t>Contractantul</w:t>
      </w:r>
      <w:r w:rsidR="005D5784" w:rsidRPr="008C2555">
        <w:rPr>
          <w:rFonts w:ascii="Calibri" w:hAnsi="Calibri" w:cs="Calibri"/>
        </w:rPr>
        <w:t xml:space="preserve"> sau oricare din </w:t>
      </w:r>
      <w:r w:rsidR="005D5784" w:rsidRPr="008C2555">
        <w:rPr>
          <w:rFonts w:ascii="Calibri" w:hAnsi="Calibri" w:cs="Calibri"/>
          <w:i/>
        </w:rPr>
        <w:t>S</w:t>
      </w:r>
      <w:r w:rsidR="00E84839" w:rsidRPr="008C2555">
        <w:rPr>
          <w:rFonts w:ascii="Calibri" w:hAnsi="Calibri" w:cs="Calibri"/>
          <w:i/>
        </w:rPr>
        <w:t>ubcontractan</w:t>
      </w:r>
      <w:r w:rsidR="00C90B3D" w:rsidRPr="008C2555">
        <w:rPr>
          <w:rFonts w:ascii="Calibri" w:hAnsi="Calibri" w:cs="Calibri"/>
          <w:i/>
        </w:rPr>
        <w:t>ț</w:t>
      </w:r>
      <w:r w:rsidR="00E84839" w:rsidRPr="008C2555">
        <w:rPr>
          <w:rFonts w:ascii="Calibri" w:hAnsi="Calibri" w:cs="Calibri"/>
          <w:i/>
        </w:rPr>
        <w:t>ii</w:t>
      </w:r>
      <w:r w:rsidR="00BC0812" w:rsidRPr="008C2555">
        <w:rPr>
          <w:rFonts w:ascii="Calibri" w:hAnsi="Calibri" w:cs="Calibri"/>
        </w:rPr>
        <w:t xml:space="preserve"> săi, personalul, exper</w:t>
      </w:r>
      <w:r w:rsidR="00C90B3D" w:rsidRPr="008C2555">
        <w:rPr>
          <w:rFonts w:ascii="Calibri" w:hAnsi="Calibri" w:cs="Calibri"/>
        </w:rPr>
        <w:t>ț</w:t>
      </w:r>
      <w:r w:rsidR="00BC0812" w:rsidRPr="008C2555">
        <w:rPr>
          <w:rFonts w:ascii="Calibri" w:hAnsi="Calibri" w:cs="Calibri"/>
        </w:rPr>
        <w:t>ii, agen</w:t>
      </w:r>
      <w:r w:rsidR="00C90B3D" w:rsidRPr="008C2555">
        <w:rPr>
          <w:rFonts w:ascii="Calibri" w:hAnsi="Calibri" w:cs="Calibri"/>
        </w:rPr>
        <w:t>ț</w:t>
      </w:r>
      <w:r w:rsidR="00BC0812" w:rsidRPr="008C2555">
        <w:rPr>
          <w:rFonts w:ascii="Calibri" w:hAnsi="Calibri" w:cs="Calibri"/>
        </w:rPr>
        <w:t>ii sau subordona</w:t>
      </w:r>
      <w:r w:rsidR="00C90B3D" w:rsidRPr="008C2555">
        <w:rPr>
          <w:rFonts w:ascii="Calibri" w:hAnsi="Calibri" w:cs="Calibri"/>
        </w:rPr>
        <w:t>ț</w:t>
      </w:r>
      <w:r w:rsidR="00E84839" w:rsidRPr="008C2555">
        <w:rPr>
          <w:rFonts w:ascii="Calibri" w:hAnsi="Calibri" w:cs="Calibri"/>
        </w:rPr>
        <w:t>ii săi se oferă să dea, ori sunt de acord să ofere ori să dea, sau dau oricărei persoane</w:t>
      </w:r>
      <w:r w:rsidR="00BC0812" w:rsidRPr="008C2555">
        <w:rPr>
          <w:rFonts w:ascii="Calibri" w:hAnsi="Calibri" w:cs="Calibri"/>
        </w:rPr>
        <w:t>, mită, bunuri în dar, facilită</w:t>
      </w:r>
      <w:r w:rsidR="00C90B3D" w:rsidRPr="008C2555">
        <w:rPr>
          <w:rFonts w:ascii="Calibri" w:hAnsi="Calibri" w:cs="Calibri"/>
        </w:rPr>
        <w:t>ț</w:t>
      </w:r>
      <w:r w:rsidR="00E84839" w:rsidRPr="008C2555">
        <w:rPr>
          <w:rFonts w:ascii="Calibri" w:hAnsi="Calibri" w:cs="Calibri"/>
        </w:rPr>
        <w:t xml:space="preserve">i ori comisioane în scopul de a determina ori recompensa îndeplinirea sau neîndeplinirea oricărui act sau fapt privind prezentul contract sau orice alt contract încheiat cu </w:t>
      </w:r>
      <w:r w:rsidR="00E84839" w:rsidRPr="008C2555">
        <w:rPr>
          <w:rFonts w:ascii="Calibri" w:hAnsi="Calibri" w:cs="Calibri"/>
          <w:i/>
        </w:rPr>
        <w:t>Achizitorul</w:t>
      </w:r>
      <w:r w:rsidR="00E84839" w:rsidRPr="008C2555">
        <w:rPr>
          <w:rFonts w:ascii="Calibri" w:hAnsi="Calibri" w:cs="Calibri"/>
        </w:rPr>
        <w:t>, ori pentru a favoriza sau defavoriza orice pers</w:t>
      </w:r>
      <w:r w:rsidR="005D5784" w:rsidRPr="008C2555">
        <w:rPr>
          <w:rFonts w:ascii="Calibri" w:hAnsi="Calibri" w:cs="Calibri"/>
        </w:rPr>
        <w:t xml:space="preserve">oană în legătură cu prezentul </w:t>
      </w:r>
      <w:r w:rsidR="005D5784" w:rsidRPr="008C2555">
        <w:rPr>
          <w:rFonts w:ascii="Calibri" w:hAnsi="Calibri" w:cs="Calibri"/>
          <w:i/>
        </w:rPr>
        <w:t>C</w:t>
      </w:r>
      <w:r w:rsidR="00E84839" w:rsidRPr="008C2555">
        <w:rPr>
          <w:rFonts w:ascii="Calibri" w:hAnsi="Calibri" w:cs="Calibri"/>
          <w:i/>
        </w:rPr>
        <w:t>ontract</w:t>
      </w:r>
      <w:r w:rsidR="00E84839" w:rsidRPr="008C2555">
        <w:rPr>
          <w:rFonts w:ascii="Calibri" w:hAnsi="Calibri" w:cs="Calibri"/>
        </w:rPr>
        <w:t xml:space="preserve"> sau cu orice alt contract încheiat cu acesta, </w:t>
      </w:r>
      <w:r w:rsidR="00E84839" w:rsidRPr="008C2555">
        <w:rPr>
          <w:rFonts w:ascii="Calibri" w:hAnsi="Calibri" w:cs="Calibri"/>
          <w:i/>
        </w:rPr>
        <w:t>Achizitorul</w:t>
      </w:r>
      <w:r w:rsidR="00E84839" w:rsidRPr="008C2555">
        <w:rPr>
          <w:rFonts w:ascii="Calibri" w:hAnsi="Calibri" w:cs="Calibri"/>
        </w:rPr>
        <w:t xml:space="preserve"> poat</w:t>
      </w:r>
      <w:r w:rsidR="005D5784" w:rsidRPr="008C2555">
        <w:rPr>
          <w:rFonts w:ascii="Calibri" w:hAnsi="Calibri" w:cs="Calibri"/>
        </w:rPr>
        <w:t xml:space="preserve">e decide încetarea prezentului </w:t>
      </w:r>
      <w:r w:rsidR="005D5784" w:rsidRPr="008C2555">
        <w:rPr>
          <w:rFonts w:ascii="Calibri" w:hAnsi="Calibri" w:cs="Calibri"/>
          <w:i/>
        </w:rPr>
        <w:t>C</w:t>
      </w:r>
      <w:r w:rsidR="00E84839" w:rsidRPr="008C2555">
        <w:rPr>
          <w:rFonts w:ascii="Calibri" w:hAnsi="Calibri" w:cs="Calibri"/>
          <w:i/>
        </w:rPr>
        <w:t>ontract</w:t>
      </w:r>
      <w:r w:rsidR="00E84839" w:rsidRPr="008C2555">
        <w:rPr>
          <w:rFonts w:ascii="Calibri" w:hAnsi="Calibri" w:cs="Calibri"/>
        </w:rPr>
        <w:t xml:space="preserve"> conform prevederilor </w:t>
      </w:r>
      <w:r w:rsidR="00DB7821" w:rsidRPr="008C2555">
        <w:rPr>
          <w:rFonts w:ascii="Calibri" w:hAnsi="Calibri" w:cs="Calibri"/>
          <w:shd w:val="clear" w:color="auto" w:fill="FFFFFF" w:themeFill="background1"/>
        </w:rPr>
        <w:t>stipulate</w:t>
      </w:r>
      <w:r w:rsidR="00C425C0" w:rsidRPr="008C2555">
        <w:rPr>
          <w:rFonts w:ascii="Calibri" w:hAnsi="Calibri" w:cs="Calibri"/>
          <w:shd w:val="clear" w:color="auto" w:fill="FFFFFF" w:themeFill="background1"/>
        </w:rPr>
        <w:t xml:space="preserve"> la</w:t>
      </w:r>
      <w:r w:rsidR="00C425C0" w:rsidRPr="008C2555">
        <w:rPr>
          <w:rFonts w:ascii="Calibri" w:hAnsi="Calibri" w:cs="Calibri"/>
          <w:u w:val="single"/>
          <w:shd w:val="clear" w:color="auto" w:fill="FFFFFF" w:themeFill="background1"/>
        </w:rPr>
        <w:t xml:space="preserve"> </w:t>
      </w:r>
      <w:r w:rsidR="00DE24E4" w:rsidRPr="008C2555">
        <w:rPr>
          <w:rFonts w:ascii="Calibri" w:hAnsi="Calibri" w:cs="Calibri"/>
          <w:u w:val="single"/>
          <w:shd w:val="clear" w:color="auto" w:fill="FBD4B4" w:themeFill="accent6" w:themeFillTint="66"/>
        </w:rPr>
        <w:t xml:space="preserve">subcapitolul </w:t>
      </w:r>
      <w:hyperlink w:anchor="_7.4._Încetarea_Contractului" w:history="1">
        <w:r w:rsidR="008F2E8D" w:rsidRPr="00981214">
          <w:rPr>
            <w:rStyle w:val="Hyperlink"/>
            <w:rFonts w:ascii="Calibri" w:hAnsi="Calibri" w:cs="Calibri"/>
            <w:b/>
            <w:sz w:val="22"/>
            <w:szCs w:val="22"/>
            <w:u w:val="single"/>
            <w:shd w:val="clear" w:color="auto" w:fill="FBD4B4" w:themeFill="accent6" w:themeFillTint="66"/>
          </w:rPr>
          <w:t>7</w:t>
        </w:r>
        <w:r w:rsidR="00C425C0" w:rsidRPr="008C2555">
          <w:rPr>
            <w:rStyle w:val="Hyperlink"/>
            <w:rFonts w:ascii="Calibri" w:hAnsi="Calibri" w:cs="Calibri"/>
            <w:b/>
            <w:sz w:val="22"/>
            <w:szCs w:val="22"/>
            <w:u w:val="single"/>
            <w:shd w:val="clear" w:color="auto" w:fill="FBD4B4" w:themeFill="accent6" w:themeFillTint="66"/>
          </w:rPr>
          <w:t xml:space="preserve">.4. – Încetarea </w:t>
        </w:r>
        <w:r w:rsidR="00C425C0" w:rsidRPr="008C2555">
          <w:rPr>
            <w:rStyle w:val="Hyperlink"/>
            <w:rFonts w:ascii="Calibri" w:hAnsi="Calibri" w:cs="Calibri"/>
            <w:b/>
            <w:i/>
            <w:sz w:val="22"/>
            <w:szCs w:val="22"/>
            <w:u w:val="single"/>
            <w:shd w:val="clear" w:color="auto" w:fill="FBD4B4" w:themeFill="accent6" w:themeFillTint="66"/>
          </w:rPr>
          <w:t>Contractului</w:t>
        </w:r>
      </w:hyperlink>
      <w:r w:rsidR="00F8378E" w:rsidRPr="00981214">
        <w:rPr>
          <w:rFonts w:ascii="Calibri" w:hAnsi="Calibri" w:cs="Calibri"/>
          <w:shd w:val="clear" w:color="auto" w:fill="FFFFFF" w:themeFill="background1"/>
        </w:rPr>
        <w:t xml:space="preserve"> din prezentul </w:t>
      </w:r>
      <w:r w:rsidR="00F8378E" w:rsidRPr="00981214">
        <w:rPr>
          <w:rFonts w:ascii="Calibri" w:hAnsi="Calibri" w:cs="Calibri"/>
          <w:i/>
          <w:shd w:val="clear" w:color="auto" w:fill="FFFFFF" w:themeFill="background1"/>
        </w:rPr>
        <w:t>Contract</w:t>
      </w:r>
      <w:r w:rsidR="00E84839" w:rsidRPr="008C2555">
        <w:rPr>
          <w:rFonts w:ascii="Calibri" w:hAnsi="Calibri" w:cs="Calibri"/>
          <w:shd w:val="clear" w:color="auto" w:fill="FFFFFF" w:themeFill="background1"/>
        </w:rPr>
        <w:t>, f</w:t>
      </w:r>
      <w:r w:rsidR="00E84839" w:rsidRPr="008C2555">
        <w:rPr>
          <w:rFonts w:ascii="Calibri" w:hAnsi="Calibri" w:cs="Calibri"/>
        </w:rPr>
        <w:t xml:space="preserve">ără a aduce atingere niciunui drept anterior dobândit de </w:t>
      </w:r>
      <w:r w:rsidR="00FB642C" w:rsidRPr="008C2555">
        <w:rPr>
          <w:rFonts w:ascii="Calibri" w:hAnsi="Calibri" w:cs="Calibri"/>
          <w:i/>
        </w:rPr>
        <w:t>Contractant</w:t>
      </w:r>
      <w:r w:rsidR="005D5784" w:rsidRPr="008C2555">
        <w:rPr>
          <w:rFonts w:ascii="Calibri" w:hAnsi="Calibri" w:cs="Calibri"/>
        </w:rPr>
        <w:t>.</w:t>
      </w:r>
    </w:p>
    <w:p w14:paraId="1E42049C" w14:textId="331971AE" w:rsidR="00E84839" w:rsidRPr="008C2555" w:rsidRDefault="00BC0812"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Plă</w:t>
      </w:r>
      <w:r w:rsidR="00C90B3D" w:rsidRPr="008C2555">
        <w:rPr>
          <w:rFonts w:ascii="Calibri" w:hAnsi="Calibri" w:cs="Calibri"/>
        </w:rPr>
        <w:t>ț</w:t>
      </w:r>
      <w:r w:rsidR="00E84839" w:rsidRPr="008C2555">
        <w:rPr>
          <w:rFonts w:ascii="Calibri" w:hAnsi="Calibri" w:cs="Calibri"/>
        </w:rPr>
        <w:t xml:space="preserve">ile către </w:t>
      </w:r>
      <w:r w:rsidR="00FB642C" w:rsidRPr="008C2555">
        <w:rPr>
          <w:rFonts w:ascii="Calibri" w:hAnsi="Calibri" w:cs="Calibri"/>
          <w:i/>
        </w:rPr>
        <w:t>Contractant</w:t>
      </w:r>
      <w:r w:rsidR="00E84839" w:rsidRPr="008C2555">
        <w:rPr>
          <w:rFonts w:ascii="Calibri" w:hAnsi="Calibri" w:cs="Calibri"/>
        </w:rPr>
        <w:t xml:space="preserve"> aferente </w:t>
      </w:r>
      <w:r w:rsidR="00E84839" w:rsidRPr="008C2555">
        <w:rPr>
          <w:rFonts w:ascii="Calibri" w:hAnsi="Calibri" w:cs="Calibri"/>
          <w:i/>
        </w:rPr>
        <w:t>Contractului</w:t>
      </w:r>
      <w:r w:rsidR="00E84839" w:rsidRPr="008C2555">
        <w:rPr>
          <w:rFonts w:ascii="Calibri" w:hAnsi="Calibri" w:cs="Calibri"/>
        </w:rPr>
        <w:t xml:space="preserve"> constitui</w:t>
      </w:r>
      <w:r w:rsidR="00036899" w:rsidRPr="008C2555">
        <w:rPr>
          <w:rFonts w:ascii="Calibri" w:hAnsi="Calibri" w:cs="Calibri"/>
        </w:rPr>
        <w:t>e</w:t>
      </w:r>
      <w:r w:rsidR="00E84839" w:rsidRPr="008C2555">
        <w:rPr>
          <w:rFonts w:ascii="Calibri" w:hAnsi="Calibri" w:cs="Calibri"/>
        </w:rPr>
        <w:t xml:space="preserve"> singurul venit ori beneficiu ce poate deriva din acesta, </w:t>
      </w:r>
      <w:proofErr w:type="spellStart"/>
      <w:r w:rsidR="00E84839" w:rsidRPr="008C2555">
        <w:rPr>
          <w:rFonts w:ascii="Calibri" w:hAnsi="Calibri" w:cs="Calibri"/>
        </w:rPr>
        <w:t>şi</w:t>
      </w:r>
      <w:proofErr w:type="spellEnd"/>
      <w:r w:rsidR="00E84839" w:rsidRPr="008C2555">
        <w:rPr>
          <w:rFonts w:ascii="Calibri" w:hAnsi="Calibri" w:cs="Calibri"/>
        </w:rPr>
        <w:t xml:space="preserve"> atât </w:t>
      </w:r>
      <w:r w:rsidR="00FB642C" w:rsidRPr="008C2555">
        <w:rPr>
          <w:rFonts w:ascii="Calibri" w:hAnsi="Calibri" w:cs="Calibri"/>
          <w:i/>
        </w:rPr>
        <w:t>Contractantul</w:t>
      </w:r>
      <w:r w:rsidR="00E84839" w:rsidRPr="008C2555">
        <w:rPr>
          <w:rFonts w:ascii="Calibri" w:hAnsi="Calibri" w:cs="Calibri"/>
        </w:rPr>
        <w:t xml:space="preserve"> cât </w:t>
      </w:r>
      <w:proofErr w:type="spellStart"/>
      <w:r w:rsidR="00E84839" w:rsidRPr="008C2555">
        <w:rPr>
          <w:rFonts w:ascii="Calibri" w:hAnsi="Calibri" w:cs="Calibri"/>
        </w:rPr>
        <w:t>şi</w:t>
      </w:r>
      <w:proofErr w:type="spellEnd"/>
      <w:r w:rsidR="00E84839" w:rsidRPr="008C2555">
        <w:rPr>
          <w:rFonts w:ascii="Calibri" w:hAnsi="Calibri" w:cs="Calibri"/>
        </w:rPr>
        <w:t xml:space="preserve"> personalul său salariat ori contractat, in</w:t>
      </w:r>
      <w:r w:rsidRPr="008C2555">
        <w:rPr>
          <w:rFonts w:ascii="Calibri" w:hAnsi="Calibri" w:cs="Calibri"/>
        </w:rPr>
        <w:t xml:space="preserve">clusiv conducerea sa </w:t>
      </w:r>
      <w:proofErr w:type="spellStart"/>
      <w:r w:rsidRPr="008C2555">
        <w:rPr>
          <w:rFonts w:ascii="Calibri" w:hAnsi="Calibri" w:cs="Calibri"/>
        </w:rPr>
        <w:t>şi</w:t>
      </w:r>
      <w:proofErr w:type="spellEnd"/>
      <w:r w:rsidRPr="008C2555">
        <w:rPr>
          <w:rFonts w:ascii="Calibri" w:hAnsi="Calibri" w:cs="Calibri"/>
        </w:rPr>
        <w:t xml:space="preserve"> salaria</w:t>
      </w:r>
      <w:r w:rsidR="00C90B3D" w:rsidRPr="008C2555">
        <w:rPr>
          <w:rFonts w:ascii="Calibri" w:hAnsi="Calibri" w:cs="Calibri"/>
        </w:rPr>
        <w:t>ț</w:t>
      </w:r>
      <w:r w:rsidR="00E84839" w:rsidRPr="008C2555">
        <w:rPr>
          <w:rFonts w:ascii="Calibri" w:hAnsi="Calibri" w:cs="Calibri"/>
        </w:rPr>
        <w:t xml:space="preserve">ii din teritoriu, nu </w:t>
      </w:r>
      <w:r w:rsidR="00036899" w:rsidRPr="008C2555">
        <w:rPr>
          <w:rFonts w:ascii="Calibri" w:hAnsi="Calibri" w:cs="Calibri"/>
        </w:rPr>
        <w:t>acceptă</w:t>
      </w:r>
      <w:r w:rsidR="00E84839" w:rsidRPr="008C2555">
        <w:rPr>
          <w:rFonts w:ascii="Calibri" w:hAnsi="Calibri" w:cs="Calibri"/>
        </w:rPr>
        <w:t xml:space="preserve"> n</w:t>
      </w:r>
      <w:r w:rsidRPr="008C2555">
        <w:rPr>
          <w:rFonts w:ascii="Calibri" w:hAnsi="Calibri" w:cs="Calibri"/>
        </w:rPr>
        <w:t>iciun comision, discount, aloca</w:t>
      </w:r>
      <w:r w:rsidR="00C90B3D" w:rsidRPr="008C2555">
        <w:rPr>
          <w:rFonts w:ascii="Calibri" w:hAnsi="Calibri" w:cs="Calibri"/>
        </w:rPr>
        <w:t>ț</w:t>
      </w:r>
      <w:r w:rsidR="00E84839" w:rsidRPr="008C2555">
        <w:rPr>
          <w:rFonts w:ascii="Calibri" w:hAnsi="Calibri" w:cs="Calibri"/>
        </w:rPr>
        <w:t xml:space="preserve">ie, plată indirectă </w:t>
      </w:r>
      <w:r w:rsidRPr="008C2555">
        <w:rPr>
          <w:rFonts w:ascii="Calibri" w:hAnsi="Calibri" w:cs="Calibri"/>
        </w:rPr>
        <w:t>ori orice altă formă de retribu</w:t>
      </w:r>
      <w:r w:rsidR="00C90B3D" w:rsidRPr="008C2555">
        <w:rPr>
          <w:rFonts w:ascii="Calibri" w:hAnsi="Calibri" w:cs="Calibri"/>
        </w:rPr>
        <w:t>ț</w:t>
      </w:r>
      <w:r w:rsidR="00E84839" w:rsidRPr="008C2555">
        <w:rPr>
          <w:rFonts w:ascii="Calibri" w:hAnsi="Calibri" w:cs="Calibri"/>
        </w:rPr>
        <w:t>ie în legătură cu sau pentru executa</w:t>
      </w:r>
      <w:r w:rsidRPr="008C2555">
        <w:rPr>
          <w:rFonts w:ascii="Calibri" w:hAnsi="Calibri" w:cs="Calibri"/>
        </w:rPr>
        <w:t>rea obliga</w:t>
      </w:r>
      <w:r w:rsidR="00C90B3D" w:rsidRPr="008C2555">
        <w:rPr>
          <w:rFonts w:ascii="Calibri" w:hAnsi="Calibri" w:cs="Calibri"/>
        </w:rPr>
        <w:t>ț</w:t>
      </w:r>
      <w:r w:rsidR="005D5784" w:rsidRPr="008C2555">
        <w:rPr>
          <w:rFonts w:ascii="Calibri" w:hAnsi="Calibri" w:cs="Calibri"/>
        </w:rPr>
        <w:t xml:space="preserve">iilor din prezentul </w:t>
      </w:r>
      <w:r w:rsidR="005D5784" w:rsidRPr="008C2555">
        <w:rPr>
          <w:rFonts w:ascii="Calibri" w:hAnsi="Calibri" w:cs="Calibri"/>
          <w:i/>
        </w:rPr>
        <w:t>Contract</w:t>
      </w:r>
      <w:r w:rsidR="005D5784" w:rsidRPr="008C2555">
        <w:rPr>
          <w:rFonts w:ascii="Calibri" w:hAnsi="Calibri" w:cs="Calibri"/>
        </w:rPr>
        <w:t>.</w:t>
      </w:r>
    </w:p>
    <w:p w14:paraId="65B79C87" w14:textId="722AF94C" w:rsidR="00E84839" w:rsidRPr="008C2555" w:rsidRDefault="00FB642C"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00E84839" w:rsidRPr="008C2555">
        <w:rPr>
          <w:rFonts w:ascii="Calibri" w:hAnsi="Calibri" w:cs="Calibri"/>
        </w:rPr>
        <w:t xml:space="preserve"> nu </w:t>
      </w:r>
      <w:r w:rsidR="00FE66CD" w:rsidRPr="008C2555">
        <w:rPr>
          <w:rFonts w:ascii="Calibri" w:hAnsi="Calibri" w:cs="Calibri"/>
        </w:rPr>
        <w:t>are</w:t>
      </w:r>
      <w:r w:rsidR="00E84839" w:rsidRPr="008C2555">
        <w:rPr>
          <w:rFonts w:ascii="Calibri" w:hAnsi="Calibri" w:cs="Calibri"/>
        </w:rPr>
        <w:t xml:space="preserve"> niciun drept, direc</w:t>
      </w:r>
      <w:r w:rsidR="00BC0812" w:rsidRPr="008C2555">
        <w:rPr>
          <w:rFonts w:ascii="Calibri" w:hAnsi="Calibri" w:cs="Calibri"/>
        </w:rPr>
        <w:t>t sau indirect, la vreo redeven</w:t>
      </w:r>
      <w:r w:rsidR="00C90B3D" w:rsidRPr="008C2555">
        <w:rPr>
          <w:rFonts w:ascii="Calibri" w:hAnsi="Calibri" w:cs="Calibri"/>
        </w:rPr>
        <w:t>ț</w:t>
      </w:r>
      <w:r w:rsidR="00E84839" w:rsidRPr="008C2555">
        <w:rPr>
          <w:rFonts w:ascii="Calibri" w:hAnsi="Calibri" w:cs="Calibri"/>
        </w:rPr>
        <w:t xml:space="preserve">ă, facilitate sau comision cu privire la orice bun sau procedeu brevetat sau protejat utilizate în scopurile </w:t>
      </w:r>
      <w:r w:rsidR="00E84839" w:rsidRPr="008C2555">
        <w:rPr>
          <w:rFonts w:ascii="Calibri" w:hAnsi="Calibri" w:cs="Calibri"/>
          <w:i/>
        </w:rPr>
        <w:t>Contractului</w:t>
      </w:r>
      <w:r w:rsidR="00E84839" w:rsidRPr="008C2555">
        <w:rPr>
          <w:rFonts w:ascii="Calibri" w:hAnsi="Calibri" w:cs="Calibri"/>
        </w:rPr>
        <w:t xml:space="preserve">, fără aprobarea prealabilă în scris a </w:t>
      </w:r>
      <w:r w:rsidR="00E84839" w:rsidRPr="008C2555">
        <w:rPr>
          <w:rFonts w:ascii="Calibri" w:hAnsi="Calibri" w:cs="Calibri"/>
          <w:i/>
        </w:rPr>
        <w:t>Achizitorului</w:t>
      </w:r>
      <w:r w:rsidR="005D5784" w:rsidRPr="008C2555">
        <w:rPr>
          <w:rFonts w:ascii="Calibri" w:hAnsi="Calibri" w:cs="Calibri"/>
        </w:rPr>
        <w:t>.</w:t>
      </w:r>
    </w:p>
    <w:p w14:paraId="2F9D02F9" w14:textId="66C21B0A" w:rsidR="00E84839" w:rsidRPr="008C2555" w:rsidRDefault="005D5784"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E</w:t>
      </w:r>
      <w:r w:rsidR="00E84839" w:rsidRPr="008C2555">
        <w:rPr>
          <w:rFonts w:ascii="Calibri" w:hAnsi="Calibri" w:cs="Calibri"/>
        </w:rPr>
        <w:t xml:space="preserve">xecutarea </w:t>
      </w:r>
      <w:r w:rsidR="00E84839" w:rsidRPr="008C2555">
        <w:rPr>
          <w:rFonts w:ascii="Calibri" w:hAnsi="Calibri" w:cs="Calibri"/>
          <w:i/>
        </w:rPr>
        <w:t>Contractului</w:t>
      </w:r>
      <w:r w:rsidR="00E84839" w:rsidRPr="008C2555">
        <w:rPr>
          <w:rFonts w:ascii="Calibri" w:hAnsi="Calibri" w:cs="Calibri"/>
        </w:rPr>
        <w:t xml:space="preserve"> nu </w:t>
      </w:r>
      <w:r w:rsidR="00FE66CD" w:rsidRPr="008C2555">
        <w:rPr>
          <w:rFonts w:ascii="Calibri" w:hAnsi="Calibri" w:cs="Calibri"/>
        </w:rPr>
        <w:t xml:space="preserve">generează </w:t>
      </w:r>
      <w:r w:rsidR="00E84839" w:rsidRPr="008C2555">
        <w:rPr>
          <w:rFonts w:ascii="Calibri" w:hAnsi="Calibri" w:cs="Calibri"/>
        </w:rPr>
        <w:t>cheltuieli come</w:t>
      </w:r>
      <w:r w:rsidR="00F576F3" w:rsidRPr="008C2555">
        <w:rPr>
          <w:rFonts w:ascii="Calibri" w:hAnsi="Calibri" w:cs="Calibri"/>
        </w:rPr>
        <w:t>rciale neuzuale. Dacă apar totuș</w:t>
      </w:r>
      <w:r w:rsidR="00E84839" w:rsidRPr="008C2555">
        <w:rPr>
          <w:rFonts w:ascii="Calibri" w:hAnsi="Calibri" w:cs="Calibri"/>
        </w:rPr>
        <w:t>i astfel de cheltuieli</w:t>
      </w:r>
      <w:r w:rsidR="00D918DD" w:rsidRPr="008C2555">
        <w:rPr>
          <w:rFonts w:ascii="Calibri" w:hAnsi="Calibri" w:cs="Calibri"/>
        </w:rPr>
        <w:t xml:space="preserve"> care </w:t>
      </w:r>
      <w:r w:rsidR="00E601ED" w:rsidRPr="008C2555">
        <w:rPr>
          <w:rFonts w:ascii="Calibri" w:hAnsi="Calibri" w:cs="Calibri"/>
        </w:rPr>
        <w:t xml:space="preserve">depășesc valoarea astfel cum este stabilită în </w:t>
      </w:r>
      <w:r w:rsidR="00E601ED" w:rsidRPr="008C2555">
        <w:rPr>
          <w:rFonts w:ascii="Calibri" w:hAnsi="Calibri" w:cs="Calibri"/>
          <w:color w:val="7030A0"/>
        </w:rPr>
        <w:t>Sec</w:t>
      </w:r>
      <w:r w:rsidR="00C90B3D" w:rsidRPr="008C2555">
        <w:rPr>
          <w:rFonts w:ascii="Calibri" w:hAnsi="Calibri" w:cs="Calibri"/>
          <w:color w:val="7030A0"/>
        </w:rPr>
        <w:t>ț</w:t>
      </w:r>
      <w:r w:rsidR="00E601ED" w:rsidRPr="008C2555">
        <w:rPr>
          <w:rFonts w:ascii="Calibri" w:hAnsi="Calibri" w:cs="Calibri"/>
          <w:color w:val="7030A0"/>
        </w:rPr>
        <w:t>iunea</w:t>
      </w:r>
      <w:r w:rsidR="00E601ED" w:rsidRPr="008C2555">
        <w:rPr>
          <w:rFonts w:ascii="Calibri" w:hAnsi="Calibri" w:cs="Calibri"/>
          <w:i/>
          <w:color w:val="7030A0"/>
        </w:rPr>
        <w:t xml:space="preserve"> ”Condi</w:t>
      </w:r>
      <w:r w:rsidR="00C90B3D" w:rsidRPr="008C2555">
        <w:rPr>
          <w:rFonts w:ascii="Calibri" w:hAnsi="Calibri" w:cs="Calibri"/>
          <w:i/>
          <w:color w:val="7030A0"/>
        </w:rPr>
        <w:t>ț</w:t>
      </w:r>
      <w:r w:rsidR="00E601ED" w:rsidRPr="008C2555">
        <w:rPr>
          <w:rFonts w:ascii="Calibri" w:hAnsi="Calibri" w:cs="Calibri"/>
          <w:i/>
          <w:color w:val="7030A0"/>
        </w:rPr>
        <w:t>ii Specifice”</w:t>
      </w:r>
      <w:r w:rsidR="00E84839" w:rsidRPr="008C2555">
        <w:rPr>
          <w:rFonts w:ascii="Calibri" w:hAnsi="Calibri" w:cs="Calibri"/>
        </w:rPr>
        <w:t xml:space="preserve">, </w:t>
      </w:r>
      <w:r w:rsidR="00E84839" w:rsidRPr="008C2555">
        <w:rPr>
          <w:rFonts w:ascii="Calibri" w:hAnsi="Calibri" w:cs="Calibri"/>
          <w:i/>
        </w:rPr>
        <w:t>Contractul</w:t>
      </w:r>
      <w:r w:rsidR="00E84839" w:rsidRPr="008C2555">
        <w:rPr>
          <w:rFonts w:ascii="Calibri" w:hAnsi="Calibri" w:cs="Calibri"/>
        </w:rPr>
        <w:t xml:space="preserve"> poate înceta conform</w:t>
      </w:r>
      <w:r w:rsidR="0037741A" w:rsidRPr="008C2555">
        <w:rPr>
          <w:rFonts w:ascii="Calibri" w:hAnsi="Calibri" w:cs="Calibri"/>
        </w:rPr>
        <w:t xml:space="preserve"> prevederilor</w:t>
      </w:r>
      <w:r w:rsidR="00E84839" w:rsidRPr="008C2555">
        <w:rPr>
          <w:rFonts w:ascii="Calibri" w:hAnsi="Calibri" w:cs="Calibri"/>
        </w:rPr>
        <w:t xml:space="preserve"> </w:t>
      </w:r>
      <w:r w:rsidR="00C425C0" w:rsidRPr="008C2555">
        <w:rPr>
          <w:rFonts w:ascii="Calibri" w:hAnsi="Calibri" w:cs="Calibri"/>
          <w:u w:val="single"/>
          <w:shd w:val="clear" w:color="auto" w:fill="FBD4B4" w:themeFill="accent6" w:themeFillTint="66"/>
        </w:rPr>
        <w:t xml:space="preserve">clauzelor de la </w:t>
      </w:r>
      <w:r w:rsidR="0036351E" w:rsidRPr="008C2555">
        <w:rPr>
          <w:rFonts w:ascii="Calibri" w:hAnsi="Calibri" w:cs="Calibri"/>
          <w:u w:val="single"/>
          <w:shd w:val="clear" w:color="auto" w:fill="FBD4B4" w:themeFill="accent6" w:themeFillTint="66"/>
        </w:rPr>
        <w:t xml:space="preserve">subcapitolul </w:t>
      </w:r>
      <w:hyperlink w:anchor="_7.4._Încetarea_Contractului" w:history="1">
        <w:r w:rsidR="008F2E8D" w:rsidRPr="00981214">
          <w:rPr>
            <w:rStyle w:val="Hyperlink"/>
            <w:rFonts w:ascii="Calibri" w:hAnsi="Calibri" w:cs="Calibri"/>
            <w:b/>
            <w:sz w:val="22"/>
            <w:szCs w:val="22"/>
            <w:u w:val="single"/>
            <w:shd w:val="clear" w:color="auto" w:fill="FBD4B4" w:themeFill="accent6" w:themeFillTint="66"/>
          </w:rPr>
          <w:t>7</w:t>
        </w:r>
        <w:r w:rsidR="00C425C0" w:rsidRPr="008C2555">
          <w:rPr>
            <w:rStyle w:val="Hyperlink"/>
            <w:rFonts w:ascii="Calibri" w:hAnsi="Calibri" w:cs="Calibri"/>
            <w:b/>
            <w:sz w:val="22"/>
            <w:szCs w:val="22"/>
            <w:u w:val="single"/>
            <w:shd w:val="clear" w:color="auto" w:fill="FBD4B4" w:themeFill="accent6" w:themeFillTint="66"/>
          </w:rPr>
          <w:t xml:space="preserve">.4. – Încetarea </w:t>
        </w:r>
        <w:r w:rsidR="00C425C0" w:rsidRPr="008C2555">
          <w:rPr>
            <w:rStyle w:val="Hyperlink"/>
            <w:rFonts w:ascii="Calibri" w:hAnsi="Calibri" w:cs="Calibri"/>
            <w:b/>
            <w:i/>
            <w:sz w:val="22"/>
            <w:szCs w:val="22"/>
            <w:u w:val="single"/>
            <w:shd w:val="clear" w:color="auto" w:fill="FBD4B4" w:themeFill="accent6" w:themeFillTint="66"/>
          </w:rPr>
          <w:t>Contractului</w:t>
        </w:r>
      </w:hyperlink>
      <w:r w:rsidRPr="00981214">
        <w:rPr>
          <w:rFonts w:ascii="Calibri" w:hAnsi="Calibri" w:cs="Calibri"/>
        </w:rPr>
        <w:t xml:space="preserve"> din prezentul </w:t>
      </w:r>
      <w:r w:rsidRPr="00981214">
        <w:rPr>
          <w:rFonts w:ascii="Calibri" w:hAnsi="Calibri" w:cs="Calibri"/>
          <w:i/>
        </w:rPr>
        <w:t>C</w:t>
      </w:r>
      <w:r w:rsidR="00E84839" w:rsidRPr="008C2555">
        <w:rPr>
          <w:rFonts w:ascii="Calibri" w:hAnsi="Calibri" w:cs="Calibri"/>
          <w:i/>
        </w:rPr>
        <w:t>ontract</w:t>
      </w:r>
      <w:r w:rsidR="00E84839" w:rsidRPr="008C2555">
        <w:rPr>
          <w:rFonts w:ascii="Calibri" w:hAnsi="Calibri" w:cs="Calibri"/>
        </w:rPr>
        <w:t>. Cheltuielile comerciale neuzuale sunt comisioanele care n</w:t>
      </w:r>
      <w:r w:rsidR="00F576F3" w:rsidRPr="008C2555">
        <w:rPr>
          <w:rFonts w:ascii="Calibri" w:hAnsi="Calibri" w:cs="Calibri"/>
        </w:rPr>
        <w:t>u sunt men</w:t>
      </w:r>
      <w:r w:rsidR="00C90B3D" w:rsidRPr="008C2555">
        <w:rPr>
          <w:rFonts w:ascii="Calibri" w:hAnsi="Calibri" w:cs="Calibri"/>
        </w:rPr>
        <w:t>ț</w:t>
      </w:r>
      <w:r w:rsidRPr="008C2555">
        <w:rPr>
          <w:rFonts w:ascii="Calibri" w:hAnsi="Calibri" w:cs="Calibri"/>
        </w:rPr>
        <w:t xml:space="preserve">ionate în prezentul </w:t>
      </w:r>
      <w:r w:rsidRPr="008C2555">
        <w:rPr>
          <w:rFonts w:ascii="Calibri" w:hAnsi="Calibri" w:cs="Calibri"/>
          <w:i/>
        </w:rPr>
        <w:t>C</w:t>
      </w:r>
      <w:r w:rsidR="00E84839" w:rsidRPr="008C2555">
        <w:rPr>
          <w:rFonts w:ascii="Calibri" w:hAnsi="Calibri" w:cs="Calibri"/>
          <w:i/>
        </w:rPr>
        <w:t>ontract</w:t>
      </w:r>
      <w:r w:rsidR="00E84839" w:rsidRPr="008C2555">
        <w:rPr>
          <w:rFonts w:ascii="Calibri" w:hAnsi="Calibri" w:cs="Calibri"/>
        </w:rPr>
        <w:t xml:space="preserve"> sau care nu rezultă dintr-un contract valabil încheiat referitor la acesta, comisioanele care nu corespund unor </w:t>
      </w:r>
      <w:r w:rsidR="00FD331B" w:rsidRPr="008C2555">
        <w:rPr>
          <w:rFonts w:ascii="Calibri" w:hAnsi="Calibri" w:cs="Calibri"/>
          <w:i/>
        </w:rPr>
        <w:t>L</w:t>
      </w:r>
      <w:r w:rsidR="00E84839" w:rsidRPr="008C2555">
        <w:rPr>
          <w:rFonts w:ascii="Calibri" w:hAnsi="Calibri" w:cs="Calibri"/>
          <w:i/>
        </w:rPr>
        <w:t>ucrări</w:t>
      </w:r>
      <w:r w:rsidR="00E84839" w:rsidRPr="008C2555">
        <w:rPr>
          <w:rFonts w:ascii="Calibri" w:hAnsi="Calibri" w:cs="Calibri"/>
        </w:rPr>
        <w:t xml:space="preserve"> executate </w:t>
      </w:r>
      <w:proofErr w:type="spellStart"/>
      <w:r w:rsidR="00E84839" w:rsidRPr="008C2555">
        <w:rPr>
          <w:rFonts w:ascii="Calibri" w:hAnsi="Calibri" w:cs="Calibri"/>
        </w:rPr>
        <w:t>şi</w:t>
      </w:r>
      <w:proofErr w:type="spellEnd"/>
      <w:r w:rsidR="00E84839" w:rsidRPr="008C2555">
        <w:rPr>
          <w:rFonts w:ascii="Calibri" w:hAnsi="Calibri" w:cs="Calibri"/>
        </w:rPr>
        <w:t xml:space="preserve"> legitime, comisioanele plătite unui destinatar care nu este în mod clar identificat sau co</w:t>
      </w:r>
      <w:r w:rsidR="00F576F3" w:rsidRPr="008C2555">
        <w:rPr>
          <w:rFonts w:ascii="Calibri" w:hAnsi="Calibri" w:cs="Calibri"/>
        </w:rPr>
        <w:t>misioanele plătite unei societă</w:t>
      </w:r>
      <w:r w:rsidR="00C90B3D" w:rsidRPr="008C2555">
        <w:rPr>
          <w:rFonts w:ascii="Calibri" w:hAnsi="Calibri" w:cs="Calibri"/>
        </w:rPr>
        <w:t>ț</w:t>
      </w:r>
      <w:r w:rsidR="00E84839" w:rsidRPr="008C2555">
        <w:rPr>
          <w:rFonts w:ascii="Calibri" w:hAnsi="Calibri" w:cs="Calibri"/>
        </w:rPr>
        <w:t>i care potrivit tutur</w:t>
      </w:r>
      <w:r w:rsidR="00F576F3" w:rsidRPr="008C2555">
        <w:rPr>
          <w:rFonts w:ascii="Calibri" w:hAnsi="Calibri" w:cs="Calibri"/>
        </w:rPr>
        <w:t>or aparen</w:t>
      </w:r>
      <w:r w:rsidR="00C90B3D" w:rsidRPr="008C2555">
        <w:rPr>
          <w:rFonts w:ascii="Calibri" w:hAnsi="Calibri" w:cs="Calibri"/>
        </w:rPr>
        <w:t>ț</w:t>
      </w:r>
      <w:r w:rsidR="00E84839" w:rsidRPr="008C2555">
        <w:rPr>
          <w:rFonts w:ascii="Calibri" w:hAnsi="Calibri" w:cs="Calibri"/>
        </w:rPr>
        <w:t>el</w:t>
      </w:r>
      <w:r w:rsidRPr="008C2555">
        <w:rPr>
          <w:rFonts w:ascii="Calibri" w:hAnsi="Calibri" w:cs="Calibri"/>
        </w:rPr>
        <w:t>or este o societate interpusă.</w:t>
      </w:r>
    </w:p>
    <w:p w14:paraId="3587CB7F" w14:textId="381A23E7" w:rsidR="00E84839" w:rsidRPr="008C2555" w:rsidRDefault="00FB642C"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00E84839" w:rsidRPr="008C2555">
        <w:rPr>
          <w:rFonts w:ascii="Calibri" w:hAnsi="Calibri" w:cs="Calibri"/>
        </w:rPr>
        <w:t xml:space="preserve"> </w:t>
      </w:r>
      <w:r w:rsidR="00FE66CD" w:rsidRPr="008C2555">
        <w:rPr>
          <w:rFonts w:ascii="Calibri" w:hAnsi="Calibri" w:cs="Calibri"/>
        </w:rPr>
        <w:t>furnizează</w:t>
      </w:r>
      <w:r w:rsidR="00E84839" w:rsidRPr="008C2555">
        <w:rPr>
          <w:rFonts w:ascii="Calibri" w:hAnsi="Calibri" w:cs="Calibri"/>
        </w:rPr>
        <w:t xml:space="preserve"> </w:t>
      </w:r>
      <w:r w:rsidR="00E84839" w:rsidRPr="008C2555">
        <w:rPr>
          <w:rFonts w:ascii="Calibri" w:hAnsi="Calibri" w:cs="Calibri"/>
          <w:i/>
        </w:rPr>
        <w:t>Achizitorului</w:t>
      </w:r>
      <w:r w:rsidR="00E84839" w:rsidRPr="008C2555">
        <w:rPr>
          <w:rFonts w:ascii="Calibri" w:hAnsi="Calibri" w:cs="Calibri"/>
        </w:rPr>
        <w:t>, la cerere, documente ju</w:t>
      </w:r>
      <w:r w:rsidR="00F576F3" w:rsidRPr="008C2555">
        <w:rPr>
          <w:rFonts w:ascii="Calibri" w:hAnsi="Calibri" w:cs="Calibri"/>
        </w:rPr>
        <w:t>stificative cu privire la condi</w:t>
      </w:r>
      <w:r w:rsidR="00C90B3D" w:rsidRPr="008C2555">
        <w:rPr>
          <w:rFonts w:ascii="Calibri" w:hAnsi="Calibri" w:cs="Calibri"/>
        </w:rPr>
        <w:t>ț</w:t>
      </w:r>
      <w:r w:rsidR="00E84839" w:rsidRPr="008C2555">
        <w:rPr>
          <w:rFonts w:ascii="Calibri" w:hAnsi="Calibri" w:cs="Calibri"/>
        </w:rPr>
        <w:t>iil</w:t>
      </w:r>
      <w:r w:rsidR="00857A24" w:rsidRPr="008C2555">
        <w:rPr>
          <w:rFonts w:ascii="Calibri" w:hAnsi="Calibri" w:cs="Calibri"/>
        </w:rPr>
        <w:t xml:space="preserve">e în care se execută prezentul </w:t>
      </w:r>
      <w:r w:rsidR="00857A24" w:rsidRPr="008C2555">
        <w:rPr>
          <w:rFonts w:ascii="Calibri" w:hAnsi="Calibri" w:cs="Calibri"/>
          <w:i/>
        </w:rPr>
        <w:t>C</w:t>
      </w:r>
      <w:r w:rsidR="00E84839" w:rsidRPr="008C2555">
        <w:rPr>
          <w:rFonts w:ascii="Calibri" w:hAnsi="Calibri" w:cs="Calibri"/>
          <w:i/>
        </w:rPr>
        <w:t>ontract</w:t>
      </w:r>
      <w:r w:rsidR="00E84839" w:rsidRPr="008C2555">
        <w:rPr>
          <w:rFonts w:ascii="Calibri" w:hAnsi="Calibri" w:cs="Calibri"/>
        </w:rPr>
        <w:t xml:space="preserve">. </w:t>
      </w:r>
      <w:r w:rsidR="00E84839" w:rsidRPr="008C2555">
        <w:rPr>
          <w:rFonts w:ascii="Calibri" w:hAnsi="Calibri" w:cs="Calibri"/>
          <w:i/>
        </w:rPr>
        <w:t>Achizitorul</w:t>
      </w:r>
      <w:r w:rsidR="00E84839" w:rsidRPr="008C2555">
        <w:rPr>
          <w:rFonts w:ascii="Calibri" w:hAnsi="Calibri" w:cs="Calibri"/>
        </w:rPr>
        <w:t xml:space="preserve"> </w:t>
      </w:r>
      <w:r w:rsidR="00FE66CD" w:rsidRPr="008C2555">
        <w:rPr>
          <w:rFonts w:ascii="Calibri" w:hAnsi="Calibri" w:cs="Calibri"/>
        </w:rPr>
        <w:t xml:space="preserve">poate </w:t>
      </w:r>
      <w:r w:rsidR="00E84839" w:rsidRPr="008C2555">
        <w:rPr>
          <w:rFonts w:ascii="Calibri" w:hAnsi="Calibri" w:cs="Calibri"/>
        </w:rPr>
        <w:t xml:space="preserve">efectua orice </w:t>
      </w:r>
      <w:r w:rsidR="00F576F3" w:rsidRPr="008C2555">
        <w:rPr>
          <w:rFonts w:ascii="Calibri" w:hAnsi="Calibri" w:cs="Calibri"/>
        </w:rPr>
        <w:t>documentare sau cercetare la fa</w:t>
      </w:r>
      <w:r w:rsidR="00C90B3D" w:rsidRPr="008C2555">
        <w:rPr>
          <w:rFonts w:ascii="Calibri" w:hAnsi="Calibri" w:cs="Calibri"/>
        </w:rPr>
        <w:t>ț</w:t>
      </w:r>
      <w:r w:rsidR="00E84839" w:rsidRPr="008C2555">
        <w:rPr>
          <w:rFonts w:ascii="Calibri" w:hAnsi="Calibri" w:cs="Calibri"/>
        </w:rPr>
        <w:t>a locului pe care o consideră necesară pentru strângerea de probe în cazul oricărei s</w:t>
      </w:r>
      <w:r w:rsidR="00F576F3" w:rsidRPr="008C2555">
        <w:rPr>
          <w:rFonts w:ascii="Calibri" w:hAnsi="Calibri" w:cs="Calibri"/>
        </w:rPr>
        <w:t>uspiciuni cu privire la existen</w:t>
      </w:r>
      <w:r w:rsidR="00C90B3D" w:rsidRPr="008C2555">
        <w:rPr>
          <w:rFonts w:ascii="Calibri" w:hAnsi="Calibri" w:cs="Calibri"/>
        </w:rPr>
        <w:t>ț</w:t>
      </w:r>
      <w:r w:rsidR="00E84839" w:rsidRPr="008C2555">
        <w:rPr>
          <w:rFonts w:ascii="Calibri" w:hAnsi="Calibri" w:cs="Calibri"/>
        </w:rPr>
        <w:t>a unor cheltuieli comerciale neuzuale.</w:t>
      </w:r>
    </w:p>
    <w:p w14:paraId="63DABB85" w14:textId="5A1AD48A" w:rsidR="000353E9" w:rsidRPr="008C2555" w:rsidRDefault="000353E9" w:rsidP="00C90B3D">
      <w:pPr>
        <w:pStyle w:val="Titlu3"/>
        <w:suppressAutoHyphens/>
        <w:spacing w:before="0" w:line="240" w:lineRule="auto"/>
        <w:rPr>
          <w:rFonts w:ascii="Calibri" w:hAnsi="Calibri" w:cs="Calibri"/>
          <w:i/>
        </w:rPr>
      </w:pPr>
      <w:bookmarkStart w:id="149" w:name="_Toc506382387"/>
      <w:bookmarkStart w:id="150" w:name="_Toc528687121"/>
      <w:r w:rsidRPr="008C2555">
        <w:rPr>
          <w:rFonts w:ascii="Calibri" w:hAnsi="Calibri" w:cs="Calibri"/>
          <w:i/>
        </w:rPr>
        <w:t>3.2.</w:t>
      </w:r>
      <w:r w:rsidR="00726090" w:rsidRPr="008C2555">
        <w:rPr>
          <w:rFonts w:ascii="Calibri" w:hAnsi="Calibri" w:cs="Calibri"/>
          <w:i/>
        </w:rPr>
        <w:t>7</w:t>
      </w:r>
      <w:r w:rsidRPr="008C2555">
        <w:rPr>
          <w:rFonts w:ascii="Calibri" w:hAnsi="Calibri" w:cs="Calibri"/>
          <w:i/>
        </w:rPr>
        <w:t>.</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406B5F" w:rsidRPr="008C2555">
        <w:rPr>
          <w:rFonts w:ascii="Calibri" w:hAnsi="Calibri" w:cs="Calibri"/>
          <w:i/>
        </w:rPr>
        <w:t xml:space="preserve">ale Contractantului </w:t>
      </w:r>
      <w:r w:rsidRPr="008C2555">
        <w:rPr>
          <w:rFonts w:ascii="Calibri" w:hAnsi="Calibri" w:cs="Calibri"/>
          <w:i/>
        </w:rPr>
        <w:t>privind daunele și penalită</w:t>
      </w:r>
      <w:r w:rsidR="00C90B3D" w:rsidRPr="008C2555">
        <w:rPr>
          <w:rFonts w:ascii="Calibri" w:hAnsi="Calibri" w:cs="Calibri"/>
          <w:i/>
        </w:rPr>
        <w:t>ț</w:t>
      </w:r>
      <w:r w:rsidRPr="008C2555">
        <w:rPr>
          <w:rFonts w:ascii="Calibri" w:hAnsi="Calibri" w:cs="Calibri"/>
          <w:i/>
        </w:rPr>
        <w:t>ile de întârziere</w:t>
      </w:r>
      <w:bookmarkEnd w:id="149"/>
      <w:bookmarkEnd w:id="150"/>
    </w:p>
    <w:p w14:paraId="376498E6" w14:textId="3B7ACCF5" w:rsidR="003B56FB" w:rsidRPr="008C2555" w:rsidRDefault="003B56FB" w:rsidP="00C90B3D">
      <w:pPr>
        <w:tabs>
          <w:tab w:val="left" w:pos="9000"/>
        </w:tabs>
        <w:suppressAutoHyphens/>
        <w:spacing w:after="0" w:line="240" w:lineRule="auto"/>
        <w:ind w:left="720"/>
        <w:jc w:val="both"/>
        <w:rPr>
          <w:rFonts w:ascii="Calibri" w:hAnsi="Calibri" w:cs="Calibri"/>
          <w:snapToGrid w:val="0"/>
        </w:rPr>
      </w:pPr>
      <w:r w:rsidRPr="008C2555">
        <w:rPr>
          <w:rFonts w:ascii="Calibri" w:hAnsi="Calibri" w:cs="Calibri"/>
          <w:i/>
          <w:snapToGrid w:val="0"/>
        </w:rPr>
        <w:t>Contractantul</w:t>
      </w:r>
      <w:r w:rsidRPr="008C2555">
        <w:rPr>
          <w:rFonts w:ascii="Calibri" w:hAnsi="Calibri" w:cs="Calibri"/>
          <w:snapToGrid w:val="0"/>
        </w:rPr>
        <w:t xml:space="preserve"> se obligă să despăgubească </w:t>
      </w:r>
      <w:r w:rsidRPr="008C2555">
        <w:rPr>
          <w:rFonts w:ascii="Calibri" w:hAnsi="Calibri" w:cs="Calibri"/>
          <w:i/>
          <w:snapToGrid w:val="0"/>
        </w:rPr>
        <w:t>Achizitorul</w:t>
      </w:r>
      <w:r w:rsidRPr="008C2555">
        <w:rPr>
          <w:rFonts w:ascii="Calibri" w:hAnsi="Calibri" w:cs="Calibri"/>
          <w:snapToGrid w:val="0"/>
        </w:rPr>
        <w:t xml:space="preserve">, astfel cum este stabilit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w:t>
      </w:r>
      <w:r w:rsidRPr="008C2555">
        <w:rPr>
          <w:rFonts w:ascii="Calibri" w:hAnsi="Calibri" w:cs="Calibri"/>
          <w:i/>
          <w:color w:val="7030A0"/>
        </w:rPr>
        <w:t xml:space="preserve"> ”Condi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snapToGrid w:val="0"/>
        </w:rPr>
        <w:t xml:space="preserve"> împotriva oricăror:</w:t>
      </w:r>
    </w:p>
    <w:p w14:paraId="294A8F9D" w14:textId="60828504" w:rsidR="003B56FB" w:rsidRPr="008C2555" w:rsidRDefault="003B56FB" w:rsidP="00D366DB">
      <w:pPr>
        <w:numPr>
          <w:ilvl w:val="0"/>
          <w:numId w:val="50"/>
        </w:numPr>
        <w:tabs>
          <w:tab w:val="clear" w:pos="720"/>
          <w:tab w:val="num" w:pos="1080"/>
          <w:tab w:val="left" w:pos="9000"/>
        </w:tabs>
        <w:suppressAutoHyphens/>
        <w:spacing w:after="0" w:line="240" w:lineRule="auto"/>
        <w:ind w:left="1080"/>
        <w:jc w:val="both"/>
        <w:rPr>
          <w:rFonts w:ascii="Calibri" w:hAnsi="Calibri" w:cs="Calibri"/>
          <w:snapToGrid w:val="0"/>
        </w:rPr>
      </w:pPr>
      <w:r w:rsidRPr="008C2555">
        <w:rPr>
          <w:rFonts w:ascii="Calibri" w:hAnsi="Calibri" w:cs="Calibri"/>
          <w:snapToGrid w:val="0"/>
        </w:rPr>
        <w:t>reclama</w:t>
      </w:r>
      <w:r w:rsidR="00C90B3D" w:rsidRPr="008C2555">
        <w:rPr>
          <w:rFonts w:ascii="Calibri" w:hAnsi="Calibri" w:cs="Calibri"/>
          <w:snapToGrid w:val="0"/>
        </w:rPr>
        <w:t>ț</w:t>
      </w:r>
      <w:r w:rsidRPr="008C2555">
        <w:rPr>
          <w:rFonts w:ascii="Calibri" w:hAnsi="Calibri" w:cs="Calibri"/>
          <w:snapToGrid w:val="0"/>
        </w:rPr>
        <w:t>ii și ac</w:t>
      </w:r>
      <w:r w:rsidR="00C90B3D" w:rsidRPr="008C2555">
        <w:rPr>
          <w:rFonts w:ascii="Calibri" w:hAnsi="Calibri" w:cs="Calibri"/>
          <w:snapToGrid w:val="0"/>
        </w:rPr>
        <w:t>ț</w:t>
      </w:r>
      <w:r w:rsidRPr="008C2555">
        <w:rPr>
          <w:rFonts w:ascii="Calibri" w:hAnsi="Calibri" w:cs="Calibri"/>
          <w:snapToGrid w:val="0"/>
        </w:rPr>
        <w:t>iuni în justi</w:t>
      </w:r>
      <w:r w:rsidR="00C90B3D" w:rsidRPr="008C2555">
        <w:rPr>
          <w:rFonts w:ascii="Calibri" w:hAnsi="Calibri" w:cs="Calibri"/>
          <w:snapToGrid w:val="0"/>
        </w:rPr>
        <w:t>ț</w:t>
      </w:r>
      <w:r w:rsidRPr="008C2555">
        <w:rPr>
          <w:rFonts w:ascii="Calibri" w:hAnsi="Calibri" w:cs="Calibri"/>
          <w:snapToGrid w:val="0"/>
        </w:rPr>
        <w:t xml:space="preserve">ie, ce rezultă din încălcarea unor drepturi de proprietate intelectuală (brevete, nume, mărci înregistrate etc.), legate de </w:t>
      </w:r>
      <w:r w:rsidRPr="008C2555">
        <w:rPr>
          <w:rFonts w:ascii="Calibri" w:hAnsi="Calibri" w:cs="Calibri"/>
          <w:i/>
          <w:snapToGrid w:val="0"/>
        </w:rPr>
        <w:t>Echipamentele, Materialele</w:t>
      </w:r>
      <w:r w:rsidRPr="008C2555">
        <w:rPr>
          <w:rFonts w:ascii="Calibri" w:hAnsi="Calibri" w:cs="Calibri"/>
          <w:snapToGrid w:val="0"/>
        </w:rPr>
        <w:t xml:space="preserve">, </w:t>
      </w:r>
      <w:r w:rsidR="001D6BB4" w:rsidRPr="008C2555">
        <w:rPr>
          <w:rFonts w:ascii="Calibri" w:hAnsi="Calibri" w:cs="Calibri"/>
          <w:snapToGrid w:val="0"/>
        </w:rPr>
        <w:t>instala</w:t>
      </w:r>
      <w:r w:rsidR="00C90B3D" w:rsidRPr="008C2555">
        <w:rPr>
          <w:rFonts w:ascii="Calibri" w:hAnsi="Calibri" w:cs="Calibri"/>
          <w:snapToGrid w:val="0"/>
        </w:rPr>
        <w:t>ț</w:t>
      </w:r>
      <w:r w:rsidR="001D6BB4" w:rsidRPr="008C2555">
        <w:rPr>
          <w:rFonts w:ascii="Calibri" w:hAnsi="Calibri" w:cs="Calibri"/>
          <w:snapToGrid w:val="0"/>
        </w:rPr>
        <w:t>iile și/</w:t>
      </w:r>
      <w:r w:rsidRPr="008C2555">
        <w:rPr>
          <w:rFonts w:ascii="Calibri" w:hAnsi="Calibri" w:cs="Calibri"/>
          <w:snapToGrid w:val="0"/>
        </w:rPr>
        <w:t xml:space="preserve">sau </w:t>
      </w:r>
      <w:r w:rsidR="001D6BB4" w:rsidRPr="008C2555">
        <w:rPr>
          <w:rFonts w:ascii="Calibri" w:hAnsi="Calibri" w:cs="Calibri"/>
          <w:snapToGrid w:val="0"/>
        </w:rPr>
        <w:t>utilajele</w:t>
      </w:r>
      <w:r w:rsidR="001D6BB4" w:rsidRPr="008C2555">
        <w:rPr>
          <w:rFonts w:ascii="Calibri" w:hAnsi="Calibri" w:cs="Calibri"/>
          <w:i/>
          <w:snapToGrid w:val="0"/>
        </w:rPr>
        <w:t xml:space="preserve"> </w:t>
      </w:r>
      <w:r w:rsidR="00267A63" w:rsidRPr="008C2555">
        <w:rPr>
          <w:rFonts w:ascii="Calibri" w:hAnsi="Calibri" w:cs="Calibri"/>
          <w:snapToGrid w:val="0"/>
        </w:rPr>
        <w:t xml:space="preserve">furnizate de </w:t>
      </w:r>
      <w:r w:rsidR="001D6BB4" w:rsidRPr="008C2555">
        <w:rPr>
          <w:rFonts w:ascii="Calibri" w:hAnsi="Calibri" w:cs="Calibri"/>
          <w:i/>
          <w:snapToGrid w:val="0"/>
        </w:rPr>
        <w:t>Contractant</w:t>
      </w:r>
      <w:r w:rsidR="00267A63" w:rsidRPr="008C2555">
        <w:rPr>
          <w:rFonts w:ascii="Calibri" w:hAnsi="Calibri" w:cs="Calibri"/>
          <w:snapToGrid w:val="0"/>
        </w:rPr>
        <w:t xml:space="preserve"> </w:t>
      </w:r>
      <w:r w:rsidR="001D6BB4" w:rsidRPr="008C2555">
        <w:rPr>
          <w:rFonts w:ascii="Calibri" w:hAnsi="Calibri" w:cs="Calibri"/>
          <w:snapToGrid w:val="0"/>
        </w:rPr>
        <w:t xml:space="preserve">și </w:t>
      </w:r>
      <w:r w:rsidRPr="008C2555">
        <w:rPr>
          <w:rFonts w:ascii="Calibri" w:hAnsi="Calibri" w:cs="Calibri"/>
          <w:snapToGrid w:val="0"/>
        </w:rPr>
        <w:t>folosite pentru ori în legătură cu execu</w:t>
      </w:r>
      <w:r w:rsidR="00C90B3D" w:rsidRPr="008C2555">
        <w:rPr>
          <w:rFonts w:ascii="Calibri" w:hAnsi="Calibri" w:cs="Calibri"/>
          <w:snapToGrid w:val="0"/>
        </w:rPr>
        <w:t>ț</w:t>
      </w:r>
      <w:r w:rsidRPr="008C2555">
        <w:rPr>
          <w:rFonts w:ascii="Calibri" w:hAnsi="Calibri" w:cs="Calibri"/>
          <w:snapToGrid w:val="0"/>
        </w:rPr>
        <w:t xml:space="preserve">ia </w:t>
      </w:r>
      <w:r w:rsidRPr="008C2555">
        <w:rPr>
          <w:rFonts w:ascii="Calibri" w:hAnsi="Calibri" w:cs="Calibri"/>
          <w:i/>
          <w:snapToGrid w:val="0"/>
        </w:rPr>
        <w:t>Lucrărilor</w:t>
      </w:r>
      <w:r w:rsidRPr="008C2555">
        <w:rPr>
          <w:rFonts w:ascii="Calibri" w:hAnsi="Calibri" w:cs="Calibri"/>
          <w:snapToGrid w:val="0"/>
        </w:rPr>
        <w:t xml:space="preserve"> sau încorporate în acestea; și</w:t>
      </w:r>
    </w:p>
    <w:p w14:paraId="6943651B" w14:textId="0BBF03D5" w:rsidR="003B56FB" w:rsidRPr="008C2555" w:rsidRDefault="003B56FB" w:rsidP="00D366DB">
      <w:pPr>
        <w:numPr>
          <w:ilvl w:val="0"/>
          <w:numId w:val="50"/>
        </w:numPr>
        <w:tabs>
          <w:tab w:val="clear" w:pos="720"/>
          <w:tab w:val="num" w:pos="1080"/>
          <w:tab w:val="left" w:pos="9000"/>
        </w:tabs>
        <w:suppressAutoHyphens/>
        <w:spacing w:after="0" w:line="240" w:lineRule="auto"/>
        <w:ind w:left="1080"/>
        <w:jc w:val="both"/>
        <w:rPr>
          <w:rFonts w:ascii="Calibri" w:hAnsi="Calibri" w:cs="Calibri"/>
          <w:snapToGrid w:val="0"/>
        </w:rPr>
      </w:pPr>
      <w:r w:rsidRPr="008C2555">
        <w:rPr>
          <w:rFonts w:ascii="Calibri" w:hAnsi="Calibri" w:cs="Calibri"/>
          <w:snapToGrid w:val="0"/>
        </w:rPr>
        <w:lastRenderedPageBreak/>
        <w:t>daune, despăgubiri, penalită</w:t>
      </w:r>
      <w:r w:rsidR="00C90B3D" w:rsidRPr="008C2555">
        <w:rPr>
          <w:rFonts w:ascii="Calibri" w:hAnsi="Calibri" w:cs="Calibri"/>
          <w:snapToGrid w:val="0"/>
        </w:rPr>
        <w:t>ț</w:t>
      </w:r>
      <w:r w:rsidRPr="008C2555">
        <w:rPr>
          <w:rFonts w:ascii="Calibri" w:hAnsi="Calibri" w:cs="Calibri"/>
          <w:snapToGrid w:val="0"/>
        </w:rPr>
        <w:t xml:space="preserve">i, costuri, taxe și cheltuieli de orice natură, aferente eventualelor încălcări </w:t>
      </w:r>
      <w:r w:rsidR="00E46A43" w:rsidRPr="008C2555">
        <w:rPr>
          <w:rFonts w:ascii="Calibri" w:hAnsi="Calibri" w:cs="Calibri"/>
          <w:snapToGrid w:val="0"/>
        </w:rPr>
        <w:t>ale obliga</w:t>
      </w:r>
      <w:r w:rsidR="00C90B3D" w:rsidRPr="008C2555">
        <w:rPr>
          <w:rFonts w:ascii="Calibri" w:hAnsi="Calibri" w:cs="Calibri"/>
          <w:snapToGrid w:val="0"/>
        </w:rPr>
        <w:t>ț</w:t>
      </w:r>
      <w:r w:rsidR="00E46A43" w:rsidRPr="008C2555">
        <w:rPr>
          <w:rFonts w:ascii="Calibri" w:hAnsi="Calibri" w:cs="Calibri"/>
          <w:snapToGrid w:val="0"/>
        </w:rPr>
        <w:t xml:space="preserve">iilor </w:t>
      </w:r>
      <w:r w:rsidR="001D6BB4" w:rsidRPr="008C2555">
        <w:rPr>
          <w:rFonts w:ascii="Calibri" w:hAnsi="Calibri" w:cs="Calibri"/>
          <w:i/>
          <w:snapToGrid w:val="0"/>
        </w:rPr>
        <w:t>Contractantului</w:t>
      </w:r>
      <w:r w:rsidR="001D6BB4" w:rsidRPr="008C2555">
        <w:rPr>
          <w:rFonts w:ascii="Calibri" w:hAnsi="Calibri" w:cs="Calibri"/>
          <w:snapToGrid w:val="0"/>
        </w:rPr>
        <w:t xml:space="preserve"> </w:t>
      </w:r>
      <w:r w:rsidR="00E46A43" w:rsidRPr="008C2555">
        <w:rPr>
          <w:rFonts w:ascii="Calibri" w:hAnsi="Calibri" w:cs="Calibri"/>
          <w:snapToGrid w:val="0"/>
        </w:rPr>
        <w:t xml:space="preserve">conform prevederilor </w:t>
      </w:r>
      <w:r w:rsidR="00E46A43" w:rsidRPr="008C2555">
        <w:rPr>
          <w:rFonts w:ascii="Calibri" w:hAnsi="Calibri" w:cs="Calibri"/>
          <w:i/>
          <w:snapToGrid w:val="0"/>
        </w:rPr>
        <w:t>Contractului</w:t>
      </w:r>
      <w:r w:rsidR="00E46A43" w:rsidRPr="008C2555">
        <w:rPr>
          <w:rFonts w:ascii="Calibri" w:hAnsi="Calibri" w:cs="Calibri"/>
          <w:snapToGrid w:val="0"/>
        </w:rPr>
        <w:t xml:space="preserve">, inclusiv </w:t>
      </w:r>
      <w:r w:rsidRPr="008C2555">
        <w:rPr>
          <w:rFonts w:ascii="Calibri" w:hAnsi="Calibri" w:cs="Calibri"/>
          <w:snapToGrid w:val="0"/>
        </w:rPr>
        <w:t>ale drepturilor de proprietate intelectuală.</w:t>
      </w:r>
    </w:p>
    <w:p w14:paraId="5958B834" w14:textId="6EBA240C" w:rsidR="000353E9" w:rsidRPr="008C2555" w:rsidRDefault="000353E9" w:rsidP="00C90B3D">
      <w:pPr>
        <w:pStyle w:val="Titlu3"/>
        <w:suppressAutoHyphens/>
        <w:spacing w:before="0" w:line="240" w:lineRule="auto"/>
        <w:ind w:left="720" w:hanging="720"/>
        <w:rPr>
          <w:rFonts w:ascii="Calibri" w:hAnsi="Calibri" w:cs="Calibri"/>
          <w:i/>
        </w:rPr>
      </w:pPr>
      <w:bookmarkStart w:id="151" w:name="_Toc506382388"/>
      <w:bookmarkStart w:id="152" w:name="_Toc528687122"/>
      <w:r w:rsidRPr="008C2555">
        <w:rPr>
          <w:rFonts w:ascii="Calibri" w:hAnsi="Calibri" w:cs="Calibri"/>
          <w:i/>
        </w:rPr>
        <w:t>3.2.</w:t>
      </w:r>
      <w:r w:rsidR="00E46A43" w:rsidRPr="008C2555">
        <w:rPr>
          <w:rFonts w:ascii="Calibri" w:hAnsi="Calibri" w:cs="Calibri"/>
          <w:i/>
        </w:rPr>
        <w:t>8</w:t>
      </w:r>
      <w:r w:rsidRPr="008C2555">
        <w:rPr>
          <w:rFonts w:ascii="Calibri" w:hAnsi="Calibri" w:cs="Calibri"/>
          <w:i/>
        </w:rPr>
        <w:t>.</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406B5F" w:rsidRPr="008C2555">
        <w:rPr>
          <w:rFonts w:ascii="Calibri" w:hAnsi="Calibri" w:cs="Calibri"/>
          <w:i/>
        </w:rPr>
        <w:t xml:space="preserve">ale Contractantului </w:t>
      </w:r>
      <w:r w:rsidRPr="008C2555">
        <w:rPr>
          <w:rFonts w:ascii="Calibri" w:hAnsi="Calibri" w:cs="Calibri"/>
          <w:i/>
        </w:rPr>
        <w:t xml:space="preserve">privind </w:t>
      </w:r>
      <w:r w:rsidR="00E84839" w:rsidRPr="008C2555">
        <w:rPr>
          <w:rFonts w:ascii="Calibri" w:hAnsi="Calibri" w:cs="Calibri"/>
          <w:i/>
        </w:rPr>
        <w:t>personalul și for</w:t>
      </w:r>
      <w:r w:rsidR="00C90B3D" w:rsidRPr="008C2555">
        <w:rPr>
          <w:rFonts w:ascii="Calibri" w:hAnsi="Calibri" w:cs="Calibri"/>
          <w:i/>
        </w:rPr>
        <w:t>ț</w:t>
      </w:r>
      <w:r w:rsidR="00E84839" w:rsidRPr="008C2555">
        <w:rPr>
          <w:rFonts w:ascii="Calibri" w:hAnsi="Calibri" w:cs="Calibri"/>
          <w:i/>
        </w:rPr>
        <w:t>a de muncă</w:t>
      </w:r>
      <w:r w:rsidR="00542CCC" w:rsidRPr="008C2555">
        <w:rPr>
          <w:rFonts w:ascii="Calibri" w:hAnsi="Calibri" w:cs="Calibri"/>
          <w:i/>
        </w:rPr>
        <w:t>,</w:t>
      </w:r>
      <w:r w:rsidR="00E84839" w:rsidRPr="008C2555">
        <w:rPr>
          <w:rFonts w:ascii="Calibri" w:hAnsi="Calibri" w:cs="Calibri"/>
          <w:i/>
        </w:rPr>
        <w:t xml:space="preserve"> </w:t>
      </w:r>
      <w:r w:rsidRPr="008C2555">
        <w:rPr>
          <w:rFonts w:ascii="Calibri" w:hAnsi="Calibri" w:cs="Calibri"/>
          <w:i/>
        </w:rPr>
        <w:t>asigurările și securitatea muncii</w:t>
      </w:r>
      <w:r w:rsidR="00542CCC" w:rsidRPr="008C2555">
        <w:rPr>
          <w:rFonts w:ascii="Calibri" w:hAnsi="Calibri" w:cs="Calibri"/>
          <w:i/>
        </w:rPr>
        <w:t xml:space="preserve">, </w:t>
      </w:r>
      <w:r w:rsidR="00E84839" w:rsidRPr="008C2555">
        <w:rPr>
          <w:rFonts w:ascii="Calibri" w:hAnsi="Calibri" w:cs="Calibri"/>
          <w:i/>
        </w:rPr>
        <w:t>legisla</w:t>
      </w:r>
      <w:r w:rsidR="00C90B3D" w:rsidRPr="008C2555">
        <w:rPr>
          <w:rFonts w:ascii="Calibri" w:hAnsi="Calibri" w:cs="Calibri"/>
          <w:i/>
        </w:rPr>
        <w:t>ț</w:t>
      </w:r>
      <w:r w:rsidR="00542CCC" w:rsidRPr="008C2555">
        <w:rPr>
          <w:rFonts w:ascii="Calibri" w:hAnsi="Calibri" w:cs="Calibri"/>
          <w:i/>
        </w:rPr>
        <w:t>ia muncii</w:t>
      </w:r>
      <w:r w:rsidR="00E84839" w:rsidRPr="008C2555">
        <w:rPr>
          <w:rFonts w:ascii="Calibri" w:hAnsi="Calibri" w:cs="Calibri"/>
          <w:i/>
        </w:rPr>
        <w:t xml:space="preserve"> și program</w:t>
      </w:r>
      <w:r w:rsidR="00542CCC" w:rsidRPr="008C2555">
        <w:rPr>
          <w:rFonts w:ascii="Calibri" w:hAnsi="Calibri" w:cs="Calibri"/>
          <w:i/>
        </w:rPr>
        <w:t>ul</w:t>
      </w:r>
      <w:r w:rsidR="00E84839" w:rsidRPr="008C2555">
        <w:rPr>
          <w:rFonts w:ascii="Calibri" w:hAnsi="Calibri" w:cs="Calibri"/>
          <w:i/>
        </w:rPr>
        <w:t xml:space="preserve"> de lucru</w:t>
      </w:r>
      <w:bookmarkEnd w:id="151"/>
      <w:bookmarkEnd w:id="152"/>
    </w:p>
    <w:p w14:paraId="43A31594" w14:textId="67BF6CF5" w:rsidR="00F8020E" w:rsidRPr="008C2555" w:rsidRDefault="00F8020E"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garantează că a realizat instructajul personalului care urmează să execute </w:t>
      </w:r>
      <w:r w:rsidRPr="008C2555">
        <w:rPr>
          <w:rFonts w:ascii="Calibri" w:hAnsi="Calibri" w:cs="Calibri"/>
          <w:i/>
        </w:rPr>
        <w:t>Lucrări</w:t>
      </w:r>
      <w:r w:rsidRPr="008C2555">
        <w:rPr>
          <w:rFonts w:ascii="Calibri" w:hAnsi="Calibri" w:cs="Calibri"/>
        </w:rPr>
        <w:t xml:space="preserve"> pe viitorul </w:t>
      </w:r>
      <w:r w:rsidRPr="008C2555">
        <w:rPr>
          <w:rFonts w:ascii="Calibri" w:hAnsi="Calibri" w:cs="Calibri"/>
          <w:i/>
        </w:rPr>
        <w:t>Amplasament al Lucrării</w:t>
      </w:r>
      <w:r w:rsidRPr="008C2555">
        <w:rPr>
          <w:rFonts w:ascii="Calibri" w:hAnsi="Calibri" w:cs="Calibri"/>
        </w:rPr>
        <w:t xml:space="preserve"> necesar desfășurării în bune condiții a activității sale și a luat toate măsurile impuse de </w:t>
      </w:r>
      <w:r w:rsidRPr="008C2555">
        <w:rPr>
          <w:rFonts w:ascii="Calibri" w:hAnsi="Calibri" w:cs="Calibri"/>
          <w:i/>
        </w:rPr>
        <w:t>Legea</w:t>
      </w:r>
      <w:r w:rsidRPr="008C2555">
        <w:rPr>
          <w:rFonts w:ascii="Calibri" w:hAnsi="Calibri" w:cs="Calibri"/>
        </w:rPr>
        <w:t xml:space="preserve"> aplicabilă privind respectarea normelor privind condițiile și protecția muncii, prevenirea și stingerea incendiilor, protecția mediului și relațiile de muncă</w:t>
      </w:r>
      <w:r w:rsidR="008A3B58" w:rsidRPr="008C2555">
        <w:rPr>
          <w:rFonts w:ascii="Calibri" w:hAnsi="Calibri" w:cs="Calibri"/>
        </w:rPr>
        <w:t>, asigurându-se de luarea</w:t>
      </w:r>
      <w:r w:rsidR="0094053A" w:rsidRPr="008C2555">
        <w:rPr>
          <w:rFonts w:ascii="Calibri" w:hAnsi="Calibri" w:cs="Calibri"/>
        </w:rPr>
        <w:t>,</w:t>
      </w:r>
      <w:r w:rsidR="008A3B58" w:rsidRPr="008C2555">
        <w:rPr>
          <w:rFonts w:ascii="Calibri" w:hAnsi="Calibri" w:cs="Calibri"/>
        </w:rPr>
        <w:t xml:space="preserve"> cel puțin</w:t>
      </w:r>
      <w:r w:rsidR="0094053A" w:rsidRPr="008C2555">
        <w:rPr>
          <w:rFonts w:ascii="Calibri" w:hAnsi="Calibri" w:cs="Calibri"/>
        </w:rPr>
        <w:t>,</w:t>
      </w:r>
      <w:r w:rsidR="008A3B58" w:rsidRPr="008C2555">
        <w:rPr>
          <w:rFonts w:ascii="Calibri" w:hAnsi="Calibri" w:cs="Calibri"/>
        </w:rPr>
        <w:t xml:space="preserve"> a măsurilor stabilite în </w:t>
      </w:r>
      <w:r w:rsidR="008A3B58" w:rsidRPr="008C2555">
        <w:rPr>
          <w:rFonts w:ascii="Calibri" w:hAnsi="Calibri" w:cs="Calibri"/>
          <w:color w:val="7030A0"/>
        </w:rPr>
        <w:t>Secțiunea</w:t>
      </w:r>
      <w:r w:rsidR="008A3B58" w:rsidRPr="008C2555">
        <w:rPr>
          <w:rFonts w:ascii="Calibri" w:hAnsi="Calibri" w:cs="Calibri"/>
          <w:i/>
          <w:color w:val="7030A0"/>
        </w:rPr>
        <w:t xml:space="preserve"> ”Condiții Specifice”</w:t>
      </w:r>
      <w:r w:rsidRPr="008C2555">
        <w:rPr>
          <w:rFonts w:ascii="Calibri" w:hAnsi="Calibri" w:cs="Calibri"/>
        </w:rPr>
        <w:t>.</w:t>
      </w:r>
    </w:p>
    <w:p w14:paraId="3702C598" w14:textId="601ED5DE" w:rsidR="00E84839" w:rsidRPr="008C2555" w:rsidRDefault="00FB642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00E84839" w:rsidRPr="008C2555">
        <w:rPr>
          <w:rFonts w:ascii="Calibri" w:hAnsi="Calibri" w:cs="Calibri"/>
        </w:rPr>
        <w:t xml:space="preserve"> </w:t>
      </w:r>
      <w:r w:rsidR="00FE66CD" w:rsidRPr="008C2555">
        <w:rPr>
          <w:rFonts w:ascii="Calibri" w:hAnsi="Calibri" w:cs="Calibri"/>
        </w:rPr>
        <w:t>respectă</w:t>
      </w:r>
      <w:r w:rsidR="00F576F3" w:rsidRPr="008C2555">
        <w:rPr>
          <w:rFonts w:ascii="Calibri" w:hAnsi="Calibri" w:cs="Calibri"/>
        </w:rPr>
        <w:t xml:space="preserve"> întreaga legisla</w:t>
      </w:r>
      <w:r w:rsidR="00C90B3D" w:rsidRPr="008C2555">
        <w:rPr>
          <w:rFonts w:ascii="Calibri" w:hAnsi="Calibri" w:cs="Calibri"/>
        </w:rPr>
        <w:t>ț</w:t>
      </w:r>
      <w:r w:rsidR="00E84839" w:rsidRPr="008C2555">
        <w:rPr>
          <w:rFonts w:ascii="Calibri" w:hAnsi="Calibri" w:cs="Calibri"/>
        </w:rPr>
        <w:t>ie care se aplică</w:t>
      </w:r>
      <w:r w:rsidR="00F576F3" w:rsidRPr="008C2555">
        <w:rPr>
          <w:rFonts w:ascii="Calibri" w:hAnsi="Calibri" w:cs="Calibri"/>
        </w:rPr>
        <w:t xml:space="preserve"> personalului, inclusiv legisla</w:t>
      </w:r>
      <w:r w:rsidR="00C90B3D" w:rsidRPr="008C2555">
        <w:rPr>
          <w:rFonts w:ascii="Calibri" w:hAnsi="Calibri" w:cs="Calibri"/>
        </w:rPr>
        <w:t>ț</w:t>
      </w:r>
      <w:r w:rsidR="00E84839" w:rsidRPr="008C2555">
        <w:rPr>
          <w:rFonts w:ascii="Calibri" w:hAnsi="Calibri" w:cs="Calibri"/>
        </w:rPr>
        <w:t>ia în vigoare privind angajarea</w:t>
      </w:r>
      <w:r w:rsidR="0037249F" w:rsidRPr="008C2555">
        <w:rPr>
          <w:rFonts w:ascii="Calibri" w:hAnsi="Calibri" w:cs="Calibri"/>
        </w:rPr>
        <w:t>/contractarea</w:t>
      </w:r>
      <w:r w:rsidR="00E84839" w:rsidRPr="008C2555">
        <w:rPr>
          <w:rFonts w:ascii="Calibri" w:hAnsi="Calibri" w:cs="Calibri"/>
        </w:rPr>
        <w:t xml:space="preserve">, </w:t>
      </w:r>
      <w:r w:rsidR="00B364AB" w:rsidRPr="008C2555">
        <w:rPr>
          <w:rFonts w:ascii="Calibri" w:hAnsi="Calibri" w:cs="Calibri"/>
        </w:rPr>
        <w:t xml:space="preserve">autorizarea și certificarea personalului specializat, </w:t>
      </w:r>
      <w:r w:rsidR="00E84839" w:rsidRPr="008C2555">
        <w:rPr>
          <w:rFonts w:ascii="Calibri" w:hAnsi="Calibri" w:cs="Calibri"/>
        </w:rPr>
        <w:t>programul de lucru, sănăta</w:t>
      </w:r>
      <w:r w:rsidR="00F576F3" w:rsidRPr="008C2555">
        <w:rPr>
          <w:rFonts w:ascii="Calibri" w:hAnsi="Calibri" w:cs="Calibri"/>
        </w:rPr>
        <w:t>te, securitatea muncii, asisten</w:t>
      </w:r>
      <w:r w:rsidR="00C90B3D" w:rsidRPr="008C2555">
        <w:rPr>
          <w:rFonts w:ascii="Calibri" w:hAnsi="Calibri" w:cs="Calibri"/>
        </w:rPr>
        <w:t>ț</w:t>
      </w:r>
      <w:r w:rsidR="00E84839" w:rsidRPr="008C2555">
        <w:rPr>
          <w:rFonts w:ascii="Calibri" w:hAnsi="Calibri" w:cs="Calibri"/>
        </w:rPr>
        <w:t xml:space="preserve">ă socială, emigrare </w:t>
      </w:r>
      <w:proofErr w:type="spellStart"/>
      <w:r w:rsidR="00E84839" w:rsidRPr="008C2555">
        <w:rPr>
          <w:rFonts w:ascii="Calibri" w:hAnsi="Calibri" w:cs="Calibri"/>
        </w:rPr>
        <w:t>şi</w:t>
      </w:r>
      <w:proofErr w:type="spellEnd"/>
      <w:r w:rsidR="00E84839" w:rsidRPr="008C2555">
        <w:rPr>
          <w:rFonts w:ascii="Calibri" w:hAnsi="Calibri" w:cs="Calibri"/>
        </w:rPr>
        <w:t xml:space="preserve"> repatriere, </w:t>
      </w:r>
      <w:proofErr w:type="spellStart"/>
      <w:r w:rsidR="00E84839" w:rsidRPr="008C2555">
        <w:rPr>
          <w:rFonts w:ascii="Calibri" w:hAnsi="Calibri" w:cs="Calibri"/>
        </w:rPr>
        <w:t>şi</w:t>
      </w:r>
      <w:proofErr w:type="spellEnd"/>
      <w:r w:rsidR="00E84839" w:rsidRPr="008C2555">
        <w:rPr>
          <w:rFonts w:ascii="Calibri" w:hAnsi="Calibri" w:cs="Calibri"/>
        </w:rPr>
        <w:t xml:space="preserve"> îi </w:t>
      </w:r>
      <w:r w:rsidR="00FE66CD" w:rsidRPr="008C2555">
        <w:rPr>
          <w:rFonts w:ascii="Calibri" w:hAnsi="Calibri" w:cs="Calibri"/>
        </w:rPr>
        <w:t>asigură</w:t>
      </w:r>
      <w:r w:rsidR="00E84839" w:rsidRPr="008C2555">
        <w:rPr>
          <w:rFonts w:ascii="Calibri" w:hAnsi="Calibri" w:cs="Calibri"/>
        </w:rPr>
        <w:t xml:space="preserve"> </w:t>
      </w:r>
      <w:r w:rsidR="00DE24E4" w:rsidRPr="008C2555">
        <w:rPr>
          <w:rFonts w:ascii="Calibri" w:hAnsi="Calibri" w:cs="Calibri"/>
        </w:rPr>
        <w:t xml:space="preserve">personalului său </w:t>
      </w:r>
      <w:r w:rsidR="00E84839" w:rsidRPr="008C2555">
        <w:rPr>
          <w:rFonts w:ascii="Calibri" w:hAnsi="Calibri" w:cs="Calibri"/>
        </w:rPr>
        <w:t>toate drepturil</w:t>
      </w:r>
      <w:r w:rsidR="00542CCC" w:rsidRPr="008C2555">
        <w:rPr>
          <w:rFonts w:ascii="Calibri" w:hAnsi="Calibri" w:cs="Calibri"/>
        </w:rPr>
        <w:t xml:space="preserve">e </w:t>
      </w:r>
      <w:r w:rsidR="00DE24E4" w:rsidRPr="008C2555">
        <w:rPr>
          <w:rFonts w:ascii="Calibri" w:hAnsi="Calibri" w:cs="Calibri"/>
        </w:rPr>
        <w:t xml:space="preserve">conform </w:t>
      </w:r>
      <w:r w:rsidR="00DE24E4" w:rsidRPr="008C2555">
        <w:rPr>
          <w:rFonts w:ascii="Calibri" w:hAnsi="Calibri" w:cs="Calibri"/>
          <w:i/>
        </w:rPr>
        <w:t>Legii</w:t>
      </w:r>
      <w:r w:rsidR="00542CCC" w:rsidRPr="008C2555">
        <w:rPr>
          <w:rFonts w:ascii="Calibri" w:hAnsi="Calibri" w:cs="Calibri"/>
        </w:rPr>
        <w:t>.</w:t>
      </w:r>
    </w:p>
    <w:p w14:paraId="00632134" w14:textId="08BB041D" w:rsidR="00E84839" w:rsidRPr="008C2555" w:rsidRDefault="00FB642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00E84839" w:rsidRPr="008C2555">
        <w:rPr>
          <w:rFonts w:ascii="Calibri" w:hAnsi="Calibri" w:cs="Calibri"/>
        </w:rPr>
        <w:t xml:space="preserve"> </w:t>
      </w:r>
      <w:r w:rsidR="00FE66CD" w:rsidRPr="008C2555">
        <w:rPr>
          <w:rFonts w:ascii="Calibri" w:hAnsi="Calibri" w:cs="Calibri"/>
        </w:rPr>
        <w:t>asigură</w:t>
      </w:r>
      <w:r w:rsidR="00F576F3" w:rsidRPr="008C2555">
        <w:rPr>
          <w:rFonts w:ascii="Calibri" w:hAnsi="Calibri" w:cs="Calibri"/>
        </w:rPr>
        <w:t xml:space="preserve"> condi</w:t>
      </w:r>
      <w:r w:rsidR="00C90B3D" w:rsidRPr="008C2555">
        <w:rPr>
          <w:rFonts w:ascii="Calibri" w:hAnsi="Calibri" w:cs="Calibri"/>
        </w:rPr>
        <w:t>ț</w:t>
      </w:r>
      <w:r w:rsidR="00E84839" w:rsidRPr="008C2555">
        <w:rPr>
          <w:rFonts w:ascii="Calibri" w:hAnsi="Calibri" w:cs="Calibri"/>
        </w:rPr>
        <w:t xml:space="preserve">ii de muncă care nu </w:t>
      </w:r>
      <w:r w:rsidR="00FE66CD" w:rsidRPr="008C2555">
        <w:rPr>
          <w:rFonts w:ascii="Calibri" w:hAnsi="Calibri" w:cs="Calibri"/>
        </w:rPr>
        <w:t>sunt</w:t>
      </w:r>
      <w:r w:rsidR="00E84839" w:rsidRPr="008C2555">
        <w:rPr>
          <w:rFonts w:ascii="Calibri" w:hAnsi="Calibri" w:cs="Calibri"/>
        </w:rPr>
        <w:t xml:space="preserve"> inferioare celor stabilite </w:t>
      </w:r>
      <w:r w:rsidR="00FE66CD" w:rsidRPr="008C2555">
        <w:rPr>
          <w:rFonts w:ascii="Calibri" w:hAnsi="Calibri" w:cs="Calibri"/>
        </w:rPr>
        <w:t xml:space="preserve">conform prevederilor </w:t>
      </w:r>
      <w:r w:rsidR="00DE24E4" w:rsidRPr="008C2555">
        <w:rPr>
          <w:rFonts w:ascii="Calibri" w:hAnsi="Calibri" w:cs="Calibri"/>
          <w:i/>
        </w:rPr>
        <w:t>Legii</w:t>
      </w:r>
      <w:r w:rsidR="00DE24E4" w:rsidRPr="008C2555">
        <w:rPr>
          <w:rFonts w:ascii="Calibri" w:hAnsi="Calibri" w:cs="Calibri"/>
        </w:rPr>
        <w:t xml:space="preserve"> </w:t>
      </w:r>
      <w:r w:rsidR="00FE66CD" w:rsidRPr="008C2555">
        <w:rPr>
          <w:rFonts w:ascii="Calibri" w:hAnsi="Calibri" w:cs="Calibri"/>
        </w:rPr>
        <w:t xml:space="preserve">aplicabile domeniului de activitate și, respectiv, </w:t>
      </w:r>
      <w:r w:rsidR="00FE66CD" w:rsidRPr="008C2555">
        <w:rPr>
          <w:rFonts w:ascii="Calibri" w:hAnsi="Calibri" w:cs="Calibri"/>
          <w:i/>
        </w:rPr>
        <w:t>Contractului</w:t>
      </w:r>
      <w:r w:rsidR="00FE66CD" w:rsidRPr="008C2555">
        <w:rPr>
          <w:rFonts w:ascii="Calibri" w:hAnsi="Calibri" w:cs="Calibri"/>
        </w:rPr>
        <w:t>.</w:t>
      </w:r>
    </w:p>
    <w:p w14:paraId="75FD7837" w14:textId="09998E53" w:rsidR="00E84839" w:rsidRPr="008C2555" w:rsidRDefault="00FB642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00E84839" w:rsidRPr="008C2555">
        <w:rPr>
          <w:rFonts w:ascii="Calibri" w:hAnsi="Calibri" w:cs="Calibri"/>
        </w:rPr>
        <w:t xml:space="preserve"> </w:t>
      </w:r>
      <w:r w:rsidR="00542CCC" w:rsidRPr="008C2555">
        <w:rPr>
          <w:rFonts w:ascii="Calibri" w:hAnsi="Calibri" w:cs="Calibri"/>
        </w:rPr>
        <w:t xml:space="preserve">se asigură că </w:t>
      </w:r>
      <w:r w:rsidR="00F576F3" w:rsidRPr="008C2555">
        <w:rPr>
          <w:rFonts w:ascii="Calibri" w:hAnsi="Calibri" w:cs="Calibri"/>
        </w:rPr>
        <w:t>angaja</w:t>
      </w:r>
      <w:r w:rsidR="00C90B3D" w:rsidRPr="008C2555">
        <w:rPr>
          <w:rFonts w:ascii="Calibri" w:hAnsi="Calibri" w:cs="Calibri"/>
        </w:rPr>
        <w:t>ț</w:t>
      </w:r>
      <w:r w:rsidR="00E84839" w:rsidRPr="008C2555">
        <w:rPr>
          <w:rFonts w:ascii="Calibri" w:hAnsi="Calibri" w:cs="Calibri"/>
        </w:rPr>
        <w:t>ii săi se conforme</w:t>
      </w:r>
      <w:r w:rsidR="00542CCC" w:rsidRPr="008C2555">
        <w:rPr>
          <w:rFonts w:ascii="Calibri" w:hAnsi="Calibri" w:cs="Calibri"/>
        </w:rPr>
        <w:t>ază</w:t>
      </w:r>
      <w:r w:rsidR="00E84839" w:rsidRPr="008C2555">
        <w:rPr>
          <w:rFonts w:ascii="Calibri" w:hAnsi="Calibri" w:cs="Calibri"/>
        </w:rPr>
        <w:t xml:space="preserve"> tuturor </w:t>
      </w:r>
      <w:r w:rsidR="00DE24E4" w:rsidRPr="008C2555">
        <w:rPr>
          <w:rFonts w:ascii="Calibri" w:hAnsi="Calibri" w:cs="Calibri"/>
          <w:i/>
        </w:rPr>
        <w:t>Legilor</w:t>
      </w:r>
      <w:r w:rsidR="00DE24E4" w:rsidRPr="008C2555">
        <w:rPr>
          <w:rFonts w:ascii="Calibri" w:hAnsi="Calibri" w:cs="Calibri"/>
        </w:rPr>
        <w:t xml:space="preserve"> </w:t>
      </w:r>
      <w:r w:rsidR="00E84839" w:rsidRPr="008C2555">
        <w:rPr>
          <w:rFonts w:ascii="Calibri" w:hAnsi="Calibri" w:cs="Calibri"/>
        </w:rPr>
        <w:t>în vigoare, inclusiv celo</w:t>
      </w:r>
      <w:r w:rsidR="00542CCC" w:rsidRPr="008C2555">
        <w:rPr>
          <w:rFonts w:ascii="Calibri" w:hAnsi="Calibri" w:cs="Calibri"/>
        </w:rPr>
        <w:t>r legate de securitatea muncii.</w:t>
      </w:r>
    </w:p>
    <w:p w14:paraId="22F7BC20" w14:textId="43CF96EA" w:rsidR="00542CCC" w:rsidRPr="008C2555" w:rsidRDefault="00542CC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rPr>
        <w:t xml:space="preserve">Activitatea </w:t>
      </w:r>
      <w:r w:rsidR="001807E9" w:rsidRPr="008C2555">
        <w:rPr>
          <w:rFonts w:ascii="Calibri" w:hAnsi="Calibri" w:cs="Calibri"/>
        </w:rPr>
        <w:t xml:space="preserve">în </w:t>
      </w:r>
      <w:r w:rsidRPr="008C2555">
        <w:rPr>
          <w:rFonts w:ascii="Calibri" w:hAnsi="Calibri" w:cs="Calibri"/>
          <w:i/>
        </w:rPr>
        <w:t>Ș</w:t>
      </w:r>
      <w:r w:rsidR="00E84839" w:rsidRPr="008C2555">
        <w:rPr>
          <w:rFonts w:ascii="Calibri" w:hAnsi="Calibri" w:cs="Calibri"/>
          <w:i/>
        </w:rPr>
        <w:t>antier</w:t>
      </w:r>
      <w:r w:rsidR="00E84839" w:rsidRPr="008C2555">
        <w:rPr>
          <w:rFonts w:ascii="Calibri" w:hAnsi="Calibri" w:cs="Calibri"/>
        </w:rPr>
        <w:t xml:space="preserve"> </w:t>
      </w:r>
      <w:r w:rsidRPr="008C2555">
        <w:rPr>
          <w:rFonts w:ascii="Calibri" w:hAnsi="Calibri" w:cs="Calibri"/>
        </w:rPr>
        <w:t>se desfășoară cu respectarea programului de lucru, făcând referire inclusiv la</w:t>
      </w:r>
      <w:r w:rsidR="00E84839" w:rsidRPr="008C2555">
        <w:rPr>
          <w:rFonts w:ascii="Calibri" w:hAnsi="Calibri" w:cs="Calibri"/>
        </w:rPr>
        <w:t xml:space="preserve"> zilele </w:t>
      </w:r>
      <w:r w:rsidR="00DE24E4" w:rsidRPr="008C2555">
        <w:rPr>
          <w:rFonts w:ascii="Calibri" w:hAnsi="Calibri" w:cs="Calibri"/>
        </w:rPr>
        <w:t xml:space="preserve">stabilite ca </w:t>
      </w:r>
      <w:r w:rsidR="00E84839" w:rsidRPr="008C2555">
        <w:rPr>
          <w:rFonts w:ascii="Calibri" w:hAnsi="Calibri" w:cs="Calibri"/>
        </w:rPr>
        <w:t xml:space="preserve">sărbători </w:t>
      </w:r>
      <w:r w:rsidR="00DE24E4" w:rsidRPr="008C2555">
        <w:rPr>
          <w:rFonts w:ascii="Calibri" w:hAnsi="Calibri" w:cs="Calibri"/>
        </w:rPr>
        <w:t>legale</w:t>
      </w:r>
      <w:r w:rsidR="00F576F3" w:rsidRPr="008C2555">
        <w:rPr>
          <w:rFonts w:ascii="Calibri" w:hAnsi="Calibri" w:cs="Calibri"/>
        </w:rPr>
        <w:t xml:space="preserve">, zilele de odihnă </w:t>
      </w:r>
      <w:proofErr w:type="spellStart"/>
      <w:r w:rsidR="00F576F3" w:rsidRPr="008C2555">
        <w:rPr>
          <w:rFonts w:ascii="Calibri" w:hAnsi="Calibri" w:cs="Calibri"/>
        </w:rPr>
        <w:t>şi</w:t>
      </w:r>
      <w:proofErr w:type="spellEnd"/>
      <w:r w:rsidR="00F576F3" w:rsidRPr="008C2555">
        <w:rPr>
          <w:rFonts w:ascii="Calibri" w:hAnsi="Calibri" w:cs="Calibri"/>
        </w:rPr>
        <w:t xml:space="preserve"> uzan</w:t>
      </w:r>
      <w:r w:rsidR="00C90B3D" w:rsidRPr="008C2555">
        <w:rPr>
          <w:rFonts w:ascii="Calibri" w:hAnsi="Calibri" w:cs="Calibri"/>
        </w:rPr>
        <w:t>ț</w:t>
      </w:r>
      <w:r w:rsidR="00E84839" w:rsidRPr="008C2555">
        <w:rPr>
          <w:rFonts w:ascii="Calibri" w:hAnsi="Calibri" w:cs="Calibri"/>
        </w:rPr>
        <w:t xml:space="preserve">ele religioase sau de altă natură, recunoscute oficial ca fiind zile nelucrătoare sau în afara programului normal de lucru specificat în contract, cu </w:t>
      </w:r>
      <w:r w:rsidRPr="008C2555">
        <w:rPr>
          <w:rFonts w:ascii="Calibri" w:hAnsi="Calibri" w:cs="Calibri"/>
        </w:rPr>
        <w:t>excep</w:t>
      </w:r>
      <w:r w:rsidR="00C90B3D" w:rsidRPr="008C2555">
        <w:rPr>
          <w:rFonts w:ascii="Calibri" w:hAnsi="Calibri" w:cs="Calibri"/>
        </w:rPr>
        <w:t>ț</w:t>
      </w:r>
      <w:r w:rsidRPr="008C2555">
        <w:rPr>
          <w:rFonts w:ascii="Calibri" w:hAnsi="Calibri" w:cs="Calibri"/>
        </w:rPr>
        <w:t xml:space="preserve">ia celor stabilite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w:t>
      </w:r>
      <w:r w:rsidRPr="008C2555">
        <w:rPr>
          <w:rFonts w:ascii="Calibri" w:hAnsi="Calibri" w:cs="Calibri"/>
          <w:i/>
          <w:color w:val="7030A0"/>
        </w:rPr>
        <w:t xml:space="preserve"> ”Condi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rPr>
        <w:t>.</w:t>
      </w:r>
      <w:r w:rsidR="00982E79" w:rsidRPr="008C2555">
        <w:rPr>
          <w:rFonts w:ascii="Calibri" w:hAnsi="Calibri" w:cs="Calibri"/>
        </w:rPr>
        <w:t xml:space="preserve"> Orice caz de </w:t>
      </w:r>
      <w:r w:rsidR="001D6BB4" w:rsidRPr="008C2555">
        <w:rPr>
          <w:rFonts w:ascii="Calibri" w:hAnsi="Calibri" w:cs="Calibri"/>
        </w:rPr>
        <w:t>excep</w:t>
      </w:r>
      <w:r w:rsidR="00C90B3D" w:rsidRPr="008C2555">
        <w:rPr>
          <w:rFonts w:ascii="Calibri" w:hAnsi="Calibri" w:cs="Calibri"/>
        </w:rPr>
        <w:t>ț</w:t>
      </w:r>
      <w:r w:rsidR="001D6BB4" w:rsidRPr="008C2555">
        <w:rPr>
          <w:rFonts w:ascii="Calibri" w:hAnsi="Calibri" w:cs="Calibri"/>
        </w:rPr>
        <w:t xml:space="preserve">ie </w:t>
      </w:r>
      <w:r w:rsidR="00982E79" w:rsidRPr="008C2555">
        <w:rPr>
          <w:rFonts w:ascii="Calibri" w:hAnsi="Calibri" w:cs="Calibri"/>
        </w:rPr>
        <w:t>se</w:t>
      </w:r>
      <w:r w:rsidR="00406B5F" w:rsidRPr="008C2555">
        <w:rPr>
          <w:rFonts w:ascii="Calibri" w:hAnsi="Calibri" w:cs="Calibri"/>
        </w:rPr>
        <w:t xml:space="preserve"> </w:t>
      </w:r>
      <w:r w:rsidR="001D6BB4" w:rsidRPr="008C2555">
        <w:rPr>
          <w:rFonts w:ascii="Calibri" w:hAnsi="Calibri" w:cs="Calibri"/>
        </w:rPr>
        <w:t>derulează</w:t>
      </w:r>
      <w:r w:rsidR="00982E79" w:rsidRPr="008C2555">
        <w:rPr>
          <w:rFonts w:ascii="Calibri" w:hAnsi="Calibri" w:cs="Calibri"/>
        </w:rPr>
        <w:t xml:space="preserve"> cu respectarea </w:t>
      </w:r>
      <w:r w:rsidR="00982E79" w:rsidRPr="008C2555">
        <w:rPr>
          <w:rFonts w:ascii="Calibri" w:hAnsi="Calibri" w:cs="Calibri"/>
          <w:i/>
        </w:rPr>
        <w:t>Legii</w:t>
      </w:r>
      <w:r w:rsidR="00982E79" w:rsidRPr="008C2555">
        <w:rPr>
          <w:rFonts w:ascii="Calibri" w:hAnsi="Calibri" w:cs="Calibri"/>
        </w:rPr>
        <w:t xml:space="preserve"> aplicabile;</w:t>
      </w:r>
    </w:p>
    <w:p w14:paraId="67837EA8" w14:textId="0DDD561E" w:rsidR="00E84839" w:rsidRPr="008C2555" w:rsidRDefault="00FB642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i/>
        </w:rPr>
        <w:t>Contractantul</w:t>
      </w:r>
      <w:r w:rsidR="005D67CD" w:rsidRPr="008C2555">
        <w:rPr>
          <w:rFonts w:ascii="Calibri" w:hAnsi="Calibri" w:cs="Calibri"/>
        </w:rPr>
        <w:t xml:space="preserve"> informează</w:t>
      </w:r>
      <w:r w:rsidR="00E84839" w:rsidRPr="008C2555">
        <w:rPr>
          <w:rFonts w:ascii="Calibri" w:hAnsi="Calibri" w:cs="Calibri"/>
        </w:rPr>
        <w:t xml:space="preserve"> </w:t>
      </w:r>
      <w:r w:rsidR="005D67CD" w:rsidRPr="008C2555">
        <w:rPr>
          <w:rFonts w:ascii="Calibri" w:hAnsi="Calibri" w:cs="Calibri"/>
          <w:i/>
        </w:rPr>
        <w:t>A</w:t>
      </w:r>
      <w:r w:rsidR="00E84839" w:rsidRPr="008C2555">
        <w:rPr>
          <w:rFonts w:ascii="Calibri" w:hAnsi="Calibri" w:cs="Calibri"/>
          <w:i/>
        </w:rPr>
        <w:t>chizitor</w:t>
      </w:r>
      <w:r w:rsidR="005D67CD" w:rsidRPr="008C2555">
        <w:rPr>
          <w:rFonts w:ascii="Calibri" w:hAnsi="Calibri" w:cs="Calibri"/>
          <w:i/>
        </w:rPr>
        <w:t>ul</w:t>
      </w:r>
      <w:r w:rsidR="005D67CD" w:rsidRPr="008C2555">
        <w:rPr>
          <w:rFonts w:ascii="Calibri" w:hAnsi="Calibri" w:cs="Calibri"/>
        </w:rPr>
        <w:t xml:space="preserve"> cu privire la programul său de lucru, astfel cum este stabilit în </w:t>
      </w:r>
      <w:r w:rsidR="005D67CD" w:rsidRPr="008C2555">
        <w:rPr>
          <w:rFonts w:ascii="Calibri" w:hAnsi="Calibri" w:cs="Calibri"/>
          <w:color w:val="7030A0"/>
        </w:rPr>
        <w:t>Sec</w:t>
      </w:r>
      <w:r w:rsidR="00C90B3D" w:rsidRPr="008C2555">
        <w:rPr>
          <w:rFonts w:ascii="Calibri" w:hAnsi="Calibri" w:cs="Calibri"/>
          <w:color w:val="7030A0"/>
        </w:rPr>
        <w:t>ț</w:t>
      </w:r>
      <w:r w:rsidR="005D67CD" w:rsidRPr="008C2555">
        <w:rPr>
          <w:rFonts w:ascii="Calibri" w:hAnsi="Calibri" w:cs="Calibri"/>
          <w:color w:val="7030A0"/>
        </w:rPr>
        <w:t>iunea</w:t>
      </w:r>
      <w:r w:rsidR="005D67CD" w:rsidRPr="008C2555">
        <w:rPr>
          <w:rFonts w:ascii="Calibri" w:hAnsi="Calibri" w:cs="Calibri"/>
          <w:i/>
          <w:color w:val="7030A0"/>
        </w:rPr>
        <w:t xml:space="preserve"> ”Condi</w:t>
      </w:r>
      <w:r w:rsidR="00C90B3D" w:rsidRPr="008C2555">
        <w:rPr>
          <w:rFonts w:ascii="Calibri" w:hAnsi="Calibri" w:cs="Calibri"/>
          <w:i/>
          <w:color w:val="7030A0"/>
        </w:rPr>
        <w:t>ț</w:t>
      </w:r>
      <w:r w:rsidR="005D67CD" w:rsidRPr="008C2555">
        <w:rPr>
          <w:rFonts w:ascii="Calibri" w:hAnsi="Calibri" w:cs="Calibri"/>
          <w:i/>
          <w:color w:val="7030A0"/>
        </w:rPr>
        <w:t>ii Specifice”</w:t>
      </w:r>
      <w:r w:rsidR="005D67CD" w:rsidRPr="008C2555">
        <w:rPr>
          <w:rFonts w:ascii="Calibri" w:hAnsi="Calibri" w:cs="Calibri"/>
          <w:i/>
        </w:rPr>
        <w:t>.</w:t>
      </w:r>
    </w:p>
    <w:p w14:paraId="36C8575C" w14:textId="7F3D7ED5" w:rsidR="0066037C" w:rsidRPr="008C2555" w:rsidRDefault="0066037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Alte cl</w:t>
      </w:r>
      <w:r w:rsidR="00EC5523" w:rsidRPr="008C2555">
        <w:rPr>
          <w:rFonts w:ascii="Calibri" w:hAnsi="Calibri" w:cs="Calibri"/>
        </w:rPr>
        <w:t>a</w:t>
      </w:r>
      <w:r w:rsidRPr="008C2555">
        <w:rPr>
          <w:rFonts w:ascii="Calibri" w:hAnsi="Calibri" w:cs="Calibri"/>
        </w:rPr>
        <w:t>uze referitoare la obliga</w:t>
      </w:r>
      <w:r w:rsidR="00C90B3D" w:rsidRPr="008C2555">
        <w:rPr>
          <w:rFonts w:ascii="Calibri" w:hAnsi="Calibri" w:cs="Calibri"/>
        </w:rPr>
        <w:t>ț</w:t>
      </w:r>
      <w:r w:rsidRPr="008C2555">
        <w:rPr>
          <w:rFonts w:ascii="Calibri" w:hAnsi="Calibri" w:cs="Calibri"/>
        </w:rPr>
        <w:t xml:space="preserve">iile </w:t>
      </w:r>
      <w:r w:rsidRPr="008C2555">
        <w:rPr>
          <w:rFonts w:ascii="Calibri" w:hAnsi="Calibri" w:cs="Calibri"/>
          <w:i/>
        </w:rPr>
        <w:t>Contractantului</w:t>
      </w:r>
      <w:r w:rsidRPr="008C2555">
        <w:rPr>
          <w:rFonts w:ascii="Calibri" w:hAnsi="Calibri" w:cs="Calibri"/>
        </w:rPr>
        <w:t xml:space="preserve"> cu privire la personalul și for</w:t>
      </w:r>
      <w:r w:rsidR="00C90B3D" w:rsidRPr="008C2555">
        <w:rPr>
          <w:rFonts w:ascii="Calibri" w:hAnsi="Calibri" w:cs="Calibri"/>
        </w:rPr>
        <w:t>ț</w:t>
      </w:r>
      <w:r w:rsidRPr="008C2555">
        <w:rPr>
          <w:rFonts w:ascii="Calibri" w:hAnsi="Calibri" w:cs="Calibri"/>
        </w:rPr>
        <w:t>a de muncă, asigurările și securitatea muncii, legisla</w:t>
      </w:r>
      <w:r w:rsidR="00C90B3D" w:rsidRPr="008C2555">
        <w:rPr>
          <w:rFonts w:ascii="Calibri" w:hAnsi="Calibri" w:cs="Calibri"/>
        </w:rPr>
        <w:t>ț</w:t>
      </w:r>
      <w:r w:rsidRPr="008C2555">
        <w:rPr>
          <w:rFonts w:ascii="Calibri" w:hAnsi="Calibri" w:cs="Calibri"/>
        </w:rPr>
        <w:t xml:space="preserve">ia muncii și programul de lucru pot fi stabilite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w:t>
      </w:r>
      <w:r w:rsidRPr="008C2555">
        <w:rPr>
          <w:rFonts w:ascii="Calibri" w:hAnsi="Calibri" w:cs="Calibri"/>
          <w:i/>
          <w:color w:val="7030A0"/>
        </w:rPr>
        <w:t xml:space="preserve"> ”Condi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rPr>
        <w:t>.</w:t>
      </w:r>
    </w:p>
    <w:p w14:paraId="5570CFF4" w14:textId="77777777" w:rsidR="008A3B58" w:rsidRPr="008C2555" w:rsidRDefault="00542CC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poartă întreaga răspundere în cazul producerii accidentelor de muncă, evenimentelor </w:t>
      </w:r>
      <w:proofErr w:type="spellStart"/>
      <w:r w:rsidRPr="008C2555">
        <w:rPr>
          <w:rFonts w:ascii="Calibri" w:hAnsi="Calibri" w:cs="Calibri"/>
        </w:rPr>
        <w:t>şi</w:t>
      </w:r>
      <w:proofErr w:type="spellEnd"/>
      <w:r w:rsidRPr="008C2555">
        <w:rPr>
          <w:rFonts w:ascii="Calibri" w:hAnsi="Calibri" w:cs="Calibri"/>
        </w:rPr>
        <w:t xml:space="preserve"> incidentelor periculoase, îmbolnăvirilor profesionale generate sau produse de echipame</w:t>
      </w:r>
      <w:r w:rsidR="00F576F3" w:rsidRPr="008C2555">
        <w:rPr>
          <w:rFonts w:ascii="Calibri" w:hAnsi="Calibri" w:cs="Calibri"/>
        </w:rPr>
        <w:t>ntele tehnice (utilaje, instala</w:t>
      </w:r>
      <w:r w:rsidR="00C90B3D" w:rsidRPr="008C2555">
        <w:rPr>
          <w:rFonts w:ascii="Calibri" w:hAnsi="Calibri" w:cs="Calibri"/>
        </w:rPr>
        <w:t>ț</w:t>
      </w:r>
      <w:r w:rsidRPr="008C2555">
        <w:rPr>
          <w:rFonts w:ascii="Calibri" w:hAnsi="Calibri" w:cs="Calibri"/>
        </w:rPr>
        <w:t xml:space="preserve">ii etc.), procedee tehnologice utilizate sau utilizate de </w:t>
      </w:r>
      <w:r w:rsidR="00EF3F54" w:rsidRPr="008C2555">
        <w:rPr>
          <w:rFonts w:ascii="Calibri" w:hAnsi="Calibri" w:cs="Calibri"/>
        </w:rPr>
        <w:t>angaja</w:t>
      </w:r>
      <w:r w:rsidR="00C90B3D" w:rsidRPr="008C2555">
        <w:rPr>
          <w:rFonts w:ascii="Calibri" w:hAnsi="Calibri" w:cs="Calibri"/>
        </w:rPr>
        <w:t>ț</w:t>
      </w:r>
      <w:r w:rsidR="00EF3F54" w:rsidRPr="008C2555">
        <w:rPr>
          <w:rFonts w:ascii="Calibri" w:hAnsi="Calibri" w:cs="Calibri"/>
        </w:rPr>
        <w:t>ii</w:t>
      </w:r>
      <w:r w:rsidRPr="008C2555">
        <w:rPr>
          <w:rFonts w:ascii="Calibri" w:hAnsi="Calibri" w:cs="Calibri"/>
        </w:rPr>
        <w:t xml:space="preserve"> s</w:t>
      </w:r>
      <w:r w:rsidR="00F576F3" w:rsidRPr="008C2555">
        <w:rPr>
          <w:rFonts w:ascii="Calibri" w:hAnsi="Calibri" w:cs="Calibri"/>
        </w:rPr>
        <w:t xml:space="preserve">ăi </w:t>
      </w:r>
      <w:proofErr w:type="spellStart"/>
      <w:r w:rsidR="00F576F3" w:rsidRPr="008C2555">
        <w:rPr>
          <w:rFonts w:ascii="Calibri" w:hAnsi="Calibri" w:cs="Calibri"/>
        </w:rPr>
        <w:t>şi</w:t>
      </w:r>
      <w:proofErr w:type="spellEnd"/>
      <w:r w:rsidR="00F576F3" w:rsidRPr="008C2555">
        <w:rPr>
          <w:rFonts w:ascii="Calibri" w:hAnsi="Calibri" w:cs="Calibri"/>
        </w:rPr>
        <w:t xml:space="preserve"> cei apar</w:t>
      </w:r>
      <w:r w:rsidR="00C90B3D" w:rsidRPr="008C2555">
        <w:rPr>
          <w:rFonts w:ascii="Calibri" w:hAnsi="Calibri" w:cs="Calibri"/>
        </w:rPr>
        <w:t>ț</w:t>
      </w:r>
      <w:r w:rsidR="00F576F3" w:rsidRPr="008C2555">
        <w:rPr>
          <w:rFonts w:ascii="Calibri" w:hAnsi="Calibri" w:cs="Calibri"/>
        </w:rPr>
        <w:t>inând societă</w:t>
      </w:r>
      <w:r w:rsidR="00C90B3D" w:rsidRPr="008C2555">
        <w:rPr>
          <w:rFonts w:ascii="Calibri" w:hAnsi="Calibri" w:cs="Calibri"/>
        </w:rPr>
        <w:t>ț</w:t>
      </w:r>
      <w:r w:rsidR="00F576F3" w:rsidRPr="008C2555">
        <w:rPr>
          <w:rFonts w:ascii="Calibri" w:hAnsi="Calibri" w:cs="Calibri"/>
        </w:rPr>
        <w:t>ilor care desfășoară activită</w:t>
      </w:r>
      <w:r w:rsidR="00C90B3D" w:rsidRPr="008C2555">
        <w:rPr>
          <w:rFonts w:ascii="Calibri" w:hAnsi="Calibri" w:cs="Calibri"/>
        </w:rPr>
        <w:t>ț</w:t>
      </w:r>
      <w:r w:rsidR="00F576F3" w:rsidRPr="008C2555">
        <w:rPr>
          <w:rFonts w:ascii="Calibri" w:hAnsi="Calibri" w:cs="Calibri"/>
        </w:rPr>
        <w:t>i pentru acesta (subcontractan</w:t>
      </w:r>
      <w:r w:rsidR="00C90B3D" w:rsidRPr="008C2555">
        <w:rPr>
          <w:rFonts w:ascii="Calibri" w:hAnsi="Calibri" w:cs="Calibri"/>
        </w:rPr>
        <w:t>ț</w:t>
      </w:r>
      <w:r w:rsidRPr="008C2555">
        <w:rPr>
          <w:rFonts w:ascii="Calibri" w:hAnsi="Calibri" w:cs="Calibri"/>
        </w:rPr>
        <w:t xml:space="preserve">i), în conformitate cu prevederile </w:t>
      </w:r>
      <w:r w:rsidR="00EF3F54" w:rsidRPr="008C2555">
        <w:rPr>
          <w:rFonts w:ascii="Calibri" w:hAnsi="Calibri" w:cs="Calibri"/>
        </w:rPr>
        <w:t>legale în domeniul</w:t>
      </w:r>
      <w:r w:rsidR="00F576F3" w:rsidRPr="008C2555">
        <w:rPr>
          <w:rFonts w:ascii="Calibri" w:hAnsi="Calibri" w:cs="Calibri"/>
        </w:rPr>
        <w:t xml:space="preserve"> securită</w:t>
      </w:r>
      <w:r w:rsidR="00C90B3D" w:rsidRPr="008C2555">
        <w:rPr>
          <w:rFonts w:ascii="Calibri" w:hAnsi="Calibri" w:cs="Calibri"/>
        </w:rPr>
        <w:t>ț</w:t>
      </w:r>
      <w:r w:rsidR="00F576F3" w:rsidRPr="008C2555">
        <w:rPr>
          <w:rFonts w:ascii="Calibri" w:hAnsi="Calibri" w:cs="Calibri"/>
        </w:rPr>
        <w:t xml:space="preserve">ii </w:t>
      </w:r>
      <w:proofErr w:type="spellStart"/>
      <w:r w:rsidR="00F576F3" w:rsidRPr="008C2555">
        <w:rPr>
          <w:rFonts w:ascii="Calibri" w:hAnsi="Calibri" w:cs="Calibri"/>
        </w:rPr>
        <w:t>şi</w:t>
      </w:r>
      <w:proofErr w:type="spellEnd"/>
      <w:r w:rsidR="00F576F3" w:rsidRPr="008C2555">
        <w:rPr>
          <w:rFonts w:ascii="Calibri" w:hAnsi="Calibri" w:cs="Calibri"/>
        </w:rPr>
        <w:t xml:space="preserve"> sănătă</w:t>
      </w:r>
      <w:r w:rsidR="00C90B3D" w:rsidRPr="008C2555">
        <w:rPr>
          <w:rFonts w:ascii="Calibri" w:hAnsi="Calibri" w:cs="Calibri"/>
        </w:rPr>
        <w:t>ț</w:t>
      </w:r>
      <w:r w:rsidRPr="008C2555">
        <w:rPr>
          <w:rFonts w:ascii="Calibri" w:hAnsi="Calibri" w:cs="Calibri"/>
        </w:rPr>
        <w:t>ii în muncă</w:t>
      </w:r>
      <w:r w:rsidR="00EF3F54" w:rsidRPr="008C2555">
        <w:rPr>
          <w:rFonts w:ascii="Calibri" w:hAnsi="Calibri" w:cs="Calibri"/>
        </w:rPr>
        <w:t xml:space="preserve"> în vigoare </w:t>
      </w:r>
      <w:r w:rsidRPr="008C2555">
        <w:rPr>
          <w:rFonts w:ascii="Calibri" w:hAnsi="Calibri" w:cs="Calibri"/>
        </w:rPr>
        <w:t xml:space="preserve">pe </w:t>
      </w:r>
      <w:r w:rsidR="00EF3F54" w:rsidRPr="008C2555">
        <w:rPr>
          <w:rFonts w:ascii="Calibri" w:hAnsi="Calibri" w:cs="Calibri"/>
        </w:rPr>
        <w:t>durata</w:t>
      </w:r>
      <w:r w:rsidRPr="008C2555">
        <w:rPr>
          <w:rFonts w:ascii="Calibri" w:hAnsi="Calibri" w:cs="Calibri"/>
        </w:rPr>
        <w:t xml:space="preserve"> </w:t>
      </w:r>
      <w:r w:rsidR="00EF3F54" w:rsidRPr="008C2555">
        <w:rPr>
          <w:rFonts w:ascii="Calibri" w:hAnsi="Calibri" w:cs="Calibri"/>
          <w:i/>
        </w:rPr>
        <w:t>Contractului</w:t>
      </w:r>
      <w:r w:rsidR="00EF3F54" w:rsidRPr="008C2555">
        <w:rPr>
          <w:rFonts w:ascii="Calibri" w:hAnsi="Calibri" w:cs="Calibri"/>
        </w:rPr>
        <w:t>.</w:t>
      </w:r>
    </w:p>
    <w:p w14:paraId="2B05A5E0" w14:textId="1B7AEA07" w:rsidR="00542CCC" w:rsidRPr="008C2555" w:rsidRDefault="008A3B58"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singurul responsabil pentru eventuale daune cauzate de nerespectarea normelor privind condițiile și protecția muncii, sănătatea și securitatea în muncă, prevenirea și stingerea incendiilor și relații de muncă.</w:t>
      </w:r>
    </w:p>
    <w:p w14:paraId="3A9ED317" w14:textId="0DB8F959" w:rsidR="000353E9" w:rsidRPr="008C2555" w:rsidRDefault="000353E9" w:rsidP="00C90B3D">
      <w:pPr>
        <w:pStyle w:val="Titlu3"/>
        <w:suppressAutoHyphens/>
        <w:spacing w:before="0" w:line="240" w:lineRule="auto"/>
        <w:ind w:left="720" w:hanging="720"/>
        <w:rPr>
          <w:rFonts w:ascii="Calibri" w:hAnsi="Calibri" w:cs="Calibri"/>
          <w:i/>
        </w:rPr>
      </w:pPr>
      <w:bookmarkStart w:id="153" w:name="_3.2.9._Obligații_ale"/>
      <w:bookmarkStart w:id="154" w:name="_Toc506382389"/>
      <w:bookmarkStart w:id="155" w:name="_Toc528687123"/>
      <w:bookmarkEnd w:id="153"/>
      <w:r w:rsidRPr="008C2555">
        <w:rPr>
          <w:rFonts w:ascii="Calibri" w:hAnsi="Calibri" w:cs="Calibri"/>
          <w:i/>
        </w:rPr>
        <w:t>3.2.</w:t>
      </w:r>
      <w:r w:rsidR="00E46A43" w:rsidRPr="008C2555">
        <w:rPr>
          <w:rFonts w:ascii="Calibri" w:hAnsi="Calibri" w:cs="Calibri"/>
          <w:i/>
        </w:rPr>
        <w:t>9</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 xml:space="preserve">ii ale Contractantului privind </w:t>
      </w:r>
      <w:r w:rsidR="00FB1717" w:rsidRPr="008C2555">
        <w:rPr>
          <w:rFonts w:ascii="Calibri" w:hAnsi="Calibri" w:cs="Calibri"/>
          <w:i/>
        </w:rPr>
        <w:t>c</w:t>
      </w:r>
      <w:r w:rsidRPr="008C2555">
        <w:rPr>
          <w:rFonts w:ascii="Calibri" w:hAnsi="Calibri" w:cs="Calibri"/>
          <w:i/>
        </w:rPr>
        <w:t xml:space="preserve">alitatea </w:t>
      </w:r>
      <w:r w:rsidR="00FB1717" w:rsidRPr="008C2555">
        <w:rPr>
          <w:rFonts w:ascii="Calibri" w:hAnsi="Calibri" w:cs="Calibri"/>
          <w:i/>
        </w:rPr>
        <w:t>Lucrărilor</w:t>
      </w:r>
      <w:bookmarkEnd w:id="154"/>
      <w:bookmarkEnd w:id="155"/>
    </w:p>
    <w:p w14:paraId="441AC2DC" w14:textId="3C122E9A" w:rsidR="00D52DEA" w:rsidRPr="008C2555" w:rsidRDefault="00D52DEA"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bCs/>
          <w:i/>
        </w:rPr>
        <w:t>Contractantul</w:t>
      </w:r>
      <w:r w:rsidRPr="008C2555">
        <w:rPr>
          <w:rFonts w:ascii="Calibri" w:hAnsi="Calibri" w:cs="Calibri"/>
          <w:bCs/>
        </w:rPr>
        <w:t xml:space="preserve"> garantează </w:t>
      </w:r>
      <w:r w:rsidRPr="008C2555">
        <w:rPr>
          <w:rFonts w:ascii="Calibri" w:hAnsi="Calibri" w:cs="Calibri"/>
          <w:bCs/>
          <w:i/>
        </w:rPr>
        <w:t>Achizitorului</w:t>
      </w:r>
      <w:r w:rsidRPr="008C2555">
        <w:rPr>
          <w:rFonts w:ascii="Calibri" w:hAnsi="Calibri" w:cs="Calibri"/>
          <w:bCs/>
        </w:rPr>
        <w:t xml:space="preserve"> că acesta operează un </w:t>
      </w:r>
      <w:r w:rsidRPr="008C2555">
        <w:rPr>
          <w:rFonts w:ascii="Calibri" w:hAnsi="Calibri" w:cs="Calibri"/>
        </w:rPr>
        <w:t>sistem de management al calită</w:t>
      </w:r>
      <w:r w:rsidR="00C90B3D" w:rsidRPr="008C2555">
        <w:rPr>
          <w:rFonts w:ascii="Calibri" w:hAnsi="Calibri" w:cs="Calibri"/>
        </w:rPr>
        <w:t>ț</w:t>
      </w:r>
      <w:r w:rsidRPr="008C2555">
        <w:rPr>
          <w:rFonts w:ascii="Calibri" w:hAnsi="Calibri" w:cs="Calibri"/>
        </w:rPr>
        <w:t xml:space="preserve">ii pentru </w:t>
      </w:r>
      <w:r w:rsidRPr="008C2555">
        <w:rPr>
          <w:rFonts w:ascii="Calibri" w:hAnsi="Calibri" w:cs="Calibri"/>
          <w:i/>
        </w:rPr>
        <w:t>Lucrările</w:t>
      </w:r>
      <w:r w:rsidRPr="008C2555">
        <w:rPr>
          <w:rFonts w:ascii="Calibri" w:hAnsi="Calibri" w:cs="Calibri"/>
        </w:rPr>
        <w:t xml:space="preserve"> realizate în cadrul </w:t>
      </w:r>
      <w:r w:rsidRPr="008C2555">
        <w:rPr>
          <w:rFonts w:ascii="Calibri" w:hAnsi="Calibri" w:cs="Calibri"/>
          <w:i/>
        </w:rPr>
        <w:t>Contractului</w:t>
      </w:r>
      <w:r w:rsidRPr="008C2555">
        <w:rPr>
          <w:rFonts w:ascii="Calibri" w:hAnsi="Calibri" w:cs="Calibri"/>
        </w:rPr>
        <w:t xml:space="preserve"> și că </w:t>
      </w:r>
      <w:r w:rsidR="00FE66CD" w:rsidRPr="008C2555">
        <w:rPr>
          <w:rFonts w:ascii="Calibri" w:hAnsi="Calibri" w:cs="Calibri"/>
        </w:rPr>
        <w:t>aplică</w:t>
      </w:r>
      <w:r w:rsidRPr="008C2555">
        <w:rPr>
          <w:rFonts w:ascii="Calibri" w:hAnsi="Calibri" w:cs="Calibri"/>
        </w:rPr>
        <w:t xml:space="preserve">, pe toată perioada derulării </w:t>
      </w:r>
      <w:r w:rsidRPr="008C2555">
        <w:rPr>
          <w:rFonts w:ascii="Calibri" w:hAnsi="Calibri" w:cs="Calibri"/>
          <w:i/>
        </w:rPr>
        <w:t>Contractului</w:t>
      </w:r>
      <w:r w:rsidRPr="008C2555">
        <w:rPr>
          <w:rFonts w:ascii="Calibri" w:hAnsi="Calibri" w:cs="Calibri"/>
        </w:rPr>
        <w:t>, Planul de management al calită</w:t>
      </w:r>
      <w:r w:rsidR="00C90B3D" w:rsidRPr="008C2555">
        <w:rPr>
          <w:rFonts w:ascii="Calibri" w:hAnsi="Calibri" w:cs="Calibri"/>
        </w:rPr>
        <w:t>ț</w:t>
      </w:r>
      <w:r w:rsidRPr="008C2555">
        <w:rPr>
          <w:rFonts w:ascii="Calibri" w:hAnsi="Calibri" w:cs="Calibri"/>
        </w:rPr>
        <w:t xml:space="preserve">ii inclus în </w:t>
      </w:r>
      <w:r w:rsidRPr="008C2555">
        <w:rPr>
          <w:rFonts w:ascii="Calibri" w:hAnsi="Calibri" w:cs="Calibri"/>
          <w:i/>
        </w:rPr>
        <w:t>Propunerea Tehnică</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corect</w:t>
      </w:r>
      <w:r w:rsidR="00FE66CD" w:rsidRPr="008C2555">
        <w:rPr>
          <w:rFonts w:ascii="Calibri" w:hAnsi="Calibri" w:cs="Calibri"/>
        </w:rPr>
        <w:t>ează</w:t>
      </w:r>
      <w:r w:rsidRPr="008C2555">
        <w:rPr>
          <w:rFonts w:ascii="Calibri" w:hAnsi="Calibri" w:cs="Calibri"/>
        </w:rPr>
        <w:t xml:space="preserve">, pe cheltuiala sa, orice </w:t>
      </w:r>
      <w:r w:rsidR="002E2AB7"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iune/</w:t>
      </w:r>
      <w:r w:rsidR="002E2AB7" w:rsidRPr="008C2555">
        <w:rPr>
          <w:rFonts w:ascii="Calibri" w:hAnsi="Calibri" w:cs="Calibri"/>
        </w:rPr>
        <w:t>n</w:t>
      </w:r>
      <w:r w:rsidRPr="008C2555">
        <w:rPr>
          <w:rFonts w:ascii="Calibri" w:hAnsi="Calibri" w:cs="Calibri"/>
        </w:rPr>
        <w:t xml:space="preserve">econformitate, astfel încât să demonstreze, în orice moment, </w:t>
      </w:r>
      <w:r w:rsidRPr="008C2555">
        <w:rPr>
          <w:rFonts w:ascii="Calibri" w:hAnsi="Calibri" w:cs="Calibri"/>
          <w:i/>
        </w:rPr>
        <w:t>Achizitorului</w:t>
      </w:r>
      <w:r w:rsidRPr="008C2555">
        <w:rPr>
          <w:rFonts w:ascii="Calibri" w:hAnsi="Calibri" w:cs="Calibri"/>
        </w:rPr>
        <w:t xml:space="preserve">, remedierea acestor </w:t>
      </w:r>
      <w:r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iuni</w:t>
      </w:r>
      <w:r w:rsidRPr="008C2555">
        <w:rPr>
          <w:rFonts w:ascii="Calibri" w:hAnsi="Calibri" w:cs="Calibri"/>
          <w:i/>
        </w:rPr>
        <w:t>/</w:t>
      </w:r>
      <w:r w:rsidR="002E2AB7" w:rsidRPr="008C2555">
        <w:rPr>
          <w:rFonts w:ascii="Calibri" w:hAnsi="Calibri" w:cs="Calibri"/>
        </w:rPr>
        <w:t>n</w:t>
      </w:r>
      <w:r w:rsidRPr="008C2555">
        <w:rPr>
          <w:rFonts w:ascii="Calibri" w:hAnsi="Calibri" w:cs="Calibri"/>
        </w:rPr>
        <w:t>econformită</w:t>
      </w:r>
      <w:r w:rsidR="00C90B3D" w:rsidRPr="008C2555">
        <w:rPr>
          <w:rFonts w:ascii="Calibri" w:hAnsi="Calibri" w:cs="Calibri"/>
        </w:rPr>
        <w:t>ț</w:t>
      </w:r>
      <w:r w:rsidRPr="008C2555">
        <w:rPr>
          <w:rFonts w:ascii="Calibri" w:hAnsi="Calibri" w:cs="Calibri"/>
        </w:rPr>
        <w:t xml:space="preserve">i, conform Planului </w:t>
      </w:r>
      <w:r w:rsidR="005A5881" w:rsidRPr="008C2555">
        <w:rPr>
          <w:rFonts w:ascii="Calibri" w:hAnsi="Calibri" w:cs="Calibri"/>
        </w:rPr>
        <w:t>de management al</w:t>
      </w:r>
      <w:r w:rsidRPr="008C2555">
        <w:rPr>
          <w:rFonts w:ascii="Calibri" w:hAnsi="Calibri" w:cs="Calibri"/>
        </w:rPr>
        <w:t xml:space="preserve"> calit</w:t>
      </w:r>
      <w:r w:rsidR="005A5881" w:rsidRPr="008C2555">
        <w:rPr>
          <w:rFonts w:ascii="Calibri" w:hAnsi="Calibri" w:cs="Calibri"/>
        </w:rPr>
        <w:t>ății</w:t>
      </w:r>
      <w:r w:rsidRPr="008C2555">
        <w:rPr>
          <w:rFonts w:ascii="Calibri" w:hAnsi="Calibri" w:cs="Calibri"/>
        </w:rPr>
        <w:t xml:space="preserve"> acceptat.</w:t>
      </w:r>
    </w:p>
    <w:p w14:paraId="7D546C68" w14:textId="4FD5B3CF" w:rsidR="005D2D45" w:rsidRPr="008C2555" w:rsidRDefault="00D52DEA"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notifică </w:t>
      </w:r>
      <w:r w:rsidRPr="008C2555">
        <w:rPr>
          <w:rFonts w:ascii="Calibri" w:hAnsi="Calibri" w:cs="Calibri"/>
          <w:i/>
        </w:rPr>
        <w:t>Achizitorul</w:t>
      </w:r>
      <w:r w:rsidRPr="008C2555">
        <w:rPr>
          <w:rFonts w:ascii="Calibri" w:hAnsi="Calibri" w:cs="Calibri"/>
        </w:rPr>
        <w:t xml:space="preserve"> cu privire la fiecare </w:t>
      </w:r>
      <w:r w:rsidR="002E2AB7"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iune/</w:t>
      </w:r>
      <w:r w:rsidR="002E2AB7" w:rsidRPr="008C2555">
        <w:rPr>
          <w:rFonts w:ascii="Calibri" w:hAnsi="Calibri" w:cs="Calibri"/>
        </w:rPr>
        <w:t>n</w:t>
      </w:r>
      <w:r w:rsidRPr="008C2555">
        <w:rPr>
          <w:rFonts w:ascii="Calibri" w:hAnsi="Calibri" w:cs="Calibri"/>
        </w:rPr>
        <w:t xml:space="preserve">econformitate </w:t>
      </w:r>
      <w:r w:rsidR="00470E48" w:rsidRPr="008C2555">
        <w:rPr>
          <w:rFonts w:ascii="Calibri" w:hAnsi="Calibri" w:cs="Calibri"/>
        </w:rPr>
        <w:t xml:space="preserve">în termenul stabilit în </w:t>
      </w:r>
      <w:r w:rsidR="00470E48" w:rsidRPr="008C2555">
        <w:rPr>
          <w:rFonts w:ascii="Calibri" w:hAnsi="Calibri" w:cs="Calibri"/>
          <w:color w:val="7030A0"/>
        </w:rPr>
        <w:t>Secțiunea</w:t>
      </w:r>
      <w:r w:rsidR="00470E48" w:rsidRPr="008C2555">
        <w:rPr>
          <w:rFonts w:ascii="Calibri" w:hAnsi="Calibri" w:cs="Calibri"/>
          <w:i/>
          <w:color w:val="7030A0"/>
        </w:rPr>
        <w:t xml:space="preserve"> ”Condiții </w:t>
      </w:r>
      <w:proofErr w:type="spellStart"/>
      <w:r w:rsidR="00470E48" w:rsidRPr="008C2555">
        <w:rPr>
          <w:rFonts w:ascii="Calibri" w:hAnsi="Calibri" w:cs="Calibri"/>
          <w:i/>
          <w:color w:val="7030A0"/>
        </w:rPr>
        <w:t>Specifice”</w:t>
      </w:r>
      <w:r w:rsidR="00470E48" w:rsidRPr="008C2555">
        <w:rPr>
          <w:rFonts w:ascii="Calibri" w:hAnsi="Calibri" w:cs="Calibri"/>
        </w:rPr>
        <w:t>.</w:t>
      </w:r>
      <w:r w:rsidRPr="008C2555">
        <w:rPr>
          <w:rFonts w:ascii="Calibri" w:hAnsi="Calibri" w:cs="Calibri"/>
        </w:rPr>
        <w:t>ce</w:t>
      </w:r>
      <w:proofErr w:type="spellEnd"/>
      <w:r w:rsidRPr="008C2555">
        <w:rPr>
          <w:rFonts w:ascii="Calibri" w:hAnsi="Calibri" w:cs="Calibri"/>
        </w:rPr>
        <w:t xml:space="preserve"> acesta îl identifică. La </w:t>
      </w:r>
      <w:r w:rsidRPr="008C2555">
        <w:rPr>
          <w:rFonts w:ascii="Calibri" w:hAnsi="Calibri" w:cs="Calibri"/>
          <w:i/>
        </w:rPr>
        <w:t>Finalizare</w:t>
      </w:r>
      <w:r w:rsidRPr="008C2555">
        <w:rPr>
          <w:rFonts w:ascii="Calibri" w:hAnsi="Calibri" w:cs="Calibri"/>
        </w:rPr>
        <w:t xml:space="preserve"> sau la </w:t>
      </w:r>
      <w:r w:rsidR="0086432D" w:rsidRPr="008C2555">
        <w:rPr>
          <w:rFonts w:ascii="Calibri" w:hAnsi="Calibri" w:cs="Calibri"/>
          <w:i/>
        </w:rPr>
        <w:t>Punctul de reper</w:t>
      </w:r>
      <w:r w:rsidRPr="008C2555">
        <w:rPr>
          <w:rFonts w:ascii="Calibri" w:hAnsi="Calibri" w:cs="Calibri"/>
        </w:rPr>
        <w:t xml:space="preserve"> inclus în </w:t>
      </w:r>
      <w:r w:rsidRPr="008C2555">
        <w:rPr>
          <w:rFonts w:ascii="Calibri" w:hAnsi="Calibri" w:cs="Calibri"/>
          <w:i/>
        </w:rPr>
        <w:t>Graficul general de realizare a investi</w:t>
      </w:r>
      <w:r w:rsidR="00C90B3D" w:rsidRPr="008C2555">
        <w:rPr>
          <w:rFonts w:ascii="Calibri" w:hAnsi="Calibri" w:cs="Calibri"/>
          <w:i/>
        </w:rPr>
        <w:t>ț</w:t>
      </w:r>
      <w:r w:rsidRPr="008C2555">
        <w:rPr>
          <w:rFonts w:ascii="Calibri" w:hAnsi="Calibri" w:cs="Calibri"/>
          <w:i/>
        </w:rPr>
        <w:t>iei publice</w:t>
      </w:r>
      <w:r w:rsidR="00C07B0E" w:rsidRPr="008C2555">
        <w:rPr>
          <w:rFonts w:ascii="Calibri" w:hAnsi="Calibri" w:cs="Calibri"/>
          <w:i/>
        </w:rPr>
        <w:t xml:space="preserve"> (fizic și valoric)</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notifică </w:t>
      </w:r>
      <w:r w:rsidRPr="008C2555">
        <w:rPr>
          <w:rFonts w:ascii="Calibri" w:hAnsi="Calibri" w:cs="Calibri"/>
          <w:i/>
        </w:rPr>
        <w:t>Achizitorul</w:t>
      </w:r>
      <w:r w:rsidRPr="008C2555">
        <w:rPr>
          <w:rFonts w:ascii="Calibri" w:hAnsi="Calibri" w:cs="Calibri"/>
        </w:rPr>
        <w:t xml:space="preserve"> cu privire la </w:t>
      </w:r>
      <w:r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iunile</w:t>
      </w:r>
      <w:r w:rsidRPr="008C2555">
        <w:rPr>
          <w:rFonts w:ascii="Calibri" w:hAnsi="Calibri" w:cs="Calibri"/>
          <w:i/>
        </w:rPr>
        <w:t>/</w:t>
      </w:r>
      <w:r w:rsidR="002E2AB7" w:rsidRPr="008C2555">
        <w:rPr>
          <w:rFonts w:ascii="Calibri" w:hAnsi="Calibri" w:cs="Calibri"/>
        </w:rPr>
        <w:t>n</w:t>
      </w:r>
      <w:r w:rsidRPr="008C2555">
        <w:rPr>
          <w:rFonts w:ascii="Calibri" w:hAnsi="Calibri" w:cs="Calibri"/>
        </w:rPr>
        <w:t>econformită</w:t>
      </w:r>
      <w:r w:rsidR="00C90B3D" w:rsidRPr="008C2555">
        <w:rPr>
          <w:rFonts w:ascii="Calibri" w:hAnsi="Calibri" w:cs="Calibri"/>
        </w:rPr>
        <w:t>ț</w:t>
      </w:r>
      <w:r w:rsidRPr="008C2555">
        <w:rPr>
          <w:rFonts w:ascii="Calibri" w:hAnsi="Calibri" w:cs="Calibri"/>
        </w:rPr>
        <w:t xml:space="preserve">ile care nu au fost remediate și comunică </w:t>
      </w:r>
      <w:r w:rsidRPr="008C2555">
        <w:rPr>
          <w:rFonts w:ascii="Calibri" w:hAnsi="Calibri" w:cs="Calibri"/>
          <w:i/>
        </w:rPr>
        <w:t>Achizitorului</w:t>
      </w:r>
      <w:r w:rsidRPr="008C2555">
        <w:rPr>
          <w:rFonts w:ascii="Calibri" w:hAnsi="Calibri" w:cs="Calibri"/>
        </w:rPr>
        <w:t xml:space="preserve"> perioada de remediere a acestora conform Planului de management al calită</w:t>
      </w:r>
      <w:r w:rsidR="00C90B3D" w:rsidRPr="008C2555">
        <w:rPr>
          <w:rFonts w:ascii="Calibri" w:hAnsi="Calibri" w:cs="Calibri"/>
        </w:rPr>
        <w:t>ț</w:t>
      </w:r>
      <w:r w:rsidRPr="008C2555">
        <w:rPr>
          <w:rFonts w:ascii="Calibri" w:hAnsi="Calibri" w:cs="Calibri"/>
        </w:rPr>
        <w:t xml:space="preserve">ii inclus în </w:t>
      </w:r>
      <w:r w:rsidRPr="008C2555">
        <w:rPr>
          <w:rFonts w:ascii="Calibri" w:hAnsi="Calibri" w:cs="Calibri"/>
          <w:i/>
        </w:rPr>
        <w:t>Propunerea Tehnică</w:t>
      </w:r>
      <w:r w:rsidRPr="008C2555">
        <w:rPr>
          <w:rFonts w:ascii="Calibri" w:hAnsi="Calibri" w:cs="Calibri"/>
        </w:rPr>
        <w:t>.</w:t>
      </w:r>
    </w:p>
    <w:p w14:paraId="3D120FB2" w14:textId="77777777" w:rsidR="00A6149D" w:rsidRPr="008C2555" w:rsidRDefault="00A6149D"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w:t>
      </w:r>
      <w:r w:rsidRPr="008C2555">
        <w:rPr>
          <w:rStyle w:val="tli1"/>
          <w:rFonts w:ascii="Calibri" w:hAnsi="Calibri" w:cs="Calibri"/>
        </w:rPr>
        <w:t xml:space="preserve">începe </w:t>
      </w:r>
      <w:proofErr w:type="spellStart"/>
      <w:r w:rsidRPr="008C2555">
        <w:rPr>
          <w:rStyle w:val="tli1"/>
          <w:rFonts w:ascii="Calibri" w:hAnsi="Calibri" w:cs="Calibri"/>
        </w:rPr>
        <w:t>execuţia</w:t>
      </w:r>
      <w:proofErr w:type="spellEnd"/>
      <w:r w:rsidRPr="008C2555">
        <w:rPr>
          <w:rStyle w:val="tli1"/>
          <w:rFonts w:ascii="Calibri" w:hAnsi="Calibri" w:cs="Calibri"/>
        </w:rPr>
        <w:t xml:space="preserve"> </w:t>
      </w:r>
      <w:r w:rsidRPr="008C2555">
        <w:rPr>
          <w:rStyle w:val="tli1"/>
          <w:rFonts w:ascii="Calibri" w:hAnsi="Calibri" w:cs="Calibri"/>
          <w:i/>
        </w:rPr>
        <w:t>Lucrării/Lucrărilor</w:t>
      </w:r>
      <w:r w:rsidRPr="008C2555">
        <w:rPr>
          <w:rStyle w:val="tli1"/>
          <w:rFonts w:ascii="Calibri" w:hAnsi="Calibri" w:cs="Calibri"/>
        </w:rPr>
        <w:t xml:space="preserve"> numai la </w:t>
      </w:r>
      <w:proofErr w:type="spellStart"/>
      <w:r w:rsidRPr="008C2555">
        <w:rPr>
          <w:rStyle w:val="tli1"/>
          <w:rFonts w:ascii="Calibri" w:hAnsi="Calibri" w:cs="Calibri"/>
        </w:rPr>
        <w:t>construcţii</w:t>
      </w:r>
      <w:proofErr w:type="spellEnd"/>
      <w:r w:rsidRPr="008C2555">
        <w:rPr>
          <w:rStyle w:val="tli1"/>
          <w:rFonts w:ascii="Calibri" w:hAnsi="Calibri" w:cs="Calibri"/>
        </w:rPr>
        <w:t xml:space="preserve"> autorizate în </w:t>
      </w:r>
      <w:proofErr w:type="spellStart"/>
      <w:r w:rsidRPr="008C2555">
        <w:rPr>
          <w:rStyle w:val="tli1"/>
          <w:rFonts w:ascii="Calibri" w:hAnsi="Calibri" w:cs="Calibri"/>
        </w:rPr>
        <w:t>condiţiile</w:t>
      </w:r>
      <w:proofErr w:type="spellEnd"/>
      <w:r w:rsidRPr="008C2555">
        <w:rPr>
          <w:rStyle w:val="tli1"/>
          <w:rFonts w:ascii="Calibri" w:hAnsi="Calibri" w:cs="Calibri"/>
        </w:rPr>
        <w:t xml:space="preserve"> </w:t>
      </w:r>
      <w:r w:rsidRPr="008C2555">
        <w:rPr>
          <w:rStyle w:val="tli1"/>
          <w:rFonts w:ascii="Calibri" w:hAnsi="Calibri" w:cs="Calibri"/>
          <w:i/>
        </w:rPr>
        <w:t>Legii</w:t>
      </w:r>
      <w:r w:rsidRPr="008C2555">
        <w:rPr>
          <w:rStyle w:val="tli1"/>
          <w:rFonts w:ascii="Calibri" w:hAnsi="Calibri" w:cs="Calibri"/>
        </w:rPr>
        <w:t xml:space="preserve"> </w:t>
      </w:r>
      <w:proofErr w:type="spellStart"/>
      <w:r w:rsidRPr="008C2555">
        <w:rPr>
          <w:rStyle w:val="tli1"/>
          <w:rFonts w:ascii="Calibri" w:hAnsi="Calibri" w:cs="Calibri"/>
        </w:rPr>
        <w:t>şi</w:t>
      </w:r>
      <w:proofErr w:type="spellEnd"/>
      <w:r w:rsidRPr="008C2555">
        <w:rPr>
          <w:rStyle w:val="tli1"/>
          <w:rFonts w:ascii="Calibri" w:hAnsi="Calibri" w:cs="Calibri"/>
        </w:rPr>
        <w:t xml:space="preserve"> numai pe bază </w:t>
      </w:r>
      <w:proofErr w:type="spellStart"/>
      <w:r w:rsidRPr="008C2555">
        <w:rPr>
          <w:rStyle w:val="tli1"/>
          <w:rFonts w:ascii="Calibri" w:hAnsi="Calibri" w:cs="Calibri"/>
        </w:rPr>
        <w:t>şi</w:t>
      </w:r>
      <w:proofErr w:type="spellEnd"/>
      <w:r w:rsidRPr="008C2555">
        <w:rPr>
          <w:rStyle w:val="tli1"/>
          <w:rFonts w:ascii="Calibri" w:hAnsi="Calibri" w:cs="Calibri"/>
        </w:rPr>
        <w:t xml:space="preserve"> în conformitate cu proiecte verificate de </w:t>
      </w:r>
      <w:proofErr w:type="spellStart"/>
      <w:r w:rsidRPr="008C2555">
        <w:rPr>
          <w:rStyle w:val="tli1"/>
          <w:rFonts w:ascii="Calibri" w:hAnsi="Calibri" w:cs="Calibri"/>
        </w:rPr>
        <w:t>specialişti</w:t>
      </w:r>
      <w:proofErr w:type="spellEnd"/>
      <w:r w:rsidRPr="008C2555">
        <w:rPr>
          <w:rStyle w:val="tli1"/>
          <w:rFonts w:ascii="Calibri" w:hAnsi="Calibri" w:cs="Calibri"/>
        </w:rPr>
        <w:t xml:space="preserve"> </w:t>
      </w:r>
      <w:proofErr w:type="spellStart"/>
      <w:r w:rsidRPr="008C2555">
        <w:rPr>
          <w:rStyle w:val="tli1"/>
          <w:rFonts w:ascii="Calibri" w:hAnsi="Calibri" w:cs="Calibri"/>
        </w:rPr>
        <w:t>atestaţi</w:t>
      </w:r>
      <w:proofErr w:type="spellEnd"/>
      <w:r w:rsidRPr="008C2555">
        <w:rPr>
          <w:rFonts w:ascii="Calibri" w:hAnsi="Calibri" w:cs="Calibri"/>
        </w:rPr>
        <w:t>.</w:t>
      </w:r>
    </w:p>
    <w:p w14:paraId="78F0FED2" w14:textId="77777777" w:rsidR="00A6149D" w:rsidRPr="008C2555" w:rsidRDefault="00A6149D"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înțelege că, la data recepției, </w:t>
      </w:r>
      <w:r w:rsidRPr="008C2555">
        <w:rPr>
          <w:rFonts w:ascii="Calibri" w:hAnsi="Calibri" w:cs="Calibri"/>
          <w:i/>
        </w:rPr>
        <w:t>Lucrarea</w:t>
      </w:r>
      <w:r w:rsidRPr="008C2555">
        <w:rPr>
          <w:rFonts w:ascii="Calibri" w:hAnsi="Calibri" w:cs="Calibri"/>
        </w:rPr>
        <w:t>/</w:t>
      </w:r>
      <w:r w:rsidRPr="008C2555">
        <w:rPr>
          <w:rFonts w:ascii="Calibri" w:hAnsi="Calibri" w:cs="Calibri"/>
          <w:i/>
        </w:rPr>
        <w:t>Lucrările</w:t>
      </w:r>
      <w:r w:rsidRPr="008C2555">
        <w:rPr>
          <w:rFonts w:ascii="Calibri" w:hAnsi="Calibri" w:cs="Calibri"/>
        </w:rPr>
        <w:t xml:space="preserve"> executată(e) trebuie să respecte caracteristicile tehnice și calitatea stabilite prin </w:t>
      </w:r>
      <w:r w:rsidRPr="008C2555">
        <w:rPr>
          <w:rFonts w:ascii="Calibri" w:hAnsi="Calibri" w:cs="Calibri"/>
          <w:i/>
        </w:rPr>
        <w:t>Contract</w:t>
      </w:r>
      <w:r w:rsidRPr="008C2555">
        <w:rPr>
          <w:rFonts w:ascii="Calibri" w:hAnsi="Calibri" w:cs="Calibri"/>
        </w:rPr>
        <w:t xml:space="preserve">, să corespundă reglementărilor tehnice în </w:t>
      </w:r>
      <w:r w:rsidRPr="008C2555">
        <w:rPr>
          <w:rFonts w:ascii="Calibri" w:hAnsi="Calibri" w:cs="Calibri"/>
        </w:rPr>
        <w:lastRenderedPageBreak/>
        <w:t xml:space="preserve">vigoare și să nu fie afectată/afectate de vicii care ar putea diminua sau anula valoarea ori posibilitatea de utilizare, conform condițiilor normale de folosire sau celor specificate în </w:t>
      </w:r>
      <w:r w:rsidRPr="008C2555">
        <w:rPr>
          <w:rFonts w:ascii="Calibri" w:hAnsi="Calibri" w:cs="Calibri"/>
          <w:i/>
        </w:rPr>
        <w:t>Contract</w:t>
      </w:r>
      <w:r w:rsidRPr="008C2555">
        <w:rPr>
          <w:rFonts w:ascii="Calibri" w:hAnsi="Calibri" w:cs="Calibri"/>
        </w:rPr>
        <w:t>.</w:t>
      </w:r>
    </w:p>
    <w:p w14:paraId="506CB25A" w14:textId="77777777" w:rsidR="00A6149D" w:rsidRPr="008C2555" w:rsidRDefault="00A6149D"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Pentru </w:t>
      </w:r>
      <w:r w:rsidRPr="008C2555">
        <w:rPr>
          <w:rFonts w:ascii="Calibri" w:hAnsi="Calibri" w:cs="Calibri"/>
          <w:i/>
        </w:rPr>
        <w:t>Lucrările</w:t>
      </w:r>
      <w:r w:rsidRPr="008C2555">
        <w:rPr>
          <w:rFonts w:ascii="Calibri" w:hAnsi="Calibri" w:cs="Calibri"/>
        </w:rPr>
        <w:t xml:space="preserve"> la care se fac încercări, calitatea probei se consideră realizată dacă rezultatele se înscriu în toleranțele admise prin reglementările tehnice în vigoare conform </w:t>
      </w:r>
      <w:r w:rsidRPr="008C2555">
        <w:rPr>
          <w:rFonts w:ascii="Calibri" w:hAnsi="Calibri" w:cs="Calibri"/>
          <w:i/>
        </w:rPr>
        <w:t>Legii</w:t>
      </w:r>
      <w:r w:rsidRPr="008C2555">
        <w:rPr>
          <w:rFonts w:ascii="Calibri" w:hAnsi="Calibri" w:cs="Calibri"/>
        </w:rPr>
        <w:t>.</w:t>
      </w:r>
    </w:p>
    <w:p w14:paraId="197C5A27" w14:textId="1502D431" w:rsidR="005D2D45" w:rsidRPr="008C2555" w:rsidRDefault="005D2D45"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Pe perioada de derulare a </w:t>
      </w:r>
      <w:r w:rsidRPr="008C2555">
        <w:rPr>
          <w:rFonts w:ascii="Calibri" w:hAnsi="Calibri" w:cs="Calibri"/>
          <w:i/>
        </w:rPr>
        <w:t>Contractului</w:t>
      </w:r>
      <w:r w:rsidRPr="008C2555">
        <w:rPr>
          <w:rFonts w:ascii="Calibri" w:hAnsi="Calibri" w:cs="Calibri"/>
        </w:rPr>
        <w:t>, nu sunt afectate d</w:t>
      </w:r>
      <w:r w:rsidR="00D52DEA" w:rsidRPr="008C2555">
        <w:rPr>
          <w:rFonts w:ascii="Calibri" w:hAnsi="Calibri" w:cs="Calibri"/>
        </w:rPr>
        <w:t xml:space="preserve">repturile </w:t>
      </w:r>
      <w:r w:rsidR="00D52DEA" w:rsidRPr="008C2555">
        <w:rPr>
          <w:rFonts w:ascii="Calibri" w:hAnsi="Calibri" w:cs="Calibri"/>
          <w:i/>
        </w:rPr>
        <w:t>Achizitorului</w:t>
      </w:r>
      <w:r w:rsidR="00D52DEA" w:rsidRPr="008C2555">
        <w:rPr>
          <w:rFonts w:ascii="Calibri" w:hAnsi="Calibri" w:cs="Calibri"/>
        </w:rPr>
        <w:t xml:space="preserve"> cu privire la orice </w:t>
      </w:r>
      <w:r w:rsidR="002E2AB7"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iune/</w:t>
      </w:r>
      <w:r w:rsidR="002E2AB7" w:rsidRPr="008C2555">
        <w:rPr>
          <w:rFonts w:ascii="Calibri" w:hAnsi="Calibri" w:cs="Calibri"/>
        </w:rPr>
        <w:t>n</w:t>
      </w:r>
      <w:r w:rsidR="00D52DEA" w:rsidRPr="008C2555">
        <w:rPr>
          <w:rFonts w:ascii="Calibri" w:hAnsi="Calibri" w:cs="Calibri"/>
        </w:rPr>
        <w:t xml:space="preserve">econformitate neidentificat(ă) </w:t>
      </w:r>
      <w:r w:rsidR="00A6149D" w:rsidRPr="008C2555">
        <w:rPr>
          <w:rFonts w:ascii="Calibri" w:hAnsi="Calibri" w:cs="Calibri"/>
        </w:rPr>
        <w:t>și</w:t>
      </w:r>
      <w:r w:rsidR="00D52DEA" w:rsidRPr="008C2555">
        <w:rPr>
          <w:rFonts w:ascii="Calibri" w:hAnsi="Calibri" w:cs="Calibri"/>
        </w:rPr>
        <w:t xml:space="preserve"> nenotificată de </w:t>
      </w:r>
      <w:r w:rsidR="00D52DEA" w:rsidRPr="008C2555">
        <w:rPr>
          <w:rFonts w:ascii="Calibri" w:hAnsi="Calibri" w:cs="Calibri"/>
          <w:i/>
        </w:rPr>
        <w:t>Contractant</w:t>
      </w:r>
      <w:r w:rsidRPr="008C2555">
        <w:rPr>
          <w:rFonts w:ascii="Calibri" w:hAnsi="Calibri" w:cs="Calibri"/>
          <w:i/>
        </w:rPr>
        <w:t>.</w:t>
      </w:r>
    </w:p>
    <w:p w14:paraId="2A7B9EE3" w14:textId="1CF0B437" w:rsidR="005D2D45" w:rsidRPr="008C2555" w:rsidRDefault="00D52DEA"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remediază </w:t>
      </w:r>
      <w:r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iunile/</w:t>
      </w:r>
      <w:r w:rsidR="002E2AB7" w:rsidRPr="008C2555">
        <w:rPr>
          <w:rFonts w:ascii="Calibri" w:hAnsi="Calibri" w:cs="Calibri"/>
        </w:rPr>
        <w:t>n</w:t>
      </w:r>
      <w:r w:rsidRPr="008C2555">
        <w:rPr>
          <w:rFonts w:ascii="Calibri" w:hAnsi="Calibri" w:cs="Calibri"/>
        </w:rPr>
        <w:t>econformită</w:t>
      </w:r>
      <w:r w:rsidR="00C90B3D" w:rsidRPr="008C2555">
        <w:rPr>
          <w:rFonts w:ascii="Calibri" w:hAnsi="Calibri" w:cs="Calibri"/>
        </w:rPr>
        <w:t>ț</w:t>
      </w:r>
      <w:r w:rsidRPr="008C2555">
        <w:rPr>
          <w:rFonts w:ascii="Calibri" w:hAnsi="Calibri" w:cs="Calibri"/>
        </w:rPr>
        <w:t xml:space="preserve">ile, într-un timp care minimizează efectul advers asupra </w:t>
      </w:r>
      <w:r w:rsidRPr="008C2555">
        <w:rPr>
          <w:rFonts w:ascii="Calibri" w:hAnsi="Calibri" w:cs="Calibri"/>
          <w:i/>
        </w:rPr>
        <w:t>Achizitorului</w:t>
      </w:r>
      <w:r w:rsidRPr="008C2555">
        <w:rPr>
          <w:rFonts w:ascii="Calibri" w:hAnsi="Calibri" w:cs="Calibri"/>
        </w:rPr>
        <w:t xml:space="preserve">, dar nu mai târziu de termenul </w:t>
      </w:r>
      <w:r w:rsidR="00470E48" w:rsidRPr="008C2555">
        <w:rPr>
          <w:rFonts w:ascii="Calibri" w:hAnsi="Calibri" w:cs="Calibri"/>
        </w:rPr>
        <w:t xml:space="preserve">prevăzut </w:t>
      </w:r>
      <w:r w:rsidRPr="008C2555">
        <w:rPr>
          <w:rFonts w:ascii="Calibri" w:hAnsi="Calibri" w:cs="Calibri"/>
        </w:rPr>
        <w:t>în Planul de management al calită</w:t>
      </w:r>
      <w:r w:rsidR="00C90B3D" w:rsidRPr="008C2555">
        <w:rPr>
          <w:rFonts w:ascii="Calibri" w:hAnsi="Calibri" w:cs="Calibri"/>
        </w:rPr>
        <w:t>ț</w:t>
      </w:r>
      <w:r w:rsidRPr="008C2555">
        <w:rPr>
          <w:rFonts w:ascii="Calibri" w:hAnsi="Calibri" w:cs="Calibri"/>
        </w:rPr>
        <w:t xml:space="preserve">ii inclus în </w:t>
      </w:r>
      <w:r w:rsidRPr="008C2555">
        <w:rPr>
          <w:rFonts w:ascii="Calibri" w:hAnsi="Calibri" w:cs="Calibri"/>
          <w:i/>
        </w:rPr>
        <w:t>Propunerea Tehnică</w:t>
      </w:r>
      <w:r w:rsidRPr="008C2555">
        <w:rPr>
          <w:rFonts w:ascii="Calibri" w:hAnsi="Calibri" w:cs="Calibri"/>
        </w:rPr>
        <w:t>.</w:t>
      </w:r>
    </w:p>
    <w:p w14:paraId="51B24D2F" w14:textId="638B420E" w:rsidR="00D52DEA" w:rsidRPr="008C2555" w:rsidRDefault="00D52DEA"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În cazul în care </w:t>
      </w:r>
      <w:r w:rsidRPr="008C2555">
        <w:rPr>
          <w:rFonts w:ascii="Calibri" w:hAnsi="Calibri" w:cs="Calibri"/>
          <w:i/>
        </w:rPr>
        <w:t>Contractantul</w:t>
      </w:r>
      <w:r w:rsidRPr="008C2555">
        <w:rPr>
          <w:rFonts w:ascii="Calibri" w:hAnsi="Calibri" w:cs="Calibri"/>
        </w:rPr>
        <w:t xml:space="preserve"> nu remediază </w:t>
      </w:r>
      <w:r w:rsidR="002E2AB7" w:rsidRPr="008C2555">
        <w:rPr>
          <w:rFonts w:ascii="Calibri" w:hAnsi="Calibri" w:cs="Calibri"/>
        </w:rPr>
        <w:t>o</w:t>
      </w:r>
      <w:r w:rsidRPr="008C2555">
        <w:rPr>
          <w:rFonts w:ascii="Calibri" w:hAnsi="Calibri" w:cs="Calibri"/>
        </w:rPr>
        <w:t xml:space="preserve"> </w:t>
      </w:r>
      <w:r w:rsidR="002E2AB7"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iune</w:t>
      </w:r>
      <w:r w:rsidRPr="008C2555">
        <w:rPr>
          <w:rFonts w:ascii="Calibri" w:hAnsi="Calibri" w:cs="Calibri"/>
          <w:i/>
        </w:rPr>
        <w:t xml:space="preserve">/o </w:t>
      </w:r>
      <w:r w:rsidR="002E2AB7" w:rsidRPr="008C2555">
        <w:rPr>
          <w:rFonts w:ascii="Calibri" w:hAnsi="Calibri" w:cs="Calibri"/>
        </w:rPr>
        <w:t>n</w:t>
      </w:r>
      <w:r w:rsidRPr="008C2555">
        <w:rPr>
          <w:rFonts w:ascii="Calibri" w:hAnsi="Calibri" w:cs="Calibri"/>
        </w:rPr>
        <w:t>econformitate, în termenul stabilit prin Planul de management al calită</w:t>
      </w:r>
      <w:r w:rsidR="00C90B3D" w:rsidRPr="008C2555">
        <w:rPr>
          <w:rFonts w:ascii="Calibri" w:hAnsi="Calibri" w:cs="Calibri"/>
        </w:rPr>
        <w:t>ț</w:t>
      </w:r>
      <w:r w:rsidRPr="008C2555">
        <w:rPr>
          <w:rFonts w:ascii="Calibri" w:hAnsi="Calibri" w:cs="Calibri"/>
        </w:rPr>
        <w:t xml:space="preserve">ii inclus în </w:t>
      </w:r>
      <w:r w:rsidRPr="008C2555">
        <w:rPr>
          <w:rFonts w:ascii="Calibri" w:hAnsi="Calibri" w:cs="Calibri"/>
          <w:i/>
        </w:rPr>
        <w:t>Propunerea Tehnică</w:t>
      </w:r>
      <w:r w:rsidRPr="008C2555">
        <w:rPr>
          <w:rFonts w:ascii="Calibri" w:hAnsi="Calibri" w:cs="Calibri"/>
        </w:rPr>
        <w:t xml:space="preserve">, </w:t>
      </w:r>
      <w:r w:rsidRPr="008C2555">
        <w:rPr>
          <w:rFonts w:ascii="Calibri" w:hAnsi="Calibri" w:cs="Calibri"/>
          <w:i/>
        </w:rPr>
        <w:t xml:space="preserve">Achizitorul </w:t>
      </w:r>
      <w:r w:rsidRPr="008C2555">
        <w:rPr>
          <w:rFonts w:ascii="Calibri" w:hAnsi="Calibri" w:cs="Calibri"/>
        </w:rPr>
        <w:t xml:space="preserve">remediază </w:t>
      </w:r>
      <w:r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iunea/</w:t>
      </w:r>
      <w:r w:rsidR="002E2AB7" w:rsidRPr="008C2555">
        <w:rPr>
          <w:rFonts w:ascii="Calibri" w:hAnsi="Calibri" w:cs="Calibri"/>
        </w:rPr>
        <w:t>n</w:t>
      </w:r>
      <w:r w:rsidRPr="008C2555">
        <w:rPr>
          <w:rFonts w:ascii="Calibri" w:hAnsi="Calibri" w:cs="Calibri"/>
        </w:rPr>
        <w:t xml:space="preserve">econformitatea prin alte mijloace și pe cheltuiala sa, iar contravaloarea remedierii este suportată de </w:t>
      </w:r>
      <w:r w:rsidRPr="008C2555">
        <w:rPr>
          <w:rFonts w:ascii="Calibri" w:hAnsi="Calibri" w:cs="Calibri"/>
          <w:i/>
        </w:rPr>
        <w:t>Contractant</w:t>
      </w:r>
      <w:r w:rsidRPr="008C2555">
        <w:rPr>
          <w:rFonts w:ascii="Calibri" w:hAnsi="Calibri" w:cs="Calibri"/>
        </w:rPr>
        <w:t xml:space="preserve">, în baza mecanismului descris în </w:t>
      </w:r>
      <w:r w:rsidR="00F20259"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00F20259"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w:t>
      </w:r>
    </w:p>
    <w:p w14:paraId="6B158092" w14:textId="69CE025A" w:rsidR="000A40E6" w:rsidRPr="008C2555" w:rsidRDefault="000A40E6"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Daca nu </w:t>
      </w:r>
      <w:r w:rsidR="00B505E7" w:rsidRPr="008C2555">
        <w:rPr>
          <w:rFonts w:ascii="Calibri" w:hAnsi="Calibri" w:cs="Calibri"/>
        </w:rPr>
        <w:t>este stabilit</w:t>
      </w:r>
      <w:r w:rsidRPr="008C2555">
        <w:rPr>
          <w:rFonts w:ascii="Calibri" w:hAnsi="Calibri" w:cs="Calibri"/>
        </w:rPr>
        <w:t xml:space="preserve"> altfel în </w:t>
      </w:r>
      <w:r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Pr="008C2555">
        <w:rPr>
          <w:rFonts w:ascii="Calibri" w:eastAsia="Times New Roman" w:hAnsi="Calibri" w:cs="Calibri"/>
          <w:color w:val="7030A0"/>
          <w:lang w:eastAsia="en-GB"/>
        </w:rPr>
        <w:t>iunea “</w:t>
      </w:r>
      <w:r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Pr="008C2555">
        <w:rPr>
          <w:rFonts w:ascii="Calibri" w:eastAsia="Times New Roman" w:hAnsi="Calibri" w:cs="Calibri"/>
          <w:i/>
          <w:color w:val="7030A0"/>
          <w:lang w:eastAsia="en-GB"/>
        </w:rPr>
        <w:t>ii Specifice”</w:t>
      </w:r>
      <w:r w:rsidRPr="008C2555">
        <w:rPr>
          <w:rFonts w:ascii="Calibri" w:eastAsia="Times New Roman" w:hAnsi="Calibri" w:cs="Calibri"/>
          <w:i/>
          <w:lang w:eastAsia="en-GB"/>
        </w:rPr>
        <w:t>,</w:t>
      </w:r>
      <w:r w:rsidRPr="008C2555">
        <w:rPr>
          <w:rFonts w:ascii="Calibri" w:eastAsia="Times New Roman" w:hAnsi="Calibri" w:cs="Calibri"/>
          <w:i/>
          <w:color w:val="7030A0"/>
          <w:lang w:eastAsia="en-GB"/>
        </w:rPr>
        <w:t xml:space="preserve"> </w:t>
      </w:r>
      <w:r w:rsidRPr="008C2555">
        <w:rPr>
          <w:rFonts w:ascii="Calibri" w:hAnsi="Calibri" w:cs="Calibri"/>
          <w:i/>
        </w:rPr>
        <w:t>Contractantul</w:t>
      </w:r>
      <w:r w:rsidR="00F20259"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asigura </w:t>
      </w:r>
      <w:r w:rsidR="00DA3BBB" w:rsidRPr="008C2555">
        <w:rPr>
          <w:rFonts w:ascii="Calibri" w:hAnsi="Calibri" w:cs="Calibri"/>
        </w:rPr>
        <w:t>instrumentele</w:t>
      </w:r>
      <w:r w:rsidRPr="008C2555">
        <w:rPr>
          <w:rFonts w:ascii="Calibri" w:hAnsi="Calibri" w:cs="Calibri"/>
        </w:rPr>
        <w:t xml:space="preserve">, </w:t>
      </w:r>
      <w:r w:rsidR="00DA3BBB" w:rsidRPr="008C2555">
        <w:rPr>
          <w:rFonts w:ascii="Calibri" w:hAnsi="Calibri" w:cs="Calibri"/>
        </w:rPr>
        <w:t xml:space="preserve">utilajele </w:t>
      </w:r>
      <w:proofErr w:type="spellStart"/>
      <w:r w:rsidRPr="008C2555">
        <w:rPr>
          <w:rFonts w:ascii="Calibri" w:hAnsi="Calibri" w:cs="Calibri"/>
        </w:rPr>
        <w:t>şi</w:t>
      </w:r>
      <w:proofErr w:type="spellEnd"/>
      <w:r w:rsidRPr="008C2555">
        <w:rPr>
          <w:rFonts w:ascii="Calibri" w:hAnsi="Calibri" w:cs="Calibri"/>
        </w:rPr>
        <w:t xml:space="preserve"> </w:t>
      </w:r>
      <w:r w:rsidR="00DA3BBB" w:rsidRPr="008C2555">
        <w:rPr>
          <w:rFonts w:ascii="Calibri" w:hAnsi="Calibri" w:cs="Calibri"/>
        </w:rPr>
        <w:t xml:space="preserve">materialele </w:t>
      </w:r>
      <w:r w:rsidRPr="008C2555">
        <w:rPr>
          <w:rFonts w:ascii="Calibri" w:hAnsi="Calibri" w:cs="Calibri"/>
        </w:rPr>
        <w:t xml:space="preserve">necesare pentru verificarea, măsurarea </w:t>
      </w:r>
      <w:proofErr w:type="spellStart"/>
      <w:r w:rsidRPr="008C2555">
        <w:rPr>
          <w:rFonts w:ascii="Calibri" w:hAnsi="Calibri" w:cs="Calibri"/>
        </w:rPr>
        <w:t>şi</w:t>
      </w:r>
      <w:proofErr w:type="spellEnd"/>
      <w:r w:rsidRPr="008C2555">
        <w:rPr>
          <w:rFonts w:ascii="Calibri" w:hAnsi="Calibri" w:cs="Calibri"/>
        </w:rPr>
        <w:t xml:space="preserve"> testarea </w:t>
      </w:r>
      <w:r w:rsidRPr="008C2555">
        <w:rPr>
          <w:rFonts w:ascii="Calibri" w:hAnsi="Calibri" w:cs="Calibri"/>
          <w:i/>
        </w:rPr>
        <w:t>Lucrărilor</w:t>
      </w:r>
      <w:r w:rsidRPr="008C2555">
        <w:rPr>
          <w:rFonts w:ascii="Calibri" w:hAnsi="Calibri" w:cs="Calibri"/>
        </w:rPr>
        <w:t xml:space="preserve">. </w:t>
      </w:r>
      <w:r w:rsidRPr="008C2555">
        <w:rPr>
          <w:rFonts w:ascii="Calibri" w:hAnsi="Calibri" w:cs="Calibri"/>
          <w:i/>
        </w:rPr>
        <w:t>Costul</w:t>
      </w:r>
      <w:r w:rsidRPr="008C2555">
        <w:rPr>
          <w:rFonts w:ascii="Calibri" w:hAnsi="Calibri" w:cs="Calibri"/>
        </w:rPr>
        <w:t xml:space="preserve"> probelor </w:t>
      </w:r>
      <w:proofErr w:type="spellStart"/>
      <w:r w:rsidRPr="008C2555">
        <w:rPr>
          <w:rFonts w:ascii="Calibri" w:hAnsi="Calibri" w:cs="Calibri"/>
        </w:rPr>
        <w:t>şi</w:t>
      </w:r>
      <w:proofErr w:type="spellEnd"/>
      <w:r w:rsidRPr="008C2555">
        <w:rPr>
          <w:rFonts w:ascii="Calibri" w:hAnsi="Calibri" w:cs="Calibri"/>
        </w:rPr>
        <w:t xml:space="preserve"> încercărilor, inclusiv manopera aferentă acestora, revin </w:t>
      </w:r>
      <w:r w:rsidRPr="008C2555">
        <w:rPr>
          <w:rFonts w:ascii="Calibri" w:hAnsi="Calibri" w:cs="Calibri"/>
          <w:i/>
        </w:rPr>
        <w:t>Contractantului</w:t>
      </w:r>
      <w:r w:rsidRPr="008C2555">
        <w:rPr>
          <w:rFonts w:ascii="Calibri" w:hAnsi="Calibri" w:cs="Calibri"/>
        </w:rPr>
        <w:t>.</w:t>
      </w:r>
    </w:p>
    <w:p w14:paraId="4725936C" w14:textId="08C1E611" w:rsidR="00FB1717" w:rsidRPr="008C2555" w:rsidRDefault="00FB1717" w:rsidP="00D366DB">
      <w:pPr>
        <w:pStyle w:val="Listparagraf"/>
        <w:numPr>
          <w:ilvl w:val="0"/>
          <w:numId w:val="36"/>
        </w:numPr>
        <w:tabs>
          <w:tab w:val="left" w:pos="720"/>
        </w:tabs>
        <w:suppressAutoHyphens/>
        <w:spacing w:after="0" w:line="240" w:lineRule="auto"/>
        <w:ind w:hanging="720"/>
        <w:jc w:val="both"/>
        <w:rPr>
          <w:rFonts w:ascii="Calibri" w:hAnsi="Calibri" w:cs="Calibri"/>
        </w:rPr>
      </w:pPr>
      <w:r w:rsidRPr="008C2555">
        <w:rPr>
          <w:rFonts w:ascii="Calibri" w:hAnsi="Calibri" w:cs="Calibri"/>
          <w:i/>
        </w:rPr>
        <w:t>Contractantul</w:t>
      </w:r>
      <w:r w:rsidR="00F20259"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nu acoperi </w:t>
      </w:r>
      <w:r w:rsidRPr="008C2555">
        <w:rPr>
          <w:rFonts w:ascii="Calibri" w:hAnsi="Calibri" w:cs="Calibri"/>
          <w:i/>
        </w:rPr>
        <w:t>Lucrările</w:t>
      </w:r>
      <w:r w:rsidRPr="008C2555">
        <w:rPr>
          <w:rFonts w:ascii="Calibri" w:hAnsi="Calibri" w:cs="Calibri"/>
        </w:rPr>
        <w:t xml:space="preserve"> care devin ascunse, fără aprobarea </w:t>
      </w:r>
      <w:r w:rsidRPr="008C2555">
        <w:rPr>
          <w:rFonts w:ascii="Calibri" w:hAnsi="Calibri" w:cs="Calibri"/>
          <w:i/>
        </w:rPr>
        <w:t xml:space="preserve">Achizitorului </w:t>
      </w:r>
      <w:r w:rsidRPr="008C2555">
        <w:rPr>
          <w:rFonts w:ascii="Calibri" w:hAnsi="Calibri" w:cs="Calibri"/>
        </w:rPr>
        <w:t xml:space="preserve">in termenul stabilit </w:t>
      </w:r>
      <w:r w:rsidR="00B505E7" w:rsidRPr="008C2555">
        <w:rPr>
          <w:rFonts w:ascii="Calibri" w:hAnsi="Calibri" w:cs="Calibri"/>
        </w:rPr>
        <w:t xml:space="preserve">în cadrul </w:t>
      </w:r>
      <w:r w:rsidRPr="008C2555">
        <w:rPr>
          <w:rFonts w:ascii="Calibri" w:hAnsi="Calibri" w:cs="Calibri"/>
        </w:rPr>
        <w:t>Contractului.</w:t>
      </w:r>
    </w:p>
    <w:p w14:paraId="07957B9E" w14:textId="15720194" w:rsidR="00FB1717" w:rsidRPr="008C2555" w:rsidRDefault="00486706" w:rsidP="00D366DB">
      <w:pPr>
        <w:pStyle w:val="Listparagraf"/>
        <w:numPr>
          <w:ilvl w:val="0"/>
          <w:numId w:val="36"/>
        </w:numPr>
        <w:tabs>
          <w:tab w:val="left" w:pos="720"/>
        </w:tabs>
        <w:suppressAutoHyphens/>
        <w:spacing w:after="0" w:line="240" w:lineRule="auto"/>
        <w:ind w:hanging="720"/>
        <w:jc w:val="both"/>
        <w:rPr>
          <w:rFonts w:ascii="Calibri" w:hAnsi="Calibri" w:cs="Calibri"/>
        </w:rPr>
      </w:pPr>
      <w:r w:rsidRPr="008C2555">
        <w:rPr>
          <w:rFonts w:ascii="Calibri" w:hAnsi="Calibri" w:cs="Calibri"/>
          <w:i/>
        </w:rPr>
        <w:t>C</w:t>
      </w:r>
      <w:r w:rsidR="00FB1717" w:rsidRPr="008C2555">
        <w:rPr>
          <w:rFonts w:ascii="Calibri" w:hAnsi="Calibri" w:cs="Calibri"/>
          <w:i/>
        </w:rPr>
        <w:t>ontractantul</w:t>
      </w:r>
      <w:r w:rsidR="00F20259" w:rsidRPr="008C2555">
        <w:rPr>
          <w:rFonts w:ascii="Calibri" w:hAnsi="Calibri" w:cs="Calibri"/>
        </w:rPr>
        <w:t xml:space="preserve"> are obliga</w:t>
      </w:r>
      <w:r w:rsidR="00C90B3D" w:rsidRPr="008C2555">
        <w:rPr>
          <w:rFonts w:ascii="Calibri" w:hAnsi="Calibri" w:cs="Calibri"/>
        </w:rPr>
        <w:t>ț</w:t>
      </w:r>
      <w:r w:rsidR="00FB1717" w:rsidRPr="008C2555">
        <w:rPr>
          <w:rFonts w:ascii="Calibri" w:hAnsi="Calibri" w:cs="Calibri"/>
        </w:rPr>
        <w:t xml:space="preserve">ia de a notifica </w:t>
      </w:r>
      <w:r w:rsidR="00FB1717" w:rsidRPr="008C2555">
        <w:rPr>
          <w:rFonts w:ascii="Calibri" w:hAnsi="Calibri" w:cs="Calibri"/>
          <w:i/>
        </w:rPr>
        <w:t>Achizitorului</w:t>
      </w:r>
      <w:r w:rsidR="00FB1717" w:rsidRPr="008C2555">
        <w:rPr>
          <w:rFonts w:ascii="Calibri" w:hAnsi="Calibri" w:cs="Calibri"/>
        </w:rPr>
        <w:t xml:space="preserve">, ori de câte ori astfel de </w:t>
      </w:r>
      <w:r w:rsidR="00FB1717" w:rsidRPr="008C2555">
        <w:rPr>
          <w:rFonts w:ascii="Calibri" w:hAnsi="Calibri" w:cs="Calibri"/>
          <w:i/>
        </w:rPr>
        <w:t xml:space="preserve">Lucrări, </w:t>
      </w:r>
      <w:r w:rsidR="00FB1717" w:rsidRPr="008C2555">
        <w:rPr>
          <w:rFonts w:ascii="Calibri" w:hAnsi="Calibri" w:cs="Calibri"/>
        </w:rPr>
        <w:t>car</w:t>
      </w:r>
      <w:r w:rsidR="00F20259" w:rsidRPr="008C2555">
        <w:rPr>
          <w:rFonts w:ascii="Calibri" w:hAnsi="Calibri" w:cs="Calibri"/>
        </w:rPr>
        <w:t>e devin ascunse, inclusiv funda</w:t>
      </w:r>
      <w:r w:rsidR="00C90B3D" w:rsidRPr="008C2555">
        <w:rPr>
          <w:rFonts w:ascii="Calibri" w:hAnsi="Calibri" w:cs="Calibri"/>
        </w:rPr>
        <w:t>ț</w:t>
      </w:r>
      <w:r w:rsidR="00FB1717" w:rsidRPr="008C2555">
        <w:rPr>
          <w:rFonts w:ascii="Calibri" w:hAnsi="Calibri" w:cs="Calibri"/>
        </w:rPr>
        <w:t xml:space="preserve">iile, sunt finalizate, pentru a fi examinate </w:t>
      </w:r>
      <w:proofErr w:type="spellStart"/>
      <w:r w:rsidR="00FB1717" w:rsidRPr="008C2555">
        <w:rPr>
          <w:rFonts w:ascii="Calibri" w:hAnsi="Calibri" w:cs="Calibri"/>
        </w:rPr>
        <w:t>şi</w:t>
      </w:r>
      <w:proofErr w:type="spellEnd"/>
      <w:r w:rsidR="00FB1717" w:rsidRPr="008C2555">
        <w:rPr>
          <w:rFonts w:ascii="Calibri" w:hAnsi="Calibri" w:cs="Calibri"/>
        </w:rPr>
        <w:t xml:space="preserve"> măsurate.</w:t>
      </w:r>
    </w:p>
    <w:p w14:paraId="12A09302" w14:textId="554003EC" w:rsidR="00D5170F" w:rsidRPr="008C2555" w:rsidRDefault="00FB1717" w:rsidP="00D366DB">
      <w:pPr>
        <w:pStyle w:val="Listparagraf"/>
        <w:numPr>
          <w:ilvl w:val="0"/>
          <w:numId w:val="36"/>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00F20259"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ia</w:t>
      </w:r>
      <w:r w:rsidR="00A6149D" w:rsidRPr="008C2555">
        <w:rPr>
          <w:rFonts w:ascii="Calibri" w:hAnsi="Calibri" w:cs="Calibri"/>
        </w:rPr>
        <w:t>, pe cheltuiala sa,</w:t>
      </w:r>
      <w:r w:rsidRPr="008C2555">
        <w:rPr>
          <w:rFonts w:ascii="Calibri" w:hAnsi="Calibri" w:cs="Calibri"/>
        </w:rPr>
        <w:t xml:space="preserve"> de a dezveli orice </w:t>
      </w:r>
      <w:r w:rsidR="00486706" w:rsidRPr="008C2555">
        <w:rPr>
          <w:rFonts w:ascii="Calibri" w:hAnsi="Calibri" w:cs="Calibri"/>
        </w:rPr>
        <w:t xml:space="preserve">astfel de </w:t>
      </w:r>
      <w:r w:rsidRPr="008C2555">
        <w:rPr>
          <w:rFonts w:ascii="Calibri" w:hAnsi="Calibri" w:cs="Calibri"/>
          <w:i/>
        </w:rPr>
        <w:t>Lucrare</w:t>
      </w:r>
      <w:r w:rsidR="00B65F0D" w:rsidRPr="008C2555">
        <w:rPr>
          <w:rFonts w:ascii="Calibri" w:hAnsi="Calibri" w:cs="Calibri"/>
        </w:rPr>
        <w:t>, care devin</w:t>
      </w:r>
      <w:r w:rsidR="00522E8D" w:rsidRPr="008C2555">
        <w:rPr>
          <w:rFonts w:ascii="Calibri" w:hAnsi="Calibri" w:cs="Calibri"/>
        </w:rPr>
        <w:t>e</w:t>
      </w:r>
      <w:r w:rsidR="00B65F0D" w:rsidRPr="008C2555">
        <w:rPr>
          <w:rFonts w:ascii="Calibri" w:hAnsi="Calibri" w:cs="Calibri"/>
        </w:rPr>
        <w:t xml:space="preserve"> ascuns</w:t>
      </w:r>
      <w:r w:rsidR="00522E8D" w:rsidRPr="008C2555">
        <w:rPr>
          <w:rFonts w:ascii="Calibri" w:hAnsi="Calibri" w:cs="Calibri"/>
        </w:rPr>
        <w:t>ă</w:t>
      </w:r>
      <w:r w:rsidR="00B65F0D" w:rsidRPr="008C2555">
        <w:rPr>
          <w:rFonts w:ascii="Calibri" w:hAnsi="Calibri" w:cs="Calibri"/>
        </w:rPr>
        <w:t xml:space="preserve">, </w:t>
      </w:r>
      <w:r w:rsidR="00F20259" w:rsidRPr="008C2555">
        <w:rPr>
          <w:rFonts w:ascii="Calibri" w:hAnsi="Calibri" w:cs="Calibri"/>
        </w:rPr>
        <w:t>sau păr</w:t>
      </w:r>
      <w:r w:rsidR="00C90B3D" w:rsidRPr="008C2555">
        <w:rPr>
          <w:rFonts w:ascii="Calibri" w:hAnsi="Calibri" w:cs="Calibri"/>
        </w:rPr>
        <w:t>ț</w:t>
      </w:r>
      <w:r w:rsidRPr="008C2555">
        <w:rPr>
          <w:rFonts w:ascii="Calibri" w:hAnsi="Calibri" w:cs="Calibri"/>
        </w:rPr>
        <w:t xml:space="preserve">i ale </w:t>
      </w:r>
      <w:r w:rsidRPr="008C2555">
        <w:rPr>
          <w:rFonts w:ascii="Calibri" w:hAnsi="Calibri" w:cs="Calibri"/>
          <w:i/>
        </w:rPr>
        <w:t>Lucrării</w:t>
      </w:r>
      <w:r w:rsidRPr="008C2555">
        <w:rPr>
          <w:rFonts w:ascii="Calibri" w:hAnsi="Calibri" w:cs="Calibri"/>
        </w:rPr>
        <w:t>/</w:t>
      </w:r>
      <w:r w:rsidRPr="008C2555">
        <w:rPr>
          <w:rFonts w:ascii="Calibri" w:hAnsi="Calibri" w:cs="Calibri"/>
          <w:i/>
        </w:rPr>
        <w:t>Lucrărilor</w:t>
      </w:r>
      <w:r w:rsidR="00F20259" w:rsidRPr="008C2555">
        <w:rPr>
          <w:rFonts w:ascii="Calibri" w:hAnsi="Calibri" w:cs="Calibri"/>
        </w:rPr>
        <w:t xml:space="preserve">, </w:t>
      </w:r>
      <w:r w:rsidR="00B65F0D" w:rsidRPr="008C2555">
        <w:rPr>
          <w:rFonts w:ascii="Calibri" w:hAnsi="Calibri" w:cs="Calibri"/>
        </w:rPr>
        <w:t xml:space="preserve">care devin ascunse, </w:t>
      </w:r>
      <w:r w:rsidR="00F73D18" w:rsidRPr="008C2555">
        <w:rPr>
          <w:rFonts w:ascii="Calibri" w:hAnsi="Calibri" w:cs="Calibri"/>
        </w:rPr>
        <w:t>at</w:t>
      </w:r>
      <w:r w:rsidR="00522E8D" w:rsidRPr="008C2555">
        <w:rPr>
          <w:rFonts w:ascii="Calibri" w:hAnsi="Calibri" w:cs="Calibri"/>
        </w:rPr>
        <w:t>â</w:t>
      </w:r>
      <w:r w:rsidR="00F73D18" w:rsidRPr="008C2555">
        <w:rPr>
          <w:rFonts w:ascii="Calibri" w:hAnsi="Calibri" w:cs="Calibri"/>
        </w:rPr>
        <w:t xml:space="preserve">t în perioada de execuție cât și în perioada de garanție, </w:t>
      </w:r>
      <w:r w:rsidR="00F20259" w:rsidRPr="008C2555">
        <w:rPr>
          <w:rFonts w:ascii="Calibri" w:hAnsi="Calibri" w:cs="Calibri"/>
        </w:rPr>
        <w:t>la dispozi</w:t>
      </w:r>
      <w:r w:rsidR="00C90B3D" w:rsidRPr="008C2555">
        <w:rPr>
          <w:rFonts w:ascii="Calibri" w:hAnsi="Calibri" w:cs="Calibri"/>
        </w:rPr>
        <w:t>ț</w:t>
      </w:r>
      <w:r w:rsidRPr="008C2555">
        <w:rPr>
          <w:rFonts w:ascii="Calibri" w:hAnsi="Calibri" w:cs="Calibri"/>
        </w:rPr>
        <w:t xml:space="preserve">ia </w:t>
      </w:r>
      <w:r w:rsidRPr="008C2555">
        <w:rPr>
          <w:rFonts w:ascii="Calibri" w:hAnsi="Calibri" w:cs="Calibri"/>
          <w:i/>
        </w:rPr>
        <w:t>Achizitorului</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de a le remedia, dacă este cazul.</w:t>
      </w:r>
    </w:p>
    <w:p w14:paraId="7A14EDF2" w14:textId="40C2ECE2" w:rsidR="000353E9" w:rsidRPr="008C2555" w:rsidRDefault="000353E9" w:rsidP="00C90B3D">
      <w:pPr>
        <w:pStyle w:val="Titlu3"/>
        <w:suppressAutoHyphens/>
        <w:spacing w:before="0" w:line="240" w:lineRule="auto"/>
        <w:ind w:left="720" w:hanging="720"/>
        <w:rPr>
          <w:rFonts w:ascii="Calibri" w:hAnsi="Calibri" w:cs="Calibri"/>
          <w:i/>
        </w:rPr>
      </w:pPr>
      <w:bookmarkStart w:id="156" w:name="_Toc506382390"/>
      <w:bookmarkStart w:id="157" w:name="_Toc528687124"/>
      <w:r w:rsidRPr="008C2555">
        <w:rPr>
          <w:rFonts w:ascii="Calibri" w:hAnsi="Calibri" w:cs="Calibri"/>
          <w:i/>
        </w:rPr>
        <w:t>3.2.</w:t>
      </w:r>
      <w:r w:rsidR="00E46A43" w:rsidRPr="008C2555">
        <w:rPr>
          <w:rFonts w:ascii="Calibri" w:hAnsi="Calibri" w:cs="Calibri"/>
          <w:i/>
        </w:rPr>
        <w:t>10</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406B5F" w:rsidRPr="008C2555">
        <w:rPr>
          <w:rFonts w:ascii="Calibri" w:hAnsi="Calibri" w:cs="Calibri"/>
          <w:i/>
        </w:rPr>
        <w:t xml:space="preserve">ale Contractantului </w:t>
      </w:r>
      <w:r w:rsidRPr="008C2555">
        <w:rPr>
          <w:rFonts w:ascii="Calibri" w:hAnsi="Calibri" w:cs="Calibri"/>
          <w:i/>
        </w:rPr>
        <w:t>în legătură cu ter</w:t>
      </w:r>
      <w:r w:rsidR="00C90B3D" w:rsidRPr="008C2555">
        <w:rPr>
          <w:rFonts w:ascii="Calibri" w:hAnsi="Calibri" w:cs="Calibri"/>
          <w:i/>
        </w:rPr>
        <w:t>ț</w:t>
      </w:r>
      <w:r w:rsidRPr="008C2555">
        <w:rPr>
          <w:rFonts w:ascii="Calibri" w:hAnsi="Calibri" w:cs="Calibri"/>
          <w:i/>
        </w:rPr>
        <w:t>ii sus</w:t>
      </w:r>
      <w:r w:rsidR="00C90B3D" w:rsidRPr="008C2555">
        <w:rPr>
          <w:rFonts w:ascii="Calibri" w:hAnsi="Calibri" w:cs="Calibri"/>
          <w:i/>
        </w:rPr>
        <w:t>ț</w:t>
      </w:r>
      <w:r w:rsidRPr="008C2555">
        <w:rPr>
          <w:rFonts w:ascii="Calibri" w:hAnsi="Calibri" w:cs="Calibri"/>
          <w:i/>
        </w:rPr>
        <w:t>inători a căror angajamente de sus</w:t>
      </w:r>
      <w:r w:rsidR="00C90B3D" w:rsidRPr="008C2555">
        <w:rPr>
          <w:rFonts w:ascii="Calibri" w:hAnsi="Calibri" w:cs="Calibri"/>
          <w:i/>
        </w:rPr>
        <w:t>ț</w:t>
      </w:r>
      <w:r w:rsidRPr="008C2555">
        <w:rPr>
          <w:rFonts w:ascii="Calibri" w:hAnsi="Calibri" w:cs="Calibri"/>
          <w:i/>
        </w:rPr>
        <w:t xml:space="preserve">inere fac parte din </w:t>
      </w:r>
      <w:r w:rsidR="00564C53" w:rsidRPr="008C2555">
        <w:rPr>
          <w:rFonts w:ascii="Calibri" w:hAnsi="Calibri" w:cs="Calibri"/>
          <w:i/>
        </w:rPr>
        <w:t xml:space="preserve">documentele </w:t>
      </w:r>
      <w:r w:rsidRPr="008C2555">
        <w:rPr>
          <w:rFonts w:ascii="Calibri" w:hAnsi="Calibri" w:cs="Calibri"/>
          <w:i/>
        </w:rPr>
        <w:t>Contractului, al</w:t>
      </w:r>
      <w:r w:rsidR="00C90B3D" w:rsidRPr="008C2555">
        <w:rPr>
          <w:rFonts w:ascii="Calibri" w:hAnsi="Calibri" w:cs="Calibri"/>
          <w:i/>
        </w:rPr>
        <w:t>ț</w:t>
      </w:r>
      <w:r w:rsidRPr="008C2555">
        <w:rPr>
          <w:rFonts w:ascii="Calibri" w:hAnsi="Calibri" w:cs="Calibri"/>
          <w:i/>
        </w:rPr>
        <w:t>ii decât cei care au calitatea de Subcontractant.</w:t>
      </w:r>
      <w:bookmarkEnd w:id="156"/>
      <w:bookmarkEnd w:id="157"/>
    </w:p>
    <w:p w14:paraId="66A42139" w14:textId="2629CE46" w:rsidR="00D52DEA" w:rsidRPr="008C2555" w:rsidRDefault="006832DF" w:rsidP="00C90B3D">
      <w:pPr>
        <w:tabs>
          <w:tab w:val="left" w:pos="9000"/>
        </w:tabs>
        <w:suppressAutoHyphens/>
        <w:autoSpaceDE w:val="0"/>
        <w:autoSpaceDN w:val="0"/>
        <w:adjustRightInd w:val="0"/>
        <w:spacing w:after="0" w:line="240" w:lineRule="auto"/>
        <w:ind w:left="720"/>
        <w:jc w:val="both"/>
        <w:rPr>
          <w:rFonts w:ascii="Calibri" w:hAnsi="Calibri" w:cs="Calibri"/>
          <w:bCs/>
        </w:rPr>
      </w:pPr>
      <w:r w:rsidRPr="008C2555">
        <w:rPr>
          <w:rFonts w:ascii="Calibri" w:hAnsi="Calibri" w:cs="Calibri"/>
          <w:bCs/>
          <w:i/>
        </w:rPr>
        <w:t xml:space="preserve">În cazul în care </w:t>
      </w:r>
      <w:r w:rsidR="00AC05F7" w:rsidRPr="008C2555">
        <w:rPr>
          <w:rFonts w:ascii="Calibri" w:hAnsi="Calibri" w:cs="Calibri"/>
          <w:bCs/>
          <w:i/>
        </w:rPr>
        <w:t>n</w:t>
      </w:r>
      <w:r w:rsidRPr="008C2555">
        <w:rPr>
          <w:rFonts w:ascii="Calibri" w:hAnsi="Calibri" w:cs="Calibri"/>
          <w:bCs/>
          <w:i/>
        </w:rPr>
        <w:t xml:space="preserve">u </w:t>
      </w:r>
      <w:r w:rsidR="00B505E7" w:rsidRPr="008C2555">
        <w:rPr>
          <w:rFonts w:ascii="Calibri" w:hAnsi="Calibri" w:cs="Calibri"/>
          <w:bCs/>
          <w:i/>
        </w:rPr>
        <w:t>este stabilit</w:t>
      </w:r>
      <w:r w:rsidRPr="008C2555">
        <w:rPr>
          <w:rFonts w:ascii="Calibri" w:hAnsi="Calibri" w:cs="Calibri"/>
          <w:bCs/>
          <w:i/>
        </w:rPr>
        <w:t xml:space="preserve"> altfel în </w:t>
      </w:r>
      <w:r w:rsidR="005B227C"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5B227C" w:rsidRPr="008C2555">
        <w:rPr>
          <w:rFonts w:ascii="Calibri" w:eastAsia="Times New Roman" w:hAnsi="Calibri" w:cs="Calibri"/>
          <w:color w:val="7030A0"/>
          <w:lang w:eastAsia="en-GB"/>
        </w:rPr>
        <w:t>iunea “</w:t>
      </w:r>
      <w:r w:rsidR="005B227C"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005B227C" w:rsidRPr="008C2555">
        <w:rPr>
          <w:rFonts w:ascii="Calibri" w:eastAsia="Times New Roman" w:hAnsi="Calibri" w:cs="Calibri"/>
          <w:i/>
          <w:color w:val="7030A0"/>
          <w:lang w:eastAsia="en-GB"/>
        </w:rPr>
        <w:t>ii Specifice”</w:t>
      </w:r>
      <w:r w:rsidRPr="008C2555">
        <w:rPr>
          <w:rFonts w:ascii="Calibri" w:hAnsi="Calibri" w:cs="Calibri"/>
          <w:bCs/>
          <w:i/>
        </w:rPr>
        <w:t xml:space="preserve">, </w:t>
      </w:r>
      <w:r w:rsidR="00D52DEA" w:rsidRPr="008C2555">
        <w:rPr>
          <w:rFonts w:ascii="Calibri" w:hAnsi="Calibri" w:cs="Calibri"/>
          <w:bCs/>
          <w:i/>
        </w:rPr>
        <w:t>Contractantul</w:t>
      </w:r>
      <w:r w:rsidR="00D52DEA" w:rsidRPr="008C2555">
        <w:rPr>
          <w:rFonts w:ascii="Calibri" w:hAnsi="Calibri" w:cs="Calibri"/>
          <w:bCs/>
        </w:rPr>
        <w:t xml:space="preserve"> prez</w:t>
      </w:r>
      <w:r w:rsidR="00FE66CD" w:rsidRPr="008C2555">
        <w:rPr>
          <w:rFonts w:ascii="Calibri" w:hAnsi="Calibri" w:cs="Calibri"/>
          <w:bCs/>
        </w:rPr>
        <w:t>intă</w:t>
      </w:r>
      <w:r w:rsidR="00D52DEA" w:rsidRPr="008C2555">
        <w:rPr>
          <w:rFonts w:ascii="Calibri" w:hAnsi="Calibri" w:cs="Calibri"/>
          <w:bCs/>
        </w:rPr>
        <w:t xml:space="preserve">, în cadrul întâlnirilor de monitorizare a progresului pentru </w:t>
      </w:r>
      <w:r w:rsidR="002E2AB7" w:rsidRPr="008C2555">
        <w:rPr>
          <w:rFonts w:ascii="Calibri" w:hAnsi="Calibri" w:cs="Calibri"/>
          <w:bCs/>
          <w:i/>
        </w:rPr>
        <w:t>Lucrările</w:t>
      </w:r>
      <w:r w:rsidR="00D52DEA" w:rsidRPr="008C2555">
        <w:rPr>
          <w:rFonts w:ascii="Calibri" w:hAnsi="Calibri" w:cs="Calibri"/>
          <w:bCs/>
        </w:rPr>
        <w:t xml:space="preserve"> din cadrul </w:t>
      </w:r>
      <w:r w:rsidR="00D52DEA" w:rsidRPr="008C2555">
        <w:rPr>
          <w:rFonts w:ascii="Calibri" w:hAnsi="Calibri" w:cs="Calibri"/>
          <w:bCs/>
          <w:i/>
        </w:rPr>
        <w:t>Contractului</w:t>
      </w:r>
      <w:r w:rsidR="00D52DEA" w:rsidRPr="008C2555">
        <w:rPr>
          <w:rFonts w:ascii="Calibri" w:hAnsi="Calibri" w:cs="Calibri"/>
          <w:bCs/>
        </w:rPr>
        <w:t>, stadiul îndeplinirii obliga</w:t>
      </w:r>
      <w:r w:rsidR="00C90B3D" w:rsidRPr="008C2555">
        <w:rPr>
          <w:rFonts w:ascii="Calibri" w:hAnsi="Calibri" w:cs="Calibri"/>
          <w:bCs/>
        </w:rPr>
        <w:t>ț</w:t>
      </w:r>
      <w:r w:rsidR="00D52DEA" w:rsidRPr="008C2555">
        <w:rPr>
          <w:rFonts w:ascii="Calibri" w:hAnsi="Calibri" w:cs="Calibri"/>
          <w:bCs/>
        </w:rPr>
        <w:t>iilor asumate prin angajamente de sus</w:t>
      </w:r>
      <w:r w:rsidR="00C90B3D" w:rsidRPr="008C2555">
        <w:rPr>
          <w:rFonts w:ascii="Calibri" w:hAnsi="Calibri" w:cs="Calibri"/>
          <w:bCs/>
        </w:rPr>
        <w:t>ț</w:t>
      </w:r>
      <w:r w:rsidR="00D52DEA" w:rsidRPr="008C2555">
        <w:rPr>
          <w:rFonts w:ascii="Calibri" w:hAnsi="Calibri" w:cs="Calibri"/>
          <w:bCs/>
        </w:rPr>
        <w:t>inere de ter</w:t>
      </w:r>
      <w:r w:rsidR="00C90B3D" w:rsidRPr="008C2555">
        <w:rPr>
          <w:rFonts w:ascii="Calibri" w:hAnsi="Calibri" w:cs="Calibri"/>
          <w:bCs/>
        </w:rPr>
        <w:t>ț</w:t>
      </w:r>
      <w:r w:rsidR="00D52DEA" w:rsidRPr="008C2555">
        <w:rPr>
          <w:rFonts w:ascii="Calibri" w:hAnsi="Calibri" w:cs="Calibri"/>
          <w:bCs/>
        </w:rPr>
        <w:t xml:space="preserve">ă parte </w:t>
      </w:r>
      <w:r w:rsidR="00BF697E" w:rsidRPr="008C2555">
        <w:rPr>
          <w:rFonts w:ascii="Calibri" w:hAnsi="Calibri" w:cs="Calibri"/>
          <w:bCs/>
        </w:rPr>
        <w:t xml:space="preserve">așa cum a fost declarat în oferta acceptată. De asemenea, </w:t>
      </w:r>
      <w:r w:rsidR="00BF697E" w:rsidRPr="008C2555">
        <w:rPr>
          <w:rFonts w:ascii="Calibri" w:hAnsi="Calibri" w:cs="Calibri"/>
          <w:bCs/>
          <w:i/>
        </w:rPr>
        <w:t>Contractantul</w:t>
      </w:r>
      <w:r w:rsidR="00BF697E" w:rsidRPr="008C2555">
        <w:rPr>
          <w:rFonts w:ascii="Calibri" w:hAnsi="Calibri" w:cs="Calibri"/>
          <w:bCs/>
        </w:rPr>
        <w:t xml:space="preserve"> prez</w:t>
      </w:r>
      <w:r w:rsidR="00FE66CD" w:rsidRPr="008C2555">
        <w:rPr>
          <w:rFonts w:ascii="Calibri" w:hAnsi="Calibri" w:cs="Calibri"/>
          <w:bCs/>
        </w:rPr>
        <w:t>intă</w:t>
      </w:r>
      <w:r w:rsidR="00BF697E" w:rsidRPr="008C2555">
        <w:rPr>
          <w:rFonts w:ascii="Calibri" w:hAnsi="Calibri" w:cs="Calibri"/>
          <w:bCs/>
        </w:rPr>
        <w:t xml:space="preserve"> </w:t>
      </w:r>
      <w:r w:rsidR="00D52DEA" w:rsidRPr="008C2555">
        <w:rPr>
          <w:rFonts w:ascii="Calibri" w:hAnsi="Calibri" w:cs="Calibri"/>
          <w:bCs/>
        </w:rPr>
        <w:t>și modalitatea efectivă prin care ter</w:t>
      </w:r>
      <w:r w:rsidR="00C90B3D" w:rsidRPr="008C2555">
        <w:rPr>
          <w:rFonts w:ascii="Calibri" w:hAnsi="Calibri" w:cs="Calibri"/>
          <w:bCs/>
        </w:rPr>
        <w:t>ț</w:t>
      </w:r>
      <w:r w:rsidR="00D52DEA" w:rsidRPr="008C2555">
        <w:rPr>
          <w:rFonts w:ascii="Calibri" w:hAnsi="Calibri" w:cs="Calibri"/>
          <w:bCs/>
        </w:rPr>
        <w:t>ul sus</w:t>
      </w:r>
      <w:r w:rsidR="00C90B3D" w:rsidRPr="008C2555">
        <w:rPr>
          <w:rFonts w:ascii="Calibri" w:hAnsi="Calibri" w:cs="Calibri"/>
          <w:bCs/>
        </w:rPr>
        <w:t>ț</w:t>
      </w:r>
      <w:r w:rsidR="00D52DEA" w:rsidRPr="008C2555">
        <w:rPr>
          <w:rFonts w:ascii="Calibri" w:hAnsi="Calibri" w:cs="Calibri"/>
          <w:bCs/>
        </w:rPr>
        <w:t>inător a luat la cunoștin</w:t>
      </w:r>
      <w:r w:rsidR="00C90B3D" w:rsidRPr="008C2555">
        <w:rPr>
          <w:rFonts w:ascii="Calibri" w:hAnsi="Calibri" w:cs="Calibri"/>
          <w:bCs/>
        </w:rPr>
        <w:t>ț</w:t>
      </w:r>
      <w:r w:rsidR="00D52DEA" w:rsidRPr="008C2555">
        <w:rPr>
          <w:rFonts w:ascii="Calibri" w:hAnsi="Calibri" w:cs="Calibri"/>
          <w:bCs/>
        </w:rPr>
        <w:t>ă despre eventuale dificultă</w:t>
      </w:r>
      <w:r w:rsidR="00C90B3D" w:rsidRPr="008C2555">
        <w:rPr>
          <w:rFonts w:ascii="Calibri" w:hAnsi="Calibri" w:cs="Calibri"/>
          <w:bCs/>
        </w:rPr>
        <w:t>ț</w:t>
      </w:r>
      <w:r w:rsidR="00D52DEA" w:rsidRPr="008C2555">
        <w:rPr>
          <w:rFonts w:ascii="Calibri" w:hAnsi="Calibri" w:cs="Calibri"/>
          <w:bCs/>
        </w:rPr>
        <w:t xml:space="preserve">i ale </w:t>
      </w:r>
      <w:r w:rsidR="00D52DEA" w:rsidRPr="008C2555">
        <w:rPr>
          <w:rFonts w:ascii="Calibri" w:hAnsi="Calibri" w:cs="Calibri"/>
          <w:bCs/>
          <w:i/>
        </w:rPr>
        <w:t>Contractantului</w:t>
      </w:r>
      <w:r w:rsidR="00D52DEA" w:rsidRPr="008C2555">
        <w:rPr>
          <w:rFonts w:ascii="Calibri" w:hAnsi="Calibri" w:cs="Calibri"/>
          <w:bCs/>
        </w:rPr>
        <w:t xml:space="preserve"> în realizarea </w:t>
      </w:r>
      <w:r w:rsidR="002E2AB7" w:rsidRPr="008C2555">
        <w:rPr>
          <w:rFonts w:ascii="Calibri" w:hAnsi="Calibri" w:cs="Calibri"/>
          <w:bCs/>
          <w:i/>
        </w:rPr>
        <w:t>Lucrărilor</w:t>
      </w:r>
      <w:r w:rsidR="00D52DEA" w:rsidRPr="008C2555">
        <w:rPr>
          <w:rFonts w:ascii="Calibri" w:hAnsi="Calibri" w:cs="Calibri"/>
          <w:bCs/>
        </w:rPr>
        <w:t xml:space="preserve"> din </w:t>
      </w:r>
      <w:r w:rsidR="00D52DEA" w:rsidRPr="008C2555">
        <w:rPr>
          <w:rFonts w:ascii="Calibri" w:hAnsi="Calibri" w:cs="Calibri"/>
          <w:bCs/>
          <w:i/>
        </w:rPr>
        <w:t>Contract</w:t>
      </w:r>
      <w:r w:rsidR="00D52DEA" w:rsidRPr="008C2555">
        <w:rPr>
          <w:rFonts w:ascii="Calibri" w:hAnsi="Calibri" w:cs="Calibri"/>
          <w:bCs/>
        </w:rPr>
        <w:t>, așa cum sunt aceste dificultă</w:t>
      </w:r>
      <w:r w:rsidR="00C90B3D" w:rsidRPr="008C2555">
        <w:rPr>
          <w:rFonts w:ascii="Calibri" w:hAnsi="Calibri" w:cs="Calibri"/>
          <w:bCs/>
        </w:rPr>
        <w:t>ț</w:t>
      </w:r>
      <w:r w:rsidR="00D52DEA" w:rsidRPr="008C2555">
        <w:rPr>
          <w:rFonts w:ascii="Calibri" w:hAnsi="Calibri" w:cs="Calibri"/>
          <w:bCs/>
        </w:rPr>
        <w:t>i descrise în eviden</w:t>
      </w:r>
      <w:r w:rsidR="00C90B3D" w:rsidRPr="008C2555">
        <w:rPr>
          <w:rFonts w:ascii="Calibri" w:hAnsi="Calibri" w:cs="Calibri"/>
          <w:bCs/>
        </w:rPr>
        <w:t>ț</w:t>
      </w:r>
      <w:r w:rsidR="00D52DEA" w:rsidRPr="008C2555">
        <w:rPr>
          <w:rFonts w:ascii="Calibri" w:hAnsi="Calibri" w:cs="Calibri"/>
          <w:bCs/>
        </w:rPr>
        <w:t>ele întâlnirilor de monitorizare a performan</w:t>
      </w:r>
      <w:r w:rsidR="00C90B3D" w:rsidRPr="008C2555">
        <w:rPr>
          <w:rFonts w:ascii="Calibri" w:hAnsi="Calibri" w:cs="Calibri"/>
          <w:bCs/>
        </w:rPr>
        <w:t>ț</w:t>
      </w:r>
      <w:r w:rsidR="00D52DEA" w:rsidRPr="008C2555">
        <w:rPr>
          <w:rFonts w:ascii="Calibri" w:hAnsi="Calibri" w:cs="Calibri"/>
          <w:bCs/>
        </w:rPr>
        <w:t xml:space="preserve">elor în cadrul </w:t>
      </w:r>
      <w:r w:rsidR="00D52DEA" w:rsidRPr="008C2555">
        <w:rPr>
          <w:rFonts w:ascii="Calibri" w:hAnsi="Calibri" w:cs="Calibri"/>
          <w:bCs/>
          <w:i/>
        </w:rPr>
        <w:t>Contractului</w:t>
      </w:r>
      <w:r w:rsidR="00D52DEA" w:rsidRPr="008C2555">
        <w:rPr>
          <w:rFonts w:ascii="Calibri" w:hAnsi="Calibri" w:cs="Calibri"/>
          <w:bCs/>
        </w:rPr>
        <w:t>.</w:t>
      </w:r>
    </w:p>
    <w:p w14:paraId="0FF95FE4" w14:textId="6A56FBEF" w:rsidR="000353E9" w:rsidRPr="008C2555" w:rsidRDefault="000353E9" w:rsidP="00C90B3D">
      <w:pPr>
        <w:pStyle w:val="Titlu3"/>
        <w:suppressAutoHyphens/>
        <w:spacing w:before="0" w:line="240" w:lineRule="auto"/>
        <w:rPr>
          <w:rFonts w:ascii="Calibri" w:hAnsi="Calibri" w:cs="Calibri"/>
          <w:i/>
        </w:rPr>
      </w:pPr>
      <w:bookmarkStart w:id="158" w:name="_Toc506382391"/>
      <w:bookmarkStart w:id="159" w:name="_Toc528687125"/>
      <w:r w:rsidRPr="008C2555">
        <w:rPr>
          <w:rFonts w:ascii="Calibri" w:hAnsi="Calibri" w:cs="Calibri"/>
          <w:i/>
        </w:rPr>
        <w:t>3.2.</w:t>
      </w:r>
      <w:r w:rsidR="00E46A43" w:rsidRPr="008C2555">
        <w:rPr>
          <w:rFonts w:ascii="Calibri" w:hAnsi="Calibri" w:cs="Calibri"/>
          <w:i/>
        </w:rPr>
        <w:t>11</w:t>
      </w:r>
      <w:r w:rsidRPr="008C2555">
        <w:rPr>
          <w:rFonts w:ascii="Calibri" w:hAnsi="Calibri" w:cs="Calibri"/>
          <w:i/>
        </w:rPr>
        <w:t>.</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406B5F" w:rsidRPr="008C2555">
        <w:rPr>
          <w:rFonts w:ascii="Calibri" w:hAnsi="Calibri" w:cs="Calibri"/>
          <w:i/>
        </w:rPr>
        <w:t xml:space="preserve">ale Contractantului </w:t>
      </w:r>
      <w:r w:rsidRPr="008C2555">
        <w:rPr>
          <w:rFonts w:ascii="Calibri" w:hAnsi="Calibri" w:cs="Calibri"/>
          <w:i/>
        </w:rPr>
        <w:t xml:space="preserve">privind </w:t>
      </w:r>
      <w:r w:rsidR="00B76CAD" w:rsidRPr="008C2555">
        <w:rPr>
          <w:rFonts w:ascii="Calibri" w:hAnsi="Calibri" w:cs="Calibri"/>
          <w:i/>
        </w:rPr>
        <w:t>progresul Lucrărilor</w:t>
      </w:r>
      <w:bookmarkEnd w:id="158"/>
      <w:bookmarkEnd w:id="159"/>
    </w:p>
    <w:p w14:paraId="7C716B86" w14:textId="4FB3B448" w:rsidR="000C58CF" w:rsidRPr="008C2555" w:rsidRDefault="00D52DEA" w:rsidP="00D366DB">
      <w:pPr>
        <w:pStyle w:val="Listparagraf"/>
        <w:numPr>
          <w:ilvl w:val="1"/>
          <w:numId w:val="15"/>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Contractantul</w:t>
      </w:r>
      <w:r w:rsidRPr="008C2555">
        <w:rPr>
          <w:rFonts w:ascii="Calibri" w:hAnsi="Calibri" w:cs="Calibri"/>
          <w:bCs/>
        </w:rPr>
        <w:t xml:space="preserve"> are obliga</w:t>
      </w:r>
      <w:r w:rsidR="00C90B3D" w:rsidRPr="008C2555">
        <w:rPr>
          <w:rFonts w:ascii="Calibri" w:hAnsi="Calibri" w:cs="Calibri"/>
          <w:bCs/>
        </w:rPr>
        <w:t>ț</w:t>
      </w:r>
      <w:r w:rsidRPr="008C2555">
        <w:rPr>
          <w:rFonts w:ascii="Calibri" w:hAnsi="Calibri" w:cs="Calibri"/>
          <w:bCs/>
        </w:rPr>
        <w:t xml:space="preserve">ia de a elabora și de a transmite </w:t>
      </w:r>
      <w:r w:rsidRPr="008C2555">
        <w:rPr>
          <w:rFonts w:ascii="Calibri" w:hAnsi="Calibri" w:cs="Calibri"/>
          <w:bCs/>
          <w:i/>
        </w:rPr>
        <w:t>Achizitorului</w:t>
      </w:r>
      <w:r w:rsidRPr="008C2555">
        <w:rPr>
          <w:rFonts w:ascii="Calibri" w:hAnsi="Calibri" w:cs="Calibri"/>
          <w:bCs/>
        </w:rPr>
        <w:t xml:space="preserve">, pe </w:t>
      </w:r>
      <w:r w:rsidR="00583A96" w:rsidRPr="008C2555">
        <w:rPr>
          <w:rFonts w:ascii="Calibri" w:hAnsi="Calibri" w:cs="Calibri"/>
          <w:bCs/>
          <w:i/>
        </w:rPr>
        <w:t>Durata de Execu</w:t>
      </w:r>
      <w:r w:rsidR="00C90B3D" w:rsidRPr="008C2555">
        <w:rPr>
          <w:rFonts w:ascii="Calibri" w:hAnsi="Calibri" w:cs="Calibri"/>
          <w:bCs/>
          <w:i/>
        </w:rPr>
        <w:t>ț</w:t>
      </w:r>
      <w:r w:rsidR="00583A96" w:rsidRPr="008C2555">
        <w:rPr>
          <w:rFonts w:ascii="Calibri" w:hAnsi="Calibri" w:cs="Calibri"/>
          <w:bCs/>
          <w:i/>
        </w:rPr>
        <w:t>ie</w:t>
      </w:r>
      <w:r w:rsidRPr="008C2555">
        <w:rPr>
          <w:rFonts w:ascii="Calibri" w:hAnsi="Calibri" w:cs="Calibri"/>
          <w:bCs/>
          <w:i/>
        </w:rPr>
        <w:t xml:space="preserve"> </w:t>
      </w:r>
      <w:r w:rsidRPr="008C2555">
        <w:rPr>
          <w:rFonts w:ascii="Calibri" w:hAnsi="Calibri" w:cs="Calibri"/>
          <w:bCs/>
        </w:rPr>
        <w:t xml:space="preserve">a </w:t>
      </w:r>
      <w:r w:rsidRPr="008C2555">
        <w:rPr>
          <w:rFonts w:ascii="Calibri" w:hAnsi="Calibri" w:cs="Calibri"/>
          <w:bCs/>
          <w:i/>
        </w:rPr>
        <w:t>Lucrărilor</w:t>
      </w:r>
      <w:r w:rsidRPr="008C2555">
        <w:rPr>
          <w:rFonts w:ascii="Calibri" w:hAnsi="Calibri" w:cs="Calibri"/>
          <w:bCs/>
        </w:rPr>
        <w:t xml:space="preserve">, documentele </w:t>
      </w:r>
      <w:r w:rsidR="00AB2784" w:rsidRPr="008C2555">
        <w:rPr>
          <w:rFonts w:ascii="Calibri" w:hAnsi="Calibri" w:cs="Calibri"/>
          <w:bCs/>
        </w:rPr>
        <w:t>relevante pentru progresul</w:t>
      </w:r>
      <w:r w:rsidR="009D7814" w:rsidRPr="008C2555">
        <w:rPr>
          <w:rFonts w:ascii="Calibri" w:hAnsi="Calibri" w:cs="Calibri"/>
          <w:bCs/>
        </w:rPr>
        <w:t xml:space="preserve"> fizic și valoric al </w:t>
      </w:r>
      <w:r w:rsidR="009D7814" w:rsidRPr="008C2555">
        <w:rPr>
          <w:rFonts w:ascii="Calibri" w:hAnsi="Calibri" w:cs="Calibri"/>
          <w:bCs/>
          <w:i/>
        </w:rPr>
        <w:t>Lucrării</w:t>
      </w:r>
      <w:r w:rsidR="009D7814" w:rsidRPr="008C2555">
        <w:rPr>
          <w:rFonts w:ascii="Calibri" w:hAnsi="Calibri" w:cs="Calibri"/>
          <w:bCs/>
        </w:rPr>
        <w:t>/</w:t>
      </w:r>
      <w:r w:rsidR="00AB2784" w:rsidRPr="008C2555">
        <w:rPr>
          <w:rFonts w:ascii="Calibri" w:hAnsi="Calibri" w:cs="Calibri"/>
          <w:bCs/>
          <w:i/>
        </w:rPr>
        <w:t>Lucrărilor</w:t>
      </w:r>
      <w:r w:rsidR="00ED6490" w:rsidRPr="008C2555">
        <w:rPr>
          <w:rFonts w:ascii="Calibri" w:hAnsi="Calibri" w:cs="Calibri"/>
          <w:bCs/>
        </w:rPr>
        <w:t xml:space="preserve">, astfel cum este stabilit în </w:t>
      </w:r>
      <w:r w:rsidR="00ED6490" w:rsidRPr="008C2555">
        <w:rPr>
          <w:rFonts w:ascii="Calibri" w:eastAsia="Times New Roman" w:hAnsi="Calibri" w:cs="Calibri"/>
          <w:color w:val="7030A0"/>
          <w:lang w:eastAsia="en-GB"/>
        </w:rPr>
        <w:t>Secțiunea “</w:t>
      </w:r>
      <w:r w:rsidR="00ED6490" w:rsidRPr="008C2555">
        <w:rPr>
          <w:rFonts w:ascii="Calibri" w:eastAsia="Times New Roman" w:hAnsi="Calibri" w:cs="Calibri"/>
          <w:i/>
          <w:color w:val="7030A0"/>
          <w:lang w:eastAsia="en-GB"/>
        </w:rPr>
        <w:t>Condiții Specifice</w:t>
      </w:r>
      <w:r w:rsidR="00ED6490" w:rsidRPr="008C2555">
        <w:rPr>
          <w:rFonts w:ascii="Calibri" w:hAnsi="Calibri" w:cs="Calibri"/>
          <w:bCs/>
        </w:rPr>
        <w:t xml:space="preserve">, </w:t>
      </w:r>
      <w:r w:rsidR="00C076BB" w:rsidRPr="008C2555">
        <w:rPr>
          <w:rFonts w:ascii="Calibri" w:hAnsi="Calibri" w:cs="Calibri"/>
          <w:bCs/>
        </w:rPr>
        <w:t xml:space="preserve">cu respectarea prevederilor </w:t>
      </w:r>
      <w:r w:rsidR="00C076BB" w:rsidRPr="008C2555">
        <w:rPr>
          <w:rFonts w:ascii="Calibri" w:hAnsi="Calibri" w:cs="Calibri"/>
          <w:bCs/>
          <w:u w:val="single"/>
          <w:shd w:val="clear" w:color="auto" w:fill="FBD4B4" w:themeFill="accent6" w:themeFillTint="66"/>
        </w:rPr>
        <w:t xml:space="preserve">clauzei </w:t>
      </w:r>
      <w:hyperlink w:anchor="_4.4._Graficul_general" w:history="1">
        <w:r w:rsidR="00C076BB" w:rsidRPr="008C2555">
          <w:rPr>
            <w:rStyle w:val="Hyperlink"/>
            <w:rFonts w:ascii="Calibri" w:hAnsi="Calibri" w:cs="Calibri"/>
            <w:b/>
            <w:bCs/>
            <w:sz w:val="22"/>
            <w:szCs w:val="22"/>
            <w:u w:val="single"/>
            <w:shd w:val="clear" w:color="auto" w:fill="FBD4B4" w:themeFill="accent6" w:themeFillTint="66"/>
          </w:rPr>
          <w:t>4.4. (c)</w:t>
        </w:r>
      </w:hyperlink>
      <w:r w:rsidR="00C076BB" w:rsidRPr="00981214">
        <w:rPr>
          <w:rFonts w:ascii="Calibri" w:hAnsi="Calibri" w:cs="Calibri"/>
          <w:bCs/>
        </w:rPr>
        <w:t xml:space="preserve"> din prezentul </w:t>
      </w:r>
      <w:r w:rsidR="00C076BB" w:rsidRPr="008C2555">
        <w:rPr>
          <w:rFonts w:ascii="Calibri" w:hAnsi="Calibri" w:cs="Calibri"/>
          <w:bCs/>
          <w:i/>
        </w:rPr>
        <w:t>Contract</w:t>
      </w:r>
      <w:r w:rsidR="00C076BB" w:rsidRPr="008C2555">
        <w:rPr>
          <w:rFonts w:ascii="Calibri" w:hAnsi="Calibri" w:cs="Calibri"/>
          <w:bCs/>
        </w:rPr>
        <w:t xml:space="preserve"> </w:t>
      </w:r>
      <w:r w:rsidR="00AB2784" w:rsidRPr="008C2555">
        <w:rPr>
          <w:rFonts w:ascii="Calibri" w:hAnsi="Calibri" w:cs="Calibri"/>
          <w:bCs/>
        </w:rPr>
        <w:t>și</w:t>
      </w:r>
      <w:r w:rsidR="00D143C8" w:rsidRPr="008C2555">
        <w:rPr>
          <w:rFonts w:ascii="Calibri" w:hAnsi="Calibri" w:cs="Calibri"/>
          <w:bCs/>
        </w:rPr>
        <w:t xml:space="preserve"> cu respectarea</w:t>
      </w:r>
      <w:r w:rsidR="00AB2784" w:rsidRPr="008C2555">
        <w:rPr>
          <w:rFonts w:ascii="Calibri" w:hAnsi="Calibri" w:cs="Calibri"/>
          <w:bCs/>
        </w:rPr>
        <w:t xml:space="preserve"> </w:t>
      </w:r>
      <w:r w:rsidR="00AB2784" w:rsidRPr="008C2555">
        <w:rPr>
          <w:rFonts w:ascii="Calibri" w:hAnsi="Calibri" w:cs="Calibri"/>
          <w:bCs/>
          <w:i/>
        </w:rPr>
        <w:t>Legii</w:t>
      </w:r>
      <w:r w:rsidR="00AB2784" w:rsidRPr="008C2555">
        <w:rPr>
          <w:rFonts w:ascii="Calibri" w:hAnsi="Calibri" w:cs="Calibri"/>
          <w:bCs/>
        </w:rPr>
        <w:t>.</w:t>
      </w:r>
    </w:p>
    <w:p w14:paraId="30376A1D" w14:textId="79D2F620" w:rsidR="006C15FB" w:rsidRPr="008C2555" w:rsidRDefault="006C15FB" w:rsidP="00D366DB">
      <w:pPr>
        <w:pStyle w:val="Listparagraf"/>
        <w:numPr>
          <w:ilvl w:val="1"/>
          <w:numId w:val="15"/>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00786BEB"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asigura accesul reprezentantului </w:t>
      </w:r>
      <w:r w:rsidRPr="008C2555">
        <w:rPr>
          <w:rFonts w:ascii="Calibri" w:hAnsi="Calibri" w:cs="Calibri"/>
          <w:i/>
        </w:rPr>
        <w:t>Achizitorului</w:t>
      </w:r>
      <w:r w:rsidRPr="008C2555">
        <w:rPr>
          <w:rFonts w:ascii="Calibri" w:hAnsi="Calibri" w:cs="Calibri"/>
        </w:rPr>
        <w:t xml:space="preserve"> </w:t>
      </w:r>
      <w:r w:rsidR="001807E9" w:rsidRPr="008C2555">
        <w:rPr>
          <w:rFonts w:ascii="Calibri" w:hAnsi="Calibri" w:cs="Calibri"/>
        </w:rPr>
        <w:t xml:space="preserve">în </w:t>
      </w:r>
      <w:r w:rsidRPr="008C2555">
        <w:rPr>
          <w:rFonts w:ascii="Calibri" w:hAnsi="Calibri" w:cs="Calibri"/>
          <w:i/>
        </w:rPr>
        <w:t>Șantier</w:t>
      </w:r>
      <w:r w:rsidRPr="008C2555">
        <w:rPr>
          <w:rFonts w:ascii="Calibri" w:hAnsi="Calibri" w:cs="Calibri"/>
        </w:rPr>
        <w:t xml:space="preserve"> la locul de muncă, în ateliere, depozite </w:t>
      </w:r>
      <w:proofErr w:type="spellStart"/>
      <w:r w:rsidRPr="008C2555">
        <w:rPr>
          <w:rFonts w:ascii="Calibri" w:hAnsi="Calibri" w:cs="Calibri"/>
        </w:rPr>
        <w:t>şi</w:t>
      </w:r>
      <w:proofErr w:type="spellEnd"/>
      <w:r w:rsidRPr="008C2555">
        <w:rPr>
          <w:rFonts w:ascii="Calibri" w:hAnsi="Calibri" w:cs="Calibri"/>
        </w:rPr>
        <w:t xml:space="preserve"> oriunde </w:t>
      </w:r>
      <w:r w:rsidRPr="008C2555">
        <w:rPr>
          <w:rFonts w:ascii="Calibri" w:hAnsi="Calibri" w:cs="Calibri"/>
          <w:i/>
        </w:rPr>
        <w:t>Contractantul</w:t>
      </w:r>
      <w:r w:rsidR="00786BEB" w:rsidRPr="008C2555">
        <w:rPr>
          <w:rFonts w:ascii="Calibri" w:hAnsi="Calibri" w:cs="Calibri"/>
        </w:rPr>
        <w:t xml:space="preserve"> își desfășoară</w:t>
      </w:r>
      <w:r w:rsidRPr="008C2555">
        <w:rPr>
          <w:rFonts w:ascii="Calibri" w:hAnsi="Calibri" w:cs="Calibri"/>
        </w:rPr>
        <w:t xml:space="preserve"> activit</w:t>
      </w:r>
      <w:r w:rsidR="00786BEB" w:rsidRPr="008C2555">
        <w:rPr>
          <w:rFonts w:ascii="Calibri" w:hAnsi="Calibri" w:cs="Calibri"/>
        </w:rPr>
        <w:t>ă</w:t>
      </w:r>
      <w:r w:rsidR="00C90B3D" w:rsidRPr="008C2555">
        <w:rPr>
          <w:rFonts w:ascii="Calibri" w:hAnsi="Calibri" w:cs="Calibri"/>
        </w:rPr>
        <w:t>ț</w:t>
      </w:r>
      <w:r w:rsidRPr="008C2555">
        <w:rPr>
          <w:rFonts w:ascii="Calibri" w:hAnsi="Calibri" w:cs="Calibri"/>
        </w:rPr>
        <w:t>ile legate de în</w:t>
      </w:r>
      <w:r w:rsidR="00786BEB" w:rsidRPr="008C2555">
        <w:rPr>
          <w:rFonts w:ascii="Calibri" w:hAnsi="Calibri" w:cs="Calibri"/>
        </w:rPr>
        <w:t>deplinirea obliga</w:t>
      </w:r>
      <w:r w:rsidR="00C90B3D" w:rsidRPr="008C2555">
        <w:rPr>
          <w:rFonts w:ascii="Calibri" w:hAnsi="Calibri" w:cs="Calibri"/>
        </w:rPr>
        <w:t>ț</w:t>
      </w:r>
      <w:r w:rsidRPr="008C2555">
        <w:rPr>
          <w:rFonts w:ascii="Calibri" w:hAnsi="Calibri" w:cs="Calibri"/>
        </w:rPr>
        <w:t xml:space="preserve">iilor asumate prin </w:t>
      </w:r>
      <w:r w:rsidRPr="008C2555">
        <w:rPr>
          <w:rFonts w:ascii="Calibri" w:hAnsi="Calibri" w:cs="Calibri"/>
          <w:i/>
        </w:rPr>
        <w:t>Contract</w:t>
      </w:r>
      <w:r w:rsidRPr="008C2555">
        <w:rPr>
          <w:rFonts w:ascii="Calibri" w:hAnsi="Calibri" w:cs="Calibri"/>
        </w:rPr>
        <w:t xml:space="preserve">, </w:t>
      </w:r>
      <w:r w:rsidR="009D7814" w:rsidRPr="008C2555">
        <w:rPr>
          <w:rFonts w:ascii="Calibri" w:hAnsi="Calibri" w:cs="Calibri"/>
        </w:rPr>
        <w:t xml:space="preserve">cu scopul monitorizării progresului </w:t>
      </w:r>
      <w:r w:rsidR="009D7814" w:rsidRPr="008C2555">
        <w:rPr>
          <w:rFonts w:ascii="Calibri" w:hAnsi="Calibri" w:cs="Calibri"/>
          <w:i/>
        </w:rPr>
        <w:t>Lucrării/Lucrărilor</w:t>
      </w:r>
      <w:r w:rsidR="009D7814" w:rsidRPr="008C2555">
        <w:rPr>
          <w:rFonts w:ascii="Calibri" w:hAnsi="Calibri" w:cs="Calibri"/>
        </w:rPr>
        <w:t xml:space="preserve">, </w:t>
      </w:r>
      <w:r w:rsidRPr="008C2555">
        <w:rPr>
          <w:rFonts w:ascii="Calibri" w:hAnsi="Calibri" w:cs="Calibri"/>
        </w:rPr>
        <w:t xml:space="preserve">inclusiv pentru verificarea </w:t>
      </w:r>
      <w:r w:rsidRPr="008C2555">
        <w:rPr>
          <w:rFonts w:ascii="Calibri" w:hAnsi="Calibri" w:cs="Calibri"/>
          <w:i/>
        </w:rPr>
        <w:t>Lucrărilor</w:t>
      </w:r>
      <w:r w:rsidRPr="008C2555">
        <w:rPr>
          <w:rFonts w:ascii="Calibri" w:hAnsi="Calibri" w:cs="Calibri"/>
        </w:rPr>
        <w:t xml:space="preserve"> ce devin ascunse.</w:t>
      </w:r>
    </w:p>
    <w:p w14:paraId="77BA723F" w14:textId="2CC7DA8B" w:rsidR="000C58CF" w:rsidRPr="008C2555" w:rsidRDefault="00D52DEA" w:rsidP="00D366DB">
      <w:pPr>
        <w:pStyle w:val="Listparagraf"/>
        <w:numPr>
          <w:ilvl w:val="1"/>
          <w:numId w:val="15"/>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Contractantul</w:t>
      </w:r>
      <w:r w:rsidRPr="008C2555">
        <w:rPr>
          <w:rFonts w:ascii="Calibri" w:hAnsi="Calibri" w:cs="Calibri"/>
          <w:bCs/>
        </w:rPr>
        <w:t xml:space="preserve"> emite </w:t>
      </w:r>
      <w:r w:rsidR="00486706" w:rsidRPr="008C2555">
        <w:rPr>
          <w:rFonts w:ascii="Calibri" w:hAnsi="Calibri" w:cs="Calibri"/>
          <w:bCs/>
        </w:rPr>
        <w:t>factura</w:t>
      </w:r>
      <w:r w:rsidRPr="008C2555">
        <w:rPr>
          <w:rFonts w:ascii="Calibri" w:hAnsi="Calibri" w:cs="Calibri"/>
          <w:bCs/>
        </w:rPr>
        <w:t>/</w:t>
      </w:r>
      <w:r w:rsidR="00486706" w:rsidRPr="008C2555">
        <w:rPr>
          <w:rFonts w:ascii="Calibri" w:hAnsi="Calibri" w:cs="Calibri"/>
          <w:bCs/>
        </w:rPr>
        <w:t xml:space="preserve">facturile </w:t>
      </w:r>
      <w:r w:rsidRPr="008C2555">
        <w:rPr>
          <w:rFonts w:ascii="Calibri" w:hAnsi="Calibri" w:cs="Calibri"/>
          <w:bCs/>
        </w:rPr>
        <w:t xml:space="preserve">conform </w:t>
      </w:r>
      <w:r w:rsidRPr="008C2555">
        <w:rPr>
          <w:rFonts w:ascii="Calibri" w:eastAsia="Times New Roman" w:hAnsi="Calibri" w:cs="Calibri"/>
          <w:bCs/>
          <w:i/>
          <w:shd w:val="clear" w:color="auto" w:fill="FFFFFF" w:themeFill="background1"/>
          <w:lang w:eastAsia="en-GB"/>
        </w:rPr>
        <w:t>Graficului de facturare și de efectuare a plă</w:t>
      </w:r>
      <w:r w:rsidR="00C90B3D" w:rsidRPr="008C2555">
        <w:rPr>
          <w:rFonts w:ascii="Calibri" w:eastAsia="Times New Roman" w:hAnsi="Calibri" w:cs="Calibri"/>
          <w:bCs/>
          <w:i/>
          <w:shd w:val="clear" w:color="auto" w:fill="FFFFFF" w:themeFill="background1"/>
          <w:lang w:eastAsia="en-GB"/>
        </w:rPr>
        <w:t>ț</w:t>
      </w:r>
      <w:r w:rsidRPr="008C2555">
        <w:rPr>
          <w:rFonts w:ascii="Calibri" w:eastAsia="Times New Roman" w:hAnsi="Calibri" w:cs="Calibri"/>
          <w:bCs/>
          <w:i/>
          <w:shd w:val="clear" w:color="auto" w:fill="FFFFFF" w:themeFill="background1"/>
          <w:lang w:eastAsia="en-GB"/>
        </w:rPr>
        <w:t>ilor</w:t>
      </w:r>
      <w:r w:rsidRPr="008C2555">
        <w:rPr>
          <w:rFonts w:ascii="Calibri" w:eastAsia="Times New Roman" w:hAnsi="Calibri" w:cs="Calibri"/>
          <w:bCs/>
          <w:lang w:eastAsia="en-GB"/>
        </w:rPr>
        <w:t xml:space="preserve"> acceptat și </w:t>
      </w:r>
      <w:r w:rsidR="00D5301C" w:rsidRPr="008C2555">
        <w:rPr>
          <w:rFonts w:ascii="Calibri" w:eastAsia="Times New Roman" w:hAnsi="Calibri" w:cs="Calibri"/>
          <w:bCs/>
          <w:lang w:eastAsia="en-GB"/>
        </w:rPr>
        <w:t xml:space="preserve">asigurându-se de respectarea, în totalitate, a corelării cu progresul fizic și valoric real al </w:t>
      </w:r>
      <w:r w:rsidR="00D5301C" w:rsidRPr="008C2555">
        <w:rPr>
          <w:rFonts w:ascii="Calibri" w:eastAsia="Times New Roman" w:hAnsi="Calibri" w:cs="Calibri"/>
          <w:bCs/>
          <w:i/>
          <w:lang w:eastAsia="en-GB"/>
        </w:rPr>
        <w:t>Lucrării/Lucrărilor</w:t>
      </w:r>
      <w:r w:rsidR="00D5301C" w:rsidRPr="008C2555">
        <w:rPr>
          <w:rFonts w:ascii="Calibri" w:eastAsia="Times New Roman" w:hAnsi="Calibri" w:cs="Calibri"/>
          <w:bCs/>
          <w:lang w:eastAsia="en-GB"/>
        </w:rPr>
        <w:t xml:space="preserve"> </w:t>
      </w:r>
      <w:r w:rsidR="00D5301C" w:rsidRPr="008C2555">
        <w:rPr>
          <w:rFonts w:ascii="Calibri" w:hAnsi="Calibri" w:cs="Calibri"/>
          <w:bCs/>
        </w:rPr>
        <w:t xml:space="preserve">și în concordanță cu </w:t>
      </w:r>
      <w:r w:rsidR="00D5301C" w:rsidRPr="008C2555">
        <w:rPr>
          <w:rFonts w:ascii="Calibri" w:hAnsi="Calibri" w:cs="Calibri"/>
          <w:i/>
        </w:rPr>
        <w:t>Graficul general de realizare a investiției publice (fizic și valoric)</w:t>
      </w:r>
      <w:r w:rsidR="00D5301C" w:rsidRPr="008C2555">
        <w:rPr>
          <w:rFonts w:ascii="Calibri" w:hAnsi="Calibri" w:cs="Calibri"/>
        </w:rPr>
        <w:t xml:space="preserve"> acceptat.</w:t>
      </w:r>
    </w:p>
    <w:p w14:paraId="3C52041E" w14:textId="435D1BB3" w:rsidR="000353E9" w:rsidRPr="008C2555" w:rsidRDefault="00EF3F54" w:rsidP="00C90B3D">
      <w:pPr>
        <w:pStyle w:val="Titlu3"/>
        <w:suppressAutoHyphens/>
        <w:spacing w:before="0" w:line="240" w:lineRule="auto"/>
        <w:rPr>
          <w:rFonts w:ascii="Calibri" w:hAnsi="Calibri" w:cs="Calibri"/>
          <w:i/>
        </w:rPr>
      </w:pPr>
      <w:bookmarkStart w:id="160" w:name="_3.2.12._Obligații_ale"/>
      <w:bookmarkStart w:id="161" w:name="_Toc506382392"/>
      <w:bookmarkStart w:id="162" w:name="_Toc528687126"/>
      <w:bookmarkEnd w:id="160"/>
      <w:r w:rsidRPr="008C2555">
        <w:rPr>
          <w:rFonts w:ascii="Calibri" w:hAnsi="Calibri" w:cs="Calibri"/>
          <w:i/>
        </w:rPr>
        <w:t>3.2.</w:t>
      </w:r>
      <w:r w:rsidR="00E46A43" w:rsidRPr="008C2555">
        <w:rPr>
          <w:rFonts w:ascii="Calibri" w:hAnsi="Calibri" w:cs="Calibri"/>
          <w:i/>
        </w:rPr>
        <w:t>12</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ii ale Contractantului referitoare la p</w:t>
      </w:r>
      <w:r w:rsidR="000C6E88" w:rsidRPr="008C2555">
        <w:rPr>
          <w:rFonts w:ascii="Calibri" w:hAnsi="Calibri" w:cs="Calibri"/>
          <w:i/>
        </w:rPr>
        <w:t>erioada de Garan</w:t>
      </w:r>
      <w:r w:rsidR="00C90B3D" w:rsidRPr="008C2555">
        <w:rPr>
          <w:rFonts w:ascii="Calibri" w:hAnsi="Calibri" w:cs="Calibri"/>
          <w:i/>
        </w:rPr>
        <w:t>ț</w:t>
      </w:r>
      <w:r w:rsidR="000C6E88" w:rsidRPr="008C2555">
        <w:rPr>
          <w:rFonts w:ascii="Calibri" w:hAnsi="Calibri" w:cs="Calibri"/>
          <w:i/>
        </w:rPr>
        <w:t>ie acordată L</w:t>
      </w:r>
      <w:r w:rsidR="000353E9" w:rsidRPr="008C2555">
        <w:rPr>
          <w:rFonts w:ascii="Calibri" w:hAnsi="Calibri" w:cs="Calibri"/>
          <w:i/>
        </w:rPr>
        <w:t>ucrărilor</w:t>
      </w:r>
      <w:bookmarkEnd w:id="161"/>
      <w:bookmarkEnd w:id="162"/>
    </w:p>
    <w:p w14:paraId="3174D98D" w14:textId="400EE418" w:rsidR="000353E9" w:rsidRPr="008C2555" w:rsidRDefault="000353E9" w:rsidP="00D366DB">
      <w:pPr>
        <w:pStyle w:val="Listparagraf"/>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lang w:eastAsia="ar-SA"/>
        </w:rPr>
        <w:t>Contractantul</w:t>
      </w:r>
      <w:r w:rsidRPr="008C2555">
        <w:rPr>
          <w:rFonts w:ascii="Calibri" w:hAnsi="Calibri" w:cs="Calibri"/>
          <w:lang w:eastAsia="ar-SA"/>
        </w:rPr>
        <w:t xml:space="preserve"> are obliga</w:t>
      </w:r>
      <w:r w:rsidR="00C90B3D" w:rsidRPr="008C2555">
        <w:rPr>
          <w:rFonts w:ascii="Calibri" w:hAnsi="Calibri" w:cs="Calibri"/>
          <w:lang w:eastAsia="ar-SA"/>
        </w:rPr>
        <w:t>ț</w:t>
      </w:r>
      <w:r w:rsidRPr="008C2555">
        <w:rPr>
          <w:rFonts w:ascii="Calibri" w:hAnsi="Calibri" w:cs="Calibri"/>
          <w:lang w:eastAsia="ar-SA"/>
        </w:rPr>
        <w:t>ia l</w:t>
      </w:r>
      <w:r w:rsidR="009C732A" w:rsidRPr="008C2555">
        <w:rPr>
          <w:rFonts w:ascii="Calibri" w:hAnsi="Calibri" w:cs="Calibri"/>
          <w:lang w:eastAsia="ar-SA"/>
        </w:rPr>
        <w:t xml:space="preserve">egală de </w:t>
      </w:r>
      <w:r w:rsidR="00FD1C1A" w:rsidRPr="008C2555">
        <w:rPr>
          <w:rFonts w:ascii="Calibri" w:hAnsi="Calibri" w:cs="Calibri"/>
          <w:lang w:eastAsia="ar-SA"/>
        </w:rPr>
        <w:t xml:space="preserve">a </w:t>
      </w:r>
      <w:r w:rsidR="009C732A" w:rsidRPr="008C2555">
        <w:rPr>
          <w:rFonts w:ascii="Calibri" w:hAnsi="Calibri" w:cs="Calibri"/>
          <w:lang w:eastAsia="ar-SA"/>
        </w:rPr>
        <w:t>garanta calit</w:t>
      </w:r>
      <w:r w:rsidR="00FD1C1A" w:rsidRPr="008C2555">
        <w:rPr>
          <w:rFonts w:ascii="Calibri" w:hAnsi="Calibri" w:cs="Calibri"/>
          <w:lang w:eastAsia="ar-SA"/>
        </w:rPr>
        <w:t>atea</w:t>
      </w:r>
      <w:r w:rsidR="009C732A" w:rsidRPr="008C2555">
        <w:rPr>
          <w:rFonts w:ascii="Calibri" w:hAnsi="Calibri" w:cs="Calibri"/>
          <w:lang w:eastAsia="ar-SA"/>
        </w:rPr>
        <w:t xml:space="preserve"> </w:t>
      </w:r>
      <w:r w:rsidR="009C732A" w:rsidRPr="008C2555">
        <w:rPr>
          <w:rFonts w:ascii="Calibri" w:hAnsi="Calibri" w:cs="Calibri"/>
          <w:i/>
          <w:lang w:eastAsia="ar-SA"/>
        </w:rPr>
        <w:t>Materialelor, Echipamentelor și L</w:t>
      </w:r>
      <w:r w:rsidRPr="008C2555">
        <w:rPr>
          <w:rFonts w:ascii="Calibri" w:hAnsi="Calibri" w:cs="Calibri"/>
          <w:i/>
          <w:lang w:eastAsia="ar-SA"/>
        </w:rPr>
        <w:t>ucrărilor</w:t>
      </w:r>
      <w:r w:rsidRPr="008C2555">
        <w:rPr>
          <w:rFonts w:ascii="Calibri" w:hAnsi="Calibri" w:cs="Calibri"/>
          <w:lang w:eastAsia="ar-SA"/>
        </w:rPr>
        <w:t xml:space="preserve"> de construc</w:t>
      </w:r>
      <w:r w:rsidR="00C90B3D" w:rsidRPr="008C2555">
        <w:rPr>
          <w:rFonts w:ascii="Calibri" w:hAnsi="Calibri" w:cs="Calibri"/>
          <w:lang w:eastAsia="ar-SA"/>
        </w:rPr>
        <w:t>ț</w:t>
      </w:r>
      <w:r w:rsidRPr="008C2555">
        <w:rPr>
          <w:rFonts w:ascii="Calibri" w:hAnsi="Calibri" w:cs="Calibri"/>
          <w:lang w:eastAsia="ar-SA"/>
        </w:rPr>
        <w:t>ii executate, conform</w:t>
      </w:r>
      <w:r w:rsidR="00FD1C1A" w:rsidRPr="008C2555">
        <w:rPr>
          <w:rFonts w:ascii="Calibri" w:hAnsi="Calibri" w:cs="Calibri"/>
          <w:lang w:eastAsia="ar-SA"/>
        </w:rPr>
        <w:t xml:space="preserve"> prevederilor</w:t>
      </w:r>
      <w:r w:rsidR="00982E79" w:rsidRPr="008C2555">
        <w:rPr>
          <w:rFonts w:ascii="Calibri" w:hAnsi="Calibri" w:cs="Calibri"/>
          <w:lang w:eastAsia="ar-SA"/>
        </w:rPr>
        <w:t xml:space="preserve"> </w:t>
      </w:r>
      <w:r w:rsidR="00982E79" w:rsidRPr="008C2555">
        <w:rPr>
          <w:rFonts w:ascii="Calibri" w:hAnsi="Calibri" w:cs="Calibri"/>
          <w:i/>
          <w:lang w:eastAsia="ar-SA"/>
        </w:rPr>
        <w:t>Legii</w:t>
      </w:r>
      <w:r w:rsidRPr="008C2555">
        <w:rPr>
          <w:rFonts w:ascii="Calibri" w:hAnsi="Calibri" w:cs="Calibri"/>
          <w:lang w:eastAsia="ar-SA"/>
        </w:rPr>
        <w:t xml:space="preserve"> </w:t>
      </w:r>
      <w:r w:rsidR="00982E79" w:rsidRPr="008C2555">
        <w:rPr>
          <w:rFonts w:ascii="Calibri" w:hAnsi="Calibri" w:cs="Calibri"/>
          <w:lang w:eastAsia="ar-SA"/>
        </w:rPr>
        <w:t>aplicabile</w:t>
      </w:r>
      <w:r w:rsidR="009C732A" w:rsidRPr="008C2555">
        <w:rPr>
          <w:rFonts w:ascii="Calibri" w:hAnsi="Calibri" w:cs="Calibri"/>
        </w:rPr>
        <w:t>.</w:t>
      </w:r>
    </w:p>
    <w:p w14:paraId="6ACACA37" w14:textId="3C24BE6F" w:rsidR="000353E9" w:rsidRPr="008C2555" w:rsidRDefault="000353E9" w:rsidP="00D366DB">
      <w:pPr>
        <w:pStyle w:val="Listparagraf"/>
        <w:numPr>
          <w:ilvl w:val="0"/>
          <w:numId w:val="52"/>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Perioada de garan</w:t>
      </w:r>
      <w:r w:rsidR="00C90B3D" w:rsidRPr="008C2555">
        <w:rPr>
          <w:rFonts w:ascii="Calibri" w:hAnsi="Calibri" w:cs="Calibri"/>
          <w:snapToGrid w:val="0"/>
        </w:rPr>
        <w:t>ț</w:t>
      </w:r>
      <w:r w:rsidRPr="008C2555">
        <w:rPr>
          <w:rFonts w:ascii="Calibri" w:hAnsi="Calibri" w:cs="Calibri"/>
          <w:snapToGrid w:val="0"/>
        </w:rPr>
        <w:t>ie</w:t>
      </w:r>
      <w:r w:rsidR="00E5030E" w:rsidRPr="008C2555">
        <w:rPr>
          <w:rFonts w:ascii="Calibri" w:hAnsi="Calibri" w:cs="Calibri"/>
          <w:snapToGrid w:val="0"/>
        </w:rPr>
        <w:t xml:space="preserve"> </w:t>
      </w:r>
      <w:r w:rsidR="00933186" w:rsidRPr="008C2555">
        <w:rPr>
          <w:rFonts w:ascii="Calibri" w:hAnsi="Calibri" w:cs="Calibri"/>
          <w:snapToGrid w:val="0"/>
        </w:rPr>
        <w:t xml:space="preserve">a </w:t>
      </w:r>
      <w:r w:rsidR="00933186" w:rsidRPr="008C2555">
        <w:rPr>
          <w:rFonts w:ascii="Calibri" w:hAnsi="Calibri" w:cs="Calibri"/>
          <w:i/>
          <w:snapToGrid w:val="0"/>
        </w:rPr>
        <w:t>Lucrărilor</w:t>
      </w:r>
      <w:r w:rsidR="00933186" w:rsidRPr="008C2555">
        <w:rPr>
          <w:rFonts w:ascii="Calibri" w:hAnsi="Calibri" w:cs="Calibri"/>
          <w:snapToGrid w:val="0"/>
        </w:rPr>
        <w:t xml:space="preserve"> care fac obiectul </w:t>
      </w:r>
      <w:r w:rsidR="00933186" w:rsidRPr="008C2555">
        <w:rPr>
          <w:rFonts w:ascii="Calibri" w:hAnsi="Calibri" w:cs="Calibri"/>
          <w:i/>
          <w:snapToGrid w:val="0"/>
        </w:rPr>
        <w:t>Contractului</w:t>
      </w:r>
      <w:r w:rsidR="00933186" w:rsidRPr="008C2555">
        <w:rPr>
          <w:rFonts w:ascii="Calibri" w:hAnsi="Calibri" w:cs="Calibri"/>
          <w:snapToGrid w:val="0"/>
        </w:rPr>
        <w:t xml:space="preserve"> </w:t>
      </w:r>
      <w:r w:rsidR="00E5030E" w:rsidRPr="008C2555">
        <w:rPr>
          <w:rFonts w:ascii="Calibri" w:hAnsi="Calibri" w:cs="Calibri"/>
          <w:snapToGrid w:val="0"/>
        </w:rPr>
        <w:t xml:space="preserve">este cea stabilită în </w:t>
      </w:r>
      <w:r w:rsidR="00E5030E" w:rsidRPr="008C2555">
        <w:rPr>
          <w:rFonts w:ascii="Calibri" w:hAnsi="Calibri" w:cs="Calibri"/>
          <w:color w:val="7030A0"/>
        </w:rPr>
        <w:t>Sec</w:t>
      </w:r>
      <w:r w:rsidR="00C90B3D" w:rsidRPr="008C2555">
        <w:rPr>
          <w:rFonts w:ascii="Calibri" w:hAnsi="Calibri" w:cs="Calibri"/>
          <w:color w:val="7030A0"/>
        </w:rPr>
        <w:t>ț</w:t>
      </w:r>
      <w:r w:rsidR="00E5030E" w:rsidRPr="008C2555">
        <w:rPr>
          <w:rFonts w:ascii="Calibri" w:hAnsi="Calibri" w:cs="Calibri"/>
          <w:color w:val="7030A0"/>
        </w:rPr>
        <w:t>iunea</w:t>
      </w:r>
      <w:r w:rsidR="00E5030E" w:rsidRPr="008C2555">
        <w:rPr>
          <w:rFonts w:ascii="Calibri" w:hAnsi="Calibri" w:cs="Calibri"/>
          <w:i/>
          <w:color w:val="7030A0"/>
        </w:rPr>
        <w:t xml:space="preserve"> ”Condi</w:t>
      </w:r>
      <w:r w:rsidR="00C90B3D" w:rsidRPr="008C2555">
        <w:rPr>
          <w:rFonts w:ascii="Calibri" w:hAnsi="Calibri" w:cs="Calibri"/>
          <w:i/>
          <w:color w:val="7030A0"/>
        </w:rPr>
        <w:t>ț</w:t>
      </w:r>
      <w:r w:rsidR="00E5030E" w:rsidRPr="008C2555">
        <w:rPr>
          <w:rFonts w:ascii="Calibri" w:hAnsi="Calibri" w:cs="Calibri"/>
          <w:i/>
          <w:color w:val="7030A0"/>
        </w:rPr>
        <w:t>ii Specifice”</w:t>
      </w:r>
      <w:r w:rsidR="00E5030E" w:rsidRPr="008C2555">
        <w:rPr>
          <w:rFonts w:ascii="Calibri" w:hAnsi="Calibri" w:cs="Calibri"/>
        </w:rPr>
        <w:t>.</w:t>
      </w:r>
    </w:p>
    <w:p w14:paraId="5D2975F7" w14:textId="400942BD" w:rsidR="000353E9" w:rsidRPr="008C2555" w:rsidRDefault="000353E9" w:rsidP="00D366DB">
      <w:pPr>
        <w:pStyle w:val="Listparagraf"/>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snapToGrid w:val="0"/>
        </w:rPr>
        <w:lastRenderedPageBreak/>
        <w:t>În perioada de garan</w:t>
      </w:r>
      <w:r w:rsidR="00C90B3D" w:rsidRPr="008C2555">
        <w:rPr>
          <w:rFonts w:ascii="Calibri" w:hAnsi="Calibri" w:cs="Calibri"/>
          <w:snapToGrid w:val="0"/>
        </w:rPr>
        <w:t>ț</w:t>
      </w:r>
      <w:r w:rsidRPr="008C2555">
        <w:rPr>
          <w:rFonts w:ascii="Calibri" w:hAnsi="Calibri" w:cs="Calibri"/>
          <w:snapToGrid w:val="0"/>
        </w:rPr>
        <w:t xml:space="preserve">ie </w:t>
      </w:r>
      <w:r w:rsidRPr="008C2555">
        <w:rPr>
          <w:rFonts w:ascii="Calibri" w:hAnsi="Calibri" w:cs="Calibri"/>
          <w:i/>
          <w:snapToGrid w:val="0"/>
        </w:rPr>
        <w:t>Contractantul</w:t>
      </w:r>
      <w:r w:rsidRPr="008C2555">
        <w:rPr>
          <w:rFonts w:ascii="Calibri" w:hAnsi="Calibri" w:cs="Calibri"/>
          <w:snapToGrid w:val="0"/>
        </w:rPr>
        <w:t xml:space="preserve"> are obliga</w:t>
      </w:r>
      <w:r w:rsidR="00C90B3D" w:rsidRPr="008C2555">
        <w:rPr>
          <w:rFonts w:ascii="Calibri" w:hAnsi="Calibri" w:cs="Calibri"/>
          <w:snapToGrid w:val="0"/>
        </w:rPr>
        <w:t>ț</w:t>
      </w:r>
      <w:r w:rsidRPr="008C2555">
        <w:rPr>
          <w:rFonts w:ascii="Calibri" w:hAnsi="Calibri" w:cs="Calibri"/>
          <w:snapToGrid w:val="0"/>
        </w:rPr>
        <w:t>ia, în urma dispozi</w:t>
      </w:r>
      <w:r w:rsidR="00C90B3D" w:rsidRPr="008C2555">
        <w:rPr>
          <w:rFonts w:ascii="Calibri" w:hAnsi="Calibri" w:cs="Calibri"/>
          <w:snapToGrid w:val="0"/>
        </w:rPr>
        <w:t>ț</w:t>
      </w:r>
      <w:r w:rsidRPr="008C2555">
        <w:rPr>
          <w:rFonts w:ascii="Calibri" w:hAnsi="Calibri" w:cs="Calibri"/>
          <w:snapToGrid w:val="0"/>
        </w:rPr>
        <w:t xml:space="preserve">iei date de </w:t>
      </w:r>
      <w:r w:rsidRPr="008C2555">
        <w:rPr>
          <w:rFonts w:ascii="Calibri" w:hAnsi="Calibri" w:cs="Calibri"/>
          <w:i/>
          <w:snapToGrid w:val="0"/>
        </w:rPr>
        <w:t>Achizitor</w:t>
      </w:r>
      <w:r w:rsidRPr="008C2555">
        <w:rPr>
          <w:rFonts w:ascii="Calibri" w:hAnsi="Calibri" w:cs="Calibri"/>
          <w:snapToGrid w:val="0"/>
        </w:rPr>
        <w:t xml:space="preserve">, de a executa toate </w:t>
      </w:r>
      <w:r w:rsidR="009F7E8E" w:rsidRPr="008C2555">
        <w:rPr>
          <w:rFonts w:ascii="Calibri" w:hAnsi="Calibri" w:cs="Calibri"/>
          <w:snapToGrid w:val="0"/>
        </w:rPr>
        <w:t xml:space="preserve">lucrările </w:t>
      </w:r>
      <w:r w:rsidRPr="008C2555">
        <w:rPr>
          <w:rFonts w:ascii="Calibri" w:hAnsi="Calibri" w:cs="Calibri"/>
          <w:snapToGrid w:val="0"/>
        </w:rPr>
        <w:t>de modificare, reconstruc</w:t>
      </w:r>
      <w:r w:rsidR="00C90B3D" w:rsidRPr="008C2555">
        <w:rPr>
          <w:rFonts w:ascii="Calibri" w:hAnsi="Calibri" w:cs="Calibri"/>
          <w:snapToGrid w:val="0"/>
        </w:rPr>
        <w:t>ț</w:t>
      </w:r>
      <w:r w:rsidRPr="008C2555">
        <w:rPr>
          <w:rFonts w:ascii="Calibri" w:hAnsi="Calibri" w:cs="Calibri"/>
          <w:snapToGrid w:val="0"/>
        </w:rPr>
        <w:t xml:space="preserve">ie și remediere a viciilor și altor </w:t>
      </w:r>
      <w:r w:rsidR="002E2AB7" w:rsidRPr="008C2555">
        <w:rPr>
          <w:rFonts w:ascii="Calibri" w:hAnsi="Calibri" w:cs="Calibri"/>
          <w:i/>
          <w:snapToGrid w:val="0"/>
        </w:rPr>
        <w:t>Defec</w:t>
      </w:r>
      <w:r w:rsidR="00C90B3D" w:rsidRPr="008C2555">
        <w:rPr>
          <w:rFonts w:ascii="Calibri" w:hAnsi="Calibri" w:cs="Calibri"/>
          <w:i/>
          <w:snapToGrid w:val="0"/>
        </w:rPr>
        <w:t>ț</w:t>
      </w:r>
      <w:r w:rsidR="002E2AB7" w:rsidRPr="008C2555">
        <w:rPr>
          <w:rFonts w:ascii="Calibri" w:hAnsi="Calibri" w:cs="Calibri"/>
          <w:i/>
          <w:snapToGrid w:val="0"/>
        </w:rPr>
        <w:t>iuni</w:t>
      </w:r>
      <w:r w:rsidRPr="008C2555">
        <w:rPr>
          <w:rFonts w:ascii="Calibri" w:hAnsi="Calibri" w:cs="Calibri"/>
          <w:snapToGrid w:val="0"/>
        </w:rPr>
        <w:t xml:space="preserve"> a căror cauză este nerespectarea </w:t>
      </w:r>
      <w:r w:rsidR="00E5030E" w:rsidRPr="008C2555">
        <w:rPr>
          <w:rFonts w:ascii="Calibri" w:hAnsi="Calibri" w:cs="Calibri"/>
          <w:snapToGrid w:val="0"/>
        </w:rPr>
        <w:t xml:space="preserve">prevederilor </w:t>
      </w:r>
      <w:r w:rsidRPr="008C2555">
        <w:rPr>
          <w:rFonts w:ascii="Calibri" w:hAnsi="Calibri" w:cs="Calibri"/>
          <w:snapToGrid w:val="0"/>
        </w:rPr>
        <w:t>clauzelor contractuale și a</w:t>
      </w:r>
      <w:r w:rsidR="00E5030E" w:rsidRPr="008C2555">
        <w:rPr>
          <w:rFonts w:ascii="Calibri" w:hAnsi="Calibri" w:cs="Calibri"/>
          <w:snapToGrid w:val="0"/>
        </w:rPr>
        <w:t xml:space="preserve"> prevederilor</w:t>
      </w:r>
      <w:r w:rsidRPr="008C2555">
        <w:rPr>
          <w:rFonts w:ascii="Calibri" w:hAnsi="Calibri" w:cs="Calibri"/>
          <w:snapToGrid w:val="0"/>
        </w:rPr>
        <w:t xml:space="preserve"> </w:t>
      </w:r>
      <w:r w:rsidRPr="008C2555">
        <w:rPr>
          <w:rFonts w:ascii="Calibri" w:hAnsi="Calibri" w:cs="Calibri"/>
          <w:i/>
          <w:snapToGrid w:val="0"/>
        </w:rPr>
        <w:t>Caietului de Sarcini</w:t>
      </w:r>
      <w:r w:rsidRPr="008C2555">
        <w:rPr>
          <w:rFonts w:ascii="Calibri" w:hAnsi="Calibri" w:cs="Calibri"/>
          <w:snapToGrid w:val="0"/>
        </w:rPr>
        <w:t>.</w:t>
      </w:r>
      <w:r w:rsidR="00473ED0" w:rsidRPr="008C2555">
        <w:rPr>
          <w:rFonts w:ascii="Calibri" w:hAnsi="Calibri" w:cs="Calibri"/>
          <w:snapToGrid w:val="0"/>
        </w:rPr>
        <w:t xml:space="preserve"> </w:t>
      </w:r>
      <w:r w:rsidRPr="008C2555">
        <w:rPr>
          <w:rFonts w:ascii="Calibri" w:hAnsi="Calibri" w:cs="Calibri"/>
        </w:rPr>
        <w:t>Obliga</w:t>
      </w:r>
      <w:r w:rsidR="00C90B3D" w:rsidRPr="008C2555">
        <w:rPr>
          <w:rFonts w:ascii="Calibri" w:hAnsi="Calibri" w:cs="Calibri"/>
        </w:rPr>
        <w:t>ț</w:t>
      </w:r>
      <w:r w:rsidRPr="008C2555">
        <w:rPr>
          <w:rFonts w:ascii="Calibri" w:hAnsi="Calibri" w:cs="Calibri"/>
        </w:rPr>
        <w:t>ia legală de garan</w:t>
      </w:r>
      <w:r w:rsidR="00C90B3D" w:rsidRPr="008C2555">
        <w:rPr>
          <w:rFonts w:ascii="Calibri" w:hAnsi="Calibri" w:cs="Calibri"/>
        </w:rPr>
        <w:t>ț</w:t>
      </w:r>
      <w:r w:rsidRPr="008C2555">
        <w:rPr>
          <w:rFonts w:ascii="Calibri" w:hAnsi="Calibri" w:cs="Calibri"/>
        </w:rPr>
        <w:t xml:space="preserve">ie a </w:t>
      </w:r>
      <w:r w:rsidRPr="008C2555">
        <w:rPr>
          <w:rFonts w:ascii="Calibri" w:hAnsi="Calibri" w:cs="Calibri"/>
          <w:i/>
        </w:rPr>
        <w:t>Contractantului</w:t>
      </w:r>
      <w:r w:rsidR="009C732A" w:rsidRPr="008C2555">
        <w:rPr>
          <w:rFonts w:ascii="Calibri" w:hAnsi="Calibri" w:cs="Calibri"/>
        </w:rPr>
        <w:t xml:space="preserve"> pentru </w:t>
      </w:r>
      <w:r w:rsidR="009C732A" w:rsidRPr="008C2555">
        <w:rPr>
          <w:rFonts w:ascii="Calibri" w:hAnsi="Calibri" w:cs="Calibri"/>
          <w:i/>
        </w:rPr>
        <w:t>L</w:t>
      </w:r>
      <w:r w:rsidRPr="008C2555">
        <w:rPr>
          <w:rFonts w:ascii="Calibri" w:hAnsi="Calibri" w:cs="Calibri"/>
          <w:i/>
        </w:rPr>
        <w:t>ucrările</w:t>
      </w:r>
      <w:r w:rsidRPr="008C2555">
        <w:rPr>
          <w:rFonts w:ascii="Calibri" w:hAnsi="Calibri" w:cs="Calibri"/>
        </w:rPr>
        <w:t xml:space="preserve"> executate impune remedierea tuturor </w:t>
      </w:r>
      <w:r w:rsidR="002E2AB7"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iunilor</w:t>
      </w:r>
      <w:r w:rsidRPr="008C2555">
        <w:rPr>
          <w:rFonts w:ascii="Calibri" w:hAnsi="Calibri" w:cs="Calibri"/>
        </w:rPr>
        <w:t xml:space="preserve"> constatate în termenul legal de garan</w:t>
      </w:r>
      <w:r w:rsidR="00C90B3D" w:rsidRPr="008C2555">
        <w:rPr>
          <w:rFonts w:ascii="Calibri" w:hAnsi="Calibri" w:cs="Calibri"/>
        </w:rPr>
        <w:t>ț</w:t>
      </w:r>
      <w:r w:rsidRPr="008C2555">
        <w:rPr>
          <w:rFonts w:ascii="Calibri" w:hAnsi="Calibri" w:cs="Calibri"/>
        </w:rPr>
        <w:t xml:space="preserve">ie, exceptate fiind cele produse din culpa </w:t>
      </w:r>
      <w:r w:rsidRPr="008C2555">
        <w:rPr>
          <w:rFonts w:ascii="Calibri" w:hAnsi="Calibri" w:cs="Calibri"/>
          <w:i/>
        </w:rPr>
        <w:t>Achizitorului</w:t>
      </w:r>
      <w:r w:rsidRPr="008C2555">
        <w:rPr>
          <w:rFonts w:ascii="Calibri" w:hAnsi="Calibri" w:cs="Calibri"/>
        </w:rPr>
        <w:t xml:space="preserve"> sau a persoanelor pentru care aceasta este </w:t>
      </w:r>
      <w:r w:rsidR="00C90B3D" w:rsidRPr="008C2555">
        <w:rPr>
          <w:rFonts w:ascii="Calibri" w:hAnsi="Calibri" w:cs="Calibri"/>
        </w:rPr>
        <w:t>ț</w:t>
      </w:r>
      <w:r w:rsidRPr="008C2555">
        <w:rPr>
          <w:rFonts w:ascii="Calibri" w:hAnsi="Calibri" w:cs="Calibri"/>
        </w:rPr>
        <w:t>inută să răspundă.</w:t>
      </w:r>
    </w:p>
    <w:p w14:paraId="3D6C13D1" w14:textId="2ADCCEF0" w:rsidR="00E1599C" w:rsidRPr="008C2555" w:rsidRDefault="00E1599C" w:rsidP="00E1599C">
      <w:pPr>
        <w:pStyle w:val="Titlu3"/>
        <w:suppressAutoHyphens/>
        <w:spacing w:before="0" w:line="240" w:lineRule="auto"/>
        <w:rPr>
          <w:rFonts w:ascii="Calibri" w:hAnsi="Calibri" w:cs="Calibri"/>
          <w:i/>
        </w:rPr>
      </w:pPr>
      <w:bookmarkStart w:id="163" w:name="do|caVI|si2|ar79"/>
      <w:bookmarkStart w:id="164" w:name="_Toc506382393"/>
      <w:bookmarkStart w:id="165" w:name="_Toc528687127"/>
      <w:bookmarkEnd w:id="163"/>
      <w:r w:rsidRPr="008C2555">
        <w:rPr>
          <w:rFonts w:ascii="Calibri" w:hAnsi="Calibri" w:cs="Calibri"/>
          <w:i/>
        </w:rPr>
        <w:t>3.2.13.</w:t>
      </w:r>
      <w:r w:rsidRPr="008C2555">
        <w:rPr>
          <w:rFonts w:ascii="Calibri" w:hAnsi="Calibri" w:cs="Calibri"/>
          <w:i/>
        </w:rPr>
        <w:tab/>
        <w:t>Obligații ale Contractantului în cazul încetării Contractului înainte de termen</w:t>
      </w:r>
      <w:bookmarkEnd w:id="164"/>
      <w:bookmarkEnd w:id="165"/>
    </w:p>
    <w:p w14:paraId="62A13A28" w14:textId="1B09C858" w:rsidR="00D52DEA" w:rsidRPr="008C2555" w:rsidRDefault="00E1599C" w:rsidP="00A53539">
      <w:pPr>
        <w:pStyle w:val="DefaultText"/>
        <w:tabs>
          <w:tab w:val="left" w:pos="9000"/>
        </w:tabs>
        <w:suppressAutoHyphens/>
        <w:ind w:left="720"/>
        <w:rPr>
          <w:rFonts w:ascii="Calibri" w:hAnsi="Calibri" w:cs="Calibri"/>
          <w:noProof w:val="0"/>
          <w:sz w:val="22"/>
          <w:szCs w:val="22"/>
          <w:lang w:val="ro-RO"/>
        </w:rPr>
      </w:pPr>
      <w:r w:rsidRPr="008C2555">
        <w:rPr>
          <w:rFonts w:ascii="Calibri" w:hAnsi="Calibri" w:cs="Calibri"/>
          <w:noProof w:val="0"/>
          <w:sz w:val="22"/>
          <w:szCs w:val="22"/>
          <w:lang w:val="ro-RO"/>
        </w:rPr>
        <w:t xml:space="preserve">În cazul încetării </w:t>
      </w:r>
      <w:r w:rsidRPr="008C2555">
        <w:rPr>
          <w:rFonts w:ascii="Calibri" w:hAnsi="Calibri" w:cs="Calibri"/>
          <w:i/>
          <w:noProof w:val="0"/>
          <w:sz w:val="22"/>
          <w:szCs w:val="22"/>
          <w:lang w:val="ro-RO"/>
        </w:rPr>
        <w:t>Contractului</w:t>
      </w:r>
      <w:r w:rsidRPr="008C2555">
        <w:rPr>
          <w:rFonts w:ascii="Calibri" w:hAnsi="Calibri" w:cs="Calibri"/>
          <w:noProof w:val="0"/>
          <w:sz w:val="22"/>
          <w:szCs w:val="22"/>
          <w:lang w:val="ro-RO"/>
        </w:rPr>
        <w:t xml:space="preserve"> înainte de termen, </w:t>
      </w:r>
      <w:r w:rsidRPr="008C2555">
        <w:rPr>
          <w:rFonts w:ascii="Calibri" w:hAnsi="Calibri" w:cs="Calibri"/>
          <w:i/>
          <w:noProof w:val="0"/>
          <w:sz w:val="22"/>
          <w:szCs w:val="22"/>
          <w:lang w:val="ro-RO"/>
        </w:rPr>
        <w:t>Contractantul</w:t>
      </w:r>
      <w:r w:rsidRPr="008C2555">
        <w:rPr>
          <w:rFonts w:ascii="Calibri" w:hAnsi="Calibri" w:cs="Calibri"/>
          <w:noProof w:val="0"/>
          <w:sz w:val="22"/>
          <w:szCs w:val="22"/>
          <w:lang w:val="ro-RO"/>
        </w:rPr>
        <w:t xml:space="preserve"> are următoarele obligații:</w:t>
      </w:r>
    </w:p>
    <w:p w14:paraId="2D13EF5C" w14:textId="77777777" w:rsidR="009F7E8E" w:rsidRPr="008C2555" w:rsidRDefault="009F7E8E" w:rsidP="00D366DB">
      <w:pPr>
        <w:pStyle w:val="Listparagraf"/>
        <w:numPr>
          <w:ilvl w:val="0"/>
          <w:numId w:val="69"/>
        </w:numPr>
        <w:tabs>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să predea </w:t>
      </w:r>
      <w:r w:rsidRPr="008C2555">
        <w:rPr>
          <w:rFonts w:ascii="Calibri" w:hAnsi="Calibri" w:cs="Calibri"/>
          <w:i/>
        </w:rPr>
        <w:t>Lucrările</w:t>
      </w:r>
      <w:r w:rsidRPr="008C2555">
        <w:rPr>
          <w:rFonts w:ascii="Calibri" w:hAnsi="Calibri" w:cs="Calibri"/>
        </w:rPr>
        <w:t xml:space="preserve"> executate și acceptate de </w:t>
      </w:r>
      <w:r w:rsidRPr="008C2555">
        <w:rPr>
          <w:rFonts w:ascii="Calibri" w:hAnsi="Calibri" w:cs="Calibri"/>
          <w:i/>
        </w:rPr>
        <w:t>Achizitor</w:t>
      </w:r>
      <w:r w:rsidRPr="008C2555">
        <w:rPr>
          <w:rFonts w:ascii="Calibri" w:hAnsi="Calibri" w:cs="Calibri"/>
        </w:rPr>
        <w:t xml:space="preserve">, cu respectarea prevederilor </w:t>
      </w:r>
      <w:r w:rsidRPr="008C2555">
        <w:rPr>
          <w:rFonts w:ascii="Calibri" w:hAnsi="Calibri" w:cs="Calibri"/>
          <w:i/>
        </w:rPr>
        <w:t>Contractului</w:t>
      </w:r>
      <w:r w:rsidRPr="008C2555">
        <w:rPr>
          <w:rFonts w:ascii="Calibri" w:hAnsi="Calibri" w:cs="Calibri"/>
        </w:rPr>
        <w:t>,</w:t>
      </w:r>
    </w:p>
    <w:p w14:paraId="70D26D1E" w14:textId="2EBC4BAA" w:rsidR="009F7E8E" w:rsidRPr="008C2555" w:rsidRDefault="009F7E8E" w:rsidP="00D366DB">
      <w:pPr>
        <w:pStyle w:val="Listparagraf"/>
        <w:numPr>
          <w:ilvl w:val="0"/>
          <w:numId w:val="69"/>
        </w:numPr>
        <w:tabs>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să emită factura/facturile pentru </w:t>
      </w:r>
      <w:r w:rsidRPr="008C2555">
        <w:rPr>
          <w:rFonts w:ascii="Calibri" w:hAnsi="Calibri" w:cs="Calibri"/>
          <w:i/>
        </w:rPr>
        <w:t>Lucrările</w:t>
      </w:r>
      <w:r w:rsidRPr="008C2555">
        <w:rPr>
          <w:rFonts w:ascii="Calibri" w:hAnsi="Calibri" w:cs="Calibri"/>
        </w:rPr>
        <w:t xml:space="preserve"> executate și acceptate, cu respectarea prevederilor </w:t>
      </w:r>
      <w:r w:rsidRPr="008C2555">
        <w:rPr>
          <w:rFonts w:ascii="Calibri" w:hAnsi="Calibri" w:cs="Calibri"/>
          <w:i/>
        </w:rPr>
        <w:t>Contractului</w:t>
      </w:r>
      <w:r w:rsidRPr="008C2555">
        <w:rPr>
          <w:rFonts w:ascii="Calibri" w:hAnsi="Calibri" w:cs="Calibri"/>
        </w:rPr>
        <w:t>,</w:t>
      </w:r>
    </w:p>
    <w:p w14:paraId="53B109CA" w14:textId="77777777" w:rsidR="009F7E8E" w:rsidRPr="008C2555" w:rsidRDefault="009F7E8E" w:rsidP="00D366DB">
      <w:pPr>
        <w:pStyle w:val="Listparagraf"/>
        <w:numPr>
          <w:ilvl w:val="0"/>
          <w:numId w:val="69"/>
        </w:numPr>
        <w:tabs>
          <w:tab w:val="left" w:pos="720"/>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să asigure întocmirea și predarea documentelor conform stadiului </w:t>
      </w:r>
      <w:r w:rsidRPr="008C2555">
        <w:rPr>
          <w:rFonts w:ascii="Calibri" w:hAnsi="Calibri" w:cs="Calibri"/>
          <w:i/>
        </w:rPr>
        <w:t>Lucrărilor</w:t>
      </w:r>
      <w:r w:rsidRPr="008C2555">
        <w:rPr>
          <w:rFonts w:ascii="Calibri" w:hAnsi="Calibri" w:cs="Calibri"/>
        </w:rPr>
        <w:t xml:space="preserve"> executate și acceptate de </w:t>
      </w:r>
      <w:r w:rsidRPr="008C2555">
        <w:rPr>
          <w:rFonts w:ascii="Calibri" w:hAnsi="Calibri" w:cs="Calibri"/>
          <w:i/>
        </w:rPr>
        <w:t>Contractant</w:t>
      </w:r>
      <w:r w:rsidRPr="008C2555">
        <w:rPr>
          <w:rFonts w:ascii="Calibri" w:hAnsi="Calibri" w:cs="Calibri"/>
        </w:rPr>
        <w:t xml:space="preserve">, conform </w:t>
      </w:r>
      <w:r w:rsidRPr="008C2555">
        <w:rPr>
          <w:rFonts w:ascii="Calibri" w:hAnsi="Calibri" w:cs="Calibri"/>
          <w:i/>
        </w:rPr>
        <w:t>Legii</w:t>
      </w:r>
      <w:r w:rsidRPr="008C2555">
        <w:rPr>
          <w:rFonts w:ascii="Calibri" w:hAnsi="Calibri" w:cs="Calibri"/>
        </w:rPr>
        <w:t xml:space="preserve"> și cu respectarea </w:t>
      </w:r>
      <w:proofErr w:type="spellStart"/>
      <w:r w:rsidRPr="008C2555">
        <w:rPr>
          <w:rFonts w:ascii="Calibri" w:hAnsi="Calibri" w:cs="Calibri"/>
        </w:rPr>
        <w:t>prevedrilor</w:t>
      </w:r>
      <w:proofErr w:type="spellEnd"/>
      <w:r w:rsidRPr="008C2555">
        <w:rPr>
          <w:rFonts w:ascii="Calibri" w:hAnsi="Calibri" w:cs="Calibri"/>
        </w:rPr>
        <w:t xml:space="preserve"> prezentului </w:t>
      </w:r>
      <w:r w:rsidRPr="008C2555">
        <w:rPr>
          <w:rFonts w:ascii="Calibri" w:hAnsi="Calibri" w:cs="Calibri"/>
          <w:i/>
        </w:rPr>
        <w:t>Contract</w:t>
      </w:r>
      <w:r w:rsidRPr="008C2555">
        <w:rPr>
          <w:rFonts w:ascii="Calibri" w:hAnsi="Calibri" w:cs="Calibri"/>
        </w:rPr>
        <w:t>,</w:t>
      </w:r>
    </w:p>
    <w:p w14:paraId="49D167D1" w14:textId="77777777" w:rsidR="009F7E8E" w:rsidRPr="008C2555" w:rsidRDefault="009F7E8E" w:rsidP="00D366DB">
      <w:pPr>
        <w:pStyle w:val="Listparagraf"/>
        <w:numPr>
          <w:ilvl w:val="0"/>
          <w:numId w:val="69"/>
        </w:numPr>
        <w:tabs>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alte obligații astfel cum sunt stipulate în </w:t>
      </w:r>
      <w:bookmarkStart w:id="166" w:name="_Hlk505177644"/>
      <w:r w:rsidRPr="008C2555">
        <w:rPr>
          <w:rFonts w:ascii="Calibri" w:hAnsi="Calibri" w:cs="Calibri"/>
          <w:color w:val="7030A0"/>
        </w:rPr>
        <w:t xml:space="preserve">Secțiunea </w:t>
      </w:r>
      <w:r w:rsidRPr="008C2555">
        <w:rPr>
          <w:rFonts w:ascii="Calibri" w:hAnsi="Calibri" w:cs="Calibri"/>
          <w:i/>
          <w:color w:val="7030A0"/>
        </w:rPr>
        <w:t>”Condiții Specifice”</w:t>
      </w:r>
      <w:bookmarkEnd w:id="166"/>
      <w:r w:rsidRPr="008C2555">
        <w:rPr>
          <w:rFonts w:ascii="Calibri" w:hAnsi="Calibri" w:cs="Calibri"/>
          <w:i/>
          <w:color w:val="7030A0"/>
        </w:rPr>
        <w:t>.</w:t>
      </w:r>
    </w:p>
    <w:p w14:paraId="035489B1" w14:textId="77777777" w:rsidR="00E1599C" w:rsidRPr="008C2555" w:rsidRDefault="00E1599C" w:rsidP="00C90B3D">
      <w:pPr>
        <w:pStyle w:val="DefaultText"/>
        <w:tabs>
          <w:tab w:val="left" w:pos="9000"/>
        </w:tabs>
        <w:suppressAutoHyphens/>
        <w:ind w:left="720" w:hanging="720"/>
        <w:rPr>
          <w:rFonts w:ascii="Calibri" w:hAnsi="Calibri" w:cs="Calibri"/>
          <w:b/>
          <w:noProof w:val="0"/>
          <w:sz w:val="22"/>
          <w:szCs w:val="22"/>
          <w:lang w:val="ro-RO"/>
        </w:rPr>
      </w:pPr>
    </w:p>
    <w:p w14:paraId="207B3F14" w14:textId="68DC0A0C" w:rsidR="000353E9" w:rsidRPr="008C2555" w:rsidRDefault="00786BEB" w:rsidP="00C90B3D">
      <w:pPr>
        <w:pStyle w:val="Titlu2"/>
        <w:suppressAutoHyphens/>
        <w:spacing w:before="0" w:line="240" w:lineRule="auto"/>
        <w:rPr>
          <w:rFonts w:ascii="Calibri" w:hAnsi="Calibri" w:cs="Calibri"/>
          <w:szCs w:val="22"/>
        </w:rPr>
      </w:pPr>
      <w:bookmarkStart w:id="167" w:name="_Toc506382394"/>
      <w:bookmarkStart w:id="168" w:name="_Toc528687128"/>
      <w:r w:rsidRPr="008C2555">
        <w:rPr>
          <w:rFonts w:ascii="Calibri" w:hAnsi="Calibri" w:cs="Calibri"/>
          <w:szCs w:val="22"/>
        </w:rPr>
        <w:t>3.3.</w:t>
      </w:r>
      <w:r w:rsidRPr="008C2555">
        <w:rPr>
          <w:rFonts w:ascii="Calibri" w:hAnsi="Calibri" w:cs="Calibri"/>
          <w:szCs w:val="22"/>
        </w:rPr>
        <w:tab/>
        <w:t>Sanc</w:t>
      </w:r>
      <w:r w:rsidR="00C90B3D" w:rsidRPr="008C2555">
        <w:rPr>
          <w:rFonts w:ascii="Calibri" w:hAnsi="Calibri" w:cs="Calibri"/>
          <w:szCs w:val="22"/>
        </w:rPr>
        <w:t>ț</w:t>
      </w:r>
      <w:r w:rsidR="000353E9" w:rsidRPr="008C2555">
        <w:rPr>
          <w:rFonts w:ascii="Calibri" w:hAnsi="Calibri" w:cs="Calibri"/>
          <w:szCs w:val="22"/>
        </w:rPr>
        <w:t>iuni pentru ne</w:t>
      </w:r>
      <w:r w:rsidRPr="008C2555">
        <w:rPr>
          <w:rFonts w:ascii="Calibri" w:hAnsi="Calibri" w:cs="Calibri"/>
          <w:szCs w:val="22"/>
        </w:rPr>
        <w:t>îndeplinirea culpabilă a obliga</w:t>
      </w:r>
      <w:r w:rsidR="00C90B3D" w:rsidRPr="008C2555">
        <w:rPr>
          <w:rFonts w:ascii="Calibri" w:hAnsi="Calibri" w:cs="Calibri"/>
          <w:szCs w:val="22"/>
        </w:rPr>
        <w:t>ț</w:t>
      </w:r>
      <w:r w:rsidR="000353E9" w:rsidRPr="008C2555">
        <w:rPr>
          <w:rFonts w:ascii="Calibri" w:hAnsi="Calibri" w:cs="Calibri"/>
          <w:szCs w:val="22"/>
        </w:rPr>
        <w:t>iilor contractuale</w:t>
      </w:r>
      <w:bookmarkEnd w:id="167"/>
      <w:bookmarkEnd w:id="168"/>
    </w:p>
    <w:p w14:paraId="0405510D" w14:textId="552ED9D6" w:rsidR="00DA5CA3" w:rsidRPr="008C2555" w:rsidRDefault="00786BEB" w:rsidP="00D366DB">
      <w:pPr>
        <w:pStyle w:val="DefaultText"/>
        <w:numPr>
          <w:ilvl w:val="0"/>
          <w:numId w:val="53"/>
        </w:numPr>
        <w:tabs>
          <w:tab w:val="left" w:pos="9000"/>
        </w:tabs>
        <w:suppressAutoHyphens/>
        <w:ind w:hanging="720"/>
        <w:jc w:val="both"/>
        <w:rPr>
          <w:rFonts w:ascii="Calibri" w:hAnsi="Calibri" w:cs="Calibri"/>
          <w:noProof w:val="0"/>
          <w:sz w:val="22"/>
          <w:szCs w:val="22"/>
          <w:lang w:val="ro-RO"/>
        </w:rPr>
      </w:pPr>
      <w:r w:rsidRPr="008C2555">
        <w:rPr>
          <w:rFonts w:ascii="Calibri" w:hAnsi="Calibri" w:cs="Calibri"/>
          <w:noProof w:val="0"/>
          <w:sz w:val="22"/>
          <w:szCs w:val="22"/>
          <w:lang w:val="ro-RO"/>
        </w:rPr>
        <w:t>Nerespectarea obliga</w:t>
      </w:r>
      <w:r w:rsidR="00C90B3D" w:rsidRPr="008C2555">
        <w:rPr>
          <w:rFonts w:ascii="Calibri" w:hAnsi="Calibri" w:cs="Calibri"/>
          <w:noProof w:val="0"/>
          <w:sz w:val="22"/>
          <w:szCs w:val="22"/>
          <w:lang w:val="ro-RO"/>
        </w:rPr>
        <w:t>ț</w:t>
      </w:r>
      <w:r w:rsidR="00DA5CA3" w:rsidRPr="008C2555">
        <w:rPr>
          <w:rFonts w:ascii="Calibri" w:hAnsi="Calibri" w:cs="Calibri"/>
          <w:noProof w:val="0"/>
          <w:sz w:val="22"/>
          <w:szCs w:val="22"/>
          <w:lang w:val="ro-RO"/>
        </w:rPr>
        <w:t>iilor asumate prin prezentul C</w:t>
      </w:r>
      <w:r w:rsidR="00DA5CA3" w:rsidRPr="008C2555">
        <w:rPr>
          <w:rFonts w:ascii="Calibri" w:hAnsi="Calibri" w:cs="Calibri"/>
          <w:i/>
          <w:noProof w:val="0"/>
          <w:sz w:val="22"/>
          <w:szCs w:val="22"/>
          <w:lang w:val="ro-RO"/>
        </w:rPr>
        <w:t>ontract</w:t>
      </w:r>
      <w:r w:rsidR="00DA5CA3" w:rsidRPr="008C2555">
        <w:rPr>
          <w:rFonts w:ascii="Calibri" w:hAnsi="Calibri" w:cs="Calibri"/>
          <w:noProof w:val="0"/>
          <w:sz w:val="22"/>
          <w:szCs w:val="22"/>
          <w:lang w:val="ro-RO"/>
        </w:rPr>
        <w:t xml:space="preserve"> de </w:t>
      </w:r>
      <w:r w:rsidR="00A44160" w:rsidRPr="008C2555">
        <w:rPr>
          <w:rFonts w:ascii="Calibri" w:hAnsi="Calibri" w:cs="Calibri"/>
          <w:noProof w:val="0"/>
          <w:sz w:val="22"/>
          <w:szCs w:val="22"/>
          <w:lang w:val="ro-RO"/>
        </w:rPr>
        <w:t xml:space="preserve">către </w:t>
      </w:r>
      <w:r w:rsidR="00DA5CA3" w:rsidRPr="008C2555">
        <w:rPr>
          <w:rFonts w:ascii="Calibri" w:hAnsi="Calibri" w:cs="Calibri"/>
          <w:noProof w:val="0"/>
          <w:sz w:val="22"/>
          <w:szCs w:val="22"/>
          <w:lang w:val="ro-RO"/>
        </w:rPr>
        <w:t xml:space="preserve">una dintre </w:t>
      </w:r>
      <w:r w:rsidR="00D4678F" w:rsidRPr="008C2555">
        <w:rPr>
          <w:rFonts w:ascii="Calibri" w:hAnsi="Calibri" w:cs="Calibri"/>
          <w:i/>
          <w:noProof w:val="0"/>
          <w:sz w:val="22"/>
          <w:szCs w:val="22"/>
          <w:lang w:val="ro-RO"/>
        </w:rPr>
        <w:t>P</w:t>
      </w:r>
      <w:r w:rsidR="00DA5CA3" w:rsidRPr="008C2555">
        <w:rPr>
          <w:rFonts w:ascii="Calibri" w:hAnsi="Calibri" w:cs="Calibri"/>
          <w:i/>
          <w:noProof w:val="0"/>
          <w:sz w:val="22"/>
          <w:szCs w:val="22"/>
          <w:lang w:val="ro-RO"/>
        </w:rPr>
        <w:t>ăr</w:t>
      </w:r>
      <w:r w:rsidR="00C90B3D" w:rsidRPr="008C2555">
        <w:rPr>
          <w:rFonts w:ascii="Calibri" w:hAnsi="Calibri" w:cs="Calibri"/>
          <w:i/>
          <w:noProof w:val="0"/>
          <w:sz w:val="22"/>
          <w:szCs w:val="22"/>
          <w:lang w:val="ro-RO"/>
        </w:rPr>
        <w:t>ț</w:t>
      </w:r>
      <w:r w:rsidR="00DA5CA3" w:rsidRPr="008C2555">
        <w:rPr>
          <w:rFonts w:ascii="Calibri" w:hAnsi="Calibri" w:cs="Calibri"/>
          <w:i/>
          <w:noProof w:val="0"/>
          <w:sz w:val="22"/>
          <w:szCs w:val="22"/>
          <w:lang w:val="ro-RO"/>
        </w:rPr>
        <w:t>i</w:t>
      </w:r>
      <w:r w:rsidR="00DA5CA3" w:rsidRPr="008C2555">
        <w:rPr>
          <w:rFonts w:ascii="Calibri" w:hAnsi="Calibri" w:cs="Calibri"/>
          <w:noProof w:val="0"/>
          <w:sz w:val="22"/>
          <w:szCs w:val="22"/>
          <w:lang w:val="ro-RO"/>
        </w:rPr>
        <w:t xml:space="preserve">, în mod culpabil </w:t>
      </w:r>
      <w:proofErr w:type="spellStart"/>
      <w:r w:rsidR="00DA5CA3" w:rsidRPr="008C2555">
        <w:rPr>
          <w:rFonts w:ascii="Calibri" w:hAnsi="Calibri" w:cs="Calibri"/>
          <w:noProof w:val="0"/>
          <w:sz w:val="22"/>
          <w:szCs w:val="22"/>
          <w:lang w:val="ro-RO"/>
        </w:rPr>
        <w:t>şi</w:t>
      </w:r>
      <w:proofErr w:type="spellEnd"/>
      <w:r w:rsidR="00DA5CA3" w:rsidRPr="008C2555">
        <w:rPr>
          <w:rFonts w:ascii="Calibri" w:hAnsi="Calibri" w:cs="Calibri"/>
          <w:noProof w:val="0"/>
          <w:sz w:val="22"/>
          <w:szCs w:val="22"/>
          <w:lang w:val="ro-RO"/>
        </w:rPr>
        <w:t xml:space="preserve"> repetat,</w:t>
      </w:r>
      <w:r w:rsidR="00982E79" w:rsidRPr="008C2555">
        <w:rPr>
          <w:rFonts w:ascii="Calibri" w:hAnsi="Calibri" w:cs="Calibri"/>
          <w:noProof w:val="0"/>
          <w:sz w:val="22"/>
          <w:szCs w:val="22"/>
          <w:lang w:val="ro-RO"/>
        </w:rPr>
        <w:t xml:space="preserve"> </w:t>
      </w:r>
      <w:r w:rsidR="00DA5CA3" w:rsidRPr="008C2555">
        <w:rPr>
          <w:rFonts w:ascii="Calibri" w:hAnsi="Calibri" w:cs="Calibri"/>
          <w:noProof w:val="0"/>
          <w:sz w:val="22"/>
          <w:szCs w:val="22"/>
          <w:lang w:val="ro-RO"/>
        </w:rPr>
        <w:t xml:space="preserve">dă dreptul </w:t>
      </w:r>
      <w:r w:rsidR="00D4678F" w:rsidRPr="008C2555">
        <w:rPr>
          <w:rFonts w:ascii="Calibri" w:hAnsi="Calibri" w:cs="Calibri"/>
          <w:i/>
          <w:noProof w:val="0"/>
          <w:sz w:val="22"/>
          <w:szCs w:val="22"/>
          <w:lang w:val="ro-RO"/>
        </w:rPr>
        <w:t>P</w:t>
      </w:r>
      <w:r w:rsidR="00DA5CA3" w:rsidRPr="008C2555">
        <w:rPr>
          <w:rFonts w:ascii="Calibri" w:hAnsi="Calibri" w:cs="Calibri"/>
          <w:i/>
          <w:noProof w:val="0"/>
          <w:sz w:val="22"/>
          <w:szCs w:val="22"/>
          <w:lang w:val="ro-RO"/>
        </w:rPr>
        <w:t>ăr</w:t>
      </w:r>
      <w:r w:rsidR="00C90B3D" w:rsidRPr="008C2555">
        <w:rPr>
          <w:rFonts w:ascii="Calibri" w:hAnsi="Calibri" w:cs="Calibri"/>
          <w:i/>
          <w:noProof w:val="0"/>
          <w:sz w:val="22"/>
          <w:szCs w:val="22"/>
          <w:lang w:val="ro-RO"/>
        </w:rPr>
        <w:t>ț</w:t>
      </w:r>
      <w:r w:rsidR="00DA5CA3" w:rsidRPr="008C2555">
        <w:rPr>
          <w:rFonts w:ascii="Calibri" w:hAnsi="Calibri" w:cs="Calibri"/>
          <w:i/>
          <w:noProof w:val="0"/>
          <w:sz w:val="22"/>
          <w:szCs w:val="22"/>
          <w:lang w:val="ro-RO"/>
        </w:rPr>
        <w:t>ii</w:t>
      </w:r>
      <w:r w:rsidR="00DA5CA3" w:rsidRPr="008C2555">
        <w:rPr>
          <w:rFonts w:ascii="Calibri" w:hAnsi="Calibri" w:cs="Calibri"/>
          <w:noProof w:val="0"/>
          <w:sz w:val="22"/>
          <w:szCs w:val="22"/>
          <w:lang w:val="ro-RO"/>
        </w:rPr>
        <w:t xml:space="preserve"> lezate de a considera </w:t>
      </w:r>
      <w:r w:rsidR="00DA5CA3" w:rsidRPr="008C2555">
        <w:rPr>
          <w:rFonts w:ascii="Calibri" w:hAnsi="Calibri" w:cs="Calibri"/>
          <w:i/>
          <w:noProof w:val="0"/>
          <w:sz w:val="22"/>
          <w:szCs w:val="22"/>
          <w:lang w:val="ro-RO"/>
        </w:rPr>
        <w:t>Contractul</w:t>
      </w:r>
      <w:r w:rsidR="00DA5CA3" w:rsidRPr="008C2555">
        <w:rPr>
          <w:rFonts w:ascii="Calibri" w:hAnsi="Calibri" w:cs="Calibri"/>
          <w:noProof w:val="0"/>
          <w:sz w:val="22"/>
          <w:szCs w:val="22"/>
          <w:lang w:val="ro-RO"/>
        </w:rPr>
        <w:t xml:space="preserve"> reziliat </w:t>
      </w:r>
      <w:r w:rsidR="0011098F" w:rsidRPr="008C2555">
        <w:rPr>
          <w:rFonts w:ascii="Calibri" w:hAnsi="Calibri" w:cs="Calibri"/>
          <w:noProof w:val="0"/>
          <w:sz w:val="22"/>
          <w:szCs w:val="22"/>
          <w:lang w:val="ro-RO"/>
        </w:rPr>
        <w:t xml:space="preserve">de drept </w:t>
      </w:r>
      <w:proofErr w:type="spellStart"/>
      <w:r w:rsidR="00DA5CA3" w:rsidRPr="008C2555">
        <w:rPr>
          <w:rFonts w:ascii="Calibri" w:hAnsi="Calibri" w:cs="Calibri"/>
          <w:noProof w:val="0"/>
          <w:sz w:val="22"/>
          <w:szCs w:val="22"/>
          <w:lang w:val="ro-RO"/>
        </w:rPr>
        <w:t>şi</w:t>
      </w:r>
      <w:proofErr w:type="spellEnd"/>
      <w:r w:rsidR="00DA5CA3" w:rsidRPr="008C2555">
        <w:rPr>
          <w:rFonts w:ascii="Calibri" w:hAnsi="Calibri" w:cs="Calibri"/>
          <w:noProof w:val="0"/>
          <w:sz w:val="22"/>
          <w:szCs w:val="22"/>
          <w:lang w:val="ro-RO"/>
        </w:rPr>
        <w:t xml:space="preserve"> de a pretinde plata de daune-interese</w:t>
      </w:r>
      <w:r w:rsidR="003B7186" w:rsidRPr="008C2555">
        <w:rPr>
          <w:rFonts w:ascii="Calibri" w:hAnsi="Calibri" w:cs="Calibri"/>
          <w:noProof w:val="0"/>
          <w:sz w:val="22"/>
          <w:szCs w:val="22"/>
          <w:lang w:val="ro-RO"/>
        </w:rPr>
        <w:t xml:space="preserve"> cu condiția respectării prevederilor stipulate în </w:t>
      </w:r>
      <w:r w:rsidR="003B7186" w:rsidRPr="008C2555">
        <w:rPr>
          <w:rFonts w:ascii="Calibri" w:hAnsi="Calibri" w:cs="Calibri"/>
          <w:noProof w:val="0"/>
          <w:color w:val="7030A0"/>
          <w:sz w:val="22"/>
          <w:szCs w:val="22"/>
          <w:lang w:val="ro-RO"/>
        </w:rPr>
        <w:t xml:space="preserve">Secțiunea </w:t>
      </w:r>
      <w:r w:rsidR="003B7186" w:rsidRPr="008C2555">
        <w:rPr>
          <w:rFonts w:ascii="Calibri" w:hAnsi="Calibri" w:cs="Calibri"/>
          <w:i/>
          <w:noProof w:val="0"/>
          <w:color w:val="7030A0"/>
          <w:sz w:val="22"/>
          <w:szCs w:val="22"/>
          <w:lang w:val="ro-RO"/>
        </w:rPr>
        <w:t>”Condiții Specifice”</w:t>
      </w:r>
      <w:r w:rsidR="00DA5CA3" w:rsidRPr="00981214">
        <w:rPr>
          <w:rFonts w:ascii="Calibri" w:hAnsi="Calibri" w:cs="Calibri"/>
          <w:noProof w:val="0"/>
          <w:sz w:val="22"/>
          <w:szCs w:val="22"/>
          <w:lang w:val="ro-RO"/>
        </w:rPr>
        <w:t>.</w:t>
      </w:r>
    </w:p>
    <w:p w14:paraId="332F931F" w14:textId="01A5CF24" w:rsidR="000353E9" w:rsidRPr="008C2555" w:rsidRDefault="000353E9" w:rsidP="00C90B3D">
      <w:pPr>
        <w:pStyle w:val="Titlu3"/>
        <w:suppressAutoHyphens/>
        <w:spacing w:before="0" w:line="240" w:lineRule="auto"/>
        <w:rPr>
          <w:rFonts w:ascii="Calibri" w:hAnsi="Calibri" w:cs="Calibri"/>
          <w:i/>
        </w:rPr>
      </w:pPr>
      <w:bookmarkStart w:id="169" w:name="_3.3.1._Neîndeplinirea_Obligațiilor"/>
      <w:bookmarkStart w:id="170" w:name="_Ref455403875"/>
      <w:bookmarkStart w:id="171" w:name="_Toc455493999"/>
      <w:bookmarkStart w:id="172" w:name="_Toc455494404"/>
      <w:bookmarkStart w:id="173" w:name="_Toc456162436"/>
      <w:bookmarkStart w:id="174" w:name="_Toc506382395"/>
      <w:bookmarkStart w:id="175" w:name="_Toc528687129"/>
      <w:bookmarkEnd w:id="169"/>
      <w:r w:rsidRPr="008C2555">
        <w:rPr>
          <w:rFonts w:ascii="Calibri" w:hAnsi="Calibri" w:cs="Calibri"/>
          <w:i/>
        </w:rPr>
        <w:t>3.3.1.</w:t>
      </w:r>
      <w:r w:rsidRPr="008C2555">
        <w:rPr>
          <w:rFonts w:ascii="Calibri" w:hAnsi="Calibri" w:cs="Calibri"/>
          <w:i/>
        </w:rPr>
        <w:tab/>
        <w:t>Neîndeplinirea Obliga</w:t>
      </w:r>
      <w:r w:rsidR="00C90B3D" w:rsidRPr="008C2555">
        <w:rPr>
          <w:rFonts w:ascii="Calibri" w:hAnsi="Calibri" w:cs="Calibri"/>
          <w:i/>
        </w:rPr>
        <w:t>ț</w:t>
      </w:r>
      <w:r w:rsidRPr="008C2555">
        <w:rPr>
          <w:rFonts w:ascii="Calibri" w:hAnsi="Calibri" w:cs="Calibri"/>
          <w:i/>
        </w:rPr>
        <w:t xml:space="preserve">iilor de către </w:t>
      </w:r>
      <w:bookmarkEnd w:id="170"/>
      <w:bookmarkEnd w:id="171"/>
      <w:bookmarkEnd w:id="172"/>
      <w:bookmarkEnd w:id="173"/>
      <w:r w:rsidR="008E6DAF" w:rsidRPr="008C2555">
        <w:rPr>
          <w:rFonts w:ascii="Calibri" w:hAnsi="Calibri" w:cs="Calibri"/>
          <w:i/>
        </w:rPr>
        <w:t>Achizitor</w:t>
      </w:r>
      <w:bookmarkEnd w:id="174"/>
      <w:bookmarkEnd w:id="175"/>
    </w:p>
    <w:p w14:paraId="2B06EE0D" w14:textId="060B7231" w:rsidR="002C5E38" w:rsidRPr="008C2555" w:rsidRDefault="00DD197E" w:rsidP="00D366DB">
      <w:pPr>
        <w:pStyle w:val="Listparagraf"/>
        <w:numPr>
          <w:ilvl w:val="0"/>
          <w:numId w:val="54"/>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în care </w:t>
      </w:r>
      <w:r w:rsidR="002C5E38" w:rsidRPr="008C2555">
        <w:rPr>
          <w:rFonts w:ascii="Calibri" w:hAnsi="Calibri" w:cs="Calibri"/>
          <w:i/>
        </w:rPr>
        <w:t>Achizitorul</w:t>
      </w:r>
      <w:r w:rsidR="002C5E38" w:rsidRPr="008C2555">
        <w:rPr>
          <w:rFonts w:ascii="Calibri" w:hAnsi="Calibri" w:cs="Calibri"/>
        </w:rPr>
        <w:t xml:space="preserve"> nu onorează, în mod nejustificat, facturile, în termenul stabilit la </w:t>
      </w:r>
      <w:r w:rsidR="002C5E38" w:rsidRPr="008C2555">
        <w:rPr>
          <w:rFonts w:ascii="Calibri" w:hAnsi="Calibri" w:cs="Calibri"/>
          <w:u w:val="single"/>
          <w:shd w:val="clear" w:color="auto" w:fill="FBD4B4" w:themeFill="accent6" w:themeFillTint="66"/>
        </w:rPr>
        <w:t>clauza</w:t>
      </w:r>
      <w:r w:rsidR="00A00F23" w:rsidRPr="008C2555">
        <w:rPr>
          <w:rFonts w:ascii="Calibri" w:hAnsi="Calibri" w:cs="Calibri"/>
          <w:u w:val="single"/>
          <w:shd w:val="clear" w:color="auto" w:fill="FBD4B4" w:themeFill="accent6" w:themeFillTint="66"/>
        </w:rPr>
        <w:t xml:space="preserve"> de la paragraful</w:t>
      </w:r>
      <w:r w:rsidR="002C5E38" w:rsidRPr="008C2555">
        <w:rPr>
          <w:rFonts w:ascii="Calibri" w:hAnsi="Calibri" w:cs="Calibri"/>
          <w:u w:val="single"/>
          <w:shd w:val="clear" w:color="auto" w:fill="FBD4B4" w:themeFill="accent6" w:themeFillTint="66"/>
        </w:rPr>
        <w:t xml:space="preserve"> </w:t>
      </w:r>
      <w:hyperlink w:anchor="_3.1.6._Obligații_ale" w:history="1">
        <w:r w:rsidR="002C5E38" w:rsidRPr="008C2555">
          <w:rPr>
            <w:rStyle w:val="Hyperlink"/>
            <w:rFonts w:ascii="Calibri" w:hAnsi="Calibri" w:cs="Calibri"/>
            <w:b/>
            <w:i/>
            <w:sz w:val="22"/>
            <w:szCs w:val="22"/>
            <w:u w:val="single"/>
            <w:shd w:val="clear" w:color="auto" w:fill="FBD4B4" w:themeFill="accent6" w:themeFillTint="66"/>
          </w:rPr>
          <w:t>3.1.6.</w:t>
        </w:r>
        <w:r w:rsidR="00A00F23" w:rsidRPr="008C2555">
          <w:rPr>
            <w:rStyle w:val="Hyperlink"/>
            <w:rFonts w:ascii="Calibri" w:hAnsi="Calibri" w:cs="Calibri"/>
            <w:b/>
            <w:i/>
            <w:sz w:val="22"/>
            <w:szCs w:val="22"/>
            <w:u w:val="single"/>
            <w:shd w:val="clear" w:color="auto" w:fill="FBD4B4" w:themeFill="accent6" w:themeFillTint="66"/>
          </w:rPr>
          <w:t xml:space="preserve"> - Obligații ale Achizitorului privind plățile</w:t>
        </w:r>
      </w:hyperlink>
      <w:r w:rsidR="00A00F23" w:rsidRPr="00981214">
        <w:rPr>
          <w:rFonts w:ascii="Calibri" w:hAnsi="Calibri" w:cs="Calibri"/>
          <w:i/>
        </w:rPr>
        <w:t xml:space="preserve"> </w:t>
      </w:r>
      <w:r w:rsidR="002C5E38" w:rsidRPr="008C2555">
        <w:rPr>
          <w:rFonts w:ascii="Calibri" w:hAnsi="Calibri" w:cs="Calibri"/>
          <w:shd w:val="clear" w:color="auto" w:fill="FFFFFF" w:themeFill="background1"/>
        </w:rPr>
        <w:t xml:space="preserve">din prezentul </w:t>
      </w:r>
      <w:r w:rsidR="002C5E38" w:rsidRPr="008C2555">
        <w:rPr>
          <w:rFonts w:ascii="Calibri" w:hAnsi="Calibri" w:cs="Calibri"/>
          <w:i/>
          <w:shd w:val="clear" w:color="auto" w:fill="FFFFFF" w:themeFill="background1"/>
        </w:rPr>
        <w:t>Contract</w:t>
      </w:r>
      <w:r w:rsidR="002C5E38" w:rsidRPr="008C2555">
        <w:rPr>
          <w:rFonts w:ascii="Calibri" w:hAnsi="Calibri" w:cs="Calibri"/>
        </w:rPr>
        <w:t xml:space="preserve">, </w:t>
      </w:r>
      <w:r w:rsidR="002C5E38" w:rsidRPr="008C2555">
        <w:rPr>
          <w:rFonts w:ascii="Calibri" w:hAnsi="Calibri" w:cs="Calibri"/>
          <w:i/>
        </w:rPr>
        <w:t>Contractantul</w:t>
      </w:r>
      <w:r w:rsidR="002C5E38" w:rsidRPr="008C2555">
        <w:rPr>
          <w:rFonts w:ascii="Calibri" w:hAnsi="Calibri" w:cs="Calibri"/>
        </w:rPr>
        <w:t xml:space="preserve"> are dreptul de a solicita plata de penalități de întârziere în cuantumul stabilit în </w:t>
      </w:r>
      <w:r w:rsidR="002C5E38" w:rsidRPr="008C2555">
        <w:rPr>
          <w:rFonts w:ascii="Calibri" w:hAnsi="Calibri" w:cs="Calibri"/>
          <w:color w:val="7030A0"/>
        </w:rPr>
        <w:t>Secțiunea “</w:t>
      </w:r>
      <w:r w:rsidR="002C5E38" w:rsidRPr="008C2555">
        <w:rPr>
          <w:rFonts w:ascii="Calibri" w:hAnsi="Calibri" w:cs="Calibri"/>
          <w:i/>
          <w:color w:val="7030A0"/>
        </w:rPr>
        <w:t>Condiții Specifice</w:t>
      </w:r>
      <w:r w:rsidR="002C5E38" w:rsidRPr="008C2555">
        <w:rPr>
          <w:rFonts w:ascii="Calibri" w:hAnsi="Calibri" w:cs="Calibri"/>
          <w:color w:val="7030A0"/>
        </w:rPr>
        <w:t>”</w:t>
      </w:r>
      <w:r w:rsidR="002C5E38" w:rsidRPr="008C2555">
        <w:rPr>
          <w:rFonts w:ascii="Calibri" w:hAnsi="Calibri" w:cs="Calibri"/>
        </w:rPr>
        <w:t>. Valoarea penalităților nu poate depăși valoarea sumei la care se aplică.</w:t>
      </w:r>
    </w:p>
    <w:p w14:paraId="43E74230" w14:textId="3F87105C" w:rsidR="002C5E38" w:rsidRPr="008C2555" w:rsidRDefault="00DD197E" w:rsidP="00D366DB">
      <w:pPr>
        <w:pStyle w:val="Listparagraf"/>
        <w:numPr>
          <w:ilvl w:val="0"/>
          <w:numId w:val="54"/>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în care </w:t>
      </w:r>
      <w:r w:rsidR="002C5E38" w:rsidRPr="008C2555">
        <w:rPr>
          <w:rFonts w:ascii="Calibri" w:hAnsi="Calibri" w:cs="Calibri"/>
        </w:rPr>
        <w:t>neîndeplinirea obligațiilor nu este remediată în termenul stabilit</w:t>
      </w:r>
      <w:r w:rsidR="00D52849" w:rsidRPr="008C2555">
        <w:rPr>
          <w:rFonts w:ascii="Calibri" w:hAnsi="Calibri" w:cs="Calibri"/>
        </w:rPr>
        <w:t xml:space="preserve"> la</w:t>
      </w:r>
      <w:r w:rsidR="002C5E38" w:rsidRPr="008C2555">
        <w:rPr>
          <w:rFonts w:ascii="Calibri" w:hAnsi="Calibri" w:cs="Calibri"/>
        </w:rPr>
        <w:t xml:space="preserve"> </w:t>
      </w:r>
      <w:r w:rsidR="00A00F23" w:rsidRPr="008C2555">
        <w:rPr>
          <w:rFonts w:ascii="Calibri" w:hAnsi="Calibri" w:cs="Calibri"/>
          <w:u w:val="single"/>
          <w:shd w:val="clear" w:color="auto" w:fill="FBD4B4" w:themeFill="accent6" w:themeFillTint="66"/>
        </w:rPr>
        <w:t xml:space="preserve">clauza de la paragraful </w:t>
      </w:r>
      <w:hyperlink w:anchor="_3.1.6._Obligații_ale" w:history="1">
        <w:r w:rsidR="00A00F23" w:rsidRPr="008C2555">
          <w:rPr>
            <w:rStyle w:val="Hyperlink"/>
            <w:rFonts w:ascii="Calibri" w:hAnsi="Calibri" w:cs="Calibri"/>
            <w:b/>
            <w:i/>
            <w:sz w:val="22"/>
            <w:szCs w:val="22"/>
            <w:u w:val="single"/>
            <w:shd w:val="clear" w:color="auto" w:fill="FBD4B4" w:themeFill="accent6" w:themeFillTint="66"/>
          </w:rPr>
          <w:t>3.1.6. - Obligații ale Achizitorului privind plățile</w:t>
        </w:r>
      </w:hyperlink>
      <w:r w:rsidR="00D52849" w:rsidRPr="00981214">
        <w:rPr>
          <w:rFonts w:ascii="Calibri" w:hAnsi="Calibri" w:cs="Calibri"/>
        </w:rPr>
        <w:t xml:space="preserve"> din prezentul </w:t>
      </w:r>
      <w:r w:rsidR="00D52849" w:rsidRPr="008C2555">
        <w:rPr>
          <w:rFonts w:ascii="Calibri" w:hAnsi="Calibri" w:cs="Calibri"/>
          <w:i/>
        </w:rPr>
        <w:t>Contract</w:t>
      </w:r>
      <w:r w:rsidR="00D52849" w:rsidRPr="008C2555">
        <w:rPr>
          <w:rFonts w:ascii="Calibri" w:hAnsi="Calibri" w:cs="Calibri"/>
        </w:rPr>
        <w:t xml:space="preserve">, </w:t>
      </w:r>
      <w:r w:rsidR="002C5E38" w:rsidRPr="008C2555">
        <w:rPr>
          <w:rFonts w:ascii="Calibri" w:hAnsi="Calibri" w:cs="Calibri"/>
          <w:i/>
        </w:rPr>
        <w:t>Contractantul</w:t>
      </w:r>
      <w:r w:rsidR="002C5E38" w:rsidRPr="008C2555">
        <w:rPr>
          <w:rFonts w:ascii="Calibri" w:hAnsi="Calibri" w:cs="Calibri"/>
        </w:rPr>
        <w:t xml:space="preserve"> poate suspenda execuția tuturor </w:t>
      </w:r>
      <w:r w:rsidR="002C5E38" w:rsidRPr="008C2555">
        <w:rPr>
          <w:rFonts w:ascii="Calibri" w:hAnsi="Calibri" w:cs="Calibri"/>
          <w:i/>
        </w:rPr>
        <w:t>Lucrărilor</w:t>
      </w:r>
      <w:r w:rsidR="002C5E38" w:rsidRPr="008C2555">
        <w:rPr>
          <w:rFonts w:ascii="Calibri" w:hAnsi="Calibri" w:cs="Calibri"/>
        </w:rPr>
        <w:t xml:space="preserve"> sau a unor părți ale acestora sau de a diminua ritmul execuției, cu condiția de a nu crea prejudicii suplimentare </w:t>
      </w:r>
      <w:r w:rsidR="002C5E38" w:rsidRPr="008C2555">
        <w:rPr>
          <w:rFonts w:ascii="Calibri" w:hAnsi="Calibri" w:cs="Calibri"/>
          <w:i/>
        </w:rPr>
        <w:t>Achizitorului</w:t>
      </w:r>
      <w:r w:rsidR="002C5E38" w:rsidRPr="008C2555">
        <w:rPr>
          <w:rFonts w:ascii="Calibri" w:hAnsi="Calibri" w:cs="Calibri"/>
        </w:rPr>
        <w:t xml:space="preserve">, mai mari decât întârzierea </w:t>
      </w:r>
      <w:r w:rsidR="002C5E38" w:rsidRPr="008C2555">
        <w:rPr>
          <w:rFonts w:ascii="Calibri" w:hAnsi="Calibri" w:cs="Calibri"/>
          <w:i/>
        </w:rPr>
        <w:t>Lucrărilor</w:t>
      </w:r>
      <w:r w:rsidR="002C5E38" w:rsidRPr="008C2555">
        <w:rPr>
          <w:rFonts w:ascii="Calibri" w:hAnsi="Calibri" w:cs="Calibri"/>
        </w:rPr>
        <w:t xml:space="preserve">, prin suspendarea/diminuarea ritmului execuției </w:t>
      </w:r>
      <w:r w:rsidR="002C5E38" w:rsidRPr="008C2555">
        <w:rPr>
          <w:rFonts w:ascii="Calibri" w:hAnsi="Calibri" w:cs="Calibri"/>
          <w:i/>
        </w:rPr>
        <w:t>Lucrărilor</w:t>
      </w:r>
      <w:r w:rsidR="002C5E38" w:rsidRPr="008C2555">
        <w:rPr>
          <w:rFonts w:ascii="Calibri" w:hAnsi="Calibri" w:cs="Calibri"/>
        </w:rPr>
        <w:t xml:space="preserve"> și numai cu condiția notificării prealabile a </w:t>
      </w:r>
      <w:r w:rsidR="002C5E38" w:rsidRPr="008C2555">
        <w:rPr>
          <w:rFonts w:ascii="Calibri" w:hAnsi="Calibri" w:cs="Calibri"/>
          <w:i/>
        </w:rPr>
        <w:t>Achizitorului</w:t>
      </w:r>
      <w:r w:rsidR="002C5E38" w:rsidRPr="008C2555">
        <w:rPr>
          <w:rFonts w:ascii="Calibri" w:hAnsi="Calibri" w:cs="Calibri"/>
        </w:rPr>
        <w:t>.</w:t>
      </w:r>
    </w:p>
    <w:p w14:paraId="19E300A2" w14:textId="366733FE" w:rsidR="002C5E38" w:rsidRPr="008C2555" w:rsidRDefault="002C5E38" w:rsidP="00D366DB">
      <w:pPr>
        <w:pStyle w:val="Listparagraf"/>
        <w:numPr>
          <w:ilvl w:val="0"/>
          <w:numId w:val="54"/>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Efectele măsurilor stabilite la </w:t>
      </w:r>
      <w:r w:rsidRPr="008C2555">
        <w:rPr>
          <w:rFonts w:ascii="Calibri" w:hAnsi="Calibri" w:cs="Calibri"/>
          <w:u w:val="single"/>
          <w:shd w:val="clear" w:color="auto" w:fill="FBD4B4" w:themeFill="accent6" w:themeFillTint="66"/>
        </w:rPr>
        <w:t>clauz</w:t>
      </w:r>
      <w:r w:rsidR="00D52849" w:rsidRPr="008C2555">
        <w:rPr>
          <w:rFonts w:ascii="Calibri" w:hAnsi="Calibri" w:cs="Calibri"/>
          <w:u w:val="single"/>
          <w:shd w:val="clear" w:color="auto" w:fill="FBD4B4" w:themeFill="accent6" w:themeFillTint="66"/>
        </w:rPr>
        <w:t>ele</w:t>
      </w:r>
      <w:r w:rsidRPr="008C2555">
        <w:rPr>
          <w:rFonts w:ascii="Calibri" w:hAnsi="Calibri" w:cs="Calibri"/>
          <w:u w:val="single"/>
          <w:shd w:val="clear" w:color="auto" w:fill="FBD4B4" w:themeFill="accent6" w:themeFillTint="66"/>
        </w:rPr>
        <w:t xml:space="preserve"> </w:t>
      </w:r>
      <w:hyperlink w:anchor="_3.3.1._Neîndeplinirea_Obligațiilor" w:history="1">
        <w:r w:rsidRPr="008C2555">
          <w:rPr>
            <w:rStyle w:val="Hyperlink"/>
            <w:rFonts w:ascii="Calibri" w:hAnsi="Calibri" w:cs="Calibri"/>
            <w:b/>
            <w:bCs/>
            <w:sz w:val="22"/>
            <w:szCs w:val="22"/>
            <w:u w:val="single"/>
            <w:shd w:val="clear" w:color="auto" w:fill="FBD4B4" w:themeFill="accent6" w:themeFillTint="66"/>
          </w:rPr>
          <w:t>3.3.1.(</w:t>
        </w:r>
        <w:r w:rsidR="00D52849" w:rsidRPr="008C2555">
          <w:rPr>
            <w:rStyle w:val="Hyperlink"/>
            <w:rFonts w:ascii="Calibri" w:hAnsi="Calibri" w:cs="Calibri"/>
            <w:b/>
            <w:bCs/>
            <w:sz w:val="22"/>
            <w:szCs w:val="22"/>
            <w:u w:val="single"/>
            <w:shd w:val="clear" w:color="auto" w:fill="FBD4B4" w:themeFill="accent6" w:themeFillTint="66"/>
          </w:rPr>
          <w:t>a</w:t>
        </w:r>
        <w:r w:rsidRPr="008C2555">
          <w:rPr>
            <w:rStyle w:val="Hyperlink"/>
            <w:rFonts w:ascii="Calibri" w:hAnsi="Calibri" w:cs="Calibri"/>
            <w:b/>
            <w:bCs/>
            <w:sz w:val="22"/>
            <w:szCs w:val="22"/>
            <w:u w:val="single"/>
            <w:shd w:val="clear" w:color="auto" w:fill="FBD4B4" w:themeFill="accent6" w:themeFillTint="66"/>
          </w:rPr>
          <w:t>)</w:t>
        </w:r>
      </w:hyperlink>
      <w:r w:rsidR="00D52849" w:rsidRPr="00981214">
        <w:rPr>
          <w:rFonts w:ascii="Calibri" w:hAnsi="Calibri" w:cs="Calibri"/>
          <w:b/>
          <w:bCs/>
          <w:u w:val="single"/>
          <w:shd w:val="clear" w:color="auto" w:fill="FFFFFF" w:themeFill="background1"/>
        </w:rPr>
        <w:t xml:space="preserve"> și </w:t>
      </w:r>
      <w:hyperlink w:anchor="_3.3.1._Neîndeplinirea_Obligațiilor" w:history="1">
        <w:r w:rsidR="00D52849" w:rsidRPr="008C2555">
          <w:rPr>
            <w:rStyle w:val="Hyperlink"/>
            <w:rFonts w:ascii="Calibri" w:hAnsi="Calibri" w:cs="Calibri"/>
            <w:b/>
            <w:bCs/>
            <w:sz w:val="22"/>
            <w:szCs w:val="22"/>
            <w:u w:val="single"/>
            <w:shd w:val="clear" w:color="auto" w:fill="FBD4B4" w:themeFill="accent6" w:themeFillTint="66"/>
          </w:rPr>
          <w:t>3.3.1.(b)</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încetează odată cu îndeplinirea obligațiilor de către </w:t>
      </w:r>
      <w:r w:rsidRPr="008C2555">
        <w:rPr>
          <w:rFonts w:ascii="Calibri" w:hAnsi="Calibri" w:cs="Calibri"/>
          <w:i/>
        </w:rPr>
        <w:t>Achizitor</w:t>
      </w:r>
      <w:r w:rsidRPr="008C2555">
        <w:rPr>
          <w:rFonts w:ascii="Calibri" w:hAnsi="Calibri" w:cs="Calibri"/>
        </w:rPr>
        <w:t xml:space="preserve">, cu consecința obligației </w:t>
      </w:r>
      <w:r w:rsidRPr="008C2555">
        <w:rPr>
          <w:rFonts w:ascii="Calibri" w:hAnsi="Calibri" w:cs="Calibri"/>
          <w:i/>
        </w:rPr>
        <w:t>Contractantului</w:t>
      </w:r>
      <w:r w:rsidRPr="008C2555">
        <w:rPr>
          <w:rFonts w:ascii="Calibri" w:hAnsi="Calibri" w:cs="Calibri"/>
        </w:rPr>
        <w:t xml:space="preserve"> de a relua </w:t>
      </w:r>
      <w:r w:rsidRPr="008C2555">
        <w:rPr>
          <w:rFonts w:ascii="Calibri" w:hAnsi="Calibri" w:cs="Calibri"/>
          <w:i/>
        </w:rPr>
        <w:t>Lucrările</w:t>
      </w:r>
      <w:r w:rsidRPr="008C2555">
        <w:rPr>
          <w:rFonts w:ascii="Calibri" w:hAnsi="Calibri" w:cs="Calibri"/>
        </w:rPr>
        <w:t xml:space="preserve"> în termenul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547E446C" w14:textId="34448650" w:rsidR="00456904" w:rsidRPr="008C2555" w:rsidRDefault="00DD197E" w:rsidP="00D366DB">
      <w:pPr>
        <w:pStyle w:val="Listparagraf"/>
        <w:numPr>
          <w:ilvl w:val="0"/>
          <w:numId w:val="54"/>
        </w:numPr>
        <w:tabs>
          <w:tab w:val="left" w:pos="9000"/>
        </w:tabs>
        <w:suppressAutoHyphens/>
        <w:spacing w:after="0" w:line="240" w:lineRule="auto"/>
        <w:ind w:hanging="720"/>
        <w:jc w:val="both"/>
        <w:rPr>
          <w:rFonts w:ascii="Calibri" w:hAnsi="Calibri" w:cs="Calibri"/>
        </w:rPr>
      </w:pPr>
      <w:bookmarkStart w:id="176" w:name="_Hlk505873646"/>
      <w:r w:rsidRPr="008C2555">
        <w:rPr>
          <w:rFonts w:ascii="Calibri" w:hAnsi="Calibri" w:cs="Calibri"/>
        </w:rPr>
        <w:t xml:space="preserve">În cazul în care </w:t>
      </w:r>
      <w:bookmarkEnd w:id="176"/>
      <w:r w:rsidR="002C5E38" w:rsidRPr="008C2555">
        <w:rPr>
          <w:rFonts w:ascii="Calibri" w:hAnsi="Calibri" w:cs="Calibri"/>
        </w:rPr>
        <w:t xml:space="preserve">neîndeplinirea obligațiilor nu este remediată în termenul stabilit la </w:t>
      </w:r>
      <w:r w:rsidR="00A00F23" w:rsidRPr="008C2555">
        <w:rPr>
          <w:rFonts w:ascii="Calibri" w:hAnsi="Calibri" w:cs="Calibri"/>
          <w:u w:val="single"/>
          <w:shd w:val="clear" w:color="auto" w:fill="FBD4B4" w:themeFill="accent6" w:themeFillTint="66"/>
        </w:rPr>
        <w:t xml:space="preserve">clauza de la paragraful </w:t>
      </w:r>
      <w:hyperlink w:anchor="_3.1.6._Obligații_ale" w:history="1">
        <w:r w:rsidR="00A00F23" w:rsidRPr="008C2555">
          <w:rPr>
            <w:rStyle w:val="Hyperlink"/>
            <w:rFonts w:ascii="Calibri" w:hAnsi="Calibri" w:cs="Calibri"/>
            <w:b/>
            <w:i/>
            <w:sz w:val="22"/>
            <w:szCs w:val="22"/>
            <w:u w:val="single"/>
            <w:shd w:val="clear" w:color="auto" w:fill="FBD4B4" w:themeFill="accent6" w:themeFillTint="66"/>
          </w:rPr>
          <w:t>3.1.6. - Obligații ale Achizitorului privind plățile</w:t>
        </w:r>
      </w:hyperlink>
      <w:r w:rsidR="002C5E38" w:rsidRPr="00981214">
        <w:rPr>
          <w:rFonts w:ascii="Calibri" w:hAnsi="Calibri" w:cs="Calibri"/>
        </w:rPr>
        <w:t xml:space="preserve">, </w:t>
      </w:r>
      <w:r w:rsidR="002C5E38" w:rsidRPr="008C2555">
        <w:rPr>
          <w:rFonts w:ascii="Calibri" w:hAnsi="Calibri" w:cs="Calibri"/>
          <w:i/>
        </w:rPr>
        <w:t>Contractantul</w:t>
      </w:r>
      <w:r w:rsidR="002C5E38" w:rsidRPr="008C2555">
        <w:rPr>
          <w:rFonts w:ascii="Calibri" w:hAnsi="Calibri" w:cs="Calibri"/>
        </w:rPr>
        <w:t xml:space="preserve"> poate, printr-o a doua notificare, </w:t>
      </w:r>
      <w:r w:rsidR="00D52BF1" w:rsidRPr="008C2555">
        <w:rPr>
          <w:rFonts w:ascii="Calibri" w:hAnsi="Calibri" w:cs="Calibri"/>
        </w:rPr>
        <w:t xml:space="preserve">prin care </w:t>
      </w:r>
      <w:r w:rsidR="002C5E38" w:rsidRPr="008C2555">
        <w:rPr>
          <w:rFonts w:ascii="Calibri" w:hAnsi="Calibri" w:cs="Calibri"/>
        </w:rPr>
        <w:t xml:space="preserve">să ceară rezilierea </w:t>
      </w:r>
      <w:r w:rsidR="002C5E38" w:rsidRPr="008C2555">
        <w:rPr>
          <w:rFonts w:ascii="Calibri" w:hAnsi="Calibri" w:cs="Calibri"/>
          <w:i/>
        </w:rPr>
        <w:t xml:space="preserve">Contractului </w:t>
      </w:r>
      <w:r w:rsidR="002C5E38" w:rsidRPr="008C2555">
        <w:rPr>
          <w:rFonts w:ascii="Calibri" w:hAnsi="Calibri" w:cs="Calibri"/>
        </w:rPr>
        <w:t>conform prevederile din prezentul</w:t>
      </w:r>
      <w:r w:rsidR="002C5E38" w:rsidRPr="008C2555">
        <w:rPr>
          <w:rFonts w:ascii="Calibri" w:hAnsi="Calibri" w:cs="Calibri"/>
          <w:i/>
        </w:rPr>
        <w:t xml:space="preserve"> Contract</w:t>
      </w:r>
      <w:r w:rsidR="002C5E38" w:rsidRPr="008C2555">
        <w:rPr>
          <w:rFonts w:ascii="Calibri" w:hAnsi="Calibri" w:cs="Calibri"/>
        </w:rPr>
        <w:t>.</w:t>
      </w:r>
    </w:p>
    <w:p w14:paraId="518A0F2E" w14:textId="390B8495" w:rsidR="000353E9" w:rsidRPr="008C2555" w:rsidRDefault="000353E9" w:rsidP="00C90B3D">
      <w:pPr>
        <w:pStyle w:val="Titlu3"/>
        <w:suppressAutoHyphens/>
        <w:spacing w:before="0" w:line="240" w:lineRule="auto"/>
        <w:rPr>
          <w:rFonts w:ascii="Calibri" w:hAnsi="Calibri" w:cs="Calibri"/>
          <w:i/>
        </w:rPr>
      </w:pPr>
      <w:bookmarkStart w:id="177" w:name="_3.3.2._Neîndeplinirea_Obligațiilor"/>
      <w:bookmarkStart w:id="178" w:name="_Ref455403777"/>
      <w:bookmarkStart w:id="179" w:name="_Ref455403843"/>
      <w:bookmarkStart w:id="180" w:name="_Toc455493998"/>
      <w:bookmarkStart w:id="181" w:name="_Toc455494403"/>
      <w:bookmarkStart w:id="182" w:name="_Toc456162435"/>
      <w:bookmarkStart w:id="183" w:name="_Toc506382396"/>
      <w:bookmarkStart w:id="184" w:name="_Toc528687130"/>
      <w:bookmarkEnd w:id="177"/>
      <w:r w:rsidRPr="008C2555">
        <w:rPr>
          <w:rFonts w:ascii="Calibri" w:hAnsi="Calibri" w:cs="Calibri"/>
          <w:i/>
        </w:rPr>
        <w:t>3.3.2.</w:t>
      </w:r>
      <w:r w:rsidRPr="008C2555">
        <w:rPr>
          <w:rFonts w:ascii="Calibri" w:hAnsi="Calibri" w:cs="Calibri"/>
          <w:i/>
        </w:rPr>
        <w:tab/>
        <w:t>Neîndeplinirea Obliga</w:t>
      </w:r>
      <w:r w:rsidR="00C90B3D" w:rsidRPr="008C2555">
        <w:rPr>
          <w:rFonts w:ascii="Calibri" w:hAnsi="Calibri" w:cs="Calibri"/>
          <w:i/>
        </w:rPr>
        <w:t>ț</w:t>
      </w:r>
      <w:r w:rsidRPr="008C2555">
        <w:rPr>
          <w:rFonts w:ascii="Calibri" w:hAnsi="Calibri" w:cs="Calibri"/>
          <w:i/>
        </w:rPr>
        <w:t>iilor de către Contractant</w:t>
      </w:r>
      <w:bookmarkEnd w:id="178"/>
      <w:bookmarkEnd w:id="179"/>
      <w:bookmarkEnd w:id="180"/>
      <w:bookmarkEnd w:id="181"/>
      <w:bookmarkEnd w:id="182"/>
      <w:bookmarkEnd w:id="183"/>
      <w:bookmarkEnd w:id="184"/>
    </w:p>
    <w:p w14:paraId="38753AB1" w14:textId="18EDABE1" w:rsidR="000353E9" w:rsidRPr="008C2555" w:rsidRDefault="00C076BB" w:rsidP="00D366DB">
      <w:pPr>
        <w:pStyle w:val="Listparagraf"/>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În cazul în care </w:t>
      </w:r>
      <w:r w:rsidR="000353E9" w:rsidRPr="008C2555">
        <w:rPr>
          <w:rFonts w:ascii="Calibri" w:hAnsi="Calibri" w:cs="Calibri"/>
          <w:i/>
        </w:rPr>
        <w:t>Contractantul</w:t>
      </w:r>
      <w:r w:rsidR="000353E9" w:rsidRPr="008C2555">
        <w:rPr>
          <w:rFonts w:ascii="Calibri" w:hAnsi="Calibri" w:cs="Calibri"/>
        </w:rPr>
        <w:t xml:space="preserve"> </w:t>
      </w:r>
      <w:r w:rsidR="0053115F" w:rsidRPr="008C2555">
        <w:rPr>
          <w:rFonts w:ascii="Calibri" w:hAnsi="Calibri" w:cs="Calibri"/>
        </w:rPr>
        <w:t xml:space="preserve">nu </w:t>
      </w:r>
      <w:r w:rsidR="00A21373" w:rsidRPr="008C2555">
        <w:rPr>
          <w:rFonts w:ascii="Calibri" w:hAnsi="Calibri" w:cs="Calibri"/>
        </w:rPr>
        <w:t xml:space="preserve">își îndeplinește </w:t>
      </w:r>
      <w:r w:rsidR="000353E9" w:rsidRPr="008C2555">
        <w:rPr>
          <w:rFonts w:ascii="Calibri" w:hAnsi="Calibri" w:cs="Calibri"/>
        </w:rPr>
        <w:t>obliga</w:t>
      </w:r>
      <w:r w:rsidR="00C90B3D" w:rsidRPr="008C2555">
        <w:rPr>
          <w:rFonts w:ascii="Calibri" w:hAnsi="Calibri" w:cs="Calibri"/>
        </w:rPr>
        <w:t>ț</w:t>
      </w:r>
      <w:r w:rsidR="000353E9" w:rsidRPr="008C2555">
        <w:rPr>
          <w:rFonts w:ascii="Calibri" w:hAnsi="Calibri" w:cs="Calibri"/>
        </w:rPr>
        <w:t>iile asumate</w:t>
      </w:r>
      <w:r w:rsidR="0053115F" w:rsidRPr="008C2555">
        <w:rPr>
          <w:rFonts w:ascii="Calibri" w:hAnsi="Calibri" w:cs="Calibri"/>
        </w:rPr>
        <w:t xml:space="preserve"> conform </w:t>
      </w:r>
      <w:r w:rsidR="0053115F" w:rsidRPr="008C2555">
        <w:rPr>
          <w:rFonts w:ascii="Calibri" w:hAnsi="Calibri" w:cs="Calibri"/>
          <w:i/>
        </w:rPr>
        <w:t>Contractului</w:t>
      </w:r>
      <w:r w:rsidR="000353E9" w:rsidRPr="008C2555">
        <w:rPr>
          <w:rFonts w:ascii="Calibri" w:hAnsi="Calibri" w:cs="Calibri"/>
        </w:rPr>
        <w:t xml:space="preserve">, </w:t>
      </w:r>
      <w:r w:rsidR="000353E9" w:rsidRPr="008C2555">
        <w:rPr>
          <w:rFonts w:ascii="Calibri" w:hAnsi="Calibri" w:cs="Calibri"/>
          <w:i/>
        </w:rPr>
        <w:t>Achizitorul</w:t>
      </w:r>
      <w:r w:rsidR="000353E9" w:rsidRPr="008C2555">
        <w:rPr>
          <w:rFonts w:ascii="Calibri" w:hAnsi="Calibri" w:cs="Calibri"/>
        </w:rPr>
        <w:t xml:space="preserve"> poate emite o notificare cu referire la </w:t>
      </w:r>
      <w:r w:rsidR="008324FC" w:rsidRPr="008C2555">
        <w:rPr>
          <w:rFonts w:ascii="Calibri" w:hAnsi="Calibri" w:cs="Calibri"/>
        </w:rPr>
        <w:t>prezenta clauză</w:t>
      </w:r>
      <w:r w:rsidR="000353E9" w:rsidRPr="008C2555">
        <w:rPr>
          <w:rFonts w:ascii="Calibri" w:hAnsi="Calibri" w:cs="Calibri"/>
        </w:rPr>
        <w:t>, prin care să speci</w:t>
      </w:r>
      <w:r w:rsidR="008324FC" w:rsidRPr="008C2555">
        <w:rPr>
          <w:rFonts w:ascii="Calibri" w:hAnsi="Calibri" w:cs="Calibri"/>
        </w:rPr>
        <w:t>fice obliga</w:t>
      </w:r>
      <w:r w:rsidR="00C90B3D" w:rsidRPr="008C2555">
        <w:rPr>
          <w:rFonts w:ascii="Calibri" w:hAnsi="Calibri" w:cs="Calibri"/>
        </w:rPr>
        <w:t>ț</w:t>
      </w:r>
      <w:r w:rsidR="008324FC" w:rsidRPr="008C2555">
        <w:rPr>
          <w:rFonts w:ascii="Calibri" w:hAnsi="Calibri" w:cs="Calibri"/>
        </w:rPr>
        <w:t>iile neîndeplinite</w:t>
      </w:r>
      <w:r w:rsidR="00E46A43" w:rsidRPr="008C2555">
        <w:rPr>
          <w:rFonts w:ascii="Calibri" w:hAnsi="Calibri" w:cs="Calibri"/>
        </w:rPr>
        <w:t xml:space="preserve"> </w:t>
      </w:r>
      <w:r w:rsidR="004619CB" w:rsidRPr="008C2555">
        <w:rPr>
          <w:rFonts w:ascii="Calibri" w:hAnsi="Calibri" w:cs="Calibri"/>
        </w:rPr>
        <w:t xml:space="preserve">și </w:t>
      </w:r>
      <w:r w:rsidR="00E46A43" w:rsidRPr="008C2555">
        <w:rPr>
          <w:rFonts w:ascii="Calibri" w:hAnsi="Calibri" w:cs="Calibri"/>
        </w:rPr>
        <w:t>s</w:t>
      </w:r>
      <w:r w:rsidR="004619CB" w:rsidRPr="008C2555">
        <w:rPr>
          <w:rFonts w:ascii="Calibri" w:hAnsi="Calibri" w:cs="Calibri"/>
        </w:rPr>
        <w:t>ă</w:t>
      </w:r>
      <w:r w:rsidR="00E46A43" w:rsidRPr="008C2555">
        <w:rPr>
          <w:rFonts w:ascii="Calibri" w:hAnsi="Calibri" w:cs="Calibri"/>
        </w:rPr>
        <w:t xml:space="preserve"> solic</w:t>
      </w:r>
      <w:r w:rsidR="00786BEB" w:rsidRPr="008C2555">
        <w:rPr>
          <w:rFonts w:ascii="Calibri" w:hAnsi="Calibri" w:cs="Calibri"/>
        </w:rPr>
        <w:t>ite îndeplinirea acestora î</w:t>
      </w:r>
      <w:r w:rsidR="00E46A43" w:rsidRPr="008C2555">
        <w:rPr>
          <w:rFonts w:ascii="Calibri" w:hAnsi="Calibri" w:cs="Calibri"/>
        </w:rPr>
        <w:t>n cadrul unui termen de remediere</w:t>
      </w:r>
      <w:r w:rsidR="00A54338" w:rsidRPr="008C2555">
        <w:rPr>
          <w:rFonts w:ascii="Calibri" w:hAnsi="Calibri" w:cs="Calibri"/>
        </w:rPr>
        <w:t xml:space="preserve"> astfel cum este stabilit în </w:t>
      </w:r>
      <w:r w:rsidR="00A54338" w:rsidRPr="008C2555">
        <w:rPr>
          <w:rFonts w:ascii="Calibri" w:hAnsi="Calibri" w:cs="Calibri"/>
          <w:color w:val="7030A0"/>
        </w:rPr>
        <w:t>Secțiunea</w:t>
      </w:r>
      <w:r w:rsidR="00A54338" w:rsidRPr="008C2555">
        <w:rPr>
          <w:rFonts w:ascii="Calibri" w:hAnsi="Calibri" w:cs="Calibri"/>
          <w:i/>
          <w:color w:val="7030A0"/>
        </w:rPr>
        <w:t xml:space="preserve"> ”Condiții Specifice”</w:t>
      </w:r>
      <w:r w:rsidR="008324FC" w:rsidRPr="008C2555">
        <w:rPr>
          <w:rFonts w:ascii="Calibri" w:hAnsi="Calibri" w:cs="Calibri"/>
        </w:rPr>
        <w:t>.</w:t>
      </w:r>
    </w:p>
    <w:p w14:paraId="293042C3" w14:textId="36BC9BD9" w:rsidR="008324FC" w:rsidRPr="008C2555" w:rsidRDefault="00C076BB" w:rsidP="00D366DB">
      <w:pPr>
        <w:pStyle w:val="Listparagraf"/>
        <w:numPr>
          <w:ilvl w:val="2"/>
          <w:numId w:val="70"/>
        </w:numPr>
        <w:shd w:val="clear" w:color="auto" w:fill="FFFFFF" w:themeFill="background1"/>
        <w:tabs>
          <w:tab w:val="left" w:pos="9000"/>
        </w:tabs>
        <w:suppressAutoHyphens/>
        <w:spacing w:after="0" w:line="240" w:lineRule="auto"/>
        <w:ind w:left="720" w:hanging="720"/>
        <w:jc w:val="both"/>
        <w:rPr>
          <w:rFonts w:ascii="Calibri" w:hAnsi="Calibri" w:cs="Calibri"/>
        </w:rPr>
      </w:pPr>
      <w:r w:rsidRPr="008C2555">
        <w:rPr>
          <w:rFonts w:ascii="Calibri" w:hAnsi="Calibri" w:cs="Calibri"/>
        </w:rPr>
        <w:t>În cazul în care</w:t>
      </w:r>
      <w:r w:rsidR="000353E9" w:rsidRPr="008C2555">
        <w:rPr>
          <w:rFonts w:ascii="Calibri" w:hAnsi="Calibri" w:cs="Calibri"/>
        </w:rPr>
        <w:t>, în termen</w:t>
      </w:r>
      <w:r w:rsidR="008324FC" w:rsidRPr="008C2555">
        <w:rPr>
          <w:rFonts w:ascii="Calibri" w:hAnsi="Calibri" w:cs="Calibri"/>
        </w:rPr>
        <w:t xml:space="preserve">ul stabilit în </w:t>
      </w:r>
      <w:r w:rsidR="008324FC" w:rsidRPr="008C2555">
        <w:rPr>
          <w:rFonts w:ascii="Calibri" w:hAnsi="Calibri" w:cs="Calibri"/>
          <w:color w:val="7030A0"/>
        </w:rPr>
        <w:t>Sec</w:t>
      </w:r>
      <w:r w:rsidR="00C90B3D" w:rsidRPr="008C2555">
        <w:rPr>
          <w:rFonts w:ascii="Calibri" w:hAnsi="Calibri" w:cs="Calibri"/>
          <w:color w:val="7030A0"/>
        </w:rPr>
        <w:t>ț</w:t>
      </w:r>
      <w:r w:rsidR="008324FC" w:rsidRPr="008C2555">
        <w:rPr>
          <w:rFonts w:ascii="Calibri" w:hAnsi="Calibri" w:cs="Calibri"/>
          <w:color w:val="7030A0"/>
        </w:rPr>
        <w:t>iunea</w:t>
      </w:r>
      <w:r w:rsidR="008324FC" w:rsidRPr="008C2555">
        <w:rPr>
          <w:rFonts w:ascii="Calibri" w:hAnsi="Calibri" w:cs="Calibri"/>
          <w:i/>
          <w:color w:val="7030A0"/>
        </w:rPr>
        <w:t xml:space="preserve"> ”Condi</w:t>
      </w:r>
      <w:r w:rsidR="00C90B3D" w:rsidRPr="008C2555">
        <w:rPr>
          <w:rFonts w:ascii="Calibri" w:hAnsi="Calibri" w:cs="Calibri"/>
          <w:i/>
          <w:color w:val="7030A0"/>
        </w:rPr>
        <w:t>ț</w:t>
      </w:r>
      <w:r w:rsidR="008324FC" w:rsidRPr="008C2555">
        <w:rPr>
          <w:rFonts w:ascii="Calibri" w:hAnsi="Calibri" w:cs="Calibri"/>
          <w:i/>
          <w:color w:val="7030A0"/>
        </w:rPr>
        <w:t>ii Specifice”</w:t>
      </w:r>
      <w:r w:rsidR="000353E9" w:rsidRPr="008C2555">
        <w:rPr>
          <w:rFonts w:ascii="Calibri" w:hAnsi="Calibri" w:cs="Calibri"/>
        </w:rPr>
        <w:t xml:space="preserve">, </w:t>
      </w:r>
      <w:r w:rsidR="000353E9" w:rsidRPr="008C2555">
        <w:rPr>
          <w:rFonts w:ascii="Calibri" w:hAnsi="Calibri" w:cs="Calibri"/>
          <w:i/>
        </w:rPr>
        <w:t>Contractantul</w:t>
      </w:r>
      <w:r w:rsidR="000353E9" w:rsidRPr="008C2555">
        <w:rPr>
          <w:rFonts w:ascii="Calibri" w:hAnsi="Calibri" w:cs="Calibri"/>
        </w:rPr>
        <w:t xml:space="preserve"> nu ia toate măsurile de remediere a neîndeplinirii obliga</w:t>
      </w:r>
      <w:r w:rsidR="00C90B3D" w:rsidRPr="008C2555">
        <w:rPr>
          <w:rFonts w:ascii="Calibri" w:hAnsi="Calibri" w:cs="Calibri"/>
        </w:rPr>
        <w:t>ț</w:t>
      </w:r>
      <w:r w:rsidR="000353E9" w:rsidRPr="008C2555">
        <w:rPr>
          <w:rFonts w:ascii="Calibri" w:hAnsi="Calibri" w:cs="Calibri"/>
        </w:rPr>
        <w:t xml:space="preserve">iilor, </w:t>
      </w:r>
      <w:r w:rsidR="000353E9" w:rsidRPr="008C2555">
        <w:rPr>
          <w:rFonts w:ascii="Calibri" w:hAnsi="Calibri" w:cs="Calibri"/>
          <w:i/>
        </w:rPr>
        <w:t>Achizitor</w:t>
      </w:r>
      <w:r w:rsidR="00CB524E" w:rsidRPr="008C2555">
        <w:rPr>
          <w:rFonts w:ascii="Calibri" w:hAnsi="Calibri" w:cs="Calibri"/>
          <w:i/>
        </w:rPr>
        <w:t>ul</w:t>
      </w:r>
      <w:r w:rsidR="000353E9" w:rsidRPr="008C2555">
        <w:rPr>
          <w:rFonts w:ascii="Calibri" w:hAnsi="Calibri" w:cs="Calibri"/>
        </w:rPr>
        <w:t xml:space="preserve"> poate</w:t>
      </w:r>
      <w:r w:rsidR="00CB524E" w:rsidRPr="008C2555">
        <w:rPr>
          <w:rFonts w:ascii="Calibri" w:hAnsi="Calibri" w:cs="Calibri"/>
        </w:rPr>
        <w:t xml:space="preserve"> solic</w:t>
      </w:r>
      <w:r w:rsidR="00786BEB" w:rsidRPr="008C2555">
        <w:rPr>
          <w:rFonts w:ascii="Calibri" w:hAnsi="Calibri" w:cs="Calibri"/>
        </w:rPr>
        <w:t>i</w:t>
      </w:r>
      <w:r w:rsidR="00CB524E" w:rsidRPr="008C2555">
        <w:rPr>
          <w:rFonts w:ascii="Calibri" w:hAnsi="Calibri" w:cs="Calibri"/>
        </w:rPr>
        <w:t>ta</w:t>
      </w:r>
      <w:r w:rsidR="000353E9" w:rsidRPr="008C2555">
        <w:rPr>
          <w:rFonts w:ascii="Calibri" w:hAnsi="Calibri" w:cs="Calibri"/>
        </w:rPr>
        <w:t>, printr-o a doua înștiin</w:t>
      </w:r>
      <w:r w:rsidR="00C90B3D" w:rsidRPr="008C2555">
        <w:rPr>
          <w:rFonts w:ascii="Calibri" w:hAnsi="Calibri" w:cs="Calibri"/>
        </w:rPr>
        <w:t>ț</w:t>
      </w:r>
      <w:r w:rsidR="000353E9" w:rsidRPr="008C2555">
        <w:rPr>
          <w:rFonts w:ascii="Calibri" w:hAnsi="Calibri" w:cs="Calibri"/>
        </w:rPr>
        <w:t>are emisă</w:t>
      </w:r>
      <w:r w:rsidR="00CB524E" w:rsidRPr="008C2555">
        <w:rPr>
          <w:rFonts w:ascii="Calibri" w:hAnsi="Calibri" w:cs="Calibri"/>
        </w:rPr>
        <w:t>,</w:t>
      </w:r>
      <w:r w:rsidR="000353E9" w:rsidRPr="008C2555">
        <w:rPr>
          <w:rFonts w:ascii="Calibri" w:hAnsi="Calibri" w:cs="Calibri"/>
        </w:rPr>
        <w:t xml:space="preserve"> </w:t>
      </w:r>
      <w:r w:rsidR="008324FC" w:rsidRPr="008C2555">
        <w:rPr>
          <w:rFonts w:ascii="Calibri" w:hAnsi="Calibri" w:cs="Calibri"/>
        </w:rPr>
        <w:t xml:space="preserve">să rezilieze unilateral </w:t>
      </w:r>
      <w:r w:rsidR="008324FC" w:rsidRPr="008C2555">
        <w:rPr>
          <w:rFonts w:ascii="Calibri" w:hAnsi="Calibri" w:cs="Calibri"/>
          <w:i/>
        </w:rPr>
        <w:t>Contractul</w:t>
      </w:r>
      <w:r w:rsidR="008324FC" w:rsidRPr="008C2555">
        <w:rPr>
          <w:rFonts w:ascii="Calibri" w:hAnsi="Calibri" w:cs="Calibri"/>
        </w:rPr>
        <w:t xml:space="preserve">, </w:t>
      </w:r>
      <w:r w:rsidR="00AA694D" w:rsidRPr="008C2555">
        <w:rPr>
          <w:rFonts w:ascii="Calibri" w:hAnsi="Calibri" w:cs="Calibri"/>
        </w:rPr>
        <w:t xml:space="preserve">conform </w:t>
      </w:r>
      <w:r w:rsidR="00AA694D" w:rsidRPr="008C2555">
        <w:rPr>
          <w:rFonts w:ascii="Calibri" w:hAnsi="Calibri" w:cs="Calibri"/>
          <w:shd w:val="clear" w:color="auto" w:fill="FFFFFF" w:themeFill="background1"/>
        </w:rPr>
        <w:t>prevederil</w:t>
      </w:r>
      <w:r w:rsidR="004619CB" w:rsidRPr="008C2555">
        <w:rPr>
          <w:rFonts w:ascii="Calibri" w:hAnsi="Calibri" w:cs="Calibri"/>
          <w:shd w:val="clear" w:color="auto" w:fill="FFFFFF" w:themeFill="background1"/>
        </w:rPr>
        <w:t>or</w:t>
      </w:r>
      <w:r w:rsidR="00AA694D" w:rsidRPr="008C2555">
        <w:rPr>
          <w:rFonts w:ascii="Calibri" w:hAnsi="Calibri" w:cs="Calibri"/>
          <w:shd w:val="clear" w:color="auto" w:fill="FFFFFF" w:themeFill="background1"/>
        </w:rPr>
        <w:t xml:space="preserve"> din prezentul</w:t>
      </w:r>
      <w:r w:rsidR="00AA694D" w:rsidRPr="008C2555">
        <w:rPr>
          <w:rFonts w:ascii="Calibri" w:hAnsi="Calibri" w:cs="Calibri"/>
          <w:i/>
          <w:shd w:val="clear" w:color="auto" w:fill="FFFFFF" w:themeFill="background1"/>
        </w:rPr>
        <w:t xml:space="preserve"> Contract</w:t>
      </w:r>
      <w:r w:rsidR="008324FC" w:rsidRPr="008C2555">
        <w:rPr>
          <w:rFonts w:ascii="Calibri" w:hAnsi="Calibri" w:cs="Calibri"/>
        </w:rPr>
        <w:t>.</w:t>
      </w:r>
    </w:p>
    <w:p w14:paraId="7EFF3645" w14:textId="28C3F19F" w:rsidR="008324FC" w:rsidRPr="008C2555" w:rsidRDefault="008324FC" w:rsidP="00D366DB">
      <w:pPr>
        <w:pStyle w:val="Listparagraf"/>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Termenul în care Achizitorul poate transmite cea de-a doua notificare este cel stabilit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w:t>
      </w:r>
      <w:r w:rsidRPr="008C2555">
        <w:rPr>
          <w:rFonts w:ascii="Calibri" w:hAnsi="Calibri" w:cs="Calibri"/>
          <w:i/>
          <w:color w:val="7030A0"/>
        </w:rPr>
        <w:t xml:space="preserve"> ”Condi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rPr>
        <w:t>.</w:t>
      </w:r>
    </w:p>
    <w:p w14:paraId="762F043D" w14:textId="47BDE62A" w:rsidR="000353E9" w:rsidRPr="008C2555" w:rsidRDefault="000353E9" w:rsidP="00D366DB">
      <w:pPr>
        <w:pStyle w:val="Listparagraf"/>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După reziliere</w:t>
      </w:r>
      <w:r w:rsidR="00DA5CA3" w:rsidRPr="008C2555">
        <w:rPr>
          <w:rFonts w:ascii="Calibri" w:hAnsi="Calibri" w:cs="Calibri"/>
        </w:rPr>
        <w:t>,</w:t>
      </w:r>
      <w:r w:rsidRPr="008C2555">
        <w:rPr>
          <w:rFonts w:ascii="Calibri" w:hAnsi="Calibri" w:cs="Calibri"/>
        </w:rPr>
        <w:t xml:space="preserve"> </w:t>
      </w:r>
      <w:r w:rsidRPr="008C2555">
        <w:rPr>
          <w:rFonts w:ascii="Calibri" w:hAnsi="Calibri" w:cs="Calibri"/>
          <w:i/>
        </w:rPr>
        <w:t>Contractantul</w:t>
      </w:r>
      <w:r w:rsidR="00A268C2" w:rsidRPr="008C2555">
        <w:rPr>
          <w:rFonts w:ascii="Calibri" w:hAnsi="Calibri" w:cs="Calibri"/>
        </w:rPr>
        <w:t xml:space="preserve"> trebuie să predea </w:t>
      </w:r>
      <w:r w:rsidR="00A268C2" w:rsidRPr="008C2555">
        <w:rPr>
          <w:rFonts w:ascii="Calibri" w:hAnsi="Calibri" w:cs="Calibri"/>
          <w:i/>
        </w:rPr>
        <w:t>A</w:t>
      </w:r>
      <w:r w:rsidRPr="008C2555">
        <w:rPr>
          <w:rFonts w:ascii="Calibri" w:hAnsi="Calibri" w:cs="Calibri"/>
          <w:i/>
        </w:rPr>
        <w:t>mplasamentul</w:t>
      </w:r>
      <w:r w:rsidRPr="008C2555">
        <w:rPr>
          <w:rFonts w:ascii="Calibri" w:hAnsi="Calibri" w:cs="Calibri"/>
        </w:rPr>
        <w:t xml:space="preserve"> </w:t>
      </w:r>
      <w:r w:rsidR="00E930CF" w:rsidRPr="008C2555">
        <w:rPr>
          <w:rFonts w:ascii="Calibri" w:hAnsi="Calibri" w:cs="Calibri"/>
          <w:i/>
        </w:rPr>
        <w:t>Lucrării</w:t>
      </w:r>
      <w:r w:rsidR="00E930CF" w:rsidRPr="008C2555">
        <w:rPr>
          <w:rFonts w:ascii="Calibri" w:hAnsi="Calibri" w:cs="Calibri"/>
        </w:rPr>
        <w:t xml:space="preserve"> </w:t>
      </w:r>
      <w:r w:rsidRPr="008C2555">
        <w:rPr>
          <w:rFonts w:ascii="Calibri" w:hAnsi="Calibri" w:cs="Calibri"/>
        </w:rPr>
        <w:t>în termen</w:t>
      </w:r>
      <w:r w:rsidR="00DA5CA3" w:rsidRPr="008C2555">
        <w:rPr>
          <w:rFonts w:ascii="Calibri" w:hAnsi="Calibri" w:cs="Calibri"/>
        </w:rPr>
        <w:t xml:space="preserve">ul </w:t>
      </w:r>
      <w:r w:rsidR="00CF4BF1" w:rsidRPr="008C2555">
        <w:rPr>
          <w:rFonts w:ascii="Calibri" w:hAnsi="Calibri" w:cs="Calibri"/>
        </w:rPr>
        <w:t xml:space="preserve">și condițiile astfel cum este </w:t>
      </w:r>
      <w:r w:rsidR="00DA5CA3" w:rsidRPr="008C2555">
        <w:rPr>
          <w:rFonts w:ascii="Calibri" w:hAnsi="Calibri" w:cs="Calibri"/>
        </w:rPr>
        <w:t xml:space="preserve">stabilit în </w:t>
      </w:r>
      <w:r w:rsidR="00DA5CA3" w:rsidRPr="008C2555">
        <w:rPr>
          <w:rFonts w:ascii="Calibri" w:hAnsi="Calibri" w:cs="Calibri"/>
          <w:color w:val="7030A0"/>
        </w:rPr>
        <w:t>Sec</w:t>
      </w:r>
      <w:r w:rsidR="00C90B3D" w:rsidRPr="008C2555">
        <w:rPr>
          <w:rFonts w:ascii="Calibri" w:hAnsi="Calibri" w:cs="Calibri"/>
          <w:color w:val="7030A0"/>
        </w:rPr>
        <w:t>ț</w:t>
      </w:r>
      <w:r w:rsidR="00DA5CA3" w:rsidRPr="008C2555">
        <w:rPr>
          <w:rFonts w:ascii="Calibri" w:hAnsi="Calibri" w:cs="Calibri"/>
          <w:color w:val="7030A0"/>
        </w:rPr>
        <w:t>iunea</w:t>
      </w:r>
      <w:r w:rsidR="00DA5CA3" w:rsidRPr="008C2555">
        <w:rPr>
          <w:rFonts w:ascii="Calibri" w:hAnsi="Calibri" w:cs="Calibri"/>
          <w:i/>
          <w:color w:val="7030A0"/>
        </w:rPr>
        <w:t xml:space="preserve"> ”Condi</w:t>
      </w:r>
      <w:r w:rsidR="00C90B3D" w:rsidRPr="008C2555">
        <w:rPr>
          <w:rFonts w:ascii="Calibri" w:hAnsi="Calibri" w:cs="Calibri"/>
          <w:i/>
          <w:color w:val="7030A0"/>
        </w:rPr>
        <w:t>ț</w:t>
      </w:r>
      <w:r w:rsidR="00DA5CA3" w:rsidRPr="008C2555">
        <w:rPr>
          <w:rFonts w:ascii="Calibri" w:hAnsi="Calibri" w:cs="Calibri"/>
          <w:i/>
          <w:color w:val="7030A0"/>
        </w:rPr>
        <w:t>ii Specifice”</w:t>
      </w:r>
      <w:r w:rsidRPr="008C2555">
        <w:rPr>
          <w:rFonts w:ascii="Calibri" w:hAnsi="Calibri" w:cs="Calibri"/>
        </w:rPr>
        <w:t xml:space="preserve"> </w:t>
      </w:r>
      <w:r w:rsidR="00CB524E" w:rsidRPr="008C2555">
        <w:rPr>
          <w:rFonts w:ascii="Calibri" w:hAnsi="Calibri" w:cs="Calibri"/>
        </w:rPr>
        <w:t>ș</w:t>
      </w:r>
      <w:r w:rsidRPr="008C2555">
        <w:rPr>
          <w:rFonts w:ascii="Calibri" w:hAnsi="Calibri" w:cs="Calibri"/>
        </w:rPr>
        <w:t>i s</w:t>
      </w:r>
      <w:r w:rsidR="00CB524E" w:rsidRPr="008C2555">
        <w:rPr>
          <w:rFonts w:ascii="Calibri" w:hAnsi="Calibri" w:cs="Calibri"/>
        </w:rPr>
        <w:t>ă</w:t>
      </w:r>
      <w:r w:rsidRPr="008C2555">
        <w:rPr>
          <w:rFonts w:ascii="Calibri" w:hAnsi="Calibri" w:cs="Calibri"/>
        </w:rPr>
        <w:t xml:space="preserve"> părăsească </w:t>
      </w:r>
      <w:r w:rsidRPr="008C2555">
        <w:rPr>
          <w:rFonts w:ascii="Calibri" w:hAnsi="Calibri" w:cs="Calibri"/>
          <w:i/>
        </w:rPr>
        <w:t>Șantierul</w:t>
      </w:r>
      <w:r w:rsidR="00AA694D" w:rsidRPr="008C2555">
        <w:rPr>
          <w:rFonts w:ascii="Calibri" w:hAnsi="Calibri" w:cs="Calibri"/>
        </w:rPr>
        <w:t>.</w:t>
      </w:r>
    </w:p>
    <w:p w14:paraId="37B820FB" w14:textId="03DFAA88" w:rsidR="000353E9" w:rsidRPr="008C2555" w:rsidRDefault="000353E9" w:rsidP="00D366DB">
      <w:pPr>
        <w:pStyle w:val="Listparagraf"/>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În cazul în care, din vina sa exclusivă, </w:t>
      </w:r>
      <w:r w:rsidR="00060E26" w:rsidRPr="008C2555">
        <w:rPr>
          <w:rFonts w:ascii="Calibri" w:hAnsi="Calibri" w:cs="Calibri"/>
          <w:i/>
        </w:rPr>
        <w:t>Contractantul</w:t>
      </w:r>
      <w:r w:rsidR="00786BEB" w:rsidRPr="008C2555">
        <w:rPr>
          <w:rFonts w:ascii="Calibri" w:hAnsi="Calibri" w:cs="Calibri"/>
        </w:rPr>
        <w:t xml:space="preserve"> nu reușește să-și îndeplinească obliga</w:t>
      </w:r>
      <w:r w:rsidR="00C90B3D" w:rsidRPr="008C2555">
        <w:rPr>
          <w:rFonts w:ascii="Calibri" w:hAnsi="Calibri" w:cs="Calibri"/>
        </w:rPr>
        <w:t>ț</w:t>
      </w:r>
      <w:r w:rsidRPr="008C2555">
        <w:rPr>
          <w:rFonts w:ascii="Calibri" w:hAnsi="Calibri" w:cs="Calibri"/>
        </w:rPr>
        <w:t>iile</w:t>
      </w:r>
      <w:r w:rsidR="00DB72CA" w:rsidRPr="008C2555">
        <w:rPr>
          <w:rFonts w:ascii="Calibri" w:hAnsi="Calibri" w:cs="Calibri"/>
        </w:rPr>
        <w:t xml:space="preserve"> asumate prin </w:t>
      </w:r>
      <w:r w:rsidR="00977751" w:rsidRPr="008C2555">
        <w:rPr>
          <w:rFonts w:ascii="Calibri" w:hAnsi="Calibri" w:cs="Calibri"/>
          <w:i/>
        </w:rPr>
        <w:t>C</w:t>
      </w:r>
      <w:r w:rsidR="00DB72CA" w:rsidRPr="008C2555">
        <w:rPr>
          <w:rFonts w:ascii="Calibri" w:hAnsi="Calibri" w:cs="Calibri"/>
          <w:i/>
        </w:rPr>
        <w:t>ontract</w:t>
      </w:r>
      <w:r w:rsidR="00DB72CA" w:rsidRPr="008C2555">
        <w:rPr>
          <w:rFonts w:ascii="Calibri" w:hAnsi="Calibri" w:cs="Calibri"/>
        </w:rPr>
        <w:t xml:space="preserve">, atunci </w:t>
      </w:r>
      <w:r w:rsidR="00DB72CA" w:rsidRPr="008C2555">
        <w:rPr>
          <w:rFonts w:ascii="Calibri" w:hAnsi="Calibri" w:cs="Calibri"/>
          <w:i/>
        </w:rPr>
        <w:t>A</w:t>
      </w:r>
      <w:r w:rsidRPr="008C2555">
        <w:rPr>
          <w:rFonts w:ascii="Calibri" w:hAnsi="Calibri" w:cs="Calibri"/>
          <w:i/>
        </w:rPr>
        <w:t>chizitorul</w:t>
      </w:r>
      <w:r w:rsidR="00786BEB" w:rsidRPr="008C2555">
        <w:rPr>
          <w:rFonts w:ascii="Calibri" w:hAnsi="Calibri" w:cs="Calibri"/>
        </w:rPr>
        <w:t xml:space="preserve"> este îndreptă</w:t>
      </w:r>
      <w:r w:rsidR="00C90B3D" w:rsidRPr="008C2555">
        <w:rPr>
          <w:rFonts w:ascii="Calibri" w:hAnsi="Calibri" w:cs="Calibri"/>
        </w:rPr>
        <w:t>ț</w:t>
      </w:r>
      <w:r w:rsidRPr="008C2555">
        <w:rPr>
          <w:rFonts w:ascii="Calibri" w:hAnsi="Calibri" w:cs="Calibri"/>
        </w:rPr>
        <w:t>it de a dedu</w:t>
      </w:r>
      <w:r w:rsidR="00977751" w:rsidRPr="008C2555">
        <w:rPr>
          <w:rFonts w:ascii="Calibri" w:hAnsi="Calibri" w:cs="Calibri"/>
        </w:rPr>
        <w:t xml:space="preserve">ce din </w:t>
      </w:r>
      <w:r w:rsidR="00786BEB" w:rsidRPr="008C2555">
        <w:rPr>
          <w:rFonts w:ascii="Calibri" w:hAnsi="Calibri" w:cs="Calibri"/>
          <w:i/>
        </w:rPr>
        <w:t>Pre</w:t>
      </w:r>
      <w:r w:rsidR="00C90B3D" w:rsidRPr="008C2555">
        <w:rPr>
          <w:rFonts w:ascii="Calibri" w:hAnsi="Calibri" w:cs="Calibri"/>
          <w:i/>
        </w:rPr>
        <w:t>ț</w:t>
      </w:r>
      <w:r w:rsidR="00977751" w:rsidRPr="008C2555">
        <w:rPr>
          <w:rFonts w:ascii="Calibri" w:hAnsi="Calibri" w:cs="Calibri"/>
          <w:i/>
        </w:rPr>
        <w:t>ul</w:t>
      </w:r>
      <w:r w:rsidR="00191978" w:rsidRPr="008C2555">
        <w:rPr>
          <w:rFonts w:ascii="Calibri" w:hAnsi="Calibri" w:cs="Calibri"/>
          <w:i/>
        </w:rPr>
        <w:t xml:space="preserve"> final </w:t>
      </w:r>
      <w:r w:rsidR="00191978" w:rsidRPr="00DD0480">
        <w:rPr>
          <w:rFonts w:ascii="Calibri" w:hAnsi="Calibri" w:cs="Calibri"/>
        </w:rPr>
        <w:t>al</w:t>
      </w:r>
      <w:r w:rsidR="00977751" w:rsidRPr="008C2555">
        <w:rPr>
          <w:rFonts w:ascii="Calibri" w:hAnsi="Calibri" w:cs="Calibri"/>
          <w:i/>
        </w:rPr>
        <w:t xml:space="preserve"> C</w:t>
      </w:r>
      <w:r w:rsidRPr="008C2555">
        <w:rPr>
          <w:rFonts w:ascii="Calibri" w:hAnsi="Calibri" w:cs="Calibri"/>
          <w:i/>
        </w:rPr>
        <w:t>ontractului</w:t>
      </w:r>
      <w:r w:rsidR="00786BEB" w:rsidRPr="008C2555">
        <w:rPr>
          <w:rFonts w:ascii="Calibri" w:hAnsi="Calibri" w:cs="Calibri"/>
        </w:rPr>
        <w:t>, ca penalită</w:t>
      </w:r>
      <w:r w:rsidR="00C90B3D" w:rsidRPr="008C2555">
        <w:rPr>
          <w:rFonts w:ascii="Calibri" w:hAnsi="Calibri" w:cs="Calibri"/>
        </w:rPr>
        <w:t>ț</w:t>
      </w:r>
      <w:r w:rsidRPr="008C2555">
        <w:rPr>
          <w:rFonts w:ascii="Calibri" w:hAnsi="Calibri" w:cs="Calibri"/>
        </w:rPr>
        <w:t xml:space="preserve">i, o sumă </w:t>
      </w:r>
      <w:r w:rsidR="00DA5CA3" w:rsidRPr="008C2555">
        <w:rPr>
          <w:rFonts w:ascii="Calibri" w:hAnsi="Calibri" w:cs="Calibri"/>
        </w:rPr>
        <w:t xml:space="preserve">astfel cum este stabilită în </w:t>
      </w:r>
      <w:r w:rsidR="00DA5CA3" w:rsidRPr="008C2555">
        <w:rPr>
          <w:rFonts w:ascii="Calibri" w:hAnsi="Calibri" w:cs="Calibri"/>
          <w:color w:val="7030A0"/>
        </w:rPr>
        <w:t>Sec</w:t>
      </w:r>
      <w:r w:rsidR="00C90B3D" w:rsidRPr="008C2555">
        <w:rPr>
          <w:rFonts w:ascii="Calibri" w:hAnsi="Calibri" w:cs="Calibri"/>
          <w:color w:val="7030A0"/>
        </w:rPr>
        <w:t>ț</w:t>
      </w:r>
      <w:r w:rsidR="00DA5CA3" w:rsidRPr="008C2555">
        <w:rPr>
          <w:rFonts w:ascii="Calibri" w:hAnsi="Calibri" w:cs="Calibri"/>
          <w:color w:val="7030A0"/>
        </w:rPr>
        <w:t>iunea</w:t>
      </w:r>
      <w:r w:rsidR="00DA5CA3" w:rsidRPr="008C2555">
        <w:rPr>
          <w:rFonts w:ascii="Calibri" w:hAnsi="Calibri" w:cs="Calibri"/>
          <w:i/>
          <w:color w:val="7030A0"/>
        </w:rPr>
        <w:t xml:space="preserve"> ”Condi</w:t>
      </w:r>
      <w:r w:rsidR="00C90B3D" w:rsidRPr="008C2555">
        <w:rPr>
          <w:rFonts w:ascii="Calibri" w:hAnsi="Calibri" w:cs="Calibri"/>
          <w:i/>
          <w:color w:val="7030A0"/>
        </w:rPr>
        <w:t>ț</w:t>
      </w:r>
      <w:r w:rsidR="00DA5CA3" w:rsidRPr="008C2555">
        <w:rPr>
          <w:rFonts w:ascii="Calibri" w:hAnsi="Calibri" w:cs="Calibri"/>
          <w:i/>
          <w:color w:val="7030A0"/>
        </w:rPr>
        <w:t>ii Specifice”</w:t>
      </w:r>
      <w:r w:rsidR="00DA5CA3" w:rsidRPr="008C2555">
        <w:rPr>
          <w:rFonts w:ascii="Calibri" w:hAnsi="Calibri" w:cs="Calibri"/>
        </w:rPr>
        <w:t>.</w:t>
      </w:r>
    </w:p>
    <w:p w14:paraId="0638D5A5" w14:textId="5B17D2C8" w:rsidR="000353E9" w:rsidRPr="008C2555" w:rsidRDefault="000353E9" w:rsidP="00C90B3D">
      <w:pPr>
        <w:pStyle w:val="DefaultText"/>
        <w:tabs>
          <w:tab w:val="left" w:pos="9000"/>
        </w:tabs>
        <w:suppressAutoHyphens/>
        <w:jc w:val="both"/>
        <w:rPr>
          <w:rFonts w:ascii="Calibri" w:hAnsi="Calibri" w:cs="Calibri"/>
          <w:noProof w:val="0"/>
          <w:sz w:val="22"/>
          <w:szCs w:val="22"/>
          <w:highlight w:val="green"/>
          <w:lang w:val="ro-RO"/>
        </w:rPr>
      </w:pPr>
    </w:p>
    <w:p w14:paraId="4D68C9FF" w14:textId="5358EB7E" w:rsidR="000353E9" w:rsidRPr="008C2555" w:rsidRDefault="000353E9" w:rsidP="00C90B3D">
      <w:pPr>
        <w:pStyle w:val="DefaultText"/>
        <w:tabs>
          <w:tab w:val="left" w:pos="9000"/>
        </w:tabs>
        <w:suppressAutoHyphens/>
        <w:jc w:val="both"/>
        <w:rPr>
          <w:rFonts w:ascii="Calibri" w:hAnsi="Calibri" w:cs="Calibri"/>
          <w:noProof w:val="0"/>
          <w:sz w:val="22"/>
          <w:szCs w:val="22"/>
          <w:highlight w:val="green"/>
          <w:lang w:val="ro-RO"/>
        </w:rPr>
      </w:pPr>
    </w:p>
    <w:p w14:paraId="1E175FBB" w14:textId="38931815" w:rsidR="006E6228" w:rsidRPr="008C2555" w:rsidRDefault="000353E9" w:rsidP="00C90B3D">
      <w:pPr>
        <w:pStyle w:val="Titlu1"/>
        <w:suppressAutoHyphens/>
        <w:spacing w:before="0" w:line="240" w:lineRule="auto"/>
        <w:rPr>
          <w:rFonts w:ascii="Calibri" w:hAnsi="Calibri" w:cs="Calibri"/>
          <w:i/>
          <w:szCs w:val="22"/>
        </w:rPr>
      </w:pPr>
      <w:bookmarkStart w:id="185" w:name="_Toc506382397"/>
      <w:bookmarkStart w:id="186" w:name="_Toc528687131"/>
      <w:r w:rsidRPr="008C2555">
        <w:rPr>
          <w:rFonts w:ascii="Calibri" w:hAnsi="Calibri" w:cs="Calibri"/>
          <w:szCs w:val="22"/>
        </w:rPr>
        <w:t>4</w:t>
      </w:r>
      <w:r w:rsidR="009B557E" w:rsidRPr="008C2555">
        <w:rPr>
          <w:rFonts w:ascii="Calibri" w:hAnsi="Calibri" w:cs="Calibri"/>
          <w:szCs w:val="22"/>
        </w:rPr>
        <w:t>.</w:t>
      </w:r>
      <w:r w:rsidR="009B557E" w:rsidRPr="008C2555">
        <w:rPr>
          <w:rFonts w:ascii="Calibri" w:hAnsi="Calibri" w:cs="Calibri"/>
          <w:szCs w:val="22"/>
        </w:rPr>
        <w:tab/>
        <w:t xml:space="preserve">ÎNCEPEREA, </w:t>
      </w:r>
      <w:r w:rsidR="00367D36">
        <w:rPr>
          <w:rFonts w:ascii="Calibri" w:hAnsi="Calibri" w:cs="Calibri"/>
          <w:szCs w:val="22"/>
        </w:rPr>
        <w:t>EXECUȚIA</w:t>
      </w:r>
      <w:r w:rsidR="009B557E" w:rsidRPr="008C2555">
        <w:rPr>
          <w:rFonts w:ascii="Calibri" w:hAnsi="Calibri" w:cs="Calibri"/>
          <w:szCs w:val="22"/>
        </w:rPr>
        <w:t>, FINALIZAREA, RECEP</w:t>
      </w:r>
      <w:r w:rsidR="00C90B3D" w:rsidRPr="008C2555">
        <w:rPr>
          <w:rFonts w:ascii="Calibri" w:hAnsi="Calibri" w:cs="Calibri"/>
          <w:szCs w:val="22"/>
        </w:rPr>
        <w:t>Ț</w:t>
      </w:r>
      <w:r w:rsidR="009B557E" w:rsidRPr="008C2555">
        <w:rPr>
          <w:rFonts w:ascii="Calibri" w:hAnsi="Calibri" w:cs="Calibri"/>
          <w:szCs w:val="22"/>
        </w:rPr>
        <w:t>IA ȘI GARAN</w:t>
      </w:r>
      <w:r w:rsidR="00C90B3D" w:rsidRPr="008C2555">
        <w:rPr>
          <w:rFonts w:ascii="Calibri" w:hAnsi="Calibri" w:cs="Calibri"/>
          <w:szCs w:val="22"/>
        </w:rPr>
        <w:t>Ț</w:t>
      </w:r>
      <w:r w:rsidR="009B557E" w:rsidRPr="008C2555">
        <w:rPr>
          <w:rFonts w:ascii="Calibri" w:hAnsi="Calibri" w:cs="Calibri"/>
          <w:szCs w:val="22"/>
        </w:rPr>
        <w:t xml:space="preserve">IA </w:t>
      </w:r>
      <w:r w:rsidR="009B557E" w:rsidRPr="008C2555">
        <w:rPr>
          <w:rFonts w:ascii="Calibri" w:hAnsi="Calibri" w:cs="Calibri"/>
          <w:i/>
          <w:szCs w:val="22"/>
        </w:rPr>
        <w:t>LUCRĂRILOR</w:t>
      </w:r>
      <w:bookmarkEnd w:id="185"/>
      <w:bookmarkEnd w:id="186"/>
    </w:p>
    <w:p w14:paraId="5B8A23CE" w14:textId="77777777" w:rsidR="00DA5CA3" w:rsidRPr="008C2555" w:rsidRDefault="00DA5CA3" w:rsidP="00C90B3D">
      <w:pPr>
        <w:tabs>
          <w:tab w:val="left" w:pos="9000"/>
        </w:tabs>
        <w:suppressAutoHyphens/>
        <w:spacing w:after="0" w:line="240" w:lineRule="auto"/>
        <w:ind w:left="720" w:hanging="720"/>
        <w:jc w:val="both"/>
        <w:rPr>
          <w:rFonts w:ascii="Calibri" w:hAnsi="Calibri" w:cs="Calibri"/>
          <w:snapToGrid w:val="0"/>
        </w:rPr>
      </w:pPr>
    </w:p>
    <w:p w14:paraId="01C03E49" w14:textId="6E932A4E" w:rsidR="006E6228" w:rsidRPr="008C2555" w:rsidRDefault="000353E9" w:rsidP="00C90B3D">
      <w:pPr>
        <w:pStyle w:val="Titlu2"/>
        <w:suppressAutoHyphens/>
        <w:spacing w:before="0" w:line="240" w:lineRule="auto"/>
        <w:rPr>
          <w:rFonts w:ascii="Calibri" w:hAnsi="Calibri" w:cs="Calibri"/>
          <w:i/>
          <w:szCs w:val="22"/>
        </w:rPr>
      </w:pPr>
      <w:bookmarkStart w:id="187" w:name="_4.1._Începerea_şi"/>
      <w:bookmarkStart w:id="188" w:name="_Toc506382398"/>
      <w:bookmarkStart w:id="189" w:name="_Toc528687132"/>
      <w:bookmarkEnd w:id="187"/>
      <w:r w:rsidRPr="008C2555">
        <w:rPr>
          <w:rFonts w:ascii="Calibri" w:hAnsi="Calibri" w:cs="Calibri"/>
          <w:szCs w:val="22"/>
        </w:rPr>
        <w:t>4</w:t>
      </w:r>
      <w:r w:rsidR="009B557E" w:rsidRPr="008C2555">
        <w:rPr>
          <w:rFonts w:ascii="Calibri" w:hAnsi="Calibri" w:cs="Calibri"/>
          <w:szCs w:val="22"/>
        </w:rPr>
        <w:t>.1.</w:t>
      </w:r>
      <w:r w:rsidR="009B557E" w:rsidRPr="008C2555">
        <w:rPr>
          <w:rFonts w:ascii="Calibri" w:hAnsi="Calibri" w:cs="Calibri"/>
          <w:szCs w:val="22"/>
        </w:rPr>
        <w:tab/>
      </w:r>
      <w:r w:rsidR="006E02A7" w:rsidRPr="008C2555">
        <w:rPr>
          <w:rFonts w:ascii="Calibri" w:hAnsi="Calibri" w:cs="Calibri"/>
          <w:szCs w:val="22"/>
        </w:rPr>
        <w:t xml:space="preserve">Începerea </w:t>
      </w:r>
      <w:proofErr w:type="spellStart"/>
      <w:r w:rsidR="006E02A7" w:rsidRPr="008C2555">
        <w:rPr>
          <w:rFonts w:ascii="Calibri" w:hAnsi="Calibri" w:cs="Calibri"/>
          <w:szCs w:val="22"/>
        </w:rPr>
        <w:t>şi</w:t>
      </w:r>
      <w:proofErr w:type="spellEnd"/>
      <w:r w:rsidR="006E02A7" w:rsidRPr="008C2555">
        <w:rPr>
          <w:rFonts w:ascii="Calibri" w:hAnsi="Calibri" w:cs="Calibri"/>
          <w:szCs w:val="22"/>
        </w:rPr>
        <w:t xml:space="preserve"> </w:t>
      </w:r>
      <w:r w:rsidR="00367D36">
        <w:rPr>
          <w:rFonts w:ascii="Calibri" w:hAnsi="Calibri" w:cs="Calibri"/>
          <w:szCs w:val="22"/>
        </w:rPr>
        <w:t>execuția</w:t>
      </w:r>
      <w:r w:rsidR="005D0EB8" w:rsidRPr="008C2555">
        <w:rPr>
          <w:rFonts w:ascii="Calibri" w:hAnsi="Calibri" w:cs="Calibri"/>
          <w:szCs w:val="22"/>
        </w:rPr>
        <w:t xml:space="preserve"> </w:t>
      </w:r>
      <w:r w:rsidR="00D51400" w:rsidRPr="008C2555">
        <w:rPr>
          <w:rFonts w:ascii="Calibri" w:hAnsi="Calibri" w:cs="Calibri"/>
          <w:i/>
          <w:szCs w:val="22"/>
        </w:rPr>
        <w:t>L</w:t>
      </w:r>
      <w:r w:rsidR="006E6228" w:rsidRPr="008C2555">
        <w:rPr>
          <w:rFonts w:ascii="Calibri" w:hAnsi="Calibri" w:cs="Calibri"/>
          <w:i/>
          <w:szCs w:val="22"/>
        </w:rPr>
        <w:t>ucrărilor</w:t>
      </w:r>
      <w:bookmarkEnd w:id="188"/>
      <w:bookmarkEnd w:id="189"/>
    </w:p>
    <w:p w14:paraId="171F5DBA" w14:textId="51586605" w:rsidR="008A1536" w:rsidRPr="008C2555" w:rsidRDefault="004638CF" w:rsidP="00D366DB">
      <w:pPr>
        <w:pStyle w:val="Listparagraf"/>
        <w:numPr>
          <w:ilvl w:val="0"/>
          <w:numId w:val="55"/>
        </w:numPr>
        <w:tabs>
          <w:tab w:val="left" w:pos="9000"/>
        </w:tabs>
        <w:suppressAutoHyphens/>
        <w:spacing w:after="0" w:line="240" w:lineRule="auto"/>
        <w:ind w:hanging="720"/>
        <w:jc w:val="both"/>
        <w:rPr>
          <w:rFonts w:ascii="Calibri" w:hAnsi="Calibri" w:cs="Calibri"/>
        </w:rPr>
      </w:pPr>
      <w:r w:rsidRPr="008C2555">
        <w:rPr>
          <w:rFonts w:ascii="Calibri" w:hAnsi="Calibri" w:cs="Calibri"/>
          <w:i/>
        </w:rPr>
        <w:t xml:space="preserve">Părțile </w:t>
      </w:r>
      <w:r w:rsidRPr="008C2555">
        <w:rPr>
          <w:rFonts w:ascii="Calibri" w:hAnsi="Calibri" w:cs="Calibri"/>
        </w:rPr>
        <w:t>au obligația de a se asigura că</w:t>
      </w:r>
      <w:r w:rsidRPr="008C2555">
        <w:rPr>
          <w:rFonts w:ascii="Calibri" w:hAnsi="Calibri" w:cs="Calibri"/>
          <w:i/>
        </w:rPr>
        <w:t xml:space="preserve"> </w:t>
      </w:r>
      <w:r w:rsidR="008A1536" w:rsidRPr="008C2555">
        <w:rPr>
          <w:rFonts w:ascii="Calibri" w:hAnsi="Calibri" w:cs="Calibri"/>
          <w:i/>
        </w:rPr>
        <w:t>Lucrările</w:t>
      </w:r>
      <w:r w:rsidR="008A1536" w:rsidRPr="008C2555">
        <w:rPr>
          <w:rFonts w:ascii="Calibri" w:hAnsi="Calibri" w:cs="Calibri"/>
        </w:rPr>
        <w:t xml:space="preserve"> </w:t>
      </w:r>
      <w:r w:rsidR="00D362C3" w:rsidRPr="008C2555">
        <w:rPr>
          <w:rFonts w:ascii="Calibri" w:hAnsi="Calibri" w:cs="Calibri"/>
        </w:rPr>
        <w:t xml:space="preserve">încep la data stabilită, </w:t>
      </w:r>
      <w:r w:rsidR="008A1536" w:rsidRPr="008C2555">
        <w:rPr>
          <w:rFonts w:ascii="Calibri" w:hAnsi="Calibri" w:cs="Calibri"/>
        </w:rPr>
        <w:t xml:space="preserve">se </w:t>
      </w:r>
      <w:proofErr w:type="spellStart"/>
      <w:r w:rsidR="00287016" w:rsidRPr="008C2555">
        <w:rPr>
          <w:rFonts w:ascii="Calibri" w:hAnsi="Calibri" w:cs="Calibri"/>
        </w:rPr>
        <w:t>derulază</w:t>
      </w:r>
      <w:proofErr w:type="spellEnd"/>
      <w:r w:rsidR="00287016" w:rsidRPr="008C2555">
        <w:rPr>
          <w:rFonts w:ascii="Calibri" w:hAnsi="Calibri" w:cs="Calibri"/>
        </w:rPr>
        <w:t xml:space="preserve"> </w:t>
      </w:r>
      <w:r w:rsidR="008A1536" w:rsidRPr="008C2555">
        <w:rPr>
          <w:rFonts w:ascii="Calibri" w:hAnsi="Calibri" w:cs="Calibri"/>
        </w:rPr>
        <w:t xml:space="preserve">conform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8A1536" w:rsidRPr="008C2555">
        <w:rPr>
          <w:rFonts w:ascii="Calibri" w:hAnsi="Calibri" w:cs="Calibri"/>
        </w:rPr>
        <w:t xml:space="preserve"> </w:t>
      </w:r>
      <w:proofErr w:type="spellStart"/>
      <w:r w:rsidR="008A1536" w:rsidRPr="008C2555">
        <w:rPr>
          <w:rFonts w:ascii="Calibri" w:hAnsi="Calibri" w:cs="Calibri"/>
        </w:rPr>
        <w:t>şi</w:t>
      </w:r>
      <w:proofErr w:type="spellEnd"/>
      <w:r w:rsidR="008A1536" w:rsidRPr="008C2555">
        <w:rPr>
          <w:rFonts w:ascii="Calibri" w:hAnsi="Calibri" w:cs="Calibri"/>
        </w:rPr>
        <w:t xml:space="preserve"> </w:t>
      </w:r>
      <w:r w:rsidRPr="008C2555">
        <w:rPr>
          <w:rFonts w:ascii="Calibri" w:hAnsi="Calibri" w:cs="Calibri"/>
        </w:rPr>
        <w:t>sunt</w:t>
      </w:r>
      <w:r w:rsidR="008A1536" w:rsidRPr="008C2555">
        <w:rPr>
          <w:rFonts w:ascii="Calibri" w:hAnsi="Calibri" w:cs="Calibri"/>
        </w:rPr>
        <w:t xml:space="preserve"> terminate la data stabilită.</w:t>
      </w:r>
    </w:p>
    <w:p w14:paraId="47A80579" w14:textId="06F9EBC6" w:rsidR="00E20B24" w:rsidRPr="008C2555" w:rsidRDefault="00AB6B41" w:rsidP="00D366DB">
      <w:pPr>
        <w:pStyle w:val="Listparagraf"/>
        <w:numPr>
          <w:ilvl w:val="0"/>
          <w:numId w:val="55"/>
        </w:numPr>
        <w:tabs>
          <w:tab w:val="left" w:pos="9000"/>
        </w:tabs>
        <w:suppressAutoHyphens/>
        <w:spacing w:after="0" w:line="240" w:lineRule="auto"/>
        <w:ind w:hanging="720"/>
        <w:jc w:val="both"/>
        <w:rPr>
          <w:rFonts w:ascii="Calibri" w:hAnsi="Calibri" w:cs="Calibri"/>
        </w:rPr>
      </w:pPr>
      <w:r w:rsidRPr="008C2555">
        <w:rPr>
          <w:rStyle w:val="tpa1"/>
          <w:rFonts w:ascii="Calibri" w:hAnsi="Calibri"/>
        </w:rPr>
        <w:t xml:space="preserve">În cazul în care </w:t>
      </w:r>
      <w:r w:rsidRPr="008C2555">
        <w:rPr>
          <w:rStyle w:val="tpa1"/>
          <w:rFonts w:ascii="Calibri" w:hAnsi="Calibri"/>
          <w:i/>
        </w:rPr>
        <w:t>Achizitor</w:t>
      </w:r>
      <w:r w:rsidR="00287016" w:rsidRPr="008C2555">
        <w:rPr>
          <w:rStyle w:val="tpa1"/>
          <w:rFonts w:ascii="Calibri" w:hAnsi="Calibri"/>
          <w:i/>
        </w:rPr>
        <w:t xml:space="preserve">ul </w:t>
      </w:r>
      <w:r w:rsidR="00287016" w:rsidRPr="008C2555">
        <w:rPr>
          <w:rStyle w:val="tpa1"/>
          <w:rFonts w:ascii="Calibri" w:hAnsi="Calibri"/>
        </w:rPr>
        <w:t>nu-și îndeplinește obligația</w:t>
      </w:r>
      <w:r w:rsidRPr="008C2555">
        <w:rPr>
          <w:rStyle w:val="tpa1"/>
          <w:rFonts w:ascii="Calibri" w:hAnsi="Calibri"/>
        </w:rPr>
        <w:t xml:space="preserve"> stipulată la </w:t>
      </w:r>
      <w:r w:rsidRPr="008C2555">
        <w:rPr>
          <w:rStyle w:val="tpa1"/>
          <w:rFonts w:ascii="Calibri" w:hAnsi="Calibri"/>
          <w:u w:val="single"/>
          <w:shd w:val="clear" w:color="auto" w:fill="FBD4B4" w:themeFill="accent6" w:themeFillTint="66"/>
        </w:rPr>
        <w:t xml:space="preserve">clauza </w:t>
      </w:r>
      <w:hyperlink w:anchor="_3.1.2._Obligații_ale" w:history="1">
        <w:r w:rsidRPr="008C2555">
          <w:rPr>
            <w:rStyle w:val="Hyperlink"/>
            <w:rFonts w:ascii="Calibri" w:hAnsi="Calibri"/>
            <w:b/>
            <w:sz w:val="22"/>
            <w:szCs w:val="22"/>
            <w:u w:val="single"/>
            <w:shd w:val="clear" w:color="auto" w:fill="FBD4B4" w:themeFill="accent6" w:themeFillTint="66"/>
          </w:rPr>
          <w:t>3.1.2.(a)</w:t>
        </w:r>
      </w:hyperlink>
      <w:r w:rsidRPr="00981214">
        <w:rPr>
          <w:rStyle w:val="tpa1"/>
          <w:rFonts w:ascii="Calibri" w:hAnsi="Calibri"/>
        </w:rPr>
        <w:t xml:space="preserve"> din prezentul </w:t>
      </w:r>
      <w:r w:rsidRPr="008C2555">
        <w:rPr>
          <w:rStyle w:val="tpa1"/>
          <w:rFonts w:ascii="Calibri" w:hAnsi="Calibri"/>
          <w:i/>
        </w:rPr>
        <w:t>Contract</w:t>
      </w:r>
      <w:r w:rsidRPr="008C2555">
        <w:rPr>
          <w:rStyle w:val="tpa1"/>
          <w:rFonts w:ascii="Calibri" w:hAnsi="Calibri"/>
        </w:rPr>
        <w:t xml:space="preserve"> și se constată că fapta de începere a </w:t>
      </w:r>
      <w:r w:rsidRPr="008C2555">
        <w:rPr>
          <w:rStyle w:val="tpa1"/>
          <w:rFonts w:ascii="Calibri" w:hAnsi="Calibri"/>
          <w:i/>
        </w:rPr>
        <w:t>Lucrărilor</w:t>
      </w:r>
      <w:r w:rsidRPr="008C2555">
        <w:rPr>
          <w:rStyle w:val="tpa1"/>
          <w:rFonts w:ascii="Calibri" w:hAnsi="Calibri"/>
        </w:rPr>
        <w:t xml:space="preserve"> fără </w:t>
      </w:r>
      <w:proofErr w:type="spellStart"/>
      <w:r w:rsidRPr="008C2555">
        <w:rPr>
          <w:rStyle w:val="tpa1"/>
          <w:rFonts w:ascii="Calibri" w:hAnsi="Calibri"/>
        </w:rPr>
        <w:t>înştiinţarea</w:t>
      </w:r>
      <w:proofErr w:type="spellEnd"/>
      <w:r w:rsidRPr="008C2555">
        <w:rPr>
          <w:rStyle w:val="tpa1"/>
          <w:rFonts w:ascii="Calibri" w:hAnsi="Calibri"/>
        </w:rPr>
        <w:t xml:space="preserve"> autorităților competente s-a făcut în termenul de valabilitate a </w:t>
      </w:r>
      <w:proofErr w:type="spellStart"/>
      <w:r w:rsidRPr="008C2555">
        <w:rPr>
          <w:rStyle w:val="tpa1"/>
          <w:rFonts w:ascii="Calibri" w:hAnsi="Calibri"/>
        </w:rPr>
        <w:t>autorizaţiei</w:t>
      </w:r>
      <w:proofErr w:type="spellEnd"/>
      <w:r w:rsidRPr="008C2555">
        <w:rPr>
          <w:rStyle w:val="tpa1"/>
          <w:rFonts w:ascii="Calibri" w:hAnsi="Calibri"/>
        </w:rPr>
        <w:t xml:space="preserve">, atunci data începerii </w:t>
      </w:r>
      <w:r w:rsidRPr="008C2555">
        <w:rPr>
          <w:rStyle w:val="tpa1"/>
          <w:rFonts w:ascii="Calibri" w:hAnsi="Calibri"/>
          <w:i/>
        </w:rPr>
        <w:t>Lucrărilor</w:t>
      </w:r>
      <w:r w:rsidRPr="008C2555">
        <w:rPr>
          <w:rStyle w:val="tpa1"/>
          <w:rFonts w:ascii="Calibri" w:hAnsi="Calibri"/>
        </w:rPr>
        <w:t xml:space="preserve"> se consideră ca fiind ziua următoare datei de emitere a </w:t>
      </w:r>
      <w:proofErr w:type="spellStart"/>
      <w:r w:rsidRPr="008C2555">
        <w:rPr>
          <w:rStyle w:val="tpa1"/>
          <w:rFonts w:ascii="Calibri" w:hAnsi="Calibri"/>
        </w:rPr>
        <w:t>autorizaţiei</w:t>
      </w:r>
      <w:proofErr w:type="spellEnd"/>
      <w:r w:rsidRPr="008C2555">
        <w:rPr>
          <w:rStyle w:val="tpa1"/>
          <w:rFonts w:ascii="Calibri" w:hAnsi="Calibri"/>
        </w:rPr>
        <w:t>.</w:t>
      </w:r>
    </w:p>
    <w:p w14:paraId="10C6309D" w14:textId="5FC74623" w:rsidR="00F00FC0" w:rsidRPr="008C2555" w:rsidRDefault="008A1536" w:rsidP="00D366DB">
      <w:pPr>
        <w:pStyle w:val="Listparagraf"/>
        <w:numPr>
          <w:ilvl w:val="0"/>
          <w:numId w:val="55"/>
        </w:numPr>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are dreptul de a supr</w:t>
      </w:r>
      <w:r w:rsidR="00DF4631" w:rsidRPr="008C2555">
        <w:rPr>
          <w:rFonts w:ascii="Calibri" w:hAnsi="Calibri" w:cs="Calibri"/>
        </w:rPr>
        <w:t>aveghea desfă</w:t>
      </w:r>
      <w:r w:rsidR="00786BEB" w:rsidRPr="008C2555">
        <w:rPr>
          <w:rFonts w:ascii="Calibri" w:hAnsi="Calibri" w:cs="Calibri"/>
        </w:rPr>
        <w:t>ș</w:t>
      </w:r>
      <w:r w:rsidR="00DF4631" w:rsidRPr="008C2555">
        <w:rPr>
          <w:rFonts w:ascii="Calibri" w:hAnsi="Calibri" w:cs="Calibri"/>
        </w:rPr>
        <w:t>urarea execu</w:t>
      </w:r>
      <w:r w:rsidR="00C90B3D" w:rsidRPr="008C2555">
        <w:rPr>
          <w:rFonts w:ascii="Calibri" w:hAnsi="Calibri" w:cs="Calibri"/>
        </w:rPr>
        <w:t>ț</w:t>
      </w:r>
      <w:r w:rsidR="00DF4631" w:rsidRPr="008C2555">
        <w:rPr>
          <w:rFonts w:ascii="Calibri" w:hAnsi="Calibri" w:cs="Calibri"/>
        </w:rPr>
        <w:t xml:space="preserve">iei </w:t>
      </w:r>
      <w:r w:rsidR="00DF4631" w:rsidRPr="008C2555">
        <w:rPr>
          <w:rFonts w:ascii="Calibri" w:hAnsi="Calibri" w:cs="Calibri"/>
          <w:i/>
        </w:rPr>
        <w:t>L</w:t>
      </w:r>
      <w:r w:rsidRPr="008C2555">
        <w:rPr>
          <w:rFonts w:ascii="Calibri" w:hAnsi="Calibri" w:cs="Calibri"/>
          <w:i/>
        </w:rPr>
        <w:t>ucrărilor</w:t>
      </w:r>
      <w:r w:rsidRPr="008C2555">
        <w:rPr>
          <w:rFonts w:ascii="Calibri" w:hAnsi="Calibri" w:cs="Calibri"/>
        </w:rPr>
        <w:t xml:space="preserve"> </w:t>
      </w:r>
      <w:r w:rsidR="00786BEB" w:rsidRPr="008C2555">
        <w:rPr>
          <w:rFonts w:ascii="Calibri" w:hAnsi="Calibri" w:cs="Calibri"/>
        </w:rPr>
        <w:t>ș</w:t>
      </w:r>
      <w:r w:rsidRPr="008C2555">
        <w:rPr>
          <w:rFonts w:ascii="Calibri" w:hAnsi="Calibri" w:cs="Calibri"/>
        </w:rPr>
        <w:t>i de a stabili conformitatea lor c</w:t>
      </w:r>
      <w:r w:rsidR="00F00FC0" w:rsidRPr="008C2555">
        <w:rPr>
          <w:rFonts w:ascii="Calibri" w:hAnsi="Calibri" w:cs="Calibri"/>
        </w:rPr>
        <w:t>u specifica</w:t>
      </w:r>
      <w:r w:rsidR="00C90B3D" w:rsidRPr="008C2555">
        <w:rPr>
          <w:rFonts w:ascii="Calibri" w:hAnsi="Calibri" w:cs="Calibri"/>
        </w:rPr>
        <w:t>ț</w:t>
      </w:r>
      <w:r w:rsidR="00F00FC0" w:rsidRPr="008C2555">
        <w:rPr>
          <w:rFonts w:ascii="Calibri" w:hAnsi="Calibri" w:cs="Calibri"/>
        </w:rPr>
        <w:t xml:space="preserve">iile din anexele care fac parte integrantă din </w:t>
      </w:r>
      <w:r w:rsidR="00F00FC0" w:rsidRPr="008C2555">
        <w:rPr>
          <w:rFonts w:ascii="Calibri" w:hAnsi="Calibri" w:cs="Calibri"/>
          <w:i/>
        </w:rPr>
        <w:t>C</w:t>
      </w:r>
      <w:r w:rsidRPr="008C2555">
        <w:rPr>
          <w:rFonts w:ascii="Calibri" w:hAnsi="Calibri" w:cs="Calibri"/>
          <w:i/>
        </w:rPr>
        <w:t>ontract</w:t>
      </w:r>
      <w:r w:rsidRPr="008C2555">
        <w:rPr>
          <w:rFonts w:ascii="Calibri" w:hAnsi="Calibri" w:cs="Calibri"/>
        </w:rPr>
        <w:t>.</w:t>
      </w:r>
    </w:p>
    <w:p w14:paraId="41D409ED" w14:textId="180939FF" w:rsidR="0039080E" w:rsidRPr="008C2555" w:rsidRDefault="0039080E" w:rsidP="00D366DB">
      <w:pPr>
        <w:pStyle w:val="Listparagraf"/>
        <w:numPr>
          <w:ilvl w:val="0"/>
          <w:numId w:val="55"/>
        </w:numPr>
        <w:tabs>
          <w:tab w:val="left" w:pos="9000"/>
        </w:tabs>
        <w:suppressAutoHyphens/>
        <w:spacing w:after="0" w:line="240" w:lineRule="auto"/>
        <w:ind w:hanging="720"/>
        <w:jc w:val="both"/>
        <w:rPr>
          <w:rFonts w:ascii="Calibri" w:hAnsi="Calibri" w:cs="Calibri"/>
          <w:color w:val="000000"/>
        </w:rPr>
      </w:pPr>
      <w:r w:rsidRPr="008C2555">
        <w:rPr>
          <w:rFonts w:ascii="Calibri" w:hAnsi="Calibri" w:cs="Calibri"/>
          <w:color w:val="000000"/>
        </w:rPr>
        <w:t xml:space="preserve">Orice livrare, parțială sau totală, a </w:t>
      </w:r>
      <w:r w:rsidRPr="008C2555">
        <w:rPr>
          <w:rFonts w:ascii="Calibri" w:hAnsi="Calibri" w:cs="Calibri"/>
          <w:i/>
          <w:color w:val="000000"/>
        </w:rPr>
        <w:t>Echipamentelor</w:t>
      </w:r>
      <w:r w:rsidRPr="008C2555">
        <w:rPr>
          <w:rFonts w:ascii="Calibri" w:hAnsi="Calibri" w:cs="Calibri"/>
          <w:color w:val="000000"/>
        </w:rPr>
        <w:t xml:space="preserve"> și </w:t>
      </w:r>
      <w:r w:rsidRPr="008C2555">
        <w:rPr>
          <w:rFonts w:ascii="Calibri" w:hAnsi="Calibri" w:cs="Calibri"/>
          <w:i/>
          <w:color w:val="000000"/>
        </w:rPr>
        <w:t>Materialelor</w:t>
      </w:r>
      <w:r w:rsidRPr="008C2555">
        <w:rPr>
          <w:rFonts w:ascii="Calibri" w:hAnsi="Calibri" w:cs="Calibri"/>
          <w:color w:val="000000"/>
        </w:rPr>
        <w:t xml:space="preserve"> incluse în </w:t>
      </w:r>
      <w:r w:rsidRPr="008C2555">
        <w:rPr>
          <w:rFonts w:ascii="Calibri" w:hAnsi="Calibri" w:cs="Calibri"/>
          <w:i/>
          <w:color w:val="000000"/>
        </w:rPr>
        <w:t>Lucrare/Lucrări</w:t>
      </w:r>
      <w:r w:rsidRPr="008C2555">
        <w:rPr>
          <w:rFonts w:ascii="Calibri" w:hAnsi="Calibri" w:cs="Calibri"/>
          <w:color w:val="000000"/>
        </w:rPr>
        <w:t xml:space="preserve">, astfel cum </w:t>
      </w:r>
      <w:proofErr w:type="spellStart"/>
      <w:r w:rsidRPr="008C2555">
        <w:rPr>
          <w:rFonts w:ascii="Calibri" w:hAnsi="Calibri" w:cs="Calibri"/>
          <w:color w:val="000000"/>
        </w:rPr>
        <w:t>cum</w:t>
      </w:r>
      <w:proofErr w:type="spellEnd"/>
      <w:r w:rsidRPr="008C2555">
        <w:rPr>
          <w:rFonts w:ascii="Calibri" w:hAnsi="Calibri" w:cs="Calibri"/>
          <w:color w:val="000000"/>
        </w:rPr>
        <w:t xml:space="preserve"> este stabilit la </w:t>
      </w:r>
      <w:r w:rsidRPr="008C2555">
        <w:rPr>
          <w:rFonts w:ascii="Calibri" w:hAnsi="Calibri" w:cs="Calibri"/>
          <w:color w:val="000000"/>
          <w:u w:val="single"/>
          <w:shd w:val="clear" w:color="auto" w:fill="FBD4B4" w:themeFill="accent6" w:themeFillTint="66"/>
        </w:rPr>
        <w:t xml:space="preserve">subcapitolul </w:t>
      </w:r>
      <w:hyperlink w:anchor="do|sp1.14.|ala" w:history="1">
        <w:r w:rsidRPr="008C2555">
          <w:rPr>
            <w:rStyle w:val="Hyperlink"/>
            <w:rFonts w:ascii="Calibri" w:hAnsi="Calibri" w:cs="Calibri"/>
            <w:b/>
            <w:sz w:val="22"/>
            <w:szCs w:val="22"/>
            <w:u w:val="single"/>
            <w:shd w:val="clear" w:color="auto" w:fill="FBD4B4" w:themeFill="accent6" w:themeFillTint="66"/>
          </w:rPr>
          <w:t xml:space="preserve">3.2.2. - </w:t>
        </w:r>
        <w:r w:rsidRPr="008C2555">
          <w:rPr>
            <w:rStyle w:val="Hyperlink"/>
            <w:rFonts w:ascii="Calibri" w:hAnsi="Calibri" w:cs="Calibri"/>
            <w:b/>
            <w:i/>
            <w:sz w:val="22"/>
            <w:szCs w:val="22"/>
            <w:u w:val="single"/>
            <w:shd w:val="clear" w:color="auto" w:fill="FBD4B4" w:themeFill="accent6" w:themeFillTint="66"/>
          </w:rPr>
          <w:t>Obligațiile ale Contractantului cu privire la Echipamente și/sau Materiale incluse în Lucrare/Lucrări</w:t>
        </w:r>
      </w:hyperlink>
      <w:r w:rsidRPr="00981214">
        <w:rPr>
          <w:rFonts w:ascii="Calibri" w:hAnsi="Calibri" w:cs="Calibri"/>
          <w:shd w:val="clear" w:color="auto" w:fill="FFFFFF" w:themeFill="background1"/>
        </w:rPr>
        <w:t>,</w:t>
      </w:r>
      <w:r w:rsidRPr="008C2555">
        <w:rPr>
          <w:rFonts w:ascii="Calibri" w:hAnsi="Calibri" w:cs="Calibri"/>
          <w:color w:val="000000"/>
        </w:rPr>
        <w:t xml:space="preserve"> se consideră încheiată și acceptată doar după montare, cu condiția certificării de către </w:t>
      </w:r>
      <w:r w:rsidRPr="008C2555">
        <w:rPr>
          <w:rFonts w:ascii="Calibri" w:hAnsi="Calibri" w:cs="Calibri"/>
          <w:i/>
          <w:color w:val="000000"/>
        </w:rPr>
        <w:t>Achizitor</w:t>
      </w:r>
      <w:r w:rsidRPr="008C2555">
        <w:rPr>
          <w:rFonts w:ascii="Calibri" w:hAnsi="Calibri" w:cs="Calibri"/>
          <w:color w:val="000000"/>
        </w:rPr>
        <w:t xml:space="preserve">, prin semnarea, de către reprezentantul autorizat al acestuia, a documentelor emise de </w:t>
      </w:r>
      <w:r w:rsidRPr="008C2555">
        <w:rPr>
          <w:rFonts w:ascii="Calibri" w:hAnsi="Calibri" w:cs="Calibri"/>
          <w:i/>
          <w:color w:val="000000"/>
        </w:rPr>
        <w:t>Contractant</w:t>
      </w:r>
      <w:r w:rsidRPr="008C2555">
        <w:rPr>
          <w:rFonts w:ascii="Calibri" w:hAnsi="Calibri" w:cs="Calibri"/>
          <w:color w:val="000000"/>
        </w:rPr>
        <w:t xml:space="preserve"> pentru livrare.</w:t>
      </w:r>
    </w:p>
    <w:p w14:paraId="0F769341" w14:textId="51C9720F" w:rsidR="00F00FC0" w:rsidRPr="008C2555" w:rsidRDefault="002A706B" w:rsidP="00D366DB">
      <w:pPr>
        <w:pStyle w:val="Listparagraf"/>
        <w:numPr>
          <w:ilvl w:val="0"/>
          <w:numId w:val="55"/>
        </w:numPr>
        <w:shd w:val="clear" w:color="auto" w:fill="FFFFFF" w:themeFill="background1"/>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Verificările </w:t>
      </w:r>
      <w:proofErr w:type="spellStart"/>
      <w:r w:rsidR="008A1536" w:rsidRPr="008C2555">
        <w:rPr>
          <w:rFonts w:ascii="Calibri" w:hAnsi="Calibri" w:cs="Calibri"/>
        </w:rPr>
        <w:t>şi</w:t>
      </w:r>
      <w:proofErr w:type="spellEnd"/>
      <w:r w:rsidR="008A1536" w:rsidRPr="008C2555">
        <w:rPr>
          <w:rFonts w:ascii="Calibri" w:hAnsi="Calibri" w:cs="Calibri"/>
        </w:rPr>
        <w:t xml:space="preserve"> testările </w:t>
      </w:r>
      <w:r w:rsidR="00C40A55" w:rsidRPr="008C2555">
        <w:rPr>
          <w:rFonts w:ascii="Calibri" w:hAnsi="Calibri" w:cs="Calibri"/>
        </w:rPr>
        <w:t xml:space="preserve">Echipamentelor și/sau </w:t>
      </w:r>
      <w:r w:rsidR="00EB029A" w:rsidRPr="008C2555">
        <w:rPr>
          <w:rFonts w:ascii="Calibri" w:hAnsi="Calibri" w:cs="Calibri"/>
          <w:i/>
        </w:rPr>
        <w:t>M</w:t>
      </w:r>
      <w:r w:rsidR="008A1536" w:rsidRPr="008C2555">
        <w:rPr>
          <w:rFonts w:ascii="Calibri" w:hAnsi="Calibri" w:cs="Calibri"/>
          <w:i/>
        </w:rPr>
        <w:t>aterialelor</w:t>
      </w:r>
      <w:r w:rsidR="008A1536" w:rsidRPr="008C2555">
        <w:rPr>
          <w:rFonts w:ascii="Calibri" w:hAnsi="Calibri" w:cs="Calibri"/>
        </w:rPr>
        <w:t xml:space="preserve"> </w:t>
      </w:r>
      <w:r w:rsidR="00F00FC0" w:rsidRPr="008C2555">
        <w:rPr>
          <w:rFonts w:ascii="Calibri" w:hAnsi="Calibri" w:cs="Calibri"/>
        </w:rPr>
        <w:t>folosite la execu</w:t>
      </w:r>
      <w:r w:rsidR="00C90B3D" w:rsidRPr="008C2555">
        <w:rPr>
          <w:rFonts w:ascii="Calibri" w:hAnsi="Calibri" w:cs="Calibri"/>
        </w:rPr>
        <w:t>ț</w:t>
      </w:r>
      <w:r w:rsidR="00684E6A" w:rsidRPr="008C2555">
        <w:rPr>
          <w:rFonts w:ascii="Calibri" w:hAnsi="Calibri" w:cs="Calibri"/>
        </w:rPr>
        <w:t>i</w:t>
      </w:r>
      <w:r w:rsidR="00F00FC0" w:rsidRPr="008C2555">
        <w:rPr>
          <w:rFonts w:ascii="Calibri" w:hAnsi="Calibri" w:cs="Calibri"/>
        </w:rPr>
        <w:t xml:space="preserve">a </w:t>
      </w:r>
      <w:r w:rsidR="00F000DF" w:rsidRPr="008C2555">
        <w:rPr>
          <w:rFonts w:ascii="Calibri" w:hAnsi="Calibri" w:cs="Calibri"/>
          <w:i/>
        </w:rPr>
        <w:t>Lucrărilor</w:t>
      </w:r>
      <w:r w:rsidR="00F000DF" w:rsidRPr="008C2555">
        <w:rPr>
          <w:rFonts w:ascii="Calibri" w:hAnsi="Calibri" w:cs="Calibri"/>
        </w:rPr>
        <w:t xml:space="preserve"> </w:t>
      </w:r>
      <w:r w:rsidR="008A1536" w:rsidRPr="008C2555">
        <w:rPr>
          <w:rFonts w:ascii="Calibri" w:hAnsi="Calibri" w:cs="Calibri"/>
        </w:rPr>
        <w:t xml:space="preserve">precum </w:t>
      </w:r>
      <w:proofErr w:type="spellStart"/>
      <w:r w:rsidR="008A1536" w:rsidRPr="008C2555">
        <w:rPr>
          <w:rFonts w:ascii="Calibri" w:hAnsi="Calibri" w:cs="Calibri"/>
        </w:rPr>
        <w:t>şi</w:t>
      </w:r>
      <w:proofErr w:type="spellEnd"/>
      <w:r w:rsidR="008A1536" w:rsidRPr="008C2555">
        <w:rPr>
          <w:rFonts w:ascii="Calibri" w:hAnsi="Calibri" w:cs="Calibri"/>
        </w:rPr>
        <w:t xml:space="preserve"> condi</w:t>
      </w:r>
      <w:r w:rsidR="00C90B3D" w:rsidRPr="008C2555">
        <w:rPr>
          <w:rFonts w:ascii="Calibri" w:hAnsi="Calibri" w:cs="Calibri"/>
        </w:rPr>
        <w:t>ț</w:t>
      </w:r>
      <w:r w:rsidR="008A1536" w:rsidRPr="008C2555">
        <w:rPr>
          <w:rFonts w:ascii="Calibri" w:hAnsi="Calibri" w:cs="Calibri"/>
        </w:rPr>
        <w:t xml:space="preserve">iile de </w:t>
      </w:r>
      <w:r w:rsidR="009E281D" w:rsidRPr="008C2555">
        <w:rPr>
          <w:rFonts w:ascii="Calibri" w:hAnsi="Calibri" w:cs="Calibri"/>
        </w:rPr>
        <w:t xml:space="preserve">acceptare a </w:t>
      </w:r>
      <w:r w:rsidR="009E281D" w:rsidRPr="008C2555">
        <w:rPr>
          <w:rFonts w:ascii="Calibri" w:hAnsi="Calibri" w:cs="Calibri"/>
          <w:i/>
        </w:rPr>
        <w:t>Lucrării/Lucrărilor</w:t>
      </w:r>
      <w:r w:rsidR="008A1536" w:rsidRPr="008C2555">
        <w:rPr>
          <w:rFonts w:ascii="Calibri" w:hAnsi="Calibri" w:cs="Calibri"/>
        </w:rPr>
        <w:t xml:space="preserve"> </w:t>
      </w:r>
      <w:r w:rsidR="009E281D" w:rsidRPr="008C2555">
        <w:rPr>
          <w:rFonts w:ascii="Calibri" w:hAnsi="Calibri" w:cs="Calibri"/>
        </w:rPr>
        <w:t>prin recep</w:t>
      </w:r>
      <w:r w:rsidR="00C90B3D" w:rsidRPr="008C2555">
        <w:rPr>
          <w:rFonts w:ascii="Calibri" w:hAnsi="Calibri" w:cs="Calibri"/>
        </w:rPr>
        <w:t>ț</w:t>
      </w:r>
      <w:r w:rsidR="009E281D" w:rsidRPr="008C2555">
        <w:rPr>
          <w:rFonts w:ascii="Calibri" w:hAnsi="Calibri" w:cs="Calibri"/>
        </w:rPr>
        <w:t>ii</w:t>
      </w:r>
      <w:r w:rsidR="008A1536" w:rsidRPr="008C2555">
        <w:rPr>
          <w:rFonts w:ascii="Calibri" w:hAnsi="Calibri" w:cs="Calibri"/>
        </w:rPr>
        <w:t xml:space="preserve"> provizorii </w:t>
      </w:r>
      <w:proofErr w:type="spellStart"/>
      <w:r w:rsidR="008A1536" w:rsidRPr="008C2555">
        <w:rPr>
          <w:rFonts w:ascii="Calibri" w:hAnsi="Calibri" w:cs="Calibri"/>
        </w:rPr>
        <w:t>şi</w:t>
      </w:r>
      <w:proofErr w:type="spellEnd"/>
      <w:r w:rsidR="009E281D" w:rsidRPr="008C2555">
        <w:rPr>
          <w:rFonts w:ascii="Calibri" w:hAnsi="Calibri" w:cs="Calibri"/>
        </w:rPr>
        <w:t>/sau</w:t>
      </w:r>
      <w:r w:rsidR="008A1536" w:rsidRPr="008C2555">
        <w:rPr>
          <w:rFonts w:ascii="Calibri" w:hAnsi="Calibri" w:cs="Calibri"/>
        </w:rPr>
        <w:t xml:space="preserve"> </w:t>
      </w:r>
      <w:r w:rsidR="009E281D" w:rsidRPr="008C2555">
        <w:rPr>
          <w:rFonts w:ascii="Calibri" w:hAnsi="Calibri" w:cs="Calibri"/>
        </w:rPr>
        <w:t>recep</w:t>
      </w:r>
      <w:r w:rsidR="00C90B3D" w:rsidRPr="008C2555">
        <w:rPr>
          <w:rFonts w:ascii="Calibri" w:hAnsi="Calibri" w:cs="Calibri"/>
        </w:rPr>
        <w:t>ț</w:t>
      </w:r>
      <w:r w:rsidR="009E281D" w:rsidRPr="008C2555">
        <w:rPr>
          <w:rFonts w:ascii="Calibri" w:hAnsi="Calibri" w:cs="Calibri"/>
        </w:rPr>
        <w:t>ii finale</w:t>
      </w:r>
      <w:r w:rsidR="006C15FB" w:rsidRPr="008C2555">
        <w:rPr>
          <w:rFonts w:ascii="Calibri" w:hAnsi="Calibri" w:cs="Calibri"/>
        </w:rPr>
        <w:t xml:space="preserve"> </w:t>
      </w:r>
      <w:r w:rsidR="009E281D" w:rsidRPr="008C2555">
        <w:rPr>
          <w:rFonts w:ascii="Calibri" w:hAnsi="Calibri" w:cs="Calibri"/>
        </w:rPr>
        <w:t>s</w:t>
      </w:r>
      <w:r w:rsidR="008A1536" w:rsidRPr="008C2555">
        <w:rPr>
          <w:rFonts w:ascii="Calibri" w:hAnsi="Calibri" w:cs="Calibri"/>
        </w:rPr>
        <w:t>un</w:t>
      </w:r>
      <w:r w:rsidR="00977751" w:rsidRPr="008C2555">
        <w:rPr>
          <w:rFonts w:ascii="Calibri" w:hAnsi="Calibri" w:cs="Calibri"/>
        </w:rPr>
        <w:t xml:space="preserve">t descrise în </w:t>
      </w:r>
      <w:r w:rsidR="009E281D" w:rsidRPr="008C2555">
        <w:rPr>
          <w:rFonts w:ascii="Calibri" w:hAnsi="Calibri" w:cs="Calibri"/>
        </w:rPr>
        <w:t>documentele</w:t>
      </w:r>
      <w:r w:rsidR="00DF4631" w:rsidRPr="008C2555">
        <w:rPr>
          <w:rFonts w:ascii="Calibri" w:hAnsi="Calibri" w:cs="Calibri"/>
        </w:rPr>
        <w:t xml:space="preserve"> </w:t>
      </w:r>
      <w:r w:rsidR="00977751" w:rsidRPr="008C2555">
        <w:rPr>
          <w:rFonts w:ascii="Calibri" w:hAnsi="Calibri" w:cs="Calibri"/>
          <w:i/>
        </w:rPr>
        <w:t>C</w:t>
      </w:r>
      <w:r w:rsidR="008A1536" w:rsidRPr="008C2555">
        <w:rPr>
          <w:rFonts w:ascii="Calibri" w:hAnsi="Calibri" w:cs="Calibri"/>
          <w:i/>
        </w:rPr>
        <w:t>ontract</w:t>
      </w:r>
      <w:r w:rsidR="00DF4631" w:rsidRPr="008C2555">
        <w:rPr>
          <w:rFonts w:ascii="Calibri" w:hAnsi="Calibri" w:cs="Calibri"/>
          <w:i/>
        </w:rPr>
        <w:t>ului</w:t>
      </w:r>
      <w:r w:rsidR="000A40E6" w:rsidRPr="008C2555">
        <w:rPr>
          <w:rFonts w:ascii="Calibri" w:hAnsi="Calibri" w:cs="Calibri"/>
        </w:rPr>
        <w:t xml:space="preserve"> și se fac cu respectarea prevederilor </w:t>
      </w:r>
      <w:r w:rsidR="00287016" w:rsidRPr="008C2555">
        <w:rPr>
          <w:rFonts w:ascii="Calibri" w:hAnsi="Calibri" w:cs="Calibri"/>
        </w:rPr>
        <w:t>Contractului și ale Legii.</w:t>
      </w:r>
    </w:p>
    <w:p w14:paraId="52FBCD73" w14:textId="6F374E86" w:rsidR="00F00FC0" w:rsidRPr="008C2555" w:rsidRDefault="008A1536" w:rsidP="00D366DB">
      <w:pPr>
        <w:pStyle w:val="Listparagraf"/>
        <w:numPr>
          <w:ilvl w:val="0"/>
          <w:numId w:val="5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Probele neprevăzute </w:t>
      </w:r>
      <w:proofErr w:type="spellStart"/>
      <w:r w:rsidRPr="008C2555">
        <w:rPr>
          <w:rFonts w:ascii="Calibri" w:hAnsi="Calibri" w:cs="Calibri"/>
        </w:rPr>
        <w:t>şi</w:t>
      </w:r>
      <w:proofErr w:type="spellEnd"/>
      <w:r w:rsidRPr="008C2555">
        <w:rPr>
          <w:rFonts w:ascii="Calibri" w:hAnsi="Calibri" w:cs="Calibri"/>
        </w:rPr>
        <w:t xml:space="preserve"> comandate de </w:t>
      </w:r>
      <w:r w:rsidR="00F00FC0" w:rsidRPr="008C2555">
        <w:rPr>
          <w:rFonts w:ascii="Calibri" w:hAnsi="Calibri" w:cs="Calibri"/>
          <w:i/>
        </w:rPr>
        <w:t>A</w:t>
      </w:r>
      <w:r w:rsidRPr="008C2555">
        <w:rPr>
          <w:rFonts w:ascii="Calibri" w:hAnsi="Calibri" w:cs="Calibri"/>
          <w:i/>
        </w:rPr>
        <w:t>chizitor</w:t>
      </w:r>
      <w:r w:rsidR="009E281D" w:rsidRPr="008C2555">
        <w:rPr>
          <w:rFonts w:ascii="Calibri" w:hAnsi="Calibri" w:cs="Calibri"/>
        </w:rPr>
        <w:t xml:space="preserve"> pentru verificarea unor </w:t>
      </w:r>
      <w:r w:rsidR="009E281D" w:rsidRPr="008C2555">
        <w:rPr>
          <w:rFonts w:ascii="Calibri" w:hAnsi="Calibri" w:cs="Calibri"/>
          <w:i/>
        </w:rPr>
        <w:t>L</w:t>
      </w:r>
      <w:r w:rsidRPr="008C2555">
        <w:rPr>
          <w:rFonts w:ascii="Calibri" w:hAnsi="Calibri" w:cs="Calibri"/>
          <w:i/>
        </w:rPr>
        <w:t>ucrări</w:t>
      </w:r>
      <w:r w:rsidRPr="008C2555">
        <w:rPr>
          <w:rFonts w:ascii="Calibri" w:hAnsi="Calibri" w:cs="Calibri"/>
        </w:rPr>
        <w:t xml:space="preserve"> sau </w:t>
      </w:r>
      <w:r w:rsidR="00EB029A" w:rsidRPr="008C2555">
        <w:rPr>
          <w:rFonts w:ascii="Calibri" w:hAnsi="Calibri" w:cs="Calibri"/>
          <w:i/>
        </w:rPr>
        <w:t>M</w:t>
      </w:r>
      <w:r w:rsidRPr="008C2555">
        <w:rPr>
          <w:rFonts w:ascii="Calibri" w:hAnsi="Calibri" w:cs="Calibri"/>
          <w:i/>
        </w:rPr>
        <w:t>ateriale</w:t>
      </w:r>
      <w:r w:rsidRPr="008C2555">
        <w:rPr>
          <w:rFonts w:ascii="Calibri" w:hAnsi="Calibri" w:cs="Calibri"/>
        </w:rPr>
        <w:t xml:space="preserve"> puse în operă </w:t>
      </w:r>
      <w:r w:rsidR="00036899" w:rsidRPr="008C2555">
        <w:rPr>
          <w:rFonts w:ascii="Calibri" w:hAnsi="Calibri" w:cs="Calibri"/>
        </w:rPr>
        <w:t>sunt</w:t>
      </w:r>
      <w:r w:rsidRPr="008C2555">
        <w:rPr>
          <w:rFonts w:ascii="Calibri" w:hAnsi="Calibri" w:cs="Calibri"/>
        </w:rPr>
        <w:t xml:space="preserve"> suportate de </w:t>
      </w:r>
      <w:r w:rsidR="00F00FC0" w:rsidRPr="008C2555">
        <w:rPr>
          <w:rFonts w:ascii="Calibri" w:hAnsi="Calibri" w:cs="Calibri"/>
          <w:i/>
        </w:rPr>
        <w:t>Contractant</w:t>
      </w:r>
      <w:r w:rsidR="00DF4631" w:rsidRPr="008C2555">
        <w:rPr>
          <w:rFonts w:ascii="Calibri" w:hAnsi="Calibri" w:cs="Calibri"/>
          <w:i/>
        </w:rPr>
        <w:t>,</w:t>
      </w:r>
      <w:r w:rsidRPr="008C2555">
        <w:rPr>
          <w:rFonts w:ascii="Calibri" w:hAnsi="Calibri" w:cs="Calibri"/>
        </w:rPr>
        <w:t xml:space="preserve"> dacă se dovede</w:t>
      </w:r>
      <w:r w:rsidR="00684E6A" w:rsidRPr="008C2555">
        <w:rPr>
          <w:rFonts w:ascii="Calibri" w:hAnsi="Calibri" w:cs="Calibri"/>
        </w:rPr>
        <w:t>ș</w:t>
      </w:r>
      <w:r w:rsidRPr="008C2555">
        <w:rPr>
          <w:rFonts w:ascii="Calibri" w:hAnsi="Calibri" w:cs="Calibri"/>
        </w:rPr>
        <w:t xml:space="preserve">te că </w:t>
      </w:r>
      <w:r w:rsidR="00EB029A" w:rsidRPr="008C2555">
        <w:rPr>
          <w:rFonts w:ascii="Calibri" w:hAnsi="Calibri" w:cs="Calibri"/>
          <w:i/>
        </w:rPr>
        <w:t>M</w:t>
      </w:r>
      <w:r w:rsidRPr="008C2555">
        <w:rPr>
          <w:rFonts w:ascii="Calibri" w:hAnsi="Calibri" w:cs="Calibri"/>
          <w:i/>
        </w:rPr>
        <w:t>aterialele</w:t>
      </w:r>
      <w:r w:rsidRPr="008C2555">
        <w:rPr>
          <w:rFonts w:ascii="Calibri" w:hAnsi="Calibri" w:cs="Calibri"/>
        </w:rPr>
        <w:t xml:space="preserve"> nu sunt corespunzătoare calitativ sau că manopera nu este </w:t>
      </w:r>
      <w:r w:rsidR="00F00FC0" w:rsidRPr="008C2555">
        <w:rPr>
          <w:rFonts w:ascii="Calibri" w:hAnsi="Calibri" w:cs="Calibri"/>
        </w:rPr>
        <w:t xml:space="preserve">în conformitate cu prevederile </w:t>
      </w:r>
      <w:r w:rsidR="00F00FC0" w:rsidRPr="008C2555">
        <w:rPr>
          <w:rFonts w:ascii="Calibri" w:hAnsi="Calibri" w:cs="Calibri"/>
          <w:i/>
        </w:rPr>
        <w:t>C</w:t>
      </w:r>
      <w:r w:rsidRPr="008C2555">
        <w:rPr>
          <w:rFonts w:ascii="Calibri" w:hAnsi="Calibri" w:cs="Calibri"/>
          <w:i/>
        </w:rPr>
        <w:t>ontractului</w:t>
      </w:r>
      <w:r w:rsidRPr="008C2555">
        <w:rPr>
          <w:rFonts w:ascii="Calibri" w:hAnsi="Calibri" w:cs="Calibri"/>
        </w:rPr>
        <w:t xml:space="preserve">. În caz contrar, </w:t>
      </w:r>
      <w:r w:rsidR="00F00FC0" w:rsidRPr="008C2555">
        <w:rPr>
          <w:rFonts w:ascii="Calibri" w:hAnsi="Calibri" w:cs="Calibri"/>
          <w:i/>
        </w:rPr>
        <w:t>A</w:t>
      </w:r>
      <w:r w:rsidRPr="008C2555">
        <w:rPr>
          <w:rFonts w:ascii="Calibri" w:hAnsi="Calibri" w:cs="Calibri"/>
          <w:i/>
        </w:rPr>
        <w:t>chizitorul</w:t>
      </w:r>
      <w:r w:rsidR="009E281D" w:rsidRPr="008C2555">
        <w:rPr>
          <w:rFonts w:ascii="Calibri" w:hAnsi="Calibri" w:cs="Calibri"/>
        </w:rPr>
        <w:t xml:space="preserve"> </w:t>
      </w:r>
      <w:r w:rsidR="00FE66CD" w:rsidRPr="008C2555">
        <w:rPr>
          <w:rFonts w:ascii="Calibri" w:hAnsi="Calibri" w:cs="Calibri"/>
        </w:rPr>
        <w:t>suportă</w:t>
      </w:r>
      <w:r w:rsidR="009E281D" w:rsidRPr="008C2555">
        <w:rPr>
          <w:rFonts w:ascii="Calibri" w:hAnsi="Calibri" w:cs="Calibri"/>
        </w:rPr>
        <w:t xml:space="preserve"> aceste cheltuieli.</w:t>
      </w:r>
    </w:p>
    <w:p w14:paraId="10D5CC66" w14:textId="2B478494" w:rsidR="001C4263" w:rsidRPr="008C2555" w:rsidRDefault="001F5D8D" w:rsidP="00D366DB">
      <w:pPr>
        <w:pStyle w:val="Listparagraf"/>
        <w:numPr>
          <w:ilvl w:val="0"/>
          <w:numId w:val="55"/>
        </w:numPr>
        <w:tabs>
          <w:tab w:val="left" w:pos="9000"/>
        </w:tabs>
        <w:suppressAutoHyphens/>
        <w:spacing w:after="0" w:line="240" w:lineRule="auto"/>
        <w:ind w:hanging="720"/>
        <w:jc w:val="both"/>
        <w:rPr>
          <w:rFonts w:ascii="Calibri" w:eastAsia="Times New Roman" w:hAnsi="Calibri" w:cs="Calibri"/>
          <w:lang w:eastAsia="en-GB"/>
        </w:rPr>
      </w:pPr>
      <w:r w:rsidRPr="008C2555">
        <w:rPr>
          <w:rFonts w:ascii="Calibri" w:hAnsi="Calibri" w:cs="Calibri"/>
          <w:i/>
          <w:snapToGrid w:val="0"/>
        </w:rPr>
        <w:t>Părțile</w:t>
      </w:r>
      <w:r w:rsidRPr="008C2555">
        <w:rPr>
          <w:rFonts w:ascii="Calibri" w:hAnsi="Calibri" w:cs="Calibri"/>
          <w:snapToGrid w:val="0"/>
        </w:rPr>
        <w:t xml:space="preserve"> </w:t>
      </w:r>
      <w:proofErr w:type="spellStart"/>
      <w:r w:rsidRPr="008C2555">
        <w:rPr>
          <w:rFonts w:ascii="Calibri" w:hAnsi="Calibri" w:cs="Calibri"/>
          <w:snapToGrid w:val="0"/>
        </w:rPr>
        <w:t>paricipă</w:t>
      </w:r>
      <w:proofErr w:type="spellEnd"/>
      <w:r w:rsidRPr="008C2555">
        <w:rPr>
          <w:rFonts w:ascii="Calibri" w:hAnsi="Calibri" w:cs="Calibri"/>
          <w:snapToGrid w:val="0"/>
        </w:rPr>
        <w:t xml:space="preserve"> la activitățile desfășurate, conform prevederilor </w:t>
      </w:r>
      <w:r w:rsidRPr="008C2555">
        <w:rPr>
          <w:rFonts w:ascii="Calibri" w:hAnsi="Calibri" w:cs="Calibri"/>
          <w:i/>
          <w:snapToGrid w:val="0"/>
        </w:rPr>
        <w:t>Legii</w:t>
      </w:r>
      <w:r w:rsidRPr="008C2555">
        <w:rPr>
          <w:rFonts w:ascii="Calibri" w:hAnsi="Calibri" w:cs="Calibri"/>
          <w:snapToGrid w:val="0"/>
        </w:rPr>
        <w:t xml:space="preserve">, pentru exercitarea </w:t>
      </w:r>
      <w:proofErr w:type="spellStart"/>
      <w:r w:rsidRPr="008C2555">
        <w:rPr>
          <w:rFonts w:ascii="Calibri" w:hAnsi="Calibri" w:cs="Calibri"/>
          <w:snapToGrid w:val="0"/>
        </w:rPr>
        <w:t>contolului</w:t>
      </w:r>
      <w:proofErr w:type="spellEnd"/>
      <w:r w:rsidRPr="008C2555">
        <w:rPr>
          <w:rFonts w:ascii="Calibri" w:hAnsi="Calibri" w:cs="Calibri"/>
          <w:snapToGrid w:val="0"/>
        </w:rPr>
        <w:t xml:space="preserve"> de stat privind calitatea în construcții.</w:t>
      </w:r>
    </w:p>
    <w:p w14:paraId="105B7C30" w14:textId="77777777" w:rsidR="00B65F0D" w:rsidRPr="008C2555" w:rsidRDefault="00B65F0D" w:rsidP="00B65F0D">
      <w:pPr>
        <w:tabs>
          <w:tab w:val="left" w:pos="9000"/>
        </w:tabs>
        <w:suppressAutoHyphens/>
        <w:spacing w:after="0" w:line="240" w:lineRule="auto"/>
        <w:jc w:val="both"/>
        <w:rPr>
          <w:rFonts w:ascii="Calibri" w:hAnsi="Calibri" w:cs="Calibri"/>
        </w:rPr>
      </w:pPr>
    </w:p>
    <w:p w14:paraId="31228953" w14:textId="77777777" w:rsidR="009B557E" w:rsidRPr="008C2555" w:rsidRDefault="000353E9" w:rsidP="00C90B3D">
      <w:pPr>
        <w:pStyle w:val="Titlu2"/>
        <w:suppressAutoHyphens/>
        <w:spacing w:before="0" w:line="240" w:lineRule="auto"/>
        <w:rPr>
          <w:rFonts w:ascii="Calibri" w:hAnsi="Calibri" w:cs="Calibri"/>
          <w:i/>
          <w:szCs w:val="22"/>
        </w:rPr>
      </w:pPr>
      <w:bookmarkStart w:id="190" w:name="_4.2._Asigurări"/>
      <w:bookmarkStart w:id="191" w:name="_Toc506382399"/>
      <w:bookmarkStart w:id="192" w:name="_Toc528687133"/>
      <w:bookmarkEnd w:id="190"/>
      <w:r w:rsidRPr="008C2555">
        <w:rPr>
          <w:rFonts w:ascii="Calibri" w:hAnsi="Calibri" w:cs="Calibri"/>
          <w:szCs w:val="22"/>
        </w:rPr>
        <w:t>4</w:t>
      </w:r>
      <w:r w:rsidR="009B557E" w:rsidRPr="008C2555">
        <w:rPr>
          <w:rFonts w:ascii="Calibri" w:hAnsi="Calibri" w:cs="Calibri"/>
          <w:szCs w:val="22"/>
        </w:rPr>
        <w:t>.2.</w:t>
      </w:r>
      <w:r w:rsidR="009B557E" w:rsidRPr="008C2555">
        <w:rPr>
          <w:rFonts w:ascii="Calibri" w:hAnsi="Calibri" w:cs="Calibri"/>
          <w:szCs w:val="22"/>
        </w:rPr>
        <w:tab/>
      </w:r>
      <w:r w:rsidR="009B557E" w:rsidRPr="008C2555">
        <w:rPr>
          <w:rFonts w:ascii="Calibri" w:hAnsi="Calibri" w:cs="Calibri"/>
          <w:i/>
          <w:szCs w:val="22"/>
        </w:rPr>
        <w:t>Asigurări</w:t>
      </w:r>
      <w:bookmarkEnd w:id="191"/>
      <w:bookmarkEnd w:id="192"/>
    </w:p>
    <w:p w14:paraId="393EA028" w14:textId="2EF4FA4B" w:rsidR="00A60BA0" w:rsidRPr="008C2555" w:rsidRDefault="00A60BA0" w:rsidP="00C90B3D">
      <w:pPr>
        <w:pStyle w:val="Titlu3"/>
        <w:suppressAutoHyphens/>
        <w:spacing w:before="0" w:line="240" w:lineRule="auto"/>
        <w:rPr>
          <w:rFonts w:ascii="Calibri" w:hAnsi="Calibri" w:cs="Calibri"/>
          <w:i/>
        </w:rPr>
      </w:pPr>
      <w:bookmarkStart w:id="193" w:name="_4.2.1_Obligații_generale"/>
      <w:bookmarkStart w:id="194" w:name="_Toc506382400"/>
      <w:bookmarkStart w:id="195" w:name="_Toc528687134"/>
      <w:bookmarkEnd w:id="193"/>
      <w:r w:rsidRPr="008C2555">
        <w:rPr>
          <w:rFonts w:ascii="Calibri" w:hAnsi="Calibri" w:cs="Calibri"/>
          <w:i/>
        </w:rPr>
        <w:t>4.2.1</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generale privind </w:t>
      </w:r>
      <w:r w:rsidR="001E669C" w:rsidRPr="008C2555">
        <w:rPr>
          <w:rFonts w:ascii="Calibri" w:hAnsi="Calibri" w:cs="Calibri"/>
          <w:i/>
        </w:rPr>
        <w:t>A</w:t>
      </w:r>
      <w:r w:rsidRPr="008C2555">
        <w:rPr>
          <w:rFonts w:ascii="Calibri" w:hAnsi="Calibri" w:cs="Calibri"/>
          <w:i/>
        </w:rPr>
        <w:t>sigurările</w:t>
      </w:r>
      <w:bookmarkEnd w:id="194"/>
      <w:bookmarkEnd w:id="195"/>
    </w:p>
    <w:p w14:paraId="052E07A3" w14:textId="1CEFFFAB" w:rsidR="00A47B74" w:rsidRPr="008C2555" w:rsidRDefault="00A47B74" w:rsidP="00D366DB">
      <w:pPr>
        <w:pStyle w:val="DefaultText2"/>
        <w:numPr>
          <w:ilvl w:val="2"/>
          <w:numId w:val="37"/>
        </w:numPr>
        <w:tabs>
          <w:tab w:val="left" w:pos="9000"/>
        </w:tabs>
        <w:suppressAutoHyphens/>
        <w:ind w:left="720" w:hanging="720"/>
        <w:jc w:val="both"/>
        <w:rPr>
          <w:rFonts w:ascii="Calibri" w:hAnsi="Calibri" w:cs="Calibri"/>
          <w:sz w:val="22"/>
          <w:szCs w:val="22"/>
          <w:lang w:val="ro-RO"/>
        </w:rPr>
      </w:pPr>
      <w:r w:rsidRPr="008C2555">
        <w:rPr>
          <w:rFonts w:ascii="Calibri" w:hAnsi="Calibri" w:cs="Calibri"/>
          <w:sz w:val="22"/>
          <w:szCs w:val="22"/>
          <w:lang w:val="ro-RO"/>
        </w:rPr>
        <w:t xml:space="preserve">Doar dacă nu se specifică altfel în </w:t>
      </w:r>
      <w:r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Pr="008C2555">
        <w:rPr>
          <w:rFonts w:ascii="Calibri" w:hAnsi="Calibri" w:cs="Calibri"/>
          <w:color w:val="7030A0"/>
          <w:sz w:val="22"/>
          <w:szCs w:val="22"/>
          <w:lang w:val="ro-RO" w:eastAsia="en-GB"/>
        </w:rPr>
        <w:t>iunea “</w:t>
      </w:r>
      <w:r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Pr="008C2555">
        <w:rPr>
          <w:rFonts w:ascii="Calibri" w:hAnsi="Calibri" w:cs="Calibri"/>
          <w:i/>
          <w:color w:val="7030A0"/>
          <w:sz w:val="22"/>
          <w:szCs w:val="22"/>
          <w:lang w:val="ro-RO" w:eastAsia="en-GB"/>
        </w:rPr>
        <w:t xml:space="preserve">ii Specifice”, </w:t>
      </w:r>
      <w:r w:rsidR="009B557E" w:rsidRPr="008C2555">
        <w:rPr>
          <w:rFonts w:ascii="Calibri" w:hAnsi="Calibri" w:cs="Calibri"/>
          <w:i/>
          <w:sz w:val="22"/>
          <w:szCs w:val="22"/>
          <w:lang w:val="ro-RO"/>
        </w:rPr>
        <w:t>Contractantul</w:t>
      </w:r>
      <w:r w:rsidR="00B1168B" w:rsidRPr="008C2555">
        <w:rPr>
          <w:rFonts w:ascii="Calibri" w:hAnsi="Calibri" w:cs="Calibri"/>
          <w:sz w:val="22"/>
          <w:szCs w:val="22"/>
          <w:lang w:val="ro-RO"/>
        </w:rPr>
        <w:t xml:space="preserve"> </w:t>
      </w:r>
      <w:r w:rsidRPr="008C2555">
        <w:rPr>
          <w:rFonts w:ascii="Calibri" w:hAnsi="Calibri" w:cs="Calibri"/>
          <w:sz w:val="22"/>
          <w:szCs w:val="22"/>
          <w:lang w:val="ro-RO"/>
        </w:rPr>
        <w:t xml:space="preserve">este </w:t>
      </w:r>
      <w:r w:rsidRPr="008C2555">
        <w:rPr>
          <w:rFonts w:ascii="Calibri" w:hAnsi="Calibri" w:cs="Calibri"/>
          <w:i/>
          <w:sz w:val="22"/>
          <w:szCs w:val="22"/>
          <w:lang w:val="ro-RO"/>
        </w:rPr>
        <w:t>Partea asiguratoare</w:t>
      </w:r>
      <w:r w:rsidRPr="008C2555">
        <w:rPr>
          <w:rFonts w:ascii="Calibri" w:hAnsi="Calibri" w:cs="Calibri"/>
          <w:sz w:val="22"/>
          <w:szCs w:val="22"/>
          <w:lang w:val="ro-RO"/>
        </w:rPr>
        <w:t>.</w:t>
      </w:r>
    </w:p>
    <w:p w14:paraId="17D8F7C0" w14:textId="46AD7920" w:rsidR="00EE78DF" w:rsidRPr="008C2555" w:rsidRDefault="00A47B74" w:rsidP="00D366DB">
      <w:pPr>
        <w:pStyle w:val="DefaultText2"/>
        <w:numPr>
          <w:ilvl w:val="2"/>
          <w:numId w:val="37"/>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i/>
          <w:sz w:val="22"/>
          <w:szCs w:val="22"/>
          <w:lang w:val="ro-RO"/>
        </w:rPr>
        <w:t>Partea asiguratoare</w:t>
      </w:r>
      <w:r w:rsidRPr="008C2555">
        <w:rPr>
          <w:rFonts w:ascii="Calibri" w:hAnsi="Calibri" w:cs="Calibri"/>
          <w:sz w:val="22"/>
          <w:szCs w:val="22"/>
          <w:lang w:val="ro-RO"/>
        </w:rPr>
        <w:t xml:space="preserve">, astfel cum este stabilită la </w:t>
      </w:r>
      <w:r w:rsidR="005A674C" w:rsidRPr="008C2555">
        <w:rPr>
          <w:rFonts w:ascii="Calibri" w:hAnsi="Calibri" w:cs="Calibri"/>
          <w:sz w:val="22"/>
          <w:szCs w:val="22"/>
          <w:u w:val="single"/>
          <w:shd w:val="clear" w:color="auto" w:fill="FBD4B4" w:themeFill="accent6" w:themeFillTint="66"/>
          <w:lang w:val="ro-RO"/>
        </w:rPr>
        <w:t xml:space="preserve">clauza </w:t>
      </w:r>
      <w:hyperlink w:anchor="_4.2.1_Obligații_generale" w:history="1">
        <w:r w:rsidR="005A674C" w:rsidRPr="008C2555">
          <w:rPr>
            <w:rStyle w:val="Hyperlink"/>
            <w:rFonts w:ascii="Calibri" w:hAnsi="Calibri" w:cs="Calibri"/>
            <w:b/>
            <w:sz w:val="22"/>
            <w:szCs w:val="22"/>
            <w:u w:val="single"/>
            <w:shd w:val="clear" w:color="auto" w:fill="FBD4B4" w:themeFill="accent6" w:themeFillTint="66"/>
            <w:lang w:val="ro-RO"/>
          </w:rPr>
          <w:t>4.2.1.(a)</w:t>
        </w:r>
      </w:hyperlink>
      <w:r w:rsidRPr="00981214">
        <w:rPr>
          <w:rFonts w:ascii="Calibri" w:hAnsi="Calibri" w:cs="Calibri"/>
          <w:sz w:val="22"/>
          <w:szCs w:val="22"/>
          <w:lang w:val="ro-RO"/>
        </w:rPr>
        <w:t xml:space="preserve"> din prezentul </w:t>
      </w:r>
      <w:r w:rsidRPr="008C2555">
        <w:rPr>
          <w:rFonts w:ascii="Calibri" w:hAnsi="Calibri" w:cs="Calibri"/>
          <w:i/>
          <w:sz w:val="22"/>
          <w:szCs w:val="22"/>
          <w:lang w:val="ro-RO"/>
        </w:rPr>
        <w:t>Contract</w:t>
      </w:r>
      <w:r w:rsidRPr="008C2555">
        <w:rPr>
          <w:rFonts w:ascii="Calibri" w:hAnsi="Calibri" w:cs="Calibri"/>
          <w:sz w:val="22"/>
          <w:szCs w:val="22"/>
          <w:lang w:val="ro-RO"/>
        </w:rPr>
        <w:t xml:space="preserve">, </w:t>
      </w:r>
      <w:r w:rsidR="00B1168B" w:rsidRPr="008C2555">
        <w:rPr>
          <w:rFonts w:ascii="Calibri" w:hAnsi="Calibri" w:cs="Calibri"/>
          <w:sz w:val="22"/>
          <w:szCs w:val="22"/>
          <w:lang w:val="ro-RO"/>
        </w:rPr>
        <w:t>are obliga</w:t>
      </w:r>
      <w:r w:rsidR="00C90B3D" w:rsidRPr="008C2555">
        <w:rPr>
          <w:rFonts w:ascii="Calibri" w:hAnsi="Calibri" w:cs="Calibri"/>
          <w:sz w:val="22"/>
          <w:szCs w:val="22"/>
          <w:lang w:val="ro-RO"/>
        </w:rPr>
        <w:t>ț</w:t>
      </w:r>
      <w:r w:rsidR="00B1168B" w:rsidRPr="008C2555">
        <w:rPr>
          <w:rFonts w:ascii="Calibri" w:hAnsi="Calibri" w:cs="Calibri"/>
          <w:sz w:val="22"/>
          <w:szCs w:val="22"/>
          <w:lang w:val="ro-RO"/>
        </w:rPr>
        <w:t>ia de a</w:t>
      </w:r>
      <w:r w:rsidR="000342A8" w:rsidRPr="008C2555">
        <w:rPr>
          <w:rFonts w:ascii="Calibri" w:hAnsi="Calibri" w:cs="Calibri"/>
          <w:sz w:val="22"/>
          <w:szCs w:val="22"/>
          <w:lang w:val="ro-RO"/>
        </w:rPr>
        <w:t xml:space="preserve"> încheia, înainte de începerea </w:t>
      </w:r>
      <w:r w:rsidR="000342A8" w:rsidRPr="008C2555">
        <w:rPr>
          <w:rFonts w:ascii="Calibri" w:hAnsi="Calibri" w:cs="Calibri"/>
          <w:i/>
          <w:sz w:val="22"/>
          <w:szCs w:val="22"/>
          <w:lang w:val="ro-RO"/>
        </w:rPr>
        <w:t>L</w:t>
      </w:r>
      <w:r w:rsidR="00B1168B" w:rsidRPr="008C2555">
        <w:rPr>
          <w:rFonts w:ascii="Calibri" w:hAnsi="Calibri" w:cs="Calibri"/>
          <w:i/>
          <w:sz w:val="22"/>
          <w:szCs w:val="22"/>
          <w:lang w:val="ro-RO"/>
        </w:rPr>
        <w:t>ucrărilor</w:t>
      </w:r>
      <w:r w:rsidR="00505B5A" w:rsidRPr="008C2555">
        <w:rPr>
          <w:rFonts w:ascii="Calibri" w:hAnsi="Calibri" w:cs="Calibri"/>
          <w:sz w:val="22"/>
          <w:szCs w:val="22"/>
          <w:lang w:val="ro-RO"/>
        </w:rPr>
        <w:t>,</w:t>
      </w:r>
      <w:r w:rsidR="00B1168B" w:rsidRPr="008C2555">
        <w:rPr>
          <w:rFonts w:ascii="Calibri" w:hAnsi="Calibri" w:cs="Calibri"/>
          <w:sz w:val="22"/>
          <w:szCs w:val="22"/>
          <w:lang w:val="ro-RO"/>
        </w:rPr>
        <w:t xml:space="preserve"> </w:t>
      </w:r>
      <w:r w:rsidR="001E669C" w:rsidRPr="008C2555">
        <w:rPr>
          <w:rFonts w:ascii="Calibri" w:hAnsi="Calibri" w:cs="Calibri"/>
          <w:i/>
          <w:sz w:val="22"/>
          <w:szCs w:val="22"/>
          <w:lang w:val="ro-RO"/>
        </w:rPr>
        <w:t>A</w:t>
      </w:r>
      <w:r w:rsidR="00D97B29" w:rsidRPr="008C2555">
        <w:rPr>
          <w:rFonts w:ascii="Calibri" w:hAnsi="Calibri" w:cs="Calibri"/>
          <w:i/>
          <w:sz w:val="22"/>
          <w:szCs w:val="22"/>
          <w:lang w:val="ro-RO"/>
        </w:rPr>
        <w:t>sigurări</w:t>
      </w:r>
      <w:r w:rsidR="00B1168B" w:rsidRPr="008C2555">
        <w:rPr>
          <w:rFonts w:ascii="Calibri" w:hAnsi="Calibri" w:cs="Calibri"/>
          <w:sz w:val="22"/>
          <w:szCs w:val="22"/>
          <w:lang w:val="ro-RO"/>
        </w:rPr>
        <w:t xml:space="preserve"> c</w:t>
      </w:r>
      <w:r w:rsidR="000342A8" w:rsidRPr="008C2555">
        <w:rPr>
          <w:rFonts w:ascii="Calibri" w:hAnsi="Calibri" w:cs="Calibri"/>
          <w:sz w:val="22"/>
          <w:szCs w:val="22"/>
          <w:lang w:val="ro-RO"/>
        </w:rPr>
        <w:t>ar</w:t>
      </w:r>
      <w:r w:rsidR="00B1168B" w:rsidRPr="008C2555">
        <w:rPr>
          <w:rFonts w:ascii="Calibri" w:hAnsi="Calibri" w:cs="Calibri"/>
          <w:sz w:val="22"/>
          <w:szCs w:val="22"/>
          <w:lang w:val="ro-RO"/>
        </w:rPr>
        <w:t xml:space="preserve">e </w:t>
      </w:r>
      <w:r w:rsidR="00D97B29" w:rsidRPr="008C2555">
        <w:rPr>
          <w:rFonts w:ascii="Calibri" w:hAnsi="Calibri" w:cs="Calibri"/>
          <w:sz w:val="22"/>
          <w:szCs w:val="22"/>
          <w:lang w:val="ro-RO"/>
        </w:rPr>
        <w:t xml:space="preserve">trebuie să </w:t>
      </w:r>
      <w:r w:rsidR="00B1168B" w:rsidRPr="008C2555">
        <w:rPr>
          <w:rFonts w:ascii="Calibri" w:hAnsi="Calibri" w:cs="Calibri"/>
          <w:sz w:val="22"/>
          <w:szCs w:val="22"/>
          <w:lang w:val="ro-RO"/>
        </w:rPr>
        <w:t>cuprind</w:t>
      </w:r>
      <w:r w:rsidR="00D97B29" w:rsidRPr="008C2555">
        <w:rPr>
          <w:rFonts w:ascii="Calibri" w:hAnsi="Calibri" w:cs="Calibri"/>
          <w:sz w:val="22"/>
          <w:szCs w:val="22"/>
          <w:lang w:val="ro-RO"/>
        </w:rPr>
        <w:t>ă</w:t>
      </w:r>
      <w:r w:rsidR="00B1168B" w:rsidRPr="008C2555">
        <w:rPr>
          <w:rFonts w:ascii="Calibri" w:hAnsi="Calibri" w:cs="Calibri"/>
          <w:sz w:val="22"/>
          <w:szCs w:val="22"/>
          <w:lang w:val="ro-RO"/>
        </w:rPr>
        <w:t xml:space="preserve"> toate riscurile ce</w:t>
      </w:r>
      <w:r w:rsidR="00DF4631" w:rsidRPr="008C2555">
        <w:rPr>
          <w:rFonts w:ascii="Calibri" w:hAnsi="Calibri" w:cs="Calibri"/>
          <w:sz w:val="22"/>
          <w:szCs w:val="22"/>
          <w:lang w:val="ro-RO"/>
        </w:rPr>
        <w:t xml:space="preserve"> ar putea apărea privind </w:t>
      </w:r>
      <w:r w:rsidR="00DF4631" w:rsidRPr="008C2555">
        <w:rPr>
          <w:rFonts w:ascii="Calibri" w:hAnsi="Calibri" w:cs="Calibri"/>
          <w:i/>
          <w:sz w:val="22"/>
          <w:szCs w:val="22"/>
          <w:lang w:val="ro-RO"/>
        </w:rPr>
        <w:t>L</w:t>
      </w:r>
      <w:r w:rsidR="00B1168B" w:rsidRPr="008C2555">
        <w:rPr>
          <w:rFonts w:ascii="Calibri" w:hAnsi="Calibri" w:cs="Calibri"/>
          <w:i/>
          <w:sz w:val="22"/>
          <w:szCs w:val="22"/>
          <w:lang w:val="ro-RO"/>
        </w:rPr>
        <w:t>ucrările</w:t>
      </w:r>
      <w:r w:rsidR="00DF4631" w:rsidRPr="008C2555">
        <w:rPr>
          <w:rFonts w:ascii="Calibri" w:hAnsi="Calibri" w:cs="Calibri"/>
          <w:sz w:val="22"/>
          <w:szCs w:val="22"/>
          <w:lang w:val="ro-RO"/>
        </w:rPr>
        <w:t xml:space="preserve"> executate, </w:t>
      </w:r>
      <w:r w:rsidR="00B30BD3" w:rsidRPr="008C2555">
        <w:rPr>
          <w:rFonts w:ascii="Calibri" w:hAnsi="Calibri" w:cs="Calibri"/>
          <w:sz w:val="22"/>
          <w:szCs w:val="22"/>
          <w:lang w:val="ro-RO"/>
        </w:rPr>
        <w:t>utilajele</w:t>
      </w:r>
      <w:r w:rsidR="00B14D0D" w:rsidRPr="008C2555">
        <w:rPr>
          <w:rFonts w:ascii="Calibri" w:hAnsi="Calibri" w:cs="Calibri"/>
          <w:sz w:val="22"/>
          <w:szCs w:val="22"/>
          <w:lang w:val="ro-RO"/>
        </w:rPr>
        <w:t xml:space="preserve">, </w:t>
      </w:r>
      <w:r w:rsidR="00B30BD3" w:rsidRPr="008C2555">
        <w:rPr>
          <w:rFonts w:ascii="Calibri" w:hAnsi="Calibri" w:cs="Calibri"/>
          <w:sz w:val="22"/>
          <w:szCs w:val="22"/>
          <w:lang w:val="ro-RO"/>
        </w:rPr>
        <w:t>instala</w:t>
      </w:r>
      <w:r w:rsidR="00C90B3D" w:rsidRPr="008C2555">
        <w:rPr>
          <w:rFonts w:ascii="Calibri" w:hAnsi="Calibri" w:cs="Calibri"/>
          <w:sz w:val="22"/>
          <w:szCs w:val="22"/>
          <w:lang w:val="ro-RO"/>
        </w:rPr>
        <w:t>ț</w:t>
      </w:r>
      <w:r w:rsidR="00B30BD3" w:rsidRPr="008C2555">
        <w:rPr>
          <w:rFonts w:ascii="Calibri" w:hAnsi="Calibri" w:cs="Calibri"/>
          <w:sz w:val="22"/>
          <w:szCs w:val="22"/>
          <w:lang w:val="ro-RO"/>
        </w:rPr>
        <w:t xml:space="preserve">iile </w:t>
      </w:r>
      <w:r w:rsidR="008361CE" w:rsidRPr="008C2555">
        <w:rPr>
          <w:rFonts w:ascii="Calibri" w:hAnsi="Calibri" w:cs="Calibri"/>
          <w:sz w:val="22"/>
          <w:szCs w:val="22"/>
          <w:lang w:val="ro-RO"/>
        </w:rPr>
        <w:t xml:space="preserve">de lucru, </w:t>
      </w:r>
      <w:r w:rsidR="008361CE" w:rsidRPr="008C2555">
        <w:rPr>
          <w:rFonts w:ascii="Calibri" w:hAnsi="Calibri" w:cs="Calibri"/>
          <w:i/>
          <w:sz w:val="22"/>
          <w:szCs w:val="22"/>
          <w:lang w:val="ro-RO"/>
        </w:rPr>
        <w:t>E</w:t>
      </w:r>
      <w:r w:rsidR="00B1168B" w:rsidRPr="008C2555">
        <w:rPr>
          <w:rFonts w:ascii="Calibri" w:hAnsi="Calibri" w:cs="Calibri"/>
          <w:i/>
          <w:sz w:val="22"/>
          <w:szCs w:val="22"/>
          <w:lang w:val="ro-RO"/>
        </w:rPr>
        <w:t>chipamentele</w:t>
      </w:r>
      <w:r w:rsidR="00B1168B" w:rsidRPr="008C2555">
        <w:rPr>
          <w:rFonts w:ascii="Calibri" w:hAnsi="Calibri" w:cs="Calibri"/>
          <w:sz w:val="22"/>
          <w:szCs w:val="22"/>
          <w:lang w:val="ro-RO"/>
        </w:rPr>
        <w:t xml:space="preserve">, </w:t>
      </w:r>
      <w:r w:rsidR="00EB029A" w:rsidRPr="008C2555">
        <w:rPr>
          <w:rFonts w:ascii="Calibri" w:hAnsi="Calibri" w:cs="Calibri"/>
          <w:i/>
          <w:sz w:val="22"/>
          <w:szCs w:val="22"/>
          <w:lang w:val="ro-RO"/>
        </w:rPr>
        <w:t>M</w:t>
      </w:r>
      <w:r w:rsidR="00B1168B" w:rsidRPr="008C2555">
        <w:rPr>
          <w:rFonts w:ascii="Calibri" w:hAnsi="Calibri" w:cs="Calibri"/>
          <w:i/>
          <w:sz w:val="22"/>
          <w:szCs w:val="22"/>
          <w:lang w:val="ro-RO"/>
        </w:rPr>
        <w:t>aterialele</w:t>
      </w:r>
      <w:r w:rsidR="00B1168B" w:rsidRPr="008C2555">
        <w:rPr>
          <w:rFonts w:ascii="Calibri" w:hAnsi="Calibri" w:cs="Calibri"/>
          <w:sz w:val="22"/>
          <w:szCs w:val="22"/>
          <w:lang w:val="ro-RO"/>
        </w:rPr>
        <w:t xml:space="preserve">, personalul propriu </w:t>
      </w:r>
      <w:proofErr w:type="spellStart"/>
      <w:r w:rsidR="00B1168B" w:rsidRPr="008C2555">
        <w:rPr>
          <w:rFonts w:ascii="Calibri" w:hAnsi="Calibri" w:cs="Calibri"/>
          <w:sz w:val="22"/>
          <w:szCs w:val="22"/>
          <w:lang w:val="ro-RO"/>
        </w:rPr>
        <w:t>şi</w:t>
      </w:r>
      <w:proofErr w:type="spellEnd"/>
      <w:r w:rsidR="00B1168B" w:rsidRPr="008C2555">
        <w:rPr>
          <w:rFonts w:ascii="Calibri" w:hAnsi="Calibri" w:cs="Calibri"/>
          <w:sz w:val="22"/>
          <w:szCs w:val="22"/>
          <w:lang w:val="ro-RO"/>
        </w:rPr>
        <w:t xml:space="preserve"> reprezentan</w:t>
      </w:r>
      <w:r w:rsidR="00C90B3D" w:rsidRPr="008C2555">
        <w:rPr>
          <w:rFonts w:ascii="Calibri" w:hAnsi="Calibri" w:cs="Calibri"/>
          <w:sz w:val="22"/>
          <w:szCs w:val="22"/>
          <w:lang w:val="ro-RO"/>
        </w:rPr>
        <w:t>ț</w:t>
      </w:r>
      <w:r w:rsidR="00B1168B" w:rsidRPr="008C2555">
        <w:rPr>
          <w:rFonts w:ascii="Calibri" w:hAnsi="Calibri" w:cs="Calibri"/>
          <w:sz w:val="22"/>
          <w:szCs w:val="22"/>
          <w:lang w:val="ro-RO"/>
        </w:rPr>
        <w:t>ii împuternici</w:t>
      </w:r>
      <w:r w:rsidR="00C90B3D" w:rsidRPr="008C2555">
        <w:rPr>
          <w:rFonts w:ascii="Calibri" w:hAnsi="Calibri" w:cs="Calibri"/>
          <w:sz w:val="22"/>
          <w:szCs w:val="22"/>
          <w:lang w:val="ro-RO"/>
        </w:rPr>
        <w:t>ț</w:t>
      </w:r>
      <w:r w:rsidR="00B1168B" w:rsidRPr="008C2555">
        <w:rPr>
          <w:rFonts w:ascii="Calibri" w:hAnsi="Calibri" w:cs="Calibri"/>
          <w:sz w:val="22"/>
          <w:szCs w:val="22"/>
          <w:lang w:val="ro-RO"/>
        </w:rPr>
        <w:t xml:space="preserve">i să verifice, </w:t>
      </w:r>
      <w:r w:rsidR="00DF4631" w:rsidRPr="008C2555">
        <w:rPr>
          <w:rFonts w:ascii="Calibri" w:hAnsi="Calibri" w:cs="Calibri"/>
          <w:sz w:val="22"/>
          <w:szCs w:val="22"/>
          <w:lang w:val="ro-RO"/>
        </w:rPr>
        <w:t>să testeze sau să recep</w:t>
      </w:r>
      <w:r w:rsidR="00C90B3D" w:rsidRPr="008C2555">
        <w:rPr>
          <w:rFonts w:ascii="Calibri" w:hAnsi="Calibri" w:cs="Calibri"/>
          <w:sz w:val="22"/>
          <w:szCs w:val="22"/>
          <w:lang w:val="ro-RO"/>
        </w:rPr>
        <w:t>ț</w:t>
      </w:r>
      <w:r w:rsidR="00DF4631" w:rsidRPr="008C2555">
        <w:rPr>
          <w:rFonts w:ascii="Calibri" w:hAnsi="Calibri" w:cs="Calibri"/>
          <w:sz w:val="22"/>
          <w:szCs w:val="22"/>
          <w:lang w:val="ro-RO"/>
        </w:rPr>
        <w:t xml:space="preserve">ioneze </w:t>
      </w:r>
      <w:r w:rsidR="00DF4631" w:rsidRPr="008C2555">
        <w:rPr>
          <w:rFonts w:ascii="Calibri" w:hAnsi="Calibri" w:cs="Calibri"/>
          <w:i/>
          <w:sz w:val="22"/>
          <w:szCs w:val="22"/>
          <w:lang w:val="ro-RO"/>
        </w:rPr>
        <w:t>L</w:t>
      </w:r>
      <w:r w:rsidR="00B1168B" w:rsidRPr="008C2555">
        <w:rPr>
          <w:rFonts w:ascii="Calibri" w:hAnsi="Calibri" w:cs="Calibri"/>
          <w:i/>
          <w:sz w:val="22"/>
          <w:szCs w:val="22"/>
          <w:lang w:val="ro-RO"/>
        </w:rPr>
        <w:t>ucrările</w:t>
      </w:r>
      <w:r w:rsidR="00B1168B" w:rsidRPr="008C2555">
        <w:rPr>
          <w:rFonts w:ascii="Calibri" w:hAnsi="Calibri" w:cs="Calibri"/>
          <w:sz w:val="22"/>
          <w:szCs w:val="22"/>
          <w:lang w:val="ro-RO"/>
        </w:rPr>
        <w:t xml:space="preserve"> precum </w:t>
      </w:r>
      <w:proofErr w:type="spellStart"/>
      <w:r w:rsidR="00B1168B" w:rsidRPr="008C2555">
        <w:rPr>
          <w:rFonts w:ascii="Calibri" w:hAnsi="Calibri" w:cs="Calibri"/>
          <w:sz w:val="22"/>
          <w:szCs w:val="22"/>
          <w:lang w:val="ro-RO"/>
        </w:rPr>
        <w:t>şi</w:t>
      </w:r>
      <w:proofErr w:type="spellEnd"/>
      <w:r w:rsidR="00B1168B" w:rsidRPr="008C2555">
        <w:rPr>
          <w:rFonts w:ascii="Calibri" w:hAnsi="Calibri" w:cs="Calibri"/>
          <w:sz w:val="22"/>
          <w:szCs w:val="22"/>
          <w:lang w:val="ro-RO"/>
        </w:rPr>
        <w:t xml:space="preserve"> daunele sau prejudiciile aduse către ter</w:t>
      </w:r>
      <w:r w:rsidR="00C90B3D" w:rsidRPr="008C2555">
        <w:rPr>
          <w:rFonts w:ascii="Calibri" w:hAnsi="Calibri" w:cs="Calibri"/>
          <w:sz w:val="22"/>
          <w:szCs w:val="22"/>
          <w:lang w:val="ro-RO"/>
        </w:rPr>
        <w:t>ț</w:t>
      </w:r>
      <w:r w:rsidR="00B1168B" w:rsidRPr="008C2555">
        <w:rPr>
          <w:rFonts w:ascii="Calibri" w:hAnsi="Calibri" w:cs="Calibri"/>
          <w:sz w:val="22"/>
          <w:szCs w:val="22"/>
          <w:lang w:val="ro-RO"/>
        </w:rPr>
        <w:t>e persoane fizice sau juridic</w:t>
      </w:r>
      <w:r w:rsidR="00F86959" w:rsidRPr="008C2555">
        <w:rPr>
          <w:rFonts w:ascii="Calibri" w:hAnsi="Calibri" w:cs="Calibri"/>
          <w:sz w:val="22"/>
          <w:szCs w:val="22"/>
          <w:lang w:val="ro-RO"/>
        </w:rPr>
        <w:t>e, a</w:t>
      </w:r>
      <w:r w:rsidR="00EE78DF" w:rsidRPr="008C2555">
        <w:rPr>
          <w:rFonts w:ascii="Calibri" w:hAnsi="Calibri" w:cs="Calibri"/>
          <w:sz w:val="22"/>
          <w:szCs w:val="22"/>
          <w:lang w:val="ro-RO"/>
        </w:rPr>
        <w:t xml:space="preserve">stfel cum este stabilit </w:t>
      </w:r>
      <w:r w:rsidR="00EE78DF" w:rsidRPr="008C2555">
        <w:rPr>
          <w:rFonts w:ascii="Calibri" w:hAnsi="Calibri" w:cs="Calibri"/>
          <w:snapToGrid w:val="0"/>
          <w:sz w:val="22"/>
          <w:szCs w:val="22"/>
          <w:lang w:val="ro-RO"/>
        </w:rPr>
        <w:t xml:space="preserve">în </w:t>
      </w:r>
      <w:r w:rsidR="00EE78DF"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00EE78DF" w:rsidRPr="008C2555">
        <w:rPr>
          <w:rFonts w:ascii="Calibri" w:hAnsi="Calibri" w:cs="Calibri"/>
          <w:color w:val="7030A0"/>
          <w:sz w:val="22"/>
          <w:szCs w:val="22"/>
          <w:lang w:val="ro-RO" w:eastAsia="en-GB"/>
        </w:rPr>
        <w:t>iunea “</w:t>
      </w:r>
      <w:r w:rsidR="00EE78DF"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00EE78DF" w:rsidRPr="008C2555">
        <w:rPr>
          <w:rFonts w:ascii="Calibri" w:hAnsi="Calibri" w:cs="Calibri"/>
          <w:i/>
          <w:color w:val="7030A0"/>
          <w:sz w:val="22"/>
          <w:szCs w:val="22"/>
          <w:lang w:val="ro-RO" w:eastAsia="en-GB"/>
        </w:rPr>
        <w:t>ii Specifice”</w:t>
      </w:r>
      <w:r w:rsidR="00EE78DF" w:rsidRPr="008C2555">
        <w:rPr>
          <w:rFonts w:ascii="Calibri" w:hAnsi="Calibri" w:cs="Calibri"/>
          <w:sz w:val="22"/>
          <w:szCs w:val="22"/>
          <w:lang w:val="ro-RO" w:eastAsia="en-GB"/>
        </w:rPr>
        <w:t>.</w:t>
      </w:r>
    </w:p>
    <w:p w14:paraId="0BE3FC53" w14:textId="2034E403" w:rsidR="008D3545" w:rsidRPr="008C2555" w:rsidRDefault="008D3545" w:rsidP="00D366DB">
      <w:pPr>
        <w:pStyle w:val="DefaultText2"/>
        <w:numPr>
          <w:ilvl w:val="2"/>
          <w:numId w:val="37"/>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eastAsia="en-GB"/>
        </w:rPr>
        <w:t>Cont</w:t>
      </w:r>
      <w:r w:rsidR="001E669C" w:rsidRPr="008C2555">
        <w:rPr>
          <w:rFonts w:ascii="Calibri" w:hAnsi="Calibri" w:cs="Calibri"/>
          <w:sz w:val="22"/>
          <w:szCs w:val="22"/>
          <w:lang w:val="ro-RO" w:eastAsia="en-GB"/>
        </w:rPr>
        <w:t xml:space="preserve">ractantul trebuie să transmită </w:t>
      </w:r>
      <w:r w:rsidR="001E669C" w:rsidRPr="008C2555">
        <w:rPr>
          <w:rFonts w:ascii="Calibri" w:hAnsi="Calibri" w:cs="Calibri"/>
          <w:i/>
          <w:sz w:val="22"/>
          <w:szCs w:val="22"/>
          <w:lang w:val="ro-RO" w:eastAsia="en-GB"/>
        </w:rPr>
        <w:t>A</w:t>
      </w:r>
      <w:r w:rsidRPr="008C2555">
        <w:rPr>
          <w:rFonts w:ascii="Calibri" w:hAnsi="Calibri" w:cs="Calibri"/>
          <w:i/>
          <w:sz w:val="22"/>
          <w:szCs w:val="22"/>
          <w:lang w:val="ro-RO" w:eastAsia="en-GB"/>
        </w:rPr>
        <w:t>sigurările</w:t>
      </w:r>
      <w:r w:rsidRPr="008C2555">
        <w:rPr>
          <w:rFonts w:ascii="Calibri" w:hAnsi="Calibri" w:cs="Calibri"/>
          <w:sz w:val="22"/>
          <w:szCs w:val="22"/>
          <w:lang w:val="ro-RO" w:eastAsia="en-GB"/>
        </w:rPr>
        <w:t xml:space="preserve">, </w:t>
      </w:r>
      <w:r w:rsidRPr="008C2555">
        <w:rPr>
          <w:rFonts w:ascii="Calibri" w:hAnsi="Calibri" w:cs="Calibri"/>
          <w:sz w:val="22"/>
          <w:szCs w:val="22"/>
          <w:lang w:val="ro-RO"/>
        </w:rPr>
        <w:t xml:space="preserve">astfel cum este stabilit </w:t>
      </w:r>
      <w:r w:rsidRPr="008C2555">
        <w:rPr>
          <w:rFonts w:ascii="Calibri" w:hAnsi="Calibri" w:cs="Calibri"/>
          <w:snapToGrid w:val="0"/>
          <w:sz w:val="22"/>
          <w:szCs w:val="22"/>
          <w:lang w:val="ro-RO"/>
        </w:rPr>
        <w:t xml:space="preserve">în </w:t>
      </w:r>
      <w:r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Pr="008C2555">
        <w:rPr>
          <w:rFonts w:ascii="Calibri" w:hAnsi="Calibri" w:cs="Calibri"/>
          <w:color w:val="7030A0"/>
          <w:sz w:val="22"/>
          <w:szCs w:val="22"/>
          <w:lang w:val="ro-RO" w:eastAsia="en-GB"/>
        </w:rPr>
        <w:t>iunea “</w:t>
      </w:r>
      <w:r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Pr="008C2555">
        <w:rPr>
          <w:rFonts w:ascii="Calibri" w:hAnsi="Calibri" w:cs="Calibri"/>
          <w:i/>
          <w:color w:val="7030A0"/>
          <w:sz w:val="22"/>
          <w:szCs w:val="22"/>
          <w:lang w:val="ro-RO" w:eastAsia="en-GB"/>
        </w:rPr>
        <w:t>ii Specifice”</w:t>
      </w:r>
      <w:r w:rsidRPr="008C2555">
        <w:rPr>
          <w:rFonts w:ascii="Calibri" w:hAnsi="Calibri" w:cs="Calibri"/>
          <w:sz w:val="22"/>
          <w:szCs w:val="22"/>
          <w:lang w:val="ro-RO" w:eastAsia="en-GB"/>
        </w:rPr>
        <w:t>.</w:t>
      </w:r>
    </w:p>
    <w:p w14:paraId="7727565A" w14:textId="408196AF" w:rsidR="007B67EA" w:rsidRPr="008C2555" w:rsidRDefault="007B67EA" w:rsidP="00D366DB">
      <w:pPr>
        <w:pStyle w:val="DefaultText2"/>
        <w:numPr>
          <w:ilvl w:val="2"/>
          <w:numId w:val="37"/>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eastAsia="en-GB"/>
        </w:rPr>
        <w:t xml:space="preserve">Perioada de valabilitate a </w:t>
      </w:r>
      <w:r w:rsidRPr="008C2555">
        <w:rPr>
          <w:rFonts w:ascii="Calibri" w:hAnsi="Calibri" w:cs="Calibri"/>
          <w:i/>
          <w:sz w:val="22"/>
          <w:szCs w:val="22"/>
          <w:lang w:val="ro-RO" w:eastAsia="en-GB"/>
        </w:rPr>
        <w:t>Asigurărilor</w:t>
      </w:r>
      <w:r w:rsidRPr="008C2555">
        <w:rPr>
          <w:rFonts w:ascii="Calibri" w:hAnsi="Calibri" w:cs="Calibri"/>
          <w:sz w:val="22"/>
          <w:szCs w:val="22"/>
          <w:lang w:val="ro-RO" w:eastAsia="en-GB"/>
        </w:rPr>
        <w:t xml:space="preserve"> este cea </w:t>
      </w:r>
      <w:r w:rsidR="00D362C3" w:rsidRPr="008C2555">
        <w:rPr>
          <w:rFonts w:ascii="Calibri" w:hAnsi="Calibri" w:cs="Calibri"/>
          <w:sz w:val="22"/>
          <w:szCs w:val="22"/>
          <w:lang w:val="ro-RO"/>
        </w:rPr>
        <w:t xml:space="preserve">stabilită </w:t>
      </w:r>
      <w:r w:rsidRPr="008C2555">
        <w:rPr>
          <w:rFonts w:ascii="Calibri" w:hAnsi="Calibri" w:cs="Calibri"/>
          <w:snapToGrid w:val="0"/>
          <w:sz w:val="22"/>
          <w:szCs w:val="22"/>
          <w:lang w:val="ro-RO"/>
        </w:rPr>
        <w:t xml:space="preserve">în </w:t>
      </w:r>
      <w:r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Pr="008C2555">
        <w:rPr>
          <w:rFonts w:ascii="Calibri" w:hAnsi="Calibri" w:cs="Calibri"/>
          <w:color w:val="7030A0"/>
          <w:sz w:val="22"/>
          <w:szCs w:val="22"/>
          <w:lang w:val="ro-RO" w:eastAsia="en-GB"/>
        </w:rPr>
        <w:t>iunea “</w:t>
      </w:r>
      <w:r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Pr="008C2555">
        <w:rPr>
          <w:rFonts w:ascii="Calibri" w:hAnsi="Calibri" w:cs="Calibri"/>
          <w:i/>
          <w:color w:val="7030A0"/>
          <w:sz w:val="22"/>
          <w:szCs w:val="22"/>
          <w:lang w:val="ro-RO" w:eastAsia="en-GB"/>
        </w:rPr>
        <w:t>ii Specifice”</w:t>
      </w:r>
      <w:r w:rsidRPr="008C2555">
        <w:rPr>
          <w:rFonts w:ascii="Calibri" w:hAnsi="Calibri" w:cs="Calibri"/>
          <w:sz w:val="22"/>
          <w:szCs w:val="22"/>
          <w:lang w:val="ro-RO" w:eastAsia="en-GB"/>
        </w:rPr>
        <w:t>.</w:t>
      </w:r>
    </w:p>
    <w:p w14:paraId="043E2049" w14:textId="33F0230A" w:rsidR="002647AA" w:rsidRPr="008C2555" w:rsidRDefault="002647AA" w:rsidP="00D366DB">
      <w:pPr>
        <w:pStyle w:val="DefaultText2"/>
        <w:numPr>
          <w:ilvl w:val="2"/>
          <w:numId w:val="37"/>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eastAsia="en-GB"/>
        </w:rPr>
        <w:t xml:space="preserve">Limita de asigurare a </w:t>
      </w:r>
      <w:r w:rsidRPr="008C2555">
        <w:rPr>
          <w:rFonts w:ascii="Calibri" w:hAnsi="Calibri" w:cs="Calibri"/>
          <w:i/>
          <w:sz w:val="22"/>
          <w:szCs w:val="22"/>
          <w:lang w:val="ro-RO" w:eastAsia="en-GB"/>
        </w:rPr>
        <w:t>Asigurărilor</w:t>
      </w:r>
      <w:r w:rsidRPr="008C2555">
        <w:rPr>
          <w:rFonts w:ascii="Calibri" w:hAnsi="Calibri" w:cs="Calibri"/>
          <w:sz w:val="22"/>
          <w:szCs w:val="22"/>
          <w:lang w:val="ro-RO" w:eastAsia="en-GB"/>
        </w:rPr>
        <w:t xml:space="preserve"> este cea </w:t>
      </w:r>
      <w:r w:rsidRPr="008C2555">
        <w:rPr>
          <w:rFonts w:ascii="Calibri" w:hAnsi="Calibri" w:cs="Calibri"/>
          <w:sz w:val="22"/>
          <w:szCs w:val="22"/>
          <w:lang w:val="ro-RO"/>
        </w:rPr>
        <w:t xml:space="preserve">stabilita </w:t>
      </w:r>
      <w:r w:rsidRPr="008C2555">
        <w:rPr>
          <w:rFonts w:ascii="Calibri" w:hAnsi="Calibri" w:cs="Calibri"/>
          <w:snapToGrid w:val="0"/>
          <w:sz w:val="22"/>
          <w:szCs w:val="22"/>
          <w:lang w:val="ro-RO"/>
        </w:rPr>
        <w:t xml:space="preserve">în </w:t>
      </w:r>
      <w:r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Pr="008C2555">
        <w:rPr>
          <w:rFonts w:ascii="Calibri" w:hAnsi="Calibri" w:cs="Calibri"/>
          <w:color w:val="7030A0"/>
          <w:sz w:val="22"/>
          <w:szCs w:val="22"/>
          <w:lang w:val="ro-RO" w:eastAsia="en-GB"/>
        </w:rPr>
        <w:t>iunea “</w:t>
      </w:r>
      <w:r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Pr="008C2555">
        <w:rPr>
          <w:rFonts w:ascii="Calibri" w:hAnsi="Calibri" w:cs="Calibri"/>
          <w:i/>
          <w:color w:val="7030A0"/>
          <w:sz w:val="22"/>
          <w:szCs w:val="22"/>
          <w:lang w:val="ro-RO" w:eastAsia="en-GB"/>
        </w:rPr>
        <w:t>ii Specifice”</w:t>
      </w:r>
      <w:r w:rsidRPr="008C2555">
        <w:rPr>
          <w:rFonts w:ascii="Calibri" w:hAnsi="Calibri" w:cs="Calibri"/>
          <w:sz w:val="22"/>
          <w:szCs w:val="22"/>
          <w:lang w:val="ro-RO" w:eastAsia="en-GB"/>
        </w:rPr>
        <w:t>.</w:t>
      </w:r>
    </w:p>
    <w:p w14:paraId="4AB28C1B" w14:textId="200FB002" w:rsidR="0045446A" w:rsidRPr="008C2555" w:rsidRDefault="0045446A" w:rsidP="00D366DB">
      <w:pPr>
        <w:pStyle w:val="DefaultText2"/>
        <w:numPr>
          <w:ilvl w:val="2"/>
          <w:numId w:val="37"/>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rPr>
        <w:t xml:space="preserve">Doar dacă nu se specifică altfel în </w:t>
      </w:r>
      <w:r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Pr="008C2555">
        <w:rPr>
          <w:rFonts w:ascii="Calibri" w:hAnsi="Calibri" w:cs="Calibri"/>
          <w:color w:val="7030A0"/>
          <w:sz w:val="22"/>
          <w:szCs w:val="22"/>
          <w:lang w:val="ro-RO" w:eastAsia="en-GB"/>
        </w:rPr>
        <w:t>iunea “</w:t>
      </w:r>
      <w:r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Pr="008C2555">
        <w:rPr>
          <w:rFonts w:ascii="Calibri" w:hAnsi="Calibri" w:cs="Calibri"/>
          <w:i/>
          <w:color w:val="7030A0"/>
          <w:sz w:val="22"/>
          <w:szCs w:val="22"/>
          <w:lang w:val="ro-RO" w:eastAsia="en-GB"/>
        </w:rPr>
        <w:t>ii Specifice</w:t>
      </w:r>
      <w:r w:rsidRPr="008C2555">
        <w:rPr>
          <w:rFonts w:ascii="Calibri" w:hAnsi="Calibri" w:cs="Calibri"/>
          <w:i/>
          <w:sz w:val="22"/>
          <w:szCs w:val="22"/>
          <w:lang w:val="ro-RO" w:eastAsia="en-GB"/>
        </w:rPr>
        <w:t>”,</w:t>
      </w:r>
      <w:r w:rsidRPr="008C2555">
        <w:rPr>
          <w:rFonts w:ascii="Calibri" w:hAnsi="Calibri" w:cs="Calibri"/>
          <w:sz w:val="22"/>
          <w:szCs w:val="22"/>
          <w:lang w:val="ro-RO" w:eastAsia="en-GB"/>
        </w:rPr>
        <w:t xml:space="preserve"> toate costurile ce decurg din sau </w:t>
      </w:r>
      <w:r w:rsidR="00FB1717" w:rsidRPr="008C2555">
        <w:rPr>
          <w:rFonts w:ascii="Calibri" w:hAnsi="Calibri" w:cs="Calibri"/>
          <w:sz w:val="22"/>
          <w:szCs w:val="22"/>
          <w:lang w:val="ro-RO" w:eastAsia="en-GB"/>
        </w:rPr>
        <w:t>în leg</w:t>
      </w:r>
      <w:r w:rsidR="00684E6A" w:rsidRPr="008C2555">
        <w:rPr>
          <w:rFonts w:ascii="Calibri" w:hAnsi="Calibri" w:cs="Calibri"/>
          <w:sz w:val="22"/>
          <w:szCs w:val="22"/>
          <w:lang w:val="ro-RO" w:eastAsia="en-GB"/>
        </w:rPr>
        <w:t>ă</w:t>
      </w:r>
      <w:r w:rsidR="00FB1717" w:rsidRPr="008C2555">
        <w:rPr>
          <w:rFonts w:ascii="Calibri" w:hAnsi="Calibri" w:cs="Calibri"/>
          <w:sz w:val="22"/>
          <w:szCs w:val="22"/>
          <w:lang w:val="ro-RO" w:eastAsia="en-GB"/>
        </w:rPr>
        <w:t xml:space="preserve">tură </w:t>
      </w:r>
      <w:r w:rsidRPr="008C2555">
        <w:rPr>
          <w:rFonts w:ascii="Calibri" w:hAnsi="Calibri" w:cs="Calibri"/>
          <w:sz w:val="22"/>
          <w:szCs w:val="22"/>
          <w:lang w:val="ro-RO" w:eastAsia="en-GB"/>
        </w:rPr>
        <w:t xml:space="preserve">cu </w:t>
      </w:r>
      <w:r w:rsidR="00997E73" w:rsidRPr="008C2555">
        <w:rPr>
          <w:rFonts w:ascii="Calibri" w:hAnsi="Calibri" w:cs="Calibri"/>
          <w:sz w:val="22"/>
          <w:szCs w:val="22"/>
          <w:lang w:val="ro-RO" w:eastAsia="en-GB"/>
        </w:rPr>
        <w:t xml:space="preserve">încheierea </w:t>
      </w:r>
      <w:r w:rsidR="00FB1717" w:rsidRPr="008C2555">
        <w:rPr>
          <w:rFonts w:ascii="Calibri" w:hAnsi="Calibri" w:cs="Calibri"/>
          <w:sz w:val="22"/>
          <w:szCs w:val="22"/>
          <w:lang w:val="ro-RO" w:eastAsia="en-GB"/>
        </w:rPr>
        <w:t>și men</w:t>
      </w:r>
      <w:r w:rsidR="00C90B3D" w:rsidRPr="008C2555">
        <w:rPr>
          <w:rFonts w:ascii="Calibri" w:hAnsi="Calibri" w:cs="Calibri"/>
          <w:sz w:val="22"/>
          <w:szCs w:val="22"/>
          <w:lang w:val="ro-RO" w:eastAsia="en-GB"/>
        </w:rPr>
        <w:t>ț</w:t>
      </w:r>
      <w:r w:rsidR="00FB1717" w:rsidRPr="008C2555">
        <w:rPr>
          <w:rFonts w:ascii="Calibri" w:hAnsi="Calibri" w:cs="Calibri"/>
          <w:sz w:val="22"/>
          <w:szCs w:val="22"/>
          <w:lang w:val="ro-RO" w:eastAsia="en-GB"/>
        </w:rPr>
        <w:t xml:space="preserve">inerea </w:t>
      </w:r>
      <w:r w:rsidR="004C3E12" w:rsidRPr="008C2555">
        <w:rPr>
          <w:rFonts w:ascii="Calibri" w:hAnsi="Calibri" w:cs="Calibri"/>
          <w:sz w:val="22"/>
          <w:szCs w:val="22"/>
          <w:lang w:val="ro-RO" w:eastAsia="en-GB"/>
        </w:rPr>
        <w:t>Asigurări</w:t>
      </w:r>
      <w:r w:rsidR="00997E73" w:rsidRPr="008C2555">
        <w:rPr>
          <w:rFonts w:ascii="Calibri" w:hAnsi="Calibri" w:cs="Calibri"/>
          <w:sz w:val="22"/>
          <w:szCs w:val="22"/>
          <w:lang w:val="ro-RO" w:eastAsia="en-GB"/>
        </w:rPr>
        <w:t>lor</w:t>
      </w:r>
      <w:r w:rsidR="004C3E12" w:rsidRPr="008C2555">
        <w:rPr>
          <w:rFonts w:ascii="Calibri" w:hAnsi="Calibri" w:cs="Calibri"/>
          <w:sz w:val="22"/>
          <w:szCs w:val="22"/>
          <w:lang w:val="ro-RO" w:eastAsia="en-GB"/>
        </w:rPr>
        <w:t xml:space="preserve"> </w:t>
      </w:r>
      <w:r w:rsidRPr="008C2555">
        <w:rPr>
          <w:rFonts w:ascii="Calibri" w:hAnsi="Calibri" w:cs="Calibri"/>
          <w:i/>
          <w:sz w:val="22"/>
          <w:szCs w:val="22"/>
          <w:lang w:val="ro-RO" w:eastAsia="en-GB"/>
        </w:rPr>
        <w:t>Contractantului</w:t>
      </w:r>
      <w:r w:rsidRPr="008C2555">
        <w:rPr>
          <w:rFonts w:ascii="Calibri" w:hAnsi="Calibri" w:cs="Calibri"/>
          <w:sz w:val="22"/>
          <w:szCs w:val="22"/>
          <w:lang w:val="ro-RO" w:eastAsia="en-GB"/>
        </w:rPr>
        <w:t xml:space="preserve"> stabilit</w:t>
      </w:r>
      <w:r w:rsidR="004C3E12" w:rsidRPr="008C2555">
        <w:rPr>
          <w:rFonts w:ascii="Calibri" w:hAnsi="Calibri" w:cs="Calibri"/>
          <w:sz w:val="22"/>
          <w:szCs w:val="22"/>
          <w:lang w:val="ro-RO" w:eastAsia="en-GB"/>
        </w:rPr>
        <w:t>ă</w:t>
      </w:r>
      <w:r w:rsidRPr="008C2555">
        <w:rPr>
          <w:rFonts w:ascii="Calibri" w:hAnsi="Calibri" w:cs="Calibri"/>
          <w:sz w:val="22"/>
          <w:szCs w:val="22"/>
          <w:lang w:val="ro-RO" w:eastAsia="en-GB"/>
        </w:rPr>
        <w:t xml:space="preserve"> </w:t>
      </w:r>
      <w:r w:rsidR="004C3E12" w:rsidRPr="008C2555">
        <w:rPr>
          <w:rFonts w:ascii="Calibri" w:hAnsi="Calibri" w:cs="Calibri"/>
          <w:sz w:val="22"/>
          <w:szCs w:val="22"/>
          <w:lang w:val="ro-RO" w:eastAsia="en-GB"/>
        </w:rPr>
        <w:t>î</w:t>
      </w:r>
      <w:r w:rsidRPr="008C2555">
        <w:rPr>
          <w:rFonts w:ascii="Calibri" w:hAnsi="Calibri" w:cs="Calibri"/>
          <w:sz w:val="22"/>
          <w:szCs w:val="22"/>
          <w:lang w:val="ro-RO" w:eastAsia="en-GB"/>
        </w:rPr>
        <w:t xml:space="preserve">n prezentul </w:t>
      </w:r>
      <w:r w:rsidRPr="008C2555">
        <w:rPr>
          <w:rFonts w:ascii="Calibri" w:hAnsi="Calibri" w:cs="Calibri"/>
          <w:i/>
          <w:sz w:val="22"/>
          <w:szCs w:val="22"/>
          <w:lang w:val="ro-RO" w:eastAsia="en-GB"/>
        </w:rPr>
        <w:t>Contract</w:t>
      </w:r>
      <w:r w:rsidRPr="008C2555">
        <w:rPr>
          <w:rFonts w:ascii="Calibri" w:hAnsi="Calibri" w:cs="Calibri"/>
          <w:sz w:val="22"/>
          <w:szCs w:val="22"/>
          <w:lang w:val="ro-RO" w:eastAsia="en-GB"/>
        </w:rPr>
        <w:t xml:space="preserve"> se suport</w:t>
      </w:r>
      <w:r w:rsidR="00036899" w:rsidRPr="008C2555">
        <w:rPr>
          <w:rFonts w:ascii="Calibri" w:hAnsi="Calibri" w:cs="Calibri"/>
          <w:sz w:val="22"/>
          <w:szCs w:val="22"/>
          <w:lang w:val="ro-RO" w:eastAsia="en-GB"/>
        </w:rPr>
        <w:t>ă</w:t>
      </w:r>
      <w:r w:rsidRPr="008C2555">
        <w:rPr>
          <w:rFonts w:ascii="Calibri" w:hAnsi="Calibri" w:cs="Calibri"/>
          <w:sz w:val="22"/>
          <w:szCs w:val="22"/>
          <w:lang w:val="ro-RO" w:eastAsia="en-GB"/>
        </w:rPr>
        <w:t xml:space="preserve"> de c</w:t>
      </w:r>
      <w:r w:rsidR="004C3E12" w:rsidRPr="008C2555">
        <w:rPr>
          <w:rFonts w:ascii="Calibri" w:hAnsi="Calibri" w:cs="Calibri"/>
          <w:sz w:val="22"/>
          <w:szCs w:val="22"/>
          <w:lang w:val="ro-RO" w:eastAsia="en-GB"/>
        </w:rPr>
        <w:t>ă</w:t>
      </w:r>
      <w:r w:rsidRPr="008C2555">
        <w:rPr>
          <w:rFonts w:ascii="Calibri" w:hAnsi="Calibri" w:cs="Calibri"/>
          <w:sz w:val="22"/>
          <w:szCs w:val="22"/>
          <w:lang w:val="ro-RO" w:eastAsia="en-GB"/>
        </w:rPr>
        <w:t xml:space="preserve">tre </w:t>
      </w:r>
      <w:r w:rsidRPr="008C2555">
        <w:rPr>
          <w:rFonts w:ascii="Calibri" w:hAnsi="Calibri" w:cs="Calibri"/>
          <w:i/>
          <w:sz w:val="22"/>
          <w:szCs w:val="22"/>
          <w:lang w:val="ro-RO" w:eastAsia="en-GB"/>
        </w:rPr>
        <w:t>Contractant</w:t>
      </w:r>
      <w:r w:rsidRPr="008C2555">
        <w:rPr>
          <w:rFonts w:ascii="Calibri" w:hAnsi="Calibri" w:cs="Calibri"/>
          <w:sz w:val="22"/>
          <w:szCs w:val="22"/>
          <w:lang w:val="ro-RO" w:eastAsia="en-GB"/>
        </w:rPr>
        <w:t>.</w:t>
      </w:r>
    </w:p>
    <w:p w14:paraId="58A80FC1" w14:textId="1A06AB42" w:rsidR="0045446A" w:rsidRPr="008C2555" w:rsidRDefault="0045446A" w:rsidP="00D366DB">
      <w:pPr>
        <w:pStyle w:val="DefaultText2"/>
        <w:numPr>
          <w:ilvl w:val="2"/>
          <w:numId w:val="37"/>
        </w:numPr>
        <w:tabs>
          <w:tab w:val="left" w:pos="9000"/>
        </w:tabs>
        <w:suppressAutoHyphens/>
        <w:ind w:left="720" w:hanging="720"/>
        <w:jc w:val="both"/>
        <w:rPr>
          <w:rFonts w:ascii="Calibri" w:hAnsi="Calibri" w:cs="Calibri"/>
          <w:sz w:val="22"/>
          <w:szCs w:val="22"/>
          <w:lang w:val="ro-RO"/>
        </w:rPr>
      </w:pPr>
      <w:r w:rsidRPr="008C2555">
        <w:rPr>
          <w:rFonts w:ascii="Calibri" w:hAnsi="Calibri" w:cs="Calibri"/>
          <w:sz w:val="22"/>
          <w:szCs w:val="22"/>
          <w:lang w:val="ro-RO"/>
        </w:rPr>
        <w:t xml:space="preserve">Orice daune neacoperite de beneficiile de asigurare cad </w:t>
      </w:r>
      <w:r w:rsidR="004C3E12" w:rsidRPr="008C2555">
        <w:rPr>
          <w:rFonts w:ascii="Calibri" w:hAnsi="Calibri" w:cs="Calibri"/>
          <w:sz w:val="22"/>
          <w:szCs w:val="22"/>
          <w:lang w:val="ro-RO"/>
        </w:rPr>
        <w:t>î</w:t>
      </w:r>
      <w:r w:rsidRPr="008C2555">
        <w:rPr>
          <w:rFonts w:ascii="Calibri" w:hAnsi="Calibri" w:cs="Calibri"/>
          <w:sz w:val="22"/>
          <w:szCs w:val="22"/>
          <w:lang w:val="ro-RO"/>
        </w:rPr>
        <w:t xml:space="preserve">n sarcina </w:t>
      </w:r>
      <w:r w:rsidR="004C3E12" w:rsidRPr="008C2555">
        <w:rPr>
          <w:rFonts w:ascii="Calibri" w:hAnsi="Calibri" w:cs="Calibri"/>
          <w:i/>
          <w:sz w:val="22"/>
          <w:szCs w:val="22"/>
          <w:lang w:val="ro-RO"/>
        </w:rPr>
        <w:t>Păr</w:t>
      </w:r>
      <w:r w:rsidR="00C90B3D" w:rsidRPr="008C2555">
        <w:rPr>
          <w:rFonts w:ascii="Calibri" w:hAnsi="Calibri" w:cs="Calibri"/>
          <w:i/>
          <w:sz w:val="22"/>
          <w:szCs w:val="22"/>
          <w:lang w:val="ro-RO"/>
        </w:rPr>
        <w:t>ț</w:t>
      </w:r>
      <w:r w:rsidR="004C3E12" w:rsidRPr="008C2555">
        <w:rPr>
          <w:rFonts w:ascii="Calibri" w:hAnsi="Calibri" w:cs="Calibri"/>
          <w:i/>
          <w:sz w:val="22"/>
          <w:szCs w:val="22"/>
          <w:lang w:val="ro-RO"/>
        </w:rPr>
        <w:t>ii</w:t>
      </w:r>
      <w:r w:rsidR="004C3E12" w:rsidRPr="008C2555">
        <w:rPr>
          <w:rFonts w:ascii="Calibri" w:hAnsi="Calibri" w:cs="Calibri"/>
          <w:sz w:val="22"/>
          <w:szCs w:val="22"/>
          <w:lang w:val="ro-RO"/>
        </w:rPr>
        <w:t xml:space="preserve"> </w:t>
      </w:r>
      <w:r w:rsidRPr="008C2555">
        <w:rPr>
          <w:rFonts w:ascii="Calibri" w:hAnsi="Calibri" w:cs="Calibri"/>
          <w:sz w:val="22"/>
          <w:szCs w:val="22"/>
          <w:lang w:val="ro-RO"/>
        </w:rPr>
        <w:t>obligate s</w:t>
      </w:r>
      <w:r w:rsidR="004C3E12" w:rsidRPr="008C2555">
        <w:rPr>
          <w:rFonts w:ascii="Calibri" w:hAnsi="Calibri" w:cs="Calibri"/>
          <w:sz w:val="22"/>
          <w:szCs w:val="22"/>
          <w:lang w:val="ro-RO"/>
        </w:rPr>
        <w:t>ă</w:t>
      </w:r>
      <w:r w:rsidRPr="008C2555">
        <w:rPr>
          <w:rFonts w:ascii="Calibri" w:hAnsi="Calibri" w:cs="Calibri"/>
          <w:sz w:val="22"/>
          <w:szCs w:val="22"/>
          <w:lang w:val="ro-RO"/>
        </w:rPr>
        <w:t xml:space="preserve"> suporte aceste daune conform </w:t>
      </w:r>
      <w:r w:rsidR="004C3E12" w:rsidRPr="008C2555">
        <w:rPr>
          <w:rFonts w:ascii="Calibri" w:hAnsi="Calibri" w:cs="Calibri"/>
          <w:i/>
          <w:sz w:val="22"/>
          <w:szCs w:val="22"/>
          <w:lang w:val="ro-RO"/>
        </w:rPr>
        <w:t>Legii</w:t>
      </w:r>
      <w:r w:rsidR="004C3E12" w:rsidRPr="008C2555">
        <w:rPr>
          <w:rFonts w:ascii="Calibri" w:hAnsi="Calibri" w:cs="Calibri"/>
          <w:sz w:val="22"/>
          <w:szCs w:val="22"/>
          <w:lang w:val="ro-RO"/>
        </w:rPr>
        <w:t xml:space="preserve"> și</w:t>
      </w:r>
      <w:r w:rsidRPr="008C2555">
        <w:rPr>
          <w:rFonts w:ascii="Calibri" w:hAnsi="Calibri" w:cs="Calibri"/>
          <w:sz w:val="22"/>
          <w:szCs w:val="22"/>
          <w:lang w:val="ro-RO"/>
        </w:rPr>
        <w:t>/sau prevederilor contractuale.</w:t>
      </w:r>
    </w:p>
    <w:p w14:paraId="75700080" w14:textId="3E301C6D" w:rsidR="00A60BA0" w:rsidRPr="008C2555" w:rsidRDefault="008D3545" w:rsidP="00C90B3D">
      <w:pPr>
        <w:pStyle w:val="Titlu3"/>
        <w:suppressAutoHyphens/>
        <w:spacing w:before="0" w:line="240" w:lineRule="auto"/>
        <w:rPr>
          <w:rFonts w:ascii="Calibri" w:hAnsi="Calibri" w:cs="Calibri"/>
          <w:i/>
        </w:rPr>
      </w:pPr>
      <w:bookmarkStart w:id="196" w:name="_Toc506382401"/>
      <w:bookmarkStart w:id="197" w:name="_Toc528687135"/>
      <w:r w:rsidRPr="008C2555">
        <w:rPr>
          <w:rFonts w:ascii="Calibri" w:hAnsi="Calibri" w:cs="Calibri"/>
          <w:i/>
        </w:rPr>
        <w:t>4.2.2.</w:t>
      </w:r>
      <w:r w:rsidRPr="008C2555">
        <w:rPr>
          <w:rFonts w:ascii="Calibri" w:hAnsi="Calibri" w:cs="Calibri"/>
          <w:i/>
        </w:rPr>
        <w:tab/>
      </w:r>
      <w:r w:rsidR="00A60BA0" w:rsidRPr="008C2555">
        <w:rPr>
          <w:rFonts w:ascii="Calibri" w:hAnsi="Calibri" w:cs="Calibri"/>
          <w:i/>
        </w:rPr>
        <w:t xml:space="preserve">Asigurarea Lucrărilor </w:t>
      </w:r>
      <w:proofErr w:type="spellStart"/>
      <w:r w:rsidR="00A60BA0" w:rsidRPr="008C2555">
        <w:rPr>
          <w:rFonts w:ascii="Calibri" w:hAnsi="Calibri" w:cs="Calibri"/>
          <w:i/>
        </w:rPr>
        <w:t>şi</w:t>
      </w:r>
      <w:proofErr w:type="spellEnd"/>
      <w:r w:rsidR="00A60BA0" w:rsidRPr="008C2555">
        <w:rPr>
          <w:rFonts w:ascii="Calibri" w:hAnsi="Calibri" w:cs="Calibri"/>
          <w:i/>
        </w:rPr>
        <w:t xml:space="preserve"> a Utilajelor </w:t>
      </w:r>
      <w:r w:rsidRPr="008C2555">
        <w:rPr>
          <w:rFonts w:ascii="Calibri" w:hAnsi="Calibri" w:cs="Calibri"/>
          <w:i/>
        </w:rPr>
        <w:t>Contractantului</w:t>
      </w:r>
      <w:bookmarkEnd w:id="196"/>
      <w:bookmarkEnd w:id="197"/>
    </w:p>
    <w:p w14:paraId="46EFCF40" w14:textId="19FF130F" w:rsidR="00E03E25" w:rsidRPr="008C2555" w:rsidRDefault="00A60BA0" w:rsidP="00C90B3D">
      <w:pPr>
        <w:suppressAutoHyphens/>
        <w:spacing w:after="0" w:line="240" w:lineRule="auto"/>
        <w:ind w:left="720"/>
        <w:jc w:val="both"/>
        <w:rPr>
          <w:rFonts w:ascii="Calibri" w:hAnsi="Calibri" w:cs="Calibri"/>
          <w:lang w:eastAsia="en-GB"/>
        </w:rPr>
      </w:pPr>
      <w:r w:rsidRPr="008C2555">
        <w:rPr>
          <w:rFonts w:ascii="Calibri" w:hAnsi="Calibri" w:cs="Calibri"/>
          <w:i/>
        </w:rPr>
        <w:t>Partea asigurătoare</w:t>
      </w:r>
      <w:r w:rsidR="00AE2E2C" w:rsidRPr="008C2555">
        <w:rPr>
          <w:rFonts w:ascii="Calibri" w:hAnsi="Calibri" w:cs="Calibri"/>
        </w:rPr>
        <w:t xml:space="preserve">, astfel cum este stabilită la </w:t>
      </w:r>
      <w:r w:rsidR="003E313F" w:rsidRPr="008C2555">
        <w:rPr>
          <w:rFonts w:ascii="Calibri" w:hAnsi="Calibri" w:cs="Calibri"/>
          <w:u w:val="single"/>
          <w:shd w:val="clear" w:color="auto" w:fill="FBD4B4" w:themeFill="accent6" w:themeFillTint="66"/>
        </w:rPr>
        <w:t xml:space="preserve">clauza </w:t>
      </w:r>
      <w:hyperlink w:anchor="_4.2.1_Obligații_generale" w:history="1">
        <w:r w:rsidR="003E313F" w:rsidRPr="008C2555">
          <w:rPr>
            <w:rStyle w:val="Hyperlink"/>
            <w:rFonts w:ascii="Calibri" w:hAnsi="Calibri" w:cs="Calibri"/>
            <w:b/>
            <w:sz w:val="22"/>
            <w:szCs w:val="22"/>
            <w:u w:val="single"/>
            <w:shd w:val="clear" w:color="auto" w:fill="FBD4B4" w:themeFill="accent6" w:themeFillTint="66"/>
          </w:rPr>
          <w:t>4.2.1.(a)</w:t>
        </w:r>
      </w:hyperlink>
      <w:r w:rsidR="00AE2E2C" w:rsidRPr="00981214">
        <w:rPr>
          <w:rFonts w:ascii="Calibri" w:hAnsi="Calibri" w:cs="Calibri"/>
        </w:rPr>
        <w:t xml:space="preserve"> din prezentul</w:t>
      </w:r>
      <w:r w:rsidR="00AE2E2C" w:rsidRPr="008C2555">
        <w:rPr>
          <w:rFonts w:ascii="Calibri" w:hAnsi="Calibri" w:cs="Calibri"/>
        </w:rPr>
        <w:t xml:space="preserve"> </w:t>
      </w:r>
      <w:r w:rsidR="00AE2E2C" w:rsidRPr="008C2555">
        <w:rPr>
          <w:rFonts w:ascii="Calibri" w:hAnsi="Calibri" w:cs="Calibri"/>
          <w:i/>
        </w:rPr>
        <w:t>Contract</w:t>
      </w:r>
      <w:r w:rsidR="00AE2E2C" w:rsidRPr="008C2555">
        <w:rPr>
          <w:rFonts w:ascii="Calibri" w:hAnsi="Calibri" w:cs="Calibri"/>
        </w:rPr>
        <w:t xml:space="preserve">, </w:t>
      </w:r>
      <w:r w:rsidRPr="008C2555">
        <w:rPr>
          <w:rFonts w:ascii="Calibri" w:hAnsi="Calibri" w:cs="Calibri"/>
        </w:rPr>
        <w:t xml:space="preserve">trebuie să asigure </w:t>
      </w:r>
      <w:r w:rsidRPr="008C2555">
        <w:rPr>
          <w:rFonts w:ascii="Calibri" w:hAnsi="Calibri" w:cs="Calibri"/>
          <w:i/>
        </w:rPr>
        <w:t>Lucrările</w:t>
      </w:r>
      <w:r w:rsidRPr="008C2555">
        <w:rPr>
          <w:rFonts w:ascii="Calibri" w:hAnsi="Calibri" w:cs="Calibri"/>
        </w:rPr>
        <w:t xml:space="preserve">, </w:t>
      </w:r>
      <w:r w:rsidR="00997E73" w:rsidRPr="008C2555">
        <w:rPr>
          <w:rFonts w:ascii="Calibri" w:hAnsi="Calibri" w:cs="Calibri"/>
        </w:rPr>
        <w:t xml:space="preserve">inclusiv </w:t>
      </w:r>
      <w:r w:rsidRPr="008C2555">
        <w:rPr>
          <w:rFonts w:ascii="Calibri" w:hAnsi="Calibri" w:cs="Calibri"/>
          <w:i/>
        </w:rPr>
        <w:t>Echipamentele</w:t>
      </w:r>
      <w:r w:rsidR="00C30828" w:rsidRPr="008C2555">
        <w:rPr>
          <w:rFonts w:ascii="Calibri" w:hAnsi="Calibri" w:cs="Calibri"/>
        </w:rPr>
        <w:t xml:space="preserve"> și/sau</w:t>
      </w:r>
      <w:r w:rsidRPr="008C2555">
        <w:rPr>
          <w:rFonts w:ascii="Calibri" w:hAnsi="Calibri" w:cs="Calibri"/>
        </w:rPr>
        <w:t xml:space="preserve"> </w:t>
      </w:r>
      <w:r w:rsidRPr="008C2555">
        <w:rPr>
          <w:rFonts w:ascii="Calibri" w:hAnsi="Calibri" w:cs="Calibri"/>
          <w:i/>
        </w:rPr>
        <w:t>Materialele</w:t>
      </w:r>
      <w:r w:rsidRPr="008C2555">
        <w:rPr>
          <w:rFonts w:ascii="Calibri" w:hAnsi="Calibri" w:cs="Calibri"/>
        </w:rPr>
        <w:t xml:space="preserve"> </w:t>
      </w:r>
      <w:r w:rsidR="00C30828" w:rsidRPr="008C2555">
        <w:rPr>
          <w:rFonts w:ascii="Calibri" w:hAnsi="Calibri" w:cs="Calibri"/>
        </w:rPr>
        <w:t xml:space="preserve">care sunt incluse în </w:t>
      </w:r>
      <w:r w:rsidR="00C30828" w:rsidRPr="008C2555">
        <w:rPr>
          <w:rFonts w:ascii="Calibri" w:hAnsi="Calibri" w:cs="Calibri"/>
          <w:i/>
        </w:rPr>
        <w:t>Lucrări</w:t>
      </w:r>
      <w:r w:rsidR="00C30828" w:rsidRPr="008C2555">
        <w:rPr>
          <w:rFonts w:ascii="Calibri" w:hAnsi="Calibri" w:cs="Calibri"/>
        </w:rPr>
        <w:t xml:space="preserve">, </w:t>
      </w:r>
      <w:r w:rsidR="00997E73" w:rsidRPr="008C2555">
        <w:rPr>
          <w:rFonts w:ascii="Calibri" w:hAnsi="Calibri" w:cs="Calibri"/>
          <w:i/>
        </w:rPr>
        <w:t>Utilajele Contractantului</w:t>
      </w:r>
      <w:r w:rsidR="00997E73"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w:t>
      </w:r>
      <w:r w:rsidRPr="008C2555">
        <w:rPr>
          <w:rFonts w:ascii="Calibri" w:hAnsi="Calibri" w:cs="Calibri"/>
          <w:i/>
        </w:rPr>
        <w:t xml:space="preserve">Documentele </w:t>
      </w:r>
      <w:r w:rsidR="008D3545" w:rsidRPr="008C2555">
        <w:rPr>
          <w:rFonts w:ascii="Calibri" w:hAnsi="Calibri" w:cs="Calibri"/>
          <w:i/>
        </w:rPr>
        <w:t>Contractantului</w:t>
      </w:r>
      <w:r w:rsidR="001E669C" w:rsidRPr="008C2555">
        <w:rPr>
          <w:rFonts w:ascii="Calibri" w:hAnsi="Calibri" w:cs="Calibri"/>
        </w:rPr>
        <w:t xml:space="preserve">, astfel cum este stabilit </w:t>
      </w:r>
      <w:r w:rsidR="001E669C" w:rsidRPr="008C2555">
        <w:rPr>
          <w:rFonts w:ascii="Calibri" w:hAnsi="Calibri" w:cs="Calibri"/>
          <w:snapToGrid w:val="0"/>
        </w:rPr>
        <w:t xml:space="preserve">în </w:t>
      </w:r>
      <w:r w:rsidR="001E669C" w:rsidRPr="008C2555">
        <w:rPr>
          <w:rFonts w:ascii="Calibri" w:hAnsi="Calibri" w:cs="Calibri"/>
          <w:color w:val="7030A0"/>
          <w:lang w:eastAsia="en-GB"/>
        </w:rPr>
        <w:t>Sec</w:t>
      </w:r>
      <w:r w:rsidR="00C90B3D" w:rsidRPr="008C2555">
        <w:rPr>
          <w:rFonts w:ascii="Calibri" w:hAnsi="Calibri" w:cs="Calibri"/>
          <w:color w:val="7030A0"/>
          <w:lang w:eastAsia="en-GB"/>
        </w:rPr>
        <w:t>ț</w:t>
      </w:r>
      <w:r w:rsidR="001E669C" w:rsidRPr="008C2555">
        <w:rPr>
          <w:rFonts w:ascii="Calibri" w:hAnsi="Calibri" w:cs="Calibri"/>
          <w:color w:val="7030A0"/>
          <w:lang w:eastAsia="en-GB"/>
        </w:rPr>
        <w:t>iunea “</w:t>
      </w:r>
      <w:r w:rsidR="001E669C" w:rsidRPr="008C2555">
        <w:rPr>
          <w:rFonts w:ascii="Calibri" w:hAnsi="Calibri" w:cs="Calibri"/>
          <w:i/>
          <w:color w:val="7030A0"/>
          <w:lang w:eastAsia="en-GB"/>
        </w:rPr>
        <w:t>Condi</w:t>
      </w:r>
      <w:r w:rsidR="00C90B3D" w:rsidRPr="008C2555">
        <w:rPr>
          <w:rFonts w:ascii="Calibri" w:hAnsi="Calibri" w:cs="Calibri"/>
          <w:i/>
          <w:color w:val="7030A0"/>
          <w:lang w:eastAsia="en-GB"/>
        </w:rPr>
        <w:t>ț</w:t>
      </w:r>
      <w:r w:rsidR="001E669C" w:rsidRPr="008C2555">
        <w:rPr>
          <w:rFonts w:ascii="Calibri" w:hAnsi="Calibri" w:cs="Calibri"/>
          <w:i/>
          <w:color w:val="7030A0"/>
          <w:lang w:eastAsia="en-GB"/>
        </w:rPr>
        <w:t>ii Specifice”</w:t>
      </w:r>
      <w:r w:rsidR="001E669C" w:rsidRPr="008C2555">
        <w:rPr>
          <w:rFonts w:ascii="Calibri" w:hAnsi="Calibri" w:cs="Calibri"/>
          <w:lang w:eastAsia="en-GB"/>
        </w:rPr>
        <w:t>.</w:t>
      </w:r>
    </w:p>
    <w:p w14:paraId="3484AC2A" w14:textId="53C96A9A" w:rsidR="00A60BA0" w:rsidRPr="008C2555" w:rsidRDefault="00641CC4" w:rsidP="00C90B3D">
      <w:pPr>
        <w:pStyle w:val="Titlu3"/>
        <w:suppressAutoHyphens/>
        <w:spacing w:before="0" w:line="240" w:lineRule="auto"/>
        <w:rPr>
          <w:rFonts w:ascii="Calibri" w:hAnsi="Calibri" w:cs="Calibri"/>
          <w:i/>
        </w:rPr>
      </w:pPr>
      <w:bookmarkStart w:id="198" w:name="_Toc506382402"/>
      <w:bookmarkStart w:id="199" w:name="_Toc528687136"/>
      <w:r w:rsidRPr="008C2555">
        <w:rPr>
          <w:rFonts w:ascii="Calibri" w:hAnsi="Calibri" w:cs="Calibri"/>
          <w:i/>
        </w:rPr>
        <w:lastRenderedPageBreak/>
        <w:t>4.2.3.</w:t>
      </w:r>
      <w:r w:rsidRPr="008C2555">
        <w:rPr>
          <w:rFonts w:ascii="Calibri" w:hAnsi="Calibri" w:cs="Calibri"/>
          <w:i/>
        </w:rPr>
        <w:tab/>
        <w:t xml:space="preserve">Asigurarea </w:t>
      </w:r>
      <w:r w:rsidR="00A60BA0" w:rsidRPr="008C2555">
        <w:rPr>
          <w:rFonts w:ascii="Calibri" w:hAnsi="Calibri" w:cs="Calibri"/>
          <w:i/>
        </w:rPr>
        <w:t xml:space="preserve">împotriva vătămării persoanelor </w:t>
      </w:r>
      <w:proofErr w:type="spellStart"/>
      <w:r w:rsidR="00A60BA0" w:rsidRPr="008C2555">
        <w:rPr>
          <w:rFonts w:ascii="Calibri" w:hAnsi="Calibri" w:cs="Calibri"/>
          <w:i/>
        </w:rPr>
        <w:t>şi</w:t>
      </w:r>
      <w:proofErr w:type="spellEnd"/>
      <w:r w:rsidR="00A60BA0" w:rsidRPr="008C2555">
        <w:rPr>
          <w:rFonts w:ascii="Calibri" w:hAnsi="Calibri" w:cs="Calibri"/>
          <w:i/>
        </w:rPr>
        <w:t xml:space="preserve"> a daunelor aduse proprietă</w:t>
      </w:r>
      <w:r w:rsidR="00C90B3D" w:rsidRPr="008C2555">
        <w:rPr>
          <w:rFonts w:ascii="Calibri" w:hAnsi="Calibri" w:cs="Calibri"/>
          <w:i/>
        </w:rPr>
        <w:t>ț</w:t>
      </w:r>
      <w:r w:rsidR="00A60BA0" w:rsidRPr="008C2555">
        <w:rPr>
          <w:rFonts w:ascii="Calibri" w:hAnsi="Calibri" w:cs="Calibri"/>
          <w:i/>
        </w:rPr>
        <w:t>ii</w:t>
      </w:r>
      <w:bookmarkEnd w:id="198"/>
      <w:bookmarkEnd w:id="199"/>
    </w:p>
    <w:p w14:paraId="60CD88BE" w14:textId="4C59D0E9" w:rsidR="00A60BA0" w:rsidRPr="008C2555" w:rsidRDefault="00D34741" w:rsidP="00C90B3D">
      <w:pPr>
        <w:suppressAutoHyphens/>
        <w:spacing w:after="0" w:line="240" w:lineRule="auto"/>
        <w:ind w:left="720"/>
        <w:jc w:val="both"/>
        <w:rPr>
          <w:rFonts w:ascii="Calibri" w:hAnsi="Calibri" w:cs="Calibri"/>
        </w:rPr>
      </w:pPr>
      <w:r w:rsidRPr="008C2555">
        <w:rPr>
          <w:rFonts w:ascii="Calibri" w:hAnsi="Calibri" w:cs="Calibri"/>
          <w:i/>
        </w:rPr>
        <w:t>Partea asigurătoare</w:t>
      </w:r>
      <w:r w:rsidRPr="008C2555">
        <w:rPr>
          <w:rFonts w:ascii="Calibri" w:hAnsi="Calibri" w:cs="Calibri"/>
        </w:rPr>
        <w:t xml:space="preserve">, astfel cum este stabilită la </w:t>
      </w:r>
      <w:r w:rsidR="005A674C" w:rsidRPr="008C2555">
        <w:rPr>
          <w:rFonts w:ascii="Calibri" w:hAnsi="Calibri" w:cs="Calibri"/>
          <w:u w:val="single"/>
          <w:shd w:val="clear" w:color="auto" w:fill="FBD4B4" w:themeFill="accent6" w:themeFillTint="66"/>
        </w:rPr>
        <w:t xml:space="preserve">clauza </w:t>
      </w:r>
      <w:hyperlink w:anchor="_4.2.1_Obligații_generale" w:history="1">
        <w:r w:rsidR="005A674C" w:rsidRPr="008C2555">
          <w:rPr>
            <w:rStyle w:val="Hyperlink"/>
            <w:rFonts w:ascii="Calibri" w:hAnsi="Calibri" w:cs="Calibri"/>
            <w:b/>
            <w:sz w:val="22"/>
            <w:szCs w:val="22"/>
            <w:u w:val="single"/>
            <w:shd w:val="clear" w:color="auto" w:fill="FBD4B4" w:themeFill="accent6" w:themeFillTint="66"/>
          </w:rPr>
          <w:t>4.2.1.(a)</w:t>
        </w:r>
      </w:hyperlink>
      <w:r w:rsidR="005A674C" w:rsidRPr="00981214">
        <w:rPr>
          <w:rStyle w:val="Hyperlink"/>
          <w:rFonts w:ascii="Calibri" w:hAnsi="Calibri" w:cs="Calibri"/>
          <w:sz w:val="22"/>
          <w:szCs w:val="22"/>
          <w:shd w:val="clear" w:color="auto" w:fill="FFFFFF" w:themeFill="background1"/>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trebuie să încheie Asigurare/Asigurări privind răspunderea pentru orice pierderi, daune, decese sau vătămări corporale care pot afecta orice proprietate fizică sau orice persoană și care ar putea fi generate pe perioada executării prezentului </w:t>
      </w:r>
      <w:r w:rsidRPr="008C2555">
        <w:rPr>
          <w:rFonts w:ascii="Calibri" w:hAnsi="Calibri" w:cs="Calibri"/>
          <w:i/>
        </w:rPr>
        <w:t>Contract</w:t>
      </w:r>
      <w:r w:rsidR="006536B9" w:rsidRPr="008C2555">
        <w:rPr>
          <w:rFonts w:ascii="Calibri" w:hAnsi="Calibri" w:cs="Calibri"/>
        </w:rPr>
        <w:t xml:space="preserve">, astfel cum este stabilit </w:t>
      </w:r>
      <w:r w:rsidR="006536B9" w:rsidRPr="008C2555">
        <w:rPr>
          <w:rFonts w:ascii="Calibri" w:hAnsi="Calibri" w:cs="Calibri"/>
          <w:snapToGrid w:val="0"/>
        </w:rPr>
        <w:t xml:space="preserve">în </w:t>
      </w:r>
      <w:r w:rsidR="006536B9" w:rsidRPr="008C2555">
        <w:rPr>
          <w:rFonts w:ascii="Calibri" w:hAnsi="Calibri" w:cs="Calibri"/>
          <w:color w:val="7030A0"/>
          <w:lang w:eastAsia="en-GB"/>
        </w:rPr>
        <w:t>Sec</w:t>
      </w:r>
      <w:r w:rsidR="00C90B3D" w:rsidRPr="008C2555">
        <w:rPr>
          <w:rFonts w:ascii="Calibri" w:hAnsi="Calibri" w:cs="Calibri"/>
          <w:color w:val="7030A0"/>
          <w:lang w:eastAsia="en-GB"/>
        </w:rPr>
        <w:t>ț</w:t>
      </w:r>
      <w:r w:rsidR="006536B9" w:rsidRPr="008C2555">
        <w:rPr>
          <w:rFonts w:ascii="Calibri" w:hAnsi="Calibri" w:cs="Calibri"/>
          <w:color w:val="7030A0"/>
          <w:lang w:eastAsia="en-GB"/>
        </w:rPr>
        <w:t>iunea “</w:t>
      </w:r>
      <w:r w:rsidR="006536B9" w:rsidRPr="008C2555">
        <w:rPr>
          <w:rFonts w:ascii="Calibri" w:hAnsi="Calibri" w:cs="Calibri"/>
          <w:i/>
          <w:color w:val="7030A0"/>
          <w:lang w:eastAsia="en-GB"/>
        </w:rPr>
        <w:t>Condi</w:t>
      </w:r>
      <w:r w:rsidR="00C90B3D" w:rsidRPr="008C2555">
        <w:rPr>
          <w:rFonts w:ascii="Calibri" w:hAnsi="Calibri" w:cs="Calibri"/>
          <w:i/>
          <w:color w:val="7030A0"/>
          <w:lang w:eastAsia="en-GB"/>
        </w:rPr>
        <w:t>ț</w:t>
      </w:r>
      <w:r w:rsidR="006536B9" w:rsidRPr="008C2555">
        <w:rPr>
          <w:rFonts w:ascii="Calibri" w:hAnsi="Calibri" w:cs="Calibri"/>
          <w:i/>
          <w:color w:val="7030A0"/>
          <w:lang w:eastAsia="en-GB"/>
        </w:rPr>
        <w:t>ii Specifice”</w:t>
      </w:r>
      <w:r w:rsidR="006536B9" w:rsidRPr="008C2555">
        <w:rPr>
          <w:rFonts w:ascii="Calibri" w:hAnsi="Calibri" w:cs="Calibri"/>
          <w:lang w:eastAsia="en-GB"/>
        </w:rPr>
        <w:t>.</w:t>
      </w:r>
    </w:p>
    <w:p w14:paraId="20E1E7BD" w14:textId="514E43F0" w:rsidR="00A60BA0" w:rsidRPr="008C2555" w:rsidRDefault="006536B9" w:rsidP="00C90B3D">
      <w:pPr>
        <w:pStyle w:val="Titlu3"/>
        <w:suppressAutoHyphens/>
        <w:spacing w:before="0" w:line="240" w:lineRule="auto"/>
        <w:rPr>
          <w:rFonts w:ascii="Calibri" w:hAnsi="Calibri" w:cs="Calibri"/>
          <w:i/>
        </w:rPr>
      </w:pPr>
      <w:bookmarkStart w:id="200" w:name="_Toc506382403"/>
      <w:bookmarkStart w:id="201" w:name="_Toc528687137"/>
      <w:r w:rsidRPr="008C2555">
        <w:rPr>
          <w:rFonts w:ascii="Calibri" w:hAnsi="Calibri" w:cs="Calibri"/>
          <w:i/>
        </w:rPr>
        <w:t>4.2.4.</w:t>
      </w:r>
      <w:r w:rsidRPr="008C2555">
        <w:rPr>
          <w:rFonts w:ascii="Calibri" w:hAnsi="Calibri" w:cs="Calibri"/>
          <w:i/>
        </w:rPr>
        <w:tab/>
      </w:r>
      <w:r w:rsidR="00A60BA0" w:rsidRPr="008C2555">
        <w:rPr>
          <w:rFonts w:ascii="Calibri" w:hAnsi="Calibri" w:cs="Calibri"/>
          <w:i/>
        </w:rPr>
        <w:t xml:space="preserve">Asigurarea Personalului </w:t>
      </w:r>
      <w:r w:rsidRPr="008C2555">
        <w:rPr>
          <w:rFonts w:ascii="Calibri" w:hAnsi="Calibri" w:cs="Calibri"/>
          <w:i/>
        </w:rPr>
        <w:t>Contractantului</w:t>
      </w:r>
      <w:bookmarkEnd w:id="200"/>
      <w:bookmarkEnd w:id="201"/>
    </w:p>
    <w:p w14:paraId="03C6465F" w14:textId="6C9FE450" w:rsidR="00A60BA0" w:rsidRPr="008C2555" w:rsidRDefault="00407F38" w:rsidP="00C90B3D">
      <w:pPr>
        <w:suppressAutoHyphens/>
        <w:spacing w:after="0" w:line="240" w:lineRule="auto"/>
        <w:ind w:left="720"/>
        <w:jc w:val="both"/>
        <w:rPr>
          <w:rFonts w:ascii="Calibri" w:hAnsi="Calibri" w:cs="Calibri"/>
        </w:rPr>
      </w:pPr>
      <w:r w:rsidRPr="008C2555">
        <w:rPr>
          <w:rFonts w:ascii="Calibri" w:hAnsi="Calibri" w:cs="Calibri"/>
          <w:i/>
        </w:rPr>
        <w:t>Contractantul</w:t>
      </w:r>
      <w:r w:rsidRPr="008C2555">
        <w:rPr>
          <w:rFonts w:ascii="Calibri" w:hAnsi="Calibri" w:cs="Calibri"/>
        </w:rPr>
        <w:t xml:space="preserve"> </w:t>
      </w:r>
      <w:r w:rsidR="00A60BA0" w:rsidRPr="008C2555">
        <w:rPr>
          <w:rFonts w:ascii="Calibri" w:hAnsi="Calibri" w:cs="Calibri"/>
        </w:rPr>
        <w:t>închei</w:t>
      </w:r>
      <w:r w:rsidR="00FE66CD" w:rsidRPr="008C2555">
        <w:rPr>
          <w:rFonts w:ascii="Calibri" w:hAnsi="Calibri" w:cs="Calibri"/>
        </w:rPr>
        <w:t>e</w:t>
      </w:r>
      <w:r w:rsidR="00A60BA0" w:rsidRPr="008C2555">
        <w:rPr>
          <w:rFonts w:ascii="Calibri" w:hAnsi="Calibri" w:cs="Calibri"/>
        </w:rPr>
        <w:t xml:space="preserve"> </w:t>
      </w:r>
      <w:proofErr w:type="spellStart"/>
      <w:r w:rsidR="00A60BA0" w:rsidRPr="008C2555">
        <w:rPr>
          <w:rFonts w:ascii="Calibri" w:hAnsi="Calibri" w:cs="Calibri"/>
        </w:rPr>
        <w:t>şi</w:t>
      </w:r>
      <w:proofErr w:type="spellEnd"/>
      <w:r w:rsidR="00A60BA0" w:rsidRPr="008C2555">
        <w:rPr>
          <w:rFonts w:ascii="Calibri" w:hAnsi="Calibri" w:cs="Calibri"/>
        </w:rPr>
        <w:t xml:space="preserve"> men</w:t>
      </w:r>
      <w:r w:rsidR="00C90B3D" w:rsidRPr="008C2555">
        <w:rPr>
          <w:rFonts w:ascii="Calibri" w:hAnsi="Calibri" w:cs="Calibri"/>
        </w:rPr>
        <w:t>ț</w:t>
      </w:r>
      <w:r w:rsidR="00A60BA0" w:rsidRPr="008C2555">
        <w:rPr>
          <w:rFonts w:ascii="Calibri" w:hAnsi="Calibri" w:cs="Calibri"/>
        </w:rPr>
        <w:t xml:space="preserve">ine în vigoare </w:t>
      </w:r>
      <w:r w:rsidR="00B155A9" w:rsidRPr="008C2555">
        <w:rPr>
          <w:rFonts w:ascii="Calibri" w:hAnsi="Calibri" w:cs="Calibri"/>
          <w:lang w:eastAsia="en-GB"/>
        </w:rPr>
        <w:t xml:space="preserve">orice </w:t>
      </w:r>
      <w:r w:rsidR="004C3E12" w:rsidRPr="008C2555">
        <w:rPr>
          <w:rFonts w:ascii="Calibri" w:hAnsi="Calibri" w:cs="Calibri"/>
          <w:lang w:eastAsia="en-GB"/>
        </w:rPr>
        <w:t xml:space="preserve">asigurări </w:t>
      </w:r>
      <w:r w:rsidR="00B155A9" w:rsidRPr="008C2555">
        <w:rPr>
          <w:rFonts w:ascii="Calibri" w:hAnsi="Calibri" w:cs="Calibri"/>
          <w:lang w:eastAsia="en-GB"/>
        </w:rPr>
        <w:t xml:space="preserve">obligatorii privind </w:t>
      </w:r>
      <w:r w:rsidR="004C3E12" w:rsidRPr="008C2555">
        <w:rPr>
          <w:rFonts w:ascii="Calibri" w:hAnsi="Calibri" w:cs="Calibri"/>
          <w:lang w:eastAsia="en-GB"/>
        </w:rPr>
        <w:t xml:space="preserve">sănătatea și </w:t>
      </w:r>
      <w:r w:rsidR="00B155A9" w:rsidRPr="008C2555">
        <w:rPr>
          <w:rFonts w:ascii="Calibri" w:hAnsi="Calibri" w:cs="Calibri"/>
          <w:lang w:eastAsia="en-GB"/>
        </w:rPr>
        <w:t xml:space="preserve">securitatea </w:t>
      </w:r>
      <w:r w:rsidR="009875D3" w:rsidRPr="008C2555">
        <w:rPr>
          <w:rFonts w:ascii="Calibri" w:hAnsi="Calibri" w:cs="Calibri"/>
          <w:lang w:eastAsia="en-GB"/>
        </w:rPr>
        <w:t xml:space="preserve">în muncă </w:t>
      </w:r>
      <w:r w:rsidR="00B155A9" w:rsidRPr="008C2555">
        <w:rPr>
          <w:rFonts w:ascii="Calibri" w:hAnsi="Calibri" w:cs="Calibri"/>
          <w:lang w:eastAsia="en-GB"/>
        </w:rPr>
        <w:t xml:space="preserve">a </w:t>
      </w:r>
      <w:r w:rsidR="004C3E12" w:rsidRPr="008C2555">
        <w:rPr>
          <w:rFonts w:ascii="Calibri" w:hAnsi="Calibri" w:cs="Calibri"/>
          <w:lang w:eastAsia="en-GB"/>
        </w:rPr>
        <w:t>angaja</w:t>
      </w:r>
      <w:r w:rsidR="00C90B3D" w:rsidRPr="008C2555">
        <w:rPr>
          <w:rFonts w:ascii="Calibri" w:hAnsi="Calibri" w:cs="Calibri"/>
          <w:lang w:eastAsia="en-GB"/>
        </w:rPr>
        <w:t>ț</w:t>
      </w:r>
      <w:r w:rsidR="004C3E12" w:rsidRPr="008C2555">
        <w:rPr>
          <w:rFonts w:ascii="Calibri" w:hAnsi="Calibri" w:cs="Calibri"/>
          <w:lang w:eastAsia="en-GB"/>
        </w:rPr>
        <w:t xml:space="preserve">ilor în </w:t>
      </w:r>
      <w:r w:rsidR="00B155A9" w:rsidRPr="008C2555">
        <w:rPr>
          <w:rFonts w:ascii="Calibri" w:hAnsi="Calibri" w:cs="Calibri"/>
          <w:lang w:eastAsia="en-GB"/>
        </w:rPr>
        <w:t xml:space="preserve">conformitate cu </w:t>
      </w:r>
      <w:r w:rsidR="004C3E12" w:rsidRPr="008C2555">
        <w:rPr>
          <w:rFonts w:ascii="Calibri" w:hAnsi="Calibri" w:cs="Calibri"/>
          <w:i/>
          <w:lang w:eastAsia="en-GB"/>
        </w:rPr>
        <w:t>Legile</w:t>
      </w:r>
      <w:r w:rsidR="004C3E12" w:rsidRPr="008C2555">
        <w:rPr>
          <w:rFonts w:ascii="Calibri" w:hAnsi="Calibri" w:cs="Calibri"/>
          <w:lang w:eastAsia="en-GB"/>
        </w:rPr>
        <w:t xml:space="preserve"> și jurisdic</w:t>
      </w:r>
      <w:r w:rsidR="00C90B3D" w:rsidRPr="008C2555">
        <w:rPr>
          <w:rFonts w:ascii="Calibri" w:hAnsi="Calibri" w:cs="Calibri"/>
          <w:lang w:eastAsia="en-GB"/>
        </w:rPr>
        <w:t>ț</w:t>
      </w:r>
      <w:r w:rsidR="004C3E12" w:rsidRPr="008C2555">
        <w:rPr>
          <w:rFonts w:ascii="Calibri" w:hAnsi="Calibri" w:cs="Calibri"/>
          <w:lang w:eastAsia="en-GB"/>
        </w:rPr>
        <w:t xml:space="preserve">ia </w:t>
      </w:r>
      <w:r w:rsidR="00B155A9" w:rsidRPr="008C2555">
        <w:rPr>
          <w:rFonts w:ascii="Calibri" w:hAnsi="Calibri" w:cs="Calibri"/>
          <w:lang w:eastAsia="en-GB"/>
        </w:rPr>
        <w:t xml:space="preserve">care </w:t>
      </w:r>
      <w:r w:rsidR="004C3E12" w:rsidRPr="008C2555">
        <w:rPr>
          <w:rFonts w:ascii="Calibri" w:hAnsi="Calibri" w:cs="Calibri"/>
          <w:lang w:eastAsia="en-GB"/>
        </w:rPr>
        <w:t xml:space="preserve">guvernează raporturile juridice </w:t>
      </w:r>
      <w:r w:rsidR="00B155A9" w:rsidRPr="008C2555">
        <w:rPr>
          <w:rFonts w:ascii="Calibri" w:hAnsi="Calibri" w:cs="Calibri"/>
          <w:lang w:eastAsia="en-GB"/>
        </w:rPr>
        <w:t xml:space="preserve">de </w:t>
      </w:r>
      <w:r w:rsidR="004C3E12" w:rsidRPr="008C2555">
        <w:rPr>
          <w:rFonts w:ascii="Calibri" w:hAnsi="Calibri" w:cs="Calibri"/>
          <w:lang w:eastAsia="en-GB"/>
        </w:rPr>
        <w:t xml:space="preserve">muncă </w:t>
      </w:r>
      <w:r w:rsidR="00B155A9" w:rsidRPr="008C2555">
        <w:rPr>
          <w:rFonts w:ascii="Calibri" w:hAnsi="Calibri" w:cs="Calibri"/>
          <w:lang w:eastAsia="en-GB"/>
        </w:rPr>
        <w:t xml:space="preserve">dintre </w:t>
      </w:r>
      <w:r w:rsidR="00B155A9" w:rsidRPr="008C2555">
        <w:rPr>
          <w:rFonts w:ascii="Calibri" w:hAnsi="Calibri" w:cs="Calibri"/>
          <w:i/>
          <w:lang w:eastAsia="en-GB"/>
        </w:rPr>
        <w:t>Contractant</w:t>
      </w:r>
      <w:r w:rsidR="00B155A9" w:rsidRPr="008C2555">
        <w:rPr>
          <w:rFonts w:ascii="Calibri" w:hAnsi="Calibri" w:cs="Calibri"/>
          <w:lang w:eastAsia="en-GB"/>
        </w:rPr>
        <w:t xml:space="preserve"> </w:t>
      </w:r>
      <w:r w:rsidR="004C3E12" w:rsidRPr="008C2555">
        <w:rPr>
          <w:rFonts w:ascii="Calibri" w:hAnsi="Calibri" w:cs="Calibri"/>
          <w:lang w:eastAsia="en-GB"/>
        </w:rPr>
        <w:t>ș</w:t>
      </w:r>
      <w:r w:rsidR="00B155A9" w:rsidRPr="008C2555">
        <w:rPr>
          <w:rFonts w:ascii="Calibri" w:hAnsi="Calibri" w:cs="Calibri"/>
          <w:lang w:eastAsia="en-GB"/>
        </w:rPr>
        <w:t>i angaja</w:t>
      </w:r>
      <w:r w:rsidR="00C90B3D" w:rsidRPr="008C2555">
        <w:rPr>
          <w:rFonts w:ascii="Calibri" w:hAnsi="Calibri" w:cs="Calibri"/>
          <w:lang w:eastAsia="en-GB"/>
        </w:rPr>
        <w:t>ț</w:t>
      </w:r>
      <w:r w:rsidR="00B155A9" w:rsidRPr="008C2555">
        <w:rPr>
          <w:rFonts w:ascii="Calibri" w:hAnsi="Calibri" w:cs="Calibri"/>
          <w:lang w:eastAsia="en-GB"/>
        </w:rPr>
        <w:t xml:space="preserve">ii </w:t>
      </w:r>
      <w:r w:rsidR="004C3E12" w:rsidRPr="008C2555">
        <w:rPr>
          <w:rFonts w:ascii="Calibri" w:hAnsi="Calibri" w:cs="Calibri"/>
          <w:lang w:eastAsia="en-GB"/>
        </w:rPr>
        <w:t>săi</w:t>
      </w:r>
      <w:r w:rsidR="00B155A9" w:rsidRPr="008C2555">
        <w:rPr>
          <w:rFonts w:ascii="Calibri" w:hAnsi="Calibri" w:cs="Calibri"/>
        </w:rPr>
        <w:t xml:space="preserve">, </w:t>
      </w:r>
      <w:r w:rsidR="00A60BA0" w:rsidRPr="008C2555">
        <w:rPr>
          <w:rFonts w:ascii="Calibri" w:hAnsi="Calibri" w:cs="Calibri"/>
        </w:rPr>
        <w:t>asigurarea împotriva reclama</w:t>
      </w:r>
      <w:r w:rsidR="00C90B3D" w:rsidRPr="008C2555">
        <w:rPr>
          <w:rFonts w:ascii="Calibri" w:hAnsi="Calibri" w:cs="Calibri"/>
        </w:rPr>
        <w:t>ț</w:t>
      </w:r>
      <w:r w:rsidR="00A60BA0" w:rsidRPr="008C2555">
        <w:rPr>
          <w:rFonts w:ascii="Calibri" w:hAnsi="Calibri" w:cs="Calibri"/>
        </w:rPr>
        <w:t xml:space="preserve">iilor, daunelor, pierderilor </w:t>
      </w:r>
      <w:proofErr w:type="spellStart"/>
      <w:r w:rsidR="00A60BA0" w:rsidRPr="008C2555">
        <w:rPr>
          <w:rFonts w:ascii="Calibri" w:hAnsi="Calibri" w:cs="Calibri"/>
        </w:rPr>
        <w:t>şi</w:t>
      </w:r>
      <w:proofErr w:type="spellEnd"/>
      <w:r w:rsidR="00A60BA0" w:rsidRPr="008C2555">
        <w:rPr>
          <w:rFonts w:ascii="Calibri" w:hAnsi="Calibri" w:cs="Calibri"/>
        </w:rPr>
        <w:t xml:space="preserve"> cheltuielilor</w:t>
      </w:r>
      <w:r w:rsidRPr="008C2555">
        <w:rPr>
          <w:rFonts w:ascii="Calibri" w:hAnsi="Calibri" w:cs="Calibri"/>
        </w:rPr>
        <w:t>,</w:t>
      </w:r>
      <w:r w:rsidR="00A60BA0" w:rsidRPr="008C2555">
        <w:rPr>
          <w:rFonts w:ascii="Calibri" w:hAnsi="Calibri" w:cs="Calibri"/>
        </w:rPr>
        <w:t xml:space="preserve"> inclusiv taxe </w:t>
      </w:r>
      <w:proofErr w:type="spellStart"/>
      <w:r w:rsidR="00A60BA0" w:rsidRPr="008C2555">
        <w:rPr>
          <w:rFonts w:ascii="Calibri" w:hAnsi="Calibri" w:cs="Calibri"/>
        </w:rPr>
        <w:t>şi</w:t>
      </w:r>
      <w:proofErr w:type="spellEnd"/>
      <w:r w:rsidR="00A60BA0" w:rsidRPr="008C2555">
        <w:rPr>
          <w:rFonts w:ascii="Calibri" w:hAnsi="Calibri" w:cs="Calibri"/>
        </w:rPr>
        <w:t xml:space="preserve"> cheltuieli legale</w:t>
      </w:r>
      <w:r w:rsidRPr="008C2555">
        <w:rPr>
          <w:rFonts w:ascii="Calibri" w:hAnsi="Calibri" w:cs="Calibri"/>
        </w:rPr>
        <w:t>,</w:t>
      </w:r>
      <w:r w:rsidR="00A60BA0" w:rsidRPr="008C2555">
        <w:rPr>
          <w:rFonts w:ascii="Calibri" w:hAnsi="Calibri" w:cs="Calibri"/>
        </w:rPr>
        <w:t xml:space="preserve"> care decurg din vătămări corporale, îmbolnăviri, maladii sau decesul oricărei persoane angajate de </w:t>
      </w:r>
      <w:r w:rsidRPr="008C2555">
        <w:rPr>
          <w:rFonts w:ascii="Calibri" w:hAnsi="Calibri" w:cs="Calibri"/>
          <w:i/>
        </w:rPr>
        <w:t>Contractant</w:t>
      </w:r>
      <w:r w:rsidR="00A60BA0" w:rsidRPr="008C2555">
        <w:rPr>
          <w:rFonts w:ascii="Calibri" w:hAnsi="Calibri" w:cs="Calibri"/>
        </w:rPr>
        <w:t xml:space="preserve"> sau oricărui alt membru al </w:t>
      </w:r>
      <w:r w:rsidR="00A60BA0" w:rsidRPr="008C2555">
        <w:rPr>
          <w:rFonts w:ascii="Calibri" w:hAnsi="Calibri" w:cs="Calibri"/>
          <w:i/>
        </w:rPr>
        <w:t xml:space="preserve">Personalului </w:t>
      </w:r>
      <w:r w:rsidRPr="008C2555">
        <w:rPr>
          <w:rFonts w:ascii="Calibri" w:hAnsi="Calibri" w:cs="Calibri"/>
          <w:i/>
        </w:rPr>
        <w:t>Contractantului</w:t>
      </w:r>
      <w:r w:rsidRPr="008C2555">
        <w:rPr>
          <w:rFonts w:ascii="Calibri" w:hAnsi="Calibri" w:cs="Calibri"/>
        </w:rPr>
        <w:t xml:space="preserve">, astfel cum este stabilit </w:t>
      </w:r>
      <w:r w:rsidRPr="008C2555">
        <w:rPr>
          <w:rFonts w:ascii="Calibri" w:hAnsi="Calibri" w:cs="Calibri"/>
          <w:snapToGrid w:val="0"/>
        </w:rPr>
        <w:t xml:space="preserve">în </w:t>
      </w:r>
      <w:r w:rsidRPr="008C2555">
        <w:rPr>
          <w:rFonts w:ascii="Calibri" w:hAnsi="Calibri" w:cs="Calibri"/>
          <w:color w:val="7030A0"/>
          <w:lang w:eastAsia="en-GB"/>
        </w:rPr>
        <w:t>Sec</w:t>
      </w:r>
      <w:r w:rsidR="00C90B3D" w:rsidRPr="008C2555">
        <w:rPr>
          <w:rFonts w:ascii="Calibri" w:hAnsi="Calibri" w:cs="Calibri"/>
          <w:color w:val="7030A0"/>
          <w:lang w:eastAsia="en-GB"/>
        </w:rPr>
        <w:t>ț</w:t>
      </w:r>
      <w:r w:rsidRPr="008C2555">
        <w:rPr>
          <w:rFonts w:ascii="Calibri" w:hAnsi="Calibri" w:cs="Calibri"/>
          <w:color w:val="7030A0"/>
          <w:lang w:eastAsia="en-GB"/>
        </w:rPr>
        <w:t>iunea “</w:t>
      </w:r>
      <w:r w:rsidRPr="008C2555">
        <w:rPr>
          <w:rFonts w:ascii="Calibri" w:hAnsi="Calibri" w:cs="Calibri"/>
          <w:i/>
          <w:color w:val="7030A0"/>
          <w:lang w:eastAsia="en-GB"/>
        </w:rPr>
        <w:t>Condi</w:t>
      </w:r>
      <w:r w:rsidR="00C90B3D" w:rsidRPr="008C2555">
        <w:rPr>
          <w:rFonts w:ascii="Calibri" w:hAnsi="Calibri" w:cs="Calibri"/>
          <w:i/>
          <w:color w:val="7030A0"/>
          <w:lang w:eastAsia="en-GB"/>
        </w:rPr>
        <w:t>ț</w:t>
      </w:r>
      <w:r w:rsidRPr="008C2555">
        <w:rPr>
          <w:rFonts w:ascii="Calibri" w:hAnsi="Calibri" w:cs="Calibri"/>
          <w:i/>
          <w:color w:val="7030A0"/>
          <w:lang w:eastAsia="en-GB"/>
        </w:rPr>
        <w:t>ii Specifice”</w:t>
      </w:r>
      <w:r w:rsidRPr="008C2555">
        <w:rPr>
          <w:rFonts w:ascii="Calibri" w:hAnsi="Calibri" w:cs="Calibri"/>
          <w:lang w:eastAsia="en-GB"/>
        </w:rPr>
        <w:t>.</w:t>
      </w:r>
    </w:p>
    <w:p w14:paraId="09AA7EBF" w14:textId="413D5B97" w:rsidR="00BE1909" w:rsidRPr="008C2555" w:rsidRDefault="00C614D2" w:rsidP="00C614D2">
      <w:pPr>
        <w:pStyle w:val="Titlu3"/>
        <w:spacing w:before="0" w:line="240" w:lineRule="auto"/>
        <w:rPr>
          <w:i/>
        </w:rPr>
      </w:pPr>
      <w:bookmarkStart w:id="202" w:name="_Toc506382404"/>
      <w:bookmarkStart w:id="203" w:name="_Toc528687138"/>
      <w:r w:rsidRPr="008C2555">
        <w:rPr>
          <w:i/>
        </w:rPr>
        <w:t>4.2.5.</w:t>
      </w:r>
      <w:r w:rsidRPr="008C2555">
        <w:rPr>
          <w:i/>
        </w:rPr>
        <w:tab/>
        <w:t>Alte Asigurări</w:t>
      </w:r>
      <w:bookmarkEnd w:id="202"/>
      <w:bookmarkEnd w:id="203"/>
    </w:p>
    <w:p w14:paraId="5DD7ABDF" w14:textId="4BAA1E15" w:rsidR="00C614D2" w:rsidRPr="008C2555" w:rsidRDefault="00C614D2" w:rsidP="00342615">
      <w:pPr>
        <w:spacing w:after="0" w:line="240" w:lineRule="auto"/>
        <w:ind w:left="720"/>
        <w:jc w:val="both"/>
        <w:rPr>
          <w:rFonts w:ascii="Calibri" w:hAnsi="Calibri" w:cs="Calibri"/>
          <w:color w:val="7030A0"/>
          <w:lang w:eastAsia="en-GB"/>
        </w:rPr>
      </w:pPr>
      <w:r w:rsidRPr="008C2555">
        <w:t xml:space="preserve">Astfel cum </w:t>
      </w:r>
      <w:r w:rsidRPr="008C2555">
        <w:rPr>
          <w:i/>
        </w:rPr>
        <w:t>este stipulat</w:t>
      </w:r>
      <w:r w:rsidRPr="008C2555">
        <w:t xml:space="preserve"> în </w:t>
      </w:r>
      <w:r w:rsidRPr="008C2555">
        <w:rPr>
          <w:rFonts w:ascii="Calibri" w:hAnsi="Calibri" w:cs="Calibri"/>
          <w:color w:val="7030A0"/>
          <w:lang w:eastAsia="en-GB"/>
        </w:rPr>
        <w:t>Secțiunea “</w:t>
      </w:r>
      <w:r w:rsidRPr="008C2555">
        <w:rPr>
          <w:rFonts w:ascii="Calibri" w:hAnsi="Calibri" w:cs="Calibri"/>
          <w:i/>
          <w:color w:val="7030A0"/>
          <w:lang w:eastAsia="en-GB"/>
        </w:rPr>
        <w:t>Condiții Specifice”</w:t>
      </w:r>
      <w:r w:rsidRPr="008C2555">
        <w:rPr>
          <w:rFonts w:ascii="Calibri" w:hAnsi="Calibri" w:cs="Calibri"/>
          <w:i/>
          <w:lang w:eastAsia="en-GB"/>
        </w:rPr>
        <w:t xml:space="preserve">, </w:t>
      </w:r>
      <w:r w:rsidR="00342615" w:rsidRPr="008C2555">
        <w:rPr>
          <w:rFonts w:ascii="Calibri" w:hAnsi="Calibri" w:cs="Calibri"/>
          <w:lang w:eastAsia="en-GB"/>
        </w:rPr>
        <w:t xml:space="preserve">se stabilesc și alte </w:t>
      </w:r>
      <w:r w:rsidR="00342615" w:rsidRPr="008C2555">
        <w:rPr>
          <w:rFonts w:ascii="Calibri" w:hAnsi="Calibri" w:cs="Calibri"/>
          <w:i/>
          <w:lang w:eastAsia="en-GB"/>
        </w:rPr>
        <w:t>Asigurări</w:t>
      </w:r>
      <w:r w:rsidRPr="008C2555">
        <w:rPr>
          <w:rFonts w:ascii="Calibri" w:hAnsi="Calibri" w:cs="Calibri"/>
          <w:lang w:eastAsia="en-GB"/>
        </w:rPr>
        <w:t xml:space="preserve"> </w:t>
      </w:r>
      <w:r w:rsidR="00342615" w:rsidRPr="008C2555">
        <w:rPr>
          <w:rFonts w:ascii="Calibri" w:hAnsi="Calibri" w:cs="Calibri"/>
          <w:lang w:eastAsia="en-GB"/>
        </w:rPr>
        <w:t>considerate necesare.</w:t>
      </w:r>
    </w:p>
    <w:p w14:paraId="5850E29F" w14:textId="77777777" w:rsidR="00BC4A71" w:rsidRPr="008C2555" w:rsidRDefault="00BC4A71" w:rsidP="00BC4A71">
      <w:pPr>
        <w:spacing w:after="0" w:line="240" w:lineRule="auto"/>
        <w:jc w:val="both"/>
      </w:pPr>
    </w:p>
    <w:p w14:paraId="5CE67C5C" w14:textId="7F811497" w:rsidR="006E6228" w:rsidRPr="008C2555" w:rsidRDefault="000353E9" w:rsidP="00C90B3D">
      <w:pPr>
        <w:pStyle w:val="Titlu2"/>
        <w:suppressAutoHyphens/>
        <w:spacing w:before="0" w:line="240" w:lineRule="auto"/>
        <w:rPr>
          <w:rFonts w:ascii="Calibri" w:hAnsi="Calibri" w:cs="Calibri"/>
          <w:szCs w:val="22"/>
        </w:rPr>
      </w:pPr>
      <w:bookmarkStart w:id="204" w:name="_4.3._Protecția_patrimoniului"/>
      <w:bookmarkStart w:id="205" w:name="_Toc506382405"/>
      <w:bookmarkStart w:id="206" w:name="_Toc528687139"/>
      <w:bookmarkEnd w:id="204"/>
      <w:r w:rsidRPr="008C2555">
        <w:rPr>
          <w:rFonts w:ascii="Calibri" w:hAnsi="Calibri" w:cs="Calibri"/>
          <w:szCs w:val="22"/>
        </w:rPr>
        <w:t>4</w:t>
      </w:r>
      <w:r w:rsidR="00F076E0" w:rsidRPr="008C2555">
        <w:rPr>
          <w:rFonts w:ascii="Calibri" w:hAnsi="Calibri" w:cs="Calibri"/>
          <w:szCs w:val="22"/>
        </w:rPr>
        <w:t>.</w:t>
      </w:r>
      <w:r w:rsidR="00DF3E9E" w:rsidRPr="008C2555">
        <w:rPr>
          <w:rFonts w:ascii="Calibri" w:hAnsi="Calibri" w:cs="Calibri"/>
          <w:szCs w:val="22"/>
        </w:rPr>
        <w:t>3</w:t>
      </w:r>
      <w:r w:rsidR="00F076E0" w:rsidRPr="008C2555">
        <w:rPr>
          <w:rFonts w:ascii="Calibri" w:hAnsi="Calibri" w:cs="Calibri"/>
          <w:szCs w:val="22"/>
        </w:rPr>
        <w:t>.</w:t>
      </w:r>
      <w:r w:rsidR="00DF3E9E" w:rsidRPr="008C2555">
        <w:rPr>
          <w:rFonts w:ascii="Calibri" w:hAnsi="Calibri" w:cs="Calibri"/>
          <w:szCs w:val="22"/>
        </w:rPr>
        <w:tab/>
      </w:r>
      <w:r w:rsidR="006E6228" w:rsidRPr="008C2555">
        <w:rPr>
          <w:rFonts w:ascii="Calibri" w:hAnsi="Calibri" w:cs="Calibri"/>
          <w:szCs w:val="22"/>
        </w:rPr>
        <w:t>Protec</w:t>
      </w:r>
      <w:r w:rsidR="00C90B3D" w:rsidRPr="008C2555">
        <w:rPr>
          <w:rFonts w:ascii="Calibri" w:hAnsi="Calibri" w:cs="Calibri"/>
          <w:szCs w:val="22"/>
        </w:rPr>
        <w:t>ț</w:t>
      </w:r>
      <w:r w:rsidR="006E6228" w:rsidRPr="008C2555">
        <w:rPr>
          <w:rFonts w:ascii="Calibri" w:hAnsi="Calibri" w:cs="Calibri"/>
          <w:szCs w:val="22"/>
        </w:rPr>
        <w:t>ia patrimoniului cultural na</w:t>
      </w:r>
      <w:r w:rsidR="00C90B3D" w:rsidRPr="008C2555">
        <w:rPr>
          <w:rFonts w:ascii="Calibri" w:hAnsi="Calibri" w:cs="Calibri"/>
          <w:szCs w:val="22"/>
        </w:rPr>
        <w:t>ț</w:t>
      </w:r>
      <w:r w:rsidR="006E6228" w:rsidRPr="008C2555">
        <w:rPr>
          <w:rFonts w:ascii="Calibri" w:hAnsi="Calibri" w:cs="Calibri"/>
          <w:szCs w:val="22"/>
        </w:rPr>
        <w:t>ional</w:t>
      </w:r>
      <w:bookmarkEnd w:id="205"/>
      <w:bookmarkEnd w:id="206"/>
    </w:p>
    <w:p w14:paraId="113DB209" w14:textId="6C136B5F" w:rsidR="006E6228" w:rsidRPr="008C2555" w:rsidRDefault="006E6228" w:rsidP="00D366DB">
      <w:pPr>
        <w:pStyle w:val="Listparagraf"/>
        <w:numPr>
          <w:ilvl w:val="1"/>
          <w:numId w:val="56"/>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Toate fosilele, monedele, obiectele de valoare sau orice alte vestigii sau obiecte de int</w:t>
      </w:r>
      <w:r w:rsidR="00A268C2" w:rsidRPr="008C2555">
        <w:rPr>
          <w:rFonts w:ascii="Calibri" w:hAnsi="Calibri" w:cs="Calibri"/>
          <w:bCs/>
        </w:rPr>
        <w:t xml:space="preserve">eres arheologic descoperite pe </w:t>
      </w:r>
      <w:r w:rsidR="00A268C2" w:rsidRPr="008C2555">
        <w:rPr>
          <w:rFonts w:ascii="Calibri" w:hAnsi="Calibri" w:cs="Calibri"/>
          <w:bCs/>
          <w:i/>
        </w:rPr>
        <w:t xml:space="preserve">Amplasamentul </w:t>
      </w:r>
      <w:r w:rsidR="00E930CF" w:rsidRPr="008C2555">
        <w:rPr>
          <w:rFonts w:ascii="Calibri" w:hAnsi="Calibri" w:cs="Calibri"/>
          <w:bCs/>
          <w:i/>
        </w:rPr>
        <w:t>Lucrării</w:t>
      </w:r>
      <w:r w:rsidR="00E930CF" w:rsidRPr="008C2555">
        <w:rPr>
          <w:rFonts w:ascii="Calibri" w:hAnsi="Calibri" w:cs="Calibri"/>
          <w:bCs/>
        </w:rPr>
        <w:t xml:space="preserve"> </w:t>
      </w:r>
      <w:r w:rsidRPr="008C2555">
        <w:rPr>
          <w:rFonts w:ascii="Calibri" w:hAnsi="Calibri" w:cs="Calibri"/>
          <w:bCs/>
        </w:rPr>
        <w:t>sunt considerate, în rela</w:t>
      </w:r>
      <w:r w:rsidR="00C90B3D" w:rsidRPr="008C2555">
        <w:rPr>
          <w:rFonts w:ascii="Calibri" w:hAnsi="Calibri" w:cs="Calibri"/>
          <w:bCs/>
        </w:rPr>
        <w:t>ț</w:t>
      </w:r>
      <w:r w:rsidRPr="008C2555">
        <w:rPr>
          <w:rFonts w:ascii="Calibri" w:hAnsi="Calibri" w:cs="Calibri"/>
          <w:bCs/>
        </w:rPr>
        <w:t xml:space="preserve">iile dintre </w:t>
      </w:r>
      <w:r w:rsidRPr="008C2555">
        <w:rPr>
          <w:rFonts w:ascii="Calibri" w:hAnsi="Calibri" w:cs="Calibri"/>
          <w:bCs/>
          <w:i/>
        </w:rPr>
        <w:t>Păr</w:t>
      </w:r>
      <w:r w:rsidR="00C90B3D" w:rsidRPr="008C2555">
        <w:rPr>
          <w:rFonts w:ascii="Calibri" w:hAnsi="Calibri" w:cs="Calibri"/>
          <w:bCs/>
          <w:i/>
        </w:rPr>
        <w:t>ț</w:t>
      </w:r>
      <w:r w:rsidRPr="008C2555">
        <w:rPr>
          <w:rFonts w:ascii="Calibri" w:hAnsi="Calibri" w:cs="Calibri"/>
          <w:bCs/>
          <w:i/>
        </w:rPr>
        <w:t>i</w:t>
      </w:r>
      <w:r w:rsidRPr="008C2555">
        <w:rPr>
          <w:rFonts w:ascii="Calibri" w:hAnsi="Calibri" w:cs="Calibri"/>
          <w:bCs/>
        </w:rPr>
        <w:t xml:space="preserve">, ca fiind proprietatea </w:t>
      </w:r>
      <w:r w:rsidRPr="008C2555">
        <w:rPr>
          <w:rFonts w:ascii="Calibri" w:hAnsi="Calibri" w:cs="Calibri"/>
          <w:bCs/>
          <w:i/>
        </w:rPr>
        <w:t>Achizitorului</w:t>
      </w:r>
      <w:r w:rsidR="00320130" w:rsidRPr="008C2555">
        <w:rPr>
          <w:rFonts w:ascii="Calibri" w:hAnsi="Calibri" w:cs="Calibri"/>
          <w:bCs/>
        </w:rPr>
        <w:t>.</w:t>
      </w:r>
    </w:p>
    <w:p w14:paraId="6F8E9769" w14:textId="07001C6D" w:rsidR="006E6228" w:rsidRPr="008C2555" w:rsidRDefault="006E6228" w:rsidP="00D366DB">
      <w:pPr>
        <w:pStyle w:val="Listparagraf"/>
        <w:numPr>
          <w:ilvl w:val="1"/>
          <w:numId w:val="56"/>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Dacă</w:t>
      </w:r>
      <w:r w:rsidR="00E27DBE" w:rsidRPr="008C2555">
        <w:rPr>
          <w:rFonts w:ascii="Calibri" w:hAnsi="Calibri" w:cs="Calibri"/>
          <w:bCs/>
        </w:rPr>
        <w:t>,</w:t>
      </w:r>
      <w:r w:rsidRPr="008C2555">
        <w:rPr>
          <w:rFonts w:ascii="Calibri" w:hAnsi="Calibri" w:cs="Calibri"/>
          <w:bCs/>
        </w:rPr>
        <w:t xml:space="preserve"> din cauza </w:t>
      </w:r>
      <w:r w:rsidR="00CA4731" w:rsidRPr="008C2555">
        <w:rPr>
          <w:rFonts w:ascii="Calibri" w:hAnsi="Calibri" w:cs="Calibri"/>
          <w:bCs/>
          <w:i/>
        </w:rPr>
        <w:t>D</w:t>
      </w:r>
      <w:r w:rsidRPr="008C2555">
        <w:rPr>
          <w:rFonts w:ascii="Calibri" w:hAnsi="Calibri" w:cs="Calibri"/>
          <w:bCs/>
          <w:i/>
        </w:rPr>
        <w:t>ispozi</w:t>
      </w:r>
      <w:r w:rsidR="00C90B3D" w:rsidRPr="008C2555">
        <w:rPr>
          <w:rFonts w:ascii="Calibri" w:hAnsi="Calibri" w:cs="Calibri"/>
          <w:bCs/>
          <w:i/>
        </w:rPr>
        <w:t>ț</w:t>
      </w:r>
      <w:r w:rsidRPr="008C2555">
        <w:rPr>
          <w:rFonts w:ascii="Calibri" w:hAnsi="Calibri" w:cs="Calibri"/>
          <w:bCs/>
          <w:i/>
        </w:rPr>
        <w:t>ii</w:t>
      </w:r>
      <w:r w:rsidR="00CA4731" w:rsidRPr="008C2555">
        <w:rPr>
          <w:rFonts w:ascii="Calibri" w:hAnsi="Calibri" w:cs="Calibri"/>
          <w:bCs/>
          <w:i/>
        </w:rPr>
        <w:t xml:space="preserve">lor </w:t>
      </w:r>
      <w:r w:rsidR="00CA4731" w:rsidRPr="008C2555">
        <w:rPr>
          <w:rFonts w:ascii="Calibri" w:hAnsi="Calibri" w:cs="Calibri"/>
          <w:bCs/>
        </w:rPr>
        <w:t xml:space="preserve">primite de la </w:t>
      </w:r>
      <w:r w:rsidR="00CA4731" w:rsidRPr="008C2555">
        <w:rPr>
          <w:rFonts w:ascii="Calibri" w:hAnsi="Calibri" w:cs="Calibri"/>
          <w:bCs/>
          <w:i/>
        </w:rPr>
        <w:t>Achizitor</w:t>
      </w:r>
      <w:r w:rsidR="00E27DBE" w:rsidRPr="008C2555">
        <w:rPr>
          <w:rFonts w:ascii="Calibri" w:hAnsi="Calibri" w:cs="Calibri"/>
          <w:bCs/>
        </w:rPr>
        <w:t>,</w:t>
      </w:r>
      <w:r w:rsidRPr="008C2555">
        <w:rPr>
          <w:rFonts w:ascii="Calibri" w:hAnsi="Calibri" w:cs="Calibri"/>
          <w:bCs/>
        </w:rPr>
        <w:t xml:space="preserve"> </w:t>
      </w:r>
      <w:r w:rsidRPr="008C2555">
        <w:rPr>
          <w:rFonts w:ascii="Calibri" w:hAnsi="Calibri" w:cs="Calibri"/>
          <w:bCs/>
          <w:i/>
        </w:rPr>
        <w:t>Contractantul</w:t>
      </w:r>
      <w:r w:rsidRPr="008C2555">
        <w:rPr>
          <w:rFonts w:ascii="Calibri" w:hAnsi="Calibri" w:cs="Calibri"/>
          <w:bCs/>
        </w:rPr>
        <w:t xml:space="preserve"> suferă întârzieri </w:t>
      </w:r>
      <w:proofErr w:type="spellStart"/>
      <w:r w:rsidRPr="008C2555">
        <w:rPr>
          <w:rFonts w:ascii="Calibri" w:hAnsi="Calibri" w:cs="Calibri"/>
          <w:bCs/>
        </w:rPr>
        <w:t>şi</w:t>
      </w:r>
      <w:proofErr w:type="spellEnd"/>
      <w:r w:rsidRPr="008C2555">
        <w:rPr>
          <w:rFonts w:ascii="Calibri" w:hAnsi="Calibri" w:cs="Calibri"/>
          <w:bCs/>
        </w:rPr>
        <w:t xml:space="preserve">/sau cheltuieli suplimentare, atunci, </w:t>
      </w:r>
      <w:r w:rsidR="007F2BEB" w:rsidRPr="008C2555">
        <w:rPr>
          <w:rFonts w:ascii="Calibri" w:hAnsi="Calibri" w:cs="Calibri"/>
          <w:bCs/>
        </w:rPr>
        <w:t xml:space="preserve">Părțile acționează în conformitate cu prevederile stipulate la </w:t>
      </w:r>
      <w:r w:rsidR="00D52BF1" w:rsidRPr="008C2555">
        <w:rPr>
          <w:rFonts w:ascii="Calibri" w:hAnsi="Calibri" w:cs="Calibri"/>
          <w:bCs/>
          <w:u w:val="single"/>
          <w:shd w:val="clear" w:color="auto" w:fill="FBD4B4" w:themeFill="accent6" w:themeFillTint="66"/>
        </w:rPr>
        <w:t xml:space="preserve">subcapitolul </w:t>
      </w:r>
      <w:hyperlink w:anchor="_2.4._Modificarea_Contractului" w:history="1">
        <w:r w:rsidR="00D52BF1" w:rsidRPr="008C2555">
          <w:rPr>
            <w:rStyle w:val="Hyperlink"/>
            <w:rFonts w:ascii="Calibri" w:hAnsi="Calibri" w:cs="Calibri"/>
            <w:b/>
            <w:sz w:val="22"/>
            <w:szCs w:val="22"/>
            <w:u w:val="single"/>
            <w:shd w:val="clear" w:color="auto" w:fill="FBD4B4" w:themeFill="accent6" w:themeFillTint="66"/>
          </w:rPr>
          <w:t xml:space="preserve">2.4. - </w:t>
        </w:r>
        <w:r w:rsidR="00D52BF1" w:rsidRPr="008C2555">
          <w:rPr>
            <w:rStyle w:val="Hyperlink"/>
            <w:rFonts w:ascii="Calibri" w:hAnsi="Calibri" w:cs="Calibri"/>
            <w:b/>
            <w:i/>
            <w:sz w:val="22"/>
            <w:szCs w:val="22"/>
            <w:u w:val="single"/>
            <w:shd w:val="clear" w:color="auto" w:fill="FBD4B4" w:themeFill="accent6" w:themeFillTint="66"/>
          </w:rPr>
          <w:t>Modificarea</w:t>
        </w:r>
        <w:r w:rsidR="00D52BF1" w:rsidRPr="008C2555">
          <w:rPr>
            <w:rStyle w:val="Hyperlink"/>
            <w:rFonts w:ascii="Calibri" w:hAnsi="Calibri" w:cs="Calibri"/>
            <w:b/>
            <w:sz w:val="22"/>
            <w:szCs w:val="22"/>
            <w:u w:val="single"/>
            <w:shd w:val="clear" w:color="auto" w:fill="FBD4B4" w:themeFill="accent6" w:themeFillTint="66"/>
          </w:rPr>
          <w:t xml:space="preserve"> </w:t>
        </w:r>
        <w:r w:rsidR="00D52BF1" w:rsidRPr="008C2555">
          <w:rPr>
            <w:rStyle w:val="Hyperlink"/>
            <w:rFonts w:ascii="Calibri" w:hAnsi="Calibri" w:cs="Calibri"/>
            <w:b/>
            <w:i/>
            <w:sz w:val="22"/>
            <w:szCs w:val="22"/>
            <w:u w:val="single"/>
            <w:shd w:val="clear" w:color="auto" w:fill="FBD4B4" w:themeFill="accent6" w:themeFillTint="66"/>
          </w:rPr>
          <w:t>Contractului</w:t>
        </w:r>
        <w:r w:rsidR="00D52BF1" w:rsidRPr="008C2555">
          <w:rPr>
            <w:rStyle w:val="Hyperlink"/>
            <w:rFonts w:ascii="Calibri" w:hAnsi="Calibri" w:cs="Calibri"/>
            <w:b/>
            <w:sz w:val="22"/>
            <w:szCs w:val="22"/>
            <w:u w:val="single"/>
            <w:shd w:val="clear" w:color="auto" w:fill="FBD4B4" w:themeFill="accent6" w:themeFillTint="66"/>
          </w:rPr>
          <w:t xml:space="preserve"> și dispoziții conexe</w:t>
        </w:r>
      </w:hyperlink>
      <w:r w:rsidR="00D52BF1" w:rsidRPr="00981214">
        <w:rPr>
          <w:rFonts w:ascii="Calibri" w:hAnsi="Calibri" w:cs="Calibri"/>
        </w:rPr>
        <w:t>.</w:t>
      </w:r>
    </w:p>
    <w:p w14:paraId="4C537A20" w14:textId="7F99A19B" w:rsidR="006E6228" w:rsidRPr="008C2555" w:rsidRDefault="002E62DD" w:rsidP="00D366DB">
      <w:pPr>
        <w:pStyle w:val="Listparagraf"/>
        <w:numPr>
          <w:ilvl w:val="1"/>
          <w:numId w:val="56"/>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Părțile</w:t>
      </w:r>
      <w:r w:rsidR="006E6228" w:rsidRPr="008C2555">
        <w:rPr>
          <w:rFonts w:ascii="Calibri" w:hAnsi="Calibri" w:cs="Calibri"/>
          <w:bCs/>
        </w:rPr>
        <w:t xml:space="preserve">, </w:t>
      </w:r>
      <w:r w:rsidR="000B4595" w:rsidRPr="008C2555">
        <w:rPr>
          <w:rFonts w:ascii="Calibri" w:hAnsi="Calibri" w:cs="Calibri"/>
          <w:bCs/>
        </w:rPr>
        <w:t xml:space="preserve">în condițiile </w:t>
      </w:r>
      <w:r w:rsidR="00BC4A71" w:rsidRPr="008C2555">
        <w:rPr>
          <w:rFonts w:ascii="Calibri" w:hAnsi="Calibri" w:cs="Calibri"/>
          <w:bCs/>
        </w:rPr>
        <w:t>stipulate</w:t>
      </w:r>
      <w:r w:rsidR="006E6228" w:rsidRPr="008C2555">
        <w:rPr>
          <w:rFonts w:ascii="Calibri" w:hAnsi="Calibri" w:cs="Calibri"/>
          <w:bCs/>
        </w:rPr>
        <w:t xml:space="preserve"> la </w:t>
      </w:r>
      <w:r w:rsidR="006E6228" w:rsidRPr="008C2555">
        <w:rPr>
          <w:rFonts w:ascii="Calibri" w:hAnsi="Calibri" w:cs="Calibri"/>
          <w:bCs/>
          <w:u w:val="single"/>
          <w:shd w:val="clear" w:color="auto" w:fill="FBD4B4" w:themeFill="accent6" w:themeFillTint="66"/>
        </w:rPr>
        <w:t xml:space="preserve">clauza </w:t>
      </w:r>
      <w:hyperlink w:anchor="_4.3._Protecția_patrimoniului" w:history="1">
        <w:r w:rsidR="00E27DBE" w:rsidRPr="008C2555">
          <w:rPr>
            <w:rStyle w:val="Hyperlink"/>
            <w:rFonts w:ascii="Calibri" w:hAnsi="Calibri" w:cs="Calibri"/>
            <w:b/>
            <w:bCs/>
            <w:sz w:val="22"/>
            <w:szCs w:val="22"/>
            <w:u w:val="single"/>
            <w:shd w:val="clear" w:color="auto" w:fill="FBD4B4" w:themeFill="accent6" w:themeFillTint="66"/>
          </w:rPr>
          <w:t>4</w:t>
        </w:r>
        <w:r w:rsidR="006D1ED5" w:rsidRPr="008C2555">
          <w:rPr>
            <w:rStyle w:val="Hyperlink"/>
            <w:rFonts w:ascii="Calibri" w:hAnsi="Calibri" w:cs="Calibri"/>
            <w:b/>
            <w:bCs/>
            <w:sz w:val="22"/>
            <w:szCs w:val="22"/>
            <w:u w:val="single"/>
            <w:shd w:val="clear" w:color="auto" w:fill="FBD4B4" w:themeFill="accent6" w:themeFillTint="66"/>
          </w:rPr>
          <w:t>.</w:t>
        </w:r>
        <w:r w:rsidR="00E27DBE" w:rsidRPr="008C2555">
          <w:rPr>
            <w:rStyle w:val="Hyperlink"/>
            <w:rFonts w:ascii="Calibri" w:hAnsi="Calibri" w:cs="Calibri"/>
            <w:b/>
            <w:bCs/>
            <w:sz w:val="22"/>
            <w:szCs w:val="22"/>
            <w:u w:val="single"/>
            <w:shd w:val="clear" w:color="auto" w:fill="FBD4B4" w:themeFill="accent6" w:themeFillTint="66"/>
          </w:rPr>
          <w:t>3</w:t>
        </w:r>
        <w:r w:rsidR="006D1ED5" w:rsidRPr="008C2555">
          <w:rPr>
            <w:rStyle w:val="Hyperlink"/>
            <w:rFonts w:ascii="Calibri" w:hAnsi="Calibri" w:cs="Calibri"/>
            <w:b/>
            <w:bCs/>
            <w:sz w:val="22"/>
            <w:szCs w:val="22"/>
            <w:u w:val="single"/>
            <w:shd w:val="clear" w:color="auto" w:fill="FBD4B4" w:themeFill="accent6" w:themeFillTint="66"/>
          </w:rPr>
          <w:t>.(a)</w:t>
        </w:r>
      </w:hyperlink>
      <w:r w:rsidR="00C14270" w:rsidRPr="00981214">
        <w:rPr>
          <w:rFonts w:ascii="Calibri" w:hAnsi="Calibri" w:cs="Calibri"/>
          <w:bCs/>
          <w:shd w:val="clear" w:color="auto" w:fill="FFFFFF" w:themeFill="background1"/>
        </w:rPr>
        <w:t xml:space="preserve"> din prezentul </w:t>
      </w:r>
      <w:r w:rsidR="00C14270" w:rsidRPr="008C2555">
        <w:rPr>
          <w:rFonts w:ascii="Calibri" w:hAnsi="Calibri" w:cs="Calibri"/>
          <w:bCs/>
          <w:i/>
          <w:shd w:val="clear" w:color="auto" w:fill="FFFFFF" w:themeFill="background1"/>
        </w:rPr>
        <w:t>Contract</w:t>
      </w:r>
      <w:r w:rsidR="006E6228" w:rsidRPr="008C2555">
        <w:rPr>
          <w:rFonts w:ascii="Calibri" w:hAnsi="Calibri" w:cs="Calibri"/>
          <w:bCs/>
        </w:rPr>
        <w:t xml:space="preserve">, </w:t>
      </w:r>
      <w:r w:rsidR="000B4595" w:rsidRPr="008C2555">
        <w:rPr>
          <w:rFonts w:ascii="Calibri" w:hAnsi="Calibri" w:cs="Calibri"/>
          <w:bCs/>
        </w:rPr>
        <w:t>acționează</w:t>
      </w:r>
      <w:r w:rsidR="00CA4731" w:rsidRPr="008C2555">
        <w:rPr>
          <w:rFonts w:ascii="Calibri" w:hAnsi="Calibri" w:cs="Calibri"/>
          <w:bCs/>
        </w:rPr>
        <w:t xml:space="preserve"> </w:t>
      </w:r>
      <w:r w:rsidR="006F5FBD" w:rsidRPr="008C2555">
        <w:rPr>
          <w:rFonts w:ascii="Calibri" w:hAnsi="Calibri" w:cs="Calibri"/>
          <w:bCs/>
        </w:rPr>
        <w:t xml:space="preserve">conform prevederilor </w:t>
      </w:r>
      <w:r w:rsidR="006F5FBD" w:rsidRPr="008C2555">
        <w:rPr>
          <w:rFonts w:ascii="Calibri" w:hAnsi="Calibri" w:cs="Calibri"/>
          <w:bCs/>
          <w:i/>
        </w:rPr>
        <w:t>Legii</w:t>
      </w:r>
      <w:r w:rsidR="006E6228" w:rsidRPr="008C2555">
        <w:rPr>
          <w:rFonts w:ascii="Calibri" w:hAnsi="Calibri" w:cs="Calibri"/>
          <w:bCs/>
        </w:rPr>
        <w:t>.</w:t>
      </w:r>
    </w:p>
    <w:p w14:paraId="6CCD2526" w14:textId="77777777" w:rsidR="00BE1909" w:rsidRPr="008C2555" w:rsidRDefault="00BE1909" w:rsidP="00C90B3D">
      <w:pPr>
        <w:tabs>
          <w:tab w:val="left" w:pos="9000"/>
        </w:tabs>
        <w:suppressAutoHyphens/>
        <w:autoSpaceDE w:val="0"/>
        <w:autoSpaceDN w:val="0"/>
        <w:adjustRightInd w:val="0"/>
        <w:spacing w:after="0" w:line="240" w:lineRule="auto"/>
        <w:ind w:left="720" w:hanging="720"/>
        <w:jc w:val="both"/>
        <w:rPr>
          <w:rFonts w:ascii="Calibri" w:hAnsi="Calibri" w:cs="Calibri"/>
          <w:bCs/>
        </w:rPr>
      </w:pPr>
    </w:p>
    <w:p w14:paraId="17D37093" w14:textId="1F68B4BD" w:rsidR="00DF3E9E" w:rsidRPr="008C2555" w:rsidRDefault="00D47042" w:rsidP="00C90B3D">
      <w:pPr>
        <w:pStyle w:val="Titlu2"/>
        <w:suppressAutoHyphens/>
        <w:spacing w:before="0" w:line="240" w:lineRule="auto"/>
        <w:rPr>
          <w:rFonts w:ascii="Calibri" w:hAnsi="Calibri" w:cs="Calibri"/>
          <w:szCs w:val="22"/>
        </w:rPr>
      </w:pPr>
      <w:bookmarkStart w:id="207" w:name="_4.4._Graficul_general"/>
      <w:bookmarkStart w:id="208" w:name="_Toc506382406"/>
      <w:bookmarkStart w:id="209" w:name="_Toc528687140"/>
      <w:bookmarkEnd w:id="207"/>
      <w:r w:rsidRPr="008C2555">
        <w:rPr>
          <w:rFonts w:ascii="Calibri" w:hAnsi="Calibri" w:cs="Calibri"/>
          <w:szCs w:val="22"/>
        </w:rPr>
        <w:t>4.4.</w:t>
      </w:r>
      <w:r w:rsidR="00DF3E9E" w:rsidRPr="008C2555">
        <w:rPr>
          <w:rFonts w:ascii="Calibri" w:hAnsi="Calibri" w:cs="Calibri"/>
          <w:szCs w:val="22"/>
        </w:rPr>
        <w:tab/>
      </w:r>
      <w:r w:rsidR="0001682F" w:rsidRPr="008C2555">
        <w:rPr>
          <w:rFonts w:ascii="Calibri" w:hAnsi="Calibri" w:cs="Calibri"/>
          <w:i/>
          <w:szCs w:val="22"/>
        </w:rPr>
        <w:t>Graficul general de realizare a investi</w:t>
      </w:r>
      <w:r w:rsidR="00C90B3D" w:rsidRPr="008C2555">
        <w:rPr>
          <w:rFonts w:ascii="Calibri" w:hAnsi="Calibri" w:cs="Calibri"/>
          <w:i/>
          <w:szCs w:val="22"/>
        </w:rPr>
        <w:t>ț</w:t>
      </w:r>
      <w:r w:rsidR="0001682F" w:rsidRPr="008C2555">
        <w:rPr>
          <w:rFonts w:ascii="Calibri" w:hAnsi="Calibri" w:cs="Calibri"/>
          <w:i/>
          <w:szCs w:val="22"/>
        </w:rPr>
        <w:t>iei publice</w:t>
      </w:r>
      <w:r w:rsidR="009E311A" w:rsidRPr="008C2555">
        <w:rPr>
          <w:rFonts w:ascii="Calibri" w:hAnsi="Calibri" w:cs="Calibri"/>
          <w:i/>
          <w:szCs w:val="22"/>
        </w:rPr>
        <w:t xml:space="preserve"> </w:t>
      </w:r>
      <w:r w:rsidR="00C07B0E" w:rsidRPr="008C2555">
        <w:rPr>
          <w:rFonts w:ascii="Calibri" w:hAnsi="Calibri" w:cs="Calibri"/>
          <w:i/>
          <w:szCs w:val="22"/>
        </w:rPr>
        <w:t>(fizic și valoric)</w:t>
      </w:r>
      <w:bookmarkEnd w:id="208"/>
      <w:bookmarkEnd w:id="209"/>
    </w:p>
    <w:p w14:paraId="4B4A56F7" w14:textId="58DB1A38" w:rsidR="00AE483D" w:rsidRPr="008C2555" w:rsidRDefault="00AE483D" w:rsidP="00D366DB">
      <w:pPr>
        <w:pStyle w:val="Listparagraf"/>
        <w:numPr>
          <w:ilvl w:val="0"/>
          <w:numId w:val="57"/>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Părțile</w:t>
      </w:r>
      <w:r w:rsidRPr="008C2555">
        <w:rPr>
          <w:rFonts w:ascii="Calibri" w:hAnsi="Calibri" w:cs="Calibri"/>
          <w:snapToGrid w:val="0"/>
        </w:rPr>
        <w:t xml:space="preserve"> se asigură c</w:t>
      </w:r>
      <w:r w:rsidR="006C69F5" w:rsidRPr="008C2555">
        <w:rPr>
          <w:rFonts w:ascii="Calibri" w:hAnsi="Calibri" w:cs="Calibri"/>
          <w:snapToGrid w:val="0"/>
        </w:rPr>
        <w:t>ă</w:t>
      </w:r>
      <w:r w:rsidRPr="008C2555">
        <w:rPr>
          <w:rFonts w:ascii="Calibri" w:hAnsi="Calibri" w:cs="Calibri"/>
          <w:snapToGrid w:val="0"/>
        </w:rPr>
        <w:t xml:space="preserve">, la momentul semnării </w:t>
      </w:r>
      <w:r w:rsidRPr="008C2555">
        <w:rPr>
          <w:rFonts w:ascii="Calibri" w:hAnsi="Calibri" w:cs="Calibri"/>
          <w:i/>
          <w:snapToGrid w:val="0"/>
        </w:rPr>
        <w:t>Contractului</w:t>
      </w:r>
      <w:r w:rsidRPr="008C2555">
        <w:rPr>
          <w:rFonts w:ascii="Calibri" w:hAnsi="Calibri" w:cs="Calibri"/>
          <w:snapToGrid w:val="0"/>
        </w:rPr>
        <w:t xml:space="preserve">, </w:t>
      </w:r>
      <w:r w:rsidRPr="008C2555">
        <w:rPr>
          <w:rFonts w:ascii="Calibri" w:hAnsi="Calibri" w:cs="Calibri"/>
          <w:i/>
        </w:rPr>
        <w:t>Graficul general de realizare a investiției publice</w:t>
      </w:r>
      <w:r w:rsidRPr="008C2555">
        <w:rPr>
          <w:rFonts w:ascii="Calibri" w:eastAsia="Times New Roman" w:hAnsi="Calibri" w:cs="Calibri"/>
          <w:lang w:eastAsia="en-GB"/>
        </w:rPr>
        <w:t xml:space="preserve"> </w:t>
      </w:r>
      <w:r w:rsidRPr="008C2555">
        <w:rPr>
          <w:rFonts w:ascii="Calibri" w:hAnsi="Calibri" w:cs="Calibri"/>
          <w:i/>
        </w:rPr>
        <w:t>(fizic și valoric)</w:t>
      </w:r>
      <w:r w:rsidRPr="008C2555">
        <w:rPr>
          <w:rFonts w:ascii="Calibri" w:hAnsi="Calibri" w:cs="Calibri"/>
          <w:snapToGrid w:val="0"/>
        </w:rPr>
        <w:t xml:space="preserve"> </w:t>
      </w:r>
      <w:r w:rsidRPr="008C2555">
        <w:rPr>
          <w:rStyle w:val="tpa1"/>
          <w:rFonts w:ascii="Calibri" w:hAnsi="Calibri"/>
        </w:rPr>
        <w:t xml:space="preserve">reprezintă </w:t>
      </w:r>
      <w:proofErr w:type="spellStart"/>
      <w:r w:rsidRPr="008C2555">
        <w:rPr>
          <w:rStyle w:val="tpa1"/>
          <w:rFonts w:ascii="Calibri" w:hAnsi="Calibri"/>
        </w:rPr>
        <w:t>eşalonarea</w:t>
      </w:r>
      <w:proofErr w:type="spellEnd"/>
      <w:r w:rsidRPr="008C2555">
        <w:rPr>
          <w:rStyle w:val="tpa1"/>
          <w:rFonts w:ascii="Calibri" w:hAnsi="Calibri"/>
        </w:rPr>
        <w:t xml:space="preserve"> fizică </w:t>
      </w:r>
      <w:r w:rsidR="006C69F5" w:rsidRPr="008C2555">
        <w:rPr>
          <w:rStyle w:val="tpa1"/>
          <w:rFonts w:ascii="Calibri" w:hAnsi="Calibri"/>
        </w:rPr>
        <w:t xml:space="preserve">și valorică </w:t>
      </w:r>
      <w:r w:rsidRPr="008C2555">
        <w:rPr>
          <w:rStyle w:val="tpa1"/>
          <w:rFonts w:ascii="Calibri" w:hAnsi="Calibri"/>
        </w:rPr>
        <w:t xml:space="preserve">a </w:t>
      </w:r>
      <w:r w:rsidRPr="008C2555">
        <w:rPr>
          <w:rStyle w:val="tpa1"/>
          <w:rFonts w:ascii="Calibri" w:hAnsi="Calibri"/>
          <w:i/>
        </w:rPr>
        <w:t>Lucrărilor</w:t>
      </w:r>
      <w:r w:rsidRPr="008C2555">
        <w:rPr>
          <w:rStyle w:val="tpa1"/>
          <w:rFonts w:ascii="Calibri" w:hAnsi="Calibri"/>
        </w:rPr>
        <w:t xml:space="preserve"> stabilită în corelație cu </w:t>
      </w:r>
      <w:r w:rsidRPr="008C2555">
        <w:rPr>
          <w:rFonts w:ascii="Calibri" w:hAnsi="Calibri" w:cs="Calibri"/>
          <w:snapToGrid w:val="0"/>
        </w:rPr>
        <w:t xml:space="preserve">data efectivă a semnării </w:t>
      </w:r>
      <w:r w:rsidRPr="008C2555">
        <w:rPr>
          <w:rFonts w:ascii="Calibri" w:hAnsi="Calibri" w:cs="Calibri"/>
          <w:i/>
          <w:snapToGrid w:val="0"/>
        </w:rPr>
        <w:t>Contractului</w:t>
      </w:r>
      <w:r w:rsidR="006C69F5" w:rsidRPr="008C2555">
        <w:rPr>
          <w:rFonts w:ascii="Calibri" w:hAnsi="Calibri" w:cs="Calibri"/>
          <w:snapToGrid w:val="0"/>
        </w:rPr>
        <w:t xml:space="preserve"> </w:t>
      </w:r>
      <w:r w:rsidR="007E63DA" w:rsidRPr="008C2555">
        <w:rPr>
          <w:rFonts w:ascii="Calibri" w:hAnsi="Calibri" w:cs="Calibri"/>
          <w:snapToGrid w:val="0"/>
        </w:rPr>
        <w:t xml:space="preserve">și </w:t>
      </w:r>
      <w:r w:rsidR="001E1369" w:rsidRPr="008C2555">
        <w:rPr>
          <w:rFonts w:ascii="Calibri" w:hAnsi="Calibri" w:cs="Calibri"/>
          <w:snapToGrid w:val="0"/>
        </w:rPr>
        <w:t>conține</w:t>
      </w:r>
      <w:r w:rsidR="007E63DA" w:rsidRPr="008C2555">
        <w:rPr>
          <w:rFonts w:ascii="Calibri" w:hAnsi="Calibri" w:cs="Calibri"/>
          <w:snapToGrid w:val="0"/>
        </w:rPr>
        <w:t xml:space="preserve"> datele exacte pentru </w:t>
      </w:r>
      <w:r w:rsidR="001E1369" w:rsidRPr="008C2555">
        <w:rPr>
          <w:rFonts w:ascii="Calibri" w:hAnsi="Calibri" w:cs="Calibri"/>
          <w:snapToGrid w:val="0"/>
        </w:rPr>
        <w:t xml:space="preserve">toate </w:t>
      </w:r>
      <w:r w:rsidR="007E63DA" w:rsidRPr="008C2555">
        <w:rPr>
          <w:rFonts w:ascii="Calibri" w:hAnsi="Calibri" w:cs="Calibri"/>
          <w:i/>
          <w:snapToGrid w:val="0"/>
        </w:rPr>
        <w:t>Termen</w:t>
      </w:r>
      <w:r w:rsidR="001E1369" w:rsidRPr="008C2555">
        <w:rPr>
          <w:rFonts w:ascii="Calibri" w:hAnsi="Calibri" w:cs="Calibri"/>
          <w:i/>
          <w:snapToGrid w:val="0"/>
        </w:rPr>
        <w:t>ele</w:t>
      </w:r>
      <w:r w:rsidR="007E63DA" w:rsidRPr="008C2555">
        <w:rPr>
          <w:rFonts w:ascii="Calibri" w:hAnsi="Calibri" w:cs="Calibri"/>
          <w:snapToGrid w:val="0"/>
        </w:rPr>
        <w:t xml:space="preserve"> și/sau </w:t>
      </w:r>
      <w:r w:rsidR="007E63DA" w:rsidRPr="008C2555">
        <w:rPr>
          <w:rFonts w:ascii="Calibri" w:hAnsi="Calibri" w:cs="Calibri"/>
          <w:i/>
          <w:snapToGrid w:val="0"/>
        </w:rPr>
        <w:t>Punct</w:t>
      </w:r>
      <w:r w:rsidR="001E1369" w:rsidRPr="008C2555">
        <w:rPr>
          <w:rFonts w:ascii="Calibri" w:hAnsi="Calibri" w:cs="Calibri"/>
          <w:i/>
          <w:snapToGrid w:val="0"/>
        </w:rPr>
        <w:t>ele</w:t>
      </w:r>
      <w:r w:rsidR="007E63DA" w:rsidRPr="008C2555">
        <w:rPr>
          <w:rFonts w:ascii="Calibri" w:hAnsi="Calibri" w:cs="Calibri"/>
          <w:i/>
          <w:snapToGrid w:val="0"/>
        </w:rPr>
        <w:t xml:space="preserve"> de Reper</w:t>
      </w:r>
      <w:r w:rsidR="001E1369" w:rsidRPr="008C2555">
        <w:rPr>
          <w:rFonts w:ascii="Calibri" w:hAnsi="Calibri" w:cs="Calibri"/>
          <w:snapToGrid w:val="0"/>
        </w:rPr>
        <w:t xml:space="preserve">, astfel cum sunt acestea determinate pentru toate activitățile din </w:t>
      </w:r>
      <w:r w:rsidR="001E1369" w:rsidRPr="008C2555">
        <w:rPr>
          <w:rFonts w:ascii="Calibri" w:hAnsi="Calibri" w:cs="Calibri"/>
          <w:i/>
          <w:snapToGrid w:val="0"/>
        </w:rPr>
        <w:t>Contract</w:t>
      </w:r>
      <w:r w:rsidR="001E1369" w:rsidRPr="008C2555">
        <w:rPr>
          <w:rFonts w:ascii="Calibri" w:hAnsi="Calibri" w:cs="Calibri"/>
          <w:snapToGrid w:val="0"/>
        </w:rPr>
        <w:t>.</w:t>
      </w:r>
    </w:p>
    <w:p w14:paraId="25928328" w14:textId="3C535FAA" w:rsidR="00DF3E9E" w:rsidRPr="008C2555" w:rsidRDefault="006E02A7" w:rsidP="00D366DB">
      <w:pPr>
        <w:pStyle w:val="Listparagraf"/>
        <w:numPr>
          <w:ilvl w:val="0"/>
          <w:numId w:val="57"/>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rPr>
        <w:t>Execu</w:t>
      </w:r>
      <w:r w:rsidR="00C90B3D" w:rsidRPr="008C2555">
        <w:rPr>
          <w:rFonts w:ascii="Calibri" w:hAnsi="Calibri" w:cs="Calibri"/>
        </w:rPr>
        <w:t>ț</w:t>
      </w:r>
      <w:r w:rsidRPr="008C2555">
        <w:rPr>
          <w:rFonts w:ascii="Calibri" w:hAnsi="Calibri" w:cs="Calibri"/>
        </w:rPr>
        <w:t>ia</w:t>
      </w:r>
      <w:r w:rsidR="00DF3E9E" w:rsidRPr="008C2555">
        <w:rPr>
          <w:rFonts w:ascii="Calibri" w:hAnsi="Calibri" w:cs="Calibri"/>
        </w:rPr>
        <w:t xml:space="preserve"> </w:t>
      </w:r>
      <w:r w:rsidR="00DF3E9E" w:rsidRPr="008C2555">
        <w:rPr>
          <w:rFonts w:ascii="Calibri" w:hAnsi="Calibri" w:cs="Calibri"/>
          <w:i/>
        </w:rPr>
        <w:t>Lucrărilor</w:t>
      </w:r>
      <w:r w:rsidR="00DF3E9E" w:rsidRPr="008C2555">
        <w:rPr>
          <w:rFonts w:ascii="Calibri" w:hAnsi="Calibri" w:cs="Calibri"/>
        </w:rPr>
        <w:t xml:space="preserve"> se </w:t>
      </w:r>
      <w:r w:rsidR="00236DEA" w:rsidRPr="008C2555">
        <w:rPr>
          <w:rFonts w:ascii="Calibri" w:hAnsi="Calibri" w:cs="Calibri"/>
        </w:rPr>
        <w:t xml:space="preserve">realizează </w:t>
      </w:r>
      <w:r w:rsidR="00DF3E9E" w:rsidRPr="008C2555">
        <w:rPr>
          <w:rFonts w:ascii="Calibri" w:hAnsi="Calibri" w:cs="Calibri"/>
        </w:rPr>
        <w:t xml:space="preserve">în succesiunea și </w:t>
      </w:r>
      <w:r w:rsidR="00236DEA" w:rsidRPr="008C2555">
        <w:rPr>
          <w:rFonts w:ascii="Calibri" w:hAnsi="Calibri" w:cs="Calibri"/>
        </w:rPr>
        <w:t xml:space="preserve">cu respectarea </w:t>
      </w:r>
      <w:r w:rsidR="00DF3E9E" w:rsidRPr="008C2555">
        <w:rPr>
          <w:rFonts w:ascii="Calibri" w:hAnsi="Calibri" w:cs="Calibri"/>
        </w:rPr>
        <w:t>termenel</w:t>
      </w:r>
      <w:r w:rsidR="00236DEA" w:rsidRPr="008C2555">
        <w:rPr>
          <w:rFonts w:ascii="Calibri" w:hAnsi="Calibri" w:cs="Calibri"/>
        </w:rPr>
        <w:t>or</w:t>
      </w:r>
      <w:r w:rsidR="00DF3E9E" w:rsidRPr="008C2555">
        <w:rPr>
          <w:rFonts w:ascii="Calibri" w:hAnsi="Calibri" w:cs="Calibri"/>
        </w:rPr>
        <w:t xml:space="preserve"> stabilite prin </w:t>
      </w:r>
      <w:r w:rsidR="0001682F" w:rsidRPr="008C2555">
        <w:rPr>
          <w:rFonts w:ascii="Calibri" w:hAnsi="Calibri" w:cs="Calibri"/>
          <w:i/>
        </w:rPr>
        <w:t>Graficul general de realizare a investi</w:t>
      </w:r>
      <w:r w:rsidR="00C90B3D" w:rsidRPr="008C2555">
        <w:rPr>
          <w:rFonts w:ascii="Calibri" w:hAnsi="Calibri" w:cs="Calibri"/>
          <w:i/>
        </w:rPr>
        <w:t>ț</w:t>
      </w:r>
      <w:r w:rsidR="0001682F" w:rsidRPr="008C2555">
        <w:rPr>
          <w:rFonts w:ascii="Calibri" w:hAnsi="Calibri" w:cs="Calibri"/>
          <w:i/>
        </w:rPr>
        <w:t>iei publice</w:t>
      </w:r>
      <w:r w:rsidR="0001682F" w:rsidRPr="008C2555">
        <w:rPr>
          <w:rFonts w:ascii="Calibri" w:eastAsia="Times New Roman" w:hAnsi="Calibri" w:cs="Calibri"/>
          <w:lang w:eastAsia="en-GB"/>
        </w:rPr>
        <w:t xml:space="preserve"> </w:t>
      </w:r>
      <w:r w:rsidR="00C07B0E" w:rsidRPr="008C2555">
        <w:rPr>
          <w:rFonts w:ascii="Calibri" w:hAnsi="Calibri" w:cs="Calibri"/>
          <w:i/>
        </w:rPr>
        <w:t>(fizic și valoric)</w:t>
      </w:r>
      <w:r w:rsidR="00F47BF8" w:rsidRPr="008C2555">
        <w:rPr>
          <w:rFonts w:ascii="Calibri" w:hAnsi="Calibri" w:cs="Calibri"/>
          <w:i/>
        </w:rPr>
        <w:t>,</w:t>
      </w:r>
      <w:r w:rsidR="00DF3E9E" w:rsidRPr="008C2555">
        <w:rPr>
          <w:rFonts w:ascii="Calibri" w:hAnsi="Calibri" w:cs="Calibri"/>
        </w:rPr>
        <w:t xml:space="preserve"> alcătuit în ordinea tehnologică de execu</w:t>
      </w:r>
      <w:r w:rsidR="00C90B3D" w:rsidRPr="008C2555">
        <w:rPr>
          <w:rFonts w:ascii="Calibri" w:hAnsi="Calibri" w:cs="Calibri"/>
        </w:rPr>
        <w:t>ț</w:t>
      </w:r>
      <w:r w:rsidR="00DF3E9E" w:rsidRPr="008C2555">
        <w:rPr>
          <w:rFonts w:ascii="Calibri" w:hAnsi="Calibri" w:cs="Calibri"/>
        </w:rPr>
        <w:t xml:space="preserve">ie, </w:t>
      </w:r>
      <w:r w:rsidR="00AE483D" w:rsidRPr="008C2555">
        <w:rPr>
          <w:rFonts w:ascii="Calibri" w:hAnsi="Calibri" w:cs="Calibri"/>
        </w:rPr>
        <w:t xml:space="preserve">astfel cum este acceptat de către </w:t>
      </w:r>
      <w:r w:rsidR="00AE483D" w:rsidRPr="008C2555">
        <w:rPr>
          <w:rFonts w:ascii="Calibri" w:hAnsi="Calibri" w:cs="Calibri"/>
          <w:i/>
        </w:rPr>
        <w:t>Achizitor</w:t>
      </w:r>
      <w:r w:rsidR="00236DEA" w:rsidRPr="008C2555">
        <w:rPr>
          <w:rFonts w:ascii="Calibri" w:hAnsi="Calibri" w:cs="Calibri"/>
        </w:rPr>
        <w:t xml:space="preserve"> și cum este constituit ca parte integrantă din </w:t>
      </w:r>
      <w:r w:rsidR="00236DEA" w:rsidRPr="008C2555">
        <w:rPr>
          <w:rFonts w:ascii="Calibri" w:hAnsi="Calibri" w:cs="Calibri"/>
          <w:i/>
        </w:rPr>
        <w:t>Contract</w:t>
      </w:r>
      <w:r w:rsidR="00236DEA" w:rsidRPr="008C2555">
        <w:rPr>
          <w:rFonts w:ascii="Calibri" w:hAnsi="Calibri" w:cs="Calibri"/>
        </w:rPr>
        <w:t>.</w:t>
      </w:r>
    </w:p>
    <w:p w14:paraId="00BE6183" w14:textId="47566EDB" w:rsidR="00DF3E9E" w:rsidRPr="008C2555" w:rsidRDefault="00DF3E9E" w:rsidP="00D366DB">
      <w:pPr>
        <w:pStyle w:val="Listparagraf"/>
        <w:numPr>
          <w:ilvl w:val="0"/>
          <w:numId w:val="57"/>
        </w:numPr>
        <w:tabs>
          <w:tab w:val="left" w:pos="9000"/>
        </w:tabs>
        <w:suppressAutoHyphens/>
        <w:spacing w:after="0" w:line="240" w:lineRule="auto"/>
        <w:ind w:hanging="720"/>
        <w:jc w:val="both"/>
        <w:rPr>
          <w:rFonts w:ascii="Calibri" w:hAnsi="Calibri" w:cs="Calibri"/>
        </w:rPr>
      </w:pPr>
      <w:r w:rsidRPr="008C2555">
        <w:rPr>
          <w:rFonts w:ascii="Calibri" w:hAnsi="Calibri" w:cs="Calibri"/>
        </w:rPr>
        <w:t>Verificarea îndeplinirii obliga</w:t>
      </w:r>
      <w:r w:rsidR="00C90B3D" w:rsidRPr="008C2555">
        <w:rPr>
          <w:rFonts w:ascii="Calibri" w:hAnsi="Calibri" w:cs="Calibri"/>
        </w:rPr>
        <w:t>ț</w:t>
      </w:r>
      <w:r w:rsidRPr="008C2555">
        <w:rPr>
          <w:rFonts w:ascii="Calibri" w:hAnsi="Calibri" w:cs="Calibri"/>
        </w:rPr>
        <w:t xml:space="preserve">iilor contractuale de către </w:t>
      </w:r>
      <w:r w:rsidRPr="008C2555">
        <w:rPr>
          <w:rFonts w:ascii="Calibri" w:hAnsi="Calibri" w:cs="Calibri"/>
          <w:i/>
        </w:rPr>
        <w:t>Contractant</w:t>
      </w:r>
      <w:r w:rsidR="00236DEA" w:rsidRPr="008C2555">
        <w:rPr>
          <w:rFonts w:ascii="Calibri" w:hAnsi="Calibri" w:cs="Calibri"/>
        </w:rPr>
        <w:t xml:space="preserve"> și evaluarea stadiului </w:t>
      </w:r>
      <w:r w:rsidR="00236DEA" w:rsidRPr="008C2555">
        <w:rPr>
          <w:rFonts w:ascii="Calibri" w:hAnsi="Calibri" w:cs="Calibri"/>
          <w:i/>
        </w:rPr>
        <w:t>Lucrărilor</w:t>
      </w:r>
      <w:r w:rsidRPr="008C2555">
        <w:rPr>
          <w:rFonts w:ascii="Calibri" w:hAnsi="Calibri" w:cs="Calibri"/>
        </w:rPr>
        <w:t xml:space="preserve">, </w:t>
      </w:r>
      <w:r w:rsidR="00236DEA" w:rsidRPr="008C2555">
        <w:rPr>
          <w:rFonts w:ascii="Calibri" w:hAnsi="Calibri" w:cs="Calibri"/>
        </w:rPr>
        <w:t>în sensul</w:t>
      </w:r>
      <w:r w:rsidRPr="008C2555">
        <w:rPr>
          <w:rFonts w:ascii="Calibri" w:hAnsi="Calibri" w:cs="Calibri"/>
        </w:rPr>
        <w:t xml:space="preserve"> </w:t>
      </w:r>
      <w:r w:rsidR="00F47BF8" w:rsidRPr="008C2555">
        <w:rPr>
          <w:rFonts w:ascii="Calibri" w:hAnsi="Calibri" w:cs="Calibri"/>
        </w:rPr>
        <w:t>respectării</w:t>
      </w:r>
      <w:r w:rsidRPr="008C2555">
        <w:rPr>
          <w:rFonts w:ascii="Calibri" w:hAnsi="Calibri" w:cs="Calibri"/>
        </w:rPr>
        <w:t xml:space="preserve"> </w:t>
      </w:r>
      <w:r w:rsidR="00F47BF8" w:rsidRPr="008C2555">
        <w:rPr>
          <w:rFonts w:ascii="Calibri" w:hAnsi="Calibri" w:cs="Calibri"/>
          <w:i/>
        </w:rPr>
        <w:t>Termenelor</w:t>
      </w:r>
      <w:r w:rsidR="00F47BF8" w:rsidRPr="008C2555">
        <w:rPr>
          <w:rFonts w:ascii="Calibri" w:hAnsi="Calibri" w:cs="Calibri"/>
        </w:rPr>
        <w:t xml:space="preserve"> și </w:t>
      </w:r>
      <w:r w:rsidR="00F47BF8" w:rsidRPr="008C2555">
        <w:rPr>
          <w:rFonts w:ascii="Calibri" w:hAnsi="Calibri" w:cs="Calibri"/>
          <w:i/>
        </w:rPr>
        <w:t>Punctelor de Reper</w:t>
      </w:r>
      <w:r w:rsidR="00F47BF8" w:rsidRPr="008C2555">
        <w:rPr>
          <w:rFonts w:ascii="Calibri" w:hAnsi="Calibri" w:cs="Calibri"/>
        </w:rPr>
        <w:t xml:space="preserve"> </w:t>
      </w:r>
      <w:r w:rsidR="00236DEA" w:rsidRPr="008C2555">
        <w:rPr>
          <w:rFonts w:ascii="Calibri" w:hAnsi="Calibri" w:cs="Calibri"/>
        </w:rPr>
        <w:t xml:space="preserve">stabilite pentru execuția </w:t>
      </w:r>
      <w:r w:rsidR="00236DEA" w:rsidRPr="008C2555">
        <w:rPr>
          <w:rFonts w:ascii="Calibri" w:hAnsi="Calibri" w:cs="Calibri"/>
          <w:i/>
        </w:rPr>
        <w:t>Lucrărilor</w:t>
      </w:r>
      <w:r w:rsidRPr="008C2555">
        <w:rPr>
          <w:rFonts w:ascii="Calibri" w:hAnsi="Calibri" w:cs="Calibri"/>
        </w:rPr>
        <w:t>, se face prin raportare la con</w:t>
      </w:r>
      <w:r w:rsidR="00C90B3D" w:rsidRPr="008C2555">
        <w:rPr>
          <w:rFonts w:ascii="Calibri" w:hAnsi="Calibri" w:cs="Calibri"/>
        </w:rPr>
        <w:t>ț</w:t>
      </w:r>
      <w:r w:rsidRPr="008C2555">
        <w:rPr>
          <w:rFonts w:ascii="Calibri" w:hAnsi="Calibri" w:cs="Calibri"/>
        </w:rPr>
        <w:t xml:space="preserve">inutul </w:t>
      </w:r>
      <w:r w:rsidR="009E311A" w:rsidRPr="008C2555">
        <w:rPr>
          <w:rFonts w:ascii="Calibri" w:hAnsi="Calibri" w:cs="Calibri"/>
          <w:i/>
        </w:rPr>
        <w:t>Graficul general de realizare a investi</w:t>
      </w:r>
      <w:r w:rsidR="00C90B3D" w:rsidRPr="008C2555">
        <w:rPr>
          <w:rFonts w:ascii="Calibri" w:hAnsi="Calibri" w:cs="Calibri"/>
          <w:i/>
        </w:rPr>
        <w:t>ț</w:t>
      </w:r>
      <w:r w:rsidR="009E311A" w:rsidRPr="008C2555">
        <w:rPr>
          <w:rFonts w:ascii="Calibri" w:hAnsi="Calibri" w:cs="Calibri"/>
          <w:i/>
        </w:rPr>
        <w:t>iei publice</w:t>
      </w:r>
      <w:r w:rsidR="009E311A" w:rsidRPr="008C2555">
        <w:rPr>
          <w:rFonts w:ascii="Calibri" w:hAnsi="Calibri" w:cs="Calibri"/>
        </w:rPr>
        <w:t xml:space="preserve"> </w:t>
      </w:r>
      <w:r w:rsidR="00C07B0E" w:rsidRPr="008C2555">
        <w:rPr>
          <w:rFonts w:ascii="Calibri" w:hAnsi="Calibri" w:cs="Calibri"/>
          <w:i/>
        </w:rPr>
        <w:t>(fizic și valoric)</w:t>
      </w:r>
      <w:r w:rsidR="00236DEA" w:rsidRPr="008C2555">
        <w:rPr>
          <w:rFonts w:ascii="Calibri" w:hAnsi="Calibri" w:cs="Calibri"/>
        </w:rPr>
        <w:t xml:space="preserve"> acceptat</w:t>
      </w:r>
      <w:r w:rsidRPr="008C2555">
        <w:rPr>
          <w:rFonts w:ascii="Calibri" w:hAnsi="Calibri" w:cs="Calibri"/>
        </w:rPr>
        <w:t>.</w:t>
      </w:r>
    </w:p>
    <w:p w14:paraId="22AF991C" w14:textId="2FBCFBD8" w:rsidR="00DF3E9E" w:rsidRPr="008C2555" w:rsidRDefault="00DF3E9E" w:rsidP="00D366DB">
      <w:pPr>
        <w:pStyle w:val="Listparagraf"/>
        <w:numPr>
          <w:ilvl w:val="0"/>
          <w:numId w:val="57"/>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În cazul în care, pe parcurs</w:t>
      </w:r>
      <w:r w:rsidR="00236DEA" w:rsidRPr="008C2555">
        <w:rPr>
          <w:rFonts w:ascii="Calibri" w:hAnsi="Calibri" w:cs="Calibri"/>
          <w:snapToGrid w:val="0"/>
        </w:rPr>
        <w:t xml:space="preserve">ul </w:t>
      </w:r>
      <w:r w:rsidR="00236DEA" w:rsidRPr="008C2555">
        <w:rPr>
          <w:rFonts w:ascii="Calibri" w:hAnsi="Calibri" w:cs="Calibri"/>
          <w:i/>
          <w:snapToGrid w:val="0"/>
        </w:rPr>
        <w:t>Duratei de Execuție</w:t>
      </w:r>
      <w:r w:rsidRPr="008C2555">
        <w:rPr>
          <w:rFonts w:ascii="Calibri" w:hAnsi="Calibri" w:cs="Calibri"/>
          <w:snapToGrid w:val="0"/>
        </w:rPr>
        <w:t xml:space="preserve">, </w:t>
      </w:r>
      <w:r w:rsidR="00DD224B" w:rsidRPr="008C2555">
        <w:rPr>
          <w:rFonts w:ascii="Calibri" w:hAnsi="Calibri" w:cs="Calibri"/>
          <w:i/>
          <w:snapToGrid w:val="0"/>
        </w:rPr>
        <w:t>Achizitorul</w:t>
      </w:r>
      <w:r w:rsidR="00DD224B" w:rsidRPr="008C2555">
        <w:rPr>
          <w:rFonts w:ascii="Calibri" w:hAnsi="Calibri" w:cs="Calibri"/>
          <w:snapToGrid w:val="0"/>
        </w:rPr>
        <w:t xml:space="preserve"> constată </w:t>
      </w:r>
      <w:r w:rsidR="00236DEA" w:rsidRPr="008C2555">
        <w:rPr>
          <w:rFonts w:ascii="Calibri" w:hAnsi="Calibri" w:cs="Calibri"/>
          <w:snapToGrid w:val="0"/>
        </w:rPr>
        <w:t xml:space="preserve">și consideră </w:t>
      </w:r>
      <w:r w:rsidR="00DD224B" w:rsidRPr="008C2555">
        <w:rPr>
          <w:rFonts w:ascii="Calibri" w:hAnsi="Calibri" w:cs="Calibri"/>
          <w:snapToGrid w:val="0"/>
        </w:rPr>
        <w:t xml:space="preserve">că </w:t>
      </w:r>
      <w:r w:rsidRPr="008C2555">
        <w:rPr>
          <w:rFonts w:ascii="Calibri" w:hAnsi="Calibri" w:cs="Calibri"/>
          <w:snapToGrid w:val="0"/>
        </w:rPr>
        <w:t xml:space="preserve">desfășurarea </w:t>
      </w:r>
      <w:r w:rsidR="00295C01" w:rsidRPr="008C2555">
        <w:rPr>
          <w:rFonts w:ascii="Calibri" w:hAnsi="Calibri" w:cs="Calibri"/>
          <w:i/>
          <w:snapToGrid w:val="0"/>
        </w:rPr>
        <w:t>L</w:t>
      </w:r>
      <w:r w:rsidRPr="008C2555">
        <w:rPr>
          <w:rFonts w:ascii="Calibri" w:hAnsi="Calibri" w:cs="Calibri"/>
          <w:i/>
          <w:snapToGrid w:val="0"/>
        </w:rPr>
        <w:t>ucrărilor</w:t>
      </w:r>
      <w:r w:rsidRPr="008C2555">
        <w:rPr>
          <w:rFonts w:ascii="Calibri" w:hAnsi="Calibri" w:cs="Calibri"/>
          <w:snapToGrid w:val="0"/>
        </w:rPr>
        <w:t xml:space="preserve"> nu </w:t>
      </w:r>
      <w:r w:rsidR="00236DEA" w:rsidRPr="008C2555">
        <w:rPr>
          <w:rFonts w:ascii="Calibri" w:hAnsi="Calibri" w:cs="Calibri"/>
          <w:snapToGrid w:val="0"/>
        </w:rPr>
        <w:t xml:space="preserve">respectă eșalonarea fizică </w:t>
      </w:r>
      <w:r w:rsidR="008E12D3" w:rsidRPr="008C2555">
        <w:rPr>
          <w:rFonts w:ascii="Calibri" w:hAnsi="Calibri" w:cs="Calibri"/>
          <w:snapToGrid w:val="0"/>
        </w:rPr>
        <w:t xml:space="preserve">a </w:t>
      </w:r>
      <w:r w:rsidR="008E12D3" w:rsidRPr="008C2555">
        <w:rPr>
          <w:rFonts w:ascii="Calibri" w:hAnsi="Calibri" w:cs="Calibri"/>
          <w:i/>
          <w:snapToGrid w:val="0"/>
        </w:rPr>
        <w:t>Lucrărilor</w:t>
      </w:r>
      <w:r w:rsidR="008E12D3" w:rsidRPr="008C2555">
        <w:rPr>
          <w:rFonts w:ascii="Calibri" w:hAnsi="Calibri" w:cs="Calibri"/>
          <w:snapToGrid w:val="0"/>
        </w:rPr>
        <w:t xml:space="preserve">, astfel cum este stabilită prin </w:t>
      </w:r>
      <w:r w:rsidR="00C07B0E" w:rsidRPr="008C2555">
        <w:rPr>
          <w:rFonts w:ascii="Calibri" w:hAnsi="Calibri" w:cs="Calibri"/>
          <w:i/>
        </w:rPr>
        <w:t>Graficul general de realizare a investi</w:t>
      </w:r>
      <w:r w:rsidR="00C90B3D" w:rsidRPr="008C2555">
        <w:rPr>
          <w:rFonts w:ascii="Calibri" w:hAnsi="Calibri" w:cs="Calibri"/>
          <w:i/>
        </w:rPr>
        <w:t>ț</w:t>
      </w:r>
      <w:r w:rsidR="00C07B0E" w:rsidRPr="008C2555">
        <w:rPr>
          <w:rFonts w:ascii="Calibri" w:hAnsi="Calibri" w:cs="Calibri"/>
          <w:i/>
        </w:rPr>
        <w:t>iei publice</w:t>
      </w:r>
      <w:r w:rsidR="00C07B0E" w:rsidRPr="008C2555">
        <w:rPr>
          <w:rFonts w:ascii="Calibri" w:hAnsi="Calibri" w:cs="Calibri"/>
        </w:rPr>
        <w:t xml:space="preserve"> </w:t>
      </w:r>
      <w:r w:rsidR="00C07B0E" w:rsidRPr="008C2555">
        <w:rPr>
          <w:rFonts w:ascii="Calibri" w:hAnsi="Calibri" w:cs="Calibri"/>
          <w:i/>
        </w:rPr>
        <w:t>(fizic și valoric)</w:t>
      </w:r>
      <w:r w:rsidRPr="008C2555">
        <w:rPr>
          <w:rFonts w:ascii="Calibri" w:hAnsi="Calibri" w:cs="Calibri"/>
          <w:snapToGrid w:val="0"/>
        </w:rPr>
        <w:t xml:space="preserve">, </w:t>
      </w:r>
      <w:r w:rsidR="00295C01" w:rsidRPr="008C2555">
        <w:rPr>
          <w:rFonts w:ascii="Calibri" w:hAnsi="Calibri" w:cs="Calibri"/>
          <w:snapToGrid w:val="0"/>
        </w:rPr>
        <w:t>Achizitorul</w:t>
      </w:r>
      <w:r w:rsidR="00236DEA" w:rsidRPr="008C2555">
        <w:rPr>
          <w:rFonts w:ascii="Calibri" w:hAnsi="Calibri" w:cs="Calibri"/>
          <w:snapToGrid w:val="0"/>
        </w:rPr>
        <w:t xml:space="preserve"> are </w:t>
      </w:r>
      <w:r w:rsidR="00A637C0" w:rsidRPr="008C2555">
        <w:rPr>
          <w:rFonts w:ascii="Calibri" w:hAnsi="Calibri" w:cs="Calibri"/>
          <w:snapToGrid w:val="0"/>
        </w:rPr>
        <w:t>obligația</w:t>
      </w:r>
      <w:r w:rsidR="00236DEA" w:rsidRPr="008C2555">
        <w:rPr>
          <w:rFonts w:ascii="Calibri" w:hAnsi="Calibri" w:cs="Calibri"/>
          <w:snapToGrid w:val="0"/>
        </w:rPr>
        <w:t xml:space="preserve"> de a solicita </w:t>
      </w:r>
      <w:r w:rsidR="00236DEA" w:rsidRPr="008C2555">
        <w:rPr>
          <w:rFonts w:ascii="Calibri" w:hAnsi="Calibri" w:cs="Calibri"/>
          <w:i/>
          <w:snapToGrid w:val="0"/>
        </w:rPr>
        <w:t>Contractantului</w:t>
      </w:r>
      <w:r w:rsidR="00236DEA" w:rsidRPr="008C2555">
        <w:rPr>
          <w:rFonts w:ascii="Calibri" w:hAnsi="Calibri" w:cs="Calibri"/>
          <w:snapToGrid w:val="0"/>
        </w:rPr>
        <w:t xml:space="preserve"> </w:t>
      </w:r>
      <w:r w:rsidR="008E12D3" w:rsidRPr="008C2555">
        <w:rPr>
          <w:rFonts w:ascii="Calibri" w:hAnsi="Calibri" w:cs="Calibri"/>
          <w:snapToGrid w:val="0"/>
        </w:rPr>
        <w:t xml:space="preserve">să prezinte graficul actualizat, iar </w:t>
      </w:r>
      <w:r w:rsidR="008E12D3" w:rsidRPr="008C2555">
        <w:rPr>
          <w:rFonts w:ascii="Calibri" w:hAnsi="Calibri" w:cs="Calibri"/>
          <w:i/>
          <w:snapToGrid w:val="0"/>
        </w:rPr>
        <w:t>Contractantul</w:t>
      </w:r>
      <w:r w:rsidR="008E12D3" w:rsidRPr="008C2555">
        <w:rPr>
          <w:rFonts w:ascii="Calibri" w:hAnsi="Calibri" w:cs="Calibri"/>
          <w:snapToGrid w:val="0"/>
        </w:rPr>
        <w:t xml:space="preserve"> are obligația de a prezenta graficul revizuit</w:t>
      </w:r>
      <w:r w:rsidR="00295C01" w:rsidRPr="008C2555">
        <w:rPr>
          <w:rFonts w:ascii="Calibri" w:hAnsi="Calibri" w:cs="Calibri"/>
          <w:snapToGrid w:val="0"/>
        </w:rPr>
        <w:t xml:space="preserve">, în vederea </w:t>
      </w:r>
      <w:r w:rsidR="002B54E5" w:rsidRPr="008C2555">
        <w:rPr>
          <w:rFonts w:ascii="Calibri" w:hAnsi="Calibri" w:cs="Calibri"/>
          <w:i/>
          <w:snapToGrid w:val="0"/>
        </w:rPr>
        <w:t>F</w:t>
      </w:r>
      <w:r w:rsidR="006C69F5" w:rsidRPr="008C2555">
        <w:rPr>
          <w:rFonts w:ascii="Calibri" w:hAnsi="Calibri" w:cs="Calibri"/>
          <w:i/>
          <w:snapToGrid w:val="0"/>
        </w:rPr>
        <w:t>inalizării</w:t>
      </w:r>
      <w:r w:rsidR="006C69F5" w:rsidRPr="008C2555">
        <w:rPr>
          <w:rFonts w:ascii="Calibri" w:hAnsi="Calibri" w:cs="Calibri"/>
          <w:snapToGrid w:val="0"/>
        </w:rPr>
        <w:t xml:space="preserve"> </w:t>
      </w:r>
      <w:r w:rsidR="00295C01" w:rsidRPr="008C2555">
        <w:rPr>
          <w:rFonts w:ascii="Calibri" w:hAnsi="Calibri" w:cs="Calibri"/>
          <w:i/>
          <w:snapToGrid w:val="0"/>
        </w:rPr>
        <w:t>L</w:t>
      </w:r>
      <w:r w:rsidRPr="008C2555">
        <w:rPr>
          <w:rFonts w:ascii="Calibri" w:hAnsi="Calibri" w:cs="Calibri"/>
          <w:i/>
          <w:snapToGrid w:val="0"/>
        </w:rPr>
        <w:t>ucrărilor</w:t>
      </w:r>
      <w:r w:rsidRPr="008C2555">
        <w:rPr>
          <w:rFonts w:ascii="Calibri" w:hAnsi="Calibri" w:cs="Calibri"/>
          <w:snapToGrid w:val="0"/>
        </w:rPr>
        <w:t xml:space="preserve"> la data </w:t>
      </w:r>
      <w:r w:rsidR="002B54E5" w:rsidRPr="008C2555">
        <w:rPr>
          <w:rFonts w:ascii="Calibri" w:hAnsi="Calibri" w:cs="Calibri"/>
          <w:snapToGrid w:val="0"/>
        </w:rPr>
        <w:t xml:space="preserve">stabilită </w:t>
      </w:r>
      <w:r w:rsidRPr="008C2555">
        <w:rPr>
          <w:rFonts w:ascii="Calibri" w:hAnsi="Calibri" w:cs="Calibri"/>
          <w:snapToGrid w:val="0"/>
        </w:rPr>
        <w:t xml:space="preserve">în </w:t>
      </w:r>
      <w:r w:rsidRPr="008C2555">
        <w:rPr>
          <w:rFonts w:ascii="Calibri" w:hAnsi="Calibri" w:cs="Calibri"/>
          <w:i/>
          <w:snapToGrid w:val="0"/>
        </w:rPr>
        <w:t>Contract</w:t>
      </w:r>
      <w:r w:rsidRPr="008C2555">
        <w:rPr>
          <w:rFonts w:ascii="Calibri" w:hAnsi="Calibri" w:cs="Calibri"/>
          <w:snapToGrid w:val="0"/>
        </w:rPr>
        <w:t>.</w:t>
      </w:r>
    </w:p>
    <w:p w14:paraId="5CB84F4F" w14:textId="381CBDFC" w:rsidR="00217567" w:rsidRPr="008C2555" w:rsidRDefault="003A73B8" w:rsidP="00D366DB">
      <w:pPr>
        <w:pStyle w:val="Listparagraf"/>
        <w:numPr>
          <w:ilvl w:val="0"/>
          <w:numId w:val="57"/>
        </w:numPr>
        <w:tabs>
          <w:tab w:val="left" w:pos="9000"/>
        </w:tabs>
        <w:suppressAutoHyphens/>
        <w:spacing w:after="0" w:line="240" w:lineRule="auto"/>
        <w:ind w:hanging="720"/>
        <w:jc w:val="both"/>
        <w:rPr>
          <w:rFonts w:ascii="Calibri" w:eastAsia="Times New Roman" w:hAnsi="Calibri" w:cs="Calibri"/>
          <w:lang w:eastAsia="en-GB"/>
        </w:rPr>
      </w:pPr>
      <w:r w:rsidRPr="008C2555">
        <w:rPr>
          <w:rFonts w:ascii="Calibri" w:eastAsia="Times New Roman" w:hAnsi="Calibri" w:cs="Calibri"/>
          <w:lang w:eastAsia="en-GB"/>
        </w:rPr>
        <w:t xml:space="preserve">Orice </w:t>
      </w:r>
      <w:r w:rsidR="00217567" w:rsidRPr="008C2555">
        <w:rPr>
          <w:rFonts w:ascii="Calibri" w:eastAsia="Times New Roman" w:hAnsi="Calibri" w:cs="Calibri"/>
          <w:lang w:eastAsia="en-GB"/>
        </w:rPr>
        <w:t xml:space="preserve">versiune aprobată a </w:t>
      </w:r>
      <w:r w:rsidR="00217567" w:rsidRPr="008C2555">
        <w:rPr>
          <w:rFonts w:ascii="Calibri" w:hAnsi="Calibri" w:cs="Calibri"/>
          <w:i/>
        </w:rPr>
        <w:t xml:space="preserve">Graficului </w:t>
      </w:r>
      <w:bookmarkStart w:id="210" w:name="_Hlk506194113"/>
      <w:r w:rsidR="00217567" w:rsidRPr="008C2555">
        <w:rPr>
          <w:rFonts w:ascii="Calibri" w:hAnsi="Calibri" w:cs="Calibri"/>
          <w:i/>
        </w:rPr>
        <w:t>general de realizare a investi</w:t>
      </w:r>
      <w:r w:rsidR="00C90B3D" w:rsidRPr="008C2555">
        <w:rPr>
          <w:rFonts w:ascii="Calibri" w:hAnsi="Calibri" w:cs="Calibri"/>
          <w:i/>
        </w:rPr>
        <w:t>ț</w:t>
      </w:r>
      <w:r w:rsidR="00217567" w:rsidRPr="008C2555">
        <w:rPr>
          <w:rFonts w:ascii="Calibri" w:hAnsi="Calibri" w:cs="Calibri"/>
          <w:i/>
        </w:rPr>
        <w:t>iei publice (fizic și valoric)</w:t>
      </w:r>
      <w:r w:rsidR="00217567" w:rsidRPr="008C2555">
        <w:rPr>
          <w:rFonts w:ascii="Calibri" w:eastAsia="Times New Roman" w:hAnsi="Calibri" w:cs="Calibri"/>
          <w:lang w:eastAsia="en-GB"/>
        </w:rPr>
        <w:t xml:space="preserve"> </w:t>
      </w:r>
      <w:bookmarkEnd w:id="210"/>
      <w:r w:rsidR="00217567" w:rsidRPr="008C2555">
        <w:rPr>
          <w:rFonts w:ascii="Calibri" w:eastAsia="Times New Roman" w:hAnsi="Calibri" w:cs="Calibri"/>
          <w:lang w:eastAsia="en-GB"/>
        </w:rPr>
        <w:t xml:space="preserve">înlocuiește versiunile anterioare și </w:t>
      </w:r>
      <w:r w:rsidR="002B54E5" w:rsidRPr="008C2555">
        <w:rPr>
          <w:rFonts w:ascii="Calibri" w:eastAsia="Times New Roman" w:hAnsi="Calibri" w:cs="Calibri"/>
          <w:lang w:eastAsia="en-GB"/>
        </w:rPr>
        <w:t>reprezintă</w:t>
      </w:r>
      <w:r w:rsidR="00217567" w:rsidRPr="008C2555">
        <w:rPr>
          <w:rFonts w:ascii="Calibri" w:eastAsia="Times New Roman" w:hAnsi="Calibri" w:cs="Calibri"/>
          <w:lang w:eastAsia="en-GB"/>
        </w:rPr>
        <w:t xml:space="preserve"> un</w:t>
      </w:r>
      <w:r w:rsidR="007D6704" w:rsidRPr="008C2555">
        <w:rPr>
          <w:rFonts w:ascii="Calibri" w:eastAsia="Times New Roman" w:hAnsi="Calibri" w:cs="Calibri"/>
          <w:lang w:eastAsia="en-GB"/>
        </w:rPr>
        <w:t>.</w:t>
      </w:r>
    </w:p>
    <w:p w14:paraId="28AB80EA" w14:textId="4606EDC6" w:rsidR="00BE1909" w:rsidRPr="008C2555" w:rsidRDefault="00BE1909" w:rsidP="00C90B3D">
      <w:pPr>
        <w:tabs>
          <w:tab w:val="left" w:pos="9000"/>
        </w:tabs>
        <w:suppressAutoHyphens/>
        <w:spacing w:after="0" w:line="240" w:lineRule="auto"/>
        <w:ind w:left="720" w:hanging="720"/>
        <w:jc w:val="both"/>
        <w:rPr>
          <w:rFonts w:ascii="Calibri" w:hAnsi="Calibri" w:cs="Calibri"/>
        </w:rPr>
      </w:pPr>
    </w:p>
    <w:p w14:paraId="15DD4DA4" w14:textId="1B63DA61" w:rsidR="00D47042" w:rsidRPr="008C2555" w:rsidRDefault="00D47042" w:rsidP="00D47042">
      <w:pPr>
        <w:pStyle w:val="Titlu2"/>
        <w:suppressAutoHyphens/>
        <w:spacing w:before="0" w:line="240" w:lineRule="auto"/>
        <w:rPr>
          <w:rFonts w:ascii="Calibri" w:hAnsi="Calibri" w:cs="Calibri"/>
          <w:szCs w:val="22"/>
        </w:rPr>
      </w:pPr>
      <w:bookmarkStart w:id="211" w:name="_Toc506382407"/>
      <w:bookmarkStart w:id="212" w:name="_Toc528687141"/>
      <w:r w:rsidRPr="008C2555">
        <w:rPr>
          <w:rFonts w:ascii="Calibri" w:hAnsi="Calibri" w:cs="Calibri"/>
          <w:szCs w:val="22"/>
        </w:rPr>
        <w:t>4.5.</w:t>
      </w:r>
      <w:r w:rsidRPr="008C2555">
        <w:rPr>
          <w:rFonts w:ascii="Calibri" w:hAnsi="Calibri" w:cs="Calibri"/>
          <w:szCs w:val="22"/>
        </w:rPr>
        <w:tab/>
        <w:t xml:space="preserve">Întârzierea </w:t>
      </w:r>
      <w:proofErr w:type="spellStart"/>
      <w:r w:rsidRPr="008C2555">
        <w:rPr>
          <w:rFonts w:ascii="Calibri" w:hAnsi="Calibri" w:cs="Calibri"/>
          <w:szCs w:val="22"/>
        </w:rPr>
        <w:t>şi</w:t>
      </w:r>
      <w:proofErr w:type="spellEnd"/>
      <w:r w:rsidRPr="008C2555">
        <w:rPr>
          <w:rFonts w:ascii="Calibri" w:hAnsi="Calibri" w:cs="Calibri"/>
          <w:szCs w:val="22"/>
        </w:rPr>
        <w:t xml:space="preserve"> sistarea </w:t>
      </w:r>
      <w:r w:rsidRPr="008C2555">
        <w:rPr>
          <w:rFonts w:ascii="Calibri" w:hAnsi="Calibri" w:cs="Calibri"/>
          <w:i/>
          <w:szCs w:val="22"/>
        </w:rPr>
        <w:t>Lucrărilor</w:t>
      </w:r>
      <w:bookmarkEnd w:id="211"/>
      <w:bookmarkEnd w:id="212"/>
    </w:p>
    <w:p w14:paraId="08B047C3" w14:textId="73E42FD0" w:rsidR="00DF3E9E" w:rsidRPr="008C2555" w:rsidRDefault="00DF3E9E"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bookmarkStart w:id="213" w:name="_4.7._Prelungirea_Duratei"/>
      <w:bookmarkStart w:id="214" w:name="_4.8._Întârzierea_Execuției"/>
      <w:bookmarkEnd w:id="213"/>
      <w:bookmarkEnd w:id="214"/>
      <w:r w:rsidRPr="008C2555">
        <w:rPr>
          <w:rFonts w:ascii="Calibri" w:hAnsi="Calibri" w:cs="Calibri"/>
        </w:rPr>
        <w:t xml:space="preserve">Toate </w:t>
      </w:r>
      <w:r w:rsidR="00295C01" w:rsidRPr="008C2555">
        <w:rPr>
          <w:rFonts w:ascii="Calibri" w:hAnsi="Calibri" w:cs="Calibri"/>
          <w:i/>
        </w:rPr>
        <w:t>L</w:t>
      </w:r>
      <w:r w:rsidRPr="008C2555">
        <w:rPr>
          <w:rFonts w:ascii="Calibri" w:hAnsi="Calibri" w:cs="Calibri"/>
          <w:i/>
        </w:rPr>
        <w:t>ucrările</w:t>
      </w:r>
      <w:r w:rsidRPr="008C2555">
        <w:rPr>
          <w:rFonts w:ascii="Calibri" w:hAnsi="Calibri" w:cs="Calibri"/>
        </w:rPr>
        <w:t xml:space="preserve"> contractate </w:t>
      </w:r>
      <w:r w:rsidR="00036899" w:rsidRPr="008C2555">
        <w:rPr>
          <w:rFonts w:ascii="Calibri" w:hAnsi="Calibri" w:cs="Calibri"/>
        </w:rPr>
        <w:t>se</w:t>
      </w:r>
      <w:r w:rsidRPr="008C2555">
        <w:rPr>
          <w:rFonts w:ascii="Calibri" w:hAnsi="Calibri" w:cs="Calibri"/>
        </w:rPr>
        <w:t xml:space="preserve"> finaliz</w:t>
      </w:r>
      <w:r w:rsidR="00036899" w:rsidRPr="008C2555">
        <w:rPr>
          <w:rFonts w:ascii="Calibri" w:hAnsi="Calibri" w:cs="Calibri"/>
        </w:rPr>
        <w:t xml:space="preserve">ează de </w:t>
      </w:r>
      <w:r w:rsidR="00036899" w:rsidRPr="008C2555">
        <w:rPr>
          <w:rFonts w:ascii="Calibri" w:hAnsi="Calibri" w:cs="Calibri"/>
          <w:i/>
        </w:rPr>
        <w:t>Contractant</w:t>
      </w:r>
      <w:r w:rsidR="00036899" w:rsidRPr="008C2555">
        <w:rPr>
          <w:rFonts w:ascii="Calibri" w:hAnsi="Calibri" w:cs="Calibri"/>
        </w:rPr>
        <w:t xml:space="preserve"> și se </w:t>
      </w:r>
      <w:r w:rsidRPr="008C2555">
        <w:rPr>
          <w:rFonts w:ascii="Calibri" w:hAnsi="Calibri" w:cs="Calibri"/>
        </w:rPr>
        <w:t>recep</w:t>
      </w:r>
      <w:r w:rsidR="00C90B3D" w:rsidRPr="008C2555">
        <w:rPr>
          <w:rFonts w:ascii="Calibri" w:hAnsi="Calibri" w:cs="Calibri"/>
        </w:rPr>
        <w:t>ț</w:t>
      </w:r>
      <w:r w:rsidRPr="008C2555">
        <w:rPr>
          <w:rFonts w:ascii="Calibri" w:hAnsi="Calibri" w:cs="Calibri"/>
        </w:rPr>
        <w:t>ion</w:t>
      </w:r>
      <w:r w:rsidR="00036899" w:rsidRPr="008C2555">
        <w:rPr>
          <w:rFonts w:ascii="Calibri" w:hAnsi="Calibri" w:cs="Calibri"/>
        </w:rPr>
        <w:t>ează</w:t>
      </w:r>
      <w:r w:rsidRPr="008C2555">
        <w:rPr>
          <w:rFonts w:ascii="Calibri" w:hAnsi="Calibri" w:cs="Calibri"/>
        </w:rPr>
        <w:t xml:space="preserve"> de </w:t>
      </w:r>
      <w:r w:rsidR="00295C01" w:rsidRPr="008C2555">
        <w:rPr>
          <w:rFonts w:ascii="Calibri" w:hAnsi="Calibri" w:cs="Calibri"/>
          <w:i/>
        </w:rPr>
        <w:t>Achizitor</w:t>
      </w:r>
      <w:r w:rsidR="00A54338" w:rsidRPr="008C2555">
        <w:rPr>
          <w:rFonts w:ascii="Calibri" w:hAnsi="Calibri" w:cs="Calibri"/>
        </w:rPr>
        <w:t xml:space="preserve">, astfel cum este stabilit prin </w:t>
      </w:r>
      <w:r w:rsidR="00A54338" w:rsidRPr="008C2555">
        <w:rPr>
          <w:rFonts w:ascii="Calibri" w:hAnsi="Calibri" w:cs="Calibri"/>
          <w:i/>
        </w:rPr>
        <w:t>Graficul</w:t>
      </w:r>
      <w:r w:rsidR="00A54338" w:rsidRPr="008C2555">
        <w:rPr>
          <w:rFonts w:ascii="Calibri" w:hAnsi="Calibri" w:cs="Calibri"/>
        </w:rPr>
        <w:t xml:space="preserve"> </w:t>
      </w:r>
      <w:r w:rsidR="00A54338" w:rsidRPr="008C2555">
        <w:rPr>
          <w:rFonts w:ascii="Calibri" w:hAnsi="Calibri" w:cs="Calibri"/>
          <w:i/>
        </w:rPr>
        <w:t>general de realizare a investiției publice (fizic și valoric)</w:t>
      </w:r>
      <w:r w:rsidR="0039080E" w:rsidRPr="008C2555">
        <w:rPr>
          <w:rFonts w:ascii="Calibri" w:hAnsi="Calibri" w:cs="Calibri"/>
        </w:rPr>
        <w:t xml:space="preserve">, </w:t>
      </w:r>
      <w:r w:rsidRPr="008C2555">
        <w:rPr>
          <w:rFonts w:ascii="Calibri" w:hAnsi="Calibri" w:cs="Calibri"/>
        </w:rPr>
        <w:t>sub sanc</w:t>
      </w:r>
      <w:r w:rsidR="00C90B3D" w:rsidRPr="008C2555">
        <w:rPr>
          <w:rFonts w:ascii="Calibri" w:hAnsi="Calibri" w:cs="Calibri"/>
        </w:rPr>
        <w:t>ț</w:t>
      </w:r>
      <w:r w:rsidRPr="008C2555">
        <w:rPr>
          <w:rFonts w:ascii="Calibri" w:hAnsi="Calibri" w:cs="Calibri"/>
        </w:rPr>
        <w:t>iunea penalită</w:t>
      </w:r>
      <w:r w:rsidR="00C90B3D" w:rsidRPr="008C2555">
        <w:rPr>
          <w:rFonts w:ascii="Calibri" w:hAnsi="Calibri" w:cs="Calibri"/>
        </w:rPr>
        <w:t>ț</w:t>
      </w:r>
      <w:r w:rsidRPr="008C2555">
        <w:rPr>
          <w:rFonts w:ascii="Calibri" w:hAnsi="Calibri" w:cs="Calibri"/>
        </w:rPr>
        <w:t>i</w:t>
      </w:r>
      <w:r w:rsidR="003D3665" w:rsidRPr="008C2555">
        <w:rPr>
          <w:rFonts w:ascii="Calibri" w:hAnsi="Calibri" w:cs="Calibri"/>
        </w:rPr>
        <w:t>lor</w:t>
      </w:r>
      <w:r w:rsidRPr="008C2555">
        <w:rPr>
          <w:rFonts w:ascii="Calibri" w:hAnsi="Calibri" w:cs="Calibri"/>
        </w:rPr>
        <w:t xml:space="preserve">. Clauza penală </w:t>
      </w:r>
      <w:r w:rsidR="004853CD" w:rsidRPr="008C2555">
        <w:rPr>
          <w:rFonts w:ascii="Calibri" w:hAnsi="Calibri" w:cs="Calibri"/>
        </w:rPr>
        <w:t>se aplică</w:t>
      </w:r>
      <w:r w:rsidRPr="008C2555">
        <w:rPr>
          <w:rFonts w:ascii="Calibri" w:hAnsi="Calibri" w:cs="Calibri"/>
        </w:rPr>
        <w:t>:</w:t>
      </w:r>
    </w:p>
    <w:p w14:paraId="6DBDC972" w14:textId="4423DEF4" w:rsidR="00DF3E9E" w:rsidRPr="008C2555" w:rsidRDefault="00295C01" w:rsidP="00D366DB">
      <w:pPr>
        <w:pStyle w:val="Corptext"/>
        <w:numPr>
          <w:ilvl w:val="0"/>
          <w:numId w:val="22"/>
        </w:numPr>
        <w:tabs>
          <w:tab w:val="clear" w:pos="720"/>
          <w:tab w:val="num" w:pos="1080"/>
          <w:tab w:val="left" w:pos="1530"/>
          <w:tab w:val="left" w:pos="9000"/>
        </w:tabs>
        <w:suppressAutoHyphens/>
        <w:spacing w:after="0" w:line="240" w:lineRule="auto"/>
        <w:ind w:left="1080"/>
        <w:jc w:val="both"/>
        <w:rPr>
          <w:rFonts w:ascii="Calibri" w:hAnsi="Calibri" w:cs="Calibri"/>
        </w:rPr>
      </w:pPr>
      <w:r w:rsidRPr="008C2555">
        <w:rPr>
          <w:rFonts w:ascii="Calibri" w:hAnsi="Calibri" w:cs="Calibri"/>
        </w:rPr>
        <w:t>la v</w:t>
      </w:r>
      <w:r w:rsidR="00DF3E9E" w:rsidRPr="008C2555">
        <w:rPr>
          <w:rFonts w:ascii="Calibri" w:hAnsi="Calibri" w:cs="Calibri"/>
        </w:rPr>
        <w:t>aloarea etapei constructive intermediare nerealizate în termen, p</w:t>
      </w:r>
      <w:r w:rsidRPr="008C2555">
        <w:rPr>
          <w:rFonts w:ascii="Calibri" w:hAnsi="Calibri" w:cs="Calibri"/>
        </w:rPr>
        <w:t xml:space="preserve">otrivit </w:t>
      </w:r>
      <w:r w:rsidR="00876E6A" w:rsidRPr="008C2555">
        <w:rPr>
          <w:rFonts w:ascii="Calibri" w:hAnsi="Calibri" w:cs="Calibri"/>
          <w:i/>
        </w:rPr>
        <w:t>Graficul general de realizare a investi</w:t>
      </w:r>
      <w:r w:rsidR="00C90B3D" w:rsidRPr="008C2555">
        <w:rPr>
          <w:rFonts w:ascii="Calibri" w:hAnsi="Calibri" w:cs="Calibri"/>
          <w:i/>
        </w:rPr>
        <w:t>ț</w:t>
      </w:r>
      <w:r w:rsidR="00876E6A" w:rsidRPr="008C2555">
        <w:rPr>
          <w:rFonts w:ascii="Calibri" w:hAnsi="Calibri" w:cs="Calibri"/>
          <w:i/>
        </w:rPr>
        <w:t>iei publice</w:t>
      </w:r>
      <w:r w:rsidR="00876E6A" w:rsidRPr="008C2555">
        <w:rPr>
          <w:rFonts w:ascii="Calibri" w:hAnsi="Calibri" w:cs="Calibri"/>
        </w:rPr>
        <w:t xml:space="preserve"> </w:t>
      </w:r>
      <w:r w:rsidR="00876E6A" w:rsidRPr="008C2555">
        <w:rPr>
          <w:rFonts w:ascii="Calibri" w:hAnsi="Calibri" w:cs="Calibri"/>
          <w:i/>
        </w:rPr>
        <w:t>(fizic și valoric)</w:t>
      </w:r>
      <w:r w:rsidR="002052DA" w:rsidRPr="008C2555">
        <w:rPr>
          <w:rFonts w:ascii="Calibri" w:hAnsi="Calibri" w:cs="Calibri"/>
        </w:rPr>
        <w:t>, în situa</w:t>
      </w:r>
      <w:r w:rsidR="00C90B3D" w:rsidRPr="008C2555">
        <w:rPr>
          <w:rFonts w:ascii="Calibri" w:hAnsi="Calibri" w:cs="Calibri"/>
        </w:rPr>
        <w:t>ț</w:t>
      </w:r>
      <w:r w:rsidR="002052DA" w:rsidRPr="008C2555">
        <w:rPr>
          <w:rFonts w:ascii="Calibri" w:hAnsi="Calibri" w:cs="Calibri"/>
        </w:rPr>
        <w:t xml:space="preserve">ia </w:t>
      </w:r>
      <w:r w:rsidR="00315BAC" w:rsidRPr="008C2555">
        <w:rPr>
          <w:rFonts w:ascii="Calibri" w:hAnsi="Calibri" w:cs="Calibri"/>
        </w:rPr>
        <w:t>Punc</w:t>
      </w:r>
      <w:r w:rsidR="001C338B" w:rsidRPr="008C2555">
        <w:rPr>
          <w:rFonts w:ascii="Calibri" w:hAnsi="Calibri" w:cs="Calibri"/>
        </w:rPr>
        <w:t>t</w:t>
      </w:r>
      <w:r w:rsidR="00315BAC" w:rsidRPr="008C2555">
        <w:rPr>
          <w:rFonts w:ascii="Calibri" w:hAnsi="Calibri" w:cs="Calibri"/>
        </w:rPr>
        <w:t>e</w:t>
      </w:r>
      <w:r w:rsidR="00E20B24" w:rsidRPr="008C2555">
        <w:rPr>
          <w:rFonts w:ascii="Calibri" w:hAnsi="Calibri" w:cs="Calibri"/>
        </w:rPr>
        <w:t>lor</w:t>
      </w:r>
      <w:r w:rsidR="00315BAC" w:rsidRPr="008C2555">
        <w:rPr>
          <w:rFonts w:ascii="Calibri" w:hAnsi="Calibri" w:cs="Calibri"/>
        </w:rPr>
        <w:t xml:space="preserve"> de reper</w:t>
      </w:r>
      <w:r w:rsidR="00E20B24" w:rsidRPr="008C2555">
        <w:rPr>
          <w:rFonts w:ascii="Calibri" w:hAnsi="Calibri" w:cs="Calibri"/>
        </w:rPr>
        <w:t>,</w:t>
      </w:r>
    </w:p>
    <w:p w14:paraId="24E610CE" w14:textId="722E338C" w:rsidR="00DF3E9E" w:rsidRPr="008C2555" w:rsidRDefault="00295C01" w:rsidP="00D366DB">
      <w:pPr>
        <w:pStyle w:val="Corptext"/>
        <w:numPr>
          <w:ilvl w:val="0"/>
          <w:numId w:val="22"/>
        </w:numPr>
        <w:tabs>
          <w:tab w:val="clear" w:pos="720"/>
          <w:tab w:val="num" w:pos="1080"/>
          <w:tab w:val="left" w:pos="1530"/>
          <w:tab w:val="left" w:pos="9000"/>
        </w:tabs>
        <w:suppressAutoHyphens/>
        <w:spacing w:after="0" w:line="240" w:lineRule="auto"/>
        <w:ind w:left="1080"/>
        <w:jc w:val="both"/>
        <w:rPr>
          <w:rFonts w:ascii="Calibri" w:hAnsi="Calibri" w:cs="Calibri"/>
        </w:rPr>
      </w:pPr>
      <w:r w:rsidRPr="008C2555">
        <w:rPr>
          <w:rFonts w:ascii="Calibri" w:hAnsi="Calibri" w:cs="Calibri"/>
        </w:rPr>
        <w:lastRenderedPageBreak/>
        <w:t>î</w:t>
      </w:r>
      <w:r w:rsidR="00DF3E9E" w:rsidRPr="008C2555">
        <w:rPr>
          <w:rFonts w:ascii="Calibri" w:hAnsi="Calibri" w:cs="Calibri"/>
        </w:rPr>
        <w:t>ntregului pre</w:t>
      </w:r>
      <w:r w:rsidR="00C90B3D" w:rsidRPr="008C2555">
        <w:rPr>
          <w:rFonts w:ascii="Calibri" w:hAnsi="Calibri" w:cs="Calibri"/>
        </w:rPr>
        <w:t>ț</w:t>
      </w:r>
      <w:r w:rsidR="00DF3E9E" w:rsidRPr="008C2555">
        <w:rPr>
          <w:rFonts w:ascii="Calibri" w:hAnsi="Calibri" w:cs="Calibri"/>
        </w:rPr>
        <w:t xml:space="preserve"> al </w:t>
      </w:r>
      <w:r w:rsidRPr="008C2555">
        <w:rPr>
          <w:rFonts w:ascii="Calibri" w:hAnsi="Calibri" w:cs="Calibri"/>
          <w:i/>
        </w:rPr>
        <w:t>L</w:t>
      </w:r>
      <w:r w:rsidR="00DF3E9E" w:rsidRPr="008C2555">
        <w:rPr>
          <w:rFonts w:ascii="Calibri" w:hAnsi="Calibri" w:cs="Calibri"/>
          <w:i/>
        </w:rPr>
        <w:t>ucrărilor</w:t>
      </w:r>
      <w:r w:rsidR="00DF3E9E" w:rsidRPr="008C2555">
        <w:rPr>
          <w:rFonts w:ascii="Calibri" w:hAnsi="Calibri" w:cs="Calibri"/>
        </w:rPr>
        <w:t xml:space="preserve"> contractate, independent de gradul în care lucrarea este par</w:t>
      </w:r>
      <w:r w:rsidR="00C90B3D" w:rsidRPr="008C2555">
        <w:rPr>
          <w:rFonts w:ascii="Calibri" w:hAnsi="Calibri" w:cs="Calibri"/>
        </w:rPr>
        <w:t>ț</w:t>
      </w:r>
      <w:r w:rsidR="00DF3E9E" w:rsidRPr="008C2555">
        <w:rPr>
          <w:rFonts w:ascii="Calibri" w:hAnsi="Calibri" w:cs="Calibri"/>
        </w:rPr>
        <w:t>ial realizată, în situa</w:t>
      </w:r>
      <w:r w:rsidR="00C90B3D" w:rsidRPr="008C2555">
        <w:rPr>
          <w:rFonts w:ascii="Calibri" w:hAnsi="Calibri" w:cs="Calibri"/>
        </w:rPr>
        <w:t>ț</w:t>
      </w:r>
      <w:r w:rsidR="00DF3E9E" w:rsidRPr="008C2555">
        <w:rPr>
          <w:rFonts w:ascii="Calibri" w:hAnsi="Calibri" w:cs="Calibri"/>
        </w:rPr>
        <w:t xml:space="preserve">ia </w:t>
      </w:r>
      <w:r w:rsidR="00876E6A" w:rsidRPr="008C2555">
        <w:rPr>
          <w:rFonts w:ascii="Calibri" w:hAnsi="Calibri" w:cs="Calibri"/>
        </w:rPr>
        <w:t>depășirii</w:t>
      </w:r>
      <w:r w:rsidR="00DF3E9E" w:rsidRPr="008C2555">
        <w:rPr>
          <w:rFonts w:ascii="Calibri" w:hAnsi="Calibri" w:cs="Calibri"/>
        </w:rPr>
        <w:t xml:space="preserve"> </w:t>
      </w:r>
      <w:r w:rsidR="00876E6A" w:rsidRPr="008C2555">
        <w:rPr>
          <w:rFonts w:ascii="Calibri" w:hAnsi="Calibri" w:cs="Calibri"/>
          <w:i/>
        </w:rPr>
        <w:t>Duratei de E</w:t>
      </w:r>
      <w:r w:rsidR="00DF3E9E" w:rsidRPr="008C2555">
        <w:rPr>
          <w:rFonts w:ascii="Calibri" w:hAnsi="Calibri" w:cs="Calibri"/>
          <w:i/>
        </w:rPr>
        <w:t>xecu</w:t>
      </w:r>
      <w:r w:rsidR="00C90B3D" w:rsidRPr="008C2555">
        <w:rPr>
          <w:rFonts w:ascii="Calibri" w:hAnsi="Calibri" w:cs="Calibri"/>
          <w:i/>
        </w:rPr>
        <w:t>ț</w:t>
      </w:r>
      <w:r w:rsidR="00DF3E9E" w:rsidRPr="008C2555">
        <w:rPr>
          <w:rFonts w:ascii="Calibri" w:hAnsi="Calibri" w:cs="Calibri"/>
          <w:i/>
        </w:rPr>
        <w:t>ie</w:t>
      </w:r>
      <w:r w:rsidR="00DF3E9E" w:rsidRPr="008C2555">
        <w:rPr>
          <w:rFonts w:ascii="Calibri" w:hAnsi="Calibri" w:cs="Calibri"/>
        </w:rPr>
        <w:t>.</w:t>
      </w:r>
    </w:p>
    <w:p w14:paraId="291F6204" w14:textId="063D3BC8" w:rsidR="00DF3E9E" w:rsidRPr="008C2555" w:rsidRDefault="00B0025B"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În cazul în care</w:t>
      </w:r>
      <w:r w:rsidR="002052DA" w:rsidRPr="008C2555">
        <w:rPr>
          <w:rFonts w:ascii="Calibri" w:hAnsi="Calibri" w:cs="Calibri"/>
        </w:rPr>
        <w:t xml:space="preserve"> nu se specific</w:t>
      </w:r>
      <w:r w:rsidRPr="008C2555">
        <w:rPr>
          <w:rFonts w:ascii="Calibri" w:hAnsi="Calibri" w:cs="Calibri"/>
        </w:rPr>
        <w:t>ă</w:t>
      </w:r>
      <w:r w:rsidR="002052DA" w:rsidRPr="008C2555">
        <w:rPr>
          <w:rFonts w:ascii="Calibri" w:hAnsi="Calibri" w:cs="Calibri"/>
        </w:rPr>
        <w:t xml:space="preserve"> altfel </w:t>
      </w:r>
      <w:r w:rsidRPr="008C2555">
        <w:rPr>
          <w:rFonts w:ascii="Calibri" w:hAnsi="Calibri" w:cs="Calibri"/>
        </w:rPr>
        <w:t>î</w:t>
      </w:r>
      <w:r w:rsidR="002052DA" w:rsidRPr="008C2555">
        <w:rPr>
          <w:rFonts w:ascii="Calibri" w:hAnsi="Calibri" w:cs="Calibri"/>
        </w:rPr>
        <w:t xml:space="preserve">n </w:t>
      </w:r>
      <w:r w:rsidR="002052DA" w:rsidRPr="008C2555">
        <w:rPr>
          <w:rFonts w:ascii="Calibri" w:hAnsi="Calibri" w:cs="Calibri"/>
          <w:snapToGrid w:val="0"/>
          <w:color w:val="7030A0"/>
        </w:rPr>
        <w:t>Sec</w:t>
      </w:r>
      <w:r w:rsidR="00C90B3D" w:rsidRPr="008C2555">
        <w:rPr>
          <w:rFonts w:ascii="Calibri" w:hAnsi="Calibri" w:cs="Calibri"/>
          <w:snapToGrid w:val="0"/>
          <w:color w:val="7030A0"/>
        </w:rPr>
        <w:t>ț</w:t>
      </w:r>
      <w:r w:rsidR="002052DA" w:rsidRPr="008C2555">
        <w:rPr>
          <w:rFonts w:ascii="Calibri" w:hAnsi="Calibri" w:cs="Calibri"/>
          <w:snapToGrid w:val="0"/>
          <w:color w:val="7030A0"/>
        </w:rPr>
        <w:t>iunea ”</w:t>
      </w:r>
      <w:r w:rsidR="002052DA" w:rsidRPr="008C2555">
        <w:rPr>
          <w:rFonts w:ascii="Calibri" w:hAnsi="Calibri" w:cs="Calibri"/>
          <w:i/>
          <w:snapToGrid w:val="0"/>
          <w:color w:val="7030A0"/>
        </w:rPr>
        <w:t>Condi</w:t>
      </w:r>
      <w:r w:rsidR="00C90B3D" w:rsidRPr="008C2555">
        <w:rPr>
          <w:rFonts w:ascii="Calibri" w:hAnsi="Calibri" w:cs="Calibri"/>
          <w:i/>
          <w:snapToGrid w:val="0"/>
          <w:color w:val="7030A0"/>
        </w:rPr>
        <w:t>ț</w:t>
      </w:r>
      <w:r w:rsidR="002052DA" w:rsidRPr="008C2555">
        <w:rPr>
          <w:rFonts w:ascii="Calibri" w:hAnsi="Calibri" w:cs="Calibri"/>
          <w:i/>
          <w:snapToGrid w:val="0"/>
          <w:color w:val="7030A0"/>
        </w:rPr>
        <w:t>ii Specifice</w:t>
      </w:r>
      <w:r w:rsidR="002052DA" w:rsidRPr="008C2555">
        <w:rPr>
          <w:rFonts w:ascii="Calibri" w:hAnsi="Calibri" w:cs="Calibri"/>
          <w:snapToGrid w:val="0"/>
          <w:color w:val="7030A0"/>
        </w:rPr>
        <w:t xml:space="preserve">”, </w:t>
      </w:r>
      <w:r w:rsidR="002052DA" w:rsidRPr="008C2555">
        <w:rPr>
          <w:rFonts w:ascii="Calibri" w:hAnsi="Calibri" w:cs="Calibri"/>
          <w:color w:val="000000" w:themeColor="text1"/>
        </w:rPr>
        <w:t>c</w:t>
      </w:r>
      <w:r w:rsidR="00DF3E9E" w:rsidRPr="008C2555">
        <w:rPr>
          <w:rFonts w:ascii="Calibri" w:hAnsi="Calibri" w:cs="Calibri"/>
          <w:color w:val="000000" w:themeColor="text1"/>
        </w:rPr>
        <w:t>uantumul penalită</w:t>
      </w:r>
      <w:r w:rsidR="00C90B3D" w:rsidRPr="008C2555">
        <w:rPr>
          <w:rFonts w:ascii="Calibri" w:hAnsi="Calibri" w:cs="Calibri"/>
          <w:color w:val="000000" w:themeColor="text1"/>
        </w:rPr>
        <w:t>ț</w:t>
      </w:r>
      <w:r w:rsidR="00DF3E9E" w:rsidRPr="008C2555">
        <w:rPr>
          <w:rFonts w:ascii="Calibri" w:hAnsi="Calibri" w:cs="Calibri"/>
          <w:color w:val="000000" w:themeColor="text1"/>
        </w:rPr>
        <w:t xml:space="preserve">ilor poate depăși valoarea </w:t>
      </w:r>
      <w:r w:rsidR="00DF3E9E" w:rsidRPr="008C2555">
        <w:rPr>
          <w:rFonts w:ascii="Calibri" w:hAnsi="Calibri" w:cs="Calibri"/>
          <w:i/>
          <w:color w:val="000000" w:themeColor="text1"/>
        </w:rPr>
        <w:t>Contractului</w:t>
      </w:r>
      <w:r w:rsidR="00DF3E9E" w:rsidRPr="008C2555">
        <w:rPr>
          <w:rFonts w:ascii="Calibri" w:hAnsi="Calibri" w:cs="Calibri"/>
          <w:color w:val="000000" w:themeColor="text1"/>
        </w:rPr>
        <w:t xml:space="preserve"> și poate fi încasat de </w:t>
      </w:r>
      <w:r w:rsidR="00295C01" w:rsidRPr="008C2555">
        <w:rPr>
          <w:rFonts w:ascii="Calibri" w:hAnsi="Calibri" w:cs="Calibri"/>
          <w:i/>
          <w:color w:val="000000" w:themeColor="text1"/>
        </w:rPr>
        <w:t>Achizitor</w:t>
      </w:r>
      <w:r w:rsidR="00DF3E9E" w:rsidRPr="008C2555">
        <w:rPr>
          <w:rFonts w:ascii="Calibri" w:hAnsi="Calibri" w:cs="Calibri"/>
          <w:color w:val="000000" w:themeColor="text1"/>
        </w:rPr>
        <w:t xml:space="preserve"> și prin re</w:t>
      </w:r>
      <w:r w:rsidR="00C90B3D" w:rsidRPr="008C2555">
        <w:rPr>
          <w:rFonts w:ascii="Calibri" w:hAnsi="Calibri" w:cs="Calibri"/>
          <w:color w:val="000000" w:themeColor="text1"/>
        </w:rPr>
        <w:t>ț</w:t>
      </w:r>
      <w:r w:rsidR="00DF3E9E" w:rsidRPr="008C2555">
        <w:rPr>
          <w:rFonts w:ascii="Calibri" w:hAnsi="Calibri" w:cs="Calibri"/>
          <w:color w:val="000000" w:themeColor="text1"/>
        </w:rPr>
        <w:t xml:space="preserve">inerea sumelor datorate </w:t>
      </w:r>
      <w:r w:rsidR="00DF3E9E" w:rsidRPr="008C2555">
        <w:rPr>
          <w:rFonts w:ascii="Calibri" w:hAnsi="Calibri" w:cs="Calibri"/>
          <w:i/>
          <w:color w:val="000000" w:themeColor="text1"/>
        </w:rPr>
        <w:t>Contractantului</w:t>
      </w:r>
      <w:r w:rsidR="00DF3E9E" w:rsidRPr="008C2555">
        <w:rPr>
          <w:rFonts w:ascii="Calibri" w:hAnsi="Calibri" w:cs="Calibri"/>
          <w:color w:val="000000" w:themeColor="text1"/>
        </w:rPr>
        <w:t>, ulterior emiterii unei facturi fiscale având acest obiect.</w:t>
      </w:r>
    </w:p>
    <w:p w14:paraId="762B1A88" w14:textId="3384345D" w:rsidR="00367D79" w:rsidRPr="008C2555" w:rsidRDefault="00367D79" w:rsidP="00D366DB">
      <w:pPr>
        <w:pStyle w:val="Listparagraf"/>
        <w:numPr>
          <w:ilvl w:val="0"/>
          <w:numId w:val="71"/>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Fără a prejudicia drepturile </w:t>
      </w:r>
      <w:r w:rsidRPr="008C2555">
        <w:rPr>
          <w:rFonts w:ascii="Calibri" w:hAnsi="Calibri" w:cs="Calibri"/>
          <w:i/>
        </w:rPr>
        <w:t>Contractantului</w:t>
      </w:r>
      <w:r w:rsidRPr="008C2555">
        <w:rPr>
          <w:rFonts w:ascii="Calibri" w:hAnsi="Calibri" w:cs="Calibri"/>
        </w:rPr>
        <w:t xml:space="preserve"> prevăzut în </w:t>
      </w:r>
      <w:r w:rsidRPr="008C2555">
        <w:rPr>
          <w:rFonts w:ascii="Calibri" w:hAnsi="Calibri" w:cs="Calibri"/>
          <w:u w:val="single"/>
          <w:shd w:val="clear" w:color="auto" w:fill="FBD4B4" w:themeFill="accent6" w:themeFillTint="66"/>
        </w:rPr>
        <w:t xml:space="preserve">clauzele de la paragraful </w:t>
      </w:r>
      <w:hyperlink w:anchor="_3.3.1._Neîndeplinirea_Obligațiilor" w:history="1">
        <w:r w:rsidRPr="008C2555">
          <w:rPr>
            <w:rStyle w:val="Hyperlink"/>
            <w:rFonts w:ascii="Calibri" w:hAnsi="Calibri" w:cs="Calibri"/>
            <w:b/>
            <w:i/>
            <w:sz w:val="22"/>
            <w:szCs w:val="22"/>
            <w:u w:val="single"/>
            <w:shd w:val="clear" w:color="auto" w:fill="FBD4B4" w:themeFill="accent6" w:themeFillTint="66"/>
          </w:rPr>
          <w:t>3.3.1. - Neîndeplinirea Obligațiilor de către Achizitor</w:t>
        </w:r>
      </w:hyperlink>
      <w:r w:rsidRPr="00981214">
        <w:rPr>
          <w:rFonts w:ascii="Calibri" w:hAnsi="Calibri" w:cs="Calibri"/>
          <w:shd w:val="clear" w:color="auto" w:fill="FFFFFF" w:themeFill="background1"/>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are dreptul de a sista </w:t>
      </w:r>
      <w:r w:rsidRPr="008C2555">
        <w:rPr>
          <w:rFonts w:ascii="Calibri" w:hAnsi="Calibri" w:cs="Calibri"/>
          <w:i/>
        </w:rPr>
        <w:t>Lucrările</w:t>
      </w:r>
      <w:r w:rsidRPr="008C2555">
        <w:rPr>
          <w:rFonts w:ascii="Calibri" w:hAnsi="Calibri" w:cs="Calibri"/>
        </w:rPr>
        <w:t xml:space="preserve"> sau de a diminua ritmul execuției dacă </w:t>
      </w:r>
      <w:r w:rsidRPr="008C2555">
        <w:rPr>
          <w:rFonts w:ascii="Calibri" w:hAnsi="Calibri" w:cs="Calibri"/>
          <w:i/>
        </w:rPr>
        <w:t>Achizitorul</w:t>
      </w:r>
      <w:r w:rsidRPr="008C2555">
        <w:rPr>
          <w:rFonts w:ascii="Calibri" w:hAnsi="Calibri" w:cs="Calibri"/>
        </w:rPr>
        <w:t xml:space="preserve"> nu plătește în termenul stabilit </w:t>
      </w:r>
      <w:r w:rsidR="008344EC" w:rsidRPr="008C2555">
        <w:rPr>
          <w:rFonts w:ascii="Calibri" w:hAnsi="Calibri" w:cs="Calibri"/>
        </w:rPr>
        <w:t xml:space="preserve">la </w:t>
      </w:r>
      <w:r w:rsidR="008344EC" w:rsidRPr="008C2555">
        <w:rPr>
          <w:rFonts w:ascii="Calibri" w:hAnsi="Calibri" w:cs="Calibri"/>
          <w:u w:val="single"/>
          <w:shd w:val="clear" w:color="auto" w:fill="FBD4B4" w:themeFill="accent6" w:themeFillTint="66"/>
        </w:rPr>
        <w:t>paragraful</w:t>
      </w:r>
      <w:r w:rsidRPr="008C2555">
        <w:rPr>
          <w:rFonts w:ascii="Calibri" w:hAnsi="Calibri" w:cs="Calibri"/>
          <w:u w:val="single"/>
          <w:shd w:val="clear" w:color="auto" w:fill="FBD4B4" w:themeFill="accent6" w:themeFillTint="66"/>
        </w:rPr>
        <w:t xml:space="preserve"> </w:t>
      </w:r>
      <w:hyperlink w:anchor="_3.1.6._Obligații_ale" w:history="1">
        <w:r w:rsidR="008344EC" w:rsidRPr="008C2555">
          <w:rPr>
            <w:rStyle w:val="Hyperlink"/>
            <w:rFonts w:ascii="Calibri" w:hAnsi="Calibri" w:cs="Calibri"/>
            <w:b/>
            <w:sz w:val="22"/>
            <w:szCs w:val="22"/>
            <w:u w:val="single"/>
            <w:shd w:val="clear" w:color="auto" w:fill="FBD4B4" w:themeFill="accent6" w:themeFillTint="66"/>
          </w:rPr>
          <w:t xml:space="preserve">3.1.6. - </w:t>
        </w:r>
        <w:r w:rsidR="008344EC" w:rsidRPr="008C2555">
          <w:rPr>
            <w:rStyle w:val="Hyperlink"/>
            <w:rFonts w:ascii="Calibri" w:hAnsi="Calibri" w:cs="Calibri"/>
            <w:b/>
            <w:i/>
            <w:sz w:val="22"/>
            <w:szCs w:val="22"/>
            <w:u w:val="single"/>
            <w:shd w:val="clear" w:color="auto" w:fill="FBD4B4" w:themeFill="accent6" w:themeFillTint="66"/>
          </w:rPr>
          <w:t>Obligații ale Achizitorului privind plățile</w:t>
        </w:r>
      </w:hyperlink>
      <w:r w:rsidRPr="00981214">
        <w:rPr>
          <w:rFonts w:ascii="Calibri" w:hAnsi="Calibri" w:cs="Calibri"/>
        </w:rPr>
        <w:t>.</w:t>
      </w:r>
    </w:p>
    <w:p w14:paraId="33FFE941" w14:textId="6C3A14AF" w:rsidR="00DF3E9E" w:rsidRPr="008C2555" w:rsidRDefault="00DF3E9E"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În c</w:t>
      </w:r>
      <w:r w:rsidR="00010881" w:rsidRPr="008C2555">
        <w:rPr>
          <w:rFonts w:ascii="Calibri" w:hAnsi="Calibri" w:cs="Calibri"/>
        </w:rPr>
        <w:t xml:space="preserve">azul în care </w:t>
      </w:r>
      <w:r w:rsidR="008E7245" w:rsidRPr="008C2555">
        <w:rPr>
          <w:rFonts w:ascii="Calibri" w:hAnsi="Calibri" w:cs="Calibri"/>
        </w:rPr>
        <w:t>ne</w:t>
      </w:r>
      <w:r w:rsidR="00010881" w:rsidRPr="008C2555">
        <w:rPr>
          <w:rFonts w:ascii="Calibri" w:hAnsi="Calibri" w:cs="Calibri"/>
        </w:rPr>
        <w:t>finaliz</w:t>
      </w:r>
      <w:r w:rsidR="008E7245" w:rsidRPr="008C2555">
        <w:rPr>
          <w:rFonts w:ascii="Calibri" w:hAnsi="Calibri" w:cs="Calibri"/>
        </w:rPr>
        <w:t>area</w:t>
      </w:r>
      <w:r w:rsidR="00010881" w:rsidRPr="008C2555">
        <w:rPr>
          <w:rFonts w:ascii="Calibri" w:hAnsi="Calibri" w:cs="Calibri"/>
        </w:rPr>
        <w:t xml:space="preserve"> </w:t>
      </w:r>
      <w:r w:rsidR="00010881" w:rsidRPr="008C2555">
        <w:rPr>
          <w:rFonts w:ascii="Calibri" w:hAnsi="Calibri" w:cs="Calibri"/>
          <w:i/>
        </w:rPr>
        <w:t>L</w:t>
      </w:r>
      <w:r w:rsidRPr="008C2555">
        <w:rPr>
          <w:rFonts w:ascii="Calibri" w:hAnsi="Calibri" w:cs="Calibri"/>
          <w:i/>
        </w:rPr>
        <w:t>ucrărilor</w:t>
      </w:r>
      <w:r w:rsidRPr="008C2555">
        <w:rPr>
          <w:rFonts w:ascii="Calibri" w:hAnsi="Calibri" w:cs="Calibri"/>
        </w:rPr>
        <w:t xml:space="preserve"> conduce la imposibilitatea predării și exploatării construc</w:t>
      </w:r>
      <w:r w:rsidR="00C90B3D" w:rsidRPr="008C2555">
        <w:rPr>
          <w:rFonts w:ascii="Calibri" w:hAnsi="Calibri" w:cs="Calibri"/>
        </w:rPr>
        <w:t>ț</w:t>
      </w:r>
      <w:r w:rsidRPr="008C2555">
        <w:rPr>
          <w:rFonts w:ascii="Calibri" w:hAnsi="Calibri" w:cs="Calibri"/>
        </w:rPr>
        <w:t xml:space="preserve">iilor vizate, clauzele penale </w:t>
      </w:r>
      <w:r w:rsidR="0068046C" w:rsidRPr="008C2555">
        <w:rPr>
          <w:rFonts w:ascii="Calibri" w:hAnsi="Calibri" w:cs="Calibri"/>
          <w:color w:val="000000" w:themeColor="text1"/>
        </w:rPr>
        <w:t xml:space="preserve">stipulate </w:t>
      </w:r>
      <w:r w:rsidR="001C4263" w:rsidRPr="008C2555">
        <w:rPr>
          <w:rFonts w:ascii="Calibri" w:hAnsi="Calibri" w:cs="Calibri"/>
          <w:color w:val="000000" w:themeColor="text1"/>
        </w:rPr>
        <w:t xml:space="preserve">la </w:t>
      </w:r>
      <w:r w:rsidR="001C4263" w:rsidRPr="008C2555">
        <w:rPr>
          <w:rFonts w:ascii="Calibri" w:hAnsi="Calibri" w:cs="Calibri"/>
          <w:color w:val="000000" w:themeColor="text1"/>
          <w:u w:val="single"/>
          <w:shd w:val="clear" w:color="auto" w:fill="FBD4B4" w:themeFill="accent6" w:themeFillTint="66"/>
        </w:rPr>
        <w:t xml:space="preserve">clauza </w:t>
      </w:r>
      <w:hyperlink w:anchor="_4.8._Remedierea_Defecțiunilor" w:history="1">
        <w:r w:rsidR="001C4263" w:rsidRPr="008C2555">
          <w:rPr>
            <w:rStyle w:val="Hyperlink"/>
            <w:rFonts w:ascii="Calibri" w:hAnsi="Calibri" w:cs="Calibri"/>
            <w:b/>
            <w:sz w:val="22"/>
            <w:szCs w:val="22"/>
            <w:u w:val="single"/>
            <w:shd w:val="clear" w:color="auto" w:fill="FBD4B4" w:themeFill="accent6" w:themeFillTint="66"/>
          </w:rPr>
          <w:t>4.</w:t>
        </w:r>
        <w:r w:rsidR="00E175B8" w:rsidRPr="008C2555">
          <w:rPr>
            <w:rStyle w:val="Hyperlink"/>
            <w:rFonts w:ascii="Calibri" w:hAnsi="Calibri" w:cs="Calibri"/>
            <w:b/>
            <w:sz w:val="22"/>
            <w:szCs w:val="22"/>
            <w:u w:val="single"/>
            <w:shd w:val="clear" w:color="auto" w:fill="FBD4B4" w:themeFill="accent6" w:themeFillTint="66"/>
          </w:rPr>
          <w:t>5</w:t>
        </w:r>
        <w:r w:rsidR="001C4263" w:rsidRPr="008C2555">
          <w:rPr>
            <w:rStyle w:val="Hyperlink"/>
            <w:rFonts w:ascii="Calibri" w:hAnsi="Calibri" w:cs="Calibri"/>
            <w:b/>
            <w:sz w:val="22"/>
            <w:szCs w:val="22"/>
            <w:u w:val="single"/>
            <w:shd w:val="clear" w:color="auto" w:fill="FBD4B4" w:themeFill="accent6" w:themeFillTint="66"/>
          </w:rPr>
          <w:t>.(a)</w:t>
        </w:r>
      </w:hyperlink>
      <w:r w:rsidR="001C4263" w:rsidRPr="00981214">
        <w:rPr>
          <w:rFonts w:ascii="Calibri" w:hAnsi="Calibri" w:cs="Calibri"/>
          <w:color w:val="000000" w:themeColor="text1"/>
        </w:rPr>
        <w:t xml:space="preserve"> din prezentul </w:t>
      </w:r>
      <w:r w:rsidR="001C4263" w:rsidRPr="008C2555">
        <w:rPr>
          <w:rFonts w:ascii="Calibri" w:hAnsi="Calibri" w:cs="Calibri"/>
          <w:i/>
          <w:color w:val="000000" w:themeColor="text1"/>
        </w:rPr>
        <w:t>Contract</w:t>
      </w:r>
      <w:r w:rsidRPr="008C2555">
        <w:rPr>
          <w:rFonts w:ascii="Calibri" w:hAnsi="Calibri" w:cs="Calibri"/>
          <w:color w:val="000000" w:themeColor="text1"/>
        </w:rPr>
        <w:t xml:space="preserve"> </w:t>
      </w:r>
      <w:r w:rsidRPr="008C2555">
        <w:rPr>
          <w:rFonts w:ascii="Calibri" w:hAnsi="Calibri" w:cs="Calibri"/>
        </w:rPr>
        <w:t>ur</w:t>
      </w:r>
      <w:r w:rsidR="00010881" w:rsidRPr="008C2555">
        <w:rPr>
          <w:rFonts w:ascii="Calibri" w:hAnsi="Calibri" w:cs="Calibri"/>
        </w:rPr>
        <w:t xml:space="preserve">mează a fi aplicate întregului </w:t>
      </w:r>
      <w:r w:rsidR="00191978" w:rsidRPr="008C2555">
        <w:rPr>
          <w:rFonts w:ascii="Calibri" w:hAnsi="Calibri" w:cs="Calibri"/>
        </w:rPr>
        <w:t>p</w:t>
      </w:r>
      <w:r w:rsidRPr="008C2555">
        <w:rPr>
          <w:rFonts w:ascii="Calibri" w:hAnsi="Calibri" w:cs="Calibri"/>
        </w:rPr>
        <w:t>re</w:t>
      </w:r>
      <w:r w:rsidR="00C90B3D" w:rsidRPr="008C2555">
        <w:rPr>
          <w:rFonts w:ascii="Calibri" w:hAnsi="Calibri" w:cs="Calibri"/>
        </w:rPr>
        <w:t>ț</w:t>
      </w:r>
      <w:r w:rsidR="00010881" w:rsidRPr="008C2555">
        <w:rPr>
          <w:rFonts w:ascii="Calibri" w:hAnsi="Calibri" w:cs="Calibri"/>
        </w:rPr>
        <w:t xml:space="preserve"> al </w:t>
      </w:r>
      <w:r w:rsidR="00010881" w:rsidRPr="008C2555">
        <w:rPr>
          <w:rFonts w:ascii="Calibri" w:hAnsi="Calibri" w:cs="Calibri"/>
          <w:i/>
        </w:rPr>
        <w:t>L</w:t>
      </w:r>
      <w:r w:rsidRPr="008C2555">
        <w:rPr>
          <w:rFonts w:ascii="Calibri" w:hAnsi="Calibri" w:cs="Calibri"/>
          <w:i/>
        </w:rPr>
        <w:t>ucrărilor</w:t>
      </w:r>
      <w:r w:rsidRPr="008C2555">
        <w:rPr>
          <w:rFonts w:ascii="Calibri" w:hAnsi="Calibri" w:cs="Calibri"/>
        </w:rPr>
        <w:t xml:space="preserve"> contractate, oricare ar fi măsura în care </w:t>
      </w:r>
      <w:r w:rsidR="008E7245" w:rsidRPr="008C2555">
        <w:rPr>
          <w:rFonts w:ascii="Calibri" w:hAnsi="Calibri" w:cs="Calibri"/>
          <w:i/>
        </w:rPr>
        <w:t>L</w:t>
      </w:r>
      <w:r w:rsidRPr="008C2555">
        <w:rPr>
          <w:rFonts w:ascii="Calibri" w:hAnsi="Calibri" w:cs="Calibri"/>
          <w:i/>
        </w:rPr>
        <w:t>ucrările</w:t>
      </w:r>
      <w:r w:rsidRPr="008C2555">
        <w:rPr>
          <w:rFonts w:ascii="Calibri" w:hAnsi="Calibri" w:cs="Calibri"/>
        </w:rPr>
        <w:t xml:space="preserve"> sunt executate la data scaden</w:t>
      </w:r>
      <w:r w:rsidR="00C90B3D" w:rsidRPr="008C2555">
        <w:rPr>
          <w:rFonts w:ascii="Calibri" w:hAnsi="Calibri" w:cs="Calibri"/>
        </w:rPr>
        <w:t>ț</w:t>
      </w:r>
      <w:r w:rsidRPr="008C2555">
        <w:rPr>
          <w:rFonts w:ascii="Calibri" w:hAnsi="Calibri" w:cs="Calibri"/>
        </w:rPr>
        <w:t>ei obliga</w:t>
      </w:r>
      <w:r w:rsidR="00C90B3D" w:rsidRPr="008C2555">
        <w:rPr>
          <w:rFonts w:ascii="Calibri" w:hAnsi="Calibri" w:cs="Calibri"/>
        </w:rPr>
        <w:t>ț</w:t>
      </w:r>
      <w:r w:rsidRPr="008C2555">
        <w:rPr>
          <w:rFonts w:ascii="Calibri" w:hAnsi="Calibri" w:cs="Calibri"/>
        </w:rPr>
        <w:t>iei sale d</w:t>
      </w:r>
      <w:r w:rsidR="00010881" w:rsidRPr="008C2555">
        <w:rPr>
          <w:rFonts w:ascii="Calibri" w:hAnsi="Calibri" w:cs="Calibri"/>
        </w:rPr>
        <w:t xml:space="preserve">e finalizare a </w:t>
      </w:r>
      <w:r w:rsidR="00010881" w:rsidRPr="008C2555">
        <w:rPr>
          <w:rFonts w:ascii="Calibri" w:hAnsi="Calibri" w:cs="Calibri"/>
          <w:i/>
        </w:rPr>
        <w:t>L</w:t>
      </w:r>
      <w:r w:rsidRPr="008C2555">
        <w:rPr>
          <w:rFonts w:ascii="Calibri" w:hAnsi="Calibri" w:cs="Calibri"/>
          <w:i/>
        </w:rPr>
        <w:t>ucrărilor</w:t>
      </w:r>
      <w:r w:rsidRPr="008C2555">
        <w:rPr>
          <w:rFonts w:ascii="Calibri" w:hAnsi="Calibri" w:cs="Calibri"/>
        </w:rPr>
        <w:t>.</w:t>
      </w:r>
    </w:p>
    <w:p w14:paraId="3BB50068" w14:textId="6DC6D27B" w:rsidR="00591CF7" w:rsidRPr="008C2555" w:rsidRDefault="00591CF7"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nu datorează penalități de întârziere atunci când întârzierea este efectul circumstanțelor stabilite la</w:t>
      </w:r>
      <w:r w:rsidR="007F6D1B" w:rsidRPr="008C2555">
        <w:rPr>
          <w:rFonts w:ascii="Calibri" w:hAnsi="Calibri" w:cs="Calibri"/>
        </w:rPr>
        <w:t xml:space="preserve"> </w:t>
      </w:r>
      <w:hyperlink w:anchor="_2.9._Erori_ale" w:history="1">
        <w:r w:rsidR="007F6D1B" w:rsidRPr="008C2555">
          <w:rPr>
            <w:rStyle w:val="Hyperlink"/>
            <w:rFonts w:ascii="Calibri" w:hAnsi="Calibri" w:cs="Calibri"/>
            <w:sz w:val="22"/>
            <w:szCs w:val="22"/>
            <w:u w:val="single"/>
            <w:shd w:val="clear" w:color="auto" w:fill="FBD4B4" w:themeFill="accent6" w:themeFillTint="66"/>
          </w:rPr>
          <w:t xml:space="preserve">subcapitolul </w:t>
        </w:r>
        <w:r w:rsidR="007F6D1B" w:rsidRPr="008C2555">
          <w:rPr>
            <w:rStyle w:val="Hyperlink"/>
            <w:rFonts w:eastAsia="Times New Roman"/>
            <w:b/>
            <w:sz w:val="22"/>
            <w:szCs w:val="22"/>
            <w:u w:val="single"/>
            <w:shd w:val="clear" w:color="auto" w:fill="FBD4B4" w:themeFill="accent6" w:themeFillTint="66"/>
          </w:rPr>
          <w:t xml:space="preserve">2.9. - Erori ale cerințelor </w:t>
        </w:r>
        <w:r w:rsidR="007F6D1B" w:rsidRPr="008C2555">
          <w:rPr>
            <w:rStyle w:val="Hyperlink"/>
            <w:rFonts w:eastAsia="Times New Roman"/>
            <w:b/>
            <w:i/>
            <w:sz w:val="22"/>
            <w:szCs w:val="22"/>
            <w:u w:val="single"/>
            <w:shd w:val="clear" w:color="auto" w:fill="FBD4B4" w:themeFill="accent6" w:themeFillTint="66"/>
          </w:rPr>
          <w:t>Achizitorului</w:t>
        </w:r>
      </w:hyperlink>
      <w:r w:rsidR="007F6D1B" w:rsidRPr="00981214">
        <w:rPr>
          <w:rFonts w:eastAsia="Times New Roman"/>
        </w:rPr>
        <w:t xml:space="preserve"> și/sau la</w:t>
      </w:r>
      <w:r w:rsidR="007F6D1B" w:rsidRPr="008C2555">
        <w:rPr>
          <w:rFonts w:ascii="Calibri" w:hAnsi="Calibri" w:cs="Calibri"/>
        </w:rPr>
        <w:t xml:space="preserve"> </w:t>
      </w:r>
      <w:hyperlink w:anchor="_3.1.2._Obligații_ale" w:history="1">
        <w:r w:rsidR="007F6D1B" w:rsidRPr="008C2555">
          <w:rPr>
            <w:rStyle w:val="Hyperlink"/>
            <w:rFonts w:ascii="Calibri" w:hAnsi="Calibri" w:cs="Calibri"/>
            <w:sz w:val="22"/>
            <w:szCs w:val="22"/>
            <w:u w:val="single"/>
            <w:shd w:val="clear" w:color="auto" w:fill="FBD4B4" w:themeFill="accent6" w:themeFillTint="66"/>
          </w:rPr>
          <w:t xml:space="preserve">clauza </w:t>
        </w:r>
        <w:r w:rsidR="007F6D1B" w:rsidRPr="008C2555">
          <w:rPr>
            <w:rStyle w:val="Hyperlink"/>
            <w:rFonts w:ascii="Calibri" w:hAnsi="Calibri" w:cs="Calibri"/>
            <w:b/>
            <w:sz w:val="22"/>
            <w:szCs w:val="22"/>
            <w:u w:val="single"/>
            <w:shd w:val="clear" w:color="auto" w:fill="FBD4B4" w:themeFill="accent6" w:themeFillTint="66"/>
          </w:rPr>
          <w:t>3.1.2.(a)</w:t>
        </w:r>
      </w:hyperlink>
      <w:r w:rsidRPr="00981214">
        <w:rPr>
          <w:rFonts w:ascii="Calibri" w:hAnsi="Calibri" w:cs="Calibri"/>
        </w:rPr>
        <w:t xml:space="preserve"> </w:t>
      </w:r>
      <w:r w:rsidR="007F6D1B" w:rsidRPr="008C2555">
        <w:rPr>
          <w:rFonts w:ascii="Calibri" w:hAnsi="Calibri" w:cs="Calibri"/>
        </w:rPr>
        <w:t xml:space="preserve">și/sau la </w:t>
      </w:r>
      <w:r w:rsidRPr="008C2555">
        <w:rPr>
          <w:rFonts w:ascii="Calibri" w:hAnsi="Calibri" w:cs="Calibri"/>
          <w:u w:val="single"/>
          <w:shd w:val="clear" w:color="auto" w:fill="FBD4B4" w:themeFill="accent6" w:themeFillTint="66"/>
        </w:rPr>
        <w:t xml:space="preserve">clauza </w:t>
      </w:r>
      <w:hyperlink w:anchor="_4.6._Prelungirea_Duratei" w:history="1">
        <w:r w:rsidRPr="008C2555">
          <w:rPr>
            <w:rStyle w:val="Hyperlink"/>
            <w:rFonts w:ascii="Calibri" w:hAnsi="Calibri" w:cs="Calibri"/>
            <w:b/>
            <w:sz w:val="22"/>
            <w:szCs w:val="22"/>
            <w:u w:val="single"/>
            <w:shd w:val="clear" w:color="auto" w:fill="FBD4B4" w:themeFill="accent6" w:themeFillTint="66"/>
          </w:rPr>
          <w:t>4.</w:t>
        </w:r>
        <w:r w:rsidR="00E175B8" w:rsidRPr="008C2555">
          <w:rPr>
            <w:rStyle w:val="Hyperlink"/>
            <w:rFonts w:ascii="Calibri" w:hAnsi="Calibri" w:cs="Calibri"/>
            <w:b/>
            <w:sz w:val="22"/>
            <w:szCs w:val="22"/>
            <w:u w:val="single"/>
            <w:shd w:val="clear" w:color="auto" w:fill="FBD4B4" w:themeFill="accent6" w:themeFillTint="66"/>
          </w:rPr>
          <w:t>6</w:t>
        </w:r>
        <w:r w:rsidRPr="008C2555">
          <w:rPr>
            <w:rStyle w:val="Hyperlink"/>
            <w:rFonts w:ascii="Calibri" w:hAnsi="Calibri" w:cs="Calibri"/>
            <w:b/>
            <w:sz w:val="22"/>
            <w:szCs w:val="22"/>
            <w:u w:val="single"/>
            <w:shd w:val="clear" w:color="auto" w:fill="FBD4B4" w:themeFill="accent6" w:themeFillTint="66"/>
          </w:rPr>
          <w:t>.(</w:t>
        </w:r>
        <w:r w:rsidR="00E175B8" w:rsidRPr="008C2555">
          <w:rPr>
            <w:rStyle w:val="Hyperlink"/>
            <w:rFonts w:ascii="Calibri" w:hAnsi="Calibri" w:cs="Calibri"/>
            <w:b/>
            <w:sz w:val="22"/>
            <w:szCs w:val="22"/>
            <w:u w:val="single"/>
            <w:shd w:val="clear" w:color="auto" w:fill="FBD4B4" w:themeFill="accent6" w:themeFillTint="66"/>
          </w:rPr>
          <w:t>a</w:t>
        </w:r>
        <w:r w:rsidRPr="008C2555">
          <w:rPr>
            <w:rStyle w:val="Hyperlink"/>
            <w:rFonts w:ascii="Calibri" w:hAnsi="Calibri" w:cs="Calibri"/>
            <w:b/>
            <w:sz w:val="22"/>
            <w:szCs w:val="22"/>
            <w:u w:val="single"/>
            <w:shd w:val="clear" w:color="auto" w:fill="FBD4B4" w:themeFill="accent6" w:themeFillTint="66"/>
          </w:rPr>
          <w:t>)</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În toate aceste ipoteze </w:t>
      </w:r>
      <w:r w:rsidRPr="008C2555">
        <w:rPr>
          <w:rFonts w:ascii="Calibri" w:hAnsi="Calibri" w:cs="Calibri"/>
          <w:i/>
        </w:rPr>
        <w:t>Durata de Execuție</w:t>
      </w:r>
      <w:r w:rsidRPr="008C2555">
        <w:rPr>
          <w:rFonts w:ascii="Calibri" w:hAnsi="Calibri" w:cs="Calibri"/>
        </w:rPr>
        <w:t xml:space="preserve"> care curge împotriva </w:t>
      </w:r>
      <w:r w:rsidRPr="008C2555">
        <w:rPr>
          <w:rFonts w:ascii="Calibri" w:hAnsi="Calibri" w:cs="Calibri"/>
          <w:i/>
        </w:rPr>
        <w:t>Contractantului</w:t>
      </w:r>
      <w:r w:rsidRPr="008C2555">
        <w:rPr>
          <w:rFonts w:ascii="Calibri" w:hAnsi="Calibri" w:cs="Calibri"/>
        </w:rPr>
        <w:t xml:space="preserve"> este prelungită cu durata acestor impedimente, constatate în scris de </w:t>
      </w:r>
      <w:r w:rsidRPr="008C2555">
        <w:rPr>
          <w:rFonts w:ascii="Calibri" w:hAnsi="Calibri" w:cs="Calibri"/>
          <w:i/>
        </w:rPr>
        <w:t>Părți</w:t>
      </w:r>
      <w:r w:rsidRPr="008C2555">
        <w:rPr>
          <w:rFonts w:ascii="Calibri" w:hAnsi="Calibri" w:cs="Calibri"/>
        </w:rPr>
        <w:t xml:space="preserve"> prin reprezentanții lor împuterniciți în acest sens, potrivit prevederilor prezentului </w:t>
      </w:r>
      <w:r w:rsidRPr="008C2555">
        <w:rPr>
          <w:rFonts w:ascii="Calibri" w:hAnsi="Calibri" w:cs="Calibri"/>
          <w:i/>
        </w:rPr>
        <w:t>Contract</w:t>
      </w:r>
      <w:r w:rsidRPr="008C2555">
        <w:rPr>
          <w:rFonts w:ascii="Calibri" w:hAnsi="Calibri" w:cs="Calibri"/>
        </w:rPr>
        <w:t xml:space="preserve">, în condițiile stipulate la </w:t>
      </w:r>
      <w:r w:rsidR="00E175B8" w:rsidRPr="008C2555">
        <w:rPr>
          <w:rFonts w:ascii="Calibri" w:hAnsi="Calibri" w:cs="Calibri"/>
          <w:bCs/>
          <w:u w:val="single"/>
          <w:shd w:val="clear" w:color="auto" w:fill="FBD4B4" w:themeFill="accent6" w:themeFillTint="66"/>
        </w:rPr>
        <w:t xml:space="preserve">subcapitolul </w:t>
      </w:r>
      <w:hyperlink w:anchor="_2.4._Modificarea_Contractului" w:history="1">
        <w:r w:rsidR="00E175B8" w:rsidRPr="008C2555">
          <w:rPr>
            <w:rStyle w:val="Hyperlink"/>
            <w:rFonts w:ascii="Calibri" w:hAnsi="Calibri" w:cs="Calibri"/>
            <w:b/>
            <w:sz w:val="22"/>
            <w:szCs w:val="22"/>
            <w:u w:val="single"/>
            <w:shd w:val="clear" w:color="auto" w:fill="FBD4B4" w:themeFill="accent6" w:themeFillTint="66"/>
          </w:rPr>
          <w:t xml:space="preserve">2.4. - </w:t>
        </w:r>
        <w:r w:rsidR="00E175B8" w:rsidRPr="008C2555">
          <w:rPr>
            <w:rStyle w:val="Hyperlink"/>
            <w:rFonts w:ascii="Calibri" w:hAnsi="Calibri" w:cs="Calibri"/>
            <w:b/>
            <w:i/>
            <w:sz w:val="22"/>
            <w:szCs w:val="22"/>
            <w:u w:val="single"/>
            <w:shd w:val="clear" w:color="auto" w:fill="FBD4B4" w:themeFill="accent6" w:themeFillTint="66"/>
          </w:rPr>
          <w:t>Modificarea</w:t>
        </w:r>
        <w:r w:rsidR="00E175B8" w:rsidRPr="008C2555">
          <w:rPr>
            <w:rStyle w:val="Hyperlink"/>
            <w:rFonts w:ascii="Calibri" w:hAnsi="Calibri" w:cs="Calibri"/>
            <w:b/>
            <w:sz w:val="22"/>
            <w:szCs w:val="22"/>
            <w:u w:val="single"/>
            <w:shd w:val="clear" w:color="auto" w:fill="FBD4B4" w:themeFill="accent6" w:themeFillTint="66"/>
          </w:rPr>
          <w:t xml:space="preserve"> </w:t>
        </w:r>
        <w:r w:rsidR="00E175B8" w:rsidRPr="008C2555">
          <w:rPr>
            <w:rStyle w:val="Hyperlink"/>
            <w:rFonts w:ascii="Calibri" w:hAnsi="Calibri" w:cs="Calibri"/>
            <w:b/>
            <w:i/>
            <w:sz w:val="22"/>
            <w:szCs w:val="22"/>
            <w:u w:val="single"/>
            <w:shd w:val="clear" w:color="auto" w:fill="FBD4B4" w:themeFill="accent6" w:themeFillTint="66"/>
          </w:rPr>
          <w:t>Contractului</w:t>
        </w:r>
        <w:r w:rsidR="00E175B8" w:rsidRPr="008C2555">
          <w:rPr>
            <w:rStyle w:val="Hyperlink"/>
            <w:rFonts w:ascii="Calibri" w:hAnsi="Calibri" w:cs="Calibri"/>
            <w:b/>
            <w:sz w:val="22"/>
            <w:szCs w:val="22"/>
            <w:u w:val="single"/>
            <w:shd w:val="clear" w:color="auto" w:fill="FBD4B4" w:themeFill="accent6" w:themeFillTint="66"/>
          </w:rPr>
          <w:t xml:space="preserve"> și dispoziții conexe</w:t>
        </w:r>
      </w:hyperlink>
      <w:r w:rsidRPr="00981214">
        <w:rPr>
          <w:rFonts w:ascii="Calibri" w:hAnsi="Calibri" w:cs="Calibri"/>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și în condițiile </w:t>
      </w:r>
      <w:r w:rsidRPr="008C2555">
        <w:rPr>
          <w:rFonts w:ascii="Calibri" w:hAnsi="Calibri" w:cs="Calibri"/>
          <w:i/>
        </w:rPr>
        <w:t>Legii</w:t>
      </w:r>
      <w:r w:rsidRPr="008C2555">
        <w:rPr>
          <w:rFonts w:ascii="Calibri" w:hAnsi="Calibri" w:cs="Calibri"/>
        </w:rPr>
        <w:t>.</w:t>
      </w:r>
    </w:p>
    <w:p w14:paraId="49906AA6" w14:textId="77777777" w:rsidR="001A0B95" w:rsidRPr="008C2555" w:rsidRDefault="00591CF7"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snapToGrid w:val="0"/>
        </w:rPr>
        <w:t>Lucrările</w:t>
      </w:r>
      <w:r w:rsidRPr="008C2555">
        <w:rPr>
          <w:rFonts w:ascii="Calibri" w:hAnsi="Calibri" w:cs="Calibri"/>
          <w:snapToGrid w:val="0"/>
        </w:rPr>
        <w:t xml:space="preserve"> trebuie să se deruleze conform </w:t>
      </w:r>
      <w:r w:rsidRPr="008C2555">
        <w:rPr>
          <w:rFonts w:ascii="Calibri" w:hAnsi="Calibri" w:cs="Calibri"/>
          <w:i/>
        </w:rPr>
        <w:t>Graficului general de realizare a investiției publice</w:t>
      </w:r>
      <w:r w:rsidRPr="008C2555">
        <w:rPr>
          <w:rFonts w:ascii="Calibri" w:hAnsi="Calibri" w:cs="Calibri"/>
        </w:rPr>
        <w:t xml:space="preserve"> </w:t>
      </w:r>
      <w:r w:rsidRPr="008C2555">
        <w:rPr>
          <w:rFonts w:ascii="Calibri" w:hAnsi="Calibri" w:cs="Calibri"/>
          <w:i/>
        </w:rPr>
        <w:t>(fizic și valoric)</w:t>
      </w:r>
      <w:r w:rsidRPr="008C2555">
        <w:rPr>
          <w:rFonts w:ascii="Calibri" w:hAnsi="Calibri" w:cs="Calibri"/>
        </w:rPr>
        <w:t xml:space="preserve"> </w:t>
      </w:r>
      <w:r w:rsidRPr="008C2555">
        <w:rPr>
          <w:rFonts w:ascii="Calibri" w:hAnsi="Calibri" w:cs="Calibri"/>
          <w:snapToGrid w:val="0"/>
        </w:rPr>
        <w:t>și graficului de execuție a fazelor determinante și să fie terminate la data stabilită. Datele intermediare prevăzute în grafice se consideră date contractuale.</w:t>
      </w:r>
      <w:bookmarkStart w:id="215" w:name="_Ref455403429"/>
    </w:p>
    <w:p w14:paraId="5DC24D25" w14:textId="77777777" w:rsidR="001A0B95" w:rsidRPr="008C2555" w:rsidRDefault="00010881"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snapToGrid w:val="0"/>
        </w:rPr>
        <w:t xml:space="preserve">Întârzierea </w:t>
      </w:r>
      <w:r w:rsidRPr="008C2555">
        <w:rPr>
          <w:rFonts w:ascii="Calibri" w:hAnsi="Calibri" w:cs="Calibri"/>
          <w:i/>
          <w:snapToGrid w:val="0"/>
        </w:rPr>
        <w:t>L</w:t>
      </w:r>
      <w:r w:rsidR="00DF3E9E" w:rsidRPr="008C2555">
        <w:rPr>
          <w:rFonts w:ascii="Calibri" w:hAnsi="Calibri" w:cs="Calibri"/>
          <w:i/>
          <w:snapToGrid w:val="0"/>
        </w:rPr>
        <w:t>ucrărilor</w:t>
      </w:r>
      <w:r w:rsidR="00DF3E9E" w:rsidRPr="008C2555">
        <w:rPr>
          <w:rFonts w:ascii="Calibri" w:hAnsi="Calibri" w:cs="Calibri"/>
          <w:snapToGrid w:val="0"/>
        </w:rPr>
        <w:t xml:space="preserve"> </w:t>
      </w:r>
      <w:r w:rsidR="004853CD" w:rsidRPr="008C2555">
        <w:rPr>
          <w:rFonts w:ascii="Calibri" w:hAnsi="Calibri" w:cs="Calibri"/>
          <w:snapToGrid w:val="0"/>
        </w:rPr>
        <w:t>este</w:t>
      </w:r>
      <w:r w:rsidR="00DF3E9E" w:rsidRPr="008C2555">
        <w:rPr>
          <w:rFonts w:ascii="Calibri" w:hAnsi="Calibri" w:cs="Calibri"/>
          <w:snapToGrid w:val="0"/>
        </w:rPr>
        <w:t xml:space="preserve"> acceptată în următoarele cazuri:</w:t>
      </w:r>
      <w:bookmarkEnd w:id="215"/>
    </w:p>
    <w:p w14:paraId="328728EB" w14:textId="77777777" w:rsidR="001A0B95" w:rsidRPr="008C2555" w:rsidRDefault="00010881" w:rsidP="00D366DB">
      <w:pPr>
        <w:pStyle w:val="Listparagraf"/>
        <w:numPr>
          <w:ilvl w:val="0"/>
          <w:numId w:val="73"/>
        </w:numPr>
        <w:tabs>
          <w:tab w:val="left" w:pos="720"/>
        </w:tabs>
        <w:suppressAutoHyphens/>
        <w:autoSpaceDE w:val="0"/>
        <w:autoSpaceDN w:val="0"/>
        <w:adjustRightInd w:val="0"/>
        <w:spacing w:after="0" w:line="240" w:lineRule="auto"/>
        <w:ind w:left="1080"/>
        <w:jc w:val="both"/>
        <w:rPr>
          <w:rFonts w:ascii="Calibri" w:hAnsi="Calibri" w:cs="Calibri"/>
          <w:snapToGrid w:val="0"/>
        </w:rPr>
      </w:pPr>
      <w:r w:rsidRPr="008C2555">
        <w:rPr>
          <w:rFonts w:ascii="Calibri" w:hAnsi="Calibri" w:cs="Calibri"/>
          <w:snapToGrid w:val="0"/>
        </w:rPr>
        <w:t>c</w:t>
      </w:r>
      <w:r w:rsidR="00DF3E9E" w:rsidRPr="008C2555">
        <w:rPr>
          <w:rFonts w:ascii="Calibri" w:hAnsi="Calibri" w:cs="Calibri"/>
          <w:snapToGrid w:val="0"/>
        </w:rPr>
        <w:t>ondi</w:t>
      </w:r>
      <w:r w:rsidR="00C90B3D" w:rsidRPr="008C2555">
        <w:rPr>
          <w:rFonts w:ascii="Calibri" w:hAnsi="Calibri" w:cs="Calibri"/>
          <w:snapToGrid w:val="0"/>
        </w:rPr>
        <w:t>ț</w:t>
      </w:r>
      <w:r w:rsidR="00DF3E9E" w:rsidRPr="008C2555">
        <w:rPr>
          <w:rFonts w:ascii="Calibri" w:hAnsi="Calibri" w:cs="Calibri"/>
          <w:snapToGrid w:val="0"/>
        </w:rPr>
        <w:t xml:space="preserve">iile </w:t>
      </w:r>
      <w:r w:rsidR="00342615" w:rsidRPr="008C2555">
        <w:rPr>
          <w:rFonts w:ascii="Calibri" w:hAnsi="Calibri" w:cs="Calibri"/>
          <w:snapToGrid w:val="0"/>
        </w:rPr>
        <w:t xml:space="preserve">meteorologice </w:t>
      </w:r>
      <w:r w:rsidRPr="008C2555">
        <w:rPr>
          <w:rFonts w:ascii="Calibri" w:hAnsi="Calibri" w:cs="Calibri"/>
          <w:snapToGrid w:val="0"/>
        </w:rPr>
        <w:t>extrem de nefavorabile</w:t>
      </w:r>
      <w:r w:rsidR="00DF3E9E" w:rsidRPr="008C2555">
        <w:rPr>
          <w:rFonts w:ascii="Calibri" w:hAnsi="Calibri" w:cs="Calibri"/>
          <w:snapToGrid w:val="0"/>
        </w:rPr>
        <w:t xml:space="preserve"> precum și temperaturi care, potrivit normelor, normativelor și argumentelor tehnice, nu permit punerea în execu</w:t>
      </w:r>
      <w:r w:rsidR="00C90B3D" w:rsidRPr="008C2555">
        <w:rPr>
          <w:rFonts w:ascii="Calibri" w:hAnsi="Calibri" w:cs="Calibri"/>
          <w:snapToGrid w:val="0"/>
        </w:rPr>
        <w:t>ț</w:t>
      </w:r>
      <w:r w:rsidR="00DF3E9E" w:rsidRPr="008C2555">
        <w:rPr>
          <w:rFonts w:ascii="Calibri" w:hAnsi="Calibri" w:cs="Calibri"/>
          <w:snapToGrid w:val="0"/>
        </w:rPr>
        <w:t>ie a unor</w:t>
      </w:r>
      <w:r w:rsidRPr="008C2555">
        <w:rPr>
          <w:rFonts w:ascii="Calibri" w:hAnsi="Calibri" w:cs="Calibri"/>
          <w:snapToGrid w:val="0"/>
        </w:rPr>
        <w:t xml:space="preserve"> </w:t>
      </w:r>
      <w:r w:rsidR="00EB029A" w:rsidRPr="008C2555">
        <w:rPr>
          <w:rFonts w:ascii="Calibri" w:hAnsi="Calibri" w:cs="Calibri"/>
          <w:i/>
          <w:snapToGrid w:val="0"/>
        </w:rPr>
        <w:t>M</w:t>
      </w:r>
      <w:r w:rsidRPr="008C2555">
        <w:rPr>
          <w:rFonts w:ascii="Calibri" w:hAnsi="Calibri" w:cs="Calibri"/>
          <w:i/>
          <w:snapToGrid w:val="0"/>
        </w:rPr>
        <w:t>ateriale</w:t>
      </w:r>
      <w:r w:rsidRPr="008C2555">
        <w:rPr>
          <w:rFonts w:ascii="Calibri" w:hAnsi="Calibri" w:cs="Calibri"/>
          <w:snapToGrid w:val="0"/>
        </w:rPr>
        <w:t xml:space="preserve"> sau procedee tehnice,</w:t>
      </w:r>
    </w:p>
    <w:p w14:paraId="349B3A5A" w14:textId="10C6B7D5" w:rsidR="00DF3E9E" w:rsidRPr="008C2555" w:rsidRDefault="00010881" w:rsidP="00D366DB">
      <w:pPr>
        <w:pStyle w:val="Listparagraf"/>
        <w:numPr>
          <w:ilvl w:val="0"/>
          <w:numId w:val="73"/>
        </w:numPr>
        <w:tabs>
          <w:tab w:val="left" w:pos="72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snapToGrid w:val="0"/>
        </w:rPr>
        <w:t>o</w:t>
      </w:r>
      <w:r w:rsidR="00DF3E9E" w:rsidRPr="008C2555">
        <w:rPr>
          <w:rFonts w:ascii="Calibri" w:hAnsi="Calibri" w:cs="Calibri"/>
          <w:snapToGrid w:val="0"/>
        </w:rPr>
        <w:t xml:space="preserve">ricare alt motiv de întârziere care nu se datorează </w:t>
      </w:r>
      <w:r w:rsidR="00DF3E9E" w:rsidRPr="008C2555">
        <w:rPr>
          <w:rFonts w:ascii="Calibri" w:hAnsi="Calibri" w:cs="Calibri"/>
          <w:i/>
          <w:snapToGrid w:val="0"/>
        </w:rPr>
        <w:t>Contractantului</w:t>
      </w:r>
      <w:r w:rsidR="00DF3E9E" w:rsidRPr="008C2555">
        <w:rPr>
          <w:rFonts w:ascii="Calibri" w:hAnsi="Calibri" w:cs="Calibri"/>
          <w:snapToGrid w:val="0"/>
        </w:rPr>
        <w:t xml:space="preserve"> și nu a survenit prin încălcarea </w:t>
      </w:r>
      <w:r w:rsidR="00DF3E9E" w:rsidRPr="008C2555">
        <w:rPr>
          <w:rFonts w:ascii="Calibri" w:hAnsi="Calibri" w:cs="Calibri"/>
          <w:i/>
          <w:snapToGrid w:val="0"/>
        </w:rPr>
        <w:t>Contractului</w:t>
      </w:r>
      <w:r w:rsidR="00DF3E9E" w:rsidRPr="008C2555">
        <w:rPr>
          <w:rFonts w:ascii="Calibri" w:hAnsi="Calibri" w:cs="Calibri"/>
          <w:snapToGrid w:val="0"/>
        </w:rPr>
        <w:t xml:space="preserve"> de către acesta; </w:t>
      </w:r>
      <w:r w:rsidR="00DF3E9E" w:rsidRPr="008C2555">
        <w:rPr>
          <w:rFonts w:ascii="Calibri" w:hAnsi="Calibri" w:cs="Calibri"/>
          <w:i/>
          <w:snapToGrid w:val="0"/>
        </w:rPr>
        <w:t>Contractantul</w:t>
      </w:r>
      <w:r w:rsidR="00DF3E9E" w:rsidRPr="008C2555">
        <w:rPr>
          <w:rFonts w:ascii="Calibri" w:hAnsi="Calibri" w:cs="Calibri"/>
          <w:snapToGrid w:val="0"/>
        </w:rPr>
        <w:t xml:space="preserve"> este îndreptă</w:t>
      </w:r>
      <w:r w:rsidR="00C90B3D" w:rsidRPr="008C2555">
        <w:rPr>
          <w:rFonts w:ascii="Calibri" w:hAnsi="Calibri" w:cs="Calibri"/>
          <w:snapToGrid w:val="0"/>
        </w:rPr>
        <w:t>ț</w:t>
      </w:r>
      <w:r w:rsidR="00DF3E9E" w:rsidRPr="008C2555">
        <w:rPr>
          <w:rFonts w:ascii="Calibri" w:hAnsi="Calibri" w:cs="Calibri"/>
          <w:snapToGrid w:val="0"/>
        </w:rPr>
        <w:t xml:space="preserve">it să solicite în scris prelungirea </w:t>
      </w:r>
      <w:r w:rsidR="00591CF7" w:rsidRPr="008C2555">
        <w:rPr>
          <w:rFonts w:ascii="Calibri" w:hAnsi="Calibri" w:cs="Calibri"/>
          <w:i/>
          <w:snapToGrid w:val="0"/>
        </w:rPr>
        <w:t>Duratei de Execuție</w:t>
      </w:r>
      <w:r w:rsidR="00DF3E9E" w:rsidRPr="008C2555">
        <w:rPr>
          <w:rFonts w:ascii="Calibri" w:hAnsi="Calibri" w:cs="Calibri"/>
          <w:snapToGrid w:val="0"/>
        </w:rPr>
        <w:t xml:space="preserve"> a oricărei păr</w:t>
      </w:r>
      <w:r w:rsidR="00C90B3D" w:rsidRPr="008C2555">
        <w:rPr>
          <w:rFonts w:ascii="Calibri" w:hAnsi="Calibri" w:cs="Calibri"/>
          <w:snapToGrid w:val="0"/>
        </w:rPr>
        <w:t>ț</w:t>
      </w:r>
      <w:r w:rsidR="00DF3E9E" w:rsidRPr="008C2555">
        <w:rPr>
          <w:rFonts w:ascii="Calibri" w:hAnsi="Calibri" w:cs="Calibri"/>
          <w:snapToGrid w:val="0"/>
        </w:rPr>
        <w:t xml:space="preserve">i din </w:t>
      </w:r>
      <w:r w:rsidR="00DF3E9E" w:rsidRPr="008C2555">
        <w:rPr>
          <w:rFonts w:ascii="Calibri" w:hAnsi="Calibri" w:cs="Calibri"/>
          <w:i/>
          <w:snapToGrid w:val="0"/>
        </w:rPr>
        <w:t>Lucrare</w:t>
      </w:r>
      <w:r w:rsidR="00DF3E9E" w:rsidRPr="008C2555">
        <w:rPr>
          <w:rFonts w:ascii="Calibri" w:hAnsi="Calibri" w:cs="Calibri"/>
          <w:snapToGrid w:val="0"/>
        </w:rPr>
        <w:t>.</w:t>
      </w:r>
    </w:p>
    <w:p w14:paraId="59C62B5C" w14:textId="0FF5270E" w:rsidR="00591CF7" w:rsidRPr="008C2555" w:rsidRDefault="00591CF7" w:rsidP="00D366DB">
      <w:pPr>
        <w:pStyle w:val="Listparagraf"/>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Intervenția unei situații care poate determina imposibilitatea temporară a executării </w:t>
      </w:r>
      <w:r w:rsidRPr="008C2555">
        <w:rPr>
          <w:rFonts w:ascii="Calibri" w:hAnsi="Calibri" w:cs="Calibri"/>
          <w:i/>
          <w:snapToGrid w:val="0"/>
        </w:rPr>
        <w:t>Contractantului</w:t>
      </w:r>
      <w:r w:rsidRPr="008C2555">
        <w:rPr>
          <w:rFonts w:ascii="Calibri" w:hAnsi="Calibri" w:cs="Calibri"/>
          <w:snapToGrid w:val="0"/>
        </w:rPr>
        <w:t xml:space="preserve"> de executare a obligațiilor contractuale</w:t>
      </w:r>
      <w:r w:rsidR="00781E35" w:rsidRPr="008C2555">
        <w:rPr>
          <w:rFonts w:ascii="Calibri" w:hAnsi="Calibri" w:cs="Calibri"/>
          <w:snapToGrid w:val="0"/>
        </w:rPr>
        <w:t xml:space="preserve">, inclusiv situații cum ar fi, dar fără a se limita la descoperirea de muniție, armament ori altele asemenea sau elemente ale acestora, descoperirea de cadavre sau elemente ale acestora precum și în cazul identificării în </w:t>
      </w:r>
      <w:r w:rsidR="00781E35" w:rsidRPr="008C2555">
        <w:rPr>
          <w:rFonts w:ascii="Calibri" w:hAnsi="Calibri" w:cs="Calibri"/>
          <w:i/>
          <w:snapToGrid w:val="0"/>
        </w:rPr>
        <w:t>Șantier</w:t>
      </w:r>
      <w:r w:rsidR="00781E35" w:rsidRPr="008C2555">
        <w:rPr>
          <w:rFonts w:ascii="Calibri" w:hAnsi="Calibri" w:cs="Calibri"/>
          <w:snapToGrid w:val="0"/>
        </w:rPr>
        <w:t xml:space="preserve"> a oricărui obiect sau eveniment pentru care trebuie să se acționeze conform </w:t>
      </w:r>
      <w:r w:rsidR="00781E35" w:rsidRPr="008C2555">
        <w:rPr>
          <w:rFonts w:ascii="Calibri" w:hAnsi="Calibri" w:cs="Calibri"/>
          <w:i/>
          <w:snapToGrid w:val="0"/>
        </w:rPr>
        <w:t>Legii</w:t>
      </w:r>
      <w:r w:rsidR="00781E35" w:rsidRPr="008C2555">
        <w:rPr>
          <w:rFonts w:ascii="Calibri" w:hAnsi="Calibri" w:cs="Calibri"/>
          <w:snapToGrid w:val="0"/>
        </w:rPr>
        <w:t>,</w:t>
      </w:r>
      <w:r w:rsidRPr="008C2555">
        <w:rPr>
          <w:rFonts w:ascii="Calibri" w:hAnsi="Calibri" w:cs="Calibri"/>
          <w:snapToGrid w:val="0"/>
        </w:rPr>
        <w:t xml:space="preserve"> obligă </w:t>
      </w:r>
      <w:r w:rsidRPr="008C2555">
        <w:rPr>
          <w:rFonts w:ascii="Calibri" w:hAnsi="Calibri" w:cs="Calibri"/>
          <w:i/>
          <w:snapToGrid w:val="0"/>
        </w:rPr>
        <w:t>Contractantul</w:t>
      </w:r>
      <w:r w:rsidRPr="008C2555">
        <w:rPr>
          <w:rFonts w:ascii="Calibri" w:hAnsi="Calibri" w:cs="Calibri"/>
          <w:snapToGrid w:val="0"/>
        </w:rPr>
        <w:t xml:space="preserve"> la informarea </w:t>
      </w:r>
      <w:r w:rsidRPr="008C2555">
        <w:rPr>
          <w:rFonts w:ascii="Calibri" w:hAnsi="Calibri" w:cs="Calibri"/>
          <w:i/>
          <w:snapToGrid w:val="0"/>
        </w:rPr>
        <w:t>Achizitorului</w:t>
      </w:r>
      <w:r w:rsidRPr="008C2555">
        <w:rPr>
          <w:rFonts w:ascii="Calibri" w:hAnsi="Calibri" w:cs="Calibri"/>
          <w:snapToGrid w:val="0"/>
        </w:rPr>
        <w:t xml:space="preserve">, în termenul stabilit în </w:t>
      </w:r>
      <w:r w:rsidRPr="008C2555">
        <w:rPr>
          <w:rFonts w:ascii="Calibri" w:hAnsi="Calibri" w:cs="Calibri"/>
          <w:snapToGrid w:val="0"/>
          <w:color w:val="7030A0"/>
        </w:rPr>
        <w:t>Secțiunea ”</w:t>
      </w:r>
      <w:r w:rsidRPr="008C2555">
        <w:rPr>
          <w:rFonts w:ascii="Calibri" w:hAnsi="Calibri" w:cs="Calibri"/>
          <w:i/>
          <w:snapToGrid w:val="0"/>
          <w:color w:val="7030A0"/>
        </w:rPr>
        <w:t>Condiții Specifice</w:t>
      </w:r>
      <w:r w:rsidRPr="008C2555">
        <w:rPr>
          <w:rFonts w:ascii="Calibri" w:hAnsi="Calibri" w:cs="Calibri"/>
          <w:snapToGrid w:val="0"/>
          <w:color w:val="7030A0"/>
        </w:rPr>
        <w:t>”</w:t>
      </w:r>
      <w:r w:rsidRPr="008C2555">
        <w:rPr>
          <w:rFonts w:ascii="Calibri" w:hAnsi="Calibri" w:cs="Calibri"/>
          <w:snapToGrid w:val="0"/>
        </w:rPr>
        <w:t>.</w:t>
      </w:r>
    </w:p>
    <w:p w14:paraId="06F20041" w14:textId="7F889F5B" w:rsidR="00591CF7" w:rsidRPr="008C2555" w:rsidRDefault="00591CF7" w:rsidP="00D366DB">
      <w:pPr>
        <w:pStyle w:val="Listparagraf"/>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Lipsa informării </w:t>
      </w:r>
      <w:r w:rsidRPr="008C2555">
        <w:rPr>
          <w:rFonts w:ascii="Calibri" w:hAnsi="Calibri" w:cs="Calibri"/>
          <w:i/>
          <w:snapToGrid w:val="0"/>
        </w:rPr>
        <w:t>Achizitorului</w:t>
      </w:r>
      <w:r w:rsidRPr="008C2555">
        <w:rPr>
          <w:rFonts w:ascii="Calibri" w:hAnsi="Calibri" w:cs="Calibri"/>
          <w:snapToGrid w:val="0"/>
        </w:rPr>
        <w:t xml:space="preserve"> în cadrul </w:t>
      </w:r>
      <w:r w:rsidR="00537E1F" w:rsidRPr="008C2555">
        <w:rPr>
          <w:rFonts w:ascii="Calibri" w:hAnsi="Calibri" w:cs="Calibri"/>
          <w:snapToGrid w:val="0"/>
        </w:rPr>
        <w:t xml:space="preserve">termenului stipulat la </w:t>
      </w:r>
      <w:r w:rsidR="00537E1F" w:rsidRPr="008C2555">
        <w:rPr>
          <w:rFonts w:ascii="Calibri" w:hAnsi="Calibri" w:cs="Calibri"/>
          <w:snapToGrid w:val="0"/>
          <w:u w:val="single"/>
          <w:shd w:val="clear" w:color="auto" w:fill="FBD4B4" w:themeFill="accent6" w:themeFillTint="66"/>
        </w:rPr>
        <w:t xml:space="preserve">clauza </w:t>
      </w:r>
      <w:r w:rsidR="00537E1F" w:rsidRPr="008C2555">
        <w:rPr>
          <w:rFonts w:ascii="Calibri" w:hAnsi="Calibri" w:cs="Calibri"/>
          <w:b/>
          <w:snapToGrid w:val="0"/>
          <w:u w:val="single"/>
          <w:shd w:val="clear" w:color="auto" w:fill="FBD4B4" w:themeFill="accent6" w:themeFillTint="66"/>
        </w:rPr>
        <w:t>4.5.(h)</w:t>
      </w:r>
      <w:r w:rsidRPr="008C2555">
        <w:rPr>
          <w:rFonts w:ascii="Calibri" w:hAnsi="Calibri" w:cs="Calibri"/>
          <w:snapToGrid w:val="0"/>
        </w:rPr>
        <w:t xml:space="preserve"> face inopozabilă acestuia </w:t>
      </w:r>
      <w:r w:rsidRPr="008C2555">
        <w:rPr>
          <w:rFonts w:ascii="Calibri" w:hAnsi="Calibri" w:cs="Calibri"/>
          <w:i/>
          <w:snapToGrid w:val="0"/>
        </w:rPr>
        <w:t>Dispoziția</w:t>
      </w:r>
      <w:r w:rsidRPr="008C2555">
        <w:rPr>
          <w:rFonts w:ascii="Calibri" w:hAnsi="Calibri" w:cs="Calibri"/>
          <w:snapToGrid w:val="0"/>
        </w:rPr>
        <w:t xml:space="preserve"> sau decizia dirigintelui de șantier sau a </w:t>
      </w:r>
      <w:r w:rsidRPr="008C2555">
        <w:rPr>
          <w:rFonts w:ascii="Calibri" w:hAnsi="Calibri" w:cs="Calibri"/>
          <w:i/>
          <w:snapToGrid w:val="0"/>
        </w:rPr>
        <w:t>Contractantului</w:t>
      </w:r>
      <w:r w:rsidRPr="008C2555">
        <w:rPr>
          <w:rFonts w:ascii="Calibri" w:hAnsi="Calibri" w:cs="Calibri"/>
          <w:snapToGrid w:val="0"/>
        </w:rPr>
        <w:t xml:space="preserve"> cu privire la sistarea temporară, integrală sau parțială, a </w:t>
      </w:r>
      <w:r w:rsidRPr="008C2555">
        <w:rPr>
          <w:rFonts w:ascii="Calibri" w:hAnsi="Calibri" w:cs="Calibri"/>
          <w:i/>
          <w:snapToGrid w:val="0"/>
        </w:rPr>
        <w:t>Lucrărilor</w:t>
      </w:r>
      <w:r w:rsidRPr="008C2555">
        <w:rPr>
          <w:rFonts w:ascii="Calibri" w:hAnsi="Calibri" w:cs="Calibri"/>
          <w:snapToGrid w:val="0"/>
        </w:rPr>
        <w:t xml:space="preserve">, cu consecința dreptului </w:t>
      </w:r>
      <w:r w:rsidRPr="008C2555">
        <w:rPr>
          <w:rFonts w:ascii="Calibri" w:hAnsi="Calibri" w:cs="Calibri"/>
          <w:i/>
          <w:snapToGrid w:val="0"/>
        </w:rPr>
        <w:t>Achizitorului</w:t>
      </w:r>
      <w:r w:rsidRPr="008C2555">
        <w:rPr>
          <w:rFonts w:ascii="Calibri" w:hAnsi="Calibri" w:cs="Calibri"/>
          <w:snapToGrid w:val="0"/>
        </w:rPr>
        <w:t xml:space="preserve"> de a refuza prelungirea </w:t>
      </w:r>
      <w:r w:rsidRPr="008C2555">
        <w:rPr>
          <w:rFonts w:ascii="Calibri" w:hAnsi="Calibri" w:cs="Calibri"/>
          <w:i/>
          <w:snapToGrid w:val="0"/>
        </w:rPr>
        <w:t>Duratei de Execuție</w:t>
      </w:r>
      <w:r w:rsidRPr="008C2555">
        <w:rPr>
          <w:rFonts w:ascii="Calibri" w:hAnsi="Calibri" w:cs="Calibri"/>
          <w:snapToGrid w:val="0"/>
        </w:rPr>
        <w:t xml:space="preserve"> a </w:t>
      </w:r>
      <w:r w:rsidRPr="008C2555">
        <w:rPr>
          <w:rFonts w:ascii="Calibri" w:hAnsi="Calibri" w:cs="Calibri"/>
          <w:i/>
          <w:snapToGrid w:val="0"/>
        </w:rPr>
        <w:t>Lucrărilor</w:t>
      </w:r>
      <w:r w:rsidRPr="008C2555">
        <w:rPr>
          <w:rFonts w:ascii="Calibri" w:hAnsi="Calibri" w:cs="Calibri"/>
          <w:snapToGrid w:val="0"/>
        </w:rPr>
        <w:t xml:space="preserve"> contractate.</w:t>
      </w:r>
    </w:p>
    <w:p w14:paraId="37566B5B" w14:textId="0AC24275" w:rsidR="00537E1F" w:rsidRPr="008C2555" w:rsidRDefault="00537E1F" w:rsidP="00D366DB">
      <w:pPr>
        <w:pStyle w:val="Listparagraf"/>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În cazul situațiilor speciale privind descoperirea de obiecte sau identificarea de situații precizate la </w:t>
      </w:r>
      <w:r w:rsidRPr="008C2555">
        <w:rPr>
          <w:rFonts w:ascii="Calibri" w:hAnsi="Calibri" w:cs="Calibri"/>
          <w:snapToGrid w:val="0"/>
          <w:u w:val="single"/>
          <w:shd w:val="clear" w:color="auto" w:fill="FBD4B4" w:themeFill="accent6" w:themeFillTint="66"/>
        </w:rPr>
        <w:t xml:space="preserve">clauza </w:t>
      </w:r>
      <w:r w:rsidRPr="008C2555">
        <w:rPr>
          <w:rFonts w:ascii="Calibri" w:hAnsi="Calibri" w:cs="Calibri"/>
          <w:b/>
          <w:snapToGrid w:val="0"/>
          <w:u w:val="single"/>
          <w:shd w:val="clear" w:color="auto" w:fill="FBD4B4" w:themeFill="accent6" w:themeFillTint="66"/>
        </w:rPr>
        <w:t>4.5.(h)</w:t>
      </w:r>
      <w:r w:rsidR="00044468" w:rsidRPr="008C2555">
        <w:rPr>
          <w:rFonts w:ascii="Calibri" w:hAnsi="Calibri" w:cs="Calibri"/>
          <w:snapToGrid w:val="0"/>
        </w:rPr>
        <w:t xml:space="preserve">, </w:t>
      </w:r>
      <w:r w:rsidR="00044468" w:rsidRPr="008C2555">
        <w:rPr>
          <w:rFonts w:ascii="Calibri" w:hAnsi="Calibri" w:cs="Calibri"/>
          <w:i/>
          <w:snapToGrid w:val="0"/>
        </w:rPr>
        <w:t>Părțile</w:t>
      </w:r>
      <w:r w:rsidR="00044468" w:rsidRPr="008C2555">
        <w:rPr>
          <w:rFonts w:ascii="Calibri" w:hAnsi="Calibri" w:cs="Calibri"/>
          <w:snapToGrid w:val="0"/>
        </w:rPr>
        <w:t xml:space="preserve"> au obligația de a acționa conform </w:t>
      </w:r>
      <w:r w:rsidR="00044468" w:rsidRPr="008C2555">
        <w:rPr>
          <w:rFonts w:ascii="Calibri" w:hAnsi="Calibri" w:cs="Calibri"/>
          <w:i/>
          <w:snapToGrid w:val="0"/>
        </w:rPr>
        <w:t>Legii</w:t>
      </w:r>
      <w:r w:rsidR="00044468" w:rsidRPr="008C2555">
        <w:rPr>
          <w:rFonts w:ascii="Calibri" w:hAnsi="Calibri" w:cs="Calibri"/>
          <w:snapToGrid w:val="0"/>
        </w:rPr>
        <w:t>.</w:t>
      </w:r>
    </w:p>
    <w:p w14:paraId="20CFC2AB" w14:textId="4127FB41" w:rsidR="00BE1909" w:rsidRPr="008C2555" w:rsidRDefault="0034041A" w:rsidP="00D366DB">
      <w:pPr>
        <w:pStyle w:val="Listparagraf"/>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rPr>
        <w:t xml:space="preserve">În cazul în care </w:t>
      </w:r>
      <w:r w:rsidRPr="008C2555">
        <w:rPr>
          <w:rFonts w:ascii="Calibri" w:hAnsi="Calibri" w:cs="Calibri"/>
          <w:i/>
        </w:rPr>
        <w:t>Contractantul</w:t>
      </w:r>
      <w:r w:rsidRPr="008C2555">
        <w:rPr>
          <w:rFonts w:ascii="Calibri" w:hAnsi="Calibri" w:cs="Calibri"/>
        </w:rPr>
        <w:t xml:space="preserve"> întârzie începerea </w:t>
      </w:r>
      <w:r w:rsidRPr="008C2555">
        <w:rPr>
          <w:rFonts w:ascii="Calibri" w:hAnsi="Calibri" w:cs="Calibri"/>
          <w:i/>
        </w:rPr>
        <w:t>Lucrărilor</w:t>
      </w:r>
      <w:r w:rsidRPr="008C2555">
        <w:rPr>
          <w:rFonts w:ascii="Calibri" w:hAnsi="Calibri" w:cs="Calibri"/>
        </w:rPr>
        <w:t xml:space="preserve">, terminarea pregătirilor, obținerea autorizațiilor și avizelor aferente </w:t>
      </w:r>
      <w:r w:rsidRPr="008C2555">
        <w:rPr>
          <w:rFonts w:ascii="Calibri" w:hAnsi="Calibri" w:cs="Calibri"/>
          <w:i/>
        </w:rPr>
        <w:t>Lucrărilor</w:t>
      </w:r>
      <w:r w:rsidRPr="008C2555">
        <w:rPr>
          <w:rFonts w:ascii="Calibri" w:hAnsi="Calibri" w:cs="Calibri"/>
        </w:rPr>
        <w:t xml:space="preserve"> provizorii conform </w:t>
      </w:r>
      <w:r w:rsidRPr="008C2555">
        <w:rPr>
          <w:rFonts w:ascii="Calibri" w:hAnsi="Calibri" w:cs="Calibri"/>
          <w:i/>
        </w:rPr>
        <w:t>Legii</w:t>
      </w:r>
      <w:r w:rsidRPr="008C2555">
        <w:rPr>
          <w:rFonts w:ascii="Calibri" w:hAnsi="Calibri" w:cs="Calibri"/>
        </w:rPr>
        <w:t xml:space="preserve"> sau dacă nu își îndeplinește </w:t>
      </w:r>
      <w:r w:rsidR="00E175B8" w:rsidRPr="008C2555">
        <w:rPr>
          <w:rFonts w:ascii="Calibri" w:hAnsi="Calibri" w:cs="Calibri"/>
        </w:rPr>
        <w:t>obligațiile</w:t>
      </w:r>
      <w:r w:rsidRPr="008C2555">
        <w:rPr>
          <w:rFonts w:ascii="Calibri" w:hAnsi="Calibri" w:cs="Calibri"/>
        </w:rPr>
        <w:t xml:space="preserve"> stipulate </w:t>
      </w:r>
      <w:r w:rsidRPr="008C2555">
        <w:rPr>
          <w:rFonts w:ascii="Calibri" w:hAnsi="Calibri" w:cs="Calibri"/>
          <w:shd w:val="clear" w:color="auto" w:fill="FFFFFF" w:themeFill="background1"/>
        </w:rPr>
        <w:t xml:space="preserve">la </w:t>
      </w:r>
      <w:r w:rsidRPr="008C2555">
        <w:rPr>
          <w:rFonts w:ascii="Calibri" w:hAnsi="Calibri" w:cs="Calibri"/>
          <w:u w:val="single"/>
          <w:shd w:val="clear" w:color="auto" w:fill="FBD4B4" w:themeFill="accent6" w:themeFillTint="66"/>
        </w:rPr>
        <w:t xml:space="preserve">subcapitolul </w:t>
      </w:r>
      <w:hyperlink w:anchor="_3.2_Obligațiile_Contractantului" w:history="1">
        <w:r w:rsidRPr="008C2555">
          <w:rPr>
            <w:rStyle w:val="Hyperlink"/>
            <w:rFonts w:ascii="Calibri" w:hAnsi="Calibri" w:cs="Calibri"/>
            <w:b/>
            <w:sz w:val="22"/>
            <w:szCs w:val="22"/>
            <w:u w:val="single"/>
            <w:shd w:val="clear" w:color="auto" w:fill="FBD4B4" w:themeFill="accent6" w:themeFillTint="66"/>
          </w:rPr>
          <w:t xml:space="preserve">3.2 -Obligațiile </w:t>
        </w:r>
        <w:r w:rsidRPr="008C2555">
          <w:rPr>
            <w:rStyle w:val="Hyperlink"/>
            <w:rFonts w:ascii="Calibri" w:hAnsi="Calibri" w:cs="Calibri"/>
            <w:b/>
            <w:i/>
            <w:sz w:val="22"/>
            <w:szCs w:val="22"/>
            <w:u w:val="single"/>
            <w:shd w:val="clear" w:color="auto" w:fill="FBD4B4" w:themeFill="accent6" w:themeFillTint="66"/>
          </w:rPr>
          <w:t>Contractantului</w:t>
        </w:r>
      </w:hyperlink>
      <w:r w:rsidRPr="00981214">
        <w:rPr>
          <w:rFonts w:ascii="Calibri" w:hAnsi="Calibri" w:cs="Calibri"/>
          <w:shd w:val="clear" w:color="auto" w:fill="FFFFFF" w:themeFill="background1"/>
        </w:rPr>
        <w:t>,</w:t>
      </w:r>
      <w:r w:rsidRPr="008C2555">
        <w:rPr>
          <w:rFonts w:ascii="Calibri" w:hAnsi="Calibri" w:cs="Calibri"/>
          <w:i/>
          <w:shd w:val="clear" w:color="auto" w:fill="FFFFFF" w:themeFill="background1"/>
        </w:rPr>
        <w:t xml:space="preserve"> </w:t>
      </w:r>
      <w:r w:rsidRPr="008C2555">
        <w:rPr>
          <w:rFonts w:ascii="Calibri" w:hAnsi="Calibri" w:cs="Calibri"/>
          <w:shd w:val="clear" w:color="auto" w:fill="FFFFFF" w:themeFill="background1"/>
        </w:rPr>
        <w:t>din culpa sa</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este îndreptățit să stabilească un termen rezonabil pentru recuperarea timpului pierdut și la care activitatea să intre în normal, iar, în cazul neconformării </w:t>
      </w:r>
      <w:r w:rsidRPr="008C2555">
        <w:rPr>
          <w:rFonts w:ascii="Calibri" w:hAnsi="Calibri" w:cs="Calibri"/>
          <w:i/>
        </w:rPr>
        <w:t>Contractantului</w:t>
      </w:r>
      <w:r w:rsidRPr="008C2555">
        <w:rPr>
          <w:rFonts w:ascii="Calibri" w:hAnsi="Calibri" w:cs="Calibri"/>
        </w:rPr>
        <w:t xml:space="preserve"> cu noul termen, la expirarea termenului stabilit, </w:t>
      </w:r>
      <w:r w:rsidRPr="008C2555">
        <w:rPr>
          <w:rFonts w:ascii="Calibri" w:hAnsi="Calibri" w:cs="Calibri"/>
          <w:i/>
        </w:rPr>
        <w:t>Achizitorul</w:t>
      </w:r>
      <w:r w:rsidRPr="008C2555">
        <w:rPr>
          <w:rFonts w:ascii="Calibri" w:hAnsi="Calibri" w:cs="Calibri"/>
        </w:rPr>
        <w:t xml:space="preserve"> are dreptul de a rezilia </w:t>
      </w:r>
      <w:r w:rsidRPr="008C2555">
        <w:rPr>
          <w:rFonts w:ascii="Calibri" w:hAnsi="Calibri" w:cs="Calibri"/>
          <w:i/>
        </w:rPr>
        <w:t>Contractul</w:t>
      </w:r>
      <w:r w:rsidR="00E175B8" w:rsidRPr="008C2555">
        <w:rPr>
          <w:rFonts w:ascii="Calibri" w:hAnsi="Calibri" w:cs="Calibri"/>
          <w:i/>
        </w:rPr>
        <w:t>.</w:t>
      </w:r>
    </w:p>
    <w:p w14:paraId="2D993DE6" w14:textId="7587EDEC" w:rsidR="00D47042" w:rsidRPr="008C2555" w:rsidRDefault="00D47042" w:rsidP="00D47042">
      <w:pPr>
        <w:tabs>
          <w:tab w:val="left" w:pos="9000"/>
        </w:tabs>
        <w:suppressAutoHyphens/>
        <w:spacing w:after="0" w:line="240" w:lineRule="auto"/>
        <w:jc w:val="both"/>
        <w:rPr>
          <w:rFonts w:ascii="Calibri" w:hAnsi="Calibri" w:cs="Calibri"/>
          <w:snapToGrid w:val="0"/>
        </w:rPr>
      </w:pPr>
    </w:p>
    <w:p w14:paraId="53D25A64" w14:textId="3D898488" w:rsidR="00D47042" w:rsidRPr="008C2555" w:rsidRDefault="00D47042" w:rsidP="00D47042">
      <w:pPr>
        <w:pStyle w:val="Titlu2"/>
        <w:suppressAutoHyphens/>
        <w:spacing w:before="0" w:line="240" w:lineRule="auto"/>
        <w:rPr>
          <w:rFonts w:ascii="Calibri" w:hAnsi="Calibri" w:cs="Calibri"/>
          <w:szCs w:val="22"/>
        </w:rPr>
      </w:pPr>
      <w:bookmarkStart w:id="216" w:name="_4.6._Prelungirea_Duratei"/>
      <w:bookmarkStart w:id="217" w:name="_Toc506382408"/>
      <w:bookmarkStart w:id="218" w:name="_Toc528687142"/>
      <w:bookmarkEnd w:id="216"/>
      <w:r w:rsidRPr="008C2555">
        <w:rPr>
          <w:rFonts w:ascii="Calibri" w:hAnsi="Calibri" w:cs="Calibri"/>
          <w:szCs w:val="22"/>
        </w:rPr>
        <w:lastRenderedPageBreak/>
        <w:t>4.6.</w:t>
      </w:r>
      <w:r w:rsidRPr="008C2555">
        <w:rPr>
          <w:rFonts w:ascii="Calibri" w:hAnsi="Calibri" w:cs="Calibri"/>
          <w:szCs w:val="22"/>
        </w:rPr>
        <w:tab/>
        <w:t xml:space="preserve">Prelungirea </w:t>
      </w:r>
      <w:r w:rsidRPr="008C2555">
        <w:rPr>
          <w:rFonts w:ascii="Calibri" w:hAnsi="Calibri" w:cs="Calibri"/>
          <w:i/>
          <w:szCs w:val="22"/>
        </w:rPr>
        <w:t>Duratei de Execuție</w:t>
      </w:r>
      <w:bookmarkEnd w:id="217"/>
      <w:bookmarkEnd w:id="218"/>
    </w:p>
    <w:p w14:paraId="6CA76217" w14:textId="62B306F4" w:rsidR="001037B3" w:rsidRPr="008C2555" w:rsidRDefault="001037B3" w:rsidP="00D366DB">
      <w:pPr>
        <w:pStyle w:val="Listparagraf"/>
        <w:numPr>
          <w:ilvl w:val="0"/>
          <w:numId w:val="75"/>
        </w:numPr>
        <w:tabs>
          <w:tab w:val="left" w:pos="720"/>
        </w:tabs>
        <w:suppressAutoHyphens/>
        <w:autoSpaceDE w:val="0"/>
        <w:autoSpaceDN w:val="0"/>
        <w:adjustRightInd w:val="0"/>
        <w:spacing w:after="0" w:line="240" w:lineRule="auto"/>
        <w:ind w:hanging="720"/>
        <w:rPr>
          <w:rFonts w:ascii="Calibri" w:hAnsi="Calibri" w:cs="Calibri"/>
        </w:rPr>
      </w:pPr>
      <w:r w:rsidRPr="008C2555">
        <w:rPr>
          <w:rFonts w:ascii="Calibri" w:hAnsi="Calibri" w:cs="Calibri"/>
          <w:i/>
        </w:rPr>
        <w:t>Contractantul</w:t>
      </w:r>
      <w:r w:rsidRPr="008C2555">
        <w:rPr>
          <w:rFonts w:ascii="Calibri" w:hAnsi="Calibri" w:cs="Calibri"/>
        </w:rPr>
        <w:t xml:space="preserve"> este îndreptățit să solicite prelungirea </w:t>
      </w:r>
      <w:r w:rsidRPr="008C2555">
        <w:rPr>
          <w:rFonts w:ascii="Calibri" w:hAnsi="Calibri" w:cs="Calibri"/>
          <w:i/>
        </w:rPr>
        <w:t xml:space="preserve">Duratei de Execuție </w:t>
      </w:r>
      <w:r w:rsidRPr="008C2555">
        <w:rPr>
          <w:rFonts w:ascii="Calibri" w:hAnsi="Calibri" w:cs="Calibri"/>
        </w:rPr>
        <w:t xml:space="preserve">a </w:t>
      </w:r>
      <w:r w:rsidRPr="008C2555">
        <w:rPr>
          <w:rFonts w:ascii="Calibri" w:hAnsi="Calibri" w:cs="Calibri"/>
          <w:i/>
        </w:rPr>
        <w:t>Lucrărilor</w:t>
      </w:r>
      <w:r w:rsidRPr="008C2555">
        <w:rPr>
          <w:rFonts w:ascii="Calibri" w:hAnsi="Calibri" w:cs="Calibri"/>
        </w:rPr>
        <w:t xml:space="preserve"> sau a oricărei părți a acestora în cazul în care </w:t>
      </w:r>
      <w:r w:rsidRPr="008C2555">
        <w:rPr>
          <w:rFonts w:ascii="Calibri" w:hAnsi="Calibri" w:cs="Calibri"/>
          <w:i/>
        </w:rPr>
        <w:t>Durata de Execuție</w:t>
      </w:r>
      <w:r w:rsidRPr="008C2555">
        <w:rPr>
          <w:rFonts w:ascii="Calibri" w:hAnsi="Calibri" w:cs="Calibri"/>
        </w:rPr>
        <w:t xml:space="preserve"> a </w:t>
      </w:r>
      <w:r w:rsidRPr="008C2555">
        <w:rPr>
          <w:rFonts w:ascii="Calibri" w:hAnsi="Calibri" w:cs="Calibri"/>
          <w:i/>
        </w:rPr>
        <w:t>Lucrărilor</w:t>
      </w:r>
      <w:r w:rsidRPr="008C2555">
        <w:rPr>
          <w:rFonts w:ascii="Calibri" w:hAnsi="Calibri" w:cs="Calibri"/>
        </w:rPr>
        <w:t xml:space="preserve">, în cazul în care această </w:t>
      </w:r>
      <w:proofErr w:type="spellStart"/>
      <w:r w:rsidRPr="008C2555">
        <w:rPr>
          <w:rFonts w:ascii="Calibri" w:hAnsi="Calibri" w:cs="Calibri"/>
        </w:rPr>
        <w:t>pr</w:t>
      </w:r>
      <w:r w:rsidR="00E66832" w:rsidRPr="008C2555">
        <w:rPr>
          <w:rFonts w:ascii="Calibri" w:hAnsi="Calibri" w:cs="Calibri"/>
        </w:rPr>
        <w:t>o</w:t>
      </w:r>
      <w:r w:rsidRPr="008C2555">
        <w:rPr>
          <w:rFonts w:ascii="Calibri" w:hAnsi="Calibri" w:cs="Calibri"/>
        </w:rPr>
        <w:t>elungire</w:t>
      </w:r>
      <w:proofErr w:type="spellEnd"/>
      <w:r w:rsidRPr="008C2555">
        <w:rPr>
          <w:rFonts w:ascii="Calibri" w:hAnsi="Calibri" w:cs="Calibri"/>
        </w:rPr>
        <w:t xml:space="preserve"> este afectată de:</w:t>
      </w:r>
    </w:p>
    <w:p w14:paraId="6C6AEDFC" w14:textId="77777777" w:rsidR="001037B3" w:rsidRPr="008C2555" w:rsidRDefault="001037B3" w:rsidP="00446E8E">
      <w:pPr>
        <w:pStyle w:val="Listparagraf"/>
        <w:numPr>
          <w:ilvl w:val="0"/>
          <w:numId w:val="82"/>
        </w:numPr>
        <w:tabs>
          <w:tab w:val="clear" w:pos="720"/>
          <w:tab w:val="num"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volumul sau natura </w:t>
      </w:r>
      <w:r w:rsidRPr="008C2555">
        <w:rPr>
          <w:rFonts w:ascii="Calibri" w:hAnsi="Calibri" w:cs="Calibri"/>
          <w:i/>
        </w:rPr>
        <w:t>Lucrărilor suplimentare</w:t>
      </w:r>
      <w:r w:rsidRPr="008C2555">
        <w:rPr>
          <w:rFonts w:ascii="Calibri" w:hAnsi="Calibri" w:cs="Calibri"/>
        </w:rPr>
        <w:t>; sau de</w:t>
      </w:r>
    </w:p>
    <w:p w14:paraId="5D38D076" w14:textId="77777777" w:rsidR="001037B3" w:rsidRPr="008C2555" w:rsidRDefault="001037B3" w:rsidP="00446E8E">
      <w:pPr>
        <w:pStyle w:val="Listparagraf"/>
        <w:numPr>
          <w:ilvl w:val="0"/>
          <w:numId w:val="82"/>
        </w:numPr>
        <w:tabs>
          <w:tab w:val="clear" w:pos="720"/>
          <w:tab w:val="num"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condițiile climaterice excepțional de nefavorabile; sau de</w:t>
      </w:r>
    </w:p>
    <w:p w14:paraId="67A218B4" w14:textId="6CBFF2C2" w:rsidR="001037B3" w:rsidRPr="008C2555" w:rsidRDefault="001037B3" w:rsidP="00446E8E">
      <w:pPr>
        <w:pStyle w:val="Listparagraf"/>
        <w:numPr>
          <w:ilvl w:val="0"/>
          <w:numId w:val="82"/>
        </w:numPr>
        <w:tabs>
          <w:tab w:val="clear" w:pos="720"/>
          <w:tab w:val="num"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oricare alt motiv de întârziere care nu se datorează </w:t>
      </w:r>
      <w:r w:rsidRPr="008C2555">
        <w:rPr>
          <w:rFonts w:ascii="Calibri" w:hAnsi="Calibri" w:cs="Calibri"/>
          <w:i/>
        </w:rPr>
        <w:t>Contractantului</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nu a survenit prin încălcarea </w:t>
      </w:r>
      <w:r w:rsidRPr="008C2555">
        <w:rPr>
          <w:rFonts w:ascii="Calibri" w:hAnsi="Calibri" w:cs="Calibri"/>
          <w:i/>
        </w:rPr>
        <w:t>Contractului</w:t>
      </w:r>
      <w:r w:rsidRPr="008C2555">
        <w:rPr>
          <w:rFonts w:ascii="Calibri" w:hAnsi="Calibri" w:cs="Calibri"/>
        </w:rPr>
        <w:t xml:space="preserve"> de către acesta</w:t>
      </w:r>
      <w:r w:rsidR="008A5B45" w:rsidRPr="008C2555">
        <w:rPr>
          <w:rFonts w:ascii="Calibri" w:hAnsi="Calibri" w:cs="Calibri"/>
        </w:rPr>
        <w:t>,</w:t>
      </w:r>
    </w:p>
    <w:p w14:paraId="1AD0DAD0" w14:textId="4754749D" w:rsidR="008A5B45" w:rsidRPr="008C2555" w:rsidRDefault="008A5B45" w:rsidP="008A5B45">
      <w:pPr>
        <w:tabs>
          <w:tab w:val="left" w:pos="9000"/>
        </w:tabs>
        <w:suppressAutoHyphens/>
        <w:autoSpaceDE w:val="0"/>
        <w:autoSpaceDN w:val="0"/>
        <w:adjustRightInd w:val="0"/>
        <w:spacing w:after="0" w:line="240" w:lineRule="auto"/>
        <w:ind w:left="720"/>
        <w:jc w:val="both"/>
        <w:rPr>
          <w:rFonts w:ascii="Calibri" w:hAnsi="Calibri" w:cs="Calibri"/>
        </w:rPr>
      </w:pPr>
      <w:r w:rsidRPr="008C2555">
        <w:rPr>
          <w:rFonts w:ascii="Calibri" w:hAnsi="Calibri" w:cs="Calibri"/>
        </w:rPr>
        <w:t xml:space="preserve">în condițiile stipulate la </w:t>
      </w:r>
      <w:r w:rsidRPr="008C2555">
        <w:rPr>
          <w:rFonts w:ascii="Calibri" w:hAnsi="Calibri" w:cs="Calibri"/>
          <w:bCs/>
          <w:u w:val="single"/>
          <w:shd w:val="clear" w:color="auto" w:fill="FBD4B4" w:themeFill="accent6" w:themeFillTint="66"/>
        </w:rPr>
        <w:t xml:space="preserve">subcapitolul </w:t>
      </w:r>
      <w:hyperlink w:anchor="_2.4._Modificarea_Contractului" w:history="1">
        <w:r w:rsidRPr="008C2555">
          <w:rPr>
            <w:rStyle w:val="Hyperlink"/>
            <w:rFonts w:ascii="Calibri" w:hAnsi="Calibri" w:cs="Calibri"/>
            <w:b/>
            <w:sz w:val="22"/>
            <w:szCs w:val="22"/>
            <w:u w:val="single"/>
            <w:shd w:val="clear" w:color="auto" w:fill="FBD4B4" w:themeFill="accent6" w:themeFillTint="66"/>
          </w:rPr>
          <w:t xml:space="preserve">2.4. - </w:t>
        </w:r>
        <w:r w:rsidRPr="008C2555">
          <w:rPr>
            <w:rStyle w:val="Hyperlink"/>
            <w:rFonts w:ascii="Calibri" w:hAnsi="Calibri" w:cs="Calibri"/>
            <w:b/>
            <w:i/>
            <w:sz w:val="22"/>
            <w:szCs w:val="22"/>
            <w:u w:val="single"/>
            <w:shd w:val="clear" w:color="auto" w:fill="FBD4B4" w:themeFill="accent6" w:themeFillTint="66"/>
          </w:rPr>
          <w:t>Modificarea</w:t>
        </w:r>
        <w:r w:rsidRPr="008C2555">
          <w:rPr>
            <w:rStyle w:val="Hyperlink"/>
            <w:rFonts w:ascii="Calibri" w:hAnsi="Calibri" w:cs="Calibri"/>
            <w:b/>
            <w:sz w:val="22"/>
            <w:szCs w:val="22"/>
            <w:u w:val="single"/>
            <w:shd w:val="clear" w:color="auto" w:fill="FBD4B4" w:themeFill="accent6" w:themeFillTint="66"/>
          </w:rPr>
          <w:t xml:space="preserve"> </w:t>
        </w:r>
        <w:r w:rsidRPr="008C2555">
          <w:rPr>
            <w:rStyle w:val="Hyperlink"/>
            <w:rFonts w:ascii="Calibri" w:hAnsi="Calibri" w:cs="Calibri"/>
            <w:b/>
            <w:i/>
            <w:sz w:val="22"/>
            <w:szCs w:val="22"/>
            <w:u w:val="single"/>
            <w:shd w:val="clear" w:color="auto" w:fill="FBD4B4" w:themeFill="accent6" w:themeFillTint="66"/>
          </w:rPr>
          <w:t>Contractului</w:t>
        </w:r>
        <w:r w:rsidRPr="008C2555">
          <w:rPr>
            <w:rStyle w:val="Hyperlink"/>
            <w:rFonts w:ascii="Calibri" w:hAnsi="Calibri" w:cs="Calibri"/>
            <w:b/>
            <w:sz w:val="22"/>
            <w:szCs w:val="22"/>
            <w:u w:val="single"/>
            <w:shd w:val="clear" w:color="auto" w:fill="FBD4B4" w:themeFill="accent6" w:themeFillTint="66"/>
          </w:rPr>
          <w:t xml:space="preserve"> și dispoziții conexe</w:t>
        </w:r>
      </w:hyperlink>
      <w:r w:rsidRPr="00981214">
        <w:rPr>
          <w:rFonts w:ascii="Calibri" w:hAnsi="Calibri" w:cs="Calibri"/>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și în condițiile </w:t>
      </w:r>
      <w:r w:rsidRPr="008C2555">
        <w:rPr>
          <w:rFonts w:ascii="Calibri" w:hAnsi="Calibri" w:cs="Calibri"/>
          <w:i/>
        </w:rPr>
        <w:t>Legii</w:t>
      </w:r>
      <w:r w:rsidRPr="008C2555">
        <w:rPr>
          <w:rFonts w:ascii="Calibri" w:hAnsi="Calibri" w:cs="Calibri"/>
        </w:rPr>
        <w:t>.</w:t>
      </w:r>
    </w:p>
    <w:p w14:paraId="47E29DE5" w14:textId="747AA3FF" w:rsidR="00D47042" w:rsidRPr="008C2555" w:rsidRDefault="00D47042" w:rsidP="00D366DB">
      <w:pPr>
        <w:pStyle w:val="Listparagraf"/>
        <w:numPr>
          <w:ilvl w:val="0"/>
          <w:numId w:val="7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Cu condiția respectării prevederilor </w:t>
      </w:r>
      <w:r w:rsidRPr="008C2555">
        <w:rPr>
          <w:rFonts w:ascii="Calibri" w:hAnsi="Calibri" w:cs="Calibri"/>
          <w:shd w:val="clear" w:color="auto" w:fill="FFFFFF" w:themeFill="background1"/>
        </w:rPr>
        <w:t xml:space="preserve">stabilite la </w:t>
      </w:r>
      <w:r w:rsidRPr="008C2555">
        <w:rPr>
          <w:rFonts w:ascii="Calibri" w:hAnsi="Calibri" w:cs="Calibri"/>
          <w:u w:val="single"/>
          <w:shd w:val="clear" w:color="auto" w:fill="FBD4B4" w:themeFill="accent6" w:themeFillTint="66"/>
        </w:rPr>
        <w:t xml:space="preserve">clauza </w:t>
      </w:r>
      <w:hyperlink w:anchor="_2.4.3._Notificarea_Modificărilor" w:history="1">
        <w:r w:rsidRPr="008C2555">
          <w:rPr>
            <w:rStyle w:val="Hyperlink"/>
            <w:rFonts w:ascii="Calibri" w:hAnsi="Calibri" w:cs="Calibri"/>
            <w:b/>
            <w:i/>
            <w:sz w:val="22"/>
            <w:szCs w:val="22"/>
            <w:u w:val="single"/>
            <w:shd w:val="clear" w:color="auto" w:fill="FBD4B4" w:themeFill="accent6" w:themeFillTint="66"/>
          </w:rPr>
          <w:t>2.</w:t>
        </w:r>
        <w:r w:rsidR="008344EC" w:rsidRPr="008C2555">
          <w:rPr>
            <w:rStyle w:val="Hyperlink"/>
            <w:rFonts w:ascii="Calibri" w:hAnsi="Calibri" w:cs="Calibri"/>
            <w:b/>
            <w:i/>
            <w:sz w:val="22"/>
            <w:szCs w:val="22"/>
            <w:u w:val="single"/>
            <w:shd w:val="clear" w:color="auto" w:fill="FBD4B4" w:themeFill="accent6" w:themeFillTint="66"/>
          </w:rPr>
          <w:t>4</w:t>
        </w:r>
        <w:r w:rsidRPr="008C2555">
          <w:rPr>
            <w:rStyle w:val="Hyperlink"/>
            <w:rFonts w:ascii="Calibri" w:hAnsi="Calibri" w:cs="Calibri"/>
            <w:b/>
            <w:i/>
            <w:sz w:val="22"/>
            <w:szCs w:val="22"/>
            <w:u w:val="single"/>
            <w:shd w:val="clear" w:color="auto" w:fill="FBD4B4" w:themeFill="accent6" w:themeFillTint="66"/>
          </w:rPr>
          <w:t xml:space="preserve">.3. - Notificarea </w:t>
        </w:r>
        <w:r w:rsidR="008344EC" w:rsidRPr="008C2555">
          <w:rPr>
            <w:rStyle w:val="Hyperlink"/>
            <w:rFonts w:ascii="Calibri" w:hAnsi="Calibri" w:cs="Calibri"/>
            <w:b/>
            <w:i/>
            <w:sz w:val="22"/>
            <w:szCs w:val="22"/>
            <w:u w:val="single"/>
            <w:shd w:val="clear" w:color="auto" w:fill="FBD4B4" w:themeFill="accent6" w:themeFillTint="66"/>
          </w:rPr>
          <w:t>Modificărilor Contractului</w:t>
        </w:r>
      </w:hyperlink>
      <w:r w:rsidRPr="00981214">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are dreptul la prelungirea </w:t>
      </w:r>
      <w:r w:rsidRPr="008C2555">
        <w:rPr>
          <w:rFonts w:ascii="Calibri" w:hAnsi="Calibri" w:cs="Calibri"/>
          <w:i/>
        </w:rPr>
        <w:t>Duratei de Execuție</w:t>
      </w:r>
      <w:r w:rsidRPr="008C2555">
        <w:rPr>
          <w:rFonts w:ascii="Calibri" w:hAnsi="Calibri" w:cs="Calibri"/>
        </w:rPr>
        <w:t xml:space="preserve"> în cazul în care se înregistrează întârzieri cauzate, din culpa</w:t>
      </w:r>
      <w:r w:rsidRPr="008C2555">
        <w:rPr>
          <w:rFonts w:ascii="Calibri" w:hAnsi="Calibri" w:cs="Calibri"/>
          <w:i/>
        </w:rPr>
        <w:t xml:space="preserve"> Achizitorului</w:t>
      </w:r>
      <w:r w:rsidRPr="008C2555">
        <w:rPr>
          <w:rFonts w:ascii="Calibri" w:hAnsi="Calibri" w:cs="Calibri"/>
        </w:rPr>
        <w:t xml:space="preserve">, de situațiile stipulate în </w:t>
      </w:r>
      <w:r w:rsidRPr="008C2555">
        <w:rPr>
          <w:rFonts w:ascii="Calibri" w:hAnsi="Calibri" w:cs="Calibri"/>
          <w:u w:val="single"/>
          <w:shd w:val="clear" w:color="auto" w:fill="FBD4B4" w:themeFill="accent6" w:themeFillTint="66"/>
        </w:rPr>
        <w:t>clauzele</w:t>
      </w:r>
      <w:r w:rsidR="00FF777B" w:rsidRPr="008C2555">
        <w:rPr>
          <w:rFonts w:ascii="Calibri" w:hAnsi="Calibri" w:cs="Calibri"/>
          <w:u w:val="single"/>
          <w:shd w:val="clear" w:color="auto" w:fill="FBD4B4" w:themeFill="accent6" w:themeFillTint="66"/>
        </w:rPr>
        <w:t xml:space="preserve"> </w:t>
      </w:r>
      <w:r w:rsidR="00FF777B" w:rsidRPr="008C2555">
        <w:rPr>
          <w:rFonts w:ascii="Calibri" w:hAnsi="Calibri" w:cs="Calibri"/>
          <w:b/>
          <w:u w:val="double"/>
          <w:shd w:val="clear" w:color="auto" w:fill="FBD4B4" w:themeFill="accent6" w:themeFillTint="66"/>
        </w:rPr>
        <w:t>3.1.2.(a)</w:t>
      </w:r>
      <w:r w:rsidRPr="008C2555">
        <w:rPr>
          <w:rFonts w:ascii="Calibri" w:hAnsi="Calibri" w:cs="Calibri"/>
          <w:shd w:val="clear" w:color="auto" w:fill="FFFFFF" w:themeFill="background1"/>
        </w:rPr>
        <w:t xml:space="preserve"> </w:t>
      </w:r>
      <w:hyperlink w:anchor="_4.8._Întârzierea_Execuției" w:history="1">
        <w:r w:rsidR="00FF777B" w:rsidRPr="008C2555">
          <w:rPr>
            <w:rStyle w:val="Hyperlink"/>
            <w:rFonts w:ascii="Calibri" w:hAnsi="Calibri" w:cs="Calibri"/>
            <w:sz w:val="22"/>
            <w:szCs w:val="22"/>
            <w:shd w:val="clear" w:color="auto" w:fill="FFFFFF" w:themeFill="background1"/>
          </w:rPr>
          <w:t xml:space="preserve">și </w:t>
        </w:r>
      </w:hyperlink>
      <w:r w:rsidR="00FF777B" w:rsidRPr="00981214">
        <w:rPr>
          <w:rStyle w:val="Hyperlink"/>
          <w:rFonts w:ascii="Calibri" w:hAnsi="Calibri" w:cs="Calibri"/>
          <w:b/>
          <w:sz w:val="22"/>
          <w:szCs w:val="22"/>
          <w:u w:val="single"/>
          <w:shd w:val="clear" w:color="auto" w:fill="FBD4B4" w:themeFill="accent6" w:themeFillTint="66"/>
        </w:rPr>
        <w:t>4.5.(e)</w:t>
      </w:r>
      <w:r w:rsidRPr="008C2555">
        <w:rPr>
          <w:rFonts w:ascii="Calibri" w:hAnsi="Calibri" w:cs="Calibri"/>
          <w:shd w:val="clear" w:color="auto" w:fill="FFFFFF" w:themeFill="background1"/>
        </w:rPr>
        <w:t xml:space="preserve"> din prezentul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sau orice alte </w:t>
      </w:r>
      <w:r w:rsidRPr="008C2555">
        <w:rPr>
          <w:rStyle w:val="st1"/>
          <w:rFonts w:ascii="Calibri" w:hAnsi="Calibri" w:cs="Calibri"/>
        </w:rPr>
        <w:t xml:space="preserve">motive care exclud orice </w:t>
      </w:r>
      <w:r w:rsidRPr="008C2555">
        <w:rPr>
          <w:rStyle w:val="Accentuat"/>
          <w:rFonts w:ascii="Calibri" w:hAnsi="Calibri" w:cs="Calibri"/>
          <w:b w:val="0"/>
        </w:rPr>
        <w:t>culpă</w:t>
      </w:r>
      <w:r w:rsidRPr="008C2555">
        <w:rPr>
          <w:rStyle w:val="st1"/>
          <w:rFonts w:ascii="Calibri" w:hAnsi="Calibri" w:cs="Calibri"/>
        </w:rPr>
        <w:t xml:space="preserve"> a</w:t>
      </w:r>
      <w:r w:rsidRPr="008C2555">
        <w:rPr>
          <w:rFonts w:ascii="Calibri" w:hAnsi="Calibri" w:cs="Calibri"/>
          <w:shd w:val="clear" w:color="auto" w:fill="FFFFFF" w:themeFill="background1"/>
        </w:rPr>
        <w:t xml:space="preserve"> </w:t>
      </w:r>
      <w:r w:rsidRPr="008C2555">
        <w:rPr>
          <w:rFonts w:ascii="Calibri" w:hAnsi="Calibri" w:cs="Calibri"/>
          <w:i/>
          <w:shd w:val="clear" w:color="auto" w:fill="FFFFFF" w:themeFill="background1"/>
        </w:rPr>
        <w:t>Contractantului</w:t>
      </w:r>
      <w:r w:rsidRPr="008C2555">
        <w:rPr>
          <w:rFonts w:ascii="Calibri" w:hAnsi="Calibri" w:cs="Calibri"/>
        </w:rPr>
        <w:t xml:space="preserve">, sub condiția informării </w:t>
      </w:r>
      <w:r w:rsidRPr="008C2555">
        <w:rPr>
          <w:rFonts w:ascii="Calibri" w:hAnsi="Calibri" w:cs="Calibri"/>
          <w:i/>
        </w:rPr>
        <w:t>Achizitorului</w:t>
      </w:r>
      <w:r w:rsidRPr="008C2555">
        <w:rPr>
          <w:rFonts w:ascii="Calibri" w:hAnsi="Calibri" w:cs="Calibri"/>
        </w:rPr>
        <w:t xml:space="preserve">, </w:t>
      </w:r>
      <w:r w:rsidR="00FF777B" w:rsidRPr="008C2555">
        <w:rPr>
          <w:rFonts w:ascii="Calibri" w:hAnsi="Calibri" w:cs="Calibri"/>
        </w:rPr>
        <w:t xml:space="preserve">cu privire la împrejurările care pot determina prelungirea </w:t>
      </w:r>
      <w:r w:rsidR="00FF777B" w:rsidRPr="008C2555">
        <w:rPr>
          <w:rFonts w:ascii="Calibri" w:hAnsi="Calibri" w:cs="Calibri"/>
          <w:i/>
        </w:rPr>
        <w:t>Duratei de Execuție</w:t>
      </w:r>
      <w:r w:rsidR="00FF777B" w:rsidRPr="008C2555">
        <w:rPr>
          <w:rFonts w:ascii="Calibri" w:hAnsi="Calibri" w:cs="Calibri"/>
        </w:rPr>
        <w:t xml:space="preserve">, </w:t>
      </w:r>
      <w:r w:rsidRPr="008C2555">
        <w:rPr>
          <w:rFonts w:ascii="Calibri" w:hAnsi="Calibri" w:cs="Calibri"/>
        </w:rPr>
        <w:t xml:space="preserve">în termenul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601229ED" w14:textId="530A1F92" w:rsidR="00D47042" w:rsidRPr="008C2555" w:rsidRDefault="00D47042" w:rsidP="00D366DB">
      <w:pPr>
        <w:pStyle w:val="Listparagraf"/>
        <w:numPr>
          <w:ilvl w:val="0"/>
          <w:numId w:val="7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La primirea solicitării motivate din partea </w:t>
      </w:r>
      <w:r w:rsidRPr="008C2555">
        <w:rPr>
          <w:rFonts w:ascii="Calibri" w:hAnsi="Calibri" w:cs="Calibri"/>
          <w:i/>
        </w:rPr>
        <w:t>Contractantului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ia în considerare toate detaliile justificative furnizate de </w:t>
      </w:r>
      <w:r w:rsidRPr="008C2555">
        <w:rPr>
          <w:rFonts w:ascii="Calibri" w:hAnsi="Calibri" w:cs="Calibri"/>
          <w:i/>
        </w:rPr>
        <w:t>Contractant</w:t>
      </w:r>
      <w:r w:rsidRPr="008C2555">
        <w:rPr>
          <w:rFonts w:ascii="Calibri" w:hAnsi="Calibri" w:cs="Calibri"/>
        </w:rPr>
        <w:t xml:space="preserve"> și, dacă este cazul, prelungește </w:t>
      </w:r>
      <w:r w:rsidRPr="008C2555">
        <w:rPr>
          <w:rFonts w:ascii="Calibri" w:hAnsi="Calibri" w:cs="Calibri"/>
          <w:i/>
        </w:rPr>
        <w:t>Durata de Execuție</w:t>
      </w:r>
      <w:r w:rsidRPr="008C2555">
        <w:rPr>
          <w:rFonts w:ascii="Calibri" w:hAnsi="Calibri" w:cs="Calibri"/>
        </w:rPr>
        <w:t>.</w:t>
      </w:r>
    </w:p>
    <w:p w14:paraId="4CBA6728" w14:textId="77777777" w:rsidR="00D47042" w:rsidRPr="008C2555" w:rsidRDefault="00D47042" w:rsidP="00D47042">
      <w:pPr>
        <w:tabs>
          <w:tab w:val="left" w:pos="9000"/>
        </w:tabs>
        <w:suppressAutoHyphens/>
        <w:spacing w:after="0" w:line="240" w:lineRule="auto"/>
        <w:jc w:val="both"/>
        <w:rPr>
          <w:rFonts w:ascii="Calibri" w:hAnsi="Calibri" w:cs="Calibri"/>
          <w:snapToGrid w:val="0"/>
        </w:rPr>
      </w:pPr>
    </w:p>
    <w:p w14:paraId="7AD379D3" w14:textId="23CD101B" w:rsidR="00DF3E9E" w:rsidRPr="008C2555" w:rsidRDefault="00D47042" w:rsidP="00C90B3D">
      <w:pPr>
        <w:pStyle w:val="Titlu2"/>
        <w:suppressAutoHyphens/>
        <w:spacing w:before="0" w:line="240" w:lineRule="auto"/>
        <w:rPr>
          <w:rFonts w:ascii="Calibri" w:hAnsi="Calibri" w:cs="Calibri"/>
          <w:szCs w:val="22"/>
        </w:rPr>
      </w:pPr>
      <w:bookmarkStart w:id="219" w:name="_4.9._Terminarea_și"/>
      <w:bookmarkStart w:id="220" w:name="_4.7._Terminarea_și"/>
      <w:bookmarkStart w:id="221" w:name="_Toc506382409"/>
      <w:bookmarkStart w:id="222" w:name="_Toc528687143"/>
      <w:bookmarkEnd w:id="219"/>
      <w:bookmarkEnd w:id="220"/>
      <w:r w:rsidRPr="008C2555">
        <w:rPr>
          <w:rFonts w:ascii="Calibri" w:hAnsi="Calibri" w:cs="Calibri"/>
          <w:szCs w:val="22"/>
        </w:rPr>
        <w:t>4.7.</w:t>
      </w:r>
      <w:r w:rsidR="00010881" w:rsidRPr="008C2555">
        <w:rPr>
          <w:rFonts w:ascii="Calibri" w:hAnsi="Calibri" w:cs="Calibri"/>
          <w:szCs w:val="22"/>
        </w:rPr>
        <w:tab/>
      </w:r>
      <w:r w:rsidR="00186814" w:rsidRPr="008C2555">
        <w:rPr>
          <w:rFonts w:ascii="Calibri" w:hAnsi="Calibri" w:cs="Calibri"/>
          <w:szCs w:val="22"/>
        </w:rPr>
        <w:t xml:space="preserve">Terminarea </w:t>
      </w:r>
      <w:r w:rsidR="00010881" w:rsidRPr="008C2555">
        <w:rPr>
          <w:rFonts w:ascii="Calibri" w:hAnsi="Calibri" w:cs="Calibri"/>
          <w:szCs w:val="22"/>
        </w:rPr>
        <w:t xml:space="preserve">și </w:t>
      </w:r>
      <w:r w:rsidR="00010881" w:rsidRPr="00367D36">
        <w:rPr>
          <w:rFonts w:ascii="Calibri" w:hAnsi="Calibri" w:cs="Calibri"/>
          <w:i/>
          <w:szCs w:val="22"/>
        </w:rPr>
        <w:t>Recep</w:t>
      </w:r>
      <w:r w:rsidR="00C90B3D" w:rsidRPr="00367D36">
        <w:rPr>
          <w:rFonts w:ascii="Calibri" w:hAnsi="Calibri" w:cs="Calibri"/>
          <w:i/>
          <w:szCs w:val="22"/>
        </w:rPr>
        <w:t>ț</w:t>
      </w:r>
      <w:r w:rsidR="00010881" w:rsidRPr="00367D36">
        <w:rPr>
          <w:rFonts w:ascii="Calibri" w:hAnsi="Calibri" w:cs="Calibri"/>
          <w:i/>
          <w:szCs w:val="22"/>
        </w:rPr>
        <w:t xml:space="preserve">ia </w:t>
      </w:r>
      <w:r w:rsidR="00010881" w:rsidRPr="008C2555">
        <w:rPr>
          <w:rFonts w:ascii="Calibri" w:hAnsi="Calibri" w:cs="Calibri"/>
          <w:i/>
          <w:szCs w:val="22"/>
        </w:rPr>
        <w:t>Lucrărilor</w:t>
      </w:r>
      <w:bookmarkEnd w:id="221"/>
      <w:bookmarkEnd w:id="222"/>
    </w:p>
    <w:p w14:paraId="6FE2D990" w14:textId="0AA21933" w:rsidR="00DF3E9E" w:rsidRPr="008C2555" w:rsidRDefault="00A43A0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snapToGrid w:val="0"/>
        </w:rPr>
        <w:t>L</w:t>
      </w:r>
      <w:r w:rsidR="00876E6A" w:rsidRPr="008C2555">
        <w:rPr>
          <w:rFonts w:ascii="Calibri" w:hAnsi="Calibri" w:cs="Calibri"/>
          <w:i/>
          <w:snapToGrid w:val="0"/>
        </w:rPr>
        <w:t>ucrările,</w:t>
      </w:r>
      <w:r w:rsidR="00876E6A" w:rsidRPr="008C2555">
        <w:rPr>
          <w:rFonts w:ascii="Calibri" w:hAnsi="Calibri" w:cs="Calibri"/>
          <w:snapToGrid w:val="0"/>
        </w:rPr>
        <w:t xml:space="preserve"> în totalitatea lor,</w:t>
      </w:r>
      <w:r w:rsidR="00DF3E9E" w:rsidRPr="008C2555">
        <w:rPr>
          <w:rFonts w:ascii="Calibri" w:hAnsi="Calibri" w:cs="Calibri"/>
          <w:snapToGrid w:val="0"/>
        </w:rPr>
        <w:t xml:space="preserve"> sau, dacă este c</w:t>
      </w:r>
      <w:r w:rsidR="00830D1E" w:rsidRPr="008C2555">
        <w:rPr>
          <w:rFonts w:ascii="Calibri" w:hAnsi="Calibri" w:cs="Calibri"/>
          <w:snapToGrid w:val="0"/>
        </w:rPr>
        <w:t xml:space="preserve">azul, oricare parte din </w:t>
      </w:r>
      <w:r w:rsidR="00046DA0" w:rsidRPr="008C2555">
        <w:rPr>
          <w:rFonts w:ascii="Calibri" w:hAnsi="Calibri" w:cs="Calibri"/>
          <w:i/>
          <w:snapToGrid w:val="0"/>
        </w:rPr>
        <w:t>Lucrare/Lucrări</w:t>
      </w:r>
      <w:r w:rsidR="00830D1E" w:rsidRPr="008C2555">
        <w:rPr>
          <w:rFonts w:ascii="Calibri" w:hAnsi="Calibri" w:cs="Calibri"/>
          <w:snapToGrid w:val="0"/>
        </w:rPr>
        <w:t xml:space="preserve"> trebuie finalizate în termenul stabilit prin </w:t>
      </w:r>
      <w:r w:rsidR="00764D9E" w:rsidRPr="008C2555">
        <w:rPr>
          <w:rFonts w:ascii="Calibri" w:hAnsi="Calibri" w:cs="Calibri"/>
          <w:i/>
        </w:rPr>
        <w:t>Graficul general de realizare a investi</w:t>
      </w:r>
      <w:r w:rsidR="00C90B3D" w:rsidRPr="008C2555">
        <w:rPr>
          <w:rFonts w:ascii="Calibri" w:hAnsi="Calibri" w:cs="Calibri"/>
          <w:i/>
        </w:rPr>
        <w:t>ț</w:t>
      </w:r>
      <w:r w:rsidR="00764D9E" w:rsidRPr="008C2555">
        <w:rPr>
          <w:rFonts w:ascii="Calibri" w:hAnsi="Calibri" w:cs="Calibri"/>
          <w:i/>
        </w:rPr>
        <w:t>iei publice</w:t>
      </w:r>
      <w:r w:rsidR="00C07B0E" w:rsidRPr="008C2555">
        <w:rPr>
          <w:rFonts w:ascii="Calibri" w:hAnsi="Calibri" w:cs="Calibri"/>
          <w:i/>
        </w:rPr>
        <w:t xml:space="preserve"> (fizic și valoric)</w:t>
      </w:r>
      <w:r w:rsidR="00764D9E" w:rsidRPr="008C2555">
        <w:rPr>
          <w:rFonts w:ascii="Calibri" w:hAnsi="Calibri" w:cs="Calibri"/>
        </w:rPr>
        <w:t>.</w:t>
      </w:r>
    </w:p>
    <w:p w14:paraId="26063683" w14:textId="12B78C90" w:rsidR="00DF3E9E" w:rsidRPr="008C2555" w:rsidRDefault="00DF3E9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snapToGrid w:val="0"/>
          <w:spacing w:val="-4"/>
        </w:rPr>
      </w:pPr>
      <w:r w:rsidRPr="008C2555">
        <w:rPr>
          <w:rFonts w:ascii="Calibri" w:hAnsi="Calibri" w:cs="Calibri"/>
          <w:i/>
        </w:rPr>
        <w:t>Contractantul</w:t>
      </w:r>
      <w:r w:rsidRPr="008C2555">
        <w:rPr>
          <w:rFonts w:ascii="Calibri" w:hAnsi="Calibri" w:cs="Calibri"/>
        </w:rPr>
        <w:t xml:space="preserve"> </w:t>
      </w:r>
      <w:r w:rsidRPr="008C2555">
        <w:rPr>
          <w:rFonts w:ascii="Calibri" w:hAnsi="Calibri" w:cs="Calibri"/>
          <w:snapToGrid w:val="0"/>
          <w:spacing w:val="-4"/>
        </w:rPr>
        <w:t>are obliga</w:t>
      </w:r>
      <w:r w:rsidR="00C90B3D" w:rsidRPr="008C2555">
        <w:rPr>
          <w:rFonts w:ascii="Calibri" w:hAnsi="Calibri" w:cs="Calibri"/>
          <w:snapToGrid w:val="0"/>
          <w:spacing w:val="-4"/>
        </w:rPr>
        <w:t>ț</w:t>
      </w:r>
      <w:r w:rsidRPr="008C2555">
        <w:rPr>
          <w:rFonts w:ascii="Calibri" w:hAnsi="Calibri" w:cs="Calibri"/>
          <w:snapToGrid w:val="0"/>
          <w:spacing w:val="-4"/>
        </w:rPr>
        <w:t xml:space="preserve">ia de a notifica în scris </w:t>
      </w:r>
      <w:r w:rsidR="00A43A0E" w:rsidRPr="008C2555">
        <w:rPr>
          <w:rFonts w:ascii="Calibri" w:hAnsi="Calibri" w:cs="Calibri"/>
          <w:i/>
          <w:snapToGrid w:val="0"/>
          <w:spacing w:val="-4"/>
        </w:rPr>
        <w:t>Achizitorul</w:t>
      </w:r>
      <w:r w:rsidR="00A43A0E" w:rsidRPr="008C2555">
        <w:rPr>
          <w:rFonts w:ascii="Calibri" w:hAnsi="Calibri" w:cs="Calibri"/>
          <w:snapToGrid w:val="0"/>
          <w:spacing w:val="-4"/>
        </w:rPr>
        <w:t xml:space="preserve">, atunci când consideră </w:t>
      </w:r>
      <w:r w:rsidR="00A43A0E" w:rsidRPr="008C2555">
        <w:rPr>
          <w:rFonts w:ascii="Calibri" w:hAnsi="Calibri" w:cs="Calibri"/>
          <w:i/>
          <w:snapToGrid w:val="0"/>
          <w:spacing w:val="-4"/>
        </w:rPr>
        <w:t>L</w:t>
      </w:r>
      <w:r w:rsidRPr="008C2555">
        <w:rPr>
          <w:rFonts w:ascii="Calibri" w:hAnsi="Calibri" w:cs="Calibri"/>
          <w:i/>
          <w:snapToGrid w:val="0"/>
          <w:spacing w:val="-4"/>
        </w:rPr>
        <w:t>ucrările</w:t>
      </w:r>
      <w:r w:rsidR="00764D9E" w:rsidRPr="008C2555">
        <w:rPr>
          <w:rFonts w:ascii="Calibri" w:hAnsi="Calibri" w:cs="Calibri"/>
          <w:snapToGrid w:val="0"/>
          <w:spacing w:val="-4"/>
        </w:rPr>
        <w:t xml:space="preserve"> finalizate și că sunt </w:t>
      </w:r>
      <w:r w:rsidRPr="008C2555">
        <w:rPr>
          <w:rFonts w:ascii="Calibri" w:hAnsi="Calibri" w:cs="Calibri"/>
          <w:snapToGrid w:val="0"/>
          <w:spacing w:val="-4"/>
        </w:rPr>
        <w:t>îndeplini</w:t>
      </w:r>
      <w:r w:rsidR="00764D9E" w:rsidRPr="008C2555">
        <w:rPr>
          <w:rFonts w:ascii="Calibri" w:hAnsi="Calibri" w:cs="Calibri"/>
          <w:snapToGrid w:val="0"/>
          <w:spacing w:val="-4"/>
        </w:rPr>
        <w:t>te condi</w:t>
      </w:r>
      <w:r w:rsidR="00C90B3D" w:rsidRPr="008C2555">
        <w:rPr>
          <w:rFonts w:ascii="Calibri" w:hAnsi="Calibri" w:cs="Calibri"/>
          <w:snapToGrid w:val="0"/>
          <w:spacing w:val="-4"/>
        </w:rPr>
        <w:t>ț</w:t>
      </w:r>
      <w:r w:rsidR="00764D9E" w:rsidRPr="008C2555">
        <w:rPr>
          <w:rFonts w:ascii="Calibri" w:hAnsi="Calibri" w:cs="Calibri"/>
          <w:snapToGrid w:val="0"/>
          <w:spacing w:val="-4"/>
        </w:rPr>
        <w:t>iile</w:t>
      </w:r>
      <w:r w:rsidRPr="008C2555">
        <w:rPr>
          <w:rFonts w:ascii="Calibri" w:hAnsi="Calibri" w:cs="Calibri"/>
          <w:snapToGrid w:val="0"/>
          <w:spacing w:val="-4"/>
        </w:rPr>
        <w:t xml:space="preserve"> de recep</w:t>
      </w:r>
      <w:r w:rsidR="00C90B3D" w:rsidRPr="008C2555">
        <w:rPr>
          <w:rFonts w:ascii="Calibri" w:hAnsi="Calibri" w:cs="Calibri"/>
          <w:snapToGrid w:val="0"/>
          <w:spacing w:val="-4"/>
        </w:rPr>
        <w:t>ț</w:t>
      </w:r>
      <w:r w:rsidRPr="008C2555">
        <w:rPr>
          <w:rFonts w:ascii="Calibri" w:hAnsi="Calibri" w:cs="Calibri"/>
          <w:snapToGrid w:val="0"/>
          <w:spacing w:val="-4"/>
        </w:rPr>
        <w:t>ie, solicitând acestuia convocarea comisiei de recep</w:t>
      </w:r>
      <w:r w:rsidR="00C90B3D" w:rsidRPr="008C2555">
        <w:rPr>
          <w:rFonts w:ascii="Calibri" w:hAnsi="Calibri" w:cs="Calibri"/>
          <w:snapToGrid w:val="0"/>
          <w:spacing w:val="-4"/>
        </w:rPr>
        <w:t>ț</w:t>
      </w:r>
      <w:r w:rsidRPr="008C2555">
        <w:rPr>
          <w:rFonts w:ascii="Calibri" w:hAnsi="Calibri" w:cs="Calibri"/>
          <w:snapToGrid w:val="0"/>
          <w:spacing w:val="-4"/>
        </w:rPr>
        <w:t>ie conform</w:t>
      </w:r>
      <w:r w:rsidR="003A1DCF" w:rsidRPr="008C2555">
        <w:rPr>
          <w:rFonts w:ascii="Calibri" w:hAnsi="Calibri" w:cs="Calibri"/>
          <w:snapToGrid w:val="0"/>
          <w:spacing w:val="-4"/>
        </w:rPr>
        <w:t xml:space="preserve"> prevederilor legale aplicabile cu privire la </w:t>
      </w:r>
      <w:r w:rsidR="003A1DCF" w:rsidRPr="008C2555">
        <w:rPr>
          <w:rStyle w:val="do1"/>
          <w:rFonts w:ascii="Calibri" w:hAnsi="Calibri" w:cs="Calibri"/>
          <w:b w:val="0"/>
          <w:sz w:val="22"/>
          <w:szCs w:val="22"/>
        </w:rPr>
        <w:t>recep</w:t>
      </w:r>
      <w:r w:rsidR="00C90B3D" w:rsidRPr="008C2555">
        <w:rPr>
          <w:rStyle w:val="do1"/>
          <w:rFonts w:ascii="Calibri" w:hAnsi="Calibri" w:cs="Calibri"/>
          <w:b w:val="0"/>
          <w:sz w:val="22"/>
          <w:szCs w:val="22"/>
        </w:rPr>
        <w:t>ț</w:t>
      </w:r>
      <w:r w:rsidR="003A1DCF" w:rsidRPr="008C2555">
        <w:rPr>
          <w:rStyle w:val="do1"/>
          <w:rFonts w:ascii="Calibri" w:hAnsi="Calibri" w:cs="Calibri"/>
          <w:b w:val="0"/>
          <w:sz w:val="22"/>
          <w:szCs w:val="22"/>
        </w:rPr>
        <w:t>i</w:t>
      </w:r>
      <w:r w:rsidR="00DC4BCD" w:rsidRPr="008C2555">
        <w:rPr>
          <w:rStyle w:val="do1"/>
          <w:rFonts w:ascii="Calibri" w:hAnsi="Calibri" w:cs="Calibri"/>
          <w:b w:val="0"/>
          <w:sz w:val="22"/>
          <w:szCs w:val="22"/>
        </w:rPr>
        <w:t>a lucrărilor de construc</w:t>
      </w:r>
      <w:r w:rsidR="00C90B3D" w:rsidRPr="008C2555">
        <w:rPr>
          <w:rStyle w:val="do1"/>
          <w:rFonts w:ascii="Calibri" w:hAnsi="Calibri" w:cs="Calibri"/>
          <w:b w:val="0"/>
          <w:sz w:val="22"/>
          <w:szCs w:val="22"/>
        </w:rPr>
        <w:t>ț</w:t>
      </w:r>
      <w:r w:rsidR="00DC4BCD" w:rsidRPr="008C2555">
        <w:rPr>
          <w:rStyle w:val="do1"/>
          <w:rFonts w:ascii="Calibri" w:hAnsi="Calibri" w:cs="Calibri"/>
          <w:b w:val="0"/>
          <w:sz w:val="22"/>
          <w:szCs w:val="22"/>
        </w:rPr>
        <w:t>ii și instala</w:t>
      </w:r>
      <w:r w:rsidR="00C90B3D" w:rsidRPr="008C2555">
        <w:rPr>
          <w:rStyle w:val="do1"/>
          <w:rFonts w:ascii="Calibri" w:hAnsi="Calibri" w:cs="Calibri"/>
          <w:b w:val="0"/>
          <w:sz w:val="22"/>
          <w:szCs w:val="22"/>
        </w:rPr>
        <w:t>ț</w:t>
      </w:r>
      <w:r w:rsidR="00DC4BCD" w:rsidRPr="008C2555">
        <w:rPr>
          <w:rStyle w:val="do1"/>
          <w:rFonts w:ascii="Calibri" w:hAnsi="Calibri" w:cs="Calibri"/>
          <w:b w:val="0"/>
          <w:sz w:val="22"/>
          <w:szCs w:val="22"/>
        </w:rPr>
        <w:t>ii aferente acestora</w:t>
      </w:r>
      <w:r w:rsidRPr="008C2555">
        <w:rPr>
          <w:rFonts w:ascii="Calibri" w:hAnsi="Calibri" w:cs="Calibri"/>
          <w:snapToGrid w:val="0"/>
          <w:spacing w:val="-4"/>
        </w:rPr>
        <w:t>.</w:t>
      </w:r>
    </w:p>
    <w:p w14:paraId="57661754" w14:textId="08AB0D89" w:rsidR="00DF3E9E" w:rsidRPr="008C2555" w:rsidRDefault="00A43A0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 xml:space="preserve">Pe baza </w:t>
      </w:r>
      <w:r w:rsidR="00764D9E" w:rsidRPr="008C2555">
        <w:rPr>
          <w:rFonts w:ascii="Calibri" w:hAnsi="Calibri" w:cs="Calibri"/>
          <w:snapToGrid w:val="0"/>
        </w:rPr>
        <w:t>situa</w:t>
      </w:r>
      <w:r w:rsidR="00C90B3D" w:rsidRPr="008C2555">
        <w:rPr>
          <w:rFonts w:ascii="Calibri" w:hAnsi="Calibri" w:cs="Calibri"/>
          <w:snapToGrid w:val="0"/>
        </w:rPr>
        <w:t>ț</w:t>
      </w:r>
      <w:r w:rsidR="00764D9E" w:rsidRPr="008C2555">
        <w:rPr>
          <w:rFonts w:ascii="Calibri" w:hAnsi="Calibri" w:cs="Calibri"/>
          <w:snapToGrid w:val="0"/>
        </w:rPr>
        <w:t>iilor de lucrări</w:t>
      </w:r>
      <w:r w:rsidR="00046DA0" w:rsidRPr="008C2555">
        <w:rPr>
          <w:rFonts w:ascii="Calibri" w:hAnsi="Calibri" w:cs="Calibri"/>
          <w:snapToGrid w:val="0"/>
        </w:rPr>
        <w:t xml:space="preserve"> </w:t>
      </w:r>
      <w:r w:rsidR="00DF3E9E" w:rsidRPr="008C2555">
        <w:rPr>
          <w:rFonts w:ascii="Calibri" w:hAnsi="Calibri" w:cs="Calibri"/>
          <w:snapToGrid w:val="0"/>
        </w:rPr>
        <w:t xml:space="preserve">executate confirmate și a constatărilor efectuate pe teren, </w:t>
      </w:r>
      <w:r w:rsidRPr="008C2555">
        <w:rPr>
          <w:rFonts w:ascii="Calibri" w:hAnsi="Calibri" w:cs="Calibri"/>
          <w:i/>
          <w:snapToGrid w:val="0"/>
        </w:rPr>
        <w:t>Achizitorul</w:t>
      </w:r>
      <w:r w:rsidR="00DF3E9E" w:rsidRPr="008C2555">
        <w:rPr>
          <w:rFonts w:ascii="Calibri" w:hAnsi="Calibri" w:cs="Calibri"/>
          <w:snapToGrid w:val="0"/>
        </w:rPr>
        <w:t xml:space="preserve"> </w:t>
      </w:r>
      <w:r w:rsidR="004853CD" w:rsidRPr="008C2555">
        <w:rPr>
          <w:rFonts w:ascii="Calibri" w:hAnsi="Calibri" w:cs="Calibri"/>
          <w:snapToGrid w:val="0"/>
        </w:rPr>
        <w:t>apreciază</w:t>
      </w:r>
      <w:r w:rsidR="00DF3E9E" w:rsidRPr="008C2555">
        <w:rPr>
          <w:rFonts w:ascii="Calibri" w:hAnsi="Calibri" w:cs="Calibri"/>
          <w:snapToGrid w:val="0"/>
        </w:rPr>
        <w:t xml:space="preserve"> dacă sunt întrunite condi</w:t>
      </w:r>
      <w:r w:rsidR="00C90B3D" w:rsidRPr="008C2555">
        <w:rPr>
          <w:rFonts w:ascii="Calibri" w:hAnsi="Calibri" w:cs="Calibri"/>
          <w:snapToGrid w:val="0"/>
        </w:rPr>
        <w:t>ț</w:t>
      </w:r>
      <w:r w:rsidR="00DF3E9E" w:rsidRPr="008C2555">
        <w:rPr>
          <w:rFonts w:ascii="Calibri" w:hAnsi="Calibri" w:cs="Calibri"/>
          <w:snapToGrid w:val="0"/>
        </w:rPr>
        <w:t>iile pentru a convoca comisia de recep</w:t>
      </w:r>
      <w:r w:rsidR="00C90B3D" w:rsidRPr="008C2555">
        <w:rPr>
          <w:rFonts w:ascii="Calibri" w:hAnsi="Calibri" w:cs="Calibri"/>
          <w:snapToGrid w:val="0"/>
        </w:rPr>
        <w:t>ț</w:t>
      </w:r>
      <w:r w:rsidR="00DF3E9E" w:rsidRPr="008C2555">
        <w:rPr>
          <w:rFonts w:ascii="Calibri" w:hAnsi="Calibri" w:cs="Calibri"/>
          <w:snapToGrid w:val="0"/>
        </w:rPr>
        <w:t>ie. În cazul în care se constată că sunt lipsuri sau deficien</w:t>
      </w:r>
      <w:r w:rsidR="00C90B3D" w:rsidRPr="008C2555">
        <w:rPr>
          <w:rFonts w:ascii="Calibri" w:hAnsi="Calibri" w:cs="Calibri"/>
          <w:snapToGrid w:val="0"/>
        </w:rPr>
        <w:t>ț</w:t>
      </w:r>
      <w:r w:rsidR="00DF3E9E" w:rsidRPr="008C2555">
        <w:rPr>
          <w:rFonts w:ascii="Calibri" w:hAnsi="Calibri" w:cs="Calibri"/>
          <w:snapToGrid w:val="0"/>
        </w:rPr>
        <w:t xml:space="preserve">e, acestea </w:t>
      </w:r>
      <w:r w:rsidR="00036899" w:rsidRPr="008C2555">
        <w:rPr>
          <w:rFonts w:ascii="Calibri" w:hAnsi="Calibri" w:cs="Calibri"/>
          <w:snapToGrid w:val="0"/>
        </w:rPr>
        <w:t>sunt</w:t>
      </w:r>
      <w:r w:rsidR="00DF3E9E" w:rsidRPr="008C2555">
        <w:rPr>
          <w:rFonts w:ascii="Calibri" w:hAnsi="Calibri" w:cs="Calibri"/>
          <w:snapToGrid w:val="0"/>
        </w:rPr>
        <w:t xml:space="preserve"> consemnate într-un </w:t>
      </w:r>
      <w:r w:rsidRPr="008C2555">
        <w:rPr>
          <w:rFonts w:ascii="Calibri" w:hAnsi="Calibri" w:cs="Calibri"/>
          <w:snapToGrid w:val="0"/>
          <w:color w:val="000000" w:themeColor="text1"/>
        </w:rPr>
        <w:t>Proces-V</w:t>
      </w:r>
      <w:r w:rsidR="00DF3E9E" w:rsidRPr="008C2555">
        <w:rPr>
          <w:rFonts w:ascii="Calibri" w:hAnsi="Calibri" w:cs="Calibri"/>
          <w:snapToGrid w:val="0"/>
          <w:color w:val="000000" w:themeColor="text1"/>
        </w:rPr>
        <w:t xml:space="preserve">erbal </w:t>
      </w:r>
      <w:r w:rsidR="00DF3E9E" w:rsidRPr="008C2555">
        <w:rPr>
          <w:rFonts w:ascii="Calibri" w:hAnsi="Calibri" w:cs="Calibri"/>
          <w:snapToGrid w:val="0"/>
        </w:rPr>
        <w:t xml:space="preserve">și notificate </w:t>
      </w:r>
      <w:r w:rsidR="00DF3E9E" w:rsidRPr="008C2555">
        <w:rPr>
          <w:rFonts w:ascii="Calibri" w:hAnsi="Calibri" w:cs="Calibri"/>
          <w:i/>
          <w:snapToGrid w:val="0"/>
        </w:rPr>
        <w:t>Contractantului</w:t>
      </w:r>
      <w:r w:rsidR="00DF3E9E" w:rsidRPr="008C2555">
        <w:rPr>
          <w:rFonts w:ascii="Calibri" w:hAnsi="Calibri" w:cs="Calibri"/>
          <w:snapToGrid w:val="0"/>
        </w:rPr>
        <w:t>, stabilindu-</w:t>
      </w:r>
      <w:r w:rsidR="00764D9E" w:rsidRPr="008C2555">
        <w:rPr>
          <w:rFonts w:ascii="Calibri" w:hAnsi="Calibri" w:cs="Calibri"/>
          <w:snapToGrid w:val="0"/>
        </w:rPr>
        <w:t>se și termenele pentru remedieri și finalizare.</w:t>
      </w:r>
      <w:r w:rsidR="00764D9E" w:rsidRPr="008C2555">
        <w:rPr>
          <w:rFonts w:ascii="Calibri" w:hAnsi="Calibri" w:cs="Calibri"/>
        </w:rPr>
        <w:t xml:space="preserve"> După constatarea remedierii tuturor lipsurilor </w:t>
      </w:r>
      <w:proofErr w:type="spellStart"/>
      <w:r w:rsidR="00764D9E" w:rsidRPr="008C2555">
        <w:rPr>
          <w:rFonts w:ascii="Calibri" w:hAnsi="Calibri" w:cs="Calibri"/>
        </w:rPr>
        <w:t>şi</w:t>
      </w:r>
      <w:proofErr w:type="spellEnd"/>
      <w:r w:rsidR="00764D9E" w:rsidRPr="008C2555">
        <w:rPr>
          <w:rFonts w:ascii="Calibri" w:hAnsi="Calibri" w:cs="Calibri"/>
        </w:rPr>
        <w:t xml:space="preserve"> deficien</w:t>
      </w:r>
      <w:r w:rsidR="00C90B3D" w:rsidRPr="008C2555">
        <w:rPr>
          <w:rFonts w:ascii="Calibri" w:hAnsi="Calibri" w:cs="Calibri"/>
        </w:rPr>
        <w:t>ț</w:t>
      </w:r>
      <w:r w:rsidR="00764D9E" w:rsidRPr="008C2555">
        <w:rPr>
          <w:rFonts w:ascii="Calibri" w:hAnsi="Calibri" w:cs="Calibri"/>
        </w:rPr>
        <w:t xml:space="preserve">elor, la o nouă solicitare a </w:t>
      </w:r>
      <w:r w:rsidR="00764D9E" w:rsidRPr="008C2555">
        <w:rPr>
          <w:rFonts w:ascii="Calibri" w:hAnsi="Calibri" w:cs="Calibri"/>
          <w:i/>
        </w:rPr>
        <w:t>Contractantului</w:t>
      </w:r>
      <w:r w:rsidR="00764D9E" w:rsidRPr="008C2555">
        <w:rPr>
          <w:rFonts w:ascii="Calibri" w:hAnsi="Calibri" w:cs="Calibri"/>
        </w:rPr>
        <w:t xml:space="preserve">, </w:t>
      </w:r>
      <w:r w:rsidR="00764D9E" w:rsidRPr="008C2555">
        <w:rPr>
          <w:rFonts w:ascii="Calibri" w:hAnsi="Calibri" w:cs="Calibri"/>
          <w:i/>
        </w:rPr>
        <w:t>Achizitorul</w:t>
      </w:r>
      <w:r w:rsidR="00764D9E" w:rsidRPr="008C2555">
        <w:rPr>
          <w:rFonts w:ascii="Calibri" w:hAnsi="Calibri" w:cs="Calibri"/>
        </w:rPr>
        <w:t xml:space="preserve"> </w:t>
      </w:r>
      <w:r w:rsidR="004853CD" w:rsidRPr="008C2555">
        <w:rPr>
          <w:rFonts w:ascii="Calibri" w:hAnsi="Calibri" w:cs="Calibri"/>
        </w:rPr>
        <w:t>convoacă</w:t>
      </w:r>
      <w:r w:rsidR="00764D9E" w:rsidRPr="008C2555">
        <w:rPr>
          <w:rFonts w:ascii="Calibri" w:hAnsi="Calibri" w:cs="Calibri"/>
        </w:rPr>
        <w:t xml:space="preserve"> comisia de recep</w:t>
      </w:r>
      <w:r w:rsidR="00C90B3D" w:rsidRPr="008C2555">
        <w:rPr>
          <w:rFonts w:ascii="Calibri" w:hAnsi="Calibri" w:cs="Calibri"/>
        </w:rPr>
        <w:t>ț</w:t>
      </w:r>
      <w:r w:rsidR="00764D9E" w:rsidRPr="008C2555">
        <w:rPr>
          <w:rFonts w:ascii="Calibri" w:hAnsi="Calibri" w:cs="Calibri"/>
        </w:rPr>
        <w:t xml:space="preserve">ie. </w:t>
      </w:r>
      <w:r w:rsidR="00DF3E9E" w:rsidRPr="008C2555">
        <w:rPr>
          <w:rFonts w:ascii="Calibri" w:hAnsi="Calibri" w:cs="Calibri"/>
          <w:snapToGrid w:val="0"/>
        </w:rPr>
        <w:t>În cazul în care nu sunt respectate termenele prevăzute pentru remedieri</w:t>
      </w:r>
      <w:r w:rsidR="00764D9E" w:rsidRPr="008C2555">
        <w:rPr>
          <w:rFonts w:ascii="Calibri" w:hAnsi="Calibri" w:cs="Calibri"/>
          <w:snapToGrid w:val="0"/>
        </w:rPr>
        <w:t xml:space="preserve"> și finalizare,</w:t>
      </w:r>
      <w:r w:rsidR="00DF3E9E" w:rsidRPr="008C2555">
        <w:rPr>
          <w:rFonts w:ascii="Calibri" w:hAnsi="Calibri" w:cs="Calibri"/>
          <w:snapToGrid w:val="0"/>
        </w:rPr>
        <w:t xml:space="preserve"> </w:t>
      </w:r>
      <w:r w:rsidRPr="008C2555">
        <w:rPr>
          <w:rFonts w:ascii="Calibri" w:hAnsi="Calibri" w:cs="Calibri"/>
          <w:i/>
          <w:snapToGrid w:val="0"/>
        </w:rPr>
        <w:t>Achizitorul</w:t>
      </w:r>
      <w:r w:rsidR="00DF3E9E" w:rsidRPr="008C2555">
        <w:rPr>
          <w:rFonts w:ascii="Calibri" w:hAnsi="Calibri" w:cs="Calibri"/>
          <w:snapToGrid w:val="0"/>
        </w:rPr>
        <w:t xml:space="preserve"> poate contracta aceste lucrări cu un ter</w:t>
      </w:r>
      <w:r w:rsidR="00C90B3D" w:rsidRPr="008C2555">
        <w:rPr>
          <w:rFonts w:ascii="Calibri" w:hAnsi="Calibri" w:cs="Calibri"/>
          <w:snapToGrid w:val="0"/>
        </w:rPr>
        <w:t>ț</w:t>
      </w:r>
      <w:r w:rsidR="00DF3E9E" w:rsidRPr="008C2555">
        <w:rPr>
          <w:rFonts w:ascii="Calibri" w:hAnsi="Calibri" w:cs="Calibri"/>
          <w:snapToGrid w:val="0"/>
        </w:rPr>
        <w:t>, plata ac</w:t>
      </w:r>
      <w:r w:rsidRPr="008C2555">
        <w:rPr>
          <w:rFonts w:ascii="Calibri" w:hAnsi="Calibri" w:cs="Calibri"/>
          <w:snapToGrid w:val="0"/>
        </w:rPr>
        <w:t xml:space="preserve">estora urmând a se efectua din </w:t>
      </w:r>
      <w:r w:rsidRPr="008C2555">
        <w:rPr>
          <w:rFonts w:ascii="Calibri" w:hAnsi="Calibri" w:cs="Calibri"/>
          <w:i/>
          <w:snapToGrid w:val="0"/>
        </w:rPr>
        <w:t>G</w:t>
      </w:r>
      <w:r w:rsidR="00DF3E9E" w:rsidRPr="008C2555">
        <w:rPr>
          <w:rFonts w:ascii="Calibri" w:hAnsi="Calibri" w:cs="Calibri"/>
          <w:i/>
          <w:snapToGrid w:val="0"/>
        </w:rPr>
        <w:t>aran</w:t>
      </w:r>
      <w:r w:rsidR="00C90B3D" w:rsidRPr="008C2555">
        <w:rPr>
          <w:rFonts w:ascii="Calibri" w:hAnsi="Calibri" w:cs="Calibri"/>
          <w:i/>
          <w:snapToGrid w:val="0"/>
        </w:rPr>
        <w:t>ț</w:t>
      </w:r>
      <w:r w:rsidR="00DF3E9E" w:rsidRPr="008C2555">
        <w:rPr>
          <w:rFonts w:ascii="Calibri" w:hAnsi="Calibri" w:cs="Calibri"/>
          <w:i/>
          <w:snapToGrid w:val="0"/>
        </w:rPr>
        <w:t>ia de bună execu</w:t>
      </w:r>
      <w:r w:rsidR="00C90B3D" w:rsidRPr="008C2555">
        <w:rPr>
          <w:rFonts w:ascii="Calibri" w:hAnsi="Calibri" w:cs="Calibri"/>
          <w:i/>
          <w:snapToGrid w:val="0"/>
        </w:rPr>
        <w:t>ț</w:t>
      </w:r>
      <w:r w:rsidR="00DF3E9E" w:rsidRPr="008C2555">
        <w:rPr>
          <w:rFonts w:ascii="Calibri" w:hAnsi="Calibri" w:cs="Calibri"/>
          <w:i/>
          <w:snapToGrid w:val="0"/>
        </w:rPr>
        <w:t>ie</w:t>
      </w:r>
      <w:r w:rsidR="00DF3E9E" w:rsidRPr="008C2555">
        <w:rPr>
          <w:rFonts w:ascii="Calibri" w:hAnsi="Calibri" w:cs="Calibri"/>
          <w:snapToGrid w:val="0"/>
        </w:rPr>
        <w:t xml:space="preserve"> constituită de </w:t>
      </w:r>
      <w:r w:rsidR="00DF3E9E" w:rsidRPr="008C2555">
        <w:rPr>
          <w:rFonts w:ascii="Calibri" w:hAnsi="Calibri" w:cs="Calibri"/>
          <w:i/>
          <w:snapToGrid w:val="0"/>
        </w:rPr>
        <w:t>Contractant</w:t>
      </w:r>
      <w:r w:rsidR="00DF3E9E" w:rsidRPr="008C2555">
        <w:rPr>
          <w:rFonts w:ascii="Calibri" w:hAnsi="Calibri" w:cs="Calibri"/>
          <w:snapToGrid w:val="0"/>
        </w:rPr>
        <w:t>. După constatarea remedierii tuturor lipsurilor și deficien</w:t>
      </w:r>
      <w:r w:rsidR="00C90B3D" w:rsidRPr="008C2555">
        <w:rPr>
          <w:rFonts w:ascii="Calibri" w:hAnsi="Calibri" w:cs="Calibri"/>
          <w:snapToGrid w:val="0"/>
        </w:rPr>
        <w:t>ț</w:t>
      </w:r>
      <w:r w:rsidR="00DF3E9E" w:rsidRPr="008C2555">
        <w:rPr>
          <w:rFonts w:ascii="Calibri" w:hAnsi="Calibri" w:cs="Calibri"/>
          <w:snapToGrid w:val="0"/>
        </w:rPr>
        <w:t xml:space="preserve">elor, la o nouă solicitare a </w:t>
      </w:r>
      <w:r w:rsidR="00DF3E9E" w:rsidRPr="008C2555">
        <w:rPr>
          <w:rFonts w:ascii="Calibri" w:hAnsi="Calibri" w:cs="Calibri"/>
          <w:i/>
          <w:snapToGrid w:val="0"/>
        </w:rPr>
        <w:t>Contractantului</w:t>
      </w:r>
      <w:r w:rsidR="00DF3E9E" w:rsidRPr="008C2555">
        <w:rPr>
          <w:rFonts w:ascii="Calibri" w:hAnsi="Calibri" w:cs="Calibri"/>
          <w:snapToGrid w:val="0"/>
        </w:rPr>
        <w:t xml:space="preserve">, </w:t>
      </w:r>
      <w:r w:rsidRPr="008C2555">
        <w:rPr>
          <w:rFonts w:ascii="Calibri" w:hAnsi="Calibri" w:cs="Calibri"/>
          <w:i/>
          <w:snapToGrid w:val="0"/>
        </w:rPr>
        <w:t>Achizitorul</w:t>
      </w:r>
      <w:r w:rsidR="00DF3E9E" w:rsidRPr="008C2555">
        <w:rPr>
          <w:rFonts w:ascii="Calibri" w:hAnsi="Calibri" w:cs="Calibri"/>
          <w:snapToGrid w:val="0"/>
        </w:rPr>
        <w:t xml:space="preserve"> </w:t>
      </w:r>
      <w:r w:rsidR="004853CD" w:rsidRPr="008C2555">
        <w:rPr>
          <w:rFonts w:ascii="Calibri" w:hAnsi="Calibri" w:cs="Calibri"/>
          <w:snapToGrid w:val="0"/>
        </w:rPr>
        <w:t>convoacă</w:t>
      </w:r>
      <w:r w:rsidR="00DF3E9E" w:rsidRPr="008C2555">
        <w:rPr>
          <w:rFonts w:ascii="Calibri" w:hAnsi="Calibri" w:cs="Calibri"/>
          <w:snapToGrid w:val="0"/>
        </w:rPr>
        <w:t xml:space="preserve"> comisia de recep</w:t>
      </w:r>
      <w:r w:rsidR="00C90B3D" w:rsidRPr="008C2555">
        <w:rPr>
          <w:rFonts w:ascii="Calibri" w:hAnsi="Calibri" w:cs="Calibri"/>
          <w:snapToGrid w:val="0"/>
        </w:rPr>
        <w:t>ț</w:t>
      </w:r>
      <w:r w:rsidR="00DF3E9E" w:rsidRPr="008C2555">
        <w:rPr>
          <w:rFonts w:ascii="Calibri" w:hAnsi="Calibri" w:cs="Calibri"/>
          <w:snapToGrid w:val="0"/>
        </w:rPr>
        <w:t>ie.</w:t>
      </w:r>
    </w:p>
    <w:p w14:paraId="16DE0F34" w14:textId="18DB1761" w:rsidR="000A736A" w:rsidRPr="008C2555" w:rsidRDefault="00DF3E9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Comisia de recep</w:t>
      </w:r>
      <w:r w:rsidR="00C90B3D" w:rsidRPr="008C2555">
        <w:rPr>
          <w:rFonts w:ascii="Calibri" w:hAnsi="Calibri" w:cs="Calibri"/>
          <w:snapToGrid w:val="0"/>
        </w:rPr>
        <w:t>ț</w:t>
      </w:r>
      <w:r w:rsidRPr="008C2555">
        <w:rPr>
          <w:rFonts w:ascii="Calibri" w:hAnsi="Calibri" w:cs="Calibri"/>
          <w:snapToGrid w:val="0"/>
        </w:rPr>
        <w:t>ie are obliga</w:t>
      </w:r>
      <w:r w:rsidR="00C90B3D" w:rsidRPr="008C2555">
        <w:rPr>
          <w:rFonts w:ascii="Calibri" w:hAnsi="Calibri" w:cs="Calibri"/>
          <w:snapToGrid w:val="0"/>
        </w:rPr>
        <w:t>ț</w:t>
      </w:r>
      <w:r w:rsidRPr="008C2555">
        <w:rPr>
          <w:rFonts w:ascii="Calibri" w:hAnsi="Calibri" w:cs="Calibri"/>
          <w:snapToGrid w:val="0"/>
        </w:rPr>
        <w:t xml:space="preserve">ia de a constata </w:t>
      </w:r>
      <w:r w:rsidR="006E02A7" w:rsidRPr="008C2555">
        <w:rPr>
          <w:rFonts w:ascii="Calibri" w:hAnsi="Calibri" w:cs="Calibri"/>
          <w:snapToGrid w:val="0"/>
        </w:rPr>
        <w:t>execu</w:t>
      </w:r>
      <w:r w:rsidR="00C90B3D" w:rsidRPr="008C2555">
        <w:rPr>
          <w:rFonts w:ascii="Calibri" w:hAnsi="Calibri" w:cs="Calibri"/>
          <w:snapToGrid w:val="0"/>
        </w:rPr>
        <w:t>ț</w:t>
      </w:r>
      <w:r w:rsidR="006E02A7" w:rsidRPr="008C2555">
        <w:rPr>
          <w:rFonts w:ascii="Calibri" w:hAnsi="Calibri" w:cs="Calibri"/>
          <w:snapToGrid w:val="0"/>
        </w:rPr>
        <w:t>ia</w:t>
      </w:r>
      <w:r w:rsidR="00A43A0E" w:rsidRPr="008C2555">
        <w:rPr>
          <w:rFonts w:ascii="Calibri" w:hAnsi="Calibri" w:cs="Calibri"/>
          <w:snapToGrid w:val="0"/>
        </w:rPr>
        <w:t xml:space="preserve"> completă a tuturor </w:t>
      </w:r>
      <w:r w:rsidR="00A43A0E" w:rsidRPr="008C2555">
        <w:rPr>
          <w:rFonts w:ascii="Calibri" w:hAnsi="Calibri" w:cs="Calibri"/>
          <w:i/>
          <w:snapToGrid w:val="0"/>
        </w:rPr>
        <w:t>L</w:t>
      </w:r>
      <w:r w:rsidRPr="008C2555">
        <w:rPr>
          <w:rFonts w:ascii="Calibri" w:hAnsi="Calibri" w:cs="Calibri"/>
          <w:i/>
          <w:snapToGrid w:val="0"/>
        </w:rPr>
        <w:t>ucrărilor</w:t>
      </w:r>
      <w:r w:rsidRPr="008C2555">
        <w:rPr>
          <w:rFonts w:ascii="Calibri" w:hAnsi="Calibri" w:cs="Calibri"/>
          <w:snapToGrid w:val="0"/>
        </w:rPr>
        <w:t xml:space="preserve"> prevăzute în prezentul </w:t>
      </w:r>
      <w:r w:rsidRPr="008C2555">
        <w:rPr>
          <w:rFonts w:ascii="Calibri" w:hAnsi="Calibri" w:cs="Calibri"/>
          <w:i/>
          <w:snapToGrid w:val="0"/>
        </w:rPr>
        <w:t>Contract</w:t>
      </w:r>
      <w:r w:rsidRPr="008C2555">
        <w:rPr>
          <w:rFonts w:ascii="Calibri" w:hAnsi="Calibri" w:cs="Calibri"/>
          <w:snapToGrid w:val="0"/>
        </w:rPr>
        <w:t>, prin corelarea prevederilor acestuia cu documenta</w:t>
      </w:r>
      <w:r w:rsidR="00C90B3D" w:rsidRPr="008C2555">
        <w:rPr>
          <w:rFonts w:ascii="Calibri" w:hAnsi="Calibri" w:cs="Calibri"/>
          <w:snapToGrid w:val="0"/>
        </w:rPr>
        <w:t>ț</w:t>
      </w:r>
      <w:r w:rsidRPr="008C2555">
        <w:rPr>
          <w:rFonts w:ascii="Calibri" w:hAnsi="Calibri" w:cs="Calibri"/>
          <w:snapToGrid w:val="0"/>
        </w:rPr>
        <w:t xml:space="preserve">ia </w:t>
      </w:r>
      <w:r w:rsidR="00F000DF" w:rsidRPr="008C2555">
        <w:rPr>
          <w:rFonts w:ascii="Calibri" w:hAnsi="Calibri" w:cs="Calibri"/>
          <w:snapToGrid w:val="0"/>
        </w:rPr>
        <w:t>tehnico-economică</w:t>
      </w:r>
      <w:r w:rsidRPr="008C2555">
        <w:rPr>
          <w:rFonts w:ascii="Calibri" w:hAnsi="Calibri" w:cs="Calibri"/>
          <w:snapToGrid w:val="0"/>
        </w:rPr>
        <w:t xml:space="preserve"> și cu reglementările specifice, cu respectarea exigen</w:t>
      </w:r>
      <w:r w:rsidR="00C90B3D" w:rsidRPr="008C2555">
        <w:rPr>
          <w:rFonts w:ascii="Calibri" w:hAnsi="Calibri" w:cs="Calibri"/>
          <w:snapToGrid w:val="0"/>
        </w:rPr>
        <w:t>ț</w:t>
      </w:r>
      <w:r w:rsidRPr="008C2555">
        <w:rPr>
          <w:rFonts w:ascii="Calibri" w:hAnsi="Calibri" w:cs="Calibri"/>
          <w:snapToGrid w:val="0"/>
        </w:rPr>
        <w:t>elor prev</w:t>
      </w:r>
      <w:r w:rsidR="00DC4BCD" w:rsidRPr="008C2555">
        <w:rPr>
          <w:rFonts w:ascii="Calibri" w:hAnsi="Calibri" w:cs="Calibri"/>
          <w:snapToGrid w:val="0"/>
        </w:rPr>
        <w:t xml:space="preserve">ăzute de </w:t>
      </w:r>
      <w:r w:rsidR="00DC4BCD" w:rsidRPr="008C2555">
        <w:rPr>
          <w:rFonts w:ascii="Calibri" w:hAnsi="Calibri" w:cs="Calibri"/>
          <w:i/>
          <w:snapToGrid w:val="0"/>
        </w:rPr>
        <w:t>L</w:t>
      </w:r>
      <w:r w:rsidRPr="008C2555">
        <w:rPr>
          <w:rFonts w:ascii="Calibri" w:hAnsi="Calibri" w:cs="Calibri"/>
          <w:i/>
          <w:snapToGrid w:val="0"/>
        </w:rPr>
        <w:t>ege</w:t>
      </w:r>
      <w:r w:rsidRPr="008C2555">
        <w:rPr>
          <w:rFonts w:ascii="Calibri" w:hAnsi="Calibri" w:cs="Calibri"/>
          <w:snapToGrid w:val="0"/>
        </w:rPr>
        <w:t>. În func</w:t>
      </w:r>
      <w:r w:rsidR="00C90B3D" w:rsidRPr="008C2555">
        <w:rPr>
          <w:rFonts w:ascii="Calibri" w:hAnsi="Calibri" w:cs="Calibri"/>
          <w:snapToGrid w:val="0"/>
        </w:rPr>
        <w:t>ț</w:t>
      </w:r>
      <w:r w:rsidRPr="008C2555">
        <w:rPr>
          <w:rFonts w:ascii="Calibri" w:hAnsi="Calibri" w:cs="Calibri"/>
          <w:snapToGrid w:val="0"/>
        </w:rPr>
        <w:t>ie de constatările făcute</w:t>
      </w:r>
      <w:r w:rsidR="00A43A0E" w:rsidRPr="008C2555">
        <w:rPr>
          <w:rFonts w:ascii="Calibri" w:hAnsi="Calibri" w:cs="Calibri"/>
          <w:snapToGrid w:val="0"/>
        </w:rPr>
        <w:t>,</w:t>
      </w:r>
      <w:r w:rsidRPr="008C2555">
        <w:rPr>
          <w:rFonts w:ascii="Calibri" w:hAnsi="Calibri" w:cs="Calibri"/>
          <w:snapToGrid w:val="0"/>
        </w:rPr>
        <w:t xml:space="preserve"> </w:t>
      </w:r>
      <w:r w:rsidR="00A43A0E" w:rsidRPr="008C2555">
        <w:rPr>
          <w:rFonts w:ascii="Calibri" w:hAnsi="Calibri" w:cs="Calibri"/>
          <w:i/>
          <w:snapToGrid w:val="0"/>
        </w:rPr>
        <w:t>Achizitorul</w:t>
      </w:r>
      <w:r w:rsidRPr="008C2555">
        <w:rPr>
          <w:rFonts w:ascii="Calibri" w:hAnsi="Calibri" w:cs="Calibri"/>
          <w:snapToGrid w:val="0"/>
        </w:rPr>
        <w:t xml:space="preserve"> are dreptul de a aproba, a amâna sau de a respinge recep</w:t>
      </w:r>
      <w:r w:rsidR="00C90B3D" w:rsidRPr="008C2555">
        <w:rPr>
          <w:rFonts w:ascii="Calibri" w:hAnsi="Calibri" w:cs="Calibri"/>
          <w:snapToGrid w:val="0"/>
        </w:rPr>
        <w:t>ț</w:t>
      </w:r>
      <w:r w:rsidRPr="008C2555">
        <w:rPr>
          <w:rFonts w:ascii="Calibri" w:hAnsi="Calibri" w:cs="Calibri"/>
          <w:snapToGrid w:val="0"/>
        </w:rPr>
        <w:t>ia.</w:t>
      </w:r>
    </w:p>
    <w:p w14:paraId="4EA93A9A" w14:textId="5312188B" w:rsidR="00CA44A5" w:rsidRPr="008C2555" w:rsidRDefault="00A43A0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i/>
        </w:rPr>
        <w:t>Achizitorul</w:t>
      </w:r>
      <w:r w:rsidR="00DC4BCD" w:rsidRPr="008C2555">
        <w:rPr>
          <w:rFonts w:ascii="Calibri" w:hAnsi="Calibri" w:cs="Calibri"/>
        </w:rPr>
        <w:t xml:space="preserve"> </w:t>
      </w:r>
      <w:r w:rsidR="004853CD" w:rsidRPr="008C2555">
        <w:rPr>
          <w:rFonts w:ascii="Calibri" w:hAnsi="Calibri" w:cs="Calibri"/>
        </w:rPr>
        <w:t>procedează</w:t>
      </w:r>
      <w:r w:rsidR="00DC4BCD" w:rsidRPr="008C2555">
        <w:rPr>
          <w:rFonts w:ascii="Calibri" w:hAnsi="Calibri" w:cs="Calibri"/>
        </w:rPr>
        <w:t xml:space="preserve"> la </w:t>
      </w:r>
      <w:r w:rsidR="00DC4BCD" w:rsidRPr="008C2555">
        <w:rPr>
          <w:rFonts w:ascii="Calibri" w:hAnsi="Calibri" w:cs="Calibri"/>
          <w:i/>
        </w:rPr>
        <w:t>R</w:t>
      </w:r>
      <w:r w:rsidR="00DF3E9E" w:rsidRPr="008C2555">
        <w:rPr>
          <w:rFonts w:ascii="Calibri" w:hAnsi="Calibri" w:cs="Calibri"/>
          <w:i/>
        </w:rPr>
        <w:t>ecep</w:t>
      </w:r>
      <w:r w:rsidR="00C90B3D" w:rsidRPr="008C2555">
        <w:rPr>
          <w:rFonts w:ascii="Calibri" w:hAnsi="Calibri" w:cs="Calibri"/>
          <w:i/>
        </w:rPr>
        <w:t>ț</w:t>
      </w:r>
      <w:r w:rsidR="00DF3E9E" w:rsidRPr="008C2555">
        <w:rPr>
          <w:rFonts w:ascii="Calibri" w:hAnsi="Calibri" w:cs="Calibri"/>
          <w:i/>
        </w:rPr>
        <w:t>ia Lucrărilor</w:t>
      </w:r>
      <w:r w:rsidR="00DF3E9E" w:rsidRPr="008C2555">
        <w:rPr>
          <w:rFonts w:ascii="Calibri" w:hAnsi="Calibri" w:cs="Calibri"/>
        </w:rPr>
        <w:t xml:space="preserve"> potrivit legilor în vigoare și înștiin</w:t>
      </w:r>
      <w:r w:rsidR="00C90B3D" w:rsidRPr="008C2555">
        <w:rPr>
          <w:rFonts w:ascii="Calibri" w:hAnsi="Calibri" w:cs="Calibri"/>
        </w:rPr>
        <w:t>ț</w:t>
      </w:r>
      <w:r w:rsidR="004853CD" w:rsidRPr="008C2555">
        <w:rPr>
          <w:rFonts w:ascii="Calibri" w:hAnsi="Calibri" w:cs="Calibri"/>
        </w:rPr>
        <w:t xml:space="preserve">ează </w:t>
      </w:r>
      <w:r w:rsidR="00DF3E9E" w:rsidRPr="008C2555">
        <w:rPr>
          <w:rFonts w:ascii="Calibri" w:hAnsi="Calibri" w:cs="Calibri"/>
          <w:i/>
        </w:rPr>
        <w:t>Contractantul</w:t>
      </w:r>
      <w:r w:rsidR="00DF3E9E" w:rsidRPr="008C2555">
        <w:rPr>
          <w:rFonts w:ascii="Calibri" w:hAnsi="Calibri" w:cs="Calibri"/>
        </w:rPr>
        <w:t xml:space="preserve"> </w:t>
      </w:r>
      <w:r w:rsidR="00DC4BCD" w:rsidRPr="008C2555">
        <w:rPr>
          <w:rFonts w:ascii="Calibri" w:hAnsi="Calibri" w:cs="Calibri"/>
        </w:rPr>
        <w:t>cu privire la</w:t>
      </w:r>
      <w:r w:rsidR="00DF3E9E" w:rsidRPr="008C2555">
        <w:rPr>
          <w:rFonts w:ascii="Calibri" w:hAnsi="Calibri" w:cs="Calibri"/>
        </w:rPr>
        <w:t xml:space="preserve"> decizia sa de a recep</w:t>
      </w:r>
      <w:r w:rsidR="00C90B3D" w:rsidRPr="008C2555">
        <w:rPr>
          <w:rFonts w:ascii="Calibri" w:hAnsi="Calibri" w:cs="Calibri"/>
        </w:rPr>
        <w:t>ț</w:t>
      </w:r>
      <w:r w:rsidR="00DF3E9E" w:rsidRPr="008C2555">
        <w:rPr>
          <w:rFonts w:ascii="Calibri" w:hAnsi="Calibri" w:cs="Calibri"/>
        </w:rPr>
        <w:t xml:space="preserve">iona </w:t>
      </w:r>
      <w:r w:rsidR="00DF3E9E" w:rsidRPr="008C2555">
        <w:rPr>
          <w:rFonts w:ascii="Calibri" w:hAnsi="Calibri" w:cs="Calibri"/>
          <w:i/>
        </w:rPr>
        <w:t>Lucrările</w:t>
      </w:r>
      <w:r w:rsidRPr="008C2555">
        <w:rPr>
          <w:rFonts w:ascii="Calibri" w:hAnsi="Calibri" w:cs="Calibri"/>
          <w:i/>
        </w:rPr>
        <w:t>,</w:t>
      </w:r>
      <w:r w:rsidR="00DF3E9E" w:rsidRPr="008C2555">
        <w:rPr>
          <w:rFonts w:ascii="Calibri" w:hAnsi="Calibri" w:cs="Calibri"/>
        </w:rPr>
        <w:t xml:space="preserve"> transmi</w:t>
      </w:r>
      <w:r w:rsidR="00C90B3D" w:rsidRPr="008C2555">
        <w:rPr>
          <w:rFonts w:ascii="Calibri" w:hAnsi="Calibri" w:cs="Calibri"/>
        </w:rPr>
        <w:t>ț</w:t>
      </w:r>
      <w:r w:rsidR="00DF3E9E" w:rsidRPr="008C2555">
        <w:rPr>
          <w:rFonts w:ascii="Calibri" w:hAnsi="Calibri" w:cs="Calibri"/>
        </w:rPr>
        <w:t>ând acestuia o cop</w:t>
      </w:r>
      <w:r w:rsidRPr="008C2555">
        <w:rPr>
          <w:rFonts w:ascii="Calibri" w:hAnsi="Calibri" w:cs="Calibri"/>
        </w:rPr>
        <w:t xml:space="preserve">ie a </w:t>
      </w:r>
      <w:r w:rsidRPr="008C2555">
        <w:rPr>
          <w:rFonts w:ascii="Calibri" w:hAnsi="Calibri" w:cs="Calibri"/>
          <w:i/>
        </w:rPr>
        <w:t>Procesului-</w:t>
      </w:r>
      <w:r w:rsidR="00DF3E9E" w:rsidRPr="008C2555">
        <w:rPr>
          <w:rFonts w:ascii="Calibri" w:hAnsi="Calibri" w:cs="Calibri"/>
          <w:i/>
        </w:rPr>
        <w:t>Verba</w:t>
      </w:r>
      <w:r w:rsidRPr="008C2555">
        <w:rPr>
          <w:rFonts w:ascii="Calibri" w:hAnsi="Calibri" w:cs="Calibri"/>
          <w:i/>
        </w:rPr>
        <w:t>l de Recep</w:t>
      </w:r>
      <w:r w:rsidR="00C90B3D" w:rsidRPr="008C2555">
        <w:rPr>
          <w:rFonts w:ascii="Calibri" w:hAnsi="Calibri" w:cs="Calibri"/>
          <w:i/>
        </w:rPr>
        <w:t>ț</w:t>
      </w:r>
      <w:r w:rsidRPr="008C2555">
        <w:rPr>
          <w:rFonts w:ascii="Calibri" w:hAnsi="Calibri" w:cs="Calibri"/>
          <w:i/>
        </w:rPr>
        <w:t>ie a Lucrărilor</w:t>
      </w:r>
      <w:r w:rsidRPr="008C2555">
        <w:rPr>
          <w:rFonts w:ascii="Calibri" w:hAnsi="Calibri" w:cs="Calibri"/>
        </w:rPr>
        <w:t>.</w:t>
      </w:r>
    </w:p>
    <w:p w14:paraId="105AE514" w14:textId="0CA5C895" w:rsidR="00DF3E9E" w:rsidRPr="008C2555" w:rsidRDefault="00A43A0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După comunicarea </w:t>
      </w:r>
      <w:r w:rsidRPr="008C2555">
        <w:rPr>
          <w:rFonts w:ascii="Calibri" w:hAnsi="Calibri" w:cs="Calibri"/>
          <w:i/>
        </w:rPr>
        <w:t>Procesului-</w:t>
      </w:r>
      <w:r w:rsidR="00DF3E9E" w:rsidRPr="008C2555">
        <w:rPr>
          <w:rFonts w:ascii="Calibri" w:hAnsi="Calibri" w:cs="Calibri"/>
          <w:i/>
        </w:rPr>
        <w:t>Verbal de Recep</w:t>
      </w:r>
      <w:r w:rsidR="00C90B3D" w:rsidRPr="008C2555">
        <w:rPr>
          <w:rFonts w:ascii="Calibri" w:hAnsi="Calibri" w:cs="Calibri"/>
          <w:i/>
        </w:rPr>
        <w:t>ț</w:t>
      </w:r>
      <w:r w:rsidR="00DF3E9E" w:rsidRPr="008C2555">
        <w:rPr>
          <w:rFonts w:ascii="Calibri" w:hAnsi="Calibri" w:cs="Calibri"/>
          <w:i/>
        </w:rPr>
        <w:t>ie a Lucrărilor</w:t>
      </w:r>
      <w:r w:rsidRPr="008C2555">
        <w:rPr>
          <w:rFonts w:ascii="Calibri" w:hAnsi="Calibri" w:cs="Calibri"/>
          <w:i/>
        </w:rPr>
        <w:t>,</w:t>
      </w:r>
      <w:r w:rsidR="00DF3E9E" w:rsidRPr="008C2555">
        <w:rPr>
          <w:rFonts w:ascii="Calibri" w:hAnsi="Calibri" w:cs="Calibri"/>
        </w:rPr>
        <w:t xml:space="preserve"> </w:t>
      </w:r>
      <w:r w:rsidR="00DF3E9E" w:rsidRPr="008C2555">
        <w:rPr>
          <w:rFonts w:ascii="Calibri" w:hAnsi="Calibri" w:cs="Calibri"/>
          <w:i/>
        </w:rPr>
        <w:t>Contractantul</w:t>
      </w:r>
      <w:r w:rsidR="003A1DCF" w:rsidRPr="008C2555">
        <w:rPr>
          <w:rFonts w:ascii="Calibri" w:hAnsi="Calibri" w:cs="Calibri"/>
        </w:rPr>
        <w:t xml:space="preserve"> finaliz</w:t>
      </w:r>
      <w:r w:rsidR="004853CD" w:rsidRPr="008C2555">
        <w:rPr>
          <w:rFonts w:ascii="Calibri" w:hAnsi="Calibri" w:cs="Calibri"/>
        </w:rPr>
        <w:t>ează</w:t>
      </w:r>
      <w:r w:rsidR="003A1DCF" w:rsidRPr="008C2555">
        <w:rPr>
          <w:rFonts w:ascii="Calibri" w:hAnsi="Calibri" w:cs="Calibri"/>
        </w:rPr>
        <w:t xml:space="preserve"> cu promptitudine </w:t>
      </w:r>
      <w:r w:rsidR="003A1DCF" w:rsidRPr="008C2555">
        <w:rPr>
          <w:rFonts w:ascii="Calibri" w:hAnsi="Calibri" w:cs="Calibri"/>
          <w:i/>
        </w:rPr>
        <w:t>L</w:t>
      </w:r>
      <w:r w:rsidR="00DF3E9E" w:rsidRPr="008C2555">
        <w:rPr>
          <w:rFonts w:ascii="Calibri" w:hAnsi="Calibri" w:cs="Calibri"/>
          <w:i/>
        </w:rPr>
        <w:t>ucrările</w:t>
      </w:r>
      <w:r w:rsidR="00DF3E9E" w:rsidRPr="008C2555">
        <w:rPr>
          <w:rFonts w:ascii="Calibri" w:hAnsi="Calibri" w:cs="Calibri"/>
        </w:rPr>
        <w:t xml:space="preserve"> neterminate sau </w:t>
      </w:r>
      <w:r w:rsidR="003A1DCF" w:rsidRPr="008C2555">
        <w:rPr>
          <w:rFonts w:ascii="Calibri" w:hAnsi="Calibri" w:cs="Calibri"/>
          <w:color w:val="000000" w:themeColor="text1"/>
        </w:rPr>
        <w:t>neconforme</w:t>
      </w:r>
      <w:r w:rsidR="00DF3E9E" w:rsidRPr="008C2555">
        <w:rPr>
          <w:rFonts w:ascii="Calibri" w:hAnsi="Calibri" w:cs="Calibri"/>
          <w:color w:val="000000" w:themeColor="text1"/>
        </w:rPr>
        <w:t xml:space="preserve"> </w:t>
      </w:r>
      <w:r w:rsidR="00DF3E9E" w:rsidRPr="008C2555">
        <w:rPr>
          <w:rFonts w:ascii="Calibri" w:hAnsi="Calibri" w:cs="Calibri"/>
        </w:rPr>
        <w:t xml:space="preserve">indicate de </w:t>
      </w:r>
      <w:r w:rsidR="003A1DCF" w:rsidRPr="008C2555">
        <w:rPr>
          <w:rFonts w:ascii="Calibri" w:hAnsi="Calibri" w:cs="Calibri"/>
        </w:rPr>
        <w:t>c</w:t>
      </w:r>
      <w:r w:rsidR="00DF3E9E" w:rsidRPr="008C2555">
        <w:rPr>
          <w:rFonts w:ascii="Calibri" w:hAnsi="Calibri" w:cs="Calibri"/>
        </w:rPr>
        <w:t>omisia de recep</w:t>
      </w:r>
      <w:r w:rsidR="00C90B3D" w:rsidRPr="008C2555">
        <w:rPr>
          <w:rFonts w:ascii="Calibri" w:hAnsi="Calibri" w:cs="Calibri"/>
        </w:rPr>
        <w:t>ț</w:t>
      </w:r>
      <w:r w:rsidR="00DF3E9E" w:rsidRPr="008C2555">
        <w:rPr>
          <w:rFonts w:ascii="Calibri" w:hAnsi="Calibri" w:cs="Calibri"/>
        </w:rPr>
        <w:t xml:space="preserve">ie și </w:t>
      </w:r>
      <w:r w:rsidR="004853CD" w:rsidRPr="008C2555">
        <w:rPr>
          <w:rFonts w:ascii="Calibri" w:hAnsi="Calibri" w:cs="Calibri"/>
        </w:rPr>
        <w:t>eliberează</w:t>
      </w:r>
      <w:r w:rsidR="00DF3E9E" w:rsidRPr="008C2555">
        <w:rPr>
          <w:rFonts w:ascii="Calibri" w:hAnsi="Calibri" w:cs="Calibri"/>
        </w:rPr>
        <w:t xml:space="preserve"> </w:t>
      </w:r>
      <w:r w:rsidR="00DF3E9E" w:rsidRPr="008C2555">
        <w:rPr>
          <w:rFonts w:ascii="Calibri" w:hAnsi="Calibri" w:cs="Calibri"/>
          <w:i/>
        </w:rPr>
        <w:t>Șantierul</w:t>
      </w:r>
      <w:r w:rsidR="00DF3E9E" w:rsidRPr="008C2555">
        <w:rPr>
          <w:rFonts w:ascii="Calibri" w:hAnsi="Calibri" w:cs="Calibri"/>
        </w:rPr>
        <w:t xml:space="preserve">, </w:t>
      </w:r>
      <w:r w:rsidR="00177887" w:rsidRPr="008C2555">
        <w:rPr>
          <w:rFonts w:ascii="Calibri" w:hAnsi="Calibri" w:cs="Calibri"/>
        </w:rPr>
        <w:t xml:space="preserve">astfel cum este stabilit în </w:t>
      </w:r>
      <w:r w:rsidR="00177887" w:rsidRPr="008C2555">
        <w:rPr>
          <w:rFonts w:ascii="Calibri" w:hAnsi="Calibri" w:cs="Calibri"/>
          <w:snapToGrid w:val="0"/>
          <w:color w:val="7030A0"/>
        </w:rPr>
        <w:t>Sec</w:t>
      </w:r>
      <w:r w:rsidR="00C90B3D" w:rsidRPr="008C2555">
        <w:rPr>
          <w:rFonts w:ascii="Calibri" w:hAnsi="Calibri" w:cs="Calibri"/>
          <w:snapToGrid w:val="0"/>
          <w:color w:val="7030A0"/>
        </w:rPr>
        <w:t>ț</w:t>
      </w:r>
      <w:r w:rsidR="00177887" w:rsidRPr="008C2555">
        <w:rPr>
          <w:rFonts w:ascii="Calibri" w:hAnsi="Calibri" w:cs="Calibri"/>
          <w:snapToGrid w:val="0"/>
          <w:color w:val="7030A0"/>
        </w:rPr>
        <w:t>iunea ”</w:t>
      </w:r>
      <w:r w:rsidR="00177887" w:rsidRPr="008C2555">
        <w:rPr>
          <w:rFonts w:ascii="Calibri" w:hAnsi="Calibri" w:cs="Calibri"/>
          <w:i/>
          <w:snapToGrid w:val="0"/>
          <w:color w:val="7030A0"/>
        </w:rPr>
        <w:t>Condi</w:t>
      </w:r>
      <w:r w:rsidR="00C90B3D" w:rsidRPr="008C2555">
        <w:rPr>
          <w:rFonts w:ascii="Calibri" w:hAnsi="Calibri" w:cs="Calibri"/>
          <w:i/>
          <w:snapToGrid w:val="0"/>
          <w:color w:val="7030A0"/>
        </w:rPr>
        <w:t>ț</w:t>
      </w:r>
      <w:r w:rsidR="00177887" w:rsidRPr="008C2555">
        <w:rPr>
          <w:rFonts w:ascii="Calibri" w:hAnsi="Calibri" w:cs="Calibri"/>
          <w:i/>
          <w:snapToGrid w:val="0"/>
          <w:color w:val="7030A0"/>
        </w:rPr>
        <w:t>ii Specifice</w:t>
      </w:r>
      <w:r w:rsidR="00177887" w:rsidRPr="008C2555">
        <w:rPr>
          <w:rFonts w:ascii="Calibri" w:hAnsi="Calibri" w:cs="Calibri"/>
          <w:snapToGrid w:val="0"/>
          <w:color w:val="7030A0"/>
        </w:rPr>
        <w:t>”</w:t>
      </w:r>
      <w:r w:rsidR="003A1DCF" w:rsidRPr="008C2555">
        <w:rPr>
          <w:rFonts w:ascii="Calibri" w:hAnsi="Calibri" w:cs="Calibri"/>
          <w:shd w:val="clear" w:color="auto" w:fill="FFFFFF" w:themeFill="background1"/>
        </w:rPr>
        <w:t>.</w:t>
      </w:r>
    </w:p>
    <w:p w14:paraId="0A12DC2D" w14:textId="347A3B3A" w:rsidR="00DF3E9E" w:rsidRPr="008C2555" w:rsidRDefault="00DF3E9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Recep</w:t>
      </w:r>
      <w:r w:rsidR="00C90B3D" w:rsidRPr="008C2555">
        <w:rPr>
          <w:rFonts w:ascii="Calibri" w:hAnsi="Calibri" w:cs="Calibri"/>
          <w:i/>
          <w:snapToGrid w:val="0"/>
        </w:rPr>
        <w:t>ț</w:t>
      </w:r>
      <w:r w:rsidRPr="008C2555">
        <w:rPr>
          <w:rFonts w:ascii="Calibri" w:hAnsi="Calibri" w:cs="Calibri"/>
          <w:i/>
          <w:snapToGrid w:val="0"/>
        </w:rPr>
        <w:t>ia finală</w:t>
      </w:r>
      <w:r w:rsidRPr="008C2555">
        <w:rPr>
          <w:rFonts w:ascii="Calibri" w:hAnsi="Calibri" w:cs="Calibri"/>
          <w:snapToGrid w:val="0"/>
        </w:rPr>
        <w:t xml:space="preserve"> </w:t>
      </w:r>
      <w:r w:rsidR="004853CD" w:rsidRPr="008C2555">
        <w:rPr>
          <w:rFonts w:ascii="Calibri" w:hAnsi="Calibri" w:cs="Calibri"/>
          <w:snapToGrid w:val="0"/>
        </w:rPr>
        <w:t>se e</w:t>
      </w:r>
      <w:r w:rsidRPr="008C2555">
        <w:rPr>
          <w:rFonts w:ascii="Calibri" w:hAnsi="Calibri" w:cs="Calibri"/>
          <w:snapToGrid w:val="0"/>
        </w:rPr>
        <w:t>fectu</w:t>
      </w:r>
      <w:r w:rsidR="004853CD" w:rsidRPr="008C2555">
        <w:rPr>
          <w:rFonts w:ascii="Calibri" w:hAnsi="Calibri" w:cs="Calibri"/>
          <w:snapToGrid w:val="0"/>
        </w:rPr>
        <w:t>ează</w:t>
      </w:r>
      <w:r w:rsidRPr="008C2555">
        <w:rPr>
          <w:rFonts w:ascii="Calibri" w:hAnsi="Calibri" w:cs="Calibri"/>
          <w:snapToGrid w:val="0"/>
        </w:rPr>
        <w:t xml:space="preserve"> conform prevederilor </w:t>
      </w:r>
      <w:r w:rsidR="0012680E" w:rsidRPr="008C2555">
        <w:rPr>
          <w:rFonts w:ascii="Calibri" w:hAnsi="Calibri" w:cs="Calibri"/>
          <w:i/>
          <w:snapToGrid w:val="0"/>
        </w:rPr>
        <w:t>Legii</w:t>
      </w:r>
      <w:r w:rsidRPr="008C2555">
        <w:rPr>
          <w:rFonts w:ascii="Calibri" w:hAnsi="Calibri" w:cs="Calibri"/>
          <w:snapToGrid w:val="0"/>
        </w:rPr>
        <w:t>, după e</w:t>
      </w:r>
      <w:r w:rsidR="00A43A0E" w:rsidRPr="008C2555">
        <w:rPr>
          <w:rFonts w:ascii="Calibri" w:hAnsi="Calibri" w:cs="Calibri"/>
          <w:snapToGrid w:val="0"/>
        </w:rPr>
        <w:t>xpirarea perioadei de garan</w:t>
      </w:r>
      <w:r w:rsidR="00C90B3D" w:rsidRPr="008C2555">
        <w:rPr>
          <w:rFonts w:ascii="Calibri" w:hAnsi="Calibri" w:cs="Calibri"/>
          <w:snapToGrid w:val="0"/>
        </w:rPr>
        <w:t>ț</w:t>
      </w:r>
      <w:r w:rsidR="00A43A0E" w:rsidRPr="008C2555">
        <w:rPr>
          <w:rFonts w:ascii="Calibri" w:hAnsi="Calibri" w:cs="Calibri"/>
          <w:snapToGrid w:val="0"/>
        </w:rPr>
        <w:t>ie.</w:t>
      </w:r>
    </w:p>
    <w:p w14:paraId="10956EC3" w14:textId="06B61263" w:rsidR="002E7A99" w:rsidRPr="008C2555" w:rsidRDefault="002E7A99" w:rsidP="00D366DB">
      <w:pPr>
        <w:pStyle w:val="DefaultText2"/>
        <w:numPr>
          <w:ilvl w:val="0"/>
          <w:numId w:val="58"/>
        </w:numPr>
        <w:tabs>
          <w:tab w:val="left" w:pos="720"/>
          <w:tab w:val="left" w:pos="9000"/>
        </w:tabs>
        <w:suppressAutoHyphens/>
        <w:ind w:hanging="720"/>
        <w:jc w:val="both"/>
        <w:rPr>
          <w:rFonts w:ascii="Calibri" w:hAnsi="Calibri" w:cs="Calibri"/>
          <w:color w:val="000000" w:themeColor="text1"/>
          <w:sz w:val="22"/>
          <w:szCs w:val="22"/>
          <w:lang w:val="ro-RO"/>
        </w:rPr>
      </w:pPr>
      <w:r w:rsidRPr="008C2555">
        <w:rPr>
          <w:rFonts w:ascii="Calibri" w:hAnsi="Calibri" w:cs="Calibri"/>
          <w:color w:val="000000" w:themeColor="text1"/>
          <w:sz w:val="22"/>
          <w:szCs w:val="22"/>
          <w:lang w:val="ro-RO"/>
        </w:rPr>
        <w:t>Recep</w:t>
      </w:r>
      <w:r w:rsidR="00C90B3D" w:rsidRPr="008C2555">
        <w:rPr>
          <w:rFonts w:ascii="Calibri" w:hAnsi="Calibri" w:cs="Calibri"/>
          <w:color w:val="000000" w:themeColor="text1"/>
          <w:sz w:val="22"/>
          <w:szCs w:val="22"/>
          <w:lang w:val="ro-RO"/>
        </w:rPr>
        <w:t>ț</w:t>
      </w:r>
      <w:r w:rsidRPr="008C2555">
        <w:rPr>
          <w:rFonts w:ascii="Calibri" w:hAnsi="Calibri" w:cs="Calibri"/>
          <w:color w:val="000000" w:themeColor="text1"/>
          <w:sz w:val="22"/>
          <w:szCs w:val="22"/>
          <w:lang w:val="ro-RO"/>
        </w:rPr>
        <w:t>ia</w:t>
      </w:r>
      <w:r w:rsidR="00764D9E" w:rsidRPr="008C2555">
        <w:rPr>
          <w:rFonts w:ascii="Calibri" w:hAnsi="Calibri" w:cs="Calibri"/>
          <w:color w:val="000000" w:themeColor="text1"/>
          <w:sz w:val="22"/>
          <w:szCs w:val="22"/>
          <w:lang w:val="ro-RO"/>
        </w:rPr>
        <w:t xml:space="preserve"> </w:t>
      </w:r>
      <w:r w:rsidR="00764D9E" w:rsidRPr="008C2555">
        <w:rPr>
          <w:rFonts w:ascii="Calibri" w:hAnsi="Calibri" w:cs="Calibri"/>
          <w:i/>
          <w:color w:val="000000" w:themeColor="text1"/>
          <w:sz w:val="22"/>
          <w:szCs w:val="22"/>
          <w:lang w:val="ro-RO"/>
        </w:rPr>
        <w:t>Lucrărilor</w:t>
      </w:r>
      <w:r w:rsidRPr="008C2555">
        <w:rPr>
          <w:rFonts w:ascii="Calibri" w:hAnsi="Calibri" w:cs="Calibri"/>
          <w:color w:val="000000" w:themeColor="text1"/>
          <w:sz w:val="22"/>
          <w:szCs w:val="22"/>
          <w:lang w:val="ro-RO"/>
        </w:rPr>
        <w:t xml:space="preserve"> se p</w:t>
      </w:r>
      <w:r w:rsidR="00764D9E" w:rsidRPr="008C2555">
        <w:rPr>
          <w:rFonts w:ascii="Calibri" w:hAnsi="Calibri" w:cs="Calibri"/>
          <w:color w:val="000000" w:themeColor="text1"/>
          <w:sz w:val="22"/>
          <w:szCs w:val="22"/>
          <w:lang w:val="ro-RO"/>
        </w:rPr>
        <w:t xml:space="preserve">oate face </w:t>
      </w:r>
      <w:proofErr w:type="spellStart"/>
      <w:r w:rsidR="00764D9E" w:rsidRPr="008C2555">
        <w:rPr>
          <w:rFonts w:ascii="Calibri" w:hAnsi="Calibri" w:cs="Calibri"/>
          <w:color w:val="000000" w:themeColor="text1"/>
          <w:sz w:val="22"/>
          <w:szCs w:val="22"/>
          <w:lang w:val="ro-RO"/>
        </w:rPr>
        <w:t>şi</w:t>
      </w:r>
      <w:proofErr w:type="spellEnd"/>
      <w:r w:rsidR="00764D9E" w:rsidRPr="008C2555">
        <w:rPr>
          <w:rFonts w:ascii="Calibri" w:hAnsi="Calibri" w:cs="Calibri"/>
          <w:color w:val="000000" w:themeColor="text1"/>
          <w:sz w:val="22"/>
          <w:szCs w:val="22"/>
          <w:lang w:val="ro-RO"/>
        </w:rPr>
        <w:t xml:space="preserve"> pentru p</w:t>
      </w:r>
      <w:r w:rsidR="00684E6A" w:rsidRPr="008C2555">
        <w:rPr>
          <w:rFonts w:ascii="Calibri" w:hAnsi="Calibri" w:cs="Calibri"/>
          <w:color w:val="000000" w:themeColor="text1"/>
          <w:sz w:val="22"/>
          <w:szCs w:val="22"/>
          <w:lang w:val="ro-RO"/>
        </w:rPr>
        <w:t>ă</w:t>
      </w:r>
      <w:r w:rsidR="00764D9E" w:rsidRPr="008C2555">
        <w:rPr>
          <w:rFonts w:ascii="Calibri" w:hAnsi="Calibri" w:cs="Calibri"/>
          <w:color w:val="000000" w:themeColor="text1"/>
          <w:sz w:val="22"/>
          <w:szCs w:val="22"/>
          <w:lang w:val="ro-RO"/>
        </w:rPr>
        <w:t>r</w:t>
      </w:r>
      <w:r w:rsidR="00C90B3D" w:rsidRPr="008C2555">
        <w:rPr>
          <w:rFonts w:ascii="Calibri" w:hAnsi="Calibri" w:cs="Calibri"/>
          <w:color w:val="000000" w:themeColor="text1"/>
          <w:sz w:val="22"/>
          <w:szCs w:val="22"/>
          <w:lang w:val="ro-RO"/>
        </w:rPr>
        <w:t>ț</w:t>
      </w:r>
      <w:r w:rsidR="00764D9E" w:rsidRPr="008C2555">
        <w:rPr>
          <w:rFonts w:ascii="Calibri" w:hAnsi="Calibri" w:cs="Calibri"/>
          <w:color w:val="000000" w:themeColor="text1"/>
          <w:sz w:val="22"/>
          <w:szCs w:val="22"/>
          <w:lang w:val="ro-RO"/>
        </w:rPr>
        <w:t xml:space="preserve">i ale </w:t>
      </w:r>
      <w:r w:rsidR="00764D9E" w:rsidRPr="008C2555">
        <w:rPr>
          <w:rFonts w:ascii="Calibri" w:hAnsi="Calibri" w:cs="Calibri"/>
          <w:i/>
          <w:color w:val="000000" w:themeColor="text1"/>
          <w:sz w:val="22"/>
          <w:szCs w:val="22"/>
          <w:lang w:val="ro-RO"/>
        </w:rPr>
        <w:t>L</w:t>
      </w:r>
      <w:r w:rsidRPr="008C2555">
        <w:rPr>
          <w:rFonts w:ascii="Calibri" w:hAnsi="Calibri" w:cs="Calibri"/>
          <w:i/>
          <w:color w:val="000000" w:themeColor="text1"/>
          <w:sz w:val="22"/>
          <w:szCs w:val="22"/>
          <w:lang w:val="ro-RO"/>
        </w:rPr>
        <w:t>ucrării</w:t>
      </w:r>
      <w:r w:rsidRPr="008C2555">
        <w:rPr>
          <w:rFonts w:ascii="Calibri" w:hAnsi="Calibri" w:cs="Calibri"/>
          <w:color w:val="000000" w:themeColor="text1"/>
          <w:sz w:val="22"/>
          <w:szCs w:val="22"/>
          <w:lang w:val="ro-RO"/>
        </w:rPr>
        <w:t xml:space="preserve">, distincte din punct de vedere fizic </w:t>
      </w:r>
      <w:r w:rsidR="00684E6A" w:rsidRPr="008C2555">
        <w:rPr>
          <w:rFonts w:ascii="Calibri" w:hAnsi="Calibri" w:cs="Calibri"/>
          <w:color w:val="000000" w:themeColor="text1"/>
          <w:sz w:val="22"/>
          <w:szCs w:val="22"/>
          <w:lang w:val="ro-RO"/>
        </w:rPr>
        <w:t>ș</w:t>
      </w:r>
      <w:r w:rsidRPr="008C2555">
        <w:rPr>
          <w:rFonts w:ascii="Calibri" w:hAnsi="Calibri" w:cs="Calibri"/>
          <w:color w:val="000000" w:themeColor="text1"/>
          <w:sz w:val="22"/>
          <w:szCs w:val="22"/>
          <w:lang w:val="ro-RO"/>
        </w:rPr>
        <w:t>i func</w:t>
      </w:r>
      <w:r w:rsidR="00C90B3D" w:rsidRPr="008C2555">
        <w:rPr>
          <w:rFonts w:ascii="Calibri" w:hAnsi="Calibri" w:cs="Calibri"/>
          <w:color w:val="000000" w:themeColor="text1"/>
          <w:sz w:val="22"/>
          <w:szCs w:val="22"/>
          <w:lang w:val="ro-RO"/>
        </w:rPr>
        <w:t>ț</w:t>
      </w:r>
      <w:r w:rsidRPr="008C2555">
        <w:rPr>
          <w:rFonts w:ascii="Calibri" w:hAnsi="Calibri" w:cs="Calibri"/>
          <w:color w:val="000000" w:themeColor="text1"/>
          <w:sz w:val="22"/>
          <w:szCs w:val="22"/>
          <w:lang w:val="ro-RO"/>
        </w:rPr>
        <w:t>ional.</w:t>
      </w:r>
    </w:p>
    <w:p w14:paraId="309D3EF9" w14:textId="77777777" w:rsidR="003A1DCF" w:rsidRPr="008C2555" w:rsidRDefault="003A1DCF" w:rsidP="00C90B3D">
      <w:pPr>
        <w:pStyle w:val="DefaultText2"/>
        <w:tabs>
          <w:tab w:val="left" w:pos="9000"/>
        </w:tabs>
        <w:suppressAutoHyphens/>
        <w:ind w:left="720" w:hanging="720"/>
        <w:jc w:val="both"/>
        <w:rPr>
          <w:rFonts w:ascii="Calibri" w:hAnsi="Calibri" w:cs="Calibri"/>
          <w:color w:val="000000" w:themeColor="text1"/>
          <w:sz w:val="22"/>
          <w:szCs w:val="22"/>
          <w:lang w:val="ro-RO"/>
        </w:rPr>
      </w:pPr>
    </w:p>
    <w:p w14:paraId="18291B81" w14:textId="30BBECFF" w:rsidR="00DF3E9E" w:rsidRPr="008C2555" w:rsidRDefault="00D47042" w:rsidP="00C90B3D">
      <w:pPr>
        <w:pStyle w:val="Titlu2"/>
        <w:suppressAutoHyphens/>
        <w:spacing w:before="0" w:line="240" w:lineRule="auto"/>
        <w:rPr>
          <w:rFonts w:ascii="Calibri" w:hAnsi="Calibri" w:cs="Calibri"/>
          <w:szCs w:val="22"/>
        </w:rPr>
      </w:pPr>
      <w:bookmarkStart w:id="223" w:name="_4.8._Remedierea_Defecțiunilor"/>
      <w:bookmarkStart w:id="224" w:name="_Toc506382410"/>
      <w:bookmarkStart w:id="225" w:name="_Toc528687144"/>
      <w:bookmarkEnd w:id="223"/>
      <w:r w:rsidRPr="008C2555">
        <w:rPr>
          <w:rFonts w:ascii="Calibri" w:hAnsi="Calibri" w:cs="Calibri"/>
          <w:szCs w:val="22"/>
        </w:rPr>
        <w:lastRenderedPageBreak/>
        <w:t>4.8.</w:t>
      </w:r>
      <w:r w:rsidR="002E7A99" w:rsidRPr="008C2555">
        <w:rPr>
          <w:rFonts w:ascii="Calibri" w:hAnsi="Calibri" w:cs="Calibri"/>
          <w:szCs w:val="22"/>
        </w:rPr>
        <w:tab/>
      </w:r>
      <w:bookmarkStart w:id="226" w:name="_Toc455493982"/>
      <w:bookmarkStart w:id="227" w:name="_Toc455494387"/>
      <w:bookmarkStart w:id="228" w:name="_Toc456162419"/>
      <w:r w:rsidR="00DF3E9E" w:rsidRPr="008C2555">
        <w:rPr>
          <w:rFonts w:ascii="Calibri" w:hAnsi="Calibri" w:cs="Calibri"/>
          <w:szCs w:val="22"/>
        </w:rPr>
        <w:t xml:space="preserve">Remedierea </w:t>
      </w:r>
      <w:r w:rsidR="00DF3E9E" w:rsidRPr="008C2555">
        <w:rPr>
          <w:rFonts w:ascii="Calibri" w:hAnsi="Calibri" w:cs="Calibri"/>
          <w:i/>
          <w:szCs w:val="22"/>
        </w:rPr>
        <w:t>Defec</w:t>
      </w:r>
      <w:r w:rsidR="00C90B3D" w:rsidRPr="008C2555">
        <w:rPr>
          <w:rFonts w:ascii="Calibri" w:hAnsi="Calibri" w:cs="Calibri"/>
          <w:i/>
          <w:szCs w:val="22"/>
        </w:rPr>
        <w:t>ț</w:t>
      </w:r>
      <w:r w:rsidR="00DF3E9E" w:rsidRPr="008C2555">
        <w:rPr>
          <w:rFonts w:ascii="Calibri" w:hAnsi="Calibri" w:cs="Calibri"/>
          <w:i/>
          <w:szCs w:val="22"/>
        </w:rPr>
        <w:t>iunilor</w:t>
      </w:r>
      <w:bookmarkEnd w:id="224"/>
      <w:bookmarkEnd w:id="225"/>
      <w:bookmarkEnd w:id="226"/>
      <w:bookmarkEnd w:id="227"/>
      <w:bookmarkEnd w:id="228"/>
    </w:p>
    <w:p w14:paraId="7C10EB7E" w14:textId="7ED0AE62" w:rsidR="00DF3E9E" w:rsidRPr="008C2555" w:rsidRDefault="00DF3E9E" w:rsidP="00D366DB">
      <w:pPr>
        <w:pStyle w:val="Listparagraf"/>
        <w:numPr>
          <w:ilvl w:val="0"/>
          <w:numId w:val="59"/>
        </w:numPr>
        <w:tabs>
          <w:tab w:val="left" w:pos="9000"/>
        </w:tabs>
        <w:suppressAutoHyphens/>
        <w:spacing w:after="0" w:line="240" w:lineRule="auto"/>
        <w:ind w:hanging="720"/>
        <w:jc w:val="both"/>
        <w:rPr>
          <w:rFonts w:ascii="Calibri" w:hAnsi="Calibri" w:cs="Calibri"/>
          <w:color w:val="000000" w:themeColor="text1"/>
        </w:rPr>
      </w:pPr>
      <w:r w:rsidRPr="008C2555">
        <w:rPr>
          <w:rFonts w:ascii="Calibri" w:hAnsi="Calibri" w:cs="Calibri"/>
        </w:rPr>
        <w:t xml:space="preserve">În orice moment </w:t>
      </w:r>
      <w:r w:rsidR="003A1DCF" w:rsidRPr="008C2555">
        <w:rPr>
          <w:rFonts w:ascii="Calibri" w:hAnsi="Calibri" w:cs="Calibri"/>
        </w:rPr>
        <w:t xml:space="preserve">pe perioada de valabilitate a </w:t>
      </w:r>
      <w:r w:rsidRPr="008C2555">
        <w:rPr>
          <w:rFonts w:ascii="Calibri" w:hAnsi="Calibri" w:cs="Calibri"/>
          <w:i/>
        </w:rPr>
        <w:t>Contract</w:t>
      </w:r>
      <w:r w:rsidR="003A1DCF" w:rsidRPr="008C2555">
        <w:rPr>
          <w:rFonts w:ascii="Calibri" w:hAnsi="Calibri" w:cs="Calibri"/>
          <w:i/>
        </w:rPr>
        <w:t>ului</w:t>
      </w:r>
      <w:r w:rsidRPr="008C2555">
        <w:rPr>
          <w:rFonts w:ascii="Calibri" w:hAnsi="Calibri" w:cs="Calibri"/>
        </w:rPr>
        <w:t xml:space="preserve">, </w:t>
      </w:r>
      <w:r w:rsidR="002E7A99" w:rsidRPr="008C2555">
        <w:rPr>
          <w:rFonts w:ascii="Calibri" w:hAnsi="Calibri" w:cs="Calibri"/>
          <w:i/>
        </w:rPr>
        <w:t>Achizitorul</w:t>
      </w:r>
      <w:r w:rsidRPr="008C2555">
        <w:rPr>
          <w:rFonts w:ascii="Calibri" w:hAnsi="Calibri" w:cs="Calibri"/>
        </w:rPr>
        <w:t xml:space="preserve"> poate să înștiin</w:t>
      </w:r>
      <w:r w:rsidR="00C90B3D" w:rsidRPr="008C2555">
        <w:rPr>
          <w:rFonts w:ascii="Calibri" w:hAnsi="Calibri" w:cs="Calibri"/>
        </w:rPr>
        <w:t>ț</w:t>
      </w:r>
      <w:r w:rsidRPr="008C2555">
        <w:rPr>
          <w:rFonts w:ascii="Calibri" w:hAnsi="Calibri" w:cs="Calibri"/>
        </w:rPr>
        <w:t xml:space="preserve">eze </w:t>
      </w:r>
      <w:r w:rsidRPr="008C2555">
        <w:rPr>
          <w:rFonts w:ascii="Calibri" w:hAnsi="Calibri" w:cs="Calibri"/>
          <w:i/>
        </w:rPr>
        <w:t>Contractantul</w:t>
      </w:r>
      <w:r w:rsidRPr="008C2555">
        <w:rPr>
          <w:rFonts w:ascii="Calibri" w:hAnsi="Calibri" w:cs="Calibri"/>
        </w:rPr>
        <w:t xml:space="preserve"> cu privire la orice </w:t>
      </w:r>
      <w:r w:rsidR="003A1DCF" w:rsidRPr="008C2555">
        <w:rPr>
          <w:rFonts w:ascii="Calibri" w:hAnsi="Calibri" w:cs="Calibri"/>
          <w:i/>
          <w:color w:val="000000" w:themeColor="text1"/>
        </w:rPr>
        <w:t>D</w:t>
      </w:r>
      <w:r w:rsidRPr="008C2555">
        <w:rPr>
          <w:rFonts w:ascii="Calibri" w:hAnsi="Calibri" w:cs="Calibri"/>
          <w:i/>
          <w:color w:val="000000" w:themeColor="text1"/>
        </w:rPr>
        <w:t>efec</w:t>
      </w:r>
      <w:r w:rsidR="00C90B3D" w:rsidRPr="008C2555">
        <w:rPr>
          <w:rFonts w:ascii="Calibri" w:hAnsi="Calibri" w:cs="Calibri"/>
          <w:i/>
          <w:color w:val="000000" w:themeColor="text1"/>
        </w:rPr>
        <w:t>ț</w:t>
      </w:r>
      <w:r w:rsidRPr="008C2555">
        <w:rPr>
          <w:rFonts w:ascii="Calibri" w:hAnsi="Calibri" w:cs="Calibri"/>
          <w:i/>
          <w:color w:val="000000" w:themeColor="text1"/>
        </w:rPr>
        <w:t>iuni</w:t>
      </w:r>
      <w:r w:rsidR="003A1DCF" w:rsidRPr="008C2555">
        <w:rPr>
          <w:rFonts w:ascii="Calibri" w:hAnsi="Calibri" w:cs="Calibri"/>
          <w:color w:val="000000" w:themeColor="text1"/>
        </w:rPr>
        <w:t>/neconformită</w:t>
      </w:r>
      <w:r w:rsidR="00C90B3D" w:rsidRPr="008C2555">
        <w:rPr>
          <w:rFonts w:ascii="Calibri" w:hAnsi="Calibri" w:cs="Calibri"/>
          <w:color w:val="000000" w:themeColor="text1"/>
        </w:rPr>
        <w:t>ț</w:t>
      </w:r>
      <w:r w:rsidR="003A1DCF" w:rsidRPr="008C2555">
        <w:rPr>
          <w:rFonts w:ascii="Calibri" w:hAnsi="Calibri" w:cs="Calibri"/>
          <w:color w:val="000000" w:themeColor="text1"/>
        </w:rPr>
        <w:t>i</w:t>
      </w:r>
      <w:r w:rsidRPr="008C2555">
        <w:rPr>
          <w:rFonts w:ascii="Calibri" w:hAnsi="Calibri" w:cs="Calibri"/>
          <w:color w:val="000000" w:themeColor="text1"/>
        </w:rPr>
        <w:t>, fie ele aparente sau ascunse, sau lucrări nefinalizate.</w:t>
      </w:r>
    </w:p>
    <w:p w14:paraId="3027337D" w14:textId="04118A8F" w:rsidR="00DF3E9E" w:rsidRPr="008C2555" w:rsidRDefault="00DF3E9E" w:rsidP="00D366DB">
      <w:pPr>
        <w:pStyle w:val="Listparagraf"/>
        <w:numPr>
          <w:ilvl w:val="0"/>
          <w:numId w:val="59"/>
        </w:numPr>
        <w:tabs>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remedia</w:t>
      </w:r>
      <w:r w:rsidR="004853CD" w:rsidRPr="008C2555">
        <w:rPr>
          <w:rFonts w:ascii="Calibri" w:hAnsi="Calibri" w:cs="Calibri"/>
        </w:rPr>
        <w:t>ză</w:t>
      </w:r>
      <w:r w:rsidR="00D87B89" w:rsidRPr="008C2555">
        <w:rPr>
          <w:rFonts w:ascii="Calibri" w:hAnsi="Calibri" w:cs="Calibri"/>
        </w:rPr>
        <w:t xml:space="preserve"> </w:t>
      </w:r>
      <w:r w:rsidRPr="008C2555">
        <w:rPr>
          <w:rFonts w:ascii="Calibri" w:hAnsi="Calibri" w:cs="Calibri"/>
        </w:rPr>
        <w:t xml:space="preserve">orice </w:t>
      </w:r>
      <w:r w:rsidR="003A1DCF" w:rsidRPr="008C2555">
        <w:rPr>
          <w:rFonts w:ascii="Calibri" w:hAnsi="Calibri" w:cs="Calibri"/>
          <w:i/>
          <w:color w:val="000000" w:themeColor="text1"/>
        </w:rPr>
        <w:t>D</w:t>
      </w:r>
      <w:r w:rsidRPr="008C2555">
        <w:rPr>
          <w:rFonts w:ascii="Calibri" w:hAnsi="Calibri" w:cs="Calibri"/>
          <w:i/>
          <w:color w:val="000000" w:themeColor="text1"/>
        </w:rPr>
        <w:t>efec</w:t>
      </w:r>
      <w:r w:rsidR="00C90B3D" w:rsidRPr="008C2555">
        <w:rPr>
          <w:rFonts w:ascii="Calibri" w:hAnsi="Calibri" w:cs="Calibri"/>
          <w:i/>
          <w:color w:val="000000" w:themeColor="text1"/>
        </w:rPr>
        <w:t>ț</w:t>
      </w:r>
      <w:r w:rsidRPr="008C2555">
        <w:rPr>
          <w:rFonts w:ascii="Calibri" w:hAnsi="Calibri" w:cs="Calibri"/>
          <w:i/>
          <w:color w:val="000000" w:themeColor="text1"/>
        </w:rPr>
        <w:t>iuni</w:t>
      </w:r>
      <w:r w:rsidR="003A1DCF" w:rsidRPr="008C2555">
        <w:rPr>
          <w:rFonts w:ascii="Calibri" w:hAnsi="Calibri" w:cs="Calibri"/>
          <w:color w:val="000000" w:themeColor="text1"/>
        </w:rPr>
        <w:t>/neconformită</w:t>
      </w:r>
      <w:r w:rsidR="00C90B3D" w:rsidRPr="008C2555">
        <w:rPr>
          <w:rFonts w:ascii="Calibri" w:hAnsi="Calibri" w:cs="Calibri"/>
          <w:color w:val="000000" w:themeColor="text1"/>
        </w:rPr>
        <w:t>ț</w:t>
      </w:r>
      <w:r w:rsidR="003A1DCF" w:rsidRPr="008C2555">
        <w:rPr>
          <w:rFonts w:ascii="Calibri" w:hAnsi="Calibri" w:cs="Calibri"/>
          <w:color w:val="000000" w:themeColor="text1"/>
        </w:rPr>
        <w:t>i</w:t>
      </w:r>
      <w:r w:rsidRPr="008C2555">
        <w:rPr>
          <w:rFonts w:ascii="Calibri" w:hAnsi="Calibri" w:cs="Calibri"/>
          <w:color w:val="000000" w:themeColor="text1"/>
        </w:rPr>
        <w:t xml:space="preserve"> </w:t>
      </w:r>
      <w:r w:rsidRPr="008C2555">
        <w:rPr>
          <w:rFonts w:ascii="Calibri" w:hAnsi="Calibri" w:cs="Calibri"/>
        </w:rPr>
        <w:t xml:space="preserve">datorate faptului că </w:t>
      </w:r>
      <w:r w:rsidRPr="008C2555">
        <w:rPr>
          <w:rFonts w:ascii="Calibri" w:hAnsi="Calibri" w:cs="Calibri"/>
          <w:i/>
        </w:rPr>
        <w:t>Materialele</w:t>
      </w:r>
      <w:r w:rsidRPr="008C2555">
        <w:rPr>
          <w:rFonts w:ascii="Calibri" w:hAnsi="Calibri" w:cs="Calibri"/>
        </w:rPr>
        <w:t xml:space="preserve">, </w:t>
      </w:r>
      <w:r w:rsidRPr="008C2555">
        <w:rPr>
          <w:rFonts w:ascii="Calibri" w:hAnsi="Calibri" w:cs="Calibri"/>
          <w:i/>
        </w:rPr>
        <w:t>Echipamentele</w:t>
      </w:r>
      <w:r w:rsidRPr="008C2555">
        <w:rPr>
          <w:rFonts w:ascii="Calibri" w:hAnsi="Calibri" w:cs="Calibri"/>
        </w:rPr>
        <w:t xml:space="preserve"> sau calitatea execu</w:t>
      </w:r>
      <w:r w:rsidR="00C90B3D" w:rsidRPr="008C2555">
        <w:rPr>
          <w:rFonts w:ascii="Calibri" w:hAnsi="Calibri" w:cs="Calibri"/>
        </w:rPr>
        <w:t>ț</w:t>
      </w:r>
      <w:r w:rsidRPr="008C2555">
        <w:rPr>
          <w:rFonts w:ascii="Calibri" w:hAnsi="Calibri" w:cs="Calibri"/>
        </w:rPr>
        <w:t xml:space="preserve">iei nu sunt în conformitate cu prevederile </w:t>
      </w:r>
      <w:r w:rsidRPr="008C2555">
        <w:rPr>
          <w:rFonts w:ascii="Calibri" w:hAnsi="Calibri" w:cs="Calibri"/>
          <w:i/>
        </w:rPr>
        <w:t>Contractului</w:t>
      </w:r>
      <w:r w:rsidRPr="008C2555">
        <w:rPr>
          <w:rFonts w:ascii="Calibri" w:hAnsi="Calibri" w:cs="Calibri"/>
        </w:rPr>
        <w:t>.</w:t>
      </w:r>
      <w:r w:rsidR="00D87B89" w:rsidRPr="008C2555">
        <w:rPr>
          <w:rFonts w:ascii="Calibri" w:hAnsi="Calibri" w:cs="Calibri"/>
          <w:color w:val="000000" w:themeColor="text1"/>
        </w:rPr>
        <w:t xml:space="preserve"> </w:t>
      </w:r>
      <w:r w:rsidR="00FE7E55" w:rsidRPr="008C2555">
        <w:rPr>
          <w:rFonts w:ascii="Calibri" w:hAnsi="Calibri" w:cs="Calibri"/>
          <w:color w:val="000000" w:themeColor="text1"/>
        </w:rPr>
        <w:t>Î</w:t>
      </w:r>
      <w:r w:rsidR="00D87B89" w:rsidRPr="008C2555">
        <w:rPr>
          <w:rFonts w:ascii="Calibri" w:hAnsi="Calibri" w:cs="Calibri"/>
          <w:color w:val="000000" w:themeColor="text1"/>
        </w:rPr>
        <w:t xml:space="preserve">n ceea ce </w:t>
      </w:r>
      <w:r w:rsidR="00FE7E55" w:rsidRPr="008C2555">
        <w:rPr>
          <w:rFonts w:ascii="Calibri" w:hAnsi="Calibri" w:cs="Calibri"/>
          <w:color w:val="000000" w:themeColor="text1"/>
        </w:rPr>
        <w:t xml:space="preserve">privește </w:t>
      </w:r>
      <w:r w:rsidR="00D87B89" w:rsidRPr="008C2555">
        <w:rPr>
          <w:rFonts w:ascii="Calibri" w:hAnsi="Calibri" w:cs="Calibri"/>
          <w:color w:val="000000" w:themeColor="text1"/>
        </w:rPr>
        <w:t xml:space="preserve">costurile acestor </w:t>
      </w:r>
      <w:r w:rsidR="00FE7E55" w:rsidRPr="008C2555">
        <w:rPr>
          <w:rFonts w:ascii="Calibri" w:hAnsi="Calibri" w:cs="Calibri"/>
          <w:color w:val="000000" w:themeColor="text1"/>
        </w:rPr>
        <w:t>repara</w:t>
      </w:r>
      <w:r w:rsidR="00C90B3D" w:rsidRPr="008C2555">
        <w:rPr>
          <w:rFonts w:ascii="Calibri" w:hAnsi="Calibri" w:cs="Calibri"/>
          <w:color w:val="000000" w:themeColor="text1"/>
        </w:rPr>
        <w:t>ț</w:t>
      </w:r>
      <w:r w:rsidR="00FE7E55" w:rsidRPr="008C2555">
        <w:rPr>
          <w:rFonts w:ascii="Calibri" w:hAnsi="Calibri" w:cs="Calibri"/>
          <w:color w:val="000000" w:themeColor="text1"/>
        </w:rPr>
        <w:t>ii</w:t>
      </w:r>
      <w:r w:rsidR="00D87B89" w:rsidRPr="008C2555">
        <w:rPr>
          <w:rFonts w:ascii="Calibri" w:hAnsi="Calibri" w:cs="Calibri"/>
          <w:color w:val="000000" w:themeColor="text1"/>
        </w:rPr>
        <w:t>, se aplic</w:t>
      </w:r>
      <w:r w:rsidR="00036899" w:rsidRPr="008C2555">
        <w:rPr>
          <w:rFonts w:ascii="Calibri" w:hAnsi="Calibri" w:cs="Calibri"/>
          <w:color w:val="000000" w:themeColor="text1"/>
        </w:rPr>
        <w:t>ă</w:t>
      </w:r>
      <w:r w:rsidR="00D87B89" w:rsidRPr="008C2555">
        <w:rPr>
          <w:rFonts w:ascii="Calibri" w:hAnsi="Calibri" w:cs="Calibri"/>
          <w:color w:val="000000" w:themeColor="text1"/>
        </w:rPr>
        <w:t xml:space="preserve"> prevederile generale din </w:t>
      </w:r>
      <w:r w:rsidR="00D87B89" w:rsidRPr="008C2555">
        <w:rPr>
          <w:rFonts w:ascii="Calibri" w:hAnsi="Calibri" w:cs="Calibri"/>
          <w:i/>
          <w:color w:val="000000" w:themeColor="text1"/>
          <w:u w:val="single"/>
        </w:rPr>
        <w:t xml:space="preserve">Codul </w:t>
      </w:r>
      <w:r w:rsidR="00DE39A2">
        <w:rPr>
          <w:rFonts w:ascii="Calibri" w:hAnsi="Calibri" w:cs="Calibri"/>
          <w:i/>
          <w:color w:val="000000" w:themeColor="text1"/>
          <w:u w:val="single"/>
        </w:rPr>
        <w:t>c</w:t>
      </w:r>
      <w:r w:rsidR="00D87B89" w:rsidRPr="008C2555">
        <w:rPr>
          <w:rFonts w:ascii="Calibri" w:hAnsi="Calibri" w:cs="Calibri"/>
          <w:i/>
          <w:color w:val="000000" w:themeColor="text1"/>
          <w:u w:val="single"/>
        </w:rPr>
        <w:t>ivil</w:t>
      </w:r>
      <w:r w:rsidR="00D87B89" w:rsidRPr="008C2555">
        <w:rPr>
          <w:rFonts w:ascii="Calibri" w:hAnsi="Calibri" w:cs="Calibri"/>
          <w:color w:val="000000" w:themeColor="text1"/>
        </w:rPr>
        <w:t xml:space="preserve"> cu privire la viciile aparente </w:t>
      </w:r>
      <w:r w:rsidR="00FE7E55" w:rsidRPr="008C2555">
        <w:rPr>
          <w:rFonts w:ascii="Calibri" w:hAnsi="Calibri" w:cs="Calibri"/>
          <w:color w:val="000000" w:themeColor="text1"/>
        </w:rPr>
        <w:t xml:space="preserve">și viciile </w:t>
      </w:r>
      <w:r w:rsidR="00D87B89" w:rsidRPr="008C2555">
        <w:rPr>
          <w:rFonts w:ascii="Calibri" w:hAnsi="Calibri" w:cs="Calibri"/>
          <w:color w:val="000000" w:themeColor="text1"/>
        </w:rPr>
        <w:t>ascunse.</w:t>
      </w:r>
    </w:p>
    <w:p w14:paraId="5C3256A9" w14:textId="26AEEF4C" w:rsidR="008425D3" w:rsidRPr="008C2555" w:rsidRDefault="00DF3E9E" w:rsidP="00D366DB">
      <w:pPr>
        <w:pStyle w:val="Listparagraf"/>
        <w:numPr>
          <w:ilvl w:val="0"/>
          <w:numId w:val="59"/>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Costul remedierii </w:t>
      </w:r>
      <w:r w:rsidR="008425D3" w:rsidRPr="008C2555">
        <w:rPr>
          <w:rFonts w:ascii="Calibri" w:hAnsi="Calibri" w:cs="Calibri"/>
          <w:i/>
        </w:rPr>
        <w:t>D</w:t>
      </w:r>
      <w:r w:rsidRPr="008C2555">
        <w:rPr>
          <w:rFonts w:ascii="Calibri" w:hAnsi="Calibri" w:cs="Calibri"/>
          <w:i/>
        </w:rPr>
        <w:t>efec</w:t>
      </w:r>
      <w:r w:rsidR="00C90B3D" w:rsidRPr="008C2555">
        <w:rPr>
          <w:rFonts w:ascii="Calibri" w:hAnsi="Calibri" w:cs="Calibri"/>
          <w:i/>
        </w:rPr>
        <w:t>ț</w:t>
      </w:r>
      <w:r w:rsidRPr="008C2555">
        <w:rPr>
          <w:rFonts w:ascii="Calibri" w:hAnsi="Calibri" w:cs="Calibri"/>
          <w:i/>
        </w:rPr>
        <w:t>iunilor</w:t>
      </w:r>
      <w:r w:rsidRPr="008C2555">
        <w:rPr>
          <w:rFonts w:ascii="Calibri" w:hAnsi="Calibri" w:cs="Calibri"/>
        </w:rPr>
        <w:t xml:space="preserve"> datorate oricărei alte cauze</w:t>
      </w:r>
      <w:r w:rsidR="00D87B89" w:rsidRPr="008C2555">
        <w:rPr>
          <w:rFonts w:ascii="Calibri" w:hAnsi="Calibri" w:cs="Calibri"/>
        </w:rPr>
        <w:t xml:space="preserve">, </w:t>
      </w:r>
      <w:r w:rsidR="00FE7E55" w:rsidRPr="008C2555">
        <w:rPr>
          <w:rFonts w:ascii="Calibri" w:hAnsi="Calibri" w:cs="Calibri"/>
        </w:rPr>
        <w:t xml:space="preserve">independentă </w:t>
      </w:r>
      <w:r w:rsidR="00D87B89" w:rsidRPr="008C2555">
        <w:rPr>
          <w:rFonts w:ascii="Calibri" w:hAnsi="Calibri" w:cs="Calibri"/>
        </w:rPr>
        <w:t xml:space="preserve">de culpa </w:t>
      </w:r>
      <w:r w:rsidR="00D87B89" w:rsidRPr="008C2555">
        <w:rPr>
          <w:rFonts w:ascii="Calibri" w:hAnsi="Calibri" w:cs="Calibri"/>
          <w:i/>
        </w:rPr>
        <w:t>Contractantului</w:t>
      </w:r>
      <w:r w:rsidR="00D87B89" w:rsidRPr="008C2555">
        <w:rPr>
          <w:rFonts w:ascii="Calibri" w:hAnsi="Calibri" w:cs="Calibri"/>
        </w:rPr>
        <w:t>,</w:t>
      </w:r>
      <w:r w:rsidRPr="008C2555">
        <w:rPr>
          <w:rFonts w:ascii="Calibri" w:hAnsi="Calibri" w:cs="Calibri"/>
        </w:rPr>
        <w:t xml:space="preserve"> </w:t>
      </w:r>
      <w:r w:rsidR="004853CD" w:rsidRPr="008C2555">
        <w:rPr>
          <w:rFonts w:ascii="Calibri" w:hAnsi="Calibri" w:cs="Calibri"/>
        </w:rPr>
        <w:t>se</w:t>
      </w:r>
      <w:r w:rsidRPr="008C2555">
        <w:rPr>
          <w:rFonts w:ascii="Calibri" w:hAnsi="Calibri" w:cs="Calibri"/>
        </w:rPr>
        <w:t xml:space="preserve"> evalu</w:t>
      </w:r>
      <w:r w:rsidR="004853CD" w:rsidRPr="008C2555">
        <w:rPr>
          <w:rFonts w:ascii="Calibri" w:hAnsi="Calibri" w:cs="Calibri"/>
        </w:rPr>
        <w:t>ează</w:t>
      </w:r>
      <w:r w:rsidRPr="008C2555">
        <w:rPr>
          <w:rFonts w:ascii="Calibri" w:hAnsi="Calibri" w:cs="Calibri"/>
        </w:rPr>
        <w:t xml:space="preserve"> ca o </w:t>
      </w:r>
      <w:r w:rsidRPr="008C2555">
        <w:rPr>
          <w:rFonts w:ascii="Calibri" w:hAnsi="Calibri" w:cs="Calibri"/>
          <w:i/>
        </w:rPr>
        <w:t>Modificare</w:t>
      </w:r>
      <w:r w:rsidR="00FE7E55" w:rsidRPr="008C2555">
        <w:rPr>
          <w:rFonts w:ascii="Calibri" w:hAnsi="Calibri" w:cs="Calibri"/>
          <w:i/>
        </w:rPr>
        <w:t xml:space="preserve"> a Contractului</w:t>
      </w:r>
      <w:r w:rsidR="00FE7E55" w:rsidRPr="008C2555">
        <w:rPr>
          <w:rFonts w:ascii="Calibri" w:hAnsi="Calibri" w:cs="Calibri"/>
        </w:rPr>
        <w:t xml:space="preserve"> și </w:t>
      </w:r>
      <w:r w:rsidR="004853CD" w:rsidRPr="008C2555">
        <w:rPr>
          <w:rFonts w:ascii="Calibri" w:hAnsi="Calibri" w:cs="Calibri"/>
        </w:rPr>
        <w:t>cade</w:t>
      </w:r>
      <w:r w:rsidR="00D87B89" w:rsidRPr="008C2555">
        <w:rPr>
          <w:rFonts w:ascii="Calibri" w:hAnsi="Calibri" w:cs="Calibri"/>
        </w:rPr>
        <w:t xml:space="preserve"> </w:t>
      </w:r>
      <w:r w:rsidR="00FE7E55" w:rsidRPr="008C2555">
        <w:rPr>
          <w:rFonts w:ascii="Calibri" w:hAnsi="Calibri" w:cs="Calibri"/>
        </w:rPr>
        <w:t>î</w:t>
      </w:r>
      <w:r w:rsidR="00D87B89" w:rsidRPr="008C2555">
        <w:rPr>
          <w:rFonts w:ascii="Calibri" w:hAnsi="Calibri" w:cs="Calibri"/>
        </w:rPr>
        <w:t xml:space="preserve">n sarcina </w:t>
      </w:r>
      <w:r w:rsidR="00D87B89" w:rsidRPr="008C2555">
        <w:rPr>
          <w:rFonts w:ascii="Calibri" w:hAnsi="Calibri" w:cs="Calibri"/>
          <w:i/>
        </w:rPr>
        <w:t>Achizitorului</w:t>
      </w:r>
      <w:r w:rsidR="008425D3" w:rsidRPr="008C2555">
        <w:rPr>
          <w:rFonts w:ascii="Calibri" w:hAnsi="Calibri" w:cs="Calibri"/>
        </w:rPr>
        <w:t>.</w:t>
      </w:r>
    </w:p>
    <w:p w14:paraId="0F90595A" w14:textId="45591E36" w:rsidR="005A611F" w:rsidRPr="008C2555" w:rsidRDefault="005A611F" w:rsidP="00D366DB">
      <w:pPr>
        <w:pStyle w:val="Listparagraf"/>
        <w:numPr>
          <w:ilvl w:val="0"/>
          <w:numId w:val="59"/>
        </w:numPr>
        <w:tabs>
          <w:tab w:val="left" w:pos="9000"/>
        </w:tabs>
        <w:suppressAutoHyphens/>
        <w:spacing w:after="0" w:line="240" w:lineRule="auto"/>
        <w:ind w:hanging="720"/>
        <w:jc w:val="both"/>
        <w:rPr>
          <w:rFonts w:ascii="Calibri" w:hAnsi="Calibri" w:cs="Calibri"/>
        </w:rPr>
      </w:pPr>
      <w:r w:rsidRPr="008C2555">
        <w:rPr>
          <w:rStyle w:val="WW-DefaultParagraphFont"/>
          <w:rFonts w:ascii="Calibri" w:hAnsi="Calibri" w:cs="Calibri"/>
        </w:rPr>
        <w:t xml:space="preserve">Defecțiunile și lipsurile constatate de </w:t>
      </w:r>
      <w:r w:rsidRPr="008C2555">
        <w:rPr>
          <w:rStyle w:val="WW-DefaultParagraphFont"/>
          <w:rFonts w:ascii="Calibri" w:hAnsi="Calibri" w:cs="Calibri"/>
          <w:i/>
        </w:rPr>
        <w:t>Achizitor</w:t>
      </w:r>
      <w:r w:rsidRPr="008C2555">
        <w:rPr>
          <w:rStyle w:val="WW-DefaultParagraphFont"/>
          <w:rFonts w:ascii="Calibri" w:hAnsi="Calibri" w:cs="Calibri"/>
        </w:rPr>
        <w:t xml:space="preserve">, în perioada de garanție a Lucrărilor, trebuie aduse la cunoștința </w:t>
      </w:r>
      <w:r w:rsidRPr="008C2555">
        <w:rPr>
          <w:rStyle w:val="WW-DefaultParagraphFont"/>
          <w:rFonts w:ascii="Calibri" w:hAnsi="Calibri" w:cs="Calibri"/>
          <w:i/>
        </w:rPr>
        <w:t>Contractantului</w:t>
      </w:r>
      <w:r w:rsidRPr="008C2555">
        <w:rPr>
          <w:rStyle w:val="WW-DefaultParagraphFont"/>
          <w:rFonts w:ascii="Calibri" w:hAnsi="Calibri" w:cs="Calibri"/>
        </w:rPr>
        <w:t xml:space="preserve">, iar acesta, trebuie remediate astfel cum este stabilit în </w:t>
      </w:r>
      <w:r w:rsidR="004624A7" w:rsidRPr="008C2555">
        <w:rPr>
          <w:rStyle w:val="WW-DefaultParagraphFont"/>
          <w:rFonts w:ascii="Calibri" w:hAnsi="Calibri" w:cs="Calibri"/>
          <w:u w:val="single"/>
          <w:shd w:val="clear" w:color="auto" w:fill="FBD4B4" w:themeFill="accent6" w:themeFillTint="66"/>
        </w:rPr>
        <w:t xml:space="preserve">clauza </w:t>
      </w:r>
      <w:hyperlink w:anchor="_3.2.12._Obligații_ale" w:history="1">
        <w:r w:rsidR="004624A7" w:rsidRPr="008C2555">
          <w:rPr>
            <w:rStyle w:val="Hyperlink"/>
            <w:rFonts w:ascii="Calibri" w:hAnsi="Calibri" w:cs="Calibri"/>
            <w:b/>
            <w:sz w:val="22"/>
            <w:szCs w:val="22"/>
            <w:u w:val="single"/>
            <w:shd w:val="clear" w:color="auto" w:fill="FBD4B4" w:themeFill="accent6" w:themeFillTint="66"/>
          </w:rPr>
          <w:t>3.2.12</w:t>
        </w:r>
        <w:r w:rsidRPr="008C2555">
          <w:rPr>
            <w:rStyle w:val="Hyperlink"/>
            <w:rFonts w:ascii="Calibri" w:hAnsi="Calibri" w:cs="Calibri"/>
            <w:b/>
            <w:sz w:val="22"/>
            <w:szCs w:val="22"/>
            <w:u w:val="single"/>
            <w:shd w:val="clear" w:color="auto" w:fill="FBD4B4" w:themeFill="accent6" w:themeFillTint="66"/>
          </w:rPr>
          <w:t>.</w:t>
        </w:r>
        <w:r w:rsidR="004624A7" w:rsidRPr="008C2555">
          <w:rPr>
            <w:rStyle w:val="Hyperlink"/>
            <w:rFonts w:ascii="Calibri" w:hAnsi="Calibri" w:cs="Calibri"/>
            <w:b/>
            <w:sz w:val="22"/>
            <w:szCs w:val="22"/>
            <w:u w:val="single"/>
            <w:shd w:val="clear" w:color="auto" w:fill="FBD4B4" w:themeFill="accent6" w:themeFillTint="66"/>
          </w:rPr>
          <w:t>(c)</w:t>
        </w:r>
      </w:hyperlink>
      <w:r w:rsidR="004624A7" w:rsidRPr="00981214">
        <w:rPr>
          <w:rFonts w:ascii="Calibri" w:hAnsi="Calibri" w:cs="Calibri"/>
        </w:rPr>
        <w:t xml:space="preserve"> din prezentul </w:t>
      </w:r>
      <w:r w:rsidR="004624A7" w:rsidRPr="008C2555">
        <w:rPr>
          <w:rFonts w:ascii="Calibri" w:hAnsi="Calibri" w:cs="Calibri"/>
          <w:i/>
        </w:rPr>
        <w:t>Contract</w:t>
      </w:r>
      <w:r w:rsidR="004624A7" w:rsidRPr="008C2555">
        <w:rPr>
          <w:rFonts w:ascii="Calibri" w:hAnsi="Calibri" w:cs="Calibri"/>
        </w:rPr>
        <w:t>.</w:t>
      </w:r>
    </w:p>
    <w:p w14:paraId="6AEF1FD8" w14:textId="1B7F5445" w:rsidR="00DF3E9E" w:rsidRPr="008C2555" w:rsidRDefault="00DF3E9E" w:rsidP="00D366DB">
      <w:pPr>
        <w:pStyle w:val="Listparagraf"/>
        <w:numPr>
          <w:ilvl w:val="0"/>
          <w:numId w:val="59"/>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Neremedierea </w:t>
      </w:r>
      <w:r w:rsidR="008425D3" w:rsidRPr="008C2555">
        <w:rPr>
          <w:rFonts w:ascii="Calibri" w:hAnsi="Calibri" w:cs="Calibri"/>
          <w:i/>
          <w:color w:val="000000" w:themeColor="text1"/>
        </w:rPr>
        <w:t>D</w:t>
      </w:r>
      <w:r w:rsidR="002E7A99" w:rsidRPr="008C2555">
        <w:rPr>
          <w:rFonts w:ascii="Calibri" w:hAnsi="Calibri" w:cs="Calibri"/>
          <w:i/>
          <w:color w:val="000000" w:themeColor="text1"/>
        </w:rPr>
        <w:t>efec</w:t>
      </w:r>
      <w:r w:rsidR="00C90B3D" w:rsidRPr="008C2555">
        <w:rPr>
          <w:rFonts w:ascii="Calibri" w:hAnsi="Calibri" w:cs="Calibri"/>
          <w:i/>
          <w:color w:val="000000" w:themeColor="text1"/>
        </w:rPr>
        <w:t>ț</w:t>
      </w:r>
      <w:r w:rsidR="002E7A99" w:rsidRPr="008C2555">
        <w:rPr>
          <w:rFonts w:ascii="Calibri" w:hAnsi="Calibri" w:cs="Calibri"/>
          <w:i/>
          <w:color w:val="000000" w:themeColor="text1"/>
        </w:rPr>
        <w:t>iunilor</w:t>
      </w:r>
      <w:r w:rsidR="002E7A99" w:rsidRPr="008C2555">
        <w:rPr>
          <w:rFonts w:ascii="Calibri" w:hAnsi="Calibri" w:cs="Calibri"/>
          <w:color w:val="000000" w:themeColor="text1"/>
        </w:rPr>
        <w:t xml:space="preserve"> </w:t>
      </w:r>
      <w:r w:rsidR="002E7A99" w:rsidRPr="008C2555">
        <w:rPr>
          <w:rFonts w:ascii="Calibri" w:hAnsi="Calibri" w:cs="Calibri"/>
        </w:rPr>
        <w:t xml:space="preserve">sau nefinalizarea </w:t>
      </w:r>
      <w:r w:rsidR="002E7A99" w:rsidRPr="008C2555">
        <w:rPr>
          <w:rFonts w:ascii="Calibri" w:hAnsi="Calibri" w:cs="Calibri"/>
          <w:i/>
        </w:rPr>
        <w:t>L</w:t>
      </w:r>
      <w:r w:rsidRPr="008C2555">
        <w:rPr>
          <w:rFonts w:ascii="Calibri" w:hAnsi="Calibri" w:cs="Calibri"/>
          <w:i/>
        </w:rPr>
        <w:t>ucrărilor</w:t>
      </w:r>
      <w:r w:rsidRPr="008C2555">
        <w:rPr>
          <w:rFonts w:ascii="Calibri" w:hAnsi="Calibri" w:cs="Calibri"/>
        </w:rPr>
        <w:t xml:space="preserve"> neterminate în cadrul termenului stabilit prin notificarea </w:t>
      </w:r>
      <w:r w:rsidR="002E7A99" w:rsidRPr="008C2555">
        <w:rPr>
          <w:rFonts w:ascii="Calibri" w:hAnsi="Calibri" w:cs="Calibri"/>
          <w:i/>
        </w:rPr>
        <w:t>Achizitorului</w:t>
      </w:r>
      <w:r w:rsidRPr="008C2555">
        <w:rPr>
          <w:rFonts w:ascii="Calibri" w:hAnsi="Calibri" w:cs="Calibri"/>
        </w:rPr>
        <w:t xml:space="preserve"> îndreptă</w:t>
      </w:r>
      <w:r w:rsidR="00C90B3D" w:rsidRPr="008C2555">
        <w:rPr>
          <w:rFonts w:ascii="Calibri" w:hAnsi="Calibri" w:cs="Calibri"/>
        </w:rPr>
        <w:t>ț</w:t>
      </w:r>
      <w:r w:rsidR="004853CD" w:rsidRPr="008C2555">
        <w:rPr>
          <w:rFonts w:ascii="Calibri" w:hAnsi="Calibri" w:cs="Calibri"/>
        </w:rPr>
        <w:t>ește</w:t>
      </w:r>
      <w:r w:rsidRPr="008C2555">
        <w:rPr>
          <w:rFonts w:ascii="Calibri" w:hAnsi="Calibri" w:cs="Calibri"/>
        </w:rPr>
        <w:t xml:space="preserve"> </w:t>
      </w:r>
      <w:r w:rsidR="002E7A99" w:rsidRPr="008C2555">
        <w:rPr>
          <w:rFonts w:ascii="Calibri" w:hAnsi="Calibri" w:cs="Calibri"/>
          <w:i/>
        </w:rPr>
        <w:t>Achizitorul</w:t>
      </w:r>
      <w:r w:rsidR="002E7A99" w:rsidRPr="008C2555">
        <w:rPr>
          <w:rFonts w:ascii="Calibri" w:hAnsi="Calibri" w:cs="Calibri"/>
        </w:rPr>
        <w:t xml:space="preserve"> să efectueze toate </w:t>
      </w:r>
      <w:r w:rsidR="002E7A99" w:rsidRPr="008C2555">
        <w:rPr>
          <w:rFonts w:ascii="Calibri" w:hAnsi="Calibri" w:cs="Calibri"/>
          <w:i/>
        </w:rPr>
        <w:t>L</w:t>
      </w:r>
      <w:r w:rsidRPr="008C2555">
        <w:rPr>
          <w:rFonts w:ascii="Calibri" w:hAnsi="Calibri" w:cs="Calibri"/>
          <w:i/>
        </w:rPr>
        <w:t>ucrările</w:t>
      </w:r>
      <w:r w:rsidRPr="008C2555">
        <w:rPr>
          <w:rFonts w:ascii="Calibri" w:hAnsi="Calibri" w:cs="Calibri"/>
        </w:rPr>
        <w:t xml:space="preserve"> necesare, pe cheltuiala </w:t>
      </w:r>
      <w:r w:rsidRPr="008C2555">
        <w:rPr>
          <w:rFonts w:ascii="Calibri" w:hAnsi="Calibri" w:cs="Calibri"/>
          <w:i/>
        </w:rPr>
        <w:t>Contractantului</w:t>
      </w:r>
      <w:r w:rsidR="002E7A99" w:rsidRPr="008C2555">
        <w:rPr>
          <w:rFonts w:ascii="Calibri" w:hAnsi="Calibri" w:cs="Calibri"/>
        </w:rPr>
        <w:t>.</w:t>
      </w:r>
    </w:p>
    <w:p w14:paraId="4BF1EEDB" w14:textId="77777777" w:rsidR="001A0450" w:rsidRPr="008C2555" w:rsidRDefault="001A0450" w:rsidP="00C90B3D">
      <w:pPr>
        <w:tabs>
          <w:tab w:val="left" w:pos="9000"/>
        </w:tabs>
        <w:suppressAutoHyphens/>
        <w:spacing w:after="0" w:line="240" w:lineRule="auto"/>
        <w:jc w:val="both"/>
        <w:rPr>
          <w:rFonts w:ascii="Calibri" w:hAnsi="Calibri" w:cs="Calibri"/>
        </w:rPr>
      </w:pPr>
    </w:p>
    <w:p w14:paraId="72A58EB6" w14:textId="1BF8B0A0" w:rsidR="00DF3E9E" w:rsidRPr="008C2555" w:rsidRDefault="00D47042" w:rsidP="00C90B3D">
      <w:pPr>
        <w:pStyle w:val="Titlu2"/>
        <w:suppressAutoHyphens/>
        <w:spacing w:before="0" w:line="240" w:lineRule="auto"/>
        <w:rPr>
          <w:rFonts w:ascii="Calibri" w:hAnsi="Calibri" w:cs="Calibri"/>
          <w:szCs w:val="22"/>
        </w:rPr>
      </w:pPr>
      <w:bookmarkStart w:id="229" w:name="_Toc506382411"/>
      <w:bookmarkStart w:id="230" w:name="_Toc528687145"/>
      <w:r w:rsidRPr="008C2555">
        <w:rPr>
          <w:rFonts w:ascii="Calibri" w:hAnsi="Calibri" w:cs="Calibri"/>
          <w:szCs w:val="22"/>
        </w:rPr>
        <w:t>4.9.</w:t>
      </w:r>
      <w:r w:rsidR="00602AFB" w:rsidRPr="008C2555">
        <w:rPr>
          <w:rFonts w:ascii="Calibri" w:hAnsi="Calibri" w:cs="Calibri"/>
          <w:szCs w:val="22"/>
        </w:rPr>
        <w:tab/>
        <w:t>Desfacerea și Testarea</w:t>
      </w:r>
      <w:bookmarkEnd w:id="229"/>
      <w:bookmarkEnd w:id="230"/>
    </w:p>
    <w:p w14:paraId="21FF9267" w14:textId="0B0392DA" w:rsidR="00DF3E9E" w:rsidRPr="008C2555" w:rsidRDefault="002E7A99" w:rsidP="00D366DB">
      <w:pPr>
        <w:pStyle w:val="Listparagraf"/>
        <w:numPr>
          <w:ilvl w:val="0"/>
          <w:numId w:val="60"/>
        </w:numPr>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00DF3E9E" w:rsidRPr="008C2555">
        <w:rPr>
          <w:rFonts w:ascii="Calibri" w:hAnsi="Calibri" w:cs="Calibri"/>
        </w:rPr>
        <w:t xml:space="preserve"> poate emite </w:t>
      </w:r>
      <w:r w:rsidR="0039484B" w:rsidRPr="008C2555">
        <w:rPr>
          <w:rFonts w:ascii="Calibri" w:hAnsi="Calibri" w:cs="Calibri"/>
          <w:i/>
          <w:color w:val="000000" w:themeColor="text1"/>
        </w:rPr>
        <w:t>Dispozi</w:t>
      </w:r>
      <w:r w:rsidR="00C90B3D" w:rsidRPr="008C2555">
        <w:rPr>
          <w:rFonts w:ascii="Calibri" w:hAnsi="Calibri" w:cs="Calibri"/>
          <w:i/>
          <w:color w:val="000000" w:themeColor="text1"/>
        </w:rPr>
        <w:t>ț</w:t>
      </w:r>
      <w:r w:rsidR="0039484B" w:rsidRPr="008C2555">
        <w:rPr>
          <w:rFonts w:ascii="Calibri" w:hAnsi="Calibri" w:cs="Calibri"/>
          <w:i/>
          <w:color w:val="000000" w:themeColor="text1"/>
        </w:rPr>
        <w:t>ii</w:t>
      </w:r>
      <w:r w:rsidR="0039484B" w:rsidRPr="008C2555">
        <w:rPr>
          <w:rFonts w:ascii="Calibri" w:hAnsi="Calibri" w:cs="Calibri"/>
          <w:color w:val="000000" w:themeColor="text1"/>
        </w:rPr>
        <w:t xml:space="preserve"> </w:t>
      </w:r>
      <w:r w:rsidR="00DF3E9E" w:rsidRPr="008C2555">
        <w:rPr>
          <w:rFonts w:ascii="Calibri" w:hAnsi="Calibri" w:cs="Calibri"/>
          <w:color w:val="000000" w:themeColor="text1"/>
        </w:rPr>
        <w:t xml:space="preserve">referitoare </w:t>
      </w:r>
      <w:r w:rsidR="00DF3E9E" w:rsidRPr="008C2555">
        <w:rPr>
          <w:rFonts w:ascii="Calibri" w:hAnsi="Calibri" w:cs="Calibri"/>
        </w:rPr>
        <w:t>la desfa</w:t>
      </w:r>
      <w:r w:rsidRPr="008C2555">
        <w:rPr>
          <w:rFonts w:ascii="Calibri" w:hAnsi="Calibri" w:cs="Calibri"/>
        </w:rPr>
        <w:t xml:space="preserve">cerea și/sau testarea oricărei </w:t>
      </w:r>
      <w:r w:rsidRPr="008C2555">
        <w:rPr>
          <w:rFonts w:ascii="Calibri" w:hAnsi="Calibri" w:cs="Calibri"/>
          <w:i/>
        </w:rPr>
        <w:t>L</w:t>
      </w:r>
      <w:r w:rsidR="00DF3E9E" w:rsidRPr="008C2555">
        <w:rPr>
          <w:rFonts w:ascii="Calibri" w:hAnsi="Calibri" w:cs="Calibri"/>
          <w:i/>
        </w:rPr>
        <w:t>ucrări</w:t>
      </w:r>
      <w:r w:rsidR="00DF3E9E" w:rsidRPr="008C2555">
        <w:rPr>
          <w:rFonts w:ascii="Calibri" w:hAnsi="Calibri" w:cs="Calibri"/>
        </w:rPr>
        <w:t xml:space="preserve">. </w:t>
      </w:r>
      <w:r w:rsidR="00DF3E9E" w:rsidRPr="008C2555">
        <w:rPr>
          <w:rFonts w:ascii="Calibri" w:hAnsi="Calibri" w:cs="Calibri"/>
          <w:snapToGrid w:val="0"/>
        </w:rPr>
        <w:t xml:space="preserve">Probele neprevăzute și comandate de </w:t>
      </w:r>
      <w:r w:rsidRPr="008C2555">
        <w:rPr>
          <w:rFonts w:ascii="Calibri" w:hAnsi="Calibri" w:cs="Calibri"/>
          <w:i/>
          <w:snapToGrid w:val="0"/>
        </w:rPr>
        <w:t>Achizitor</w:t>
      </w:r>
      <w:r w:rsidRPr="008C2555">
        <w:rPr>
          <w:rFonts w:ascii="Calibri" w:hAnsi="Calibri" w:cs="Calibri"/>
          <w:snapToGrid w:val="0"/>
        </w:rPr>
        <w:t xml:space="preserve"> pentru verificarea unor </w:t>
      </w:r>
      <w:r w:rsidRPr="008C2555">
        <w:rPr>
          <w:rFonts w:ascii="Calibri" w:hAnsi="Calibri" w:cs="Calibri"/>
          <w:i/>
          <w:snapToGrid w:val="0"/>
        </w:rPr>
        <w:t>L</w:t>
      </w:r>
      <w:r w:rsidR="00DF3E9E" w:rsidRPr="008C2555">
        <w:rPr>
          <w:rFonts w:ascii="Calibri" w:hAnsi="Calibri" w:cs="Calibri"/>
          <w:i/>
          <w:snapToGrid w:val="0"/>
        </w:rPr>
        <w:t>ucrări</w:t>
      </w:r>
      <w:r w:rsidR="00DF3E9E" w:rsidRPr="008C2555">
        <w:rPr>
          <w:rFonts w:ascii="Calibri" w:hAnsi="Calibri" w:cs="Calibri"/>
          <w:snapToGrid w:val="0"/>
        </w:rPr>
        <w:t xml:space="preserve"> sau </w:t>
      </w:r>
      <w:r w:rsidR="00EB029A" w:rsidRPr="008C2555">
        <w:rPr>
          <w:rFonts w:ascii="Calibri" w:hAnsi="Calibri" w:cs="Calibri"/>
          <w:i/>
          <w:snapToGrid w:val="0"/>
        </w:rPr>
        <w:t>M</w:t>
      </w:r>
      <w:r w:rsidR="00DF3E9E" w:rsidRPr="008C2555">
        <w:rPr>
          <w:rFonts w:ascii="Calibri" w:hAnsi="Calibri" w:cs="Calibri"/>
          <w:i/>
          <w:snapToGrid w:val="0"/>
        </w:rPr>
        <w:t>ateriale</w:t>
      </w:r>
      <w:r w:rsidR="00DF3E9E" w:rsidRPr="008C2555">
        <w:rPr>
          <w:rFonts w:ascii="Calibri" w:hAnsi="Calibri" w:cs="Calibri"/>
          <w:snapToGrid w:val="0"/>
        </w:rPr>
        <w:t xml:space="preserve"> puse în operă </w:t>
      </w:r>
      <w:r w:rsidR="00036899" w:rsidRPr="008C2555">
        <w:rPr>
          <w:rFonts w:ascii="Calibri" w:hAnsi="Calibri" w:cs="Calibri"/>
          <w:snapToGrid w:val="0"/>
        </w:rPr>
        <w:t>sunt</w:t>
      </w:r>
      <w:r w:rsidR="00DF3E9E" w:rsidRPr="008C2555">
        <w:rPr>
          <w:rFonts w:ascii="Calibri" w:hAnsi="Calibri" w:cs="Calibri"/>
          <w:snapToGrid w:val="0"/>
        </w:rPr>
        <w:t xml:space="preserve"> suportate de </w:t>
      </w:r>
      <w:r w:rsidRPr="008C2555">
        <w:rPr>
          <w:rFonts w:ascii="Calibri" w:hAnsi="Calibri" w:cs="Calibri"/>
          <w:i/>
          <w:snapToGrid w:val="0"/>
        </w:rPr>
        <w:t>Achizitor</w:t>
      </w:r>
      <w:r w:rsidR="00DF3E9E" w:rsidRPr="008C2555">
        <w:rPr>
          <w:rFonts w:ascii="Calibri" w:hAnsi="Calibri" w:cs="Calibri"/>
          <w:snapToGrid w:val="0"/>
        </w:rPr>
        <w:t>, c</w:t>
      </w:r>
      <w:r w:rsidR="00DF3E9E" w:rsidRPr="008C2555">
        <w:rPr>
          <w:rFonts w:ascii="Calibri" w:hAnsi="Calibri" w:cs="Calibri"/>
        </w:rPr>
        <w:t>u excep</w:t>
      </w:r>
      <w:r w:rsidR="00C90B3D" w:rsidRPr="008C2555">
        <w:rPr>
          <w:rFonts w:ascii="Calibri" w:hAnsi="Calibri" w:cs="Calibri"/>
        </w:rPr>
        <w:t>ț</w:t>
      </w:r>
      <w:r w:rsidR="00DF3E9E" w:rsidRPr="008C2555">
        <w:rPr>
          <w:rFonts w:ascii="Calibri" w:hAnsi="Calibri" w:cs="Calibri"/>
        </w:rPr>
        <w:t xml:space="preserve">ia cazului în care se stabilește că, în urma unei desfaceri și/sau testări, </w:t>
      </w:r>
      <w:r w:rsidR="00DF3E9E" w:rsidRPr="008C2555">
        <w:rPr>
          <w:rFonts w:ascii="Calibri" w:hAnsi="Calibri" w:cs="Calibri"/>
          <w:i/>
          <w:snapToGrid w:val="0"/>
        </w:rPr>
        <w:t>Materialele</w:t>
      </w:r>
      <w:r w:rsidR="00DF3E9E" w:rsidRPr="008C2555">
        <w:rPr>
          <w:rFonts w:ascii="Calibri" w:hAnsi="Calibri" w:cs="Calibri"/>
          <w:snapToGrid w:val="0"/>
        </w:rPr>
        <w:t>,</w:t>
      </w:r>
      <w:r w:rsidR="00DF3E9E" w:rsidRPr="008C2555">
        <w:rPr>
          <w:rFonts w:ascii="Calibri" w:hAnsi="Calibri" w:cs="Calibri"/>
        </w:rPr>
        <w:t xml:space="preserve"> </w:t>
      </w:r>
      <w:r w:rsidR="00DF3E9E" w:rsidRPr="008C2555">
        <w:rPr>
          <w:rFonts w:ascii="Calibri" w:hAnsi="Calibri" w:cs="Calibri"/>
          <w:i/>
        </w:rPr>
        <w:t>Echipamentele</w:t>
      </w:r>
      <w:r w:rsidR="00DF3E9E" w:rsidRPr="008C2555">
        <w:rPr>
          <w:rFonts w:ascii="Calibri" w:hAnsi="Calibri" w:cs="Calibri"/>
        </w:rPr>
        <w:t xml:space="preserve"> sau manopera</w:t>
      </w:r>
      <w:r w:rsidR="00DF3E9E" w:rsidRPr="008C2555">
        <w:rPr>
          <w:rFonts w:ascii="Calibri" w:hAnsi="Calibri" w:cs="Calibri"/>
          <w:snapToGrid w:val="0"/>
        </w:rPr>
        <w:t xml:space="preserve"> nu </w:t>
      </w:r>
      <w:r w:rsidRPr="008C2555">
        <w:rPr>
          <w:rFonts w:ascii="Calibri" w:hAnsi="Calibri" w:cs="Calibri"/>
          <w:snapToGrid w:val="0"/>
        </w:rPr>
        <w:t>sunt corespunzătoare calitativ.</w:t>
      </w:r>
      <w:r w:rsidR="008425D3" w:rsidRPr="008C2555">
        <w:rPr>
          <w:rFonts w:ascii="Calibri" w:hAnsi="Calibri" w:cs="Calibri"/>
          <w:snapToGrid w:val="0"/>
        </w:rPr>
        <w:t xml:space="preserve"> </w:t>
      </w:r>
      <w:r w:rsidR="00DF3E9E" w:rsidRPr="008C2555">
        <w:rPr>
          <w:rFonts w:ascii="Calibri" w:hAnsi="Calibri" w:cs="Calibri"/>
          <w:i/>
        </w:rPr>
        <w:t>Contractantul</w:t>
      </w:r>
      <w:r w:rsidR="00DF3E9E" w:rsidRPr="008C2555">
        <w:rPr>
          <w:rFonts w:ascii="Calibri" w:hAnsi="Calibri" w:cs="Calibri"/>
        </w:rPr>
        <w:t xml:space="preserve"> </w:t>
      </w:r>
      <w:r w:rsidR="00684E6A" w:rsidRPr="008C2555">
        <w:rPr>
          <w:rFonts w:ascii="Calibri" w:hAnsi="Calibri" w:cs="Calibri"/>
        </w:rPr>
        <w:t>plăte</w:t>
      </w:r>
      <w:r w:rsidR="004853CD" w:rsidRPr="008C2555">
        <w:rPr>
          <w:rFonts w:ascii="Calibri" w:hAnsi="Calibri" w:cs="Calibri"/>
        </w:rPr>
        <w:t>ște</w:t>
      </w:r>
      <w:r w:rsidR="00DF3E9E" w:rsidRPr="008C2555">
        <w:rPr>
          <w:rFonts w:ascii="Calibri" w:hAnsi="Calibri" w:cs="Calibri"/>
        </w:rPr>
        <w:t xml:space="preserve"> pentru asemenea desfaceri și/sau testări conform prevederilor </w:t>
      </w:r>
      <w:r w:rsidR="004624A7" w:rsidRPr="008C2555">
        <w:rPr>
          <w:rFonts w:ascii="Calibri" w:hAnsi="Calibri" w:cs="Calibri"/>
          <w:bCs/>
          <w:u w:val="single"/>
          <w:shd w:val="clear" w:color="auto" w:fill="FBD4B4" w:themeFill="accent6" w:themeFillTint="66"/>
        </w:rPr>
        <w:t xml:space="preserve">subcapitolul </w:t>
      </w:r>
      <w:hyperlink w:anchor="_2.4._Modificarea_Contractului" w:history="1">
        <w:r w:rsidR="004624A7" w:rsidRPr="008C2555">
          <w:rPr>
            <w:rStyle w:val="Hyperlink"/>
            <w:rFonts w:ascii="Calibri" w:hAnsi="Calibri" w:cs="Calibri"/>
            <w:b/>
            <w:sz w:val="22"/>
            <w:szCs w:val="22"/>
            <w:u w:val="single"/>
            <w:shd w:val="clear" w:color="auto" w:fill="FBD4B4" w:themeFill="accent6" w:themeFillTint="66"/>
          </w:rPr>
          <w:t xml:space="preserve">2.4. - </w:t>
        </w:r>
        <w:r w:rsidR="004624A7" w:rsidRPr="008C2555">
          <w:rPr>
            <w:rStyle w:val="Hyperlink"/>
            <w:rFonts w:ascii="Calibri" w:hAnsi="Calibri" w:cs="Calibri"/>
            <w:b/>
            <w:i/>
            <w:sz w:val="22"/>
            <w:szCs w:val="22"/>
            <w:u w:val="single"/>
            <w:shd w:val="clear" w:color="auto" w:fill="FBD4B4" w:themeFill="accent6" w:themeFillTint="66"/>
          </w:rPr>
          <w:t>Modificarea</w:t>
        </w:r>
        <w:r w:rsidR="004624A7" w:rsidRPr="008C2555">
          <w:rPr>
            <w:rStyle w:val="Hyperlink"/>
            <w:rFonts w:ascii="Calibri" w:hAnsi="Calibri" w:cs="Calibri"/>
            <w:b/>
            <w:sz w:val="22"/>
            <w:szCs w:val="22"/>
            <w:u w:val="single"/>
            <w:shd w:val="clear" w:color="auto" w:fill="FBD4B4" w:themeFill="accent6" w:themeFillTint="66"/>
          </w:rPr>
          <w:t xml:space="preserve"> </w:t>
        </w:r>
        <w:r w:rsidR="004624A7" w:rsidRPr="008C2555">
          <w:rPr>
            <w:rStyle w:val="Hyperlink"/>
            <w:rFonts w:ascii="Calibri" w:hAnsi="Calibri" w:cs="Calibri"/>
            <w:b/>
            <w:i/>
            <w:sz w:val="22"/>
            <w:szCs w:val="22"/>
            <w:u w:val="single"/>
            <w:shd w:val="clear" w:color="auto" w:fill="FBD4B4" w:themeFill="accent6" w:themeFillTint="66"/>
          </w:rPr>
          <w:t>Contractului</w:t>
        </w:r>
        <w:r w:rsidR="004624A7" w:rsidRPr="008C2555">
          <w:rPr>
            <w:rStyle w:val="Hyperlink"/>
            <w:rFonts w:ascii="Calibri" w:hAnsi="Calibri" w:cs="Calibri"/>
            <w:b/>
            <w:sz w:val="22"/>
            <w:szCs w:val="22"/>
            <w:u w:val="single"/>
            <w:shd w:val="clear" w:color="auto" w:fill="FBD4B4" w:themeFill="accent6" w:themeFillTint="66"/>
          </w:rPr>
          <w:t xml:space="preserve"> și dispoziții conexe</w:t>
        </w:r>
      </w:hyperlink>
      <w:r w:rsidR="00177887" w:rsidRPr="00981214">
        <w:rPr>
          <w:rFonts w:ascii="Calibri" w:hAnsi="Calibri" w:cs="Calibri"/>
        </w:rPr>
        <w:t xml:space="preserve"> din prezentul </w:t>
      </w:r>
      <w:r w:rsidR="00177887" w:rsidRPr="008C2555">
        <w:rPr>
          <w:rFonts w:ascii="Calibri" w:hAnsi="Calibri" w:cs="Calibri"/>
          <w:i/>
        </w:rPr>
        <w:t>Contract</w:t>
      </w:r>
      <w:r w:rsidR="00177887" w:rsidRPr="008C2555">
        <w:rPr>
          <w:rFonts w:ascii="Calibri" w:hAnsi="Calibri" w:cs="Calibri"/>
        </w:rPr>
        <w:t>.</w:t>
      </w:r>
    </w:p>
    <w:p w14:paraId="64A0344F" w14:textId="362021C3" w:rsidR="00DF3E9E" w:rsidRPr="008C2555" w:rsidRDefault="00DF3E9E" w:rsidP="00D366DB">
      <w:pPr>
        <w:pStyle w:val="Listparagraf"/>
        <w:numPr>
          <w:ilvl w:val="0"/>
          <w:numId w:val="60"/>
        </w:numPr>
        <w:tabs>
          <w:tab w:val="left" w:pos="9000"/>
        </w:tabs>
        <w:suppressAutoHyphens/>
        <w:spacing w:after="0" w:line="240" w:lineRule="auto"/>
        <w:ind w:hanging="720"/>
        <w:jc w:val="both"/>
        <w:rPr>
          <w:rFonts w:ascii="Calibri" w:hAnsi="Calibri" w:cs="Calibri"/>
          <w:snapToGrid w:val="0"/>
          <w:spacing w:val="-2"/>
        </w:rPr>
      </w:pPr>
      <w:r w:rsidRPr="008C2555">
        <w:rPr>
          <w:rFonts w:ascii="Calibri" w:hAnsi="Calibri" w:cs="Calibri"/>
          <w:i/>
          <w:snapToGrid w:val="0"/>
          <w:spacing w:val="-2"/>
        </w:rPr>
        <w:t>Materialele</w:t>
      </w:r>
      <w:r w:rsidRPr="008C2555">
        <w:rPr>
          <w:rFonts w:ascii="Calibri" w:hAnsi="Calibri" w:cs="Calibri"/>
          <w:snapToGrid w:val="0"/>
          <w:spacing w:val="-2"/>
        </w:rPr>
        <w:t xml:space="preserve"> trebuie să fie de calitatea prevăz</w:t>
      </w:r>
      <w:r w:rsidR="008425D3" w:rsidRPr="008C2555">
        <w:rPr>
          <w:rFonts w:ascii="Calibri" w:hAnsi="Calibri" w:cs="Calibri"/>
          <w:snapToGrid w:val="0"/>
          <w:spacing w:val="-2"/>
        </w:rPr>
        <w:t>ută în documenta</w:t>
      </w:r>
      <w:r w:rsidR="00C90B3D" w:rsidRPr="008C2555">
        <w:rPr>
          <w:rFonts w:ascii="Calibri" w:hAnsi="Calibri" w:cs="Calibri"/>
          <w:snapToGrid w:val="0"/>
          <w:spacing w:val="-2"/>
        </w:rPr>
        <w:t>ț</w:t>
      </w:r>
      <w:r w:rsidR="008425D3" w:rsidRPr="008C2555">
        <w:rPr>
          <w:rFonts w:ascii="Calibri" w:hAnsi="Calibri" w:cs="Calibri"/>
          <w:snapToGrid w:val="0"/>
          <w:spacing w:val="-2"/>
        </w:rPr>
        <w:t xml:space="preserve">ia </w:t>
      </w:r>
      <w:r w:rsidR="00F000DF" w:rsidRPr="008C2555">
        <w:rPr>
          <w:rFonts w:ascii="Calibri" w:hAnsi="Calibri" w:cs="Calibri"/>
          <w:snapToGrid w:val="0"/>
          <w:spacing w:val="-2"/>
        </w:rPr>
        <w:t>tehnico-economică</w:t>
      </w:r>
      <w:r w:rsidR="008425D3" w:rsidRPr="008C2555">
        <w:rPr>
          <w:rFonts w:ascii="Calibri" w:hAnsi="Calibri" w:cs="Calibri"/>
          <w:snapToGrid w:val="0"/>
          <w:spacing w:val="-2"/>
        </w:rPr>
        <w:t>. V</w:t>
      </w:r>
      <w:r w:rsidRPr="008C2555">
        <w:rPr>
          <w:rFonts w:ascii="Calibri" w:hAnsi="Calibri" w:cs="Calibri"/>
          <w:snapToGrid w:val="0"/>
          <w:spacing w:val="-2"/>
        </w:rPr>
        <w:t xml:space="preserve">erificările și testările </w:t>
      </w:r>
      <w:r w:rsidR="00EB029A" w:rsidRPr="008C2555">
        <w:rPr>
          <w:rFonts w:ascii="Calibri" w:hAnsi="Calibri" w:cs="Calibri"/>
          <w:i/>
          <w:snapToGrid w:val="0"/>
          <w:spacing w:val="-2"/>
        </w:rPr>
        <w:t>M</w:t>
      </w:r>
      <w:r w:rsidRPr="008C2555">
        <w:rPr>
          <w:rFonts w:ascii="Calibri" w:hAnsi="Calibri" w:cs="Calibri"/>
          <w:i/>
          <w:snapToGrid w:val="0"/>
          <w:spacing w:val="-2"/>
        </w:rPr>
        <w:t>aterialelor</w:t>
      </w:r>
      <w:r w:rsidR="007C0C8F" w:rsidRPr="008C2555">
        <w:rPr>
          <w:rFonts w:ascii="Calibri" w:hAnsi="Calibri" w:cs="Calibri"/>
          <w:snapToGrid w:val="0"/>
          <w:spacing w:val="-2"/>
        </w:rPr>
        <w:t xml:space="preserve"> folosite la execu</w:t>
      </w:r>
      <w:r w:rsidR="00C90B3D" w:rsidRPr="008C2555">
        <w:rPr>
          <w:rFonts w:ascii="Calibri" w:hAnsi="Calibri" w:cs="Calibri"/>
          <w:snapToGrid w:val="0"/>
          <w:spacing w:val="-2"/>
        </w:rPr>
        <w:t>ț</w:t>
      </w:r>
      <w:r w:rsidR="007C0C8F" w:rsidRPr="008C2555">
        <w:rPr>
          <w:rFonts w:ascii="Calibri" w:hAnsi="Calibri" w:cs="Calibri"/>
          <w:snapToGrid w:val="0"/>
          <w:spacing w:val="-2"/>
        </w:rPr>
        <w:t xml:space="preserve">ia </w:t>
      </w:r>
      <w:r w:rsidR="007C0C8F" w:rsidRPr="008C2555">
        <w:rPr>
          <w:rFonts w:ascii="Calibri" w:hAnsi="Calibri" w:cs="Calibri"/>
          <w:i/>
          <w:snapToGrid w:val="0"/>
          <w:spacing w:val="-2"/>
        </w:rPr>
        <w:t>L</w:t>
      </w:r>
      <w:r w:rsidRPr="008C2555">
        <w:rPr>
          <w:rFonts w:ascii="Calibri" w:hAnsi="Calibri" w:cs="Calibri"/>
          <w:i/>
          <w:snapToGrid w:val="0"/>
          <w:spacing w:val="-2"/>
        </w:rPr>
        <w:t>ucrărilor</w:t>
      </w:r>
      <w:r w:rsidRPr="008C2555">
        <w:rPr>
          <w:rFonts w:ascii="Calibri" w:hAnsi="Calibri" w:cs="Calibri"/>
          <w:snapToGrid w:val="0"/>
          <w:spacing w:val="-2"/>
        </w:rPr>
        <w:t xml:space="preserve"> precum și condi</w:t>
      </w:r>
      <w:r w:rsidR="00C90B3D" w:rsidRPr="008C2555">
        <w:rPr>
          <w:rFonts w:ascii="Calibri" w:hAnsi="Calibri" w:cs="Calibri"/>
          <w:snapToGrid w:val="0"/>
          <w:spacing w:val="-2"/>
        </w:rPr>
        <w:t>ț</w:t>
      </w:r>
      <w:r w:rsidRPr="008C2555">
        <w:rPr>
          <w:rFonts w:ascii="Calibri" w:hAnsi="Calibri" w:cs="Calibri"/>
          <w:snapToGrid w:val="0"/>
          <w:spacing w:val="-2"/>
        </w:rPr>
        <w:t xml:space="preserve">iile </w:t>
      </w:r>
      <w:r w:rsidR="00DC4BCD" w:rsidRPr="008C2555">
        <w:rPr>
          <w:rFonts w:ascii="Calibri" w:hAnsi="Calibri" w:cs="Calibri"/>
          <w:snapToGrid w:val="0"/>
          <w:spacing w:val="-2"/>
        </w:rPr>
        <w:t>pentru</w:t>
      </w:r>
      <w:r w:rsidRPr="008C2555">
        <w:rPr>
          <w:rFonts w:ascii="Calibri" w:hAnsi="Calibri" w:cs="Calibri"/>
          <w:snapToGrid w:val="0"/>
          <w:spacing w:val="-2"/>
        </w:rPr>
        <w:t xml:space="preserve"> semnarea </w:t>
      </w:r>
      <w:r w:rsidRPr="008C2555">
        <w:rPr>
          <w:rFonts w:ascii="Calibri" w:hAnsi="Calibri" w:cs="Calibri"/>
          <w:snapToGrid w:val="0"/>
          <w:color w:val="000000" w:themeColor="text1"/>
          <w:spacing w:val="-2"/>
        </w:rPr>
        <w:t>recep</w:t>
      </w:r>
      <w:r w:rsidR="00C90B3D" w:rsidRPr="008C2555">
        <w:rPr>
          <w:rFonts w:ascii="Calibri" w:hAnsi="Calibri" w:cs="Calibri"/>
          <w:snapToGrid w:val="0"/>
          <w:color w:val="000000" w:themeColor="text1"/>
          <w:spacing w:val="-2"/>
        </w:rPr>
        <w:t>ț</w:t>
      </w:r>
      <w:r w:rsidRPr="008C2555">
        <w:rPr>
          <w:rFonts w:ascii="Calibri" w:hAnsi="Calibri" w:cs="Calibri"/>
          <w:snapToGrid w:val="0"/>
          <w:color w:val="000000" w:themeColor="text1"/>
          <w:spacing w:val="-2"/>
        </w:rPr>
        <w:t>iei provizorii și a recep</w:t>
      </w:r>
      <w:r w:rsidR="00C90B3D" w:rsidRPr="008C2555">
        <w:rPr>
          <w:rFonts w:ascii="Calibri" w:hAnsi="Calibri" w:cs="Calibri"/>
          <w:snapToGrid w:val="0"/>
          <w:color w:val="000000" w:themeColor="text1"/>
          <w:spacing w:val="-2"/>
        </w:rPr>
        <w:t>ț</w:t>
      </w:r>
      <w:r w:rsidRPr="008C2555">
        <w:rPr>
          <w:rFonts w:ascii="Calibri" w:hAnsi="Calibri" w:cs="Calibri"/>
          <w:snapToGrid w:val="0"/>
          <w:color w:val="000000" w:themeColor="text1"/>
          <w:spacing w:val="-2"/>
        </w:rPr>
        <w:t>iei finale (calitative) sunt</w:t>
      </w:r>
      <w:r w:rsidR="008425D3" w:rsidRPr="008C2555">
        <w:rPr>
          <w:rFonts w:ascii="Calibri" w:hAnsi="Calibri" w:cs="Calibri"/>
          <w:snapToGrid w:val="0"/>
          <w:color w:val="000000" w:themeColor="text1"/>
          <w:spacing w:val="-2"/>
        </w:rPr>
        <w:t xml:space="preserve"> c</w:t>
      </w:r>
      <w:r w:rsidR="008425D3" w:rsidRPr="008C2555">
        <w:rPr>
          <w:rFonts w:ascii="Calibri" w:hAnsi="Calibri" w:cs="Calibri"/>
          <w:snapToGrid w:val="0"/>
          <w:spacing w:val="-2"/>
        </w:rPr>
        <w:t>ele</w:t>
      </w:r>
      <w:r w:rsidRPr="008C2555">
        <w:rPr>
          <w:rFonts w:ascii="Calibri" w:hAnsi="Calibri" w:cs="Calibri"/>
          <w:snapToGrid w:val="0"/>
          <w:spacing w:val="-2"/>
        </w:rPr>
        <w:t xml:space="preserve"> descrise în </w:t>
      </w:r>
      <w:r w:rsidRPr="008C2555">
        <w:rPr>
          <w:rFonts w:ascii="Calibri" w:hAnsi="Calibri" w:cs="Calibri"/>
          <w:i/>
          <w:snapToGrid w:val="0"/>
          <w:spacing w:val="-2"/>
        </w:rPr>
        <w:t>Caietul de Sarcini</w:t>
      </w:r>
      <w:r w:rsidRPr="008C2555">
        <w:rPr>
          <w:rFonts w:ascii="Calibri" w:hAnsi="Calibri" w:cs="Calibri"/>
          <w:snapToGrid w:val="0"/>
          <w:spacing w:val="-2"/>
        </w:rPr>
        <w:t>.</w:t>
      </w:r>
    </w:p>
    <w:p w14:paraId="7103B20F" w14:textId="2F77F8D8" w:rsidR="00DF3E9E" w:rsidRPr="008C2555" w:rsidRDefault="00DF3E9E" w:rsidP="00D366DB">
      <w:pPr>
        <w:pStyle w:val="Listparagraf"/>
        <w:numPr>
          <w:ilvl w:val="0"/>
          <w:numId w:val="60"/>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Contractantul</w:t>
      </w:r>
      <w:r w:rsidR="007C0C8F" w:rsidRPr="008C2555">
        <w:rPr>
          <w:rFonts w:ascii="Calibri" w:hAnsi="Calibri" w:cs="Calibri"/>
          <w:snapToGrid w:val="0"/>
        </w:rPr>
        <w:t xml:space="preserve"> are obliga</w:t>
      </w:r>
      <w:r w:rsidR="00C90B3D" w:rsidRPr="008C2555">
        <w:rPr>
          <w:rFonts w:ascii="Calibri" w:hAnsi="Calibri" w:cs="Calibri"/>
          <w:snapToGrid w:val="0"/>
        </w:rPr>
        <w:t>ț</w:t>
      </w:r>
      <w:r w:rsidR="007C0C8F" w:rsidRPr="008C2555">
        <w:rPr>
          <w:rFonts w:ascii="Calibri" w:hAnsi="Calibri" w:cs="Calibri"/>
          <w:snapToGrid w:val="0"/>
        </w:rPr>
        <w:t xml:space="preserve">ia să asigure </w:t>
      </w:r>
      <w:r w:rsidR="007C0C8F" w:rsidRPr="008C2555">
        <w:rPr>
          <w:rFonts w:ascii="Calibri" w:hAnsi="Calibri" w:cs="Calibri"/>
          <w:i/>
          <w:snapToGrid w:val="0"/>
        </w:rPr>
        <w:t>Instrumentele</w:t>
      </w:r>
      <w:r w:rsidR="007C0C8F" w:rsidRPr="008C2555">
        <w:rPr>
          <w:rFonts w:ascii="Calibri" w:hAnsi="Calibri" w:cs="Calibri"/>
          <w:snapToGrid w:val="0"/>
        </w:rPr>
        <w:t xml:space="preserve">, </w:t>
      </w:r>
      <w:r w:rsidR="007C0C8F" w:rsidRPr="008C2555">
        <w:rPr>
          <w:rFonts w:ascii="Calibri" w:hAnsi="Calibri" w:cs="Calibri"/>
          <w:i/>
          <w:snapToGrid w:val="0"/>
        </w:rPr>
        <w:t>U</w:t>
      </w:r>
      <w:r w:rsidRPr="008C2555">
        <w:rPr>
          <w:rFonts w:ascii="Calibri" w:hAnsi="Calibri" w:cs="Calibri"/>
          <w:i/>
          <w:snapToGrid w:val="0"/>
        </w:rPr>
        <w:t>tilajele</w:t>
      </w:r>
      <w:r w:rsidRPr="008C2555">
        <w:rPr>
          <w:rFonts w:ascii="Calibri" w:hAnsi="Calibri" w:cs="Calibri"/>
          <w:snapToGrid w:val="0"/>
        </w:rPr>
        <w:t xml:space="preserve"> și </w:t>
      </w:r>
      <w:r w:rsidR="00EB029A" w:rsidRPr="008C2555">
        <w:rPr>
          <w:rFonts w:ascii="Calibri" w:hAnsi="Calibri" w:cs="Calibri"/>
          <w:i/>
          <w:snapToGrid w:val="0"/>
        </w:rPr>
        <w:t>M</w:t>
      </w:r>
      <w:r w:rsidRPr="008C2555">
        <w:rPr>
          <w:rFonts w:ascii="Calibri" w:hAnsi="Calibri" w:cs="Calibri"/>
          <w:i/>
          <w:snapToGrid w:val="0"/>
        </w:rPr>
        <w:t>aterialele</w:t>
      </w:r>
      <w:r w:rsidRPr="008C2555">
        <w:rPr>
          <w:rFonts w:ascii="Calibri" w:hAnsi="Calibri" w:cs="Calibri"/>
          <w:snapToGrid w:val="0"/>
        </w:rPr>
        <w:t xml:space="preserve"> necesare pentru veri</w:t>
      </w:r>
      <w:r w:rsidR="007C0C8F" w:rsidRPr="008C2555">
        <w:rPr>
          <w:rFonts w:ascii="Calibri" w:hAnsi="Calibri" w:cs="Calibri"/>
          <w:snapToGrid w:val="0"/>
        </w:rPr>
        <w:t xml:space="preserve">ficarea, măsurarea și testarea </w:t>
      </w:r>
      <w:r w:rsidR="007C0C8F" w:rsidRPr="008C2555">
        <w:rPr>
          <w:rFonts w:ascii="Calibri" w:hAnsi="Calibri" w:cs="Calibri"/>
          <w:i/>
          <w:snapToGrid w:val="0"/>
        </w:rPr>
        <w:t>L</w:t>
      </w:r>
      <w:r w:rsidRPr="008C2555">
        <w:rPr>
          <w:rFonts w:ascii="Calibri" w:hAnsi="Calibri" w:cs="Calibri"/>
          <w:i/>
          <w:snapToGrid w:val="0"/>
        </w:rPr>
        <w:t>ucrărilor</w:t>
      </w:r>
      <w:r w:rsidRPr="008C2555">
        <w:rPr>
          <w:rFonts w:ascii="Calibri" w:hAnsi="Calibri" w:cs="Calibri"/>
          <w:snapToGrid w:val="0"/>
        </w:rPr>
        <w:t xml:space="preserve">, conform </w:t>
      </w:r>
      <w:r w:rsidR="007C0C8F" w:rsidRPr="008C2555">
        <w:rPr>
          <w:rFonts w:ascii="Calibri" w:hAnsi="Calibri" w:cs="Calibri"/>
          <w:snapToGrid w:val="0"/>
        </w:rPr>
        <w:t>prevederilor legale în</w:t>
      </w:r>
      <w:r w:rsidRPr="008C2555">
        <w:rPr>
          <w:rFonts w:ascii="Calibri" w:hAnsi="Calibri" w:cs="Calibri"/>
          <w:snapToGrid w:val="0"/>
        </w:rPr>
        <w:t xml:space="preserve"> vigoare. Costul probelor și încercărilor, inclusiv al manoperei aferente acestora, revine </w:t>
      </w:r>
      <w:r w:rsidRPr="008C2555">
        <w:rPr>
          <w:rFonts w:ascii="Calibri" w:hAnsi="Calibri" w:cs="Calibri"/>
          <w:i/>
          <w:snapToGrid w:val="0"/>
        </w:rPr>
        <w:t>Contractantului</w:t>
      </w:r>
      <w:r w:rsidRPr="008C2555">
        <w:rPr>
          <w:rFonts w:ascii="Calibri" w:hAnsi="Calibri" w:cs="Calibri"/>
          <w:snapToGrid w:val="0"/>
        </w:rPr>
        <w:t>.</w:t>
      </w:r>
    </w:p>
    <w:p w14:paraId="35D2D0DA" w14:textId="28C21891" w:rsidR="00DF3E9E" w:rsidRPr="008C2555" w:rsidRDefault="00DF3E9E" w:rsidP="00D366DB">
      <w:pPr>
        <w:pStyle w:val="Listparagraf"/>
        <w:numPr>
          <w:ilvl w:val="0"/>
          <w:numId w:val="60"/>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Contractantul</w:t>
      </w:r>
      <w:r w:rsidR="002E7A99" w:rsidRPr="008C2555">
        <w:rPr>
          <w:rFonts w:ascii="Calibri" w:hAnsi="Calibri" w:cs="Calibri"/>
          <w:snapToGrid w:val="0"/>
        </w:rPr>
        <w:t xml:space="preserve"> are obliga</w:t>
      </w:r>
      <w:r w:rsidR="00C90B3D" w:rsidRPr="008C2555">
        <w:rPr>
          <w:rFonts w:ascii="Calibri" w:hAnsi="Calibri" w:cs="Calibri"/>
          <w:snapToGrid w:val="0"/>
        </w:rPr>
        <w:t>ț</w:t>
      </w:r>
      <w:r w:rsidR="002E7A99" w:rsidRPr="008C2555">
        <w:rPr>
          <w:rFonts w:ascii="Calibri" w:hAnsi="Calibri" w:cs="Calibri"/>
          <w:snapToGrid w:val="0"/>
        </w:rPr>
        <w:t xml:space="preserve">ia de a nu acoperi </w:t>
      </w:r>
      <w:r w:rsidR="002E7A99" w:rsidRPr="008C2555">
        <w:rPr>
          <w:rFonts w:ascii="Calibri" w:hAnsi="Calibri" w:cs="Calibri"/>
          <w:i/>
          <w:snapToGrid w:val="0"/>
        </w:rPr>
        <w:t>L</w:t>
      </w:r>
      <w:r w:rsidRPr="008C2555">
        <w:rPr>
          <w:rFonts w:ascii="Calibri" w:hAnsi="Calibri" w:cs="Calibri"/>
          <w:i/>
          <w:snapToGrid w:val="0"/>
        </w:rPr>
        <w:t>ucrările</w:t>
      </w:r>
      <w:r w:rsidRPr="008C2555">
        <w:rPr>
          <w:rFonts w:ascii="Calibri" w:hAnsi="Calibri" w:cs="Calibri"/>
          <w:snapToGrid w:val="0"/>
        </w:rPr>
        <w:t xml:space="preserve"> care d</w:t>
      </w:r>
      <w:r w:rsidR="002E7A99" w:rsidRPr="008C2555">
        <w:rPr>
          <w:rFonts w:ascii="Calibri" w:hAnsi="Calibri" w:cs="Calibri"/>
          <w:snapToGrid w:val="0"/>
        </w:rPr>
        <w:t>evin ascunse, fără notificarea ș</w:t>
      </w:r>
      <w:r w:rsidRPr="008C2555">
        <w:rPr>
          <w:rFonts w:ascii="Calibri" w:hAnsi="Calibri" w:cs="Calibri"/>
          <w:snapToGrid w:val="0"/>
        </w:rPr>
        <w:t xml:space="preserve">i aprobarea </w:t>
      </w:r>
      <w:r w:rsidR="002E7A99" w:rsidRPr="008C2555">
        <w:rPr>
          <w:rFonts w:ascii="Calibri" w:hAnsi="Calibri" w:cs="Calibri"/>
          <w:i/>
          <w:snapToGrid w:val="0"/>
        </w:rPr>
        <w:t>Achizitorului</w:t>
      </w:r>
      <w:r w:rsidR="00DD29F3" w:rsidRPr="008C2555">
        <w:rPr>
          <w:rFonts w:ascii="Calibri" w:hAnsi="Calibri" w:cs="Calibri"/>
          <w:i/>
          <w:snapToGrid w:val="0"/>
        </w:rPr>
        <w:t xml:space="preserve"> </w:t>
      </w:r>
      <w:r w:rsidR="00684E6A" w:rsidRPr="008C2555">
        <w:rPr>
          <w:rFonts w:ascii="Calibri" w:hAnsi="Calibri" w:cs="Calibri"/>
          <w:snapToGrid w:val="0"/>
        </w:rPr>
        <w:t>î</w:t>
      </w:r>
      <w:r w:rsidR="00DD29F3" w:rsidRPr="008C2555">
        <w:rPr>
          <w:rFonts w:ascii="Calibri" w:hAnsi="Calibri" w:cs="Calibri"/>
          <w:snapToGrid w:val="0"/>
        </w:rPr>
        <w:t xml:space="preserve">n termenul </w:t>
      </w:r>
      <w:r w:rsidR="002D45DA" w:rsidRPr="008C2555">
        <w:rPr>
          <w:rFonts w:ascii="Calibri" w:hAnsi="Calibri" w:cs="Calibri"/>
        </w:rPr>
        <w:t xml:space="preserve">stabilit </w:t>
      </w:r>
      <w:r w:rsidR="002D45DA" w:rsidRPr="008C2555">
        <w:rPr>
          <w:rFonts w:ascii="Calibri" w:hAnsi="Calibri" w:cs="Calibri"/>
          <w:snapToGrid w:val="0"/>
        </w:rPr>
        <w:t>în</w:t>
      </w:r>
      <w:r w:rsidR="00EC2AE9" w:rsidRPr="008C2555">
        <w:rPr>
          <w:rFonts w:ascii="Calibri" w:hAnsi="Calibri" w:cs="Calibri"/>
          <w:snapToGrid w:val="0"/>
        </w:rPr>
        <w:t xml:space="preserve"> </w:t>
      </w:r>
      <w:r w:rsidR="00EC2AE9" w:rsidRPr="008C2555">
        <w:rPr>
          <w:rFonts w:ascii="Calibri" w:hAnsi="Calibri" w:cs="Calibri"/>
          <w:i/>
          <w:snapToGrid w:val="0"/>
        </w:rPr>
        <w:t>G</w:t>
      </w:r>
      <w:r w:rsidR="00EC2AE9" w:rsidRPr="008C2555">
        <w:rPr>
          <w:rFonts w:ascii="Calibri" w:hAnsi="Calibri" w:cs="Calibri"/>
          <w:i/>
        </w:rPr>
        <w:t>raficul general de realizare a investi</w:t>
      </w:r>
      <w:r w:rsidR="00C90B3D" w:rsidRPr="008C2555">
        <w:rPr>
          <w:rFonts w:ascii="Calibri" w:hAnsi="Calibri" w:cs="Calibri"/>
          <w:i/>
        </w:rPr>
        <w:t>ț</w:t>
      </w:r>
      <w:r w:rsidR="00EC2AE9" w:rsidRPr="008C2555">
        <w:rPr>
          <w:rFonts w:ascii="Calibri" w:hAnsi="Calibri" w:cs="Calibri"/>
          <w:i/>
        </w:rPr>
        <w:t>iei publice (fizic și valoric)</w:t>
      </w:r>
      <w:r w:rsidRPr="008C2555">
        <w:rPr>
          <w:rFonts w:ascii="Calibri" w:hAnsi="Calibri" w:cs="Calibri"/>
          <w:snapToGrid w:val="0"/>
        </w:rPr>
        <w:t>.</w:t>
      </w:r>
      <w:r w:rsidR="002D45DA" w:rsidRPr="008C2555">
        <w:rPr>
          <w:rFonts w:ascii="Calibri" w:hAnsi="Calibri" w:cs="Calibri"/>
          <w:snapToGrid w:val="0"/>
        </w:rPr>
        <w:t xml:space="preserve"> </w:t>
      </w:r>
      <w:r w:rsidR="001A0450" w:rsidRPr="008C2555">
        <w:rPr>
          <w:rFonts w:ascii="Calibri" w:hAnsi="Calibri" w:cs="Calibri"/>
          <w:snapToGrid w:val="0"/>
        </w:rPr>
        <w:t xml:space="preserve">În cazul în care </w:t>
      </w:r>
      <w:r w:rsidR="002D45DA" w:rsidRPr="008C2555">
        <w:rPr>
          <w:rFonts w:ascii="Calibri" w:hAnsi="Calibri" w:cs="Calibri"/>
          <w:snapToGrid w:val="0"/>
        </w:rPr>
        <w:t>Achizitorul nu examineaz</w:t>
      </w:r>
      <w:r w:rsidR="00684E6A" w:rsidRPr="008C2555">
        <w:rPr>
          <w:rFonts w:ascii="Calibri" w:hAnsi="Calibri" w:cs="Calibri"/>
          <w:snapToGrid w:val="0"/>
        </w:rPr>
        <w:t>ă</w:t>
      </w:r>
      <w:r w:rsidR="002D45DA" w:rsidRPr="008C2555">
        <w:rPr>
          <w:rFonts w:ascii="Calibri" w:hAnsi="Calibri" w:cs="Calibri"/>
          <w:snapToGrid w:val="0"/>
        </w:rPr>
        <w:t xml:space="preserve"> </w:t>
      </w:r>
      <w:r w:rsidR="00684E6A" w:rsidRPr="008C2555">
        <w:rPr>
          <w:rFonts w:ascii="Calibri" w:hAnsi="Calibri" w:cs="Calibri"/>
          <w:snapToGrid w:val="0"/>
        </w:rPr>
        <w:t>ș</w:t>
      </w:r>
      <w:r w:rsidR="002D45DA" w:rsidRPr="008C2555">
        <w:rPr>
          <w:rFonts w:ascii="Calibri" w:hAnsi="Calibri" w:cs="Calibri"/>
          <w:snapToGrid w:val="0"/>
        </w:rPr>
        <w:t xml:space="preserve">i </w:t>
      </w:r>
      <w:r w:rsidR="00684E6A" w:rsidRPr="008C2555">
        <w:rPr>
          <w:rFonts w:ascii="Calibri" w:hAnsi="Calibri" w:cs="Calibri"/>
          <w:snapToGrid w:val="0"/>
        </w:rPr>
        <w:t xml:space="preserve">nu </w:t>
      </w:r>
      <w:r w:rsidR="002D45DA" w:rsidRPr="008C2555">
        <w:rPr>
          <w:rFonts w:ascii="Calibri" w:hAnsi="Calibri" w:cs="Calibri"/>
          <w:snapToGrid w:val="0"/>
        </w:rPr>
        <w:t>m</w:t>
      </w:r>
      <w:r w:rsidR="00684E6A" w:rsidRPr="008C2555">
        <w:rPr>
          <w:rFonts w:ascii="Calibri" w:hAnsi="Calibri" w:cs="Calibri"/>
          <w:snapToGrid w:val="0"/>
        </w:rPr>
        <w:t>ă</w:t>
      </w:r>
      <w:r w:rsidR="002D45DA" w:rsidRPr="008C2555">
        <w:rPr>
          <w:rFonts w:ascii="Calibri" w:hAnsi="Calibri" w:cs="Calibri"/>
          <w:snapToGrid w:val="0"/>
        </w:rPr>
        <w:t>soar</w:t>
      </w:r>
      <w:r w:rsidR="00684E6A" w:rsidRPr="008C2555">
        <w:rPr>
          <w:rFonts w:ascii="Calibri" w:hAnsi="Calibri" w:cs="Calibri"/>
          <w:snapToGrid w:val="0"/>
        </w:rPr>
        <w:t>ă</w:t>
      </w:r>
      <w:r w:rsidR="002D45DA" w:rsidRPr="008C2555">
        <w:rPr>
          <w:rFonts w:ascii="Calibri" w:hAnsi="Calibri" w:cs="Calibri"/>
          <w:snapToGrid w:val="0"/>
        </w:rPr>
        <w:t xml:space="preserve"> Lucr</w:t>
      </w:r>
      <w:r w:rsidR="00684E6A" w:rsidRPr="008C2555">
        <w:rPr>
          <w:rFonts w:ascii="Calibri" w:hAnsi="Calibri" w:cs="Calibri"/>
          <w:snapToGrid w:val="0"/>
        </w:rPr>
        <w:t>ă</w:t>
      </w:r>
      <w:r w:rsidR="002D45DA" w:rsidRPr="008C2555">
        <w:rPr>
          <w:rFonts w:ascii="Calibri" w:hAnsi="Calibri" w:cs="Calibri"/>
          <w:snapToGrid w:val="0"/>
        </w:rPr>
        <w:t xml:space="preserve">rile respective </w:t>
      </w:r>
      <w:r w:rsidR="00684E6A" w:rsidRPr="008C2555">
        <w:rPr>
          <w:rFonts w:ascii="Calibri" w:hAnsi="Calibri" w:cs="Calibri"/>
          <w:snapToGrid w:val="0"/>
        </w:rPr>
        <w:t>î</w:t>
      </w:r>
      <w:r w:rsidR="002D45DA" w:rsidRPr="008C2555">
        <w:rPr>
          <w:rFonts w:ascii="Calibri" w:hAnsi="Calibri" w:cs="Calibri"/>
          <w:snapToGrid w:val="0"/>
        </w:rPr>
        <w:t>n termenul stipulat, Lucr</w:t>
      </w:r>
      <w:r w:rsidR="00684E6A" w:rsidRPr="008C2555">
        <w:rPr>
          <w:rFonts w:ascii="Calibri" w:hAnsi="Calibri" w:cs="Calibri"/>
          <w:snapToGrid w:val="0"/>
        </w:rPr>
        <w:t>ă</w:t>
      </w:r>
      <w:r w:rsidR="002D45DA" w:rsidRPr="008C2555">
        <w:rPr>
          <w:rFonts w:ascii="Calibri" w:hAnsi="Calibri" w:cs="Calibri"/>
          <w:snapToGrid w:val="0"/>
        </w:rPr>
        <w:t>rile se consider</w:t>
      </w:r>
      <w:r w:rsidR="00036899" w:rsidRPr="008C2555">
        <w:rPr>
          <w:rFonts w:ascii="Calibri" w:hAnsi="Calibri" w:cs="Calibri"/>
          <w:snapToGrid w:val="0"/>
        </w:rPr>
        <w:t>ă</w:t>
      </w:r>
      <w:r w:rsidR="002D45DA" w:rsidRPr="008C2555">
        <w:rPr>
          <w:rFonts w:ascii="Calibri" w:hAnsi="Calibri" w:cs="Calibri"/>
          <w:snapToGrid w:val="0"/>
        </w:rPr>
        <w:t xml:space="preserve"> acceptate </w:t>
      </w:r>
      <w:r w:rsidR="00684E6A" w:rsidRPr="008C2555">
        <w:rPr>
          <w:rFonts w:ascii="Calibri" w:hAnsi="Calibri" w:cs="Calibri"/>
          <w:snapToGrid w:val="0"/>
        </w:rPr>
        <w:t>ș</w:t>
      </w:r>
      <w:r w:rsidR="002D45DA" w:rsidRPr="008C2555">
        <w:rPr>
          <w:rFonts w:ascii="Calibri" w:hAnsi="Calibri" w:cs="Calibri"/>
          <w:snapToGrid w:val="0"/>
        </w:rPr>
        <w:t>i orice dezvelire ulterioar</w:t>
      </w:r>
      <w:r w:rsidR="00684E6A" w:rsidRPr="008C2555">
        <w:rPr>
          <w:rFonts w:ascii="Calibri" w:hAnsi="Calibri" w:cs="Calibri"/>
          <w:snapToGrid w:val="0"/>
        </w:rPr>
        <w:t>ă</w:t>
      </w:r>
      <w:r w:rsidR="002D45DA" w:rsidRPr="008C2555">
        <w:rPr>
          <w:rFonts w:ascii="Calibri" w:hAnsi="Calibri" w:cs="Calibri"/>
          <w:snapToGrid w:val="0"/>
        </w:rPr>
        <w:t xml:space="preserve"> a acestora la solicitarea Achizitorului se face pe costurile Achizitorului, indiferent de rezultatele examin</w:t>
      </w:r>
      <w:r w:rsidR="00684E6A" w:rsidRPr="008C2555">
        <w:rPr>
          <w:rFonts w:ascii="Calibri" w:hAnsi="Calibri" w:cs="Calibri"/>
          <w:snapToGrid w:val="0"/>
        </w:rPr>
        <w:t>ă</w:t>
      </w:r>
      <w:r w:rsidR="002D45DA" w:rsidRPr="008C2555">
        <w:rPr>
          <w:rFonts w:ascii="Calibri" w:hAnsi="Calibri" w:cs="Calibri"/>
          <w:snapToGrid w:val="0"/>
        </w:rPr>
        <w:t>rilor</w:t>
      </w:r>
      <w:r w:rsidR="001C5EA6" w:rsidRPr="008C2555">
        <w:rPr>
          <w:rFonts w:ascii="Calibri" w:hAnsi="Calibri" w:cs="Calibri"/>
          <w:snapToGrid w:val="0"/>
        </w:rPr>
        <w:t xml:space="preserve"> ulterioare</w:t>
      </w:r>
      <w:r w:rsidR="002D45DA" w:rsidRPr="008C2555">
        <w:rPr>
          <w:rFonts w:ascii="Calibri" w:hAnsi="Calibri" w:cs="Calibri"/>
          <w:snapToGrid w:val="0"/>
        </w:rPr>
        <w:t xml:space="preserve">. Orice </w:t>
      </w:r>
      <w:r w:rsidR="00684E6A" w:rsidRPr="008C2555">
        <w:rPr>
          <w:rFonts w:ascii="Calibri" w:hAnsi="Calibri" w:cs="Calibri"/>
          <w:snapToGrid w:val="0"/>
        </w:rPr>
        <w:t>î</w:t>
      </w:r>
      <w:r w:rsidR="002D45DA" w:rsidRPr="008C2555">
        <w:rPr>
          <w:rFonts w:ascii="Calibri" w:hAnsi="Calibri" w:cs="Calibri"/>
          <w:snapToGrid w:val="0"/>
        </w:rPr>
        <w:t>nt</w:t>
      </w:r>
      <w:r w:rsidR="00684E6A" w:rsidRPr="008C2555">
        <w:rPr>
          <w:rFonts w:ascii="Calibri" w:hAnsi="Calibri" w:cs="Calibri"/>
          <w:snapToGrid w:val="0"/>
        </w:rPr>
        <w:t>â</w:t>
      </w:r>
      <w:r w:rsidR="002D45DA" w:rsidRPr="008C2555">
        <w:rPr>
          <w:rFonts w:ascii="Calibri" w:hAnsi="Calibri" w:cs="Calibri"/>
          <w:snapToGrid w:val="0"/>
        </w:rPr>
        <w:t>rziere generat</w:t>
      </w:r>
      <w:r w:rsidR="00684E6A" w:rsidRPr="008C2555">
        <w:rPr>
          <w:rFonts w:ascii="Calibri" w:hAnsi="Calibri" w:cs="Calibri"/>
          <w:snapToGrid w:val="0"/>
        </w:rPr>
        <w:t>ă</w:t>
      </w:r>
      <w:r w:rsidR="002D45DA" w:rsidRPr="008C2555">
        <w:rPr>
          <w:rFonts w:ascii="Calibri" w:hAnsi="Calibri" w:cs="Calibri"/>
          <w:snapToGrid w:val="0"/>
        </w:rPr>
        <w:t xml:space="preserve"> de o astfel de dezvelire ulterioar</w:t>
      </w:r>
      <w:r w:rsidR="00684E6A" w:rsidRPr="008C2555">
        <w:rPr>
          <w:rFonts w:ascii="Calibri" w:hAnsi="Calibri" w:cs="Calibri"/>
          <w:snapToGrid w:val="0"/>
        </w:rPr>
        <w:t>ă</w:t>
      </w:r>
      <w:r w:rsidR="00EC2AE9" w:rsidRPr="008C2555">
        <w:rPr>
          <w:rFonts w:ascii="Calibri" w:hAnsi="Calibri" w:cs="Calibri"/>
          <w:snapToGrid w:val="0"/>
        </w:rPr>
        <w:t xml:space="preserve"> conduce la extinderea </w:t>
      </w:r>
      <w:r w:rsidR="00EC2AE9" w:rsidRPr="008C2555">
        <w:rPr>
          <w:rFonts w:ascii="Calibri" w:hAnsi="Calibri" w:cs="Calibri"/>
          <w:i/>
          <w:snapToGrid w:val="0"/>
        </w:rPr>
        <w:t xml:space="preserve">Duratei de </w:t>
      </w:r>
      <w:r w:rsidR="00684E6A" w:rsidRPr="008C2555">
        <w:rPr>
          <w:rFonts w:ascii="Calibri" w:hAnsi="Calibri" w:cs="Calibri"/>
          <w:i/>
          <w:snapToGrid w:val="0"/>
        </w:rPr>
        <w:t>E</w:t>
      </w:r>
      <w:r w:rsidR="00EC2AE9" w:rsidRPr="008C2555">
        <w:rPr>
          <w:rFonts w:ascii="Calibri" w:hAnsi="Calibri" w:cs="Calibri"/>
          <w:i/>
          <w:snapToGrid w:val="0"/>
        </w:rPr>
        <w:t>xecu</w:t>
      </w:r>
      <w:r w:rsidR="00C90B3D" w:rsidRPr="008C2555">
        <w:rPr>
          <w:rFonts w:ascii="Calibri" w:hAnsi="Calibri" w:cs="Calibri"/>
          <w:i/>
          <w:snapToGrid w:val="0"/>
        </w:rPr>
        <w:t>ț</w:t>
      </w:r>
      <w:r w:rsidR="00EC2AE9" w:rsidRPr="008C2555">
        <w:rPr>
          <w:rFonts w:ascii="Calibri" w:hAnsi="Calibri" w:cs="Calibri"/>
          <w:i/>
          <w:snapToGrid w:val="0"/>
        </w:rPr>
        <w:t>ie</w:t>
      </w:r>
      <w:r w:rsidR="00EC2AE9" w:rsidRPr="008C2555">
        <w:rPr>
          <w:rFonts w:ascii="Calibri" w:hAnsi="Calibri" w:cs="Calibri"/>
          <w:snapToGrid w:val="0"/>
        </w:rPr>
        <w:t xml:space="preserve"> cu perioada de timp respectiv</w:t>
      </w:r>
      <w:r w:rsidR="00684E6A" w:rsidRPr="008C2555">
        <w:rPr>
          <w:rFonts w:ascii="Calibri" w:hAnsi="Calibri" w:cs="Calibri"/>
          <w:snapToGrid w:val="0"/>
        </w:rPr>
        <w:t>ă</w:t>
      </w:r>
      <w:r w:rsidR="00EC2AE9" w:rsidRPr="008C2555">
        <w:rPr>
          <w:rFonts w:ascii="Calibri" w:hAnsi="Calibri" w:cs="Calibri"/>
          <w:snapToGrid w:val="0"/>
        </w:rPr>
        <w:t>.</w:t>
      </w:r>
    </w:p>
    <w:p w14:paraId="73A30825" w14:textId="0BAD6B96" w:rsidR="00DF3E9E" w:rsidRPr="008C2555" w:rsidRDefault="00DF3E9E" w:rsidP="00D366DB">
      <w:pPr>
        <w:pStyle w:val="Listparagraf"/>
        <w:numPr>
          <w:ilvl w:val="0"/>
          <w:numId w:val="60"/>
        </w:numPr>
        <w:tabs>
          <w:tab w:val="left" w:pos="9000"/>
        </w:tabs>
        <w:suppressAutoHyphens/>
        <w:spacing w:after="0" w:line="240" w:lineRule="auto"/>
        <w:ind w:hanging="720"/>
        <w:jc w:val="both"/>
        <w:rPr>
          <w:rFonts w:ascii="Calibri" w:hAnsi="Calibri" w:cs="Calibri"/>
          <w:snapToGrid w:val="0"/>
          <w:spacing w:val="-6"/>
        </w:rPr>
      </w:pPr>
      <w:r w:rsidRPr="008C2555">
        <w:rPr>
          <w:rFonts w:ascii="Calibri" w:hAnsi="Calibri" w:cs="Calibri"/>
          <w:i/>
          <w:snapToGrid w:val="0"/>
        </w:rPr>
        <w:t>Contractantul</w:t>
      </w:r>
      <w:r w:rsidRPr="008C2555">
        <w:rPr>
          <w:rFonts w:ascii="Calibri" w:hAnsi="Calibri" w:cs="Calibri"/>
          <w:snapToGrid w:val="0"/>
        </w:rPr>
        <w:t xml:space="preserve"> are obliga</w:t>
      </w:r>
      <w:r w:rsidR="00C90B3D" w:rsidRPr="008C2555">
        <w:rPr>
          <w:rFonts w:ascii="Calibri" w:hAnsi="Calibri" w:cs="Calibri"/>
          <w:snapToGrid w:val="0"/>
        </w:rPr>
        <w:t>ț</w:t>
      </w:r>
      <w:r w:rsidRPr="008C2555">
        <w:rPr>
          <w:rFonts w:ascii="Calibri" w:hAnsi="Calibri" w:cs="Calibri"/>
          <w:snapToGrid w:val="0"/>
        </w:rPr>
        <w:t xml:space="preserve">ia de a notifica </w:t>
      </w:r>
      <w:r w:rsidR="002E7A99" w:rsidRPr="008C2555">
        <w:rPr>
          <w:rFonts w:ascii="Calibri" w:hAnsi="Calibri" w:cs="Calibri"/>
          <w:i/>
          <w:snapToGrid w:val="0"/>
        </w:rPr>
        <w:t>Achizitorul</w:t>
      </w:r>
      <w:r w:rsidRPr="008C2555">
        <w:rPr>
          <w:rFonts w:ascii="Calibri" w:hAnsi="Calibri" w:cs="Calibri"/>
          <w:snapToGrid w:val="0"/>
        </w:rPr>
        <w:t xml:space="preserve">, ori de câte ori astfel de lucrări sunt finalizate, pentru a fi examinate și măsurate. În caz contrar, </w:t>
      </w:r>
      <w:r w:rsidRPr="008C2555">
        <w:rPr>
          <w:rFonts w:ascii="Calibri" w:hAnsi="Calibri" w:cs="Calibri"/>
          <w:i/>
          <w:snapToGrid w:val="0"/>
          <w:spacing w:val="-6"/>
        </w:rPr>
        <w:t>Contractantul</w:t>
      </w:r>
      <w:r w:rsidRPr="008C2555">
        <w:rPr>
          <w:rFonts w:ascii="Calibri" w:hAnsi="Calibri" w:cs="Calibri"/>
          <w:snapToGrid w:val="0"/>
          <w:spacing w:val="-6"/>
        </w:rPr>
        <w:t xml:space="preserve"> are obliga</w:t>
      </w:r>
      <w:r w:rsidR="00C90B3D" w:rsidRPr="008C2555">
        <w:rPr>
          <w:rFonts w:ascii="Calibri" w:hAnsi="Calibri" w:cs="Calibri"/>
          <w:snapToGrid w:val="0"/>
          <w:spacing w:val="-6"/>
        </w:rPr>
        <w:t>ț</w:t>
      </w:r>
      <w:r w:rsidRPr="008C2555">
        <w:rPr>
          <w:rFonts w:ascii="Calibri" w:hAnsi="Calibri" w:cs="Calibri"/>
          <w:snapToGrid w:val="0"/>
          <w:spacing w:val="-6"/>
        </w:rPr>
        <w:t xml:space="preserve">ia de a </w:t>
      </w:r>
      <w:r w:rsidRPr="008C2555">
        <w:rPr>
          <w:rFonts w:ascii="Calibri" w:hAnsi="Calibri" w:cs="Calibri"/>
          <w:snapToGrid w:val="0"/>
          <w:color w:val="000000" w:themeColor="text1"/>
          <w:spacing w:val="-6"/>
        </w:rPr>
        <w:t>dez</w:t>
      </w:r>
      <w:r w:rsidR="002E7A99" w:rsidRPr="008C2555">
        <w:rPr>
          <w:rFonts w:ascii="Calibri" w:hAnsi="Calibri" w:cs="Calibri"/>
          <w:snapToGrid w:val="0"/>
          <w:color w:val="000000" w:themeColor="text1"/>
          <w:spacing w:val="-6"/>
        </w:rPr>
        <w:t xml:space="preserve">veli </w:t>
      </w:r>
      <w:r w:rsidR="002E7A99" w:rsidRPr="008C2555">
        <w:rPr>
          <w:rFonts w:ascii="Calibri" w:hAnsi="Calibri" w:cs="Calibri"/>
          <w:snapToGrid w:val="0"/>
          <w:spacing w:val="-6"/>
        </w:rPr>
        <w:t>orice parte sau păr</w:t>
      </w:r>
      <w:r w:rsidR="00C90B3D" w:rsidRPr="008C2555">
        <w:rPr>
          <w:rFonts w:ascii="Calibri" w:hAnsi="Calibri" w:cs="Calibri"/>
          <w:snapToGrid w:val="0"/>
          <w:spacing w:val="-6"/>
        </w:rPr>
        <w:t>ț</w:t>
      </w:r>
      <w:r w:rsidR="002E7A99" w:rsidRPr="008C2555">
        <w:rPr>
          <w:rFonts w:ascii="Calibri" w:hAnsi="Calibri" w:cs="Calibri"/>
          <w:snapToGrid w:val="0"/>
          <w:spacing w:val="-6"/>
        </w:rPr>
        <w:t xml:space="preserve">i din </w:t>
      </w:r>
      <w:r w:rsidR="002E7A99" w:rsidRPr="008C2555">
        <w:rPr>
          <w:rFonts w:ascii="Calibri" w:hAnsi="Calibri" w:cs="Calibri"/>
          <w:i/>
          <w:snapToGrid w:val="0"/>
          <w:spacing w:val="-6"/>
        </w:rPr>
        <w:t>L</w:t>
      </w:r>
      <w:r w:rsidRPr="008C2555">
        <w:rPr>
          <w:rFonts w:ascii="Calibri" w:hAnsi="Calibri" w:cs="Calibri"/>
          <w:i/>
          <w:snapToGrid w:val="0"/>
          <w:spacing w:val="-6"/>
        </w:rPr>
        <w:t>ucrare</w:t>
      </w:r>
      <w:r w:rsidRPr="008C2555">
        <w:rPr>
          <w:rFonts w:ascii="Calibri" w:hAnsi="Calibri" w:cs="Calibri"/>
          <w:snapToGrid w:val="0"/>
          <w:spacing w:val="-6"/>
        </w:rPr>
        <w:t>, pe cheltuiala sa și la dispozi</w:t>
      </w:r>
      <w:r w:rsidR="00C90B3D" w:rsidRPr="008C2555">
        <w:rPr>
          <w:rFonts w:ascii="Calibri" w:hAnsi="Calibri" w:cs="Calibri"/>
          <w:snapToGrid w:val="0"/>
          <w:spacing w:val="-6"/>
        </w:rPr>
        <w:t>ț</w:t>
      </w:r>
      <w:r w:rsidRPr="008C2555">
        <w:rPr>
          <w:rFonts w:ascii="Calibri" w:hAnsi="Calibri" w:cs="Calibri"/>
          <w:snapToGrid w:val="0"/>
          <w:spacing w:val="-6"/>
        </w:rPr>
        <w:t xml:space="preserve">ia </w:t>
      </w:r>
      <w:r w:rsidR="002E7A99" w:rsidRPr="008C2555">
        <w:rPr>
          <w:rFonts w:ascii="Calibri" w:hAnsi="Calibri" w:cs="Calibri"/>
          <w:i/>
          <w:snapToGrid w:val="0"/>
          <w:spacing w:val="-6"/>
        </w:rPr>
        <w:t>Achizitorului</w:t>
      </w:r>
      <w:r w:rsidRPr="008C2555">
        <w:rPr>
          <w:rFonts w:ascii="Calibri" w:hAnsi="Calibri" w:cs="Calibri"/>
          <w:snapToGrid w:val="0"/>
          <w:spacing w:val="-6"/>
        </w:rPr>
        <w:t>, și de a reface acea</w:t>
      </w:r>
      <w:r w:rsidR="002E7A99" w:rsidRPr="008C2555">
        <w:rPr>
          <w:rFonts w:ascii="Calibri" w:hAnsi="Calibri" w:cs="Calibri"/>
          <w:snapToGrid w:val="0"/>
          <w:spacing w:val="-6"/>
        </w:rPr>
        <w:t>stă parte sau aceste păr</w:t>
      </w:r>
      <w:r w:rsidR="00C90B3D" w:rsidRPr="008C2555">
        <w:rPr>
          <w:rFonts w:ascii="Calibri" w:hAnsi="Calibri" w:cs="Calibri"/>
          <w:snapToGrid w:val="0"/>
          <w:spacing w:val="-6"/>
        </w:rPr>
        <w:t>ț</w:t>
      </w:r>
      <w:r w:rsidR="002E7A99" w:rsidRPr="008C2555">
        <w:rPr>
          <w:rFonts w:ascii="Calibri" w:hAnsi="Calibri" w:cs="Calibri"/>
          <w:snapToGrid w:val="0"/>
          <w:spacing w:val="-6"/>
        </w:rPr>
        <w:t xml:space="preserve">i din </w:t>
      </w:r>
      <w:r w:rsidR="002E7A99" w:rsidRPr="008C2555">
        <w:rPr>
          <w:rFonts w:ascii="Calibri" w:hAnsi="Calibri" w:cs="Calibri"/>
          <w:i/>
          <w:snapToGrid w:val="0"/>
          <w:spacing w:val="-6"/>
        </w:rPr>
        <w:t>L</w:t>
      </w:r>
      <w:r w:rsidRPr="008C2555">
        <w:rPr>
          <w:rFonts w:ascii="Calibri" w:hAnsi="Calibri" w:cs="Calibri"/>
          <w:i/>
          <w:snapToGrid w:val="0"/>
          <w:spacing w:val="-6"/>
        </w:rPr>
        <w:t>ucrare</w:t>
      </w:r>
      <w:r w:rsidRPr="008C2555">
        <w:rPr>
          <w:rFonts w:ascii="Calibri" w:hAnsi="Calibri" w:cs="Calibri"/>
          <w:snapToGrid w:val="0"/>
          <w:spacing w:val="-6"/>
        </w:rPr>
        <w:t>, dacă este cazul.</w:t>
      </w:r>
    </w:p>
    <w:p w14:paraId="61839690" w14:textId="77777777" w:rsidR="00BE1909" w:rsidRPr="008C2555" w:rsidRDefault="00BE1909" w:rsidP="00C90B3D">
      <w:pPr>
        <w:tabs>
          <w:tab w:val="left" w:pos="9000"/>
        </w:tabs>
        <w:suppressAutoHyphens/>
        <w:spacing w:after="0" w:line="240" w:lineRule="auto"/>
        <w:ind w:left="720" w:hanging="720"/>
        <w:jc w:val="both"/>
        <w:rPr>
          <w:rFonts w:ascii="Calibri" w:hAnsi="Calibri" w:cs="Calibri"/>
          <w:snapToGrid w:val="0"/>
          <w:spacing w:val="-6"/>
        </w:rPr>
      </w:pPr>
    </w:p>
    <w:p w14:paraId="507C622F" w14:textId="0F97F972" w:rsidR="006E6228" w:rsidRPr="008C2555" w:rsidRDefault="00D47042" w:rsidP="00C90B3D">
      <w:pPr>
        <w:pStyle w:val="Titlu2"/>
        <w:suppressAutoHyphens/>
        <w:spacing w:before="0" w:line="240" w:lineRule="auto"/>
        <w:rPr>
          <w:rFonts w:ascii="Calibri" w:hAnsi="Calibri" w:cs="Calibri"/>
          <w:szCs w:val="22"/>
          <w:highlight w:val="yellow"/>
        </w:rPr>
      </w:pPr>
      <w:bookmarkStart w:id="231" w:name="_4.12._Perioada_de"/>
      <w:bookmarkStart w:id="232" w:name="_Toc506382412"/>
      <w:bookmarkStart w:id="233" w:name="_Toc528687146"/>
      <w:bookmarkEnd w:id="231"/>
      <w:r w:rsidRPr="008C2555">
        <w:rPr>
          <w:rFonts w:ascii="Calibri" w:hAnsi="Calibri" w:cs="Calibri"/>
          <w:szCs w:val="22"/>
        </w:rPr>
        <w:t>4.10.</w:t>
      </w:r>
      <w:r w:rsidR="00102260" w:rsidRPr="008C2555">
        <w:rPr>
          <w:rFonts w:ascii="Calibri" w:hAnsi="Calibri" w:cs="Calibri"/>
          <w:szCs w:val="22"/>
        </w:rPr>
        <w:tab/>
      </w:r>
      <w:r w:rsidR="002E7A99" w:rsidRPr="008C2555">
        <w:rPr>
          <w:rFonts w:ascii="Calibri" w:hAnsi="Calibri" w:cs="Calibri"/>
          <w:szCs w:val="22"/>
        </w:rPr>
        <w:t>Perioada de garan</w:t>
      </w:r>
      <w:r w:rsidR="00C90B3D" w:rsidRPr="008C2555">
        <w:rPr>
          <w:rFonts w:ascii="Calibri" w:hAnsi="Calibri" w:cs="Calibri"/>
          <w:szCs w:val="22"/>
        </w:rPr>
        <w:t>ț</w:t>
      </w:r>
      <w:r w:rsidR="002E7A99" w:rsidRPr="008C2555">
        <w:rPr>
          <w:rFonts w:ascii="Calibri" w:hAnsi="Calibri" w:cs="Calibri"/>
          <w:szCs w:val="22"/>
        </w:rPr>
        <w:t xml:space="preserve">ie acordată </w:t>
      </w:r>
      <w:r w:rsidR="002E7A99" w:rsidRPr="008C2555">
        <w:rPr>
          <w:rFonts w:ascii="Calibri" w:hAnsi="Calibri" w:cs="Calibri"/>
          <w:i/>
          <w:szCs w:val="22"/>
        </w:rPr>
        <w:t>Lucrărilor</w:t>
      </w:r>
      <w:bookmarkEnd w:id="232"/>
      <w:bookmarkEnd w:id="233"/>
    </w:p>
    <w:p w14:paraId="0BF689A5" w14:textId="46101B26" w:rsidR="009706AD" w:rsidRPr="008C2555" w:rsidRDefault="00F763C8" w:rsidP="00D366DB">
      <w:pPr>
        <w:pStyle w:val="DefaultText2"/>
        <w:numPr>
          <w:ilvl w:val="0"/>
          <w:numId w:val="61"/>
        </w:numPr>
        <w:tabs>
          <w:tab w:val="left" w:pos="9000"/>
        </w:tabs>
        <w:suppressAutoHyphens/>
        <w:ind w:hanging="720"/>
        <w:jc w:val="both"/>
        <w:rPr>
          <w:rFonts w:ascii="Calibri" w:hAnsi="Calibri" w:cs="Calibri"/>
          <w:sz w:val="22"/>
          <w:szCs w:val="22"/>
          <w:lang w:val="ro-RO"/>
        </w:rPr>
      </w:pPr>
      <w:r w:rsidRPr="008C2555">
        <w:rPr>
          <w:rFonts w:ascii="Calibri" w:hAnsi="Calibri" w:cs="Calibri"/>
          <w:sz w:val="22"/>
          <w:szCs w:val="22"/>
          <w:lang w:val="ro-RO"/>
        </w:rPr>
        <w:t xml:space="preserve">Perioada </w:t>
      </w:r>
      <w:r w:rsidR="00684E6A" w:rsidRPr="008C2555">
        <w:rPr>
          <w:rFonts w:ascii="Calibri" w:hAnsi="Calibri" w:cs="Calibri"/>
          <w:sz w:val="22"/>
          <w:szCs w:val="22"/>
          <w:lang w:val="ro-RO"/>
        </w:rPr>
        <w:t>pentru garan</w:t>
      </w:r>
      <w:r w:rsidR="00C90B3D" w:rsidRPr="008C2555">
        <w:rPr>
          <w:rFonts w:ascii="Calibri" w:hAnsi="Calibri" w:cs="Calibri"/>
          <w:sz w:val="22"/>
          <w:szCs w:val="22"/>
          <w:lang w:val="ro-RO"/>
        </w:rPr>
        <w:t>ț</w:t>
      </w:r>
      <w:r w:rsidR="00501320" w:rsidRPr="008C2555">
        <w:rPr>
          <w:rFonts w:ascii="Calibri" w:hAnsi="Calibri" w:cs="Calibri"/>
          <w:sz w:val="22"/>
          <w:szCs w:val="22"/>
          <w:lang w:val="ro-RO"/>
        </w:rPr>
        <w:t>ia</w:t>
      </w:r>
      <w:r w:rsidRPr="008C2555">
        <w:rPr>
          <w:rFonts w:ascii="Calibri" w:hAnsi="Calibri" w:cs="Calibri"/>
          <w:sz w:val="22"/>
          <w:szCs w:val="22"/>
          <w:lang w:val="ro-RO"/>
        </w:rPr>
        <w:t xml:space="preserve"> acordat</w:t>
      </w:r>
      <w:r w:rsidR="007A5FBF" w:rsidRPr="008C2555">
        <w:rPr>
          <w:rFonts w:ascii="Calibri" w:hAnsi="Calibri" w:cs="Calibri"/>
          <w:sz w:val="22"/>
          <w:szCs w:val="22"/>
          <w:lang w:val="ro-RO"/>
        </w:rPr>
        <w:t>ă</w:t>
      </w:r>
      <w:r w:rsidRPr="008C2555">
        <w:rPr>
          <w:rFonts w:ascii="Calibri" w:hAnsi="Calibri" w:cs="Calibri"/>
          <w:sz w:val="22"/>
          <w:szCs w:val="22"/>
          <w:lang w:val="ro-RO"/>
        </w:rPr>
        <w:t xml:space="preserve"> </w:t>
      </w:r>
      <w:r w:rsidR="0068046C" w:rsidRPr="008C2555">
        <w:rPr>
          <w:rFonts w:ascii="Calibri" w:hAnsi="Calibri" w:cs="Calibri"/>
          <w:i/>
          <w:sz w:val="22"/>
          <w:szCs w:val="22"/>
          <w:lang w:val="ro-RO"/>
        </w:rPr>
        <w:t>Lucrărilor</w:t>
      </w:r>
      <w:r w:rsidR="0068046C" w:rsidRPr="008C2555">
        <w:rPr>
          <w:rFonts w:ascii="Calibri" w:hAnsi="Calibri" w:cs="Calibri"/>
          <w:sz w:val="22"/>
          <w:szCs w:val="22"/>
          <w:lang w:val="ro-RO"/>
        </w:rPr>
        <w:t xml:space="preserve"> </w:t>
      </w:r>
      <w:r w:rsidRPr="008C2555">
        <w:rPr>
          <w:rFonts w:ascii="Calibri" w:hAnsi="Calibri" w:cs="Calibri"/>
          <w:sz w:val="22"/>
          <w:szCs w:val="22"/>
          <w:lang w:val="ro-RO"/>
        </w:rPr>
        <w:t xml:space="preserve">este </w:t>
      </w:r>
      <w:r w:rsidR="00501320" w:rsidRPr="008C2555">
        <w:rPr>
          <w:rFonts w:ascii="Calibri" w:hAnsi="Calibri" w:cs="Calibri"/>
          <w:snapToGrid w:val="0"/>
          <w:sz w:val="22"/>
          <w:szCs w:val="22"/>
          <w:lang w:val="ro-RO"/>
        </w:rPr>
        <w:t xml:space="preserve">stabilită în </w:t>
      </w:r>
      <w:r w:rsidR="00501320" w:rsidRPr="008C2555">
        <w:rPr>
          <w:rFonts w:ascii="Calibri" w:hAnsi="Calibri" w:cs="Calibri"/>
          <w:snapToGrid w:val="0"/>
          <w:color w:val="7030A0"/>
          <w:sz w:val="22"/>
          <w:szCs w:val="22"/>
          <w:lang w:val="ro-RO"/>
        </w:rPr>
        <w:t>Sec</w:t>
      </w:r>
      <w:r w:rsidR="00C90B3D" w:rsidRPr="008C2555">
        <w:rPr>
          <w:rFonts w:ascii="Calibri" w:hAnsi="Calibri" w:cs="Calibri"/>
          <w:snapToGrid w:val="0"/>
          <w:color w:val="7030A0"/>
          <w:sz w:val="22"/>
          <w:szCs w:val="22"/>
          <w:lang w:val="ro-RO"/>
        </w:rPr>
        <w:t>ț</w:t>
      </w:r>
      <w:r w:rsidR="00501320" w:rsidRPr="008C2555">
        <w:rPr>
          <w:rFonts w:ascii="Calibri" w:hAnsi="Calibri" w:cs="Calibri"/>
          <w:snapToGrid w:val="0"/>
          <w:color w:val="7030A0"/>
          <w:sz w:val="22"/>
          <w:szCs w:val="22"/>
          <w:lang w:val="ro-RO"/>
        </w:rPr>
        <w:t>iunea ”</w:t>
      </w:r>
      <w:r w:rsidR="00501320" w:rsidRPr="008C2555">
        <w:rPr>
          <w:rFonts w:ascii="Calibri" w:hAnsi="Calibri" w:cs="Calibri"/>
          <w:i/>
          <w:snapToGrid w:val="0"/>
          <w:color w:val="7030A0"/>
          <w:sz w:val="22"/>
          <w:szCs w:val="22"/>
          <w:lang w:val="ro-RO"/>
        </w:rPr>
        <w:t>Condi</w:t>
      </w:r>
      <w:r w:rsidR="00C90B3D" w:rsidRPr="008C2555">
        <w:rPr>
          <w:rFonts w:ascii="Calibri" w:hAnsi="Calibri" w:cs="Calibri"/>
          <w:i/>
          <w:snapToGrid w:val="0"/>
          <w:color w:val="7030A0"/>
          <w:sz w:val="22"/>
          <w:szCs w:val="22"/>
          <w:lang w:val="ro-RO"/>
        </w:rPr>
        <w:t>ț</w:t>
      </w:r>
      <w:r w:rsidR="00501320" w:rsidRPr="008C2555">
        <w:rPr>
          <w:rFonts w:ascii="Calibri" w:hAnsi="Calibri" w:cs="Calibri"/>
          <w:i/>
          <w:snapToGrid w:val="0"/>
          <w:color w:val="7030A0"/>
          <w:sz w:val="22"/>
          <w:szCs w:val="22"/>
          <w:lang w:val="ro-RO"/>
        </w:rPr>
        <w:t>ii Specifice</w:t>
      </w:r>
      <w:r w:rsidR="00501320" w:rsidRPr="008C2555">
        <w:rPr>
          <w:rFonts w:ascii="Calibri" w:hAnsi="Calibri" w:cs="Calibri"/>
          <w:snapToGrid w:val="0"/>
          <w:color w:val="7030A0"/>
          <w:sz w:val="22"/>
          <w:szCs w:val="22"/>
          <w:lang w:val="ro-RO"/>
        </w:rPr>
        <w:t>”</w:t>
      </w:r>
      <w:r w:rsidR="00501320" w:rsidRPr="008C2555">
        <w:rPr>
          <w:rFonts w:ascii="Calibri" w:hAnsi="Calibri" w:cs="Calibri"/>
          <w:sz w:val="22"/>
          <w:szCs w:val="22"/>
          <w:lang w:val="ro-RO"/>
        </w:rPr>
        <w:t>.</w:t>
      </w:r>
      <w:r w:rsidR="008425D3" w:rsidRPr="008C2555">
        <w:rPr>
          <w:rFonts w:ascii="Calibri" w:hAnsi="Calibri" w:cs="Calibri"/>
          <w:sz w:val="22"/>
          <w:szCs w:val="22"/>
          <w:lang w:val="ro-RO"/>
        </w:rPr>
        <w:t xml:space="preserve"> </w:t>
      </w:r>
      <w:r w:rsidR="00684E6A" w:rsidRPr="008C2555">
        <w:rPr>
          <w:rFonts w:ascii="Calibri" w:hAnsi="Calibri" w:cs="Calibri"/>
          <w:i/>
          <w:sz w:val="22"/>
          <w:szCs w:val="22"/>
          <w:lang w:val="ro-RO"/>
        </w:rPr>
        <w:t>Garan</w:t>
      </w:r>
      <w:r w:rsidR="00C90B3D" w:rsidRPr="008C2555">
        <w:rPr>
          <w:rFonts w:ascii="Calibri" w:hAnsi="Calibri" w:cs="Calibri"/>
          <w:i/>
          <w:sz w:val="22"/>
          <w:szCs w:val="22"/>
          <w:lang w:val="ro-RO"/>
        </w:rPr>
        <w:t>ț</w:t>
      </w:r>
      <w:r w:rsidR="009706AD" w:rsidRPr="008C2555">
        <w:rPr>
          <w:rFonts w:ascii="Calibri" w:hAnsi="Calibri" w:cs="Calibri"/>
          <w:i/>
          <w:sz w:val="22"/>
          <w:szCs w:val="22"/>
          <w:lang w:val="ro-RO"/>
        </w:rPr>
        <w:t>ia Lucrărilor</w:t>
      </w:r>
      <w:r w:rsidR="009706AD" w:rsidRPr="008C2555">
        <w:rPr>
          <w:rFonts w:ascii="Calibri" w:hAnsi="Calibri" w:cs="Calibri"/>
          <w:sz w:val="22"/>
          <w:szCs w:val="22"/>
          <w:lang w:val="ro-RO"/>
        </w:rPr>
        <w:t xml:space="preserve"> este distinctă de </w:t>
      </w:r>
      <w:r w:rsidR="00684E6A" w:rsidRPr="008C2555">
        <w:rPr>
          <w:rFonts w:ascii="Calibri" w:hAnsi="Calibri" w:cs="Calibri"/>
          <w:i/>
          <w:sz w:val="22"/>
          <w:szCs w:val="22"/>
          <w:lang w:val="ro-RO"/>
        </w:rPr>
        <w:t>Garan</w:t>
      </w:r>
      <w:r w:rsidR="00C90B3D" w:rsidRPr="008C2555">
        <w:rPr>
          <w:rFonts w:ascii="Calibri" w:hAnsi="Calibri" w:cs="Calibri"/>
          <w:i/>
          <w:sz w:val="22"/>
          <w:szCs w:val="22"/>
          <w:lang w:val="ro-RO"/>
        </w:rPr>
        <w:t>ț</w:t>
      </w:r>
      <w:r w:rsidR="00684E6A" w:rsidRPr="008C2555">
        <w:rPr>
          <w:rFonts w:ascii="Calibri" w:hAnsi="Calibri" w:cs="Calibri"/>
          <w:i/>
          <w:sz w:val="22"/>
          <w:szCs w:val="22"/>
          <w:lang w:val="ro-RO"/>
        </w:rPr>
        <w:t>ia de bună execu</w:t>
      </w:r>
      <w:r w:rsidR="00C90B3D" w:rsidRPr="008C2555">
        <w:rPr>
          <w:rFonts w:ascii="Calibri" w:hAnsi="Calibri" w:cs="Calibri"/>
          <w:i/>
          <w:sz w:val="22"/>
          <w:szCs w:val="22"/>
          <w:lang w:val="ro-RO"/>
        </w:rPr>
        <w:t>ț</w:t>
      </w:r>
      <w:r w:rsidR="009706AD" w:rsidRPr="008C2555">
        <w:rPr>
          <w:rFonts w:ascii="Calibri" w:hAnsi="Calibri" w:cs="Calibri"/>
          <w:i/>
          <w:sz w:val="22"/>
          <w:szCs w:val="22"/>
          <w:lang w:val="ro-RO"/>
        </w:rPr>
        <w:t>ie</w:t>
      </w:r>
      <w:r w:rsidR="009706AD" w:rsidRPr="008C2555">
        <w:rPr>
          <w:rFonts w:ascii="Calibri" w:hAnsi="Calibri" w:cs="Calibri"/>
          <w:sz w:val="22"/>
          <w:szCs w:val="22"/>
          <w:lang w:val="ro-RO"/>
        </w:rPr>
        <w:t xml:space="preserve"> a </w:t>
      </w:r>
      <w:r w:rsidR="008425D3" w:rsidRPr="008C2555">
        <w:rPr>
          <w:rFonts w:ascii="Calibri" w:hAnsi="Calibri" w:cs="Calibri"/>
          <w:i/>
          <w:sz w:val="22"/>
          <w:szCs w:val="22"/>
          <w:lang w:val="ro-RO"/>
        </w:rPr>
        <w:t>Contractului.</w:t>
      </w:r>
    </w:p>
    <w:p w14:paraId="25CAB6D6" w14:textId="17D9F801" w:rsidR="00F763C8" w:rsidRPr="008C2555" w:rsidRDefault="00684E6A" w:rsidP="00D366DB">
      <w:pPr>
        <w:pStyle w:val="DefaultText1"/>
        <w:numPr>
          <w:ilvl w:val="0"/>
          <w:numId w:val="61"/>
        </w:numPr>
        <w:tabs>
          <w:tab w:val="left" w:pos="9000"/>
        </w:tabs>
        <w:suppressAutoHyphens/>
        <w:ind w:hanging="720"/>
        <w:jc w:val="both"/>
        <w:rPr>
          <w:rFonts w:ascii="Calibri" w:hAnsi="Calibri" w:cs="Calibri"/>
          <w:noProof w:val="0"/>
          <w:sz w:val="22"/>
          <w:szCs w:val="22"/>
          <w:lang w:val="ro-RO"/>
        </w:rPr>
      </w:pPr>
      <w:r w:rsidRPr="008C2555">
        <w:rPr>
          <w:rFonts w:ascii="Calibri" w:hAnsi="Calibri" w:cs="Calibri"/>
          <w:noProof w:val="0"/>
          <w:sz w:val="22"/>
          <w:szCs w:val="22"/>
          <w:lang w:val="ro-RO"/>
        </w:rPr>
        <w:t>În perioada de garan</w:t>
      </w:r>
      <w:r w:rsidR="00C90B3D" w:rsidRPr="008C2555">
        <w:rPr>
          <w:rFonts w:ascii="Calibri" w:hAnsi="Calibri" w:cs="Calibri"/>
          <w:noProof w:val="0"/>
          <w:sz w:val="22"/>
          <w:szCs w:val="22"/>
          <w:lang w:val="ro-RO"/>
        </w:rPr>
        <w:t>ț</w:t>
      </w:r>
      <w:r w:rsidR="00F763C8" w:rsidRPr="008C2555">
        <w:rPr>
          <w:rFonts w:ascii="Calibri" w:hAnsi="Calibri" w:cs="Calibri"/>
          <w:noProof w:val="0"/>
          <w:sz w:val="22"/>
          <w:szCs w:val="22"/>
          <w:lang w:val="ro-RO"/>
        </w:rPr>
        <w:t>ie</w:t>
      </w:r>
      <w:r w:rsidR="00CE2AEC" w:rsidRPr="008C2555">
        <w:rPr>
          <w:rFonts w:ascii="Calibri" w:hAnsi="Calibri" w:cs="Calibri"/>
          <w:noProof w:val="0"/>
          <w:sz w:val="22"/>
          <w:szCs w:val="22"/>
          <w:lang w:val="ro-RO"/>
        </w:rPr>
        <w:t xml:space="preserve"> a </w:t>
      </w:r>
      <w:r w:rsidR="00CE2AEC" w:rsidRPr="008C2555">
        <w:rPr>
          <w:rFonts w:ascii="Calibri" w:hAnsi="Calibri" w:cs="Calibri"/>
          <w:i/>
          <w:noProof w:val="0"/>
          <w:sz w:val="22"/>
          <w:szCs w:val="22"/>
          <w:lang w:val="ro-RO"/>
        </w:rPr>
        <w:t>Lucrărilor</w:t>
      </w:r>
      <w:r w:rsidR="00F763C8" w:rsidRPr="008C2555">
        <w:rPr>
          <w:rFonts w:ascii="Calibri" w:hAnsi="Calibri" w:cs="Calibri"/>
          <w:noProof w:val="0"/>
          <w:sz w:val="22"/>
          <w:szCs w:val="22"/>
          <w:lang w:val="ro-RO"/>
        </w:rPr>
        <w:t xml:space="preserve">, </w:t>
      </w:r>
      <w:r w:rsidR="007A5FBF" w:rsidRPr="008C2555">
        <w:rPr>
          <w:rFonts w:ascii="Calibri" w:hAnsi="Calibri" w:cs="Calibri"/>
          <w:i/>
          <w:noProof w:val="0"/>
          <w:sz w:val="22"/>
          <w:szCs w:val="22"/>
          <w:lang w:val="ro-RO"/>
        </w:rPr>
        <w:t>Contractantul</w:t>
      </w:r>
      <w:r w:rsidRPr="008C2555">
        <w:rPr>
          <w:rFonts w:ascii="Calibri" w:hAnsi="Calibri" w:cs="Calibri"/>
          <w:noProof w:val="0"/>
          <w:sz w:val="22"/>
          <w:szCs w:val="22"/>
          <w:lang w:val="ro-RO"/>
        </w:rPr>
        <w:t xml:space="preserve"> are obliga</w:t>
      </w:r>
      <w:r w:rsidR="00C90B3D" w:rsidRPr="008C2555">
        <w:rPr>
          <w:rFonts w:ascii="Calibri" w:hAnsi="Calibri" w:cs="Calibri"/>
          <w:noProof w:val="0"/>
          <w:sz w:val="22"/>
          <w:szCs w:val="22"/>
          <w:lang w:val="ro-RO"/>
        </w:rPr>
        <w:t>ț</w:t>
      </w:r>
      <w:r w:rsidR="00F763C8" w:rsidRPr="008C2555">
        <w:rPr>
          <w:rFonts w:ascii="Calibri" w:hAnsi="Calibri" w:cs="Calibri"/>
          <w:noProof w:val="0"/>
          <w:sz w:val="22"/>
          <w:szCs w:val="22"/>
          <w:lang w:val="ro-RO"/>
        </w:rPr>
        <w:t>i</w:t>
      </w:r>
      <w:r w:rsidR="007A5FBF" w:rsidRPr="008C2555">
        <w:rPr>
          <w:rFonts w:ascii="Calibri" w:hAnsi="Calibri" w:cs="Calibri"/>
          <w:noProof w:val="0"/>
          <w:sz w:val="22"/>
          <w:szCs w:val="22"/>
          <w:lang w:val="ro-RO"/>
        </w:rPr>
        <w:t>a, în urma dis</w:t>
      </w:r>
      <w:r w:rsidRPr="008C2555">
        <w:rPr>
          <w:rFonts w:ascii="Calibri" w:hAnsi="Calibri" w:cs="Calibri"/>
          <w:noProof w:val="0"/>
          <w:sz w:val="22"/>
          <w:szCs w:val="22"/>
          <w:lang w:val="ro-RO"/>
        </w:rPr>
        <w:t>pozi</w:t>
      </w:r>
      <w:r w:rsidR="00C90B3D" w:rsidRPr="008C2555">
        <w:rPr>
          <w:rFonts w:ascii="Calibri" w:hAnsi="Calibri" w:cs="Calibri"/>
          <w:noProof w:val="0"/>
          <w:sz w:val="22"/>
          <w:szCs w:val="22"/>
          <w:lang w:val="ro-RO"/>
        </w:rPr>
        <w:t>ț</w:t>
      </w:r>
      <w:r w:rsidR="007A5FBF" w:rsidRPr="008C2555">
        <w:rPr>
          <w:rFonts w:ascii="Calibri" w:hAnsi="Calibri" w:cs="Calibri"/>
          <w:noProof w:val="0"/>
          <w:sz w:val="22"/>
          <w:szCs w:val="22"/>
          <w:lang w:val="ro-RO"/>
        </w:rPr>
        <w:t xml:space="preserve">iei </w:t>
      </w:r>
      <w:r w:rsidR="007A414E" w:rsidRPr="008C2555">
        <w:rPr>
          <w:rFonts w:ascii="Calibri" w:hAnsi="Calibri" w:cs="Calibri"/>
          <w:noProof w:val="0"/>
          <w:sz w:val="22"/>
          <w:szCs w:val="22"/>
          <w:lang w:val="ro-RO"/>
        </w:rPr>
        <w:t xml:space="preserve">dată </w:t>
      </w:r>
      <w:r w:rsidR="007A5FBF" w:rsidRPr="008C2555">
        <w:rPr>
          <w:rFonts w:ascii="Calibri" w:hAnsi="Calibri" w:cs="Calibri"/>
          <w:noProof w:val="0"/>
          <w:sz w:val="22"/>
          <w:szCs w:val="22"/>
          <w:lang w:val="ro-RO"/>
        </w:rPr>
        <w:t xml:space="preserve">de </w:t>
      </w:r>
      <w:r w:rsidR="007A5FBF" w:rsidRPr="008C2555">
        <w:rPr>
          <w:rFonts w:ascii="Calibri" w:hAnsi="Calibri" w:cs="Calibri"/>
          <w:i/>
          <w:noProof w:val="0"/>
          <w:sz w:val="22"/>
          <w:szCs w:val="22"/>
          <w:lang w:val="ro-RO"/>
        </w:rPr>
        <w:t>A</w:t>
      </w:r>
      <w:r w:rsidR="00F763C8" w:rsidRPr="008C2555">
        <w:rPr>
          <w:rFonts w:ascii="Calibri" w:hAnsi="Calibri" w:cs="Calibri"/>
          <w:i/>
          <w:noProof w:val="0"/>
          <w:sz w:val="22"/>
          <w:szCs w:val="22"/>
          <w:lang w:val="ro-RO"/>
        </w:rPr>
        <w:t>chizitor</w:t>
      </w:r>
      <w:r w:rsidR="00F763C8" w:rsidRPr="008C2555">
        <w:rPr>
          <w:rFonts w:ascii="Calibri" w:hAnsi="Calibri" w:cs="Calibri"/>
          <w:noProof w:val="0"/>
          <w:sz w:val="22"/>
          <w:szCs w:val="22"/>
          <w:lang w:val="ro-RO"/>
        </w:rPr>
        <w:t>, de a executa toate lucr</w:t>
      </w:r>
      <w:r w:rsidRPr="008C2555">
        <w:rPr>
          <w:rFonts w:ascii="Calibri" w:hAnsi="Calibri" w:cs="Calibri"/>
          <w:noProof w:val="0"/>
          <w:sz w:val="22"/>
          <w:szCs w:val="22"/>
          <w:lang w:val="ro-RO"/>
        </w:rPr>
        <w:t>ările de modificare, reconstruc</w:t>
      </w:r>
      <w:r w:rsidR="00C90B3D" w:rsidRPr="008C2555">
        <w:rPr>
          <w:rFonts w:ascii="Calibri" w:hAnsi="Calibri" w:cs="Calibri"/>
          <w:noProof w:val="0"/>
          <w:sz w:val="22"/>
          <w:szCs w:val="22"/>
          <w:lang w:val="ro-RO"/>
        </w:rPr>
        <w:t>ț</w:t>
      </w:r>
      <w:r w:rsidR="00F763C8" w:rsidRPr="008C2555">
        <w:rPr>
          <w:rFonts w:ascii="Calibri" w:hAnsi="Calibri" w:cs="Calibri"/>
          <w:noProof w:val="0"/>
          <w:sz w:val="22"/>
          <w:szCs w:val="22"/>
          <w:lang w:val="ro-RO"/>
        </w:rPr>
        <w:t xml:space="preserve">ie </w:t>
      </w:r>
      <w:proofErr w:type="spellStart"/>
      <w:r w:rsidR="00F763C8" w:rsidRPr="008C2555">
        <w:rPr>
          <w:rFonts w:ascii="Calibri" w:hAnsi="Calibri" w:cs="Calibri"/>
          <w:noProof w:val="0"/>
          <w:sz w:val="22"/>
          <w:szCs w:val="22"/>
          <w:lang w:val="ro-RO"/>
        </w:rPr>
        <w:t>şi</w:t>
      </w:r>
      <w:proofErr w:type="spellEnd"/>
      <w:r w:rsidR="00F763C8" w:rsidRPr="008C2555">
        <w:rPr>
          <w:rFonts w:ascii="Calibri" w:hAnsi="Calibri" w:cs="Calibri"/>
          <w:noProof w:val="0"/>
          <w:sz w:val="22"/>
          <w:szCs w:val="22"/>
          <w:lang w:val="ro-RO"/>
        </w:rPr>
        <w:t xml:space="preserve"> remediere a viciilor </w:t>
      </w:r>
      <w:proofErr w:type="spellStart"/>
      <w:r w:rsidR="00F763C8" w:rsidRPr="008C2555">
        <w:rPr>
          <w:rFonts w:ascii="Calibri" w:hAnsi="Calibri" w:cs="Calibri"/>
          <w:noProof w:val="0"/>
          <w:sz w:val="22"/>
          <w:szCs w:val="22"/>
          <w:lang w:val="ro-RO"/>
        </w:rPr>
        <w:t>şi</w:t>
      </w:r>
      <w:proofErr w:type="spellEnd"/>
      <w:r w:rsidR="00F763C8" w:rsidRPr="008C2555">
        <w:rPr>
          <w:rFonts w:ascii="Calibri" w:hAnsi="Calibri" w:cs="Calibri"/>
          <w:noProof w:val="0"/>
          <w:sz w:val="22"/>
          <w:szCs w:val="22"/>
          <w:lang w:val="ro-RO"/>
        </w:rPr>
        <w:t xml:space="preserve"> altor </w:t>
      </w:r>
      <w:r w:rsidR="002E2AB7" w:rsidRPr="008C2555">
        <w:rPr>
          <w:rFonts w:ascii="Calibri" w:hAnsi="Calibri" w:cs="Calibri"/>
          <w:i/>
          <w:noProof w:val="0"/>
          <w:sz w:val="22"/>
          <w:szCs w:val="22"/>
          <w:lang w:val="ro-RO"/>
        </w:rPr>
        <w:t>Defec</w:t>
      </w:r>
      <w:r w:rsidR="00C90B3D" w:rsidRPr="008C2555">
        <w:rPr>
          <w:rFonts w:ascii="Calibri" w:hAnsi="Calibri" w:cs="Calibri"/>
          <w:i/>
          <w:noProof w:val="0"/>
          <w:sz w:val="22"/>
          <w:szCs w:val="22"/>
          <w:lang w:val="ro-RO"/>
        </w:rPr>
        <w:t>ț</w:t>
      </w:r>
      <w:r w:rsidR="002E2AB7" w:rsidRPr="008C2555">
        <w:rPr>
          <w:rFonts w:ascii="Calibri" w:hAnsi="Calibri" w:cs="Calibri"/>
          <w:i/>
          <w:noProof w:val="0"/>
          <w:sz w:val="22"/>
          <w:szCs w:val="22"/>
          <w:lang w:val="ro-RO"/>
        </w:rPr>
        <w:t>iuni</w:t>
      </w:r>
      <w:r w:rsidR="00F763C8" w:rsidRPr="008C2555">
        <w:rPr>
          <w:rFonts w:ascii="Calibri" w:hAnsi="Calibri" w:cs="Calibri"/>
          <w:noProof w:val="0"/>
          <w:sz w:val="22"/>
          <w:szCs w:val="22"/>
          <w:lang w:val="ro-RO"/>
        </w:rPr>
        <w:t xml:space="preserve"> a căror cauză este nerespectarea clauzelor contractuale.</w:t>
      </w:r>
    </w:p>
    <w:p w14:paraId="6CD4FA4B" w14:textId="0860A256" w:rsidR="00F763C8" w:rsidRPr="008C2555" w:rsidRDefault="007A5FBF" w:rsidP="00D366DB">
      <w:pPr>
        <w:pStyle w:val="DefaultText2"/>
        <w:numPr>
          <w:ilvl w:val="0"/>
          <w:numId w:val="61"/>
        </w:numPr>
        <w:tabs>
          <w:tab w:val="left" w:pos="9000"/>
        </w:tabs>
        <w:suppressAutoHyphens/>
        <w:ind w:hanging="720"/>
        <w:jc w:val="both"/>
        <w:rPr>
          <w:rFonts w:ascii="Calibri" w:hAnsi="Calibri" w:cs="Calibri"/>
          <w:sz w:val="22"/>
          <w:szCs w:val="22"/>
          <w:lang w:val="ro-RO"/>
        </w:rPr>
      </w:pPr>
      <w:r w:rsidRPr="008C2555">
        <w:rPr>
          <w:rFonts w:ascii="Calibri" w:hAnsi="Calibri" w:cs="Calibri"/>
          <w:i/>
          <w:sz w:val="22"/>
          <w:szCs w:val="22"/>
          <w:lang w:val="ro-RO"/>
        </w:rPr>
        <w:t>Contractantul</w:t>
      </w:r>
      <w:r w:rsidR="005A566D" w:rsidRPr="008C2555">
        <w:rPr>
          <w:rFonts w:ascii="Calibri" w:hAnsi="Calibri" w:cs="Calibri"/>
          <w:sz w:val="22"/>
          <w:szCs w:val="22"/>
          <w:lang w:val="ro-RO"/>
        </w:rPr>
        <w:t xml:space="preserve"> are obliga</w:t>
      </w:r>
      <w:r w:rsidR="00C90B3D" w:rsidRPr="008C2555">
        <w:rPr>
          <w:rFonts w:ascii="Calibri" w:hAnsi="Calibri" w:cs="Calibri"/>
          <w:sz w:val="22"/>
          <w:szCs w:val="22"/>
          <w:lang w:val="ro-RO"/>
        </w:rPr>
        <w:t>ț</w:t>
      </w:r>
      <w:r w:rsidR="00F763C8" w:rsidRPr="008C2555">
        <w:rPr>
          <w:rFonts w:ascii="Calibri" w:hAnsi="Calibri" w:cs="Calibri"/>
          <w:sz w:val="22"/>
          <w:szCs w:val="22"/>
          <w:lang w:val="ro-RO"/>
        </w:rPr>
        <w:t>ia de a executa</w:t>
      </w:r>
      <w:r w:rsidR="00177887" w:rsidRPr="008C2555">
        <w:rPr>
          <w:rFonts w:ascii="Calibri" w:hAnsi="Calibri" w:cs="Calibri"/>
          <w:sz w:val="22"/>
          <w:szCs w:val="22"/>
          <w:lang w:val="ro-RO"/>
        </w:rPr>
        <w:t>, pe cheltuiala proprie,</w:t>
      </w:r>
      <w:r w:rsidR="00F763C8" w:rsidRPr="008C2555">
        <w:rPr>
          <w:rFonts w:ascii="Calibri" w:hAnsi="Calibri" w:cs="Calibri"/>
          <w:sz w:val="22"/>
          <w:szCs w:val="22"/>
          <w:lang w:val="ro-RO"/>
        </w:rPr>
        <w:t xml:space="preserve"> toate</w:t>
      </w:r>
      <w:r w:rsidR="00177887" w:rsidRPr="008C2555">
        <w:rPr>
          <w:rFonts w:ascii="Calibri" w:hAnsi="Calibri" w:cs="Calibri"/>
          <w:sz w:val="22"/>
          <w:szCs w:val="22"/>
          <w:lang w:val="ro-RO"/>
        </w:rPr>
        <w:t xml:space="preserve"> și oricare</w:t>
      </w:r>
      <w:r w:rsidR="005A566D" w:rsidRPr="008C2555">
        <w:rPr>
          <w:rFonts w:ascii="Calibri" w:hAnsi="Calibri" w:cs="Calibri"/>
          <w:sz w:val="22"/>
          <w:szCs w:val="22"/>
          <w:lang w:val="ro-RO"/>
        </w:rPr>
        <w:t xml:space="preserve"> dintre</w:t>
      </w:r>
      <w:r w:rsidR="00177887" w:rsidRPr="008C2555">
        <w:rPr>
          <w:rFonts w:ascii="Calibri" w:hAnsi="Calibri" w:cs="Calibri"/>
          <w:sz w:val="22"/>
          <w:szCs w:val="22"/>
          <w:lang w:val="ro-RO"/>
        </w:rPr>
        <w:t xml:space="preserve"> </w:t>
      </w:r>
      <w:r w:rsidR="00177887" w:rsidRPr="008C2555">
        <w:rPr>
          <w:rFonts w:ascii="Calibri" w:hAnsi="Calibri" w:cs="Calibri"/>
          <w:i/>
          <w:sz w:val="22"/>
          <w:szCs w:val="22"/>
          <w:lang w:val="ro-RO"/>
        </w:rPr>
        <w:t>Lucrăr</w:t>
      </w:r>
      <w:r w:rsidR="005A566D" w:rsidRPr="008C2555">
        <w:rPr>
          <w:rFonts w:ascii="Calibri" w:hAnsi="Calibri" w:cs="Calibri"/>
          <w:i/>
          <w:sz w:val="22"/>
          <w:szCs w:val="22"/>
          <w:lang w:val="ro-RO"/>
        </w:rPr>
        <w:t>i</w:t>
      </w:r>
      <w:r w:rsidR="00F763C8" w:rsidRPr="008C2555">
        <w:rPr>
          <w:rFonts w:ascii="Calibri" w:hAnsi="Calibri" w:cs="Calibri"/>
          <w:sz w:val="22"/>
          <w:szCs w:val="22"/>
          <w:lang w:val="ro-RO"/>
        </w:rPr>
        <w:t>, în cazul în care ele sunt necesare datorită:</w:t>
      </w:r>
    </w:p>
    <w:p w14:paraId="4193052F" w14:textId="122D717E" w:rsidR="00F763C8" w:rsidRPr="008C2555" w:rsidRDefault="00F763C8" w:rsidP="00D366DB">
      <w:pPr>
        <w:pStyle w:val="DefaultText2"/>
        <w:numPr>
          <w:ilvl w:val="7"/>
          <w:numId w:val="21"/>
        </w:numPr>
        <w:tabs>
          <w:tab w:val="left" w:pos="9000"/>
        </w:tabs>
        <w:suppressAutoHyphens/>
        <w:overflowPunct/>
        <w:autoSpaceDE/>
        <w:autoSpaceDN/>
        <w:adjustRightInd/>
        <w:ind w:left="1080"/>
        <w:jc w:val="both"/>
        <w:rPr>
          <w:rFonts w:ascii="Calibri" w:hAnsi="Calibri" w:cs="Calibri"/>
          <w:sz w:val="22"/>
          <w:szCs w:val="22"/>
          <w:lang w:val="ro-RO"/>
        </w:rPr>
      </w:pPr>
      <w:r w:rsidRPr="008C2555">
        <w:rPr>
          <w:rFonts w:ascii="Calibri" w:hAnsi="Calibri" w:cs="Calibri"/>
          <w:sz w:val="22"/>
          <w:szCs w:val="22"/>
          <w:lang w:val="ro-RO"/>
        </w:rPr>
        <w:lastRenderedPageBreak/>
        <w:t xml:space="preserve">utilizării de </w:t>
      </w:r>
      <w:r w:rsidR="00CE2AEC" w:rsidRPr="008C2555">
        <w:rPr>
          <w:rFonts w:ascii="Calibri" w:hAnsi="Calibri" w:cs="Calibri"/>
          <w:sz w:val="22"/>
          <w:szCs w:val="22"/>
          <w:lang w:val="ro-RO"/>
        </w:rPr>
        <w:t xml:space="preserve">Echipamente și/sau </w:t>
      </w:r>
      <w:r w:rsidR="00EB029A" w:rsidRPr="008C2555">
        <w:rPr>
          <w:rFonts w:ascii="Calibri" w:hAnsi="Calibri" w:cs="Calibri"/>
          <w:i/>
          <w:sz w:val="22"/>
          <w:szCs w:val="22"/>
          <w:lang w:val="ro-RO"/>
        </w:rPr>
        <w:t>M</w:t>
      </w:r>
      <w:r w:rsidRPr="008C2555">
        <w:rPr>
          <w:rFonts w:ascii="Calibri" w:hAnsi="Calibri" w:cs="Calibri"/>
          <w:i/>
          <w:sz w:val="22"/>
          <w:szCs w:val="22"/>
          <w:lang w:val="ro-RO"/>
        </w:rPr>
        <w:t>ateriale</w:t>
      </w:r>
      <w:r w:rsidRPr="008C2555">
        <w:rPr>
          <w:rFonts w:ascii="Calibri" w:hAnsi="Calibri" w:cs="Calibri"/>
          <w:sz w:val="22"/>
          <w:szCs w:val="22"/>
          <w:lang w:val="ro-RO"/>
        </w:rPr>
        <w:t xml:space="preserve">, de </w:t>
      </w:r>
      <w:r w:rsidR="005C36EC" w:rsidRPr="008C2555">
        <w:rPr>
          <w:rFonts w:ascii="Calibri" w:hAnsi="Calibri" w:cs="Calibri"/>
          <w:sz w:val="22"/>
          <w:szCs w:val="22"/>
          <w:lang w:val="ro-RO"/>
        </w:rPr>
        <w:t>instala</w:t>
      </w:r>
      <w:r w:rsidR="00C90B3D" w:rsidRPr="008C2555">
        <w:rPr>
          <w:rFonts w:ascii="Calibri" w:hAnsi="Calibri" w:cs="Calibri"/>
          <w:sz w:val="22"/>
          <w:szCs w:val="22"/>
          <w:lang w:val="ro-RO"/>
        </w:rPr>
        <w:t>ț</w:t>
      </w:r>
      <w:r w:rsidR="005C36EC" w:rsidRPr="008C2555">
        <w:rPr>
          <w:rFonts w:ascii="Calibri" w:hAnsi="Calibri" w:cs="Calibri"/>
          <w:sz w:val="22"/>
          <w:szCs w:val="22"/>
          <w:lang w:val="ro-RO"/>
        </w:rPr>
        <w:t xml:space="preserve">ii </w:t>
      </w:r>
      <w:r w:rsidRPr="008C2555">
        <w:rPr>
          <w:rFonts w:ascii="Calibri" w:hAnsi="Calibri" w:cs="Calibri"/>
          <w:sz w:val="22"/>
          <w:szCs w:val="22"/>
          <w:lang w:val="ro-RO"/>
        </w:rPr>
        <w:t>sau a unei manopere neconfo</w:t>
      </w:r>
      <w:r w:rsidR="00775DB8" w:rsidRPr="008C2555">
        <w:rPr>
          <w:rFonts w:ascii="Calibri" w:hAnsi="Calibri" w:cs="Calibri"/>
          <w:sz w:val="22"/>
          <w:szCs w:val="22"/>
          <w:lang w:val="ro-RO"/>
        </w:rPr>
        <w:t xml:space="preserve">rme cu prevederile </w:t>
      </w:r>
      <w:r w:rsidR="00775DB8" w:rsidRPr="008C2555">
        <w:rPr>
          <w:rFonts w:ascii="Calibri" w:hAnsi="Calibri" w:cs="Calibri"/>
          <w:i/>
          <w:sz w:val="22"/>
          <w:szCs w:val="22"/>
          <w:lang w:val="ro-RO"/>
        </w:rPr>
        <w:t>Contractului</w:t>
      </w:r>
      <w:r w:rsidRPr="008C2555">
        <w:rPr>
          <w:rFonts w:ascii="Calibri" w:hAnsi="Calibri" w:cs="Calibri"/>
          <w:sz w:val="22"/>
          <w:szCs w:val="22"/>
          <w:lang w:val="ro-RO"/>
        </w:rPr>
        <w:t xml:space="preserve"> sau</w:t>
      </w:r>
    </w:p>
    <w:p w14:paraId="403AB251" w14:textId="6F910085" w:rsidR="00F763C8" w:rsidRPr="008C2555" w:rsidRDefault="00F763C8" w:rsidP="00D366DB">
      <w:pPr>
        <w:pStyle w:val="DefaultText2"/>
        <w:numPr>
          <w:ilvl w:val="7"/>
          <w:numId w:val="21"/>
        </w:numPr>
        <w:tabs>
          <w:tab w:val="left" w:pos="9000"/>
        </w:tabs>
        <w:suppressAutoHyphens/>
        <w:overflowPunct/>
        <w:autoSpaceDE/>
        <w:autoSpaceDN/>
        <w:adjustRightInd/>
        <w:ind w:left="1080"/>
        <w:jc w:val="both"/>
        <w:rPr>
          <w:rFonts w:ascii="Calibri" w:hAnsi="Calibri" w:cs="Calibri"/>
          <w:sz w:val="22"/>
          <w:szCs w:val="22"/>
          <w:lang w:val="ro-RO"/>
        </w:rPr>
      </w:pPr>
      <w:r w:rsidRPr="008C2555">
        <w:rPr>
          <w:rFonts w:ascii="Calibri" w:hAnsi="Calibri" w:cs="Calibri"/>
          <w:sz w:val="22"/>
          <w:szCs w:val="22"/>
          <w:lang w:val="ro-RO"/>
        </w:rPr>
        <w:t xml:space="preserve">unui viciu </w:t>
      </w:r>
      <w:r w:rsidR="00CE432E" w:rsidRPr="008C2555">
        <w:rPr>
          <w:rFonts w:ascii="Calibri" w:hAnsi="Calibri" w:cs="Calibri"/>
          <w:sz w:val="22"/>
          <w:szCs w:val="22"/>
          <w:lang w:val="ro-RO"/>
        </w:rPr>
        <w:t xml:space="preserve">provenit din nerespectarea </w:t>
      </w:r>
      <w:r w:rsidRPr="008C2555">
        <w:rPr>
          <w:rFonts w:ascii="Calibri" w:hAnsi="Calibri" w:cs="Calibri"/>
          <w:sz w:val="22"/>
          <w:szCs w:val="22"/>
          <w:lang w:val="ro-RO"/>
        </w:rPr>
        <w:t>proi</w:t>
      </w:r>
      <w:r w:rsidR="00CE432E" w:rsidRPr="008C2555">
        <w:rPr>
          <w:rFonts w:ascii="Calibri" w:hAnsi="Calibri" w:cs="Calibri"/>
          <w:sz w:val="22"/>
          <w:szCs w:val="22"/>
          <w:lang w:val="ro-RO"/>
        </w:rPr>
        <w:t>ectă</w:t>
      </w:r>
      <w:r w:rsidR="00775DB8" w:rsidRPr="008C2555">
        <w:rPr>
          <w:rFonts w:ascii="Calibri" w:hAnsi="Calibri" w:cs="Calibri"/>
          <w:sz w:val="22"/>
          <w:szCs w:val="22"/>
          <w:lang w:val="ro-RO"/>
        </w:rPr>
        <w:t>r</w:t>
      </w:r>
      <w:r w:rsidR="00CE432E" w:rsidRPr="008C2555">
        <w:rPr>
          <w:rFonts w:ascii="Calibri" w:hAnsi="Calibri" w:cs="Calibri"/>
          <w:sz w:val="22"/>
          <w:szCs w:val="22"/>
          <w:lang w:val="ro-RO"/>
        </w:rPr>
        <w:t>ii</w:t>
      </w:r>
      <w:r w:rsidRPr="008C2555">
        <w:rPr>
          <w:rFonts w:ascii="Calibri" w:hAnsi="Calibri" w:cs="Calibri"/>
          <w:sz w:val="22"/>
          <w:szCs w:val="22"/>
          <w:lang w:val="ro-RO"/>
        </w:rPr>
        <w:t xml:space="preserve"> sau</w:t>
      </w:r>
    </w:p>
    <w:p w14:paraId="26D7A9E4" w14:textId="518AB785" w:rsidR="00F763C8" w:rsidRPr="008C2555" w:rsidRDefault="005A566D" w:rsidP="00D366DB">
      <w:pPr>
        <w:pStyle w:val="DefaultText2"/>
        <w:numPr>
          <w:ilvl w:val="7"/>
          <w:numId w:val="21"/>
        </w:numPr>
        <w:tabs>
          <w:tab w:val="left" w:pos="9000"/>
        </w:tabs>
        <w:suppressAutoHyphens/>
        <w:overflowPunct/>
        <w:autoSpaceDE/>
        <w:autoSpaceDN/>
        <w:adjustRightInd/>
        <w:ind w:left="1080"/>
        <w:jc w:val="both"/>
        <w:rPr>
          <w:rFonts w:ascii="Calibri" w:hAnsi="Calibri" w:cs="Calibri"/>
          <w:sz w:val="22"/>
          <w:szCs w:val="22"/>
          <w:lang w:val="ro-RO"/>
        </w:rPr>
      </w:pPr>
      <w:r w:rsidRPr="008C2555">
        <w:rPr>
          <w:rFonts w:ascii="Calibri" w:hAnsi="Calibri" w:cs="Calibri"/>
          <w:sz w:val="22"/>
          <w:szCs w:val="22"/>
          <w:lang w:val="ro-RO"/>
        </w:rPr>
        <w:t>neglijen</w:t>
      </w:r>
      <w:r w:rsidR="00C90B3D" w:rsidRPr="008C2555">
        <w:rPr>
          <w:rFonts w:ascii="Calibri" w:hAnsi="Calibri" w:cs="Calibri"/>
          <w:sz w:val="22"/>
          <w:szCs w:val="22"/>
          <w:lang w:val="ro-RO"/>
        </w:rPr>
        <w:t>ț</w:t>
      </w:r>
      <w:r w:rsidRPr="008C2555">
        <w:rPr>
          <w:rFonts w:ascii="Calibri" w:hAnsi="Calibri" w:cs="Calibri"/>
          <w:sz w:val="22"/>
          <w:szCs w:val="22"/>
          <w:lang w:val="ro-RO"/>
        </w:rPr>
        <w:t>ei sau neîndeplinirii de că</w:t>
      </w:r>
      <w:r w:rsidR="00F763C8" w:rsidRPr="008C2555">
        <w:rPr>
          <w:rFonts w:ascii="Calibri" w:hAnsi="Calibri" w:cs="Calibri"/>
          <w:sz w:val="22"/>
          <w:szCs w:val="22"/>
          <w:lang w:val="ro-RO"/>
        </w:rPr>
        <w:t xml:space="preserve">tre </w:t>
      </w:r>
      <w:r w:rsidR="00775DB8" w:rsidRPr="008C2555">
        <w:rPr>
          <w:rFonts w:ascii="Calibri" w:hAnsi="Calibri" w:cs="Calibri"/>
          <w:i/>
          <w:sz w:val="22"/>
          <w:szCs w:val="22"/>
          <w:lang w:val="ro-RO"/>
        </w:rPr>
        <w:t>Contractant</w:t>
      </w:r>
      <w:r w:rsidRPr="008C2555">
        <w:rPr>
          <w:rFonts w:ascii="Calibri" w:hAnsi="Calibri" w:cs="Calibri"/>
          <w:sz w:val="22"/>
          <w:szCs w:val="22"/>
          <w:lang w:val="ro-RO"/>
        </w:rPr>
        <w:t xml:space="preserve"> a oricăreia dintre obliga</w:t>
      </w:r>
      <w:r w:rsidR="00C90B3D" w:rsidRPr="008C2555">
        <w:rPr>
          <w:rFonts w:ascii="Calibri" w:hAnsi="Calibri" w:cs="Calibri"/>
          <w:sz w:val="22"/>
          <w:szCs w:val="22"/>
          <w:lang w:val="ro-RO"/>
        </w:rPr>
        <w:t>ț</w:t>
      </w:r>
      <w:r w:rsidR="00F763C8" w:rsidRPr="008C2555">
        <w:rPr>
          <w:rFonts w:ascii="Calibri" w:hAnsi="Calibri" w:cs="Calibri"/>
          <w:sz w:val="22"/>
          <w:szCs w:val="22"/>
          <w:lang w:val="ro-RO"/>
        </w:rPr>
        <w:t>iile explicite sau i</w:t>
      </w:r>
      <w:r w:rsidR="00775DB8" w:rsidRPr="008C2555">
        <w:rPr>
          <w:rFonts w:ascii="Calibri" w:hAnsi="Calibri" w:cs="Calibri"/>
          <w:sz w:val="22"/>
          <w:szCs w:val="22"/>
          <w:lang w:val="ro-RO"/>
        </w:rPr>
        <w:t xml:space="preserve">mplicite care îi revin în baza </w:t>
      </w:r>
      <w:r w:rsidR="00775DB8" w:rsidRPr="008C2555">
        <w:rPr>
          <w:rFonts w:ascii="Calibri" w:hAnsi="Calibri" w:cs="Calibri"/>
          <w:i/>
          <w:sz w:val="22"/>
          <w:szCs w:val="22"/>
          <w:lang w:val="ro-RO"/>
        </w:rPr>
        <w:t>C</w:t>
      </w:r>
      <w:r w:rsidR="00F763C8" w:rsidRPr="008C2555">
        <w:rPr>
          <w:rFonts w:ascii="Calibri" w:hAnsi="Calibri" w:cs="Calibri"/>
          <w:i/>
          <w:sz w:val="22"/>
          <w:szCs w:val="22"/>
          <w:lang w:val="ro-RO"/>
        </w:rPr>
        <w:t>ontractului</w:t>
      </w:r>
      <w:r w:rsidR="00F763C8" w:rsidRPr="008C2555">
        <w:rPr>
          <w:rFonts w:ascii="Calibri" w:hAnsi="Calibri" w:cs="Calibri"/>
          <w:sz w:val="22"/>
          <w:szCs w:val="22"/>
          <w:lang w:val="ro-RO"/>
        </w:rPr>
        <w:t>.</w:t>
      </w:r>
    </w:p>
    <w:p w14:paraId="3A9D48D9" w14:textId="6556CCAA" w:rsidR="00F763C8" w:rsidRPr="008C2555" w:rsidRDefault="008425D3" w:rsidP="00D366DB">
      <w:pPr>
        <w:pStyle w:val="DefaultText1"/>
        <w:numPr>
          <w:ilvl w:val="0"/>
          <w:numId w:val="61"/>
        </w:numPr>
        <w:tabs>
          <w:tab w:val="left" w:pos="9000"/>
        </w:tabs>
        <w:suppressAutoHyphens/>
        <w:ind w:hanging="720"/>
        <w:jc w:val="both"/>
        <w:rPr>
          <w:rFonts w:ascii="Calibri" w:hAnsi="Calibri" w:cs="Calibri"/>
          <w:noProof w:val="0"/>
          <w:sz w:val="22"/>
          <w:szCs w:val="22"/>
          <w:lang w:val="ro-RO"/>
        </w:rPr>
      </w:pPr>
      <w:r w:rsidRPr="008C2555">
        <w:rPr>
          <w:rFonts w:ascii="Calibri" w:hAnsi="Calibri" w:cs="Calibri"/>
          <w:noProof w:val="0"/>
          <w:sz w:val="22"/>
          <w:szCs w:val="22"/>
          <w:lang w:val="ro-RO"/>
        </w:rPr>
        <w:t xml:space="preserve">În cazul în care </w:t>
      </w:r>
      <w:r w:rsidRPr="008C2555">
        <w:rPr>
          <w:rFonts w:ascii="Calibri" w:hAnsi="Calibri" w:cs="Calibri"/>
          <w:i/>
          <w:noProof w:val="0"/>
          <w:sz w:val="22"/>
          <w:szCs w:val="22"/>
          <w:lang w:val="ro-RO"/>
        </w:rPr>
        <w:t>D</w:t>
      </w:r>
      <w:r w:rsidR="005A566D" w:rsidRPr="008C2555">
        <w:rPr>
          <w:rFonts w:ascii="Calibri" w:hAnsi="Calibri" w:cs="Calibri"/>
          <w:i/>
          <w:noProof w:val="0"/>
          <w:sz w:val="22"/>
          <w:szCs w:val="22"/>
          <w:lang w:val="ro-RO"/>
        </w:rPr>
        <w:t>efec</w:t>
      </w:r>
      <w:r w:rsidR="00C90B3D" w:rsidRPr="008C2555">
        <w:rPr>
          <w:rFonts w:ascii="Calibri" w:hAnsi="Calibri" w:cs="Calibri"/>
          <w:i/>
          <w:noProof w:val="0"/>
          <w:sz w:val="22"/>
          <w:szCs w:val="22"/>
          <w:lang w:val="ro-RO"/>
        </w:rPr>
        <w:t>ț</w:t>
      </w:r>
      <w:r w:rsidR="00F763C8" w:rsidRPr="008C2555">
        <w:rPr>
          <w:rFonts w:ascii="Calibri" w:hAnsi="Calibri" w:cs="Calibri"/>
          <w:i/>
          <w:noProof w:val="0"/>
          <w:sz w:val="22"/>
          <w:szCs w:val="22"/>
          <w:lang w:val="ro-RO"/>
        </w:rPr>
        <w:t>iunile</w:t>
      </w:r>
      <w:r w:rsidR="00F763C8" w:rsidRPr="008C2555">
        <w:rPr>
          <w:rFonts w:ascii="Calibri" w:hAnsi="Calibri" w:cs="Calibri"/>
          <w:noProof w:val="0"/>
          <w:sz w:val="22"/>
          <w:szCs w:val="22"/>
          <w:lang w:val="ro-RO"/>
        </w:rPr>
        <w:t xml:space="preserve"> nu se datorează </w:t>
      </w:r>
      <w:r w:rsidR="00775DB8" w:rsidRPr="008C2555">
        <w:rPr>
          <w:rFonts w:ascii="Calibri" w:hAnsi="Calibri" w:cs="Calibri"/>
          <w:i/>
          <w:noProof w:val="0"/>
          <w:sz w:val="22"/>
          <w:szCs w:val="22"/>
          <w:lang w:val="ro-RO"/>
        </w:rPr>
        <w:t>Contractantului</w:t>
      </w:r>
      <w:r w:rsidR="00775DB8" w:rsidRPr="008C2555">
        <w:rPr>
          <w:rFonts w:ascii="Calibri" w:hAnsi="Calibri" w:cs="Calibri"/>
          <w:noProof w:val="0"/>
          <w:sz w:val="22"/>
          <w:szCs w:val="22"/>
          <w:lang w:val="ro-RO"/>
        </w:rPr>
        <w:t xml:space="preserve">, </w:t>
      </w:r>
      <w:r w:rsidR="00775DB8" w:rsidRPr="008C2555">
        <w:rPr>
          <w:rFonts w:ascii="Calibri" w:hAnsi="Calibri" w:cs="Calibri"/>
          <w:i/>
          <w:noProof w:val="0"/>
          <w:sz w:val="22"/>
          <w:szCs w:val="22"/>
          <w:lang w:val="ro-RO"/>
        </w:rPr>
        <w:t>L</w:t>
      </w:r>
      <w:r w:rsidR="00F763C8" w:rsidRPr="008C2555">
        <w:rPr>
          <w:rFonts w:ascii="Calibri" w:hAnsi="Calibri" w:cs="Calibri"/>
          <w:i/>
          <w:noProof w:val="0"/>
          <w:sz w:val="22"/>
          <w:szCs w:val="22"/>
          <w:lang w:val="ro-RO"/>
        </w:rPr>
        <w:t>ucrările</w:t>
      </w:r>
      <w:r w:rsidR="00F763C8" w:rsidRPr="008C2555">
        <w:rPr>
          <w:rFonts w:ascii="Calibri" w:hAnsi="Calibri" w:cs="Calibri"/>
          <w:noProof w:val="0"/>
          <w:sz w:val="22"/>
          <w:szCs w:val="22"/>
          <w:lang w:val="ro-RO"/>
        </w:rPr>
        <w:t xml:space="preserve"> fiind executate de căt</w:t>
      </w:r>
      <w:r w:rsidR="00775DB8" w:rsidRPr="008C2555">
        <w:rPr>
          <w:rFonts w:ascii="Calibri" w:hAnsi="Calibri" w:cs="Calibri"/>
          <w:noProof w:val="0"/>
          <w:sz w:val="22"/>
          <w:szCs w:val="22"/>
          <w:lang w:val="ro-RO"/>
        </w:rPr>
        <w:t xml:space="preserve">re acesta conform prevederilor </w:t>
      </w:r>
      <w:r w:rsidR="00775DB8" w:rsidRPr="008C2555">
        <w:rPr>
          <w:rFonts w:ascii="Calibri" w:hAnsi="Calibri" w:cs="Calibri"/>
          <w:i/>
          <w:noProof w:val="0"/>
          <w:sz w:val="22"/>
          <w:szCs w:val="22"/>
          <w:lang w:val="ro-RO"/>
        </w:rPr>
        <w:t>C</w:t>
      </w:r>
      <w:r w:rsidR="00F763C8" w:rsidRPr="008C2555">
        <w:rPr>
          <w:rFonts w:ascii="Calibri" w:hAnsi="Calibri" w:cs="Calibri"/>
          <w:i/>
          <w:noProof w:val="0"/>
          <w:sz w:val="22"/>
          <w:szCs w:val="22"/>
          <w:lang w:val="ro-RO"/>
        </w:rPr>
        <w:t>ontractului</w:t>
      </w:r>
      <w:r w:rsidR="00F763C8" w:rsidRPr="008C2555">
        <w:rPr>
          <w:rFonts w:ascii="Calibri" w:hAnsi="Calibri" w:cs="Calibri"/>
          <w:noProof w:val="0"/>
          <w:sz w:val="22"/>
          <w:szCs w:val="22"/>
          <w:lang w:val="ro-RO"/>
        </w:rPr>
        <w:t>, costul remedieri</w:t>
      </w:r>
      <w:r w:rsidRPr="008C2555">
        <w:rPr>
          <w:rFonts w:ascii="Calibri" w:hAnsi="Calibri" w:cs="Calibri"/>
          <w:noProof w:val="0"/>
          <w:sz w:val="22"/>
          <w:szCs w:val="22"/>
          <w:lang w:val="ro-RO"/>
        </w:rPr>
        <w:t xml:space="preserve">lor </w:t>
      </w:r>
      <w:r w:rsidR="004853CD" w:rsidRPr="008C2555">
        <w:rPr>
          <w:rFonts w:ascii="Calibri" w:hAnsi="Calibri" w:cs="Calibri"/>
          <w:noProof w:val="0"/>
          <w:sz w:val="22"/>
          <w:szCs w:val="22"/>
          <w:lang w:val="ro-RO"/>
        </w:rPr>
        <w:t>este</w:t>
      </w:r>
      <w:r w:rsidRPr="008C2555">
        <w:rPr>
          <w:rFonts w:ascii="Calibri" w:hAnsi="Calibri" w:cs="Calibri"/>
          <w:noProof w:val="0"/>
          <w:sz w:val="22"/>
          <w:szCs w:val="22"/>
          <w:lang w:val="ro-RO"/>
        </w:rPr>
        <w:t xml:space="preserve"> evaluat </w:t>
      </w:r>
      <w:proofErr w:type="spellStart"/>
      <w:r w:rsidRPr="008C2555">
        <w:rPr>
          <w:rFonts w:ascii="Calibri" w:hAnsi="Calibri" w:cs="Calibri"/>
          <w:noProof w:val="0"/>
          <w:sz w:val="22"/>
          <w:szCs w:val="22"/>
          <w:lang w:val="ro-RO"/>
        </w:rPr>
        <w:t>şi</w:t>
      </w:r>
      <w:proofErr w:type="spellEnd"/>
      <w:r w:rsidRPr="008C2555">
        <w:rPr>
          <w:rFonts w:ascii="Calibri" w:hAnsi="Calibri" w:cs="Calibri"/>
          <w:noProof w:val="0"/>
          <w:sz w:val="22"/>
          <w:szCs w:val="22"/>
          <w:lang w:val="ro-RO"/>
        </w:rPr>
        <w:t xml:space="preserve"> plătit ca </w:t>
      </w:r>
      <w:r w:rsidRPr="008C2555">
        <w:rPr>
          <w:rFonts w:ascii="Calibri" w:hAnsi="Calibri" w:cs="Calibri"/>
          <w:i/>
          <w:noProof w:val="0"/>
          <w:sz w:val="22"/>
          <w:szCs w:val="22"/>
          <w:lang w:val="ro-RO"/>
        </w:rPr>
        <w:t>L</w:t>
      </w:r>
      <w:r w:rsidR="00F763C8" w:rsidRPr="008C2555">
        <w:rPr>
          <w:rFonts w:ascii="Calibri" w:hAnsi="Calibri" w:cs="Calibri"/>
          <w:i/>
          <w:noProof w:val="0"/>
          <w:sz w:val="22"/>
          <w:szCs w:val="22"/>
          <w:lang w:val="ro-RO"/>
        </w:rPr>
        <w:t>ucrări suplimentare</w:t>
      </w:r>
      <w:r w:rsidR="00F763C8" w:rsidRPr="008C2555">
        <w:rPr>
          <w:rFonts w:ascii="Calibri" w:hAnsi="Calibri" w:cs="Calibri"/>
          <w:noProof w:val="0"/>
          <w:sz w:val="22"/>
          <w:szCs w:val="22"/>
          <w:lang w:val="ro-RO"/>
        </w:rPr>
        <w:t>.</w:t>
      </w:r>
    </w:p>
    <w:p w14:paraId="3F008F70" w14:textId="346AF7ED" w:rsidR="00F763C8" w:rsidRPr="008C2555" w:rsidRDefault="00F763C8" w:rsidP="00D366DB">
      <w:pPr>
        <w:pStyle w:val="DefaultText2"/>
        <w:numPr>
          <w:ilvl w:val="0"/>
          <w:numId w:val="61"/>
        </w:numPr>
        <w:tabs>
          <w:tab w:val="left" w:pos="9000"/>
        </w:tabs>
        <w:suppressAutoHyphens/>
        <w:ind w:hanging="720"/>
        <w:jc w:val="both"/>
        <w:rPr>
          <w:rFonts w:ascii="Calibri" w:hAnsi="Calibri" w:cs="Calibri"/>
          <w:sz w:val="22"/>
          <w:szCs w:val="22"/>
          <w:lang w:val="ro-RO"/>
        </w:rPr>
      </w:pPr>
      <w:r w:rsidRPr="008C2555">
        <w:rPr>
          <w:rFonts w:ascii="Calibri" w:hAnsi="Calibri" w:cs="Calibri"/>
          <w:sz w:val="22"/>
          <w:szCs w:val="22"/>
          <w:lang w:val="ro-RO"/>
        </w:rPr>
        <w:t xml:space="preserve">În cazul în care </w:t>
      </w:r>
      <w:r w:rsidR="00775DB8" w:rsidRPr="008C2555">
        <w:rPr>
          <w:rFonts w:ascii="Calibri" w:hAnsi="Calibri" w:cs="Calibri"/>
          <w:i/>
          <w:sz w:val="22"/>
          <w:szCs w:val="22"/>
          <w:lang w:val="ro-RO"/>
        </w:rPr>
        <w:t>Contractantul</w:t>
      </w:r>
      <w:r w:rsidRPr="008C2555">
        <w:rPr>
          <w:rFonts w:ascii="Calibri" w:hAnsi="Calibri" w:cs="Calibri"/>
          <w:sz w:val="22"/>
          <w:szCs w:val="22"/>
          <w:lang w:val="ro-RO"/>
        </w:rPr>
        <w:t xml:space="preserve"> nu execută</w:t>
      </w:r>
      <w:r w:rsidRPr="008C2555">
        <w:rPr>
          <w:rFonts w:ascii="Calibri" w:hAnsi="Calibri" w:cs="Calibri"/>
          <w:b/>
          <w:sz w:val="22"/>
          <w:szCs w:val="22"/>
          <w:lang w:val="ro-RO"/>
        </w:rPr>
        <w:t xml:space="preserve"> </w:t>
      </w:r>
      <w:r w:rsidR="008425D3" w:rsidRPr="008C2555">
        <w:rPr>
          <w:rFonts w:ascii="Calibri" w:hAnsi="Calibri" w:cs="Calibri"/>
          <w:i/>
          <w:sz w:val="22"/>
          <w:szCs w:val="22"/>
          <w:lang w:val="ro-RO"/>
        </w:rPr>
        <w:t>L</w:t>
      </w:r>
      <w:r w:rsidRPr="008C2555">
        <w:rPr>
          <w:rFonts w:ascii="Calibri" w:hAnsi="Calibri" w:cs="Calibri"/>
          <w:i/>
          <w:sz w:val="22"/>
          <w:szCs w:val="22"/>
          <w:lang w:val="ro-RO"/>
        </w:rPr>
        <w:t>ucrările</w:t>
      </w:r>
      <w:r w:rsidR="005A566D" w:rsidRPr="008C2555">
        <w:rPr>
          <w:rFonts w:ascii="Calibri" w:hAnsi="Calibri" w:cs="Calibri"/>
          <w:sz w:val="22"/>
          <w:szCs w:val="22"/>
          <w:lang w:val="ro-RO"/>
        </w:rPr>
        <w:t xml:space="preserve"> prevă</w:t>
      </w:r>
      <w:r w:rsidRPr="008C2555">
        <w:rPr>
          <w:rFonts w:ascii="Calibri" w:hAnsi="Calibri" w:cs="Calibri"/>
          <w:sz w:val="22"/>
          <w:szCs w:val="22"/>
          <w:lang w:val="ro-RO"/>
        </w:rPr>
        <w:t xml:space="preserve">zute la </w:t>
      </w:r>
      <w:r w:rsidRPr="008C2555">
        <w:rPr>
          <w:rFonts w:ascii="Calibri" w:hAnsi="Calibri" w:cs="Calibri"/>
          <w:sz w:val="22"/>
          <w:szCs w:val="22"/>
          <w:u w:val="single"/>
          <w:shd w:val="clear" w:color="auto" w:fill="FBD4B4" w:themeFill="accent6" w:themeFillTint="66"/>
          <w:lang w:val="ro-RO"/>
        </w:rPr>
        <w:t xml:space="preserve">clauza </w:t>
      </w:r>
      <w:hyperlink w:anchor="_4.12._Perioada_de" w:history="1">
        <w:r w:rsidR="00177887" w:rsidRPr="008C2555">
          <w:rPr>
            <w:rStyle w:val="Hyperlink"/>
            <w:rFonts w:ascii="Calibri" w:hAnsi="Calibri" w:cs="Calibri"/>
            <w:b/>
            <w:sz w:val="22"/>
            <w:szCs w:val="22"/>
            <w:u w:val="single"/>
            <w:shd w:val="clear" w:color="auto" w:fill="FBD4B4" w:themeFill="accent6" w:themeFillTint="66"/>
            <w:lang w:val="ro-RO"/>
          </w:rPr>
          <w:t>4.1</w:t>
        </w:r>
        <w:r w:rsidR="00572F16" w:rsidRPr="008C2555">
          <w:rPr>
            <w:rStyle w:val="Hyperlink"/>
            <w:rFonts w:ascii="Calibri" w:hAnsi="Calibri" w:cs="Calibri"/>
            <w:b/>
            <w:sz w:val="22"/>
            <w:szCs w:val="22"/>
            <w:u w:val="single"/>
            <w:shd w:val="clear" w:color="auto" w:fill="FBD4B4" w:themeFill="accent6" w:themeFillTint="66"/>
            <w:lang w:val="ro-RO"/>
          </w:rPr>
          <w:t>0</w:t>
        </w:r>
        <w:r w:rsidR="00177887" w:rsidRPr="008C2555">
          <w:rPr>
            <w:rStyle w:val="Hyperlink"/>
            <w:rFonts w:ascii="Calibri" w:hAnsi="Calibri" w:cs="Calibri"/>
            <w:b/>
            <w:sz w:val="22"/>
            <w:szCs w:val="22"/>
            <w:u w:val="single"/>
            <w:shd w:val="clear" w:color="auto" w:fill="FBD4B4" w:themeFill="accent6" w:themeFillTint="66"/>
            <w:lang w:val="ro-RO"/>
          </w:rPr>
          <w:t>.(d)</w:t>
        </w:r>
      </w:hyperlink>
      <w:r w:rsidR="00177887" w:rsidRPr="00981214">
        <w:rPr>
          <w:rFonts w:ascii="Calibri" w:hAnsi="Calibri" w:cs="Calibri"/>
          <w:sz w:val="22"/>
          <w:szCs w:val="22"/>
          <w:lang w:val="ro-RO"/>
        </w:rPr>
        <w:t xml:space="preserve"> din prezentul </w:t>
      </w:r>
      <w:r w:rsidR="00177887" w:rsidRPr="008C2555">
        <w:rPr>
          <w:rFonts w:ascii="Calibri" w:hAnsi="Calibri" w:cs="Calibri"/>
          <w:i/>
          <w:sz w:val="22"/>
          <w:szCs w:val="22"/>
          <w:lang w:val="ro-RO"/>
        </w:rPr>
        <w:t>Contract</w:t>
      </w:r>
      <w:r w:rsidRPr="008C2555">
        <w:rPr>
          <w:rFonts w:ascii="Calibri" w:hAnsi="Calibri" w:cs="Calibri"/>
          <w:sz w:val="22"/>
          <w:szCs w:val="22"/>
          <w:lang w:val="ro-RO"/>
        </w:rPr>
        <w:t xml:space="preserve">, </w:t>
      </w:r>
      <w:r w:rsidR="00775DB8" w:rsidRPr="008C2555">
        <w:rPr>
          <w:rFonts w:ascii="Calibri" w:hAnsi="Calibri" w:cs="Calibri"/>
          <w:i/>
          <w:sz w:val="22"/>
          <w:szCs w:val="22"/>
          <w:lang w:val="ro-RO"/>
        </w:rPr>
        <w:t>A</w:t>
      </w:r>
      <w:r w:rsidRPr="008C2555">
        <w:rPr>
          <w:rFonts w:ascii="Calibri" w:hAnsi="Calibri" w:cs="Calibri"/>
          <w:i/>
          <w:sz w:val="22"/>
          <w:szCs w:val="22"/>
          <w:lang w:val="ro-RO"/>
        </w:rPr>
        <w:t>chizitorul</w:t>
      </w:r>
      <w:r w:rsidR="005A566D" w:rsidRPr="008C2555">
        <w:rPr>
          <w:rFonts w:ascii="Calibri" w:hAnsi="Calibri" w:cs="Calibri"/>
          <w:sz w:val="22"/>
          <w:szCs w:val="22"/>
          <w:lang w:val="ro-RO"/>
        </w:rPr>
        <w:t xml:space="preserve"> este î</w:t>
      </w:r>
      <w:r w:rsidRPr="008C2555">
        <w:rPr>
          <w:rFonts w:ascii="Calibri" w:hAnsi="Calibri" w:cs="Calibri"/>
          <w:sz w:val="22"/>
          <w:szCs w:val="22"/>
          <w:lang w:val="ro-RO"/>
        </w:rPr>
        <w:t>ndrept</w:t>
      </w:r>
      <w:r w:rsidR="005A566D" w:rsidRPr="008C2555">
        <w:rPr>
          <w:rFonts w:ascii="Calibri" w:hAnsi="Calibri" w:cs="Calibri"/>
          <w:sz w:val="22"/>
          <w:szCs w:val="22"/>
          <w:lang w:val="ro-RO"/>
        </w:rPr>
        <w:t>ă</w:t>
      </w:r>
      <w:r w:rsidR="00C90B3D" w:rsidRPr="008C2555">
        <w:rPr>
          <w:rFonts w:ascii="Calibri" w:hAnsi="Calibri" w:cs="Calibri"/>
          <w:sz w:val="22"/>
          <w:szCs w:val="22"/>
          <w:lang w:val="ro-RO"/>
        </w:rPr>
        <w:t>ț</w:t>
      </w:r>
      <w:r w:rsidRPr="008C2555">
        <w:rPr>
          <w:rFonts w:ascii="Calibri" w:hAnsi="Calibri" w:cs="Calibri"/>
          <w:sz w:val="22"/>
          <w:szCs w:val="22"/>
          <w:lang w:val="ro-RO"/>
        </w:rPr>
        <w:t xml:space="preserve">it să angajeze </w:t>
      </w:r>
      <w:proofErr w:type="spellStart"/>
      <w:r w:rsidRPr="008C2555">
        <w:rPr>
          <w:rFonts w:ascii="Calibri" w:hAnsi="Calibri" w:cs="Calibri"/>
          <w:sz w:val="22"/>
          <w:szCs w:val="22"/>
          <w:lang w:val="ro-RO"/>
        </w:rPr>
        <w:t>şi</w:t>
      </w:r>
      <w:proofErr w:type="spellEnd"/>
      <w:r w:rsidRPr="008C2555">
        <w:rPr>
          <w:rFonts w:ascii="Calibri" w:hAnsi="Calibri" w:cs="Calibri"/>
          <w:sz w:val="22"/>
          <w:szCs w:val="22"/>
          <w:lang w:val="ro-RO"/>
        </w:rPr>
        <w:t xml:space="preserve"> să plătească </w:t>
      </w:r>
      <w:r w:rsidR="008425D3" w:rsidRPr="008C2555">
        <w:rPr>
          <w:rFonts w:ascii="Calibri" w:hAnsi="Calibri" w:cs="Calibri"/>
          <w:sz w:val="22"/>
          <w:szCs w:val="22"/>
          <w:lang w:val="ro-RO"/>
        </w:rPr>
        <w:t>al</w:t>
      </w:r>
      <w:r w:rsidR="00C90B3D" w:rsidRPr="008C2555">
        <w:rPr>
          <w:rFonts w:ascii="Calibri" w:hAnsi="Calibri" w:cs="Calibri"/>
          <w:sz w:val="22"/>
          <w:szCs w:val="22"/>
          <w:lang w:val="ro-RO"/>
        </w:rPr>
        <w:t>ț</w:t>
      </w:r>
      <w:r w:rsidR="008425D3" w:rsidRPr="008C2555">
        <w:rPr>
          <w:rFonts w:ascii="Calibri" w:hAnsi="Calibri" w:cs="Calibri"/>
          <w:sz w:val="22"/>
          <w:szCs w:val="22"/>
          <w:lang w:val="ro-RO"/>
        </w:rPr>
        <w:t>i ter</w:t>
      </w:r>
      <w:r w:rsidR="00C90B3D" w:rsidRPr="008C2555">
        <w:rPr>
          <w:rFonts w:ascii="Calibri" w:hAnsi="Calibri" w:cs="Calibri"/>
          <w:sz w:val="22"/>
          <w:szCs w:val="22"/>
          <w:lang w:val="ro-RO"/>
        </w:rPr>
        <w:t>ț</w:t>
      </w:r>
      <w:r w:rsidR="008425D3" w:rsidRPr="008C2555">
        <w:rPr>
          <w:rFonts w:ascii="Calibri" w:hAnsi="Calibri" w:cs="Calibri"/>
          <w:sz w:val="22"/>
          <w:szCs w:val="22"/>
          <w:lang w:val="ro-RO"/>
        </w:rPr>
        <w:t>i</w:t>
      </w:r>
      <w:r w:rsidRPr="008C2555">
        <w:rPr>
          <w:rFonts w:ascii="Calibri" w:hAnsi="Calibri" w:cs="Calibri"/>
          <w:sz w:val="22"/>
          <w:szCs w:val="22"/>
          <w:lang w:val="ro-RO"/>
        </w:rPr>
        <w:t xml:space="preserve"> care să le execute. Cheltuiel</w:t>
      </w:r>
      <w:r w:rsidR="008425D3" w:rsidRPr="008C2555">
        <w:rPr>
          <w:rFonts w:ascii="Calibri" w:hAnsi="Calibri" w:cs="Calibri"/>
          <w:sz w:val="22"/>
          <w:szCs w:val="22"/>
          <w:lang w:val="ro-RO"/>
        </w:rPr>
        <w:t xml:space="preserve">ile aferente acestor </w:t>
      </w:r>
      <w:r w:rsidR="008425D3" w:rsidRPr="008C2555">
        <w:rPr>
          <w:rFonts w:ascii="Calibri" w:hAnsi="Calibri" w:cs="Calibri"/>
          <w:i/>
          <w:sz w:val="22"/>
          <w:szCs w:val="22"/>
          <w:lang w:val="ro-RO"/>
        </w:rPr>
        <w:t>L</w:t>
      </w:r>
      <w:r w:rsidRPr="008C2555">
        <w:rPr>
          <w:rFonts w:ascii="Calibri" w:hAnsi="Calibri" w:cs="Calibri"/>
          <w:i/>
          <w:sz w:val="22"/>
          <w:szCs w:val="22"/>
          <w:lang w:val="ro-RO"/>
        </w:rPr>
        <w:t>ucr</w:t>
      </w:r>
      <w:r w:rsidR="009E3126" w:rsidRPr="008C2555">
        <w:rPr>
          <w:rFonts w:ascii="Calibri" w:hAnsi="Calibri" w:cs="Calibri"/>
          <w:i/>
          <w:sz w:val="22"/>
          <w:szCs w:val="22"/>
          <w:lang w:val="ro-RO"/>
        </w:rPr>
        <w:t>ări</w:t>
      </w:r>
      <w:r w:rsidR="009E3126" w:rsidRPr="008C2555">
        <w:rPr>
          <w:rFonts w:ascii="Calibri" w:hAnsi="Calibri" w:cs="Calibri"/>
          <w:sz w:val="22"/>
          <w:szCs w:val="22"/>
          <w:lang w:val="ro-RO"/>
        </w:rPr>
        <w:t xml:space="preserve"> </w:t>
      </w:r>
      <w:r w:rsidR="00036899" w:rsidRPr="008C2555">
        <w:rPr>
          <w:rFonts w:ascii="Calibri" w:hAnsi="Calibri" w:cs="Calibri"/>
          <w:sz w:val="22"/>
          <w:szCs w:val="22"/>
          <w:lang w:val="ro-RO"/>
        </w:rPr>
        <w:t>sunt</w:t>
      </w:r>
      <w:r w:rsidR="009E3126" w:rsidRPr="008C2555">
        <w:rPr>
          <w:rFonts w:ascii="Calibri" w:hAnsi="Calibri" w:cs="Calibri"/>
          <w:sz w:val="22"/>
          <w:szCs w:val="22"/>
          <w:lang w:val="ro-RO"/>
        </w:rPr>
        <w:t xml:space="preserve"> recuperate de </w:t>
      </w:r>
      <w:r w:rsidR="009E3126" w:rsidRPr="008C2555">
        <w:rPr>
          <w:rFonts w:ascii="Calibri" w:hAnsi="Calibri" w:cs="Calibri"/>
          <w:i/>
          <w:sz w:val="22"/>
          <w:szCs w:val="22"/>
          <w:lang w:val="ro-RO"/>
        </w:rPr>
        <w:t>A</w:t>
      </w:r>
      <w:r w:rsidRPr="008C2555">
        <w:rPr>
          <w:rFonts w:ascii="Calibri" w:hAnsi="Calibri" w:cs="Calibri"/>
          <w:i/>
          <w:sz w:val="22"/>
          <w:szCs w:val="22"/>
          <w:lang w:val="ro-RO"/>
        </w:rPr>
        <w:t>chizitor</w:t>
      </w:r>
      <w:r w:rsidRPr="008C2555">
        <w:rPr>
          <w:rFonts w:ascii="Calibri" w:hAnsi="Calibri" w:cs="Calibri"/>
          <w:sz w:val="22"/>
          <w:szCs w:val="22"/>
          <w:lang w:val="ro-RO"/>
        </w:rPr>
        <w:t xml:space="preserve"> de la </w:t>
      </w:r>
      <w:r w:rsidR="00775DB8" w:rsidRPr="008C2555">
        <w:rPr>
          <w:rFonts w:ascii="Calibri" w:hAnsi="Calibri" w:cs="Calibri"/>
          <w:i/>
          <w:sz w:val="22"/>
          <w:szCs w:val="22"/>
          <w:lang w:val="ro-RO"/>
        </w:rPr>
        <w:t>Contractant</w:t>
      </w:r>
      <w:r w:rsidR="005A566D" w:rsidRPr="008C2555">
        <w:rPr>
          <w:rFonts w:ascii="Calibri" w:hAnsi="Calibri" w:cs="Calibri"/>
          <w:sz w:val="22"/>
          <w:szCs w:val="22"/>
          <w:lang w:val="ro-RO"/>
        </w:rPr>
        <w:t xml:space="preserve"> sau re</w:t>
      </w:r>
      <w:r w:rsidR="00C90B3D" w:rsidRPr="008C2555">
        <w:rPr>
          <w:rFonts w:ascii="Calibri" w:hAnsi="Calibri" w:cs="Calibri"/>
          <w:sz w:val="22"/>
          <w:szCs w:val="22"/>
          <w:lang w:val="ro-RO"/>
        </w:rPr>
        <w:t>ț</w:t>
      </w:r>
      <w:r w:rsidRPr="008C2555">
        <w:rPr>
          <w:rFonts w:ascii="Calibri" w:hAnsi="Calibri" w:cs="Calibri"/>
          <w:sz w:val="22"/>
          <w:szCs w:val="22"/>
          <w:lang w:val="ro-RO"/>
        </w:rPr>
        <w:t>inute din sumele cuvenite acestuia.</w:t>
      </w:r>
    </w:p>
    <w:p w14:paraId="10340867" w14:textId="77777777" w:rsidR="00BE1909" w:rsidRPr="008C2555" w:rsidRDefault="00BE1909" w:rsidP="00C90B3D">
      <w:pPr>
        <w:pStyle w:val="DefaultText2"/>
        <w:tabs>
          <w:tab w:val="left" w:pos="9000"/>
        </w:tabs>
        <w:suppressAutoHyphens/>
        <w:ind w:left="720" w:hanging="720"/>
        <w:jc w:val="both"/>
        <w:rPr>
          <w:rFonts w:ascii="Calibri" w:hAnsi="Calibri" w:cs="Calibri"/>
          <w:sz w:val="22"/>
          <w:szCs w:val="22"/>
          <w:lang w:val="ro-RO"/>
        </w:rPr>
      </w:pPr>
    </w:p>
    <w:p w14:paraId="138B9707" w14:textId="6C525644" w:rsidR="00920420" w:rsidRPr="008C2555" w:rsidRDefault="00D47042" w:rsidP="00C90B3D">
      <w:pPr>
        <w:pStyle w:val="Titlu2"/>
        <w:suppressAutoHyphens/>
        <w:spacing w:before="0" w:line="240" w:lineRule="auto"/>
        <w:rPr>
          <w:rFonts w:ascii="Calibri" w:hAnsi="Calibri" w:cs="Calibri"/>
          <w:szCs w:val="22"/>
        </w:rPr>
      </w:pPr>
      <w:bookmarkStart w:id="234" w:name="_Toc506382413"/>
      <w:bookmarkStart w:id="235" w:name="_Toc528687147"/>
      <w:r w:rsidRPr="008C2555">
        <w:rPr>
          <w:rFonts w:ascii="Calibri" w:hAnsi="Calibri" w:cs="Calibri"/>
          <w:szCs w:val="22"/>
        </w:rPr>
        <w:t>4.11.</w:t>
      </w:r>
      <w:r w:rsidR="00501320" w:rsidRPr="008C2555">
        <w:rPr>
          <w:rFonts w:ascii="Calibri" w:hAnsi="Calibri" w:cs="Calibri"/>
          <w:szCs w:val="22"/>
        </w:rPr>
        <w:tab/>
      </w:r>
      <w:r w:rsidR="00920420" w:rsidRPr="008C2555">
        <w:rPr>
          <w:rFonts w:ascii="Calibri" w:hAnsi="Calibri" w:cs="Calibri"/>
          <w:szCs w:val="22"/>
        </w:rPr>
        <w:t xml:space="preserve">Emiterea </w:t>
      </w:r>
      <w:r w:rsidR="00EF0F3C" w:rsidRPr="008C2555">
        <w:rPr>
          <w:rFonts w:ascii="Calibri" w:hAnsi="Calibri" w:cs="Calibri"/>
          <w:szCs w:val="22"/>
        </w:rPr>
        <w:t>Documentului Constatator</w:t>
      </w:r>
      <w:bookmarkEnd w:id="234"/>
      <w:bookmarkEnd w:id="235"/>
    </w:p>
    <w:p w14:paraId="6D2DAB20" w14:textId="7D512F60" w:rsidR="00920420" w:rsidRPr="008C2555" w:rsidRDefault="00501320" w:rsidP="00D366DB">
      <w:pPr>
        <w:pStyle w:val="Listparagraf"/>
        <w:numPr>
          <w:ilvl w:val="0"/>
          <w:numId w:val="72"/>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rPr>
        <w:t>Pentru și în legătură</w:t>
      </w:r>
      <w:r w:rsidR="00920420" w:rsidRPr="008C2555">
        <w:rPr>
          <w:rFonts w:ascii="Calibri" w:hAnsi="Calibri" w:cs="Calibri"/>
        </w:rPr>
        <w:t xml:space="preserve"> cu acest </w:t>
      </w:r>
      <w:r w:rsidR="00920420" w:rsidRPr="008C2555">
        <w:rPr>
          <w:rFonts w:ascii="Calibri" w:hAnsi="Calibri" w:cs="Calibri"/>
          <w:i/>
        </w:rPr>
        <w:t>Contract</w:t>
      </w:r>
      <w:r w:rsidR="00920420" w:rsidRPr="008C2555">
        <w:rPr>
          <w:rFonts w:ascii="Calibri" w:hAnsi="Calibri" w:cs="Calibri"/>
        </w:rPr>
        <w:t xml:space="preserve">, </w:t>
      </w:r>
      <w:r w:rsidR="00FE3C0E" w:rsidRPr="008C2555">
        <w:rPr>
          <w:rFonts w:ascii="Calibri" w:hAnsi="Calibri" w:cs="Calibri"/>
        </w:rPr>
        <w:t>Documentul Constatator</w:t>
      </w:r>
      <w:r w:rsidR="00920420" w:rsidRPr="008C2555">
        <w:rPr>
          <w:rFonts w:ascii="Calibri" w:hAnsi="Calibri" w:cs="Calibri"/>
        </w:rPr>
        <w:t xml:space="preserve"> se emit</w:t>
      </w:r>
      <w:r w:rsidR="00FE3C0E" w:rsidRPr="008C2555">
        <w:rPr>
          <w:rFonts w:ascii="Calibri" w:hAnsi="Calibri" w:cs="Calibri"/>
        </w:rPr>
        <w:t>e</w:t>
      </w:r>
      <w:r w:rsidR="00920420" w:rsidRPr="008C2555">
        <w:rPr>
          <w:rFonts w:ascii="Calibri" w:hAnsi="Calibri" w:cs="Calibri"/>
        </w:rPr>
        <w:t xml:space="preserve"> </w:t>
      </w:r>
      <w:r w:rsidRPr="008C2555">
        <w:rPr>
          <w:rFonts w:ascii="Calibri" w:hAnsi="Calibri" w:cs="Calibri"/>
        </w:rPr>
        <w:t xml:space="preserve">astfel cum este stabilit în </w:t>
      </w:r>
      <w:r w:rsidRPr="008C2555">
        <w:rPr>
          <w:rFonts w:ascii="Calibri" w:hAnsi="Calibri" w:cs="Calibri"/>
          <w:snapToGrid w:val="0"/>
          <w:color w:val="7030A0"/>
        </w:rPr>
        <w:t>Sec</w:t>
      </w:r>
      <w:r w:rsidR="00C90B3D" w:rsidRPr="008C2555">
        <w:rPr>
          <w:rFonts w:ascii="Calibri" w:hAnsi="Calibri" w:cs="Calibri"/>
          <w:snapToGrid w:val="0"/>
          <w:color w:val="7030A0"/>
        </w:rPr>
        <w:t>ț</w:t>
      </w:r>
      <w:r w:rsidRPr="008C2555">
        <w:rPr>
          <w:rFonts w:ascii="Calibri" w:hAnsi="Calibri" w:cs="Calibri"/>
          <w:snapToGrid w:val="0"/>
          <w:color w:val="7030A0"/>
        </w:rPr>
        <w:t>iunea ”</w:t>
      </w:r>
      <w:r w:rsidRPr="008C2555">
        <w:rPr>
          <w:rFonts w:ascii="Calibri" w:hAnsi="Calibri" w:cs="Calibri"/>
          <w:i/>
          <w:snapToGrid w:val="0"/>
          <w:color w:val="7030A0"/>
        </w:rPr>
        <w:t>Condi</w:t>
      </w:r>
      <w:r w:rsidR="00C90B3D" w:rsidRPr="008C2555">
        <w:rPr>
          <w:rFonts w:ascii="Calibri" w:hAnsi="Calibri" w:cs="Calibri"/>
          <w:i/>
          <w:snapToGrid w:val="0"/>
          <w:color w:val="7030A0"/>
        </w:rPr>
        <w:t>ț</w:t>
      </w:r>
      <w:r w:rsidRPr="008C2555">
        <w:rPr>
          <w:rFonts w:ascii="Calibri" w:hAnsi="Calibri" w:cs="Calibri"/>
          <w:i/>
          <w:snapToGrid w:val="0"/>
          <w:color w:val="7030A0"/>
        </w:rPr>
        <w:t>ii Specifice</w:t>
      </w:r>
      <w:r w:rsidRPr="008C2555">
        <w:rPr>
          <w:rFonts w:ascii="Calibri" w:hAnsi="Calibri" w:cs="Calibri"/>
          <w:snapToGrid w:val="0"/>
          <w:color w:val="7030A0"/>
        </w:rPr>
        <w:t>”.</w:t>
      </w:r>
    </w:p>
    <w:p w14:paraId="3252DF5B" w14:textId="5EFA55AD" w:rsidR="00D143C8" w:rsidRPr="008C2555" w:rsidRDefault="00D143C8" w:rsidP="00D366DB">
      <w:pPr>
        <w:pStyle w:val="Listparagraf"/>
        <w:numPr>
          <w:ilvl w:val="0"/>
          <w:numId w:val="72"/>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bCs/>
          <w:i/>
        </w:rPr>
        <w:t>Contractantul</w:t>
      </w:r>
      <w:r w:rsidRPr="008C2555">
        <w:rPr>
          <w:rFonts w:ascii="Calibri" w:hAnsi="Calibri" w:cs="Calibri"/>
          <w:bCs/>
        </w:rPr>
        <w:t xml:space="preserve"> înțelege că îndeplinirea sau neîndeplinirea obligațiilor contractuale, care au impact asupra progresului </w:t>
      </w:r>
      <w:r w:rsidRPr="008C2555">
        <w:rPr>
          <w:rFonts w:ascii="Calibri" w:hAnsi="Calibri" w:cs="Calibri"/>
          <w:bCs/>
          <w:i/>
        </w:rPr>
        <w:t>Lucrări/Lucrărilor</w:t>
      </w:r>
      <w:r w:rsidRPr="008C2555">
        <w:rPr>
          <w:rFonts w:ascii="Calibri" w:hAnsi="Calibri" w:cs="Calibri"/>
          <w:bCs/>
        </w:rPr>
        <w:t xml:space="preserve">, în conformitate cu prevederile Contractului, reprezintă informații necesare completării Documentului Constatator de către </w:t>
      </w:r>
      <w:r w:rsidRPr="008C2555">
        <w:rPr>
          <w:rFonts w:ascii="Calibri" w:hAnsi="Calibri" w:cs="Calibri"/>
          <w:bCs/>
          <w:i/>
        </w:rPr>
        <w:t>Achizitor</w:t>
      </w:r>
      <w:r w:rsidRPr="008C2555">
        <w:rPr>
          <w:rFonts w:ascii="Calibri" w:hAnsi="Calibri" w:cs="Calibri"/>
          <w:bCs/>
        </w:rPr>
        <w:t>.</w:t>
      </w:r>
    </w:p>
    <w:p w14:paraId="0C0AE4B0" w14:textId="77777777" w:rsidR="00920420" w:rsidRPr="008C2555" w:rsidRDefault="00920420" w:rsidP="00C90B3D">
      <w:pPr>
        <w:tabs>
          <w:tab w:val="left" w:pos="9000"/>
        </w:tabs>
        <w:suppressAutoHyphens/>
        <w:autoSpaceDE w:val="0"/>
        <w:autoSpaceDN w:val="0"/>
        <w:adjustRightInd w:val="0"/>
        <w:spacing w:after="0" w:line="240" w:lineRule="auto"/>
        <w:jc w:val="both"/>
        <w:rPr>
          <w:rFonts w:ascii="Calibri" w:hAnsi="Calibri" w:cs="Calibri"/>
          <w:bCs/>
        </w:rPr>
      </w:pPr>
    </w:p>
    <w:p w14:paraId="37331516" w14:textId="77777777" w:rsidR="00BE1909" w:rsidRPr="008C2555" w:rsidRDefault="00BE1909" w:rsidP="00C90B3D">
      <w:pPr>
        <w:tabs>
          <w:tab w:val="left" w:pos="9000"/>
        </w:tabs>
        <w:suppressAutoHyphens/>
        <w:autoSpaceDE w:val="0"/>
        <w:autoSpaceDN w:val="0"/>
        <w:adjustRightInd w:val="0"/>
        <w:spacing w:after="0" w:line="240" w:lineRule="auto"/>
        <w:jc w:val="both"/>
        <w:rPr>
          <w:rFonts w:ascii="Calibri" w:hAnsi="Calibri" w:cs="Calibri"/>
          <w:bCs/>
        </w:rPr>
      </w:pPr>
    </w:p>
    <w:p w14:paraId="18F3E35F" w14:textId="55A42337" w:rsidR="00184959" w:rsidRDefault="00920420" w:rsidP="00C90B3D">
      <w:pPr>
        <w:pStyle w:val="Titlu1"/>
        <w:tabs>
          <w:tab w:val="left" w:pos="9000"/>
        </w:tabs>
        <w:suppressAutoHyphens/>
        <w:spacing w:before="0" w:line="240" w:lineRule="auto"/>
        <w:ind w:left="720" w:hanging="720"/>
        <w:rPr>
          <w:rFonts w:ascii="Calibri" w:hAnsi="Calibri" w:cs="Calibri"/>
          <w:szCs w:val="22"/>
        </w:rPr>
      </w:pPr>
      <w:bookmarkStart w:id="236" w:name="_Toc506382414"/>
      <w:bookmarkStart w:id="237" w:name="_Toc528687148"/>
      <w:r w:rsidRPr="008C2555">
        <w:rPr>
          <w:rFonts w:ascii="Calibri" w:hAnsi="Calibri" w:cs="Calibri"/>
          <w:szCs w:val="22"/>
        </w:rPr>
        <w:t>5.</w:t>
      </w:r>
      <w:r w:rsidRPr="008C2555">
        <w:rPr>
          <w:rFonts w:ascii="Calibri" w:hAnsi="Calibri" w:cs="Calibri"/>
          <w:szCs w:val="22"/>
        </w:rPr>
        <w:tab/>
      </w:r>
      <w:r w:rsidR="00E06FB3" w:rsidRPr="008C2555">
        <w:rPr>
          <w:rFonts w:ascii="Calibri" w:hAnsi="Calibri" w:cs="Calibri"/>
          <w:szCs w:val="22"/>
        </w:rPr>
        <w:t xml:space="preserve">MONITORIZAREA </w:t>
      </w:r>
      <w:r w:rsidR="00E06FB3" w:rsidRPr="008C2555">
        <w:rPr>
          <w:rFonts w:ascii="Calibri" w:hAnsi="Calibri" w:cs="Calibri"/>
          <w:i/>
          <w:szCs w:val="22"/>
        </w:rPr>
        <w:t>CONTRACTULU</w:t>
      </w:r>
      <w:r w:rsidR="00A131AC" w:rsidRPr="008C2555">
        <w:rPr>
          <w:rFonts w:ascii="Calibri" w:hAnsi="Calibri" w:cs="Calibri"/>
          <w:i/>
          <w:szCs w:val="22"/>
        </w:rPr>
        <w:t>I</w:t>
      </w:r>
      <w:bookmarkEnd w:id="236"/>
      <w:bookmarkEnd w:id="237"/>
    </w:p>
    <w:p w14:paraId="14E7CC93" w14:textId="77777777" w:rsidR="00E90339" w:rsidRPr="00E90339" w:rsidRDefault="00E90339" w:rsidP="00E90339">
      <w:pPr>
        <w:spacing w:after="0" w:line="240" w:lineRule="auto"/>
      </w:pPr>
    </w:p>
    <w:p w14:paraId="2796C6E8" w14:textId="14B9CC60" w:rsidR="00E23EBC" w:rsidRPr="008C2555" w:rsidRDefault="00E23EBC" w:rsidP="00E23EBC">
      <w:pPr>
        <w:pStyle w:val="Titlu2"/>
        <w:suppressAutoHyphens/>
        <w:spacing w:before="0" w:line="240" w:lineRule="auto"/>
        <w:rPr>
          <w:rFonts w:ascii="Calibri" w:hAnsi="Calibri" w:cs="Calibri"/>
          <w:szCs w:val="22"/>
        </w:rPr>
      </w:pPr>
      <w:bookmarkStart w:id="238" w:name="_Toc506382415"/>
      <w:bookmarkStart w:id="239" w:name="_Toc528687149"/>
      <w:r w:rsidRPr="008C2555">
        <w:rPr>
          <w:rFonts w:ascii="Calibri" w:hAnsi="Calibri" w:cs="Calibri"/>
          <w:szCs w:val="22"/>
        </w:rPr>
        <w:t>5.1.</w:t>
      </w:r>
      <w:r w:rsidRPr="008C2555">
        <w:rPr>
          <w:rFonts w:ascii="Calibri" w:hAnsi="Calibri" w:cs="Calibri"/>
          <w:szCs w:val="22"/>
        </w:rPr>
        <w:tab/>
        <w:t xml:space="preserve">Întâlniri de lucru și </w:t>
      </w:r>
      <w:proofErr w:type="spellStart"/>
      <w:r w:rsidRPr="008C2555">
        <w:rPr>
          <w:rFonts w:ascii="Calibri" w:hAnsi="Calibri" w:cs="Calibri"/>
          <w:szCs w:val="22"/>
        </w:rPr>
        <w:t>rapoartare</w:t>
      </w:r>
      <w:bookmarkEnd w:id="238"/>
      <w:bookmarkEnd w:id="239"/>
      <w:proofErr w:type="spellEnd"/>
    </w:p>
    <w:p w14:paraId="09386291" w14:textId="141678B1" w:rsidR="00D143C8" w:rsidRPr="008C2555" w:rsidRDefault="00D143C8" w:rsidP="00446E8E">
      <w:pPr>
        <w:pStyle w:val="Listparagraf"/>
        <w:numPr>
          <w:ilvl w:val="0"/>
          <w:numId w:val="76"/>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ca, pe </w:t>
      </w:r>
      <w:r w:rsidRPr="008C2555">
        <w:rPr>
          <w:rFonts w:ascii="Calibri" w:hAnsi="Calibri" w:cs="Calibri"/>
          <w:i/>
        </w:rPr>
        <w:t>Durata de Execuție</w:t>
      </w:r>
      <w:r w:rsidRPr="008C2555">
        <w:rPr>
          <w:rFonts w:ascii="Calibri" w:hAnsi="Calibri" w:cs="Calibri"/>
        </w:rPr>
        <w:t xml:space="preserve">, să participe la întâlnirile stabilite cu scopul monitorizării progresului fizic și valoric al </w:t>
      </w:r>
      <w:r w:rsidRPr="008C2555">
        <w:rPr>
          <w:rFonts w:ascii="Calibri" w:hAnsi="Calibri" w:cs="Calibri"/>
          <w:i/>
        </w:rPr>
        <w:t>Lucrării/Lucrărilor</w:t>
      </w:r>
      <w:r w:rsidRPr="008C2555">
        <w:rPr>
          <w:rFonts w:ascii="Calibri" w:hAnsi="Calibri" w:cs="Calibri"/>
        </w:rPr>
        <w:t xml:space="preserve">, cu condiția respectării clauzelor stipulate la </w:t>
      </w:r>
      <w:r w:rsidRPr="008C2555">
        <w:rPr>
          <w:rFonts w:ascii="Calibri" w:hAnsi="Calibri" w:cs="Calibri"/>
          <w:u w:val="single"/>
          <w:shd w:val="clear" w:color="auto" w:fill="FBD4B4" w:themeFill="accent6" w:themeFillTint="66"/>
        </w:rPr>
        <w:t xml:space="preserve">subcapitolul </w:t>
      </w:r>
      <w:hyperlink w:anchor="_Comunicarea_între_Părți" w:history="1">
        <w:r w:rsidRPr="008C2555">
          <w:rPr>
            <w:rStyle w:val="Hyperlink"/>
            <w:rFonts w:ascii="Calibri" w:hAnsi="Calibri" w:cs="Calibri"/>
            <w:b/>
            <w:sz w:val="22"/>
            <w:szCs w:val="22"/>
            <w:u w:val="single"/>
            <w:shd w:val="clear" w:color="auto" w:fill="FBD4B4" w:themeFill="accent6" w:themeFillTint="66"/>
          </w:rPr>
          <w:t xml:space="preserve">2.1. - Comunicarea între </w:t>
        </w:r>
        <w:r w:rsidRPr="008C2555">
          <w:rPr>
            <w:rStyle w:val="Hyperlink"/>
            <w:rFonts w:ascii="Calibri" w:hAnsi="Calibri" w:cs="Calibri"/>
            <w:b/>
            <w:i/>
            <w:sz w:val="22"/>
            <w:szCs w:val="22"/>
            <w:u w:val="single"/>
            <w:shd w:val="clear" w:color="auto" w:fill="FBD4B4" w:themeFill="accent6" w:themeFillTint="66"/>
          </w:rPr>
          <w:t>Părți</w:t>
        </w:r>
      </w:hyperlink>
      <w:r w:rsidRPr="00981214">
        <w:rPr>
          <w:rFonts w:ascii="Calibri" w:hAnsi="Calibri" w:cs="Calibri"/>
        </w:rPr>
        <w:t xml:space="preserve"> și la </w:t>
      </w:r>
      <w:r w:rsidRPr="008C2555">
        <w:rPr>
          <w:rFonts w:ascii="Calibri" w:hAnsi="Calibri" w:cs="Calibri"/>
          <w:u w:val="single"/>
          <w:shd w:val="clear" w:color="auto" w:fill="FBD4B4" w:themeFill="accent6" w:themeFillTint="66"/>
        </w:rPr>
        <w:t xml:space="preserve">subcapitolul </w:t>
      </w:r>
      <w:hyperlink w:anchor="_2.2._Reprezentanții_autorizați" w:history="1">
        <w:r w:rsidRPr="008C2555">
          <w:rPr>
            <w:rStyle w:val="Hyperlink"/>
            <w:rFonts w:ascii="Calibri" w:hAnsi="Calibri" w:cs="Calibri"/>
            <w:b/>
            <w:sz w:val="22"/>
            <w:szCs w:val="22"/>
            <w:u w:val="single"/>
            <w:shd w:val="clear" w:color="auto" w:fill="FBD4B4" w:themeFill="accent6" w:themeFillTint="66"/>
          </w:rPr>
          <w:t xml:space="preserve">2.2. - Reprezentanții autorizați ai </w:t>
        </w:r>
        <w:r w:rsidRPr="008C2555">
          <w:rPr>
            <w:rStyle w:val="Hyperlink"/>
            <w:rFonts w:ascii="Calibri" w:hAnsi="Calibri" w:cs="Calibri"/>
            <w:b/>
            <w:i/>
            <w:sz w:val="22"/>
            <w:szCs w:val="22"/>
            <w:u w:val="single"/>
            <w:shd w:val="clear" w:color="auto" w:fill="FBD4B4" w:themeFill="accent6" w:themeFillTint="66"/>
          </w:rPr>
          <w:t>Părților</w:t>
        </w:r>
      </w:hyperlink>
      <w:r w:rsidRPr="00981214">
        <w:rPr>
          <w:rFonts w:ascii="Calibri" w:hAnsi="Calibri" w:cs="Calibri"/>
        </w:rPr>
        <w:t>.</w:t>
      </w:r>
    </w:p>
    <w:p w14:paraId="766A2B00" w14:textId="4215BBF4" w:rsidR="00184959" w:rsidRPr="008C2555" w:rsidRDefault="00184959" w:rsidP="00446E8E">
      <w:pPr>
        <w:pStyle w:val="Listparagraf"/>
        <w:numPr>
          <w:ilvl w:val="0"/>
          <w:numId w:val="76"/>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w:t>
      </w:r>
      <w:r w:rsidR="004853CD" w:rsidRPr="008C2555">
        <w:rPr>
          <w:rFonts w:ascii="Calibri" w:hAnsi="Calibri" w:cs="Calibri"/>
        </w:rPr>
        <w:t>prezintă</w:t>
      </w:r>
      <w:r w:rsidRPr="008C2555">
        <w:rPr>
          <w:rFonts w:ascii="Calibri" w:hAnsi="Calibri" w:cs="Calibri"/>
        </w:rPr>
        <w:t xml:space="preserve"> documentele și rapoartele conform celor specificate </w:t>
      </w:r>
      <w:r w:rsidR="00DB4809" w:rsidRPr="008C2555">
        <w:rPr>
          <w:rFonts w:ascii="Calibri" w:hAnsi="Calibri" w:cs="Calibri"/>
        </w:rPr>
        <w:t>î</w:t>
      </w:r>
      <w:r w:rsidRPr="008C2555">
        <w:rPr>
          <w:rFonts w:ascii="Calibri" w:hAnsi="Calibri" w:cs="Calibri"/>
        </w:rPr>
        <w:t xml:space="preserve">n </w:t>
      </w:r>
      <w:r w:rsidRPr="008C2555">
        <w:rPr>
          <w:rFonts w:ascii="Calibri" w:hAnsi="Calibri" w:cs="Calibri"/>
          <w:i/>
        </w:rPr>
        <w:t>Caietul de Sarcini</w:t>
      </w:r>
      <w:r w:rsidR="004858D7" w:rsidRPr="008C2555">
        <w:rPr>
          <w:rFonts w:ascii="Calibri" w:hAnsi="Calibri" w:cs="Calibri"/>
          <w:i/>
        </w:rPr>
        <w:t xml:space="preserve"> </w:t>
      </w:r>
      <w:r w:rsidR="00DB4809" w:rsidRPr="008C2555">
        <w:rPr>
          <w:rFonts w:ascii="Calibri" w:hAnsi="Calibri" w:cs="Calibri"/>
        </w:rPr>
        <w:t>și cu respectare</w:t>
      </w:r>
      <w:r w:rsidR="0077381E" w:rsidRPr="008C2555">
        <w:rPr>
          <w:rFonts w:ascii="Calibri" w:hAnsi="Calibri" w:cs="Calibri"/>
        </w:rPr>
        <w:t>a</w:t>
      </w:r>
      <w:r w:rsidR="00DB4809" w:rsidRPr="008C2555">
        <w:rPr>
          <w:rFonts w:ascii="Calibri" w:hAnsi="Calibri" w:cs="Calibri"/>
          <w:i/>
        </w:rPr>
        <w:t xml:space="preserve">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DB4809" w:rsidRPr="008C2555">
        <w:rPr>
          <w:rFonts w:ascii="Calibri" w:hAnsi="Calibri" w:cs="Calibri"/>
          <w:i/>
        </w:rPr>
        <w:t xml:space="preserve"> </w:t>
      </w:r>
      <w:r w:rsidR="00DB4809" w:rsidRPr="008C2555">
        <w:rPr>
          <w:rFonts w:ascii="Calibri" w:hAnsi="Calibri" w:cs="Calibri"/>
        </w:rPr>
        <w:t xml:space="preserve">acceptat de </w:t>
      </w:r>
      <w:r w:rsidR="00DB4809" w:rsidRPr="008C2555">
        <w:rPr>
          <w:rFonts w:ascii="Calibri" w:hAnsi="Calibri" w:cs="Calibri"/>
          <w:i/>
        </w:rPr>
        <w:t>Achizitor.</w:t>
      </w:r>
    </w:p>
    <w:p w14:paraId="6200A5B8" w14:textId="0E3B187C" w:rsidR="00184959" w:rsidRPr="008C2555" w:rsidRDefault="00184959" w:rsidP="00446E8E">
      <w:pPr>
        <w:pStyle w:val="Listparagraf"/>
        <w:numPr>
          <w:ilvl w:val="0"/>
          <w:numId w:val="76"/>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să elaboreze, pe perioada </w:t>
      </w:r>
      <w:r w:rsidR="00E13740" w:rsidRPr="008C2555">
        <w:rPr>
          <w:rFonts w:ascii="Calibri" w:hAnsi="Calibri" w:cs="Calibri"/>
        </w:rPr>
        <w:t>d</w:t>
      </w:r>
      <w:r w:rsidR="00E23EBC" w:rsidRPr="008C2555">
        <w:rPr>
          <w:rFonts w:ascii="Calibri" w:hAnsi="Calibri" w:cs="Calibri"/>
        </w:rPr>
        <w:t>e</w:t>
      </w:r>
      <w:r w:rsidR="00E13740" w:rsidRPr="008C2555">
        <w:rPr>
          <w:rFonts w:ascii="Calibri" w:hAnsi="Calibri" w:cs="Calibri"/>
        </w:rPr>
        <w:t xml:space="preserve"> derulare a Contractului</w:t>
      </w:r>
      <w:r w:rsidRPr="008C2555">
        <w:rPr>
          <w:rFonts w:ascii="Calibri" w:hAnsi="Calibri" w:cs="Calibri"/>
        </w:rPr>
        <w:t xml:space="preserve">, toate </w:t>
      </w:r>
      <w:r w:rsidR="00EE78DF" w:rsidRPr="008C2555">
        <w:rPr>
          <w:rFonts w:ascii="Calibri" w:hAnsi="Calibri" w:cs="Calibri"/>
        </w:rPr>
        <w:t xml:space="preserve">documentele și </w:t>
      </w:r>
      <w:r w:rsidRPr="008C2555">
        <w:rPr>
          <w:rFonts w:ascii="Calibri" w:hAnsi="Calibri" w:cs="Calibri"/>
        </w:rPr>
        <w:t>rapoartele</w:t>
      </w:r>
      <w:r w:rsidR="00EE78DF" w:rsidRPr="008C2555">
        <w:rPr>
          <w:rFonts w:ascii="Calibri" w:hAnsi="Calibri" w:cs="Calibri"/>
        </w:rPr>
        <w:t xml:space="preserve"> </w:t>
      </w:r>
      <w:r w:rsidRPr="008C2555">
        <w:rPr>
          <w:rFonts w:ascii="Calibri" w:hAnsi="Calibri" w:cs="Calibri"/>
        </w:rPr>
        <w:t xml:space="preserve">solicitate </w:t>
      </w:r>
      <w:r w:rsidR="00126534" w:rsidRPr="008C2555">
        <w:rPr>
          <w:rFonts w:ascii="Calibri" w:hAnsi="Calibri" w:cs="Calibri"/>
        </w:rPr>
        <w:t>conform</w:t>
      </w:r>
      <w:r w:rsidRPr="008C2555">
        <w:rPr>
          <w:rFonts w:ascii="Calibri" w:hAnsi="Calibri" w:cs="Calibri"/>
        </w:rPr>
        <w:t xml:space="preserve"> prevederilor cuprinse în </w:t>
      </w:r>
      <w:r w:rsidRPr="008C2555">
        <w:rPr>
          <w:rFonts w:ascii="Calibri" w:hAnsi="Calibri" w:cs="Calibri"/>
          <w:i/>
        </w:rPr>
        <w:t>Caietul de Sarcini</w:t>
      </w:r>
      <w:r w:rsidRPr="008C2555">
        <w:rPr>
          <w:rFonts w:ascii="Calibri" w:hAnsi="Calibri" w:cs="Calibri"/>
        </w:rPr>
        <w:t xml:space="preserve">. Documentele și rapoartele </w:t>
      </w:r>
      <w:r w:rsidR="00126534" w:rsidRPr="008C2555">
        <w:rPr>
          <w:rFonts w:ascii="Calibri" w:hAnsi="Calibri" w:cs="Calibri"/>
        </w:rPr>
        <w:t>men</w:t>
      </w:r>
      <w:r w:rsidR="00C90B3D" w:rsidRPr="008C2555">
        <w:rPr>
          <w:rFonts w:ascii="Calibri" w:hAnsi="Calibri" w:cs="Calibri"/>
        </w:rPr>
        <w:t>ț</w:t>
      </w:r>
      <w:r w:rsidR="00126534" w:rsidRPr="008C2555">
        <w:rPr>
          <w:rFonts w:ascii="Calibri" w:hAnsi="Calibri" w:cs="Calibri"/>
        </w:rPr>
        <w:t>ionate</w:t>
      </w:r>
      <w:r w:rsidRPr="008C2555">
        <w:rPr>
          <w:rFonts w:ascii="Calibri" w:hAnsi="Calibri" w:cs="Calibri"/>
        </w:rPr>
        <w:t xml:space="preserve"> în </w:t>
      </w:r>
      <w:r w:rsidR="00AD08F9" w:rsidRPr="008C2555">
        <w:rPr>
          <w:rFonts w:ascii="Calibri" w:hAnsi="Calibri" w:cs="Calibri"/>
          <w:color w:val="7030A0"/>
        </w:rPr>
        <w:t>Sec</w:t>
      </w:r>
      <w:r w:rsidR="00C90B3D" w:rsidRPr="008C2555">
        <w:rPr>
          <w:rFonts w:ascii="Calibri" w:hAnsi="Calibri" w:cs="Calibri"/>
          <w:color w:val="7030A0"/>
        </w:rPr>
        <w:t>ț</w:t>
      </w:r>
      <w:r w:rsidR="00AD08F9" w:rsidRPr="008C2555">
        <w:rPr>
          <w:rFonts w:ascii="Calibri" w:hAnsi="Calibri" w:cs="Calibri"/>
          <w:color w:val="7030A0"/>
        </w:rPr>
        <w:t>iunea</w:t>
      </w:r>
      <w:r w:rsidRPr="008C2555">
        <w:rPr>
          <w:rFonts w:ascii="Calibri" w:hAnsi="Calibri" w:cs="Calibri"/>
          <w:color w:val="7030A0"/>
        </w:rPr>
        <w:t xml:space="preserve"> „</w:t>
      </w:r>
      <w:r w:rsidR="005A566D"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 xml:space="preserve"> </w:t>
      </w:r>
      <w:r w:rsidR="00036899" w:rsidRPr="008C2555">
        <w:rPr>
          <w:rFonts w:ascii="Calibri" w:hAnsi="Calibri" w:cs="Calibri"/>
        </w:rPr>
        <w:t>sunt</w:t>
      </w:r>
      <w:r w:rsidRPr="008C2555">
        <w:rPr>
          <w:rFonts w:ascii="Calibri" w:hAnsi="Calibri" w:cs="Calibri"/>
        </w:rPr>
        <w:t xml:space="preserve"> revizuite </w:t>
      </w:r>
      <w:r w:rsidR="00126534" w:rsidRPr="008C2555">
        <w:rPr>
          <w:rFonts w:ascii="Calibri" w:hAnsi="Calibri" w:cs="Calibri"/>
        </w:rPr>
        <w:t>și</w:t>
      </w:r>
      <w:r w:rsidRPr="008C2555">
        <w:rPr>
          <w:rFonts w:ascii="Calibri" w:hAnsi="Calibri" w:cs="Calibri"/>
        </w:rPr>
        <w:t xml:space="preserve"> actualizate, astfel încât să respecte prevederile </w:t>
      </w:r>
      <w:r w:rsidRPr="008C2555">
        <w:rPr>
          <w:rFonts w:ascii="Calibri" w:hAnsi="Calibri" w:cs="Calibri"/>
          <w:i/>
        </w:rPr>
        <w:t>Caietului de Sarcini</w:t>
      </w:r>
      <w:r w:rsidRPr="008C2555">
        <w:rPr>
          <w:rFonts w:ascii="Calibri" w:hAnsi="Calibri" w:cs="Calibri"/>
        </w:rPr>
        <w:t xml:space="preserve">, conform </w:t>
      </w:r>
      <w:r w:rsidRPr="008C2555">
        <w:rPr>
          <w:rFonts w:ascii="Calibri" w:hAnsi="Calibri" w:cs="Calibri"/>
          <w:i/>
        </w:rPr>
        <w:t>Legilor</w:t>
      </w:r>
      <w:r w:rsidR="00343147" w:rsidRPr="008C2555">
        <w:rPr>
          <w:rFonts w:ascii="Calibri" w:hAnsi="Calibri" w:cs="Calibri"/>
        </w:rPr>
        <w:t xml:space="preserve">, </w:t>
      </w:r>
      <w:r w:rsidR="001D5F18" w:rsidRPr="008C2555">
        <w:rPr>
          <w:rFonts w:ascii="Calibri" w:hAnsi="Calibri" w:cs="Calibri"/>
          <w:i/>
        </w:rPr>
        <w:t>R</w:t>
      </w:r>
      <w:r w:rsidR="00343147" w:rsidRPr="008C2555">
        <w:rPr>
          <w:rFonts w:ascii="Calibri" w:hAnsi="Calibri" w:cs="Calibri"/>
          <w:i/>
        </w:rPr>
        <w:t>eglementărilor</w:t>
      </w:r>
      <w:r w:rsidR="004858D7" w:rsidRPr="008C2555">
        <w:rPr>
          <w:rFonts w:ascii="Calibri" w:hAnsi="Calibri" w:cs="Calibri"/>
          <w:i/>
        </w:rPr>
        <w:t xml:space="preserve"> </w:t>
      </w:r>
      <w:r w:rsidR="00126534" w:rsidRPr="008C2555">
        <w:rPr>
          <w:rFonts w:ascii="Calibri" w:hAnsi="Calibri" w:cs="Calibri"/>
        </w:rPr>
        <w:t>și</w:t>
      </w:r>
      <w:r w:rsidR="004858D7" w:rsidRPr="008C2555">
        <w:rPr>
          <w:rFonts w:ascii="Calibri" w:hAnsi="Calibri" w:cs="Calibri"/>
        </w:rPr>
        <w:t xml:space="preserve"> </w:t>
      </w:r>
      <w:r w:rsidRPr="008C2555">
        <w:rPr>
          <w:rFonts w:ascii="Calibri" w:hAnsi="Calibri" w:cs="Calibri"/>
          <w:i/>
        </w:rPr>
        <w:t>Standardelor</w:t>
      </w:r>
      <w:r w:rsidRPr="008C2555">
        <w:rPr>
          <w:rFonts w:ascii="Calibri" w:hAnsi="Calibri" w:cs="Calibri"/>
        </w:rPr>
        <w:t xml:space="preserve"> în vigoare.</w:t>
      </w:r>
    </w:p>
    <w:p w14:paraId="4DE27476" w14:textId="1AF5A82C" w:rsidR="00184959" w:rsidRPr="008C2555" w:rsidRDefault="00184959" w:rsidP="00446E8E">
      <w:pPr>
        <w:pStyle w:val="Listparagraf"/>
        <w:numPr>
          <w:ilvl w:val="0"/>
          <w:numId w:val="76"/>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Aprobarea de către </w:t>
      </w:r>
      <w:r w:rsidRPr="008C2555">
        <w:rPr>
          <w:rFonts w:ascii="Calibri" w:hAnsi="Calibri" w:cs="Calibri"/>
          <w:i/>
        </w:rPr>
        <w:t>Achizitor</w:t>
      </w:r>
      <w:r w:rsidRPr="008C2555">
        <w:rPr>
          <w:rFonts w:ascii="Calibri" w:hAnsi="Calibri" w:cs="Calibri"/>
        </w:rPr>
        <w:t xml:space="preserve"> a </w:t>
      </w:r>
      <w:r w:rsidR="00EE78DF" w:rsidRPr="008C2555">
        <w:rPr>
          <w:rFonts w:ascii="Calibri" w:hAnsi="Calibri" w:cs="Calibri"/>
        </w:rPr>
        <w:t>documentelor și rapoartelor</w:t>
      </w:r>
      <w:r w:rsidRPr="008C2555">
        <w:rPr>
          <w:rFonts w:ascii="Calibri" w:hAnsi="Calibri" w:cs="Calibri"/>
        </w:rPr>
        <w:t xml:space="preserve"> întocmite </w:t>
      </w:r>
      <w:r w:rsidR="00126534" w:rsidRPr="008C2555">
        <w:rPr>
          <w:rFonts w:ascii="Calibri" w:hAnsi="Calibri" w:cs="Calibri"/>
        </w:rPr>
        <w:t>și</w:t>
      </w:r>
      <w:r w:rsidRPr="008C2555">
        <w:rPr>
          <w:rFonts w:ascii="Calibri" w:hAnsi="Calibri" w:cs="Calibri"/>
        </w:rPr>
        <w:t xml:space="preserve"> înaintate de </w:t>
      </w:r>
      <w:r w:rsidRPr="008C2555">
        <w:rPr>
          <w:rFonts w:ascii="Calibri" w:hAnsi="Calibri" w:cs="Calibri"/>
          <w:i/>
        </w:rPr>
        <w:t>Contractant</w:t>
      </w:r>
      <w:r w:rsidRPr="008C2555">
        <w:rPr>
          <w:rFonts w:ascii="Calibri" w:hAnsi="Calibri" w:cs="Calibri"/>
        </w:rPr>
        <w:t xml:space="preserve"> </w:t>
      </w:r>
      <w:r w:rsidR="004853CD" w:rsidRPr="008C2555">
        <w:rPr>
          <w:rFonts w:ascii="Calibri" w:hAnsi="Calibri" w:cs="Calibri"/>
        </w:rPr>
        <w:t>certifică</w:t>
      </w:r>
      <w:r w:rsidRPr="008C2555">
        <w:rPr>
          <w:rFonts w:ascii="Calibri" w:hAnsi="Calibri" w:cs="Calibri"/>
        </w:rPr>
        <w:t xml:space="preserve"> faptul că acestea sunt conforme cu termenii </w:t>
      </w:r>
      <w:r w:rsidRPr="008C2555">
        <w:rPr>
          <w:rFonts w:ascii="Calibri" w:hAnsi="Calibri" w:cs="Calibri"/>
          <w:i/>
        </w:rPr>
        <w:t>Contractului</w:t>
      </w:r>
      <w:r w:rsidRPr="008C2555">
        <w:rPr>
          <w:rFonts w:ascii="Calibri" w:hAnsi="Calibri" w:cs="Calibri"/>
        </w:rPr>
        <w:t>.</w:t>
      </w:r>
    </w:p>
    <w:p w14:paraId="7234AF4A" w14:textId="77777777" w:rsidR="00BE1909" w:rsidRPr="008C2555" w:rsidRDefault="00BE1909" w:rsidP="00C90B3D">
      <w:pPr>
        <w:tabs>
          <w:tab w:val="left" w:pos="720"/>
          <w:tab w:val="left" w:pos="9000"/>
        </w:tabs>
        <w:suppressAutoHyphens/>
        <w:autoSpaceDE w:val="0"/>
        <w:autoSpaceDN w:val="0"/>
        <w:adjustRightInd w:val="0"/>
        <w:spacing w:after="0" w:line="240" w:lineRule="auto"/>
        <w:jc w:val="both"/>
        <w:rPr>
          <w:rFonts w:ascii="Calibri" w:hAnsi="Calibri" w:cs="Calibri"/>
          <w:b/>
          <w:bCs/>
          <w:highlight w:val="magenta"/>
        </w:rPr>
      </w:pPr>
    </w:p>
    <w:p w14:paraId="039AACEF" w14:textId="571A77AF" w:rsidR="00184959" w:rsidRPr="008C2555" w:rsidRDefault="00920420" w:rsidP="00C90B3D">
      <w:pPr>
        <w:pStyle w:val="Titlu2"/>
        <w:suppressAutoHyphens/>
        <w:spacing w:before="0" w:line="240" w:lineRule="auto"/>
        <w:rPr>
          <w:rFonts w:ascii="Calibri" w:hAnsi="Calibri" w:cs="Calibri"/>
          <w:szCs w:val="22"/>
        </w:rPr>
      </w:pPr>
      <w:bookmarkStart w:id="240" w:name="_Toc506382416"/>
      <w:bookmarkStart w:id="241" w:name="_Toc528687150"/>
      <w:r w:rsidRPr="008C2555">
        <w:rPr>
          <w:rFonts w:ascii="Calibri" w:hAnsi="Calibri" w:cs="Calibri"/>
          <w:szCs w:val="22"/>
        </w:rPr>
        <w:t>5</w:t>
      </w:r>
      <w:r w:rsidR="00184959" w:rsidRPr="008C2555">
        <w:rPr>
          <w:rFonts w:ascii="Calibri" w:hAnsi="Calibri" w:cs="Calibri"/>
          <w:szCs w:val="22"/>
        </w:rPr>
        <w:t>.2.</w:t>
      </w:r>
      <w:r w:rsidR="008564BA" w:rsidRPr="008C2555">
        <w:rPr>
          <w:rFonts w:ascii="Calibri" w:hAnsi="Calibri" w:cs="Calibri"/>
          <w:szCs w:val="22"/>
        </w:rPr>
        <w:tab/>
      </w:r>
      <w:r w:rsidR="00E13740" w:rsidRPr="008C2555">
        <w:rPr>
          <w:rFonts w:ascii="Calibri" w:hAnsi="Calibri" w:cs="Calibri"/>
          <w:szCs w:val="22"/>
        </w:rPr>
        <w:t>Monitorizarea performanțelor contractuale</w:t>
      </w:r>
      <w:bookmarkEnd w:id="240"/>
      <w:bookmarkEnd w:id="241"/>
    </w:p>
    <w:p w14:paraId="5FE90D09" w14:textId="7FF3BE33" w:rsidR="00184959" w:rsidRPr="008C2555" w:rsidRDefault="00184959" w:rsidP="00446E8E">
      <w:pPr>
        <w:pStyle w:val="Listparagraf"/>
        <w:numPr>
          <w:ilvl w:val="1"/>
          <w:numId w:val="77"/>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întreprinde </w:t>
      </w:r>
      <w:r w:rsidR="005A566D" w:rsidRPr="008C2555">
        <w:rPr>
          <w:rFonts w:ascii="Calibri" w:hAnsi="Calibri" w:cs="Calibri"/>
        </w:rPr>
        <w:t xml:space="preserve">oricare </w:t>
      </w:r>
      <w:proofErr w:type="spellStart"/>
      <w:r w:rsidR="005A566D" w:rsidRPr="008C2555">
        <w:rPr>
          <w:rFonts w:ascii="Calibri" w:hAnsi="Calibri" w:cs="Calibri"/>
        </w:rPr>
        <w:t>şi</w:t>
      </w:r>
      <w:proofErr w:type="spellEnd"/>
      <w:r w:rsidR="005A566D" w:rsidRPr="008C2555">
        <w:rPr>
          <w:rFonts w:ascii="Calibri" w:hAnsi="Calibri" w:cs="Calibri"/>
        </w:rPr>
        <w:t xml:space="preserve"> toate măsurile </w:t>
      </w:r>
      <w:proofErr w:type="spellStart"/>
      <w:r w:rsidR="005A566D" w:rsidRPr="008C2555">
        <w:rPr>
          <w:rFonts w:ascii="Calibri" w:hAnsi="Calibri" w:cs="Calibri"/>
        </w:rPr>
        <w:t>şi</w:t>
      </w:r>
      <w:proofErr w:type="spellEnd"/>
      <w:r w:rsidR="005A566D" w:rsidRPr="008C2555">
        <w:rPr>
          <w:rFonts w:ascii="Calibri" w:hAnsi="Calibri" w:cs="Calibri"/>
        </w:rPr>
        <w:t xml:space="preserve"> ac</w:t>
      </w:r>
      <w:r w:rsidR="00C90B3D" w:rsidRPr="008C2555">
        <w:rPr>
          <w:rFonts w:ascii="Calibri" w:hAnsi="Calibri" w:cs="Calibri"/>
        </w:rPr>
        <w:t>ț</w:t>
      </w:r>
      <w:r w:rsidRPr="008C2555">
        <w:rPr>
          <w:rFonts w:ascii="Calibri" w:hAnsi="Calibri" w:cs="Calibri"/>
        </w:rPr>
        <w:t>iunile necesare sau corespunzătoare pentru realizarea cel pu</w:t>
      </w:r>
      <w:r w:rsidR="00C90B3D" w:rsidRPr="008C2555">
        <w:rPr>
          <w:rFonts w:ascii="Calibri" w:hAnsi="Calibri" w:cs="Calibri"/>
        </w:rPr>
        <w:t>ț</w:t>
      </w:r>
      <w:r w:rsidRPr="008C2555">
        <w:rPr>
          <w:rFonts w:ascii="Calibri" w:hAnsi="Calibri" w:cs="Calibri"/>
        </w:rPr>
        <w:t xml:space="preserve">in a performantelor contractuale astfel cum sunt stabilite în </w:t>
      </w:r>
      <w:r w:rsidR="005A566D"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w:t>
      </w:r>
    </w:p>
    <w:p w14:paraId="1E33F3BF" w14:textId="6E47718E" w:rsidR="001235E5" w:rsidRPr="008C2555" w:rsidRDefault="00002232"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La intervalele de referin</w:t>
      </w:r>
      <w:r w:rsidR="00C90B3D" w:rsidRPr="008C2555">
        <w:rPr>
          <w:rFonts w:ascii="Calibri" w:hAnsi="Calibri" w:cs="Calibri"/>
        </w:rPr>
        <w:t>ț</w:t>
      </w:r>
      <w:r w:rsidR="0077381E" w:rsidRPr="008C2555">
        <w:rPr>
          <w:rFonts w:ascii="Calibri" w:hAnsi="Calibri" w:cs="Calibri"/>
        </w:rPr>
        <w:t>ă</w:t>
      </w:r>
      <w:r w:rsidRPr="008C2555">
        <w:rPr>
          <w:rFonts w:ascii="Calibri" w:hAnsi="Calibri" w:cs="Calibri"/>
        </w:rPr>
        <w:t xml:space="preserve"> stabilite 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001235E5" w:rsidRPr="008C2555">
        <w:rPr>
          <w:rFonts w:ascii="Calibri" w:hAnsi="Calibri" w:cs="Calibri"/>
        </w:rPr>
        <w:t xml:space="preserve">, </w:t>
      </w:r>
      <w:r w:rsidR="0001682F" w:rsidRPr="008C2555">
        <w:rPr>
          <w:rFonts w:ascii="Calibri" w:hAnsi="Calibri" w:cs="Calibri"/>
          <w:i/>
        </w:rPr>
        <w:t>Graficul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01682F" w:rsidRPr="008C2555">
        <w:rPr>
          <w:rFonts w:ascii="Calibri" w:eastAsia="Times New Roman" w:hAnsi="Calibri" w:cs="Calibri"/>
          <w:lang w:eastAsia="en-GB"/>
        </w:rPr>
        <w:t xml:space="preserve"> </w:t>
      </w:r>
      <w:r w:rsidRPr="008C2555">
        <w:rPr>
          <w:rFonts w:ascii="Calibri" w:hAnsi="Calibri" w:cs="Calibri"/>
        </w:rPr>
        <w:t xml:space="preserve">este </w:t>
      </w:r>
      <w:r w:rsidR="006604D8" w:rsidRPr="008C2555">
        <w:rPr>
          <w:rFonts w:ascii="Calibri" w:hAnsi="Calibri" w:cs="Calibri"/>
        </w:rPr>
        <w:t xml:space="preserve">analizat </w:t>
      </w:r>
      <w:r w:rsidR="0077381E" w:rsidRPr="008C2555">
        <w:rPr>
          <w:rFonts w:ascii="Calibri" w:hAnsi="Calibri" w:cs="Calibri"/>
        </w:rPr>
        <w:t>ș</w:t>
      </w:r>
      <w:r w:rsidR="006604D8" w:rsidRPr="008C2555">
        <w:rPr>
          <w:rFonts w:ascii="Calibri" w:hAnsi="Calibri" w:cs="Calibri"/>
        </w:rPr>
        <w:t xml:space="preserve">i </w:t>
      </w:r>
      <w:r w:rsidR="0077381E" w:rsidRPr="008C2555">
        <w:rPr>
          <w:rFonts w:ascii="Calibri" w:hAnsi="Calibri" w:cs="Calibri"/>
        </w:rPr>
        <w:t>revizuit î</w:t>
      </w:r>
      <w:r w:rsidRPr="008C2555">
        <w:rPr>
          <w:rFonts w:ascii="Calibri" w:hAnsi="Calibri" w:cs="Calibri"/>
        </w:rPr>
        <w:t xml:space="preserve">n </w:t>
      </w:r>
      <w:r w:rsidR="00A97789" w:rsidRPr="008C2555">
        <w:rPr>
          <w:rFonts w:ascii="Calibri" w:hAnsi="Calibri" w:cs="Calibri"/>
        </w:rPr>
        <w:t xml:space="preserve">cadrul </w:t>
      </w:r>
      <w:r w:rsidR="0077381E" w:rsidRPr="008C2555">
        <w:rPr>
          <w:rFonts w:ascii="Calibri" w:hAnsi="Calibri" w:cs="Calibri"/>
        </w:rPr>
        <w:t>întâ</w:t>
      </w:r>
      <w:r w:rsidR="006604D8" w:rsidRPr="008C2555">
        <w:rPr>
          <w:rFonts w:ascii="Calibri" w:hAnsi="Calibri" w:cs="Calibri"/>
        </w:rPr>
        <w:t>lniri</w:t>
      </w:r>
      <w:r w:rsidR="00A97789" w:rsidRPr="008C2555">
        <w:rPr>
          <w:rFonts w:ascii="Calibri" w:hAnsi="Calibri" w:cs="Calibri"/>
        </w:rPr>
        <w:t>lor de lucru stabilite cu scopul</w:t>
      </w:r>
      <w:r w:rsidR="005A566D" w:rsidRPr="008C2555">
        <w:rPr>
          <w:rFonts w:ascii="Calibri" w:hAnsi="Calibri" w:cs="Calibri"/>
        </w:rPr>
        <w:t xml:space="preserve"> </w:t>
      </w:r>
      <w:r w:rsidR="006604D8" w:rsidRPr="008C2555">
        <w:rPr>
          <w:rFonts w:ascii="Calibri" w:hAnsi="Calibri" w:cs="Calibri"/>
        </w:rPr>
        <w:t>analiz</w:t>
      </w:r>
      <w:r w:rsidR="0077381E" w:rsidRPr="008C2555">
        <w:rPr>
          <w:rFonts w:ascii="Calibri" w:hAnsi="Calibri" w:cs="Calibri"/>
        </w:rPr>
        <w:t>ă</w:t>
      </w:r>
      <w:r w:rsidR="00A97789" w:rsidRPr="008C2555">
        <w:rPr>
          <w:rFonts w:ascii="Calibri" w:hAnsi="Calibri" w:cs="Calibri"/>
        </w:rPr>
        <w:t>rii</w:t>
      </w:r>
      <w:r w:rsidR="006604D8" w:rsidRPr="008C2555">
        <w:rPr>
          <w:rFonts w:ascii="Calibri" w:hAnsi="Calibri" w:cs="Calibri"/>
        </w:rPr>
        <w:t xml:space="preserve"> stadiului </w:t>
      </w:r>
      <w:r w:rsidRPr="008C2555">
        <w:rPr>
          <w:rFonts w:ascii="Calibri" w:hAnsi="Calibri" w:cs="Calibri"/>
        </w:rPr>
        <w:t>activit</w:t>
      </w:r>
      <w:r w:rsidR="0077381E" w:rsidRPr="008C2555">
        <w:rPr>
          <w:rFonts w:ascii="Calibri" w:hAnsi="Calibri" w:cs="Calibri"/>
        </w:rPr>
        <w:t>ă</w:t>
      </w:r>
      <w:r w:rsidR="00C90B3D" w:rsidRPr="008C2555">
        <w:rPr>
          <w:rFonts w:ascii="Calibri" w:hAnsi="Calibri" w:cs="Calibri"/>
        </w:rPr>
        <w:t>ț</w:t>
      </w:r>
      <w:r w:rsidRPr="008C2555">
        <w:rPr>
          <w:rFonts w:ascii="Calibri" w:hAnsi="Calibri" w:cs="Calibri"/>
        </w:rPr>
        <w:t>ilor</w:t>
      </w:r>
      <w:r w:rsidR="006604D8" w:rsidRPr="008C2555">
        <w:rPr>
          <w:rFonts w:ascii="Calibri" w:hAnsi="Calibri" w:cs="Calibri"/>
        </w:rPr>
        <w:t xml:space="preserve"> din </w:t>
      </w:r>
      <w:r w:rsidR="006604D8" w:rsidRPr="008C2555">
        <w:rPr>
          <w:rFonts w:ascii="Calibri" w:hAnsi="Calibri" w:cs="Calibri"/>
          <w:i/>
        </w:rPr>
        <w:t>Contract</w:t>
      </w:r>
      <w:r w:rsidR="00BB03E8" w:rsidRPr="008C2555">
        <w:rPr>
          <w:rFonts w:ascii="Calibri" w:hAnsi="Calibri" w:cs="Calibri"/>
        </w:rPr>
        <w:t>.</w:t>
      </w:r>
    </w:p>
    <w:p w14:paraId="4A1AA793" w14:textId="3958B02E" w:rsidR="001235E5" w:rsidRPr="008C2555" w:rsidRDefault="0077381E"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Condi</w:t>
      </w:r>
      <w:r w:rsidR="00C90B3D" w:rsidRPr="008C2555">
        <w:rPr>
          <w:rFonts w:ascii="Calibri" w:hAnsi="Calibri" w:cs="Calibri"/>
        </w:rPr>
        <w:t>ț</w:t>
      </w:r>
      <w:r w:rsidRPr="008C2555">
        <w:rPr>
          <w:rFonts w:ascii="Calibri" w:hAnsi="Calibri" w:cs="Calibri"/>
        </w:rPr>
        <w:t>iile în care se realizează ședin</w:t>
      </w:r>
      <w:r w:rsidR="00C90B3D" w:rsidRPr="008C2555">
        <w:rPr>
          <w:rFonts w:ascii="Calibri" w:hAnsi="Calibri" w:cs="Calibri"/>
        </w:rPr>
        <w:t>ț</w:t>
      </w:r>
      <w:r w:rsidR="001235E5" w:rsidRPr="008C2555">
        <w:rPr>
          <w:rFonts w:ascii="Calibri" w:hAnsi="Calibri" w:cs="Calibri"/>
        </w:rPr>
        <w:t>ele de m</w:t>
      </w:r>
      <w:r w:rsidRPr="008C2555">
        <w:rPr>
          <w:rFonts w:ascii="Calibri" w:hAnsi="Calibri" w:cs="Calibri"/>
        </w:rPr>
        <w:t>onitorizare sunt cele descrise î</w:t>
      </w:r>
      <w:r w:rsidR="001235E5" w:rsidRPr="008C2555">
        <w:rPr>
          <w:rFonts w:ascii="Calibri" w:hAnsi="Calibri" w:cs="Calibri"/>
        </w:rPr>
        <w:t xml:space="preserve">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Pr="008C2555">
        <w:rPr>
          <w:rFonts w:ascii="Calibri" w:hAnsi="Calibri" w:cs="Calibri"/>
        </w:rPr>
        <w:t xml:space="preserve"> și detaliate în </w:t>
      </w:r>
      <w:r w:rsidRPr="008C2555">
        <w:rPr>
          <w:rFonts w:ascii="Calibri" w:hAnsi="Calibri" w:cs="Calibri"/>
          <w:i/>
        </w:rPr>
        <w:t>Caietul de S</w:t>
      </w:r>
      <w:r w:rsidR="001235E5" w:rsidRPr="008C2555">
        <w:rPr>
          <w:rFonts w:ascii="Calibri" w:hAnsi="Calibri" w:cs="Calibri"/>
          <w:i/>
        </w:rPr>
        <w:t>arcini</w:t>
      </w:r>
      <w:r w:rsidR="001235E5" w:rsidRPr="008C2555">
        <w:rPr>
          <w:rFonts w:ascii="Calibri" w:hAnsi="Calibri" w:cs="Calibri"/>
        </w:rPr>
        <w:t xml:space="preserve"> la capitolul “</w:t>
      </w:r>
      <w:r w:rsidR="001235E5" w:rsidRPr="008C2555">
        <w:rPr>
          <w:rFonts w:ascii="Calibri" w:hAnsi="Calibri" w:cs="Calibri"/>
          <w:i/>
        </w:rPr>
        <w:t>Managem</w:t>
      </w:r>
      <w:r w:rsidRPr="008C2555">
        <w:rPr>
          <w:rFonts w:ascii="Calibri" w:hAnsi="Calibri" w:cs="Calibri"/>
          <w:i/>
        </w:rPr>
        <w:t>entul/Gestionarea Contractului ș</w:t>
      </w:r>
      <w:r w:rsidR="001235E5" w:rsidRPr="008C2555">
        <w:rPr>
          <w:rFonts w:ascii="Calibri" w:hAnsi="Calibri" w:cs="Calibri"/>
          <w:i/>
        </w:rPr>
        <w:t>i activit</w:t>
      </w:r>
      <w:r w:rsidRPr="008C2555">
        <w:rPr>
          <w:rFonts w:ascii="Calibri" w:hAnsi="Calibri" w:cs="Calibri"/>
          <w:i/>
        </w:rPr>
        <w:t>ă</w:t>
      </w:r>
      <w:r w:rsidR="00C90B3D" w:rsidRPr="008C2555">
        <w:rPr>
          <w:rFonts w:ascii="Calibri" w:hAnsi="Calibri" w:cs="Calibri"/>
          <w:i/>
        </w:rPr>
        <w:t>ț</w:t>
      </w:r>
      <w:r w:rsidRPr="008C2555">
        <w:rPr>
          <w:rFonts w:ascii="Calibri" w:hAnsi="Calibri" w:cs="Calibri"/>
          <w:i/>
        </w:rPr>
        <w:t>i de raportare î</w:t>
      </w:r>
      <w:r w:rsidR="001235E5" w:rsidRPr="008C2555">
        <w:rPr>
          <w:rFonts w:ascii="Calibri" w:hAnsi="Calibri" w:cs="Calibri"/>
          <w:i/>
        </w:rPr>
        <w:t>n cadrul Contractului”</w:t>
      </w:r>
      <w:r w:rsidRPr="008C2555">
        <w:rPr>
          <w:rFonts w:ascii="Calibri" w:hAnsi="Calibri" w:cs="Calibri"/>
          <w:i/>
        </w:rPr>
        <w:t>.</w:t>
      </w:r>
    </w:p>
    <w:p w14:paraId="7B9B8D49" w14:textId="7B0785F3" w:rsidR="00E2790B" w:rsidRPr="008C2555" w:rsidRDefault="0077381E"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Pentru prima întâ</w:t>
      </w:r>
      <w:r w:rsidR="00002232" w:rsidRPr="008C2555">
        <w:rPr>
          <w:rFonts w:ascii="Calibri" w:hAnsi="Calibri" w:cs="Calibri"/>
        </w:rPr>
        <w:t>lnire de monitori</w:t>
      </w:r>
      <w:r w:rsidRPr="008C2555">
        <w:rPr>
          <w:rFonts w:ascii="Calibri" w:hAnsi="Calibri" w:cs="Calibri"/>
        </w:rPr>
        <w:t>zare a progresului se utilizează</w:t>
      </w:r>
      <w:r w:rsidR="00002232" w:rsidRPr="008C2555">
        <w:rPr>
          <w:rFonts w:ascii="Calibri" w:hAnsi="Calibri" w:cs="Calibri"/>
        </w:rPr>
        <w:t xml:space="preserve"> versiunea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5361AC" w:rsidRPr="008C2555">
        <w:rPr>
          <w:rFonts w:ascii="Calibri" w:hAnsi="Calibri" w:cs="Calibri"/>
        </w:rPr>
        <w:t xml:space="preserve"> </w:t>
      </w:r>
      <w:r w:rsidRPr="008C2555">
        <w:rPr>
          <w:rFonts w:ascii="Calibri" w:hAnsi="Calibri" w:cs="Calibri"/>
        </w:rPr>
        <w:t xml:space="preserve">stabilită 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Pr="008C2555">
        <w:rPr>
          <w:rFonts w:ascii="Calibri" w:hAnsi="Calibri" w:cs="Calibri"/>
        </w:rPr>
        <w:t>.</w:t>
      </w:r>
    </w:p>
    <w:p w14:paraId="19883663" w14:textId="4173D536" w:rsidR="001235E5" w:rsidRPr="008C2555" w:rsidRDefault="001A40FE"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Pentru fie</w:t>
      </w:r>
      <w:r w:rsidR="0077381E" w:rsidRPr="008C2555">
        <w:rPr>
          <w:rFonts w:ascii="Calibri" w:hAnsi="Calibri" w:cs="Calibri"/>
        </w:rPr>
        <w:t>care întâ</w:t>
      </w:r>
      <w:r w:rsidRPr="008C2555">
        <w:rPr>
          <w:rFonts w:ascii="Calibri" w:hAnsi="Calibri" w:cs="Calibri"/>
        </w:rPr>
        <w:t>lnire de monitorizare a progresului</w:t>
      </w:r>
      <w:r w:rsidR="0077381E" w:rsidRPr="008C2555">
        <w:rPr>
          <w:rFonts w:ascii="Calibri" w:hAnsi="Calibri" w:cs="Calibri"/>
        </w:rPr>
        <w:t xml:space="preserve"> î</w:t>
      </w:r>
      <w:r w:rsidR="00716B59" w:rsidRPr="008C2555">
        <w:rPr>
          <w:rFonts w:ascii="Calibri" w:hAnsi="Calibri" w:cs="Calibri"/>
        </w:rPr>
        <w:t xml:space="preserve">n cadrul </w:t>
      </w:r>
      <w:r w:rsidR="00716B59" w:rsidRPr="008C2555">
        <w:rPr>
          <w:rFonts w:ascii="Calibri" w:hAnsi="Calibri" w:cs="Calibri"/>
          <w:i/>
        </w:rPr>
        <w:t>Contractului</w:t>
      </w:r>
      <w:r w:rsidR="0077381E" w:rsidRPr="008C2555">
        <w:rPr>
          <w:rFonts w:ascii="Calibri" w:hAnsi="Calibri" w:cs="Calibri"/>
        </w:rPr>
        <w:t xml:space="preserve"> și de analiză</w:t>
      </w:r>
      <w:r w:rsidR="00716B59" w:rsidRPr="008C2555">
        <w:rPr>
          <w:rFonts w:ascii="Calibri" w:hAnsi="Calibri" w:cs="Calibri"/>
        </w:rPr>
        <w:t xml:space="preserve"> a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Pr="008C2555">
        <w:rPr>
          <w:rFonts w:ascii="Calibri" w:hAnsi="Calibri" w:cs="Calibri"/>
        </w:rPr>
        <w:t xml:space="preserve">, </w:t>
      </w:r>
      <w:r w:rsidR="001235E5" w:rsidRPr="008C2555">
        <w:rPr>
          <w:rFonts w:ascii="Calibri" w:hAnsi="Calibri" w:cs="Calibri"/>
          <w:i/>
        </w:rPr>
        <w:t>Contractantul</w:t>
      </w:r>
      <w:r w:rsidR="00876E6A" w:rsidRPr="008C2555">
        <w:rPr>
          <w:rFonts w:ascii="Calibri" w:hAnsi="Calibri" w:cs="Calibri"/>
          <w:i/>
        </w:rPr>
        <w:t xml:space="preserve"> </w:t>
      </w:r>
      <w:r w:rsidR="0077381E" w:rsidRPr="008C2555">
        <w:rPr>
          <w:rFonts w:ascii="Calibri" w:hAnsi="Calibri" w:cs="Calibri"/>
        </w:rPr>
        <w:t>prezintă</w:t>
      </w:r>
      <w:r w:rsidR="00876E6A" w:rsidRPr="008C2555">
        <w:rPr>
          <w:rFonts w:ascii="Calibri" w:hAnsi="Calibri" w:cs="Calibri"/>
        </w:rPr>
        <w:t xml:space="preserve"> </w:t>
      </w:r>
      <w:r w:rsidRPr="008C2555">
        <w:rPr>
          <w:rFonts w:ascii="Calibri" w:hAnsi="Calibri" w:cs="Calibri"/>
          <w:i/>
        </w:rPr>
        <w:t>Achizitorului</w:t>
      </w:r>
      <w:r w:rsidR="0077381E" w:rsidRPr="008C2555">
        <w:rPr>
          <w:rFonts w:ascii="Calibri" w:hAnsi="Calibri" w:cs="Calibri"/>
        </w:rPr>
        <w:t xml:space="preserve"> informa</w:t>
      </w:r>
      <w:r w:rsidR="00C90B3D" w:rsidRPr="008C2555">
        <w:rPr>
          <w:rFonts w:ascii="Calibri" w:hAnsi="Calibri" w:cs="Calibri"/>
        </w:rPr>
        <w:t>ț</w:t>
      </w:r>
      <w:r w:rsidR="0077381E" w:rsidRPr="008C2555">
        <w:rPr>
          <w:rFonts w:ascii="Calibri" w:hAnsi="Calibri" w:cs="Calibri"/>
        </w:rPr>
        <w:t>iile solicitate î</w:t>
      </w:r>
      <w:r w:rsidRPr="008C2555">
        <w:rPr>
          <w:rFonts w:ascii="Calibri" w:hAnsi="Calibri" w:cs="Calibri"/>
        </w:rPr>
        <w:t xml:space="preserve">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0077381E" w:rsidRPr="008C2555">
        <w:rPr>
          <w:rFonts w:ascii="Calibri" w:hAnsi="Calibri" w:cs="Calibri"/>
        </w:rPr>
        <w:t>.</w:t>
      </w:r>
    </w:p>
    <w:p w14:paraId="199B3A07" w14:textId="71C8F74D" w:rsidR="00B76D3A" w:rsidRPr="008C2555" w:rsidRDefault="00B76D3A"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lastRenderedPageBreak/>
        <w:t xml:space="preserve">Pentru </w:t>
      </w:r>
      <w:r w:rsidR="00293F24" w:rsidRPr="008C2555">
        <w:rPr>
          <w:rFonts w:ascii="Calibri" w:hAnsi="Calibri" w:cs="Calibri"/>
        </w:rPr>
        <w:t xml:space="preserve">analiza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5361AC" w:rsidRPr="008C2555">
        <w:rPr>
          <w:rFonts w:ascii="Calibri" w:hAnsi="Calibri" w:cs="Calibri"/>
          <w:i/>
        </w:rPr>
        <w:t xml:space="preserve"> </w:t>
      </w:r>
      <w:r w:rsidR="008351C1" w:rsidRPr="008C2555">
        <w:rPr>
          <w:rFonts w:ascii="Calibri" w:hAnsi="Calibri" w:cs="Calibri"/>
        </w:rPr>
        <w:t xml:space="preserve">acceptat </w:t>
      </w:r>
      <w:r w:rsidR="0077381E" w:rsidRPr="008C2555">
        <w:rPr>
          <w:rFonts w:ascii="Calibri" w:hAnsi="Calibri" w:cs="Calibri"/>
        </w:rPr>
        <w:t xml:space="preserve">de </w:t>
      </w:r>
      <w:r w:rsidR="00293F24" w:rsidRPr="008C2555">
        <w:rPr>
          <w:rFonts w:ascii="Calibri" w:hAnsi="Calibri" w:cs="Calibri"/>
          <w:i/>
        </w:rPr>
        <w:t>Achizitor</w:t>
      </w:r>
      <w:r w:rsidR="0077381E" w:rsidRPr="008C2555">
        <w:rPr>
          <w:rFonts w:ascii="Calibri" w:hAnsi="Calibri" w:cs="Calibri"/>
        </w:rPr>
        <w:t xml:space="preserve"> ș</w:t>
      </w:r>
      <w:r w:rsidR="00293F24" w:rsidRPr="008C2555">
        <w:rPr>
          <w:rFonts w:ascii="Calibri" w:hAnsi="Calibri" w:cs="Calibri"/>
        </w:rPr>
        <w:t xml:space="preserve">i </w:t>
      </w:r>
      <w:r w:rsidRPr="008C2555">
        <w:rPr>
          <w:rFonts w:ascii="Calibri" w:hAnsi="Calibri" w:cs="Calibri"/>
        </w:rPr>
        <w:t xml:space="preserve">emiterea acceptului sau a refuzului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Pr="008C2555">
        <w:rPr>
          <w:rFonts w:ascii="Calibri" w:hAnsi="Calibri" w:cs="Calibri"/>
        </w:rPr>
        <w:t xml:space="preserve">, </w:t>
      </w:r>
      <w:r w:rsidR="00293F24" w:rsidRPr="008C2555">
        <w:rPr>
          <w:rFonts w:ascii="Calibri" w:hAnsi="Calibri" w:cs="Calibri"/>
          <w:i/>
        </w:rPr>
        <w:t>Contractantul</w:t>
      </w:r>
      <w:r w:rsidR="0077381E" w:rsidRPr="008C2555">
        <w:rPr>
          <w:rFonts w:ascii="Calibri" w:hAnsi="Calibri" w:cs="Calibri"/>
        </w:rPr>
        <w:t xml:space="preserve"> include, î</w:t>
      </w:r>
      <w:r w:rsidR="00293F24" w:rsidRPr="008C2555">
        <w:rPr>
          <w:rFonts w:ascii="Calibri" w:hAnsi="Calibri" w:cs="Calibri"/>
        </w:rPr>
        <w:t>n datele de in</w:t>
      </w:r>
      <w:r w:rsidR="0077381E" w:rsidRPr="008C2555">
        <w:rPr>
          <w:rFonts w:ascii="Calibri" w:hAnsi="Calibri" w:cs="Calibri"/>
        </w:rPr>
        <w:t>trare furnizate pentru fiecare întâlnire de analiză a stadiului realiză</w:t>
      </w:r>
      <w:r w:rsidR="00293F24" w:rsidRPr="008C2555">
        <w:rPr>
          <w:rFonts w:ascii="Calibri" w:hAnsi="Calibri" w:cs="Calibri"/>
        </w:rPr>
        <w:t>rii activit</w:t>
      </w:r>
      <w:r w:rsidR="0077381E" w:rsidRPr="008C2555">
        <w:rPr>
          <w:rFonts w:ascii="Calibri" w:hAnsi="Calibri" w:cs="Calibri"/>
        </w:rPr>
        <w:t>ă</w:t>
      </w:r>
      <w:r w:rsidR="00C90B3D" w:rsidRPr="008C2555">
        <w:rPr>
          <w:rFonts w:ascii="Calibri" w:hAnsi="Calibri" w:cs="Calibri"/>
        </w:rPr>
        <w:t>ț</w:t>
      </w:r>
      <w:r w:rsidR="00293F24" w:rsidRPr="008C2555">
        <w:rPr>
          <w:rFonts w:ascii="Calibri" w:hAnsi="Calibri" w:cs="Calibri"/>
        </w:rPr>
        <w:t xml:space="preserve">ilor din </w:t>
      </w:r>
      <w:r w:rsidR="00293F24" w:rsidRPr="008C2555">
        <w:rPr>
          <w:rFonts w:ascii="Calibri" w:hAnsi="Calibri" w:cs="Calibri"/>
          <w:i/>
        </w:rPr>
        <w:t>Contract</w:t>
      </w:r>
      <w:r w:rsidR="00AF40AF" w:rsidRPr="008C2555">
        <w:rPr>
          <w:rFonts w:ascii="Calibri" w:hAnsi="Calibri" w:cs="Calibri"/>
          <w:i/>
        </w:rPr>
        <w:t xml:space="preserve">, </w:t>
      </w:r>
      <w:r w:rsidR="00AF40AF" w:rsidRPr="008C2555">
        <w:rPr>
          <w:rFonts w:ascii="Calibri" w:hAnsi="Calibri" w:cs="Calibri"/>
        </w:rPr>
        <w:t>informa</w:t>
      </w:r>
      <w:r w:rsidR="00C90B3D" w:rsidRPr="008C2555">
        <w:rPr>
          <w:rFonts w:ascii="Calibri" w:hAnsi="Calibri" w:cs="Calibri"/>
        </w:rPr>
        <w:t>ț</w:t>
      </w:r>
      <w:r w:rsidR="00AF40AF" w:rsidRPr="008C2555">
        <w:rPr>
          <w:rFonts w:ascii="Calibri" w:hAnsi="Calibri" w:cs="Calibri"/>
        </w:rPr>
        <w:t>ii privind situa</w:t>
      </w:r>
      <w:r w:rsidR="00C90B3D" w:rsidRPr="008C2555">
        <w:rPr>
          <w:rFonts w:ascii="Calibri" w:hAnsi="Calibri" w:cs="Calibri"/>
        </w:rPr>
        <w:t>ț</w:t>
      </w:r>
      <w:r w:rsidR="00AF40AF" w:rsidRPr="008C2555">
        <w:rPr>
          <w:rFonts w:ascii="Calibri" w:hAnsi="Calibri" w:cs="Calibri"/>
        </w:rPr>
        <w:t>ia plă</w:t>
      </w:r>
      <w:r w:rsidR="00C90B3D" w:rsidRPr="008C2555">
        <w:rPr>
          <w:rFonts w:ascii="Calibri" w:hAnsi="Calibri" w:cs="Calibri"/>
        </w:rPr>
        <w:t>ț</w:t>
      </w:r>
      <w:r w:rsidR="00AF40AF" w:rsidRPr="008C2555">
        <w:rPr>
          <w:rFonts w:ascii="Calibri" w:hAnsi="Calibri" w:cs="Calibri"/>
        </w:rPr>
        <w:t xml:space="preserve">ilor către </w:t>
      </w:r>
      <w:r w:rsidR="00AF40AF" w:rsidRPr="008C2555">
        <w:rPr>
          <w:rFonts w:ascii="Calibri" w:hAnsi="Calibri" w:cs="Calibri"/>
          <w:i/>
        </w:rPr>
        <w:t>Subcontractan</w:t>
      </w:r>
      <w:r w:rsidR="00C90B3D" w:rsidRPr="008C2555">
        <w:rPr>
          <w:rFonts w:ascii="Calibri" w:hAnsi="Calibri" w:cs="Calibri"/>
          <w:i/>
        </w:rPr>
        <w:t>ț</w:t>
      </w:r>
      <w:r w:rsidR="00AF40AF" w:rsidRPr="008C2555">
        <w:rPr>
          <w:rFonts w:ascii="Calibri" w:hAnsi="Calibri" w:cs="Calibri"/>
          <w:i/>
        </w:rPr>
        <w:t xml:space="preserve">i, </w:t>
      </w:r>
      <w:r w:rsidR="00AF40AF" w:rsidRPr="008C2555">
        <w:rPr>
          <w:rFonts w:ascii="Calibri" w:hAnsi="Calibri" w:cs="Calibri"/>
        </w:rPr>
        <w:t>împreună cu</w:t>
      </w:r>
      <w:r w:rsidR="0077381E" w:rsidRPr="008C2555">
        <w:rPr>
          <w:rFonts w:ascii="Calibri" w:hAnsi="Calibri" w:cs="Calibri"/>
        </w:rPr>
        <w:t xml:space="preserve"> informa</w:t>
      </w:r>
      <w:r w:rsidR="00C90B3D" w:rsidRPr="008C2555">
        <w:rPr>
          <w:rFonts w:ascii="Calibri" w:hAnsi="Calibri" w:cs="Calibri"/>
        </w:rPr>
        <w:t>ț</w:t>
      </w:r>
      <w:r w:rsidR="00293F24" w:rsidRPr="008C2555">
        <w:rPr>
          <w:rFonts w:ascii="Calibri" w:hAnsi="Calibri" w:cs="Calibri"/>
        </w:rPr>
        <w:t xml:space="preserve">iile </w:t>
      </w:r>
      <w:r w:rsidR="0077381E" w:rsidRPr="008C2555">
        <w:rPr>
          <w:rFonts w:ascii="Calibri" w:hAnsi="Calibri" w:cs="Calibri"/>
        </w:rPr>
        <w:t>stabilite î</w:t>
      </w:r>
      <w:r w:rsidR="004A1A0D" w:rsidRPr="008C2555">
        <w:rPr>
          <w:rFonts w:ascii="Calibri" w:hAnsi="Calibri" w:cs="Calibri"/>
        </w:rPr>
        <w:t xml:space="preserve">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0077381E" w:rsidRPr="008C2555">
        <w:rPr>
          <w:rFonts w:ascii="Calibri" w:hAnsi="Calibri" w:cs="Calibri"/>
        </w:rPr>
        <w:t>.</w:t>
      </w:r>
    </w:p>
    <w:p w14:paraId="730DCBA6" w14:textId="670B8F72" w:rsidR="00BA0AED" w:rsidRPr="008C2555" w:rsidRDefault="00BA0AED"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Motivele pentru care </w:t>
      </w:r>
      <w:r w:rsidRPr="008C2555">
        <w:rPr>
          <w:rFonts w:ascii="Calibri" w:hAnsi="Calibri" w:cs="Calibri"/>
          <w:i/>
        </w:rPr>
        <w:t>Achizitorul</w:t>
      </w:r>
      <w:r w:rsidRPr="008C2555">
        <w:rPr>
          <w:rFonts w:ascii="Calibri" w:hAnsi="Calibri" w:cs="Calibri"/>
        </w:rPr>
        <w:t xml:space="preserve"> </w:t>
      </w:r>
      <w:r w:rsidR="004A1A0D" w:rsidRPr="008C2555">
        <w:rPr>
          <w:rFonts w:ascii="Calibri" w:hAnsi="Calibri" w:cs="Calibri"/>
        </w:rPr>
        <w:t>p</w:t>
      </w:r>
      <w:r w:rsidR="004853CD" w:rsidRPr="008C2555">
        <w:rPr>
          <w:rFonts w:ascii="Calibri" w:hAnsi="Calibri" w:cs="Calibri"/>
        </w:rPr>
        <w:t>oate</w:t>
      </w:r>
      <w:r w:rsidR="004A1A0D" w:rsidRPr="008C2555">
        <w:rPr>
          <w:rFonts w:ascii="Calibri" w:hAnsi="Calibri" w:cs="Calibri"/>
        </w:rPr>
        <w:t xml:space="preserve"> </w:t>
      </w:r>
      <w:r w:rsidRPr="008C2555">
        <w:rPr>
          <w:rFonts w:ascii="Calibri" w:hAnsi="Calibri" w:cs="Calibri"/>
        </w:rPr>
        <w:t xml:space="preserve">emite un refuz pentru </w:t>
      </w:r>
      <w:r w:rsidR="0001682F" w:rsidRPr="008C2555">
        <w:rPr>
          <w:rFonts w:ascii="Calibri" w:hAnsi="Calibri" w:cs="Calibri"/>
          <w:i/>
        </w:rPr>
        <w:t>Graficul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Pr="008C2555">
        <w:rPr>
          <w:rFonts w:ascii="Calibri" w:hAnsi="Calibri" w:cs="Calibri"/>
        </w:rPr>
        <w:t xml:space="preserve"> propus spre </w:t>
      </w:r>
      <w:r w:rsidR="004A1A0D" w:rsidRPr="008C2555">
        <w:rPr>
          <w:rFonts w:ascii="Calibri" w:hAnsi="Calibri" w:cs="Calibri"/>
        </w:rPr>
        <w:t xml:space="preserve">aprobare sunt cele specificate 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004A1A0D" w:rsidRPr="008C2555">
        <w:rPr>
          <w:rFonts w:ascii="Calibri" w:hAnsi="Calibri" w:cs="Calibri"/>
        </w:rPr>
        <w:t>.</w:t>
      </w:r>
    </w:p>
    <w:p w14:paraId="734A867A" w14:textId="463C889D" w:rsidR="00407E1E" w:rsidRPr="008C2555" w:rsidRDefault="004A1A0D"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În intervalul stabilit 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001A40FE" w:rsidRPr="008C2555">
        <w:rPr>
          <w:rFonts w:ascii="Calibri" w:hAnsi="Calibri" w:cs="Calibri"/>
        </w:rPr>
        <w:t xml:space="preserve">, </w:t>
      </w:r>
      <w:r w:rsidR="001A40FE" w:rsidRPr="008C2555">
        <w:rPr>
          <w:rFonts w:ascii="Calibri" w:hAnsi="Calibri" w:cs="Calibri"/>
          <w:i/>
        </w:rPr>
        <w:t>Achizitorul</w:t>
      </w:r>
      <w:r w:rsidRPr="008C2555">
        <w:rPr>
          <w:rFonts w:ascii="Calibri" w:hAnsi="Calibri" w:cs="Calibri"/>
        </w:rPr>
        <w:t xml:space="preserve"> </w:t>
      </w:r>
      <w:r w:rsidR="004427CF" w:rsidRPr="008C2555">
        <w:rPr>
          <w:rFonts w:ascii="Calibri" w:hAnsi="Calibri" w:cs="Calibri"/>
        </w:rPr>
        <w:t xml:space="preserve">transmite </w:t>
      </w:r>
      <w:r w:rsidR="001A40FE" w:rsidRPr="008C2555">
        <w:rPr>
          <w:rFonts w:ascii="Calibri" w:hAnsi="Calibri" w:cs="Calibri"/>
          <w:i/>
        </w:rPr>
        <w:t>Contractantului</w:t>
      </w:r>
      <w:r w:rsidR="001A40FE" w:rsidRPr="008C2555">
        <w:rPr>
          <w:rFonts w:ascii="Calibri" w:hAnsi="Calibri" w:cs="Calibri"/>
        </w:rPr>
        <w:t xml:space="preserve"> acceptul sau refuzul cu privire la </w:t>
      </w:r>
      <w:r w:rsidR="0001682F" w:rsidRPr="008C2555">
        <w:rPr>
          <w:rFonts w:ascii="Calibri" w:hAnsi="Calibri" w:cs="Calibri"/>
          <w:i/>
        </w:rPr>
        <w:t>Graficul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Pr="008C2555">
        <w:rPr>
          <w:rFonts w:ascii="Calibri" w:hAnsi="Calibri" w:cs="Calibri"/>
        </w:rPr>
        <w:t xml:space="preserve"> prezentat</w:t>
      </w:r>
      <w:r w:rsidR="004427CF" w:rsidRPr="008C2555">
        <w:rPr>
          <w:rFonts w:ascii="Calibri" w:hAnsi="Calibri" w:cs="Calibri"/>
        </w:rPr>
        <w:t xml:space="preserve"> </w:t>
      </w:r>
      <w:r w:rsidR="0090036C" w:rsidRPr="008C2555">
        <w:rPr>
          <w:rFonts w:ascii="Calibri" w:hAnsi="Calibri" w:cs="Calibri"/>
        </w:rPr>
        <w:t>și</w:t>
      </w:r>
      <w:r w:rsidR="004427CF" w:rsidRPr="008C2555">
        <w:rPr>
          <w:rFonts w:ascii="Calibri" w:hAnsi="Calibri" w:cs="Calibri"/>
        </w:rPr>
        <w:t xml:space="preserve">, </w:t>
      </w:r>
      <w:r w:rsidR="0090036C" w:rsidRPr="008C2555">
        <w:rPr>
          <w:rFonts w:ascii="Calibri" w:hAnsi="Calibri" w:cs="Calibri"/>
        </w:rPr>
        <w:t xml:space="preserve">dacă </w:t>
      </w:r>
      <w:r w:rsidR="004427CF" w:rsidRPr="008C2555">
        <w:rPr>
          <w:rFonts w:ascii="Calibri" w:hAnsi="Calibri" w:cs="Calibri"/>
        </w:rPr>
        <w:t>este cazul,</w:t>
      </w:r>
      <w:r w:rsidR="001A40FE" w:rsidRPr="008C2555">
        <w:rPr>
          <w:rFonts w:ascii="Calibri" w:hAnsi="Calibri" w:cs="Calibri"/>
        </w:rPr>
        <w:t xml:space="preserve"> motivele c</w:t>
      </w:r>
      <w:r w:rsidRPr="008C2555">
        <w:rPr>
          <w:rFonts w:ascii="Calibri" w:hAnsi="Calibri" w:cs="Calibri"/>
        </w:rPr>
        <w:t>ar</w:t>
      </w:r>
      <w:r w:rsidR="001A40FE" w:rsidRPr="008C2555">
        <w:rPr>
          <w:rFonts w:ascii="Calibri" w:hAnsi="Calibri" w:cs="Calibri"/>
        </w:rPr>
        <w:t xml:space="preserve">e au stat la baza acceptului </w:t>
      </w:r>
      <w:r w:rsidR="0090036C" w:rsidRPr="008C2555">
        <w:rPr>
          <w:rFonts w:ascii="Calibri" w:hAnsi="Calibri" w:cs="Calibri"/>
        </w:rPr>
        <w:t>par</w:t>
      </w:r>
      <w:r w:rsidR="00C90B3D" w:rsidRPr="008C2555">
        <w:rPr>
          <w:rFonts w:ascii="Calibri" w:hAnsi="Calibri" w:cs="Calibri"/>
        </w:rPr>
        <w:t>ț</w:t>
      </w:r>
      <w:r w:rsidR="0090036C" w:rsidRPr="008C2555">
        <w:rPr>
          <w:rFonts w:ascii="Calibri" w:hAnsi="Calibri" w:cs="Calibri"/>
        </w:rPr>
        <w:t xml:space="preserve">ial </w:t>
      </w:r>
      <w:r w:rsidR="001A40FE" w:rsidRPr="008C2555">
        <w:rPr>
          <w:rFonts w:ascii="Calibri" w:hAnsi="Calibri" w:cs="Calibri"/>
        </w:rPr>
        <w:t xml:space="preserve">sau refuzului </w:t>
      </w:r>
      <w:r w:rsidR="001A40FE" w:rsidRPr="008C2555">
        <w:rPr>
          <w:rFonts w:ascii="Calibri" w:hAnsi="Calibri" w:cs="Calibri"/>
          <w:i/>
        </w:rPr>
        <w:t>Achizitorului</w:t>
      </w:r>
      <w:r w:rsidRPr="008C2555">
        <w:rPr>
          <w:rFonts w:ascii="Calibri" w:hAnsi="Calibri" w:cs="Calibri"/>
          <w:i/>
        </w:rPr>
        <w:t>.</w:t>
      </w:r>
    </w:p>
    <w:p w14:paraId="0D15FB2C" w14:textId="6B02E9EA" w:rsidR="00184959" w:rsidRPr="008C2555" w:rsidRDefault="00184959"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În cazul în care, din culpa sa proprie, </w:t>
      </w:r>
      <w:r w:rsidRPr="008C2555">
        <w:rPr>
          <w:rFonts w:ascii="Calibri" w:hAnsi="Calibri" w:cs="Calibri"/>
          <w:i/>
        </w:rPr>
        <w:t>Contractantul</w:t>
      </w:r>
      <w:r w:rsidRPr="008C2555">
        <w:rPr>
          <w:rFonts w:ascii="Calibri" w:hAnsi="Calibri" w:cs="Calibri"/>
        </w:rPr>
        <w:t xml:space="preserve"> nu realizează </w:t>
      </w:r>
      <w:r w:rsidR="00407E1E" w:rsidRPr="008C2555">
        <w:rPr>
          <w:rFonts w:ascii="Calibri" w:hAnsi="Calibri" w:cs="Calibri"/>
        </w:rPr>
        <w:t>activit</w:t>
      </w:r>
      <w:r w:rsidR="004A1A0D" w:rsidRPr="008C2555">
        <w:rPr>
          <w:rFonts w:ascii="Calibri" w:hAnsi="Calibri" w:cs="Calibri"/>
        </w:rPr>
        <w:t>ă</w:t>
      </w:r>
      <w:r w:rsidR="00C90B3D" w:rsidRPr="008C2555">
        <w:rPr>
          <w:rFonts w:ascii="Calibri" w:hAnsi="Calibri" w:cs="Calibri"/>
        </w:rPr>
        <w:t>ț</w:t>
      </w:r>
      <w:r w:rsidR="004A1A0D" w:rsidRPr="008C2555">
        <w:rPr>
          <w:rFonts w:ascii="Calibri" w:hAnsi="Calibri" w:cs="Calibri"/>
        </w:rPr>
        <w:t>ile î</w:t>
      </w:r>
      <w:r w:rsidR="00407E1E" w:rsidRPr="008C2555">
        <w:rPr>
          <w:rFonts w:ascii="Calibri" w:hAnsi="Calibri" w:cs="Calibri"/>
        </w:rPr>
        <w:t xml:space="preserve">n cadrul </w:t>
      </w:r>
      <w:r w:rsidR="00407E1E" w:rsidRPr="008C2555">
        <w:rPr>
          <w:rFonts w:ascii="Calibri" w:hAnsi="Calibri" w:cs="Calibri"/>
          <w:i/>
        </w:rPr>
        <w:t>Contractului</w:t>
      </w:r>
      <w:r w:rsidR="00407E1E" w:rsidRPr="008C2555">
        <w:rPr>
          <w:rFonts w:ascii="Calibri" w:hAnsi="Calibri" w:cs="Calibri"/>
        </w:rPr>
        <w:t xml:space="preserve"> conform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407E1E" w:rsidRPr="008C2555">
        <w:rPr>
          <w:rFonts w:ascii="Calibri" w:hAnsi="Calibri" w:cs="Calibri"/>
        </w:rPr>
        <w:t xml:space="preserve">, iar </w:t>
      </w:r>
      <w:r w:rsidR="00407E1E" w:rsidRPr="008C2555">
        <w:rPr>
          <w:rFonts w:ascii="Calibri" w:hAnsi="Calibri" w:cs="Calibri"/>
          <w:i/>
        </w:rPr>
        <w:t>Achizitorul</w:t>
      </w:r>
      <w:r w:rsidR="004A1A0D" w:rsidRPr="008C2555">
        <w:rPr>
          <w:rFonts w:ascii="Calibri" w:hAnsi="Calibri" w:cs="Calibri"/>
        </w:rPr>
        <w:t xml:space="preserve"> este în imposibilitatea materializării beneficiilor anticipate ș</w:t>
      </w:r>
      <w:r w:rsidR="00407E1E" w:rsidRPr="008C2555">
        <w:rPr>
          <w:rFonts w:ascii="Calibri" w:hAnsi="Calibri" w:cs="Calibri"/>
        </w:rPr>
        <w:t>i comun</w:t>
      </w:r>
      <w:r w:rsidR="004A1A0D" w:rsidRPr="008C2555">
        <w:rPr>
          <w:rFonts w:ascii="Calibri" w:hAnsi="Calibri" w:cs="Calibri"/>
        </w:rPr>
        <w:t xml:space="preserve">icate prin intermediul </w:t>
      </w:r>
      <w:r w:rsidR="004A1A0D" w:rsidRPr="008C2555">
        <w:rPr>
          <w:rFonts w:ascii="Calibri" w:hAnsi="Calibri" w:cs="Calibri"/>
          <w:i/>
        </w:rPr>
        <w:t>Caietului de S</w:t>
      </w:r>
      <w:r w:rsidR="00407E1E" w:rsidRPr="008C2555">
        <w:rPr>
          <w:rFonts w:ascii="Calibri" w:hAnsi="Calibri" w:cs="Calibri"/>
          <w:i/>
        </w:rPr>
        <w:t>arcini</w:t>
      </w:r>
      <w:r w:rsidR="00407E1E" w:rsidRPr="008C2555">
        <w:rPr>
          <w:rFonts w:ascii="Calibri" w:hAnsi="Calibri" w:cs="Calibri"/>
        </w:rPr>
        <w:t xml:space="preserve">, </w:t>
      </w:r>
      <w:r w:rsidRPr="008C2555">
        <w:rPr>
          <w:rFonts w:ascii="Calibri" w:hAnsi="Calibri" w:cs="Calibri"/>
        </w:rPr>
        <w:t xml:space="preserve">până la </w:t>
      </w:r>
      <w:r w:rsidR="00407E1E" w:rsidRPr="008C2555">
        <w:rPr>
          <w:rFonts w:ascii="Calibri" w:hAnsi="Calibri" w:cs="Calibri"/>
          <w:i/>
        </w:rPr>
        <w:t>Finalizare</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w:t>
      </w:r>
      <w:r w:rsidR="004853CD" w:rsidRPr="008C2555">
        <w:rPr>
          <w:rFonts w:ascii="Calibri" w:hAnsi="Calibri" w:cs="Calibri"/>
        </w:rPr>
        <w:t xml:space="preserve">plătește </w:t>
      </w:r>
      <w:r w:rsidRPr="008C2555">
        <w:rPr>
          <w:rFonts w:ascii="Calibri" w:hAnsi="Calibri" w:cs="Calibri"/>
          <w:i/>
        </w:rPr>
        <w:t>Achizitorului</w:t>
      </w:r>
      <w:r w:rsidR="00446B00" w:rsidRPr="008C2555">
        <w:rPr>
          <w:rFonts w:ascii="Calibri" w:hAnsi="Calibri" w:cs="Calibri"/>
          <w:i/>
        </w:rPr>
        <w:t xml:space="preserve"> </w:t>
      </w:r>
      <w:r w:rsidR="00407E1E" w:rsidRPr="008C2555">
        <w:rPr>
          <w:rFonts w:ascii="Calibri" w:hAnsi="Calibri" w:cs="Calibri"/>
        </w:rPr>
        <w:t>penalit</w:t>
      </w:r>
      <w:r w:rsidR="004A1A0D" w:rsidRPr="008C2555">
        <w:rPr>
          <w:rFonts w:ascii="Calibri" w:hAnsi="Calibri" w:cs="Calibri"/>
        </w:rPr>
        <w:t>ă</w:t>
      </w:r>
      <w:r w:rsidR="00C90B3D" w:rsidRPr="008C2555">
        <w:rPr>
          <w:rFonts w:ascii="Calibri" w:hAnsi="Calibri" w:cs="Calibri"/>
        </w:rPr>
        <w:t>ț</w:t>
      </w:r>
      <w:r w:rsidR="00407E1E" w:rsidRPr="008C2555">
        <w:rPr>
          <w:rFonts w:ascii="Calibri" w:hAnsi="Calibri" w:cs="Calibri"/>
        </w:rPr>
        <w:t>i pentru ne</w:t>
      </w:r>
      <w:r w:rsidR="004A1A0D" w:rsidRPr="008C2555">
        <w:rPr>
          <w:rFonts w:ascii="Calibri" w:hAnsi="Calibri" w:cs="Calibri"/>
        </w:rPr>
        <w:t>îndeplinirea obliga</w:t>
      </w:r>
      <w:r w:rsidR="00C90B3D" w:rsidRPr="008C2555">
        <w:rPr>
          <w:rFonts w:ascii="Calibri" w:hAnsi="Calibri" w:cs="Calibri"/>
        </w:rPr>
        <w:t>ț</w:t>
      </w:r>
      <w:r w:rsidR="00407E1E" w:rsidRPr="008C2555">
        <w:rPr>
          <w:rFonts w:ascii="Calibri" w:hAnsi="Calibri" w:cs="Calibri"/>
        </w:rPr>
        <w:t>iilor sale</w:t>
      </w:r>
      <w:r w:rsidRPr="008C2555">
        <w:rPr>
          <w:rFonts w:ascii="Calibri" w:hAnsi="Calibri" w:cs="Calibri"/>
        </w:rPr>
        <w:t xml:space="preserve">, astfel cum </w:t>
      </w:r>
      <w:r w:rsidR="0068046C" w:rsidRPr="008C2555">
        <w:rPr>
          <w:rFonts w:ascii="Calibri" w:hAnsi="Calibri" w:cs="Calibri"/>
        </w:rPr>
        <w:t>sunt</w:t>
      </w:r>
      <w:r w:rsidRPr="008C2555">
        <w:rPr>
          <w:rFonts w:ascii="Calibri" w:hAnsi="Calibri" w:cs="Calibri"/>
        </w:rPr>
        <w:t xml:space="preserve"> stabilite 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Pr="008C2555">
        <w:rPr>
          <w:rFonts w:ascii="Calibri" w:hAnsi="Calibri" w:cs="Calibri"/>
        </w:rPr>
        <w:t>.</w:t>
      </w:r>
    </w:p>
    <w:p w14:paraId="2AF2EFD4" w14:textId="77777777" w:rsidR="00BE1909" w:rsidRPr="008C2555" w:rsidRDefault="00BE1909" w:rsidP="00C90B3D">
      <w:pPr>
        <w:tabs>
          <w:tab w:val="left" w:pos="9000"/>
        </w:tabs>
        <w:suppressAutoHyphens/>
        <w:autoSpaceDE w:val="0"/>
        <w:autoSpaceDN w:val="0"/>
        <w:adjustRightInd w:val="0"/>
        <w:spacing w:after="0" w:line="240" w:lineRule="auto"/>
        <w:jc w:val="both"/>
        <w:rPr>
          <w:rFonts w:ascii="Calibri" w:hAnsi="Calibri" w:cs="Calibri"/>
        </w:rPr>
      </w:pPr>
    </w:p>
    <w:p w14:paraId="07A385B9" w14:textId="77777777" w:rsidR="00042A0E" w:rsidRPr="008C2555" w:rsidRDefault="00042A0E" w:rsidP="00C90B3D">
      <w:pPr>
        <w:tabs>
          <w:tab w:val="left" w:pos="9000"/>
        </w:tabs>
        <w:suppressAutoHyphens/>
        <w:autoSpaceDE w:val="0"/>
        <w:autoSpaceDN w:val="0"/>
        <w:adjustRightInd w:val="0"/>
        <w:spacing w:after="0" w:line="240" w:lineRule="auto"/>
        <w:jc w:val="both"/>
        <w:rPr>
          <w:rFonts w:ascii="Calibri" w:hAnsi="Calibri" w:cs="Calibri"/>
        </w:rPr>
      </w:pPr>
    </w:p>
    <w:p w14:paraId="44E7639E" w14:textId="6F07D680" w:rsidR="00BE1909" w:rsidRPr="008C2555" w:rsidRDefault="00042A0E" w:rsidP="00C90B3D">
      <w:pPr>
        <w:pStyle w:val="Titlu1"/>
        <w:tabs>
          <w:tab w:val="left" w:pos="9000"/>
        </w:tabs>
        <w:suppressAutoHyphens/>
        <w:spacing w:before="0" w:line="240" w:lineRule="auto"/>
        <w:ind w:left="720" w:hanging="720"/>
        <w:rPr>
          <w:rFonts w:ascii="Calibri" w:hAnsi="Calibri" w:cs="Calibri"/>
          <w:szCs w:val="22"/>
        </w:rPr>
      </w:pPr>
      <w:bookmarkStart w:id="242" w:name="_Toc506382417"/>
      <w:bookmarkStart w:id="243" w:name="_Toc528687151"/>
      <w:r w:rsidRPr="008C2555">
        <w:rPr>
          <w:rFonts w:ascii="Calibri" w:hAnsi="Calibri" w:cs="Calibri"/>
          <w:szCs w:val="22"/>
        </w:rPr>
        <w:t>6</w:t>
      </w:r>
      <w:r w:rsidR="007E3CCA" w:rsidRPr="008C2555">
        <w:rPr>
          <w:rFonts w:ascii="Calibri" w:hAnsi="Calibri" w:cs="Calibri"/>
          <w:szCs w:val="22"/>
        </w:rPr>
        <w:t>.</w:t>
      </w:r>
      <w:r w:rsidR="007E3CCA" w:rsidRPr="008C2555">
        <w:rPr>
          <w:rFonts w:ascii="Calibri" w:hAnsi="Calibri" w:cs="Calibri"/>
          <w:szCs w:val="22"/>
        </w:rPr>
        <w:tab/>
      </w:r>
      <w:r w:rsidR="00184959" w:rsidRPr="008C2555">
        <w:rPr>
          <w:rFonts w:ascii="Calibri" w:hAnsi="Calibri" w:cs="Calibri"/>
          <w:szCs w:val="22"/>
        </w:rPr>
        <w:t>PLĂ</w:t>
      </w:r>
      <w:r w:rsidR="00C90B3D" w:rsidRPr="008C2555">
        <w:rPr>
          <w:rFonts w:ascii="Calibri" w:hAnsi="Calibri" w:cs="Calibri"/>
          <w:szCs w:val="22"/>
        </w:rPr>
        <w:t>Ț</w:t>
      </w:r>
      <w:r w:rsidR="00184959" w:rsidRPr="008C2555">
        <w:rPr>
          <w:rFonts w:ascii="Calibri" w:hAnsi="Calibri" w:cs="Calibri"/>
          <w:szCs w:val="22"/>
        </w:rPr>
        <w:t>I CONTRACTUALE</w:t>
      </w:r>
      <w:bookmarkEnd w:id="242"/>
      <w:bookmarkEnd w:id="243"/>
      <w:r w:rsidR="00A52294" w:rsidRPr="008C2555">
        <w:rPr>
          <w:rFonts w:ascii="Calibri" w:hAnsi="Calibri" w:cs="Calibri"/>
          <w:szCs w:val="22"/>
        </w:rPr>
        <w:t xml:space="preserve"> </w:t>
      </w:r>
    </w:p>
    <w:p w14:paraId="32C7AAFA" w14:textId="77777777" w:rsidR="000A0476" w:rsidRPr="008C2555" w:rsidRDefault="000A0476" w:rsidP="00C90B3D">
      <w:pPr>
        <w:suppressAutoHyphens/>
        <w:spacing w:after="0" w:line="240" w:lineRule="auto"/>
        <w:rPr>
          <w:rFonts w:ascii="Calibri" w:hAnsi="Calibri" w:cs="Calibri"/>
        </w:rPr>
      </w:pPr>
    </w:p>
    <w:p w14:paraId="6D2C1217" w14:textId="58AFB6BA" w:rsidR="00920420" w:rsidRPr="008C2555" w:rsidRDefault="00042A0E" w:rsidP="00C90B3D">
      <w:pPr>
        <w:pStyle w:val="Titlu2"/>
        <w:suppressAutoHyphens/>
        <w:spacing w:before="0" w:line="240" w:lineRule="auto"/>
        <w:rPr>
          <w:rFonts w:ascii="Calibri" w:hAnsi="Calibri" w:cs="Calibri"/>
          <w:szCs w:val="22"/>
        </w:rPr>
      </w:pPr>
      <w:bookmarkStart w:id="244" w:name="_Toc455493991"/>
      <w:bookmarkStart w:id="245" w:name="_Toc455494396"/>
      <w:bookmarkStart w:id="246" w:name="_Toc456162428"/>
      <w:bookmarkStart w:id="247" w:name="_Toc506382418"/>
      <w:bookmarkStart w:id="248" w:name="_Toc528687152"/>
      <w:r w:rsidRPr="008C2555">
        <w:rPr>
          <w:rFonts w:ascii="Calibri" w:hAnsi="Calibri" w:cs="Calibri"/>
          <w:szCs w:val="22"/>
        </w:rPr>
        <w:t>6</w:t>
      </w:r>
      <w:r w:rsidR="007E3CCA" w:rsidRPr="008C2555">
        <w:rPr>
          <w:rFonts w:ascii="Calibri" w:hAnsi="Calibri" w:cs="Calibri"/>
          <w:szCs w:val="22"/>
        </w:rPr>
        <w:t>.1.</w:t>
      </w:r>
      <w:r w:rsidR="007E3CCA" w:rsidRPr="008C2555">
        <w:rPr>
          <w:rFonts w:ascii="Calibri" w:hAnsi="Calibri" w:cs="Calibri"/>
          <w:szCs w:val="22"/>
        </w:rPr>
        <w:tab/>
      </w:r>
      <w:r w:rsidR="00920420" w:rsidRPr="008C2555">
        <w:rPr>
          <w:rFonts w:ascii="Calibri" w:hAnsi="Calibri" w:cs="Calibri"/>
          <w:szCs w:val="22"/>
        </w:rPr>
        <w:t xml:space="preserve">Evaluarea </w:t>
      </w:r>
      <w:r w:rsidR="00920420" w:rsidRPr="008C2555">
        <w:rPr>
          <w:rFonts w:ascii="Calibri" w:hAnsi="Calibri" w:cs="Calibri"/>
          <w:i/>
          <w:szCs w:val="22"/>
        </w:rPr>
        <w:t>Lucrărilor</w:t>
      </w:r>
      <w:bookmarkEnd w:id="244"/>
      <w:bookmarkEnd w:id="245"/>
      <w:bookmarkEnd w:id="246"/>
      <w:bookmarkEnd w:id="247"/>
      <w:bookmarkEnd w:id="248"/>
    </w:p>
    <w:p w14:paraId="4EBEE2C8" w14:textId="429D6A5E" w:rsidR="00920420" w:rsidRPr="008C2555" w:rsidRDefault="00920420" w:rsidP="00C90B3D">
      <w:pPr>
        <w:tabs>
          <w:tab w:val="left" w:pos="9000"/>
        </w:tabs>
        <w:suppressAutoHyphens/>
        <w:spacing w:after="0" w:line="240" w:lineRule="auto"/>
        <w:ind w:left="720"/>
        <w:jc w:val="both"/>
        <w:rPr>
          <w:rFonts w:ascii="Calibri" w:hAnsi="Calibri" w:cs="Calibri"/>
        </w:rPr>
      </w:pPr>
      <w:r w:rsidRPr="008C2555">
        <w:rPr>
          <w:rFonts w:ascii="Calibri" w:hAnsi="Calibri" w:cs="Calibri"/>
          <w:i/>
        </w:rPr>
        <w:t>Lucrările</w:t>
      </w:r>
      <w:r w:rsidRPr="008C2555">
        <w:rPr>
          <w:rFonts w:ascii="Calibri" w:hAnsi="Calibri" w:cs="Calibri"/>
        </w:rPr>
        <w:t xml:space="preserve"> </w:t>
      </w:r>
      <w:r w:rsidR="00036899" w:rsidRPr="008C2555">
        <w:rPr>
          <w:rFonts w:ascii="Calibri" w:hAnsi="Calibri" w:cs="Calibri"/>
        </w:rPr>
        <w:t>sunt</w:t>
      </w:r>
      <w:r w:rsidRPr="008C2555">
        <w:rPr>
          <w:rFonts w:ascii="Calibri" w:hAnsi="Calibri" w:cs="Calibri"/>
        </w:rPr>
        <w:t xml:space="preserve"> evaluate așa cum este prevăzut în </w:t>
      </w:r>
      <w:r w:rsidRPr="008C2555">
        <w:rPr>
          <w:rFonts w:ascii="Calibri" w:hAnsi="Calibri" w:cs="Calibri"/>
          <w:i/>
        </w:rPr>
        <w:t>Propunerea financiară</w:t>
      </w:r>
      <w:r w:rsidRPr="008C2555">
        <w:rPr>
          <w:rFonts w:ascii="Calibri" w:hAnsi="Calibri" w:cs="Calibri"/>
        </w:rPr>
        <w:t xml:space="preserve">, iar modificările </w:t>
      </w:r>
      <w:r w:rsidR="00036899" w:rsidRPr="008C2555">
        <w:rPr>
          <w:rFonts w:ascii="Calibri" w:hAnsi="Calibri" w:cs="Calibri"/>
        </w:rPr>
        <w:t>sunt</w:t>
      </w:r>
      <w:r w:rsidRPr="008C2555">
        <w:rPr>
          <w:rFonts w:ascii="Calibri" w:hAnsi="Calibri" w:cs="Calibri"/>
        </w:rPr>
        <w:t xml:space="preserve"> evaluate în condi</w:t>
      </w:r>
      <w:r w:rsidR="00C90B3D" w:rsidRPr="008C2555">
        <w:rPr>
          <w:rFonts w:ascii="Calibri" w:hAnsi="Calibri" w:cs="Calibri"/>
        </w:rPr>
        <w:t>ț</w:t>
      </w:r>
      <w:r w:rsidRPr="008C2555">
        <w:rPr>
          <w:rFonts w:ascii="Calibri" w:hAnsi="Calibri" w:cs="Calibri"/>
        </w:rPr>
        <w:t>iile respectării prevederilor</w:t>
      </w:r>
      <w:r w:rsidR="00A177B8" w:rsidRPr="008C2555">
        <w:rPr>
          <w:rFonts w:ascii="Calibri" w:hAnsi="Calibri" w:cs="Calibri"/>
        </w:rPr>
        <w:t xml:space="preserve"> clauzelor </w:t>
      </w:r>
      <w:r w:rsidR="003A4208" w:rsidRPr="008C2555">
        <w:rPr>
          <w:rFonts w:ascii="Calibri" w:hAnsi="Calibri" w:cs="Calibri"/>
        </w:rPr>
        <w:t xml:space="preserve">stipulate </w:t>
      </w:r>
      <w:r w:rsidR="00A177B8" w:rsidRPr="008C2555">
        <w:rPr>
          <w:rFonts w:ascii="Calibri" w:hAnsi="Calibri" w:cs="Calibri"/>
        </w:rPr>
        <w:t xml:space="preserve">la </w:t>
      </w:r>
      <w:r w:rsidR="00F176CF" w:rsidRPr="008C2555">
        <w:rPr>
          <w:rFonts w:ascii="Calibri" w:hAnsi="Calibri" w:cs="Calibri"/>
          <w:b/>
          <w:u w:val="single"/>
          <w:shd w:val="clear" w:color="auto" w:fill="FBD4B4" w:themeFill="accent6" w:themeFillTint="66"/>
        </w:rPr>
        <w:t xml:space="preserve">subcapitolul 2.4. </w:t>
      </w:r>
      <w:r w:rsidR="00F176CF" w:rsidRPr="008C2555">
        <w:rPr>
          <w:rFonts w:ascii="Calibri" w:hAnsi="Calibri" w:cs="Calibri"/>
          <w:b/>
          <w:i/>
          <w:u w:val="single"/>
          <w:shd w:val="clear" w:color="auto" w:fill="FBD4B4" w:themeFill="accent6" w:themeFillTint="66"/>
        </w:rPr>
        <w:t>Modificarea Contractului</w:t>
      </w:r>
      <w:r w:rsidR="00F176CF" w:rsidRPr="008C2555">
        <w:rPr>
          <w:rFonts w:ascii="Calibri" w:hAnsi="Calibri" w:cs="Calibri"/>
          <w:b/>
          <w:u w:val="single"/>
          <w:shd w:val="clear" w:color="auto" w:fill="FBD4B4" w:themeFill="accent6" w:themeFillTint="66"/>
        </w:rPr>
        <w:t xml:space="preserve"> și dispoziții conexe</w:t>
      </w:r>
      <w:r w:rsidR="00A177B8" w:rsidRPr="008C2555">
        <w:rPr>
          <w:rFonts w:ascii="Calibri" w:hAnsi="Calibri" w:cs="Calibri"/>
        </w:rPr>
        <w:t xml:space="preserve"> din prezentul </w:t>
      </w:r>
      <w:r w:rsidR="00A177B8" w:rsidRPr="008C2555">
        <w:rPr>
          <w:rFonts w:ascii="Calibri" w:hAnsi="Calibri" w:cs="Calibri"/>
          <w:i/>
        </w:rPr>
        <w:t>Contract</w:t>
      </w:r>
      <w:r w:rsidRPr="008C2555">
        <w:rPr>
          <w:rFonts w:ascii="Calibri" w:hAnsi="Calibri" w:cs="Calibri"/>
        </w:rPr>
        <w:t>.</w:t>
      </w:r>
    </w:p>
    <w:p w14:paraId="766F9F60" w14:textId="77777777" w:rsidR="00BE1909" w:rsidRPr="008C2555" w:rsidRDefault="00BE1909" w:rsidP="00C90B3D">
      <w:pPr>
        <w:tabs>
          <w:tab w:val="left" w:pos="9000"/>
        </w:tabs>
        <w:suppressAutoHyphens/>
        <w:spacing w:after="0" w:line="240" w:lineRule="auto"/>
        <w:jc w:val="both"/>
        <w:rPr>
          <w:rFonts w:ascii="Calibri" w:hAnsi="Calibri" w:cs="Calibri"/>
        </w:rPr>
      </w:pPr>
    </w:p>
    <w:p w14:paraId="286BC681" w14:textId="050B0238" w:rsidR="00794C6C" w:rsidRPr="008C2555" w:rsidRDefault="00042A0E" w:rsidP="00C90B3D">
      <w:pPr>
        <w:pStyle w:val="Titlu2"/>
        <w:tabs>
          <w:tab w:val="left" w:pos="9000"/>
        </w:tabs>
        <w:suppressAutoHyphens/>
        <w:spacing w:before="0" w:line="240" w:lineRule="auto"/>
        <w:ind w:left="720" w:hanging="720"/>
        <w:rPr>
          <w:rFonts w:ascii="Calibri" w:hAnsi="Calibri" w:cs="Calibri"/>
          <w:szCs w:val="22"/>
        </w:rPr>
      </w:pPr>
      <w:bookmarkStart w:id="249" w:name="_Toc506382419"/>
      <w:bookmarkStart w:id="250" w:name="_Toc528687153"/>
      <w:r w:rsidRPr="008C2555">
        <w:rPr>
          <w:rFonts w:ascii="Calibri" w:hAnsi="Calibri" w:cs="Calibri"/>
          <w:szCs w:val="22"/>
        </w:rPr>
        <w:t>6</w:t>
      </w:r>
      <w:r w:rsidR="0049278C" w:rsidRPr="008C2555">
        <w:rPr>
          <w:rFonts w:ascii="Calibri" w:hAnsi="Calibri" w:cs="Calibri"/>
          <w:szCs w:val="22"/>
        </w:rPr>
        <w:t>.2.</w:t>
      </w:r>
      <w:r w:rsidR="0049278C" w:rsidRPr="008C2555">
        <w:rPr>
          <w:rFonts w:ascii="Calibri" w:hAnsi="Calibri" w:cs="Calibri"/>
          <w:szCs w:val="22"/>
        </w:rPr>
        <w:tab/>
      </w:r>
      <w:r w:rsidR="00794C6C" w:rsidRPr="008C2555">
        <w:rPr>
          <w:rFonts w:ascii="Calibri" w:hAnsi="Calibri" w:cs="Calibri"/>
          <w:szCs w:val="22"/>
        </w:rPr>
        <w:t xml:space="preserve">Acceptarea </w:t>
      </w:r>
      <w:r w:rsidR="00794C6C" w:rsidRPr="00DD0480">
        <w:rPr>
          <w:rFonts w:ascii="Calibri" w:hAnsi="Calibri" w:cs="Calibri"/>
          <w:szCs w:val="22"/>
        </w:rPr>
        <w:t>Pre</w:t>
      </w:r>
      <w:r w:rsidR="00C90B3D" w:rsidRPr="00DD0480">
        <w:rPr>
          <w:rFonts w:ascii="Calibri" w:hAnsi="Calibri" w:cs="Calibri"/>
          <w:szCs w:val="22"/>
        </w:rPr>
        <w:t>ț</w:t>
      </w:r>
      <w:r w:rsidR="00794C6C" w:rsidRPr="00DD0480">
        <w:rPr>
          <w:rFonts w:ascii="Calibri" w:hAnsi="Calibri" w:cs="Calibri"/>
          <w:szCs w:val="22"/>
        </w:rPr>
        <w:t>ului</w:t>
      </w:r>
      <w:bookmarkEnd w:id="249"/>
      <w:bookmarkEnd w:id="250"/>
    </w:p>
    <w:p w14:paraId="216DBDA9" w14:textId="13FA338E" w:rsidR="00794C6C" w:rsidRPr="008C2555" w:rsidRDefault="00794C6C" w:rsidP="00D366DB">
      <w:pPr>
        <w:pStyle w:val="Listparagraf"/>
        <w:numPr>
          <w:ilvl w:val="0"/>
          <w:numId w:val="62"/>
        </w:numPr>
        <w:suppressAutoHyphens/>
        <w:spacing w:after="0" w:line="240" w:lineRule="auto"/>
        <w:ind w:left="720" w:hanging="720"/>
        <w:jc w:val="both"/>
        <w:rPr>
          <w:rFonts w:ascii="Calibri" w:hAnsi="Calibri" w:cs="Calibri"/>
        </w:rPr>
      </w:pPr>
      <w:r w:rsidRPr="008C2555">
        <w:rPr>
          <w:rFonts w:ascii="Calibri" w:hAnsi="Calibri" w:cs="Calibri"/>
        </w:rPr>
        <w:t>Se consideră că:</w:t>
      </w:r>
    </w:p>
    <w:p w14:paraId="0A11CAB3" w14:textId="274C3408" w:rsidR="00794C6C" w:rsidRPr="008C2555" w:rsidRDefault="00794C6C" w:rsidP="00D366DB">
      <w:pPr>
        <w:numPr>
          <w:ilvl w:val="0"/>
          <w:numId w:val="30"/>
        </w:numPr>
        <w:suppressAutoHyphens/>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satisfăcut </w:t>
      </w:r>
      <w:proofErr w:type="spellStart"/>
      <w:r w:rsidRPr="008C2555">
        <w:rPr>
          <w:rFonts w:ascii="Calibri" w:hAnsi="Calibri" w:cs="Calibri"/>
        </w:rPr>
        <w:t>şi</w:t>
      </w:r>
      <w:proofErr w:type="spellEnd"/>
      <w:r w:rsidRPr="008C2555">
        <w:rPr>
          <w:rFonts w:ascii="Calibri" w:hAnsi="Calibri" w:cs="Calibri"/>
        </w:rPr>
        <w:t xml:space="preserve"> consideră că </w:t>
      </w:r>
      <w:r w:rsidR="00DD0480" w:rsidRPr="00DD0480">
        <w:rPr>
          <w:rFonts w:ascii="Calibri" w:hAnsi="Calibri" w:cs="Calibri"/>
        </w:rPr>
        <w:t>p</w:t>
      </w:r>
      <w:r w:rsidRPr="00DD0480">
        <w:rPr>
          <w:rFonts w:ascii="Calibri" w:hAnsi="Calibri" w:cs="Calibri"/>
        </w:rPr>
        <w:t>re</w:t>
      </w:r>
      <w:r w:rsidR="00C90B3D" w:rsidRPr="00DD0480">
        <w:rPr>
          <w:rFonts w:ascii="Calibri" w:hAnsi="Calibri" w:cs="Calibri"/>
        </w:rPr>
        <w:t>ț</w:t>
      </w:r>
      <w:r w:rsidRPr="00DD0480">
        <w:rPr>
          <w:rFonts w:ascii="Calibri" w:hAnsi="Calibri" w:cs="Calibri"/>
        </w:rPr>
        <w:t xml:space="preserve">ul </w:t>
      </w:r>
      <w:r w:rsidR="002B7AC9" w:rsidRPr="00DD0480">
        <w:rPr>
          <w:rFonts w:ascii="Calibri" w:hAnsi="Calibri" w:cs="Calibri"/>
        </w:rPr>
        <w:t>total</w:t>
      </w:r>
      <w:r w:rsidR="002B7AC9" w:rsidRPr="008C2555">
        <w:rPr>
          <w:rFonts w:ascii="Calibri" w:hAnsi="Calibri" w:cs="Calibri"/>
        </w:rPr>
        <w:t xml:space="preserve"> al </w:t>
      </w:r>
      <w:r w:rsidRPr="008C2555">
        <w:rPr>
          <w:rFonts w:ascii="Calibri" w:hAnsi="Calibri" w:cs="Calibri"/>
          <w:i/>
        </w:rPr>
        <w:t>Contractului</w:t>
      </w:r>
      <w:r w:rsidRPr="008C2555">
        <w:rPr>
          <w:rFonts w:ascii="Calibri" w:hAnsi="Calibri" w:cs="Calibri"/>
        </w:rPr>
        <w:t xml:space="preserve"> stabilit la </w:t>
      </w:r>
      <w:r w:rsidRPr="008C2555">
        <w:rPr>
          <w:rFonts w:ascii="Calibri" w:hAnsi="Calibri" w:cs="Calibri"/>
          <w:b/>
          <w:u w:val="single"/>
        </w:rPr>
        <w:t xml:space="preserve">Art. II – </w:t>
      </w:r>
      <w:r w:rsidRPr="008C2555">
        <w:rPr>
          <w:rFonts w:ascii="Calibri" w:hAnsi="Calibri" w:cs="Calibri"/>
          <w:b/>
          <w:i/>
          <w:u w:val="single"/>
        </w:rPr>
        <w:t>Pre</w:t>
      </w:r>
      <w:r w:rsidR="00C90B3D" w:rsidRPr="008C2555">
        <w:rPr>
          <w:rFonts w:ascii="Calibri" w:hAnsi="Calibri" w:cs="Calibri"/>
          <w:b/>
          <w:i/>
          <w:u w:val="single"/>
        </w:rPr>
        <w:t>ț</w:t>
      </w:r>
      <w:r w:rsidRPr="008C2555">
        <w:rPr>
          <w:rFonts w:ascii="Calibri" w:hAnsi="Calibri" w:cs="Calibri"/>
          <w:b/>
          <w:i/>
          <w:u w:val="single"/>
        </w:rPr>
        <w:t>ul Contractului</w:t>
      </w:r>
      <w:r w:rsidRPr="008C2555">
        <w:rPr>
          <w:rFonts w:ascii="Calibri" w:hAnsi="Calibri" w:cs="Calibri"/>
          <w:u w:val="single"/>
        </w:rPr>
        <w:t xml:space="preserve">, clauza II.1. din prezentul </w:t>
      </w:r>
      <w:r w:rsidRPr="008C2555">
        <w:rPr>
          <w:rFonts w:ascii="Calibri" w:hAnsi="Calibri" w:cs="Calibri"/>
          <w:i/>
          <w:u w:val="single"/>
        </w:rPr>
        <w:t>Contract</w:t>
      </w:r>
      <w:r w:rsidR="002B7AC9" w:rsidRPr="008C2555">
        <w:rPr>
          <w:rFonts w:ascii="Calibri" w:hAnsi="Calibri" w:cs="Calibri"/>
          <w:u w:val="single"/>
        </w:rPr>
        <w:t xml:space="preserve"> (P</w:t>
      </w:r>
      <w:r w:rsidRPr="008C2555">
        <w:rPr>
          <w:rFonts w:ascii="Calibri" w:hAnsi="Calibri" w:cs="Calibri"/>
          <w:u w:val="single"/>
        </w:rPr>
        <w:t>artea I)</w:t>
      </w:r>
      <w:r w:rsidRPr="008C2555">
        <w:rPr>
          <w:rFonts w:ascii="Calibri" w:hAnsi="Calibri" w:cs="Calibri"/>
        </w:rPr>
        <w:t xml:space="preserve"> </w:t>
      </w:r>
      <w:r w:rsidR="002B7AC9" w:rsidRPr="008C2555">
        <w:rPr>
          <w:rFonts w:ascii="Calibri" w:hAnsi="Calibri" w:cs="Calibri"/>
        </w:rPr>
        <w:t>este acceptat, fiind</w:t>
      </w:r>
      <w:r w:rsidRPr="008C2555">
        <w:rPr>
          <w:rFonts w:ascii="Calibri" w:hAnsi="Calibri" w:cs="Calibri"/>
        </w:rPr>
        <w:t xml:space="preserve"> corect </w:t>
      </w:r>
      <w:proofErr w:type="spellStart"/>
      <w:r w:rsidRPr="008C2555">
        <w:rPr>
          <w:rFonts w:ascii="Calibri" w:hAnsi="Calibri" w:cs="Calibri"/>
        </w:rPr>
        <w:t>şi</w:t>
      </w:r>
      <w:proofErr w:type="spellEnd"/>
      <w:r w:rsidRPr="008C2555">
        <w:rPr>
          <w:rFonts w:ascii="Calibri" w:hAnsi="Calibri" w:cs="Calibri"/>
        </w:rPr>
        <w:t xml:space="preserve"> suficient, </w:t>
      </w:r>
      <w:proofErr w:type="spellStart"/>
      <w:r w:rsidRPr="008C2555">
        <w:rPr>
          <w:rFonts w:ascii="Calibri" w:hAnsi="Calibri" w:cs="Calibri"/>
        </w:rPr>
        <w:t>şi</w:t>
      </w:r>
      <w:proofErr w:type="spellEnd"/>
      <w:r w:rsidRPr="008C2555">
        <w:rPr>
          <w:rFonts w:ascii="Calibri" w:hAnsi="Calibri" w:cs="Calibri"/>
        </w:rPr>
        <w:t xml:space="preserve"> că</w:t>
      </w:r>
    </w:p>
    <w:p w14:paraId="6799E162" w14:textId="211B07DE" w:rsidR="00794C6C" w:rsidRPr="008C2555" w:rsidRDefault="00794C6C" w:rsidP="00D366DB">
      <w:pPr>
        <w:numPr>
          <w:ilvl w:val="0"/>
          <w:numId w:val="30"/>
        </w:numPr>
        <w:suppressAutoHyphens/>
        <w:spacing w:after="0" w:line="240" w:lineRule="auto"/>
        <w:ind w:left="1080" w:hanging="360"/>
        <w:jc w:val="both"/>
        <w:rPr>
          <w:rFonts w:ascii="Calibri" w:hAnsi="Calibri" w:cs="Calibri"/>
        </w:rPr>
      </w:pPr>
      <w:r w:rsidRPr="00DD0480">
        <w:rPr>
          <w:rFonts w:ascii="Calibri" w:hAnsi="Calibri" w:cs="Calibri"/>
        </w:rPr>
        <w:t>Pre</w:t>
      </w:r>
      <w:r w:rsidR="00C90B3D" w:rsidRPr="00DD0480">
        <w:rPr>
          <w:rFonts w:ascii="Calibri" w:hAnsi="Calibri" w:cs="Calibri"/>
        </w:rPr>
        <w:t>ț</w:t>
      </w:r>
      <w:r w:rsidRPr="00DD0480">
        <w:rPr>
          <w:rFonts w:ascii="Calibri" w:hAnsi="Calibri" w:cs="Calibri"/>
        </w:rPr>
        <w:t>ul</w:t>
      </w:r>
      <w:r w:rsidRPr="00DD0480">
        <w:rPr>
          <w:rFonts w:ascii="Calibri" w:hAnsi="Calibri" w:cs="Calibri"/>
          <w:i/>
        </w:rPr>
        <w:t xml:space="preserve"> </w:t>
      </w:r>
      <w:r w:rsidRPr="00DD0480">
        <w:rPr>
          <w:rFonts w:ascii="Calibri" w:hAnsi="Calibri" w:cs="Calibri"/>
        </w:rPr>
        <w:t xml:space="preserve">total </w:t>
      </w:r>
      <w:r w:rsidRPr="008C2555">
        <w:rPr>
          <w:rFonts w:ascii="Calibri" w:hAnsi="Calibri" w:cs="Calibri"/>
        </w:rPr>
        <w:t xml:space="preserve">al </w:t>
      </w:r>
      <w:r w:rsidRPr="008C2555">
        <w:rPr>
          <w:rFonts w:ascii="Calibri" w:hAnsi="Calibri" w:cs="Calibri"/>
          <w:i/>
        </w:rPr>
        <w:t>Contractului</w:t>
      </w:r>
      <w:r w:rsidRPr="008C2555">
        <w:rPr>
          <w:rFonts w:ascii="Calibri" w:hAnsi="Calibri" w:cs="Calibri"/>
        </w:rPr>
        <w:t xml:space="preserve"> astfel cum a fost acceptat este fundamentat cu datele, interpretările, informa</w:t>
      </w:r>
      <w:r w:rsidR="00C90B3D" w:rsidRPr="008C2555">
        <w:rPr>
          <w:rFonts w:ascii="Calibri" w:hAnsi="Calibri" w:cs="Calibri"/>
        </w:rPr>
        <w:t>ț</w:t>
      </w:r>
      <w:r w:rsidRPr="008C2555">
        <w:rPr>
          <w:rFonts w:ascii="Calibri" w:hAnsi="Calibri" w:cs="Calibri"/>
        </w:rPr>
        <w:t>iile necesare, inspec</w:t>
      </w:r>
      <w:r w:rsidR="00C90B3D" w:rsidRPr="008C2555">
        <w:rPr>
          <w:rFonts w:ascii="Calibri" w:hAnsi="Calibri" w:cs="Calibri"/>
        </w:rPr>
        <w:t>ț</w:t>
      </w:r>
      <w:r w:rsidRPr="008C2555">
        <w:rPr>
          <w:rFonts w:ascii="Calibri" w:hAnsi="Calibri" w:cs="Calibri"/>
        </w:rPr>
        <w:t xml:space="preserve">iile, examinările </w:t>
      </w:r>
      <w:proofErr w:type="spellStart"/>
      <w:r w:rsidRPr="008C2555">
        <w:rPr>
          <w:rFonts w:ascii="Calibri" w:hAnsi="Calibri" w:cs="Calibri"/>
        </w:rPr>
        <w:t>şi</w:t>
      </w:r>
      <w:proofErr w:type="spellEnd"/>
      <w:r w:rsidRPr="008C2555">
        <w:rPr>
          <w:rFonts w:ascii="Calibri" w:hAnsi="Calibri" w:cs="Calibri"/>
        </w:rPr>
        <w:t xml:space="preserve"> deplina în</w:t>
      </w:r>
      <w:r w:rsidR="00C90B3D" w:rsidRPr="008C2555">
        <w:rPr>
          <w:rFonts w:ascii="Calibri" w:hAnsi="Calibri" w:cs="Calibri"/>
        </w:rPr>
        <w:t>ț</w:t>
      </w:r>
      <w:r w:rsidRPr="008C2555">
        <w:rPr>
          <w:rFonts w:ascii="Calibri" w:hAnsi="Calibri" w:cs="Calibri"/>
        </w:rPr>
        <w:t>elegere a tuturor obliga</w:t>
      </w:r>
      <w:r w:rsidR="00C90B3D" w:rsidRPr="008C2555">
        <w:rPr>
          <w:rFonts w:ascii="Calibri" w:hAnsi="Calibri" w:cs="Calibri"/>
        </w:rPr>
        <w:t>ț</w:t>
      </w:r>
      <w:r w:rsidRPr="008C2555">
        <w:rPr>
          <w:rFonts w:ascii="Calibri" w:hAnsi="Calibri" w:cs="Calibri"/>
        </w:rPr>
        <w:t>iilor contractuale.</w:t>
      </w:r>
    </w:p>
    <w:p w14:paraId="402EE877" w14:textId="3CE1A5AA" w:rsidR="00794C6C" w:rsidRPr="008C2555" w:rsidRDefault="00794C6C" w:rsidP="00D366DB">
      <w:pPr>
        <w:pStyle w:val="Listparagraf"/>
        <w:numPr>
          <w:ilvl w:val="0"/>
          <w:numId w:val="62"/>
        </w:numPr>
        <w:suppressAutoHyphens/>
        <w:spacing w:after="0" w:line="240" w:lineRule="auto"/>
        <w:ind w:left="720" w:hanging="720"/>
        <w:jc w:val="both"/>
        <w:rPr>
          <w:rFonts w:ascii="Calibri" w:hAnsi="Calibri" w:cs="Calibri"/>
        </w:rPr>
      </w:pPr>
      <w:r w:rsidRPr="008C2555">
        <w:rPr>
          <w:rFonts w:ascii="Calibri" w:hAnsi="Calibri" w:cs="Calibri"/>
        </w:rPr>
        <w:t xml:space="preserve">În cazul în care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 xml:space="preserve">ii Specifice” </w:t>
      </w:r>
      <w:r w:rsidRPr="008C2555">
        <w:rPr>
          <w:rFonts w:ascii="Calibri" w:hAnsi="Calibri" w:cs="Calibri"/>
        </w:rPr>
        <w:t xml:space="preserve">nu se specifică altfel, </w:t>
      </w:r>
      <w:r w:rsidR="00DD0480">
        <w:rPr>
          <w:rFonts w:ascii="Calibri" w:hAnsi="Calibri" w:cs="Calibri"/>
        </w:rPr>
        <w:t>p</w:t>
      </w:r>
      <w:r w:rsidRPr="00DD0480">
        <w:rPr>
          <w:rFonts w:ascii="Calibri" w:hAnsi="Calibri" w:cs="Calibri"/>
        </w:rPr>
        <w:t>re</w:t>
      </w:r>
      <w:r w:rsidR="00C90B3D" w:rsidRPr="00DD0480">
        <w:rPr>
          <w:rFonts w:ascii="Calibri" w:hAnsi="Calibri" w:cs="Calibri"/>
        </w:rPr>
        <w:t>ț</w:t>
      </w:r>
      <w:r w:rsidRPr="00DD0480">
        <w:rPr>
          <w:rFonts w:ascii="Calibri" w:hAnsi="Calibri" w:cs="Calibri"/>
        </w:rPr>
        <w:t>ul</w:t>
      </w:r>
      <w:r w:rsidRPr="008C2555">
        <w:rPr>
          <w:rFonts w:ascii="Calibri" w:hAnsi="Calibri" w:cs="Calibri"/>
        </w:rPr>
        <w:t xml:space="preserve"> </w:t>
      </w:r>
      <w:r w:rsidRPr="008C2555">
        <w:rPr>
          <w:rFonts w:ascii="Calibri" w:hAnsi="Calibri" w:cs="Calibri"/>
          <w:i/>
        </w:rPr>
        <w:t>Contractului</w:t>
      </w:r>
      <w:r w:rsidR="002B7AC9" w:rsidRPr="008C2555">
        <w:rPr>
          <w:rFonts w:ascii="Calibri" w:hAnsi="Calibri" w:cs="Calibri"/>
        </w:rPr>
        <w:t>, astfel cum este acceptat, acoperă toate obliga</w:t>
      </w:r>
      <w:r w:rsidR="00C90B3D" w:rsidRPr="008C2555">
        <w:rPr>
          <w:rFonts w:ascii="Calibri" w:hAnsi="Calibri" w:cs="Calibri"/>
        </w:rPr>
        <w:t>ț</w:t>
      </w:r>
      <w:r w:rsidR="002B7AC9" w:rsidRPr="008C2555">
        <w:rPr>
          <w:rFonts w:ascii="Calibri" w:hAnsi="Calibri" w:cs="Calibri"/>
        </w:rPr>
        <w:t xml:space="preserve">iile </w:t>
      </w:r>
      <w:r w:rsidR="002B7AC9" w:rsidRPr="008C2555">
        <w:rPr>
          <w:rFonts w:ascii="Calibri" w:hAnsi="Calibri" w:cs="Calibri"/>
          <w:i/>
        </w:rPr>
        <w:t>Contractantului</w:t>
      </w:r>
      <w:r w:rsidR="002B7AC9" w:rsidRPr="008C2555">
        <w:rPr>
          <w:rFonts w:ascii="Calibri" w:hAnsi="Calibri" w:cs="Calibri"/>
        </w:rPr>
        <w:t>.</w:t>
      </w:r>
    </w:p>
    <w:p w14:paraId="61E2C7ED" w14:textId="77777777" w:rsidR="00E558B3" w:rsidRPr="008C2555" w:rsidRDefault="00E558B3" w:rsidP="00C90B3D">
      <w:pPr>
        <w:suppressAutoHyphens/>
        <w:spacing w:after="0" w:line="240" w:lineRule="auto"/>
        <w:ind w:left="720" w:hanging="720"/>
        <w:jc w:val="both"/>
        <w:rPr>
          <w:rFonts w:ascii="Calibri" w:hAnsi="Calibri" w:cs="Calibri"/>
        </w:rPr>
      </w:pPr>
    </w:p>
    <w:p w14:paraId="30F551E0" w14:textId="660FF171" w:rsidR="0049278C" w:rsidRPr="008C2555" w:rsidRDefault="00042A0E" w:rsidP="00C90B3D">
      <w:pPr>
        <w:pStyle w:val="Titlu2"/>
        <w:tabs>
          <w:tab w:val="left" w:pos="9000"/>
        </w:tabs>
        <w:suppressAutoHyphens/>
        <w:spacing w:before="0" w:line="240" w:lineRule="auto"/>
        <w:ind w:left="720" w:hanging="720"/>
        <w:rPr>
          <w:rFonts w:ascii="Calibri" w:hAnsi="Calibri" w:cs="Calibri"/>
          <w:szCs w:val="22"/>
        </w:rPr>
      </w:pPr>
      <w:bookmarkStart w:id="251" w:name="_Toc506382420"/>
      <w:bookmarkStart w:id="252" w:name="_Toc528687154"/>
      <w:r w:rsidRPr="008C2555">
        <w:rPr>
          <w:rFonts w:ascii="Calibri" w:hAnsi="Calibri" w:cs="Calibri"/>
          <w:szCs w:val="22"/>
        </w:rPr>
        <w:t>6</w:t>
      </w:r>
      <w:r w:rsidR="00794C6C" w:rsidRPr="008C2555">
        <w:rPr>
          <w:rFonts w:ascii="Calibri" w:hAnsi="Calibri" w:cs="Calibri"/>
          <w:szCs w:val="22"/>
        </w:rPr>
        <w:t>.3.</w:t>
      </w:r>
      <w:r w:rsidR="00794C6C" w:rsidRPr="008C2555">
        <w:rPr>
          <w:rFonts w:ascii="Calibri" w:hAnsi="Calibri" w:cs="Calibri"/>
          <w:szCs w:val="22"/>
        </w:rPr>
        <w:tab/>
      </w:r>
      <w:r w:rsidR="0049278C" w:rsidRPr="008C2555">
        <w:rPr>
          <w:rFonts w:ascii="Calibri" w:hAnsi="Calibri" w:cs="Calibri"/>
          <w:szCs w:val="22"/>
        </w:rPr>
        <w:t>Facturare și plă</w:t>
      </w:r>
      <w:r w:rsidR="00C90B3D" w:rsidRPr="008C2555">
        <w:rPr>
          <w:rFonts w:ascii="Calibri" w:hAnsi="Calibri" w:cs="Calibri"/>
          <w:szCs w:val="22"/>
        </w:rPr>
        <w:t>ț</w:t>
      </w:r>
      <w:r w:rsidR="0049278C" w:rsidRPr="008C2555">
        <w:rPr>
          <w:rFonts w:ascii="Calibri" w:hAnsi="Calibri" w:cs="Calibri"/>
          <w:szCs w:val="22"/>
        </w:rPr>
        <w:t xml:space="preserve">i în cadrul </w:t>
      </w:r>
      <w:r w:rsidR="0049278C" w:rsidRPr="008C2555">
        <w:rPr>
          <w:rFonts w:ascii="Calibri" w:hAnsi="Calibri" w:cs="Calibri"/>
          <w:i/>
          <w:szCs w:val="22"/>
        </w:rPr>
        <w:t>Contractului</w:t>
      </w:r>
      <w:bookmarkEnd w:id="251"/>
      <w:bookmarkEnd w:id="252"/>
    </w:p>
    <w:p w14:paraId="4E52BA18" w14:textId="6BD7E4AD" w:rsidR="0049278C" w:rsidRPr="008C2555" w:rsidRDefault="0049278C" w:rsidP="00D366DB">
      <w:pPr>
        <w:pStyle w:val="Listparagraf"/>
        <w:numPr>
          <w:ilvl w:val="0"/>
          <w:numId w:val="16"/>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Plata contravalorii </w:t>
      </w:r>
      <w:r w:rsidRPr="008C2555">
        <w:rPr>
          <w:rFonts w:ascii="Calibri" w:hAnsi="Calibri" w:cs="Calibri"/>
          <w:i/>
        </w:rPr>
        <w:t>Lucrărilor</w:t>
      </w:r>
      <w:r w:rsidRPr="008C2555">
        <w:rPr>
          <w:rFonts w:ascii="Calibri" w:hAnsi="Calibri" w:cs="Calibri"/>
        </w:rPr>
        <w:t xml:space="preserve"> executate se face, prin virament bancar, în baza facturii, emisă de </w:t>
      </w:r>
      <w:r w:rsidRPr="008C2555">
        <w:rPr>
          <w:rFonts w:ascii="Calibri" w:hAnsi="Calibri" w:cs="Calibri"/>
          <w:i/>
        </w:rPr>
        <w:t xml:space="preserve">Contractant </w:t>
      </w:r>
      <w:r w:rsidRPr="008C2555">
        <w:rPr>
          <w:rFonts w:ascii="Calibri" w:hAnsi="Calibri" w:cs="Calibri"/>
          <w:bCs/>
        </w:rPr>
        <w:t>pentru suma la care este îndreptă</w:t>
      </w:r>
      <w:r w:rsidR="00C90B3D" w:rsidRPr="008C2555">
        <w:rPr>
          <w:rFonts w:ascii="Calibri" w:hAnsi="Calibri" w:cs="Calibri"/>
          <w:bCs/>
        </w:rPr>
        <w:t>ț</w:t>
      </w:r>
      <w:r w:rsidRPr="008C2555">
        <w:rPr>
          <w:rFonts w:ascii="Calibri" w:hAnsi="Calibri" w:cs="Calibri"/>
          <w:bCs/>
        </w:rPr>
        <w:t>it conform prevederilor contractuale, direct în contul</w:t>
      </w:r>
      <w:r w:rsidR="00CA4D0D" w:rsidRPr="008C2555">
        <w:rPr>
          <w:rFonts w:ascii="Calibri" w:hAnsi="Calibri" w:cs="Calibri"/>
          <w:bCs/>
        </w:rPr>
        <w:t xml:space="preserve">/conturile indicate de </w:t>
      </w:r>
      <w:r w:rsidRPr="008C2555">
        <w:rPr>
          <w:rFonts w:ascii="Calibri" w:hAnsi="Calibri" w:cs="Calibri"/>
          <w:bCs/>
          <w:i/>
        </w:rPr>
        <w:t>Contractant</w:t>
      </w:r>
      <w:r w:rsidRPr="008C2555">
        <w:rPr>
          <w:rFonts w:ascii="Calibri" w:hAnsi="Calibri" w:cs="Calibri"/>
          <w:bCs/>
        </w:rPr>
        <w:t xml:space="preserve"> pe factură.</w:t>
      </w:r>
    </w:p>
    <w:p w14:paraId="56B9FBA4" w14:textId="389DBDD2" w:rsidR="0049278C" w:rsidRPr="008C2555" w:rsidRDefault="0049278C" w:rsidP="00D366DB">
      <w:pPr>
        <w:pStyle w:val="Listparagraf"/>
        <w:numPr>
          <w:ilvl w:val="0"/>
          <w:numId w:val="16"/>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Facturile furnizate </w:t>
      </w:r>
      <w:r w:rsidR="00036899" w:rsidRPr="008C2555">
        <w:rPr>
          <w:rFonts w:ascii="Calibri" w:hAnsi="Calibri" w:cs="Calibri"/>
        </w:rPr>
        <w:t>sunt</w:t>
      </w:r>
      <w:r w:rsidRPr="008C2555">
        <w:rPr>
          <w:rFonts w:ascii="Calibri" w:hAnsi="Calibri" w:cs="Calibri"/>
        </w:rPr>
        <w:t xml:space="preserve"> emise și completate în conformitate cu legisla</w:t>
      </w:r>
      <w:r w:rsidR="00C90B3D" w:rsidRPr="008C2555">
        <w:rPr>
          <w:rFonts w:ascii="Calibri" w:hAnsi="Calibri" w:cs="Calibri"/>
        </w:rPr>
        <w:t>ț</w:t>
      </w:r>
      <w:r w:rsidRPr="008C2555">
        <w:rPr>
          <w:rFonts w:ascii="Calibri" w:hAnsi="Calibri" w:cs="Calibri"/>
        </w:rPr>
        <w:t>ia română în vigoare</w:t>
      </w:r>
      <w:r w:rsidR="008E0385" w:rsidRPr="008C2555">
        <w:rPr>
          <w:rFonts w:ascii="Calibri" w:hAnsi="Calibri" w:cs="Calibri"/>
        </w:rPr>
        <w:t xml:space="preserve"> și înso</w:t>
      </w:r>
      <w:r w:rsidR="00C90B3D" w:rsidRPr="008C2555">
        <w:rPr>
          <w:rFonts w:ascii="Calibri" w:hAnsi="Calibri" w:cs="Calibri"/>
        </w:rPr>
        <w:t>ț</w:t>
      </w:r>
      <w:r w:rsidR="008E0385" w:rsidRPr="008C2555">
        <w:rPr>
          <w:rFonts w:ascii="Calibri" w:hAnsi="Calibri" w:cs="Calibri"/>
        </w:rPr>
        <w:t>i</w:t>
      </w:r>
      <w:r w:rsidR="00895D68" w:rsidRPr="008C2555">
        <w:rPr>
          <w:rFonts w:ascii="Calibri" w:hAnsi="Calibri" w:cs="Calibri"/>
        </w:rPr>
        <w:t>t</w:t>
      </w:r>
      <w:r w:rsidR="008E0385" w:rsidRPr="008C2555">
        <w:rPr>
          <w:rFonts w:ascii="Calibri" w:hAnsi="Calibri" w:cs="Calibri"/>
        </w:rPr>
        <w:t>e de</w:t>
      </w:r>
      <w:r w:rsidR="00895D68" w:rsidRPr="008C2555">
        <w:rPr>
          <w:rFonts w:ascii="Calibri" w:hAnsi="Calibri" w:cs="Calibri"/>
        </w:rPr>
        <w:t xml:space="preserve"> documente</w:t>
      </w:r>
      <w:r w:rsidR="0045190B" w:rsidRPr="008C2555">
        <w:rPr>
          <w:rFonts w:ascii="Calibri" w:hAnsi="Calibri" w:cs="Calibri"/>
        </w:rPr>
        <w:t>le justificative</w:t>
      </w:r>
      <w:r w:rsidRPr="008C2555">
        <w:rPr>
          <w:rFonts w:ascii="Calibri" w:hAnsi="Calibri" w:cs="Calibri"/>
        </w:rPr>
        <w:t xml:space="preserve">, </w:t>
      </w:r>
      <w:r w:rsidR="0045190B" w:rsidRPr="008C2555">
        <w:rPr>
          <w:rFonts w:ascii="Calibri" w:hAnsi="Calibri" w:cs="Calibri"/>
        </w:rPr>
        <w:t xml:space="preserve">astfel cum este stabilit </w:t>
      </w:r>
      <w:r w:rsidRPr="008C2555">
        <w:rPr>
          <w:rFonts w:ascii="Calibri" w:hAnsi="Calibri" w:cs="Calibri"/>
        </w:rPr>
        <w:t xml:space="preserve">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Pr="008C2555">
        <w:rPr>
          <w:rFonts w:ascii="Calibri" w:hAnsi="Calibri" w:cs="Calibri"/>
        </w:rPr>
        <w:t>.</w:t>
      </w:r>
    </w:p>
    <w:p w14:paraId="37F7A303" w14:textId="733A2893" w:rsidR="0049278C" w:rsidRPr="008C2555" w:rsidRDefault="0049278C" w:rsidP="00D366DB">
      <w:pPr>
        <w:pStyle w:val="Listparagraf"/>
        <w:numPr>
          <w:ilvl w:val="0"/>
          <w:numId w:val="16"/>
        </w:numPr>
        <w:shd w:val="clear" w:color="auto" w:fill="FFFFFF" w:themeFill="background1"/>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Plă</w:t>
      </w:r>
      <w:r w:rsidR="00C90B3D" w:rsidRPr="008C2555">
        <w:rPr>
          <w:rFonts w:ascii="Calibri" w:hAnsi="Calibri" w:cs="Calibri"/>
        </w:rPr>
        <w:t>ț</w:t>
      </w:r>
      <w:r w:rsidRPr="008C2555">
        <w:rPr>
          <w:rFonts w:ascii="Calibri" w:hAnsi="Calibri" w:cs="Calibri"/>
        </w:rPr>
        <w:t xml:space="preserve">ile se </w:t>
      </w:r>
      <w:r w:rsidR="00036899" w:rsidRPr="008C2555">
        <w:rPr>
          <w:rFonts w:ascii="Calibri" w:hAnsi="Calibri" w:cs="Calibri"/>
        </w:rPr>
        <w:t>fac</w:t>
      </w:r>
      <w:r w:rsidRPr="008C2555">
        <w:rPr>
          <w:rFonts w:ascii="Calibri" w:hAnsi="Calibri" w:cs="Calibri"/>
        </w:rPr>
        <w:t xml:space="preserve"> cu respectarea prevederilor </w:t>
      </w:r>
      <w:r w:rsidRPr="008C2555">
        <w:rPr>
          <w:rFonts w:ascii="Calibri" w:hAnsi="Calibri" w:cs="Calibri"/>
          <w:u w:val="single"/>
          <w:shd w:val="clear" w:color="auto" w:fill="FBD4B4" w:themeFill="accent6" w:themeFillTint="66"/>
        </w:rPr>
        <w:t>clauze</w:t>
      </w:r>
      <w:r w:rsidR="001E47AB" w:rsidRPr="008C2555">
        <w:rPr>
          <w:rFonts w:ascii="Calibri" w:hAnsi="Calibri" w:cs="Calibri"/>
          <w:u w:val="single"/>
          <w:shd w:val="clear" w:color="auto" w:fill="FBD4B4" w:themeFill="accent6" w:themeFillTint="66"/>
        </w:rPr>
        <w:t xml:space="preserve">i </w:t>
      </w:r>
      <w:r w:rsidR="005E21E1" w:rsidRPr="008C2555">
        <w:rPr>
          <w:rFonts w:ascii="Calibri" w:hAnsi="Calibri" w:cs="Calibri"/>
          <w:u w:val="single"/>
          <w:shd w:val="clear" w:color="auto" w:fill="FBD4B4" w:themeFill="accent6" w:themeFillTint="66"/>
        </w:rPr>
        <w:t xml:space="preserve">stipulate la paragraful </w:t>
      </w:r>
      <w:hyperlink w:anchor="_3.1.6._Obligații_ale" w:history="1">
        <w:r w:rsidRPr="008C2555">
          <w:rPr>
            <w:rStyle w:val="Hyperlink"/>
            <w:rFonts w:ascii="Calibri" w:hAnsi="Calibri" w:cs="Calibri"/>
            <w:b/>
            <w:i/>
            <w:color w:val="000000" w:themeColor="text1"/>
            <w:sz w:val="22"/>
            <w:szCs w:val="22"/>
            <w:u w:val="single"/>
            <w:shd w:val="clear" w:color="auto" w:fill="FBD4B4" w:themeFill="accent6" w:themeFillTint="66"/>
          </w:rPr>
          <w:t>3.1.</w:t>
        </w:r>
        <w:r w:rsidR="003A4208" w:rsidRPr="008C2555">
          <w:rPr>
            <w:rStyle w:val="Hyperlink"/>
            <w:rFonts w:ascii="Calibri" w:hAnsi="Calibri" w:cs="Calibri"/>
            <w:b/>
            <w:i/>
            <w:color w:val="000000" w:themeColor="text1"/>
            <w:sz w:val="22"/>
            <w:szCs w:val="22"/>
            <w:u w:val="single"/>
            <w:shd w:val="clear" w:color="auto" w:fill="FBD4B4" w:themeFill="accent6" w:themeFillTint="66"/>
          </w:rPr>
          <w:t>6</w:t>
        </w:r>
        <w:r w:rsidRPr="008C2555">
          <w:rPr>
            <w:rStyle w:val="Hyperlink"/>
            <w:rFonts w:ascii="Calibri" w:hAnsi="Calibri" w:cs="Calibri"/>
            <w:b/>
            <w:i/>
            <w:color w:val="000000" w:themeColor="text1"/>
            <w:sz w:val="22"/>
            <w:szCs w:val="22"/>
            <w:u w:val="single"/>
            <w:shd w:val="clear" w:color="auto" w:fill="FBD4B4" w:themeFill="accent6" w:themeFillTint="66"/>
          </w:rPr>
          <w:t>. - Obliga</w:t>
        </w:r>
        <w:r w:rsidR="00C90B3D" w:rsidRPr="008C2555">
          <w:rPr>
            <w:rStyle w:val="Hyperlink"/>
            <w:rFonts w:ascii="Calibri" w:hAnsi="Calibri" w:cs="Calibri"/>
            <w:b/>
            <w:i/>
            <w:color w:val="000000" w:themeColor="text1"/>
            <w:sz w:val="22"/>
            <w:szCs w:val="22"/>
            <w:u w:val="single"/>
            <w:shd w:val="clear" w:color="auto" w:fill="FBD4B4" w:themeFill="accent6" w:themeFillTint="66"/>
          </w:rPr>
          <w:t>ț</w:t>
        </w:r>
        <w:r w:rsidRPr="008C2555">
          <w:rPr>
            <w:rStyle w:val="Hyperlink"/>
            <w:rFonts w:ascii="Calibri" w:hAnsi="Calibri" w:cs="Calibri"/>
            <w:b/>
            <w:i/>
            <w:color w:val="000000" w:themeColor="text1"/>
            <w:sz w:val="22"/>
            <w:szCs w:val="22"/>
            <w:u w:val="single"/>
            <w:shd w:val="clear" w:color="auto" w:fill="FBD4B4" w:themeFill="accent6" w:themeFillTint="66"/>
          </w:rPr>
          <w:t>ii ale Achizitorului privind plă</w:t>
        </w:r>
        <w:r w:rsidR="00C90B3D" w:rsidRPr="008C2555">
          <w:rPr>
            <w:rStyle w:val="Hyperlink"/>
            <w:rFonts w:ascii="Calibri" w:hAnsi="Calibri" w:cs="Calibri"/>
            <w:b/>
            <w:i/>
            <w:color w:val="000000" w:themeColor="text1"/>
            <w:sz w:val="22"/>
            <w:szCs w:val="22"/>
            <w:u w:val="single"/>
            <w:shd w:val="clear" w:color="auto" w:fill="FBD4B4" w:themeFill="accent6" w:themeFillTint="66"/>
          </w:rPr>
          <w:t>ț</w:t>
        </w:r>
        <w:r w:rsidRPr="008C2555">
          <w:rPr>
            <w:rStyle w:val="Hyperlink"/>
            <w:rFonts w:ascii="Calibri" w:hAnsi="Calibri" w:cs="Calibri"/>
            <w:b/>
            <w:i/>
            <w:color w:val="000000" w:themeColor="text1"/>
            <w:sz w:val="22"/>
            <w:szCs w:val="22"/>
            <w:u w:val="single"/>
            <w:shd w:val="clear" w:color="auto" w:fill="FBD4B4" w:themeFill="accent6" w:themeFillTint="66"/>
          </w:rPr>
          <w:t>ile</w:t>
        </w:r>
      </w:hyperlink>
      <w:r w:rsidR="002617CC" w:rsidRPr="00981214">
        <w:rPr>
          <w:rFonts w:ascii="Calibri" w:hAnsi="Calibri" w:cs="Calibri"/>
        </w:rPr>
        <w:t xml:space="preserve"> din prezentul </w:t>
      </w:r>
      <w:r w:rsidR="002617CC" w:rsidRPr="008C2555">
        <w:rPr>
          <w:rFonts w:ascii="Calibri" w:hAnsi="Calibri" w:cs="Calibri"/>
          <w:i/>
        </w:rPr>
        <w:t>Contract</w:t>
      </w:r>
      <w:r w:rsidR="002617CC" w:rsidRPr="008C2555">
        <w:rPr>
          <w:rFonts w:ascii="Calibri" w:hAnsi="Calibri" w:cs="Calibri"/>
        </w:rPr>
        <w:t>.</w:t>
      </w:r>
    </w:p>
    <w:p w14:paraId="61478C21" w14:textId="77777777" w:rsidR="0049278C" w:rsidRPr="008C2555" w:rsidRDefault="0049278C" w:rsidP="00C90B3D">
      <w:pPr>
        <w:shd w:val="clear" w:color="auto" w:fill="FFFFFF" w:themeFill="background1"/>
        <w:tabs>
          <w:tab w:val="left" w:pos="9000"/>
        </w:tabs>
        <w:suppressAutoHyphens/>
        <w:spacing w:after="0" w:line="240" w:lineRule="auto"/>
        <w:jc w:val="both"/>
        <w:rPr>
          <w:rFonts w:ascii="Calibri" w:hAnsi="Calibri" w:cs="Calibri"/>
        </w:rPr>
      </w:pPr>
    </w:p>
    <w:p w14:paraId="0C0EF830" w14:textId="551F2335" w:rsidR="00920420" w:rsidRPr="008C2555" w:rsidRDefault="00042A0E" w:rsidP="00C90B3D">
      <w:pPr>
        <w:pStyle w:val="Titlu2"/>
        <w:suppressAutoHyphens/>
        <w:spacing w:before="0" w:line="240" w:lineRule="auto"/>
        <w:rPr>
          <w:rFonts w:ascii="Calibri" w:hAnsi="Calibri" w:cs="Calibri"/>
          <w:szCs w:val="22"/>
        </w:rPr>
      </w:pPr>
      <w:bookmarkStart w:id="253" w:name="_6.4._Situații_lunare"/>
      <w:bookmarkStart w:id="254" w:name="_Toc455493992"/>
      <w:bookmarkStart w:id="255" w:name="_Toc455494397"/>
      <w:bookmarkStart w:id="256" w:name="_Toc456162429"/>
      <w:bookmarkStart w:id="257" w:name="_Toc506382421"/>
      <w:bookmarkStart w:id="258" w:name="_Toc528687155"/>
      <w:bookmarkEnd w:id="253"/>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4</w:t>
      </w:r>
      <w:r w:rsidR="00E82E76" w:rsidRPr="008C2555">
        <w:rPr>
          <w:rFonts w:ascii="Calibri" w:hAnsi="Calibri" w:cs="Calibri"/>
          <w:szCs w:val="22"/>
        </w:rPr>
        <w:t>.</w:t>
      </w:r>
      <w:r w:rsidR="00E82E76" w:rsidRPr="008C2555">
        <w:rPr>
          <w:rFonts w:ascii="Calibri" w:hAnsi="Calibri" w:cs="Calibri"/>
          <w:szCs w:val="22"/>
        </w:rPr>
        <w:tab/>
      </w:r>
      <w:r w:rsidR="00920420" w:rsidRPr="008C2555">
        <w:rPr>
          <w:rFonts w:ascii="Calibri" w:hAnsi="Calibri" w:cs="Calibri"/>
          <w:szCs w:val="22"/>
        </w:rPr>
        <w:t>Situa</w:t>
      </w:r>
      <w:r w:rsidR="00C90B3D" w:rsidRPr="008C2555">
        <w:rPr>
          <w:rFonts w:ascii="Calibri" w:hAnsi="Calibri" w:cs="Calibri"/>
          <w:szCs w:val="22"/>
        </w:rPr>
        <w:t>ț</w:t>
      </w:r>
      <w:r w:rsidR="00920420" w:rsidRPr="008C2555">
        <w:rPr>
          <w:rFonts w:ascii="Calibri" w:hAnsi="Calibri" w:cs="Calibri"/>
          <w:szCs w:val="22"/>
        </w:rPr>
        <w:t xml:space="preserve">ii </w:t>
      </w:r>
      <w:r w:rsidR="00495AA0" w:rsidRPr="008C2555">
        <w:rPr>
          <w:rFonts w:ascii="Calibri" w:hAnsi="Calibri" w:cs="Calibri"/>
          <w:szCs w:val="22"/>
        </w:rPr>
        <w:t>l</w:t>
      </w:r>
      <w:r w:rsidR="00920420" w:rsidRPr="008C2555">
        <w:rPr>
          <w:rFonts w:ascii="Calibri" w:hAnsi="Calibri" w:cs="Calibri"/>
          <w:szCs w:val="22"/>
        </w:rPr>
        <w:t xml:space="preserve">unare de </w:t>
      </w:r>
      <w:r w:rsidR="00920420" w:rsidRPr="008C2555">
        <w:rPr>
          <w:rFonts w:ascii="Calibri" w:hAnsi="Calibri" w:cs="Calibri"/>
          <w:i/>
          <w:szCs w:val="22"/>
        </w:rPr>
        <w:t>Lucrări</w:t>
      </w:r>
      <w:bookmarkEnd w:id="254"/>
      <w:bookmarkEnd w:id="255"/>
      <w:bookmarkEnd w:id="256"/>
      <w:bookmarkEnd w:id="257"/>
      <w:bookmarkEnd w:id="258"/>
    </w:p>
    <w:p w14:paraId="355401A2" w14:textId="2F1D8ED9" w:rsidR="00920420" w:rsidRPr="008C2555" w:rsidRDefault="00920420" w:rsidP="00D366DB">
      <w:pPr>
        <w:pStyle w:val="Listparagraf"/>
        <w:numPr>
          <w:ilvl w:val="0"/>
          <w:numId w:val="63"/>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La intervale lunare, </w:t>
      </w:r>
      <w:r w:rsidRPr="008C2555">
        <w:rPr>
          <w:rFonts w:ascii="Calibri" w:hAnsi="Calibri" w:cs="Calibri"/>
          <w:i/>
        </w:rPr>
        <w:t>Contractantul</w:t>
      </w:r>
      <w:r w:rsidRPr="008C2555">
        <w:rPr>
          <w:rFonts w:ascii="Calibri" w:hAnsi="Calibri" w:cs="Calibri"/>
        </w:rPr>
        <w:t xml:space="preserve"> </w:t>
      </w:r>
      <w:r w:rsidR="004853CD" w:rsidRPr="008C2555">
        <w:rPr>
          <w:rFonts w:ascii="Calibri" w:hAnsi="Calibri" w:cs="Calibri"/>
        </w:rPr>
        <w:t>este</w:t>
      </w:r>
      <w:r w:rsidRPr="008C2555">
        <w:rPr>
          <w:rFonts w:ascii="Calibri" w:hAnsi="Calibri" w:cs="Calibri"/>
        </w:rPr>
        <w:t xml:space="preserve"> înd</w:t>
      </w:r>
      <w:r w:rsidR="004853CD" w:rsidRPr="008C2555">
        <w:rPr>
          <w:rFonts w:ascii="Calibri" w:hAnsi="Calibri" w:cs="Calibri"/>
        </w:rPr>
        <w:t>reptă</w:t>
      </w:r>
      <w:r w:rsidR="00C90B3D" w:rsidRPr="008C2555">
        <w:rPr>
          <w:rFonts w:ascii="Calibri" w:hAnsi="Calibri" w:cs="Calibri"/>
        </w:rPr>
        <w:t>ț</w:t>
      </w:r>
      <w:r w:rsidR="004853CD" w:rsidRPr="008C2555">
        <w:rPr>
          <w:rFonts w:ascii="Calibri" w:hAnsi="Calibri" w:cs="Calibri"/>
        </w:rPr>
        <w:t>it la plata următoarelor:</w:t>
      </w:r>
    </w:p>
    <w:p w14:paraId="72CF8688" w14:textId="0C4E1725" w:rsidR="00920420" w:rsidRPr="008C2555" w:rsidRDefault="00920420" w:rsidP="00D366DB">
      <w:pPr>
        <w:numPr>
          <w:ilvl w:val="1"/>
          <w:numId w:val="23"/>
        </w:numPr>
        <w:tabs>
          <w:tab w:val="clear" w:pos="1260"/>
          <w:tab w:val="num" w:pos="1080"/>
          <w:tab w:val="left" w:pos="9000"/>
        </w:tabs>
        <w:suppressAutoHyphens/>
        <w:spacing w:after="0" w:line="240" w:lineRule="auto"/>
        <w:ind w:left="1080"/>
        <w:jc w:val="both"/>
        <w:rPr>
          <w:rFonts w:ascii="Calibri" w:hAnsi="Calibri" w:cs="Calibri"/>
        </w:rPr>
      </w:pPr>
      <w:r w:rsidRPr="008C2555">
        <w:rPr>
          <w:rFonts w:ascii="Calibri" w:hAnsi="Calibri" w:cs="Calibri"/>
        </w:rPr>
        <w:t>valoarea Lucrărilor real executate;</w:t>
      </w:r>
    </w:p>
    <w:p w14:paraId="1E68F1B7" w14:textId="0769A3B2" w:rsidR="00920420" w:rsidRPr="008C2555" w:rsidRDefault="00920420" w:rsidP="00D366DB">
      <w:pPr>
        <w:numPr>
          <w:ilvl w:val="1"/>
          <w:numId w:val="23"/>
        </w:numPr>
        <w:tabs>
          <w:tab w:val="clear" w:pos="1260"/>
          <w:tab w:val="num" w:pos="1080"/>
          <w:tab w:val="left" w:pos="9000"/>
        </w:tabs>
        <w:suppressAutoHyphens/>
        <w:spacing w:after="0" w:line="240" w:lineRule="auto"/>
        <w:ind w:left="1080"/>
        <w:jc w:val="both"/>
        <w:rPr>
          <w:rFonts w:ascii="Calibri" w:hAnsi="Calibri" w:cs="Calibri"/>
        </w:rPr>
      </w:pPr>
      <w:r w:rsidRPr="008C2555">
        <w:rPr>
          <w:rFonts w:ascii="Calibri" w:hAnsi="Calibri" w:cs="Calibri"/>
        </w:rPr>
        <w:t xml:space="preserve">valoarea </w:t>
      </w:r>
      <w:r w:rsidRPr="008C2555">
        <w:rPr>
          <w:rFonts w:ascii="Calibri" w:hAnsi="Calibri" w:cs="Calibri"/>
          <w:i/>
        </w:rPr>
        <w:t>Materialelor</w:t>
      </w:r>
      <w:r w:rsidRPr="008C2555">
        <w:rPr>
          <w:rFonts w:ascii="Calibri" w:hAnsi="Calibri" w:cs="Calibri"/>
        </w:rPr>
        <w:t xml:space="preserve"> și </w:t>
      </w:r>
      <w:r w:rsidRPr="008C2555">
        <w:rPr>
          <w:rFonts w:ascii="Calibri" w:hAnsi="Calibri" w:cs="Calibri"/>
          <w:i/>
        </w:rPr>
        <w:t>Echipamentelor</w:t>
      </w:r>
      <w:r w:rsidRPr="008C2555">
        <w:rPr>
          <w:rFonts w:ascii="Calibri" w:hAnsi="Calibri" w:cs="Calibri"/>
        </w:rPr>
        <w:t xml:space="preserve"> livrate </w:t>
      </w:r>
      <w:r w:rsidR="001807E9" w:rsidRPr="008C2555">
        <w:rPr>
          <w:rFonts w:ascii="Calibri" w:hAnsi="Calibri" w:cs="Calibri"/>
        </w:rPr>
        <w:t xml:space="preserve">în </w:t>
      </w:r>
      <w:r w:rsidRPr="008C2555">
        <w:rPr>
          <w:rFonts w:ascii="Calibri" w:hAnsi="Calibri" w:cs="Calibri"/>
          <w:i/>
        </w:rPr>
        <w:t>Șantier</w:t>
      </w:r>
      <w:r w:rsidRPr="008C2555">
        <w:rPr>
          <w:rFonts w:ascii="Calibri" w:hAnsi="Calibri" w:cs="Calibri"/>
        </w:rPr>
        <w:t xml:space="preserve"> la o dată convenită în prealabil cu </w:t>
      </w:r>
      <w:r w:rsidR="008F4662" w:rsidRPr="008C2555">
        <w:rPr>
          <w:rFonts w:ascii="Calibri" w:hAnsi="Calibri" w:cs="Calibri"/>
          <w:i/>
        </w:rPr>
        <w:t>Achizitorul</w:t>
      </w:r>
      <w:r w:rsidRPr="008C2555">
        <w:rPr>
          <w:rFonts w:ascii="Calibri" w:hAnsi="Calibri" w:cs="Calibri"/>
        </w:rPr>
        <w:t xml:space="preserve"> și numai în măsura în care </w:t>
      </w:r>
      <w:r w:rsidRPr="008C2555">
        <w:rPr>
          <w:rFonts w:ascii="Calibri" w:hAnsi="Calibri" w:cs="Calibri"/>
          <w:i/>
        </w:rPr>
        <w:t>Contractantul</w:t>
      </w:r>
      <w:r w:rsidRPr="008C2555">
        <w:rPr>
          <w:rFonts w:ascii="Calibri" w:hAnsi="Calibri" w:cs="Calibri"/>
        </w:rPr>
        <w:t xml:space="preserve"> face dovada dobândirii calită</w:t>
      </w:r>
      <w:r w:rsidR="00C90B3D" w:rsidRPr="008C2555">
        <w:rPr>
          <w:rFonts w:ascii="Calibri" w:hAnsi="Calibri" w:cs="Calibri"/>
        </w:rPr>
        <w:t>ț</w:t>
      </w:r>
      <w:r w:rsidRPr="008C2555">
        <w:rPr>
          <w:rFonts w:ascii="Calibri" w:hAnsi="Calibri" w:cs="Calibri"/>
        </w:rPr>
        <w:t xml:space="preserve">ii de proprietar asupra respectivelor </w:t>
      </w:r>
      <w:r w:rsidRPr="008C2555">
        <w:rPr>
          <w:rFonts w:ascii="Calibri" w:hAnsi="Calibri" w:cs="Calibri"/>
          <w:i/>
        </w:rPr>
        <w:t>Materiale</w:t>
      </w:r>
      <w:r w:rsidRPr="008C2555">
        <w:rPr>
          <w:rFonts w:ascii="Calibri" w:hAnsi="Calibri" w:cs="Calibri"/>
        </w:rPr>
        <w:t xml:space="preserve"> și </w:t>
      </w:r>
      <w:r w:rsidRPr="008C2555">
        <w:rPr>
          <w:rFonts w:ascii="Calibri" w:hAnsi="Calibri" w:cs="Calibri"/>
          <w:i/>
        </w:rPr>
        <w:t>Echipamente</w:t>
      </w:r>
      <w:r w:rsidRPr="008C2555">
        <w:rPr>
          <w:rFonts w:ascii="Calibri" w:hAnsi="Calibri" w:cs="Calibri"/>
        </w:rPr>
        <w:t>.</w:t>
      </w:r>
    </w:p>
    <w:p w14:paraId="3B0DB8F2" w14:textId="7FC2284A" w:rsidR="00920420" w:rsidRPr="008C2555" w:rsidRDefault="00920420" w:rsidP="00D366DB">
      <w:pPr>
        <w:pStyle w:val="Listparagraf"/>
        <w:numPr>
          <w:ilvl w:val="0"/>
          <w:numId w:val="63"/>
        </w:numPr>
        <w:tabs>
          <w:tab w:val="left" w:pos="9000"/>
        </w:tabs>
        <w:suppressAutoHyphens/>
        <w:spacing w:after="0" w:line="240" w:lineRule="auto"/>
        <w:ind w:left="720" w:hanging="720"/>
        <w:jc w:val="both"/>
        <w:rPr>
          <w:rFonts w:ascii="Calibri" w:hAnsi="Calibri" w:cs="Calibri"/>
          <w:snapToGrid w:val="0"/>
        </w:rPr>
      </w:pPr>
      <w:bookmarkStart w:id="259" w:name="_Ref455492605"/>
      <w:r w:rsidRPr="008C2555">
        <w:rPr>
          <w:rFonts w:ascii="Calibri" w:hAnsi="Calibri" w:cs="Calibri"/>
          <w:snapToGrid w:val="0"/>
        </w:rPr>
        <w:lastRenderedPageBreak/>
        <w:t>Plă</w:t>
      </w:r>
      <w:r w:rsidR="00C90B3D" w:rsidRPr="008C2555">
        <w:rPr>
          <w:rFonts w:ascii="Calibri" w:hAnsi="Calibri" w:cs="Calibri"/>
          <w:snapToGrid w:val="0"/>
        </w:rPr>
        <w:t>ț</w:t>
      </w:r>
      <w:r w:rsidRPr="008C2555">
        <w:rPr>
          <w:rFonts w:ascii="Calibri" w:hAnsi="Calibri" w:cs="Calibri"/>
          <w:snapToGrid w:val="0"/>
        </w:rPr>
        <w:t>ile par</w:t>
      </w:r>
      <w:r w:rsidR="00C90B3D" w:rsidRPr="008C2555">
        <w:rPr>
          <w:rFonts w:ascii="Calibri" w:hAnsi="Calibri" w:cs="Calibri"/>
          <w:snapToGrid w:val="0"/>
        </w:rPr>
        <w:t>ț</w:t>
      </w:r>
      <w:r w:rsidRPr="008C2555">
        <w:rPr>
          <w:rFonts w:ascii="Calibri" w:hAnsi="Calibri" w:cs="Calibri"/>
          <w:snapToGrid w:val="0"/>
        </w:rPr>
        <w:t xml:space="preserve">iale pot să fie făcute, la cererea </w:t>
      </w:r>
      <w:r w:rsidRPr="008C2555">
        <w:rPr>
          <w:rFonts w:ascii="Calibri" w:hAnsi="Calibri" w:cs="Calibri"/>
          <w:i/>
          <w:snapToGrid w:val="0"/>
        </w:rPr>
        <w:t>Contractantului</w:t>
      </w:r>
      <w:r w:rsidRPr="008C2555">
        <w:rPr>
          <w:rFonts w:ascii="Calibri" w:hAnsi="Calibri" w:cs="Calibri"/>
          <w:snapToGrid w:val="0"/>
        </w:rPr>
        <w:t>, la valoarea lucrărilor real executate, cu respectarea termenelor intermediare de execu</w:t>
      </w:r>
      <w:r w:rsidR="00C90B3D" w:rsidRPr="008C2555">
        <w:rPr>
          <w:rFonts w:ascii="Calibri" w:hAnsi="Calibri" w:cs="Calibri"/>
          <w:snapToGrid w:val="0"/>
        </w:rPr>
        <w:t>ț</w:t>
      </w:r>
      <w:r w:rsidRPr="008C2555">
        <w:rPr>
          <w:rFonts w:ascii="Calibri" w:hAnsi="Calibri" w:cs="Calibri"/>
          <w:snapToGrid w:val="0"/>
        </w:rPr>
        <w:t xml:space="preserve">ie. Lucrările executate trebuie să fie dovedite prin atașamente însușite și confirmate de </w:t>
      </w:r>
      <w:r w:rsidR="00BC177D" w:rsidRPr="008C2555">
        <w:rPr>
          <w:rFonts w:ascii="Calibri" w:hAnsi="Calibri" w:cs="Calibri"/>
          <w:snapToGrid w:val="0"/>
        </w:rPr>
        <w:t>d</w:t>
      </w:r>
      <w:r w:rsidR="00696EB7" w:rsidRPr="008C2555">
        <w:rPr>
          <w:rFonts w:ascii="Calibri" w:hAnsi="Calibri" w:cs="Calibri"/>
          <w:snapToGrid w:val="0"/>
        </w:rPr>
        <w:t xml:space="preserve">irigintele </w:t>
      </w:r>
      <w:r w:rsidRPr="008C2555">
        <w:rPr>
          <w:rFonts w:ascii="Calibri" w:hAnsi="Calibri" w:cs="Calibri"/>
          <w:snapToGrid w:val="0"/>
        </w:rPr>
        <w:t xml:space="preserve">de </w:t>
      </w:r>
      <w:r w:rsidR="00BC177D" w:rsidRPr="008C2555">
        <w:rPr>
          <w:rFonts w:ascii="Calibri" w:hAnsi="Calibri" w:cs="Calibri"/>
          <w:snapToGrid w:val="0"/>
        </w:rPr>
        <w:t>ș</w:t>
      </w:r>
      <w:r w:rsidRPr="008C2555">
        <w:rPr>
          <w:rFonts w:ascii="Calibri" w:hAnsi="Calibri" w:cs="Calibri"/>
          <w:snapToGrid w:val="0"/>
        </w:rPr>
        <w:t>antier și prin situa</w:t>
      </w:r>
      <w:r w:rsidR="00C90B3D" w:rsidRPr="008C2555">
        <w:rPr>
          <w:rFonts w:ascii="Calibri" w:hAnsi="Calibri" w:cs="Calibri"/>
          <w:snapToGrid w:val="0"/>
        </w:rPr>
        <w:t>ț</w:t>
      </w:r>
      <w:r w:rsidRPr="008C2555">
        <w:rPr>
          <w:rFonts w:ascii="Calibri" w:hAnsi="Calibri" w:cs="Calibri"/>
          <w:snapToGrid w:val="0"/>
        </w:rPr>
        <w:t xml:space="preserve">ii de lucrări provizorii, verificate, însușite și confirmate de prepușii </w:t>
      </w:r>
      <w:r w:rsidR="008F4662" w:rsidRPr="008C2555">
        <w:rPr>
          <w:rFonts w:ascii="Calibri" w:hAnsi="Calibri" w:cs="Calibri"/>
          <w:i/>
          <w:snapToGrid w:val="0"/>
        </w:rPr>
        <w:t>Achizitorului</w:t>
      </w:r>
      <w:r w:rsidRPr="008C2555">
        <w:rPr>
          <w:rFonts w:ascii="Calibri" w:hAnsi="Calibri" w:cs="Calibri"/>
          <w:snapToGrid w:val="0"/>
        </w:rPr>
        <w:t>, cu atribu</w:t>
      </w:r>
      <w:r w:rsidR="00C90B3D" w:rsidRPr="008C2555">
        <w:rPr>
          <w:rFonts w:ascii="Calibri" w:hAnsi="Calibri" w:cs="Calibri"/>
          <w:snapToGrid w:val="0"/>
        </w:rPr>
        <w:t>ț</w:t>
      </w:r>
      <w:r w:rsidRPr="008C2555">
        <w:rPr>
          <w:rFonts w:ascii="Calibri" w:hAnsi="Calibri" w:cs="Calibri"/>
          <w:snapToGrid w:val="0"/>
        </w:rPr>
        <w:t xml:space="preserve">ii </w:t>
      </w:r>
      <w:proofErr w:type="spellStart"/>
      <w:r w:rsidRPr="008C2555">
        <w:rPr>
          <w:rFonts w:ascii="Calibri" w:hAnsi="Calibri" w:cs="Calibri"/>
          <w:snapToGrid w:val="0"/>
        </w:rPr>
        <w:t>şi</w:t>
      </w:r>
      <w:proofErr w:type="spellEnd"/>
      <w:r w:rsidRPr="008C2555">
        <w:rPr>
          <w:rFonts w:ascii="Calibri" w:hAnsi="Calibri" w:cs="Calibri"/>
          <w:snapToGrid w:val="0"/>
        </w:rPr>
        <w:t xml:space="preserve"> competen</w:t>
      </w:r>
      <w:r w:rsidR="00C90B3D" w:rsidRPr="008C2555">
        <w:rPr>
          <w:rFonts w:ascii="Calibri" w:hAnsi="Calibri" w:cs="Calibri"/>
          <w:snapToGrid w:val="0"/>
        </w:rPr>
        <w:t>ț</w:t>
      </w:r>
      <w:r w:rsidRPr="008C2555">
        <w:rPr>
          <w:rFonts w:ascii="Calibri" w:hAnsi="Calibri" w:cs="Calibri"/>
          <w:snapToGrid w:val="0"/>
        </w:rPr>
        <w:t>e în acest sens.</w:t>
      </w:r>
      <w:bookmarkEnd w:id="259"/>
    </w:p>
    <w:p w14:paraId="187CEFFD" w14:textId="5193C7E4" w:rsidR="00920420" w:rsidRPr="008C2555" w:rsidRDefault="004F6CDE" w:rsidP="00D366DB">
      <w:pPr>
        <w:pStyle w:val="Listparagraf"/>
        <w:numPr>
          <w:ilvl w:val="0"/>
          <w:numId w:val="63"/>
        </w:numPr>
        <w:tabs>
          <w:tab w:val="left" w:pos="9000"/>
        </w:tabs>
        <w:suppressAutoHyphens/>
        <w:spacing w:after="0" w:line="240" w:lineRule="auto"/>
        <w:ind w:left="720" w:hanging="720"/>
        <w:jc w:val="both"/>
        <w:rPr>
          <w:rFonts w:ascii="Calibri" w:hAnsi="Calibri" w:cs="Calibri"/>
          <w:snapToGrid w:val="0"/>
        </w:rPr>
      </w:pPr>
      <w:bookmarkStart w:id="260" w:name="_Ref455403618"/>
      <w:r w:rsidRPr="008C2555">
        <w:rPr>
          <w:rFonts w:ascii="Calibri" w:hAnsi="Calibri" w:cs="Calibri"/>
          <w:snapToGrid w:val="0"/>
        </w:rPr>
        <w:t xml:space="preserve">Valoarea Lucrărilor se </w:t>
      </w:r>
      <w:r w:rsidR="004853CD" w:rsidRPr="008C2555">
        <w:rPr>
          <w:rFonts w:ascii="Calibri" w:hAnsi="Calibri" w:cs="Calibri"/>
          <w:snapToGrid w:val="0"/>
        </w:rPr>
        <w:t>stabilește</w:t>
      </w:r>
      <w:r w:rsidRPr="008C2555">
        <w:rPr>
          <w:rFonts w:ascii="Calibri" w:hAnsi="Calibri" w:cs="Calibri"/>
          <w:snapToGrid w:val="0"/>
        </w:rPr>
        <w:t xml:space="preserve"> conf</w:t>
      </w:r>
      <w:r w:rsidR="0022358A" w:rsidRPr="008C2555">
        <w:rPr>
          <w:rFonts w:ascii="Calibri" w:hAnsi="Calibri" w:cs="Calibri"/>
          <w:snapToGrid w:val="0"/>
        </w:rPr>
        <w:t>orm</w:t>
      </w:r>
      <w:r w:rsidRPr="008C2555">
        <w:rPr>
          <w:rFonts w:ascii="Calibri" w:hAnsi="Calibri" w:cs="Calibri"/>
          <w:snapToGrid w:val="0"/>
        </w:rPr>
        <w:t xml:space="preserve"> în baza s</w:t>
      </w:r>
      <w:r w:rsidR="00920420" w:rsidRPr="008C2555">
        <w:rPr>
          <w:rFonts w:ascii="Calibri" w:hAnsi="Calibri" w:cs="Calibri"/>
          <w:snapToGrid w:val="0"/>
        </w:rPr>
        <w:t>itua</w:t>
      </w:r>
      <w:r w:rsidR="00C90B3D" w:rsidRPr="008C2555">
        <w:rPr>
          <w:rFonts w:ascii="Calibri" w:hAnsi="Calibri" w:cs="Calibri"/>
          <w:snapToGrid w:val="0"/>
        </w:rPr>
        <w:t>ț</w:t>
      </w:r>
      <w:r w:rsidR="00920420" w:rsidRPr="008C2555">
        <w:rPr>
          <w:rFonts w:ascii="Calibri" w:hAnsi="Calibri" w:cs="Calibri"/>
          <w:snapToGrid w:val="0"/>
        </w:rPr>
        <w:t>iil</w:t>
      </w:r>
      <w:r w:rsidRPr="008C2555">
        <w:rPr>
          <w:rFonts w:ascii="Calibri" w:hAnsi="Calibri" w:cs="Calibri"/>
          <w:snapToGrid w:val="0"/>
        </w:rPr>
        <w:t>or</w:t>
      </w:r>
      <w:r w:rsidR="00920420" w:rsidRPr="008C2555">
        <w:rPr>
          <w:rFonts w:ascii="Calibri" w:hAnsi="Calibri" w:cs="Calibri"/>
          <w:snapToGrid w:val="0"/>
        </w:rPr>
        <w:t xml:space="preserve"> de </w:t>
      </w:r>
      <w:r w:rsidRPr="008C2555">
        <w:rPr>
          <w:rFonts w:ascii="Calibri" w:hAnsi="Calibri" w:cs="Calibri"/>
          <w:snapToGrid w:val="0"/>
        </w:rPr>
        <w:t>lucrări con</w:t>
      </w:r>
      <w:r w:rsidR="005A566D" w:rsidRPr="008C2555">
        <w:rPr>
          <w:rFonts w:ascii="Calibri" w:hAnsi="Calibri" w:cs="Calibri"/>
          <w:snapToGrid w:val="0"/>
        </w:rPr>
        <w:t>f</w:t>
      </w:r>
      <w:r w:rsidRPr="008C2555">
        <w:rPr>
          <w:rFonts w:ascii="Calibri" w:hAnsi="Calibri" w:cs="Calibri"/>
          <w:snapToGrid w:val="0"/>
        </w:rPr>
        <w:t xml:space="preserve">irmate </w:t>
      </w:r>
      <w:r w:rsidR="00920420" w:rsidRPr="008C2555">
        <w:rPr>
          <w:rFonts w:ascii="Calibri" w:hAnsi="Calibri" w:cs="Calibri"/>
          <w:snapToGrid w:val="0"/>
        </w:rPr>
        <w:t xml:space="preserve">de către </w:t>
      </w:r>
      <w:r w:rsidR="008F4662" w:rsidRPr="008C2555">
        <w:rPr>
          <w:rFonts w:ascii="Calibri" w:hAnsi="Calibri" w:cs="Calibri"/>
          <w:i/>
          <w:snapToGrid w:val="0"/>
        </w:rPr>
        <w:t>Achizitor</w:t>
      </w:r>
      <w:r w:rsidR="00920420" w:rsidRPr="008C2555">
        <w:rPr>
          <w:rFonts w:ascii="Calibri" w:hAnsi="Calibri" w:cs="Calibri"/>
          <w:snapToGrid w:val="0"/>
        </w:rPr>
        <w:t xml:space="preserve"> în termen</w:t>
      </w:r>
      <w:r w:rsidR="000125F3" w:rsidRPr="008C2555">
        <w:rPr>
          <w:rFonts w:ascii="Calibri" w:hAnsi="Calibri" w:cs="Calibri"/>
          <w:snapToGrid w:val="0"/>
        </w:rPr>
        <w:t xml:space="preserve">ul stabilit </w:t>
      </w:r>
      <w:r w:rsidR="000125F3" w:rsidRPr="008C2555">
        <w:rPr>
          <w:rFonts w:ascii="Calibri" w:hAnsi="Calibri" w:cs="Calibri"/>
        </w:rPr>
        <w:t xml:space="preserve">în </w:t>
      </w:r>
      <w:r w:rsidR="000125F3" w:rsidRPr="008C2555">
        <w:rPr>
          <w:rFonts w:ascii="Calibri" w:hAnsi="Calibri" w:cs="Calibri"/>
          <w:color w:val="7030A0"/>
        </w:rPr>
        <w:t>Sec</w:t>
      </w:r>
      <w:r w:rsidR="00C90B3D" w:rsidRPr="008C2555">
        <w:rPr>
          <w:rFonts w:ascii="Calibri" w:hAnsi="Calibri" w:cs="Calibri"/>
          <w:color w:val="7030A0"/>
        </w:rPr>
        <w:t>ț</w:t>
      </w:r>
      <w:r w:rsidR="000125F3" w:rsidRPr="008C2555">
        <w:rPr>
          <w:rFonts w:ascii="Calibri" w:hAnsi="Calibri" w:cs="Calibri"/>
          <w:color w:val="7030A0"/>
        </w:rPr>
        <w:t xml:space="preserve">iunea </w:t>
      </w:r>
      <w:r w:rsidR="000125F3" w:rsidRPr="008C2555">
        <w:rPr>
          <w:rFonts w:ascii="Calibri" w:hAnsi="Calibri" w:cs="Calibri"/>
          <w:i/>
          <w:color w:val="7030A0"/>
        </w:rPr>
        <w:t>”Condi</w:t>
      </w:r>
      <w:r w:rsidR="00C90B3D" w:rsidRPr="008C2555">
        <w:rPr>
          <w:rFonts w:ascii="Calibri" w:hAnsi="Calibri" w:cs="Calibri"/>
          <w:i/>
          <w:color w:val="7030A0"/>
        </w:rPr>
        <w:t>ț</w:t>
      </w:r>
      <w:r w:rsidR="000125F3" w:rsidRPr="008C2555">
        <w:rPr>
          <w:rFonts w:ascii="Calibri" w:hAnsi="Calibri" w:cs="Calibri"/>
          <w:i/>
          <w:color w:val="7030A0"/>
        </w:rPr>
        <w:t>ii Specifice”</w:t>
      </w:r>
      <w:r w:rsidR="00920420" w:rsidRPr="008C2555">
        <w:rPr>
          <w:rFonts w:ascii="Calibri" w:hAnsi="Calibri" w:cs="Calibri"/>
          <w:snapToGrid w:val="0"/>
        </w:rPr>
        <w:t>.</w:t>
      </w:r>
      <w:bookmarkEnd w:id="260"/>
    </w:p>
    <w:p w14:paraId="0C0F68BF" w14:textId="379AB254" w:rsidR="00920420" w:rsidRPr="008C2555" w:rsidRDefault="00920420" w:rsidP="00D366DB">
      <w:pPr>
        <w:pStyle w:val="Listparagraf"/>
        <w:numPr>
          <w:ilvl w:val="0"/>
          <w:numId w:val="63"/>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Plă</w:t>
      </w:r>
      <w:r w:rsidR="00C90B3D" w:rsidRPr="008C2555">
        <w:rPr>
          <w:rFonts w:ascii="Calibri" w:hAnsi="Calibri" w:cs="Calibri"/>
          <w:snapToGrid w:val="0"/>
        </w:rPr>
        <w:t>ț</w:t>
      </w:r>
      <w:r w:rsidRPr="008C2555">
        <w:rPr>
          <w:rFonts w:ascii="Calibri" w:hAnsi="Calibri" w:cs="Calibri"/>
          <w:snapToGrid w:val="0"/>
        </w:rPr>
        <w:t>ile par</w:t>
      </w:r>
      <w:r w:rsidR="00C90B3D" w:rsidRPr="008C2555">
        <w:rPr>
          <w:rFonts w:ascii="Calibri" w:hAnsi="Calibri" w:cs="Calibri"/>
          <w:snapToGrid w:val="0"/>
        </w:rPr>
        <w:t>ț</w:t>
      </w:r>
      <w:r w:rsidRPr="008C2555">
        <w:rPr>
          <w:rFonts w:ascii="Calibri" w:hAnsi="Calibri" w:cs="Calibri"/>
          <w:snapToGrid w:val="0"/>
        </w:rPr>
        <w:t xml:space="preserve">iale se efectuează, de regulă, la intervale lunare, în temeiul comunicării de către </w:t>
      </w:r>
      <w:r w:rsidRPr="008C2555">
        <w:rPr>
          <w:rFonts w:ascii="Calibri" w:hAnsi="Calibri" w:cs="Calibri"/>
          <w:i/>
          <w:snapToGrid w:val="0"/>
        </w:rPr>
        <w:t>Contractant</w:t>
      </w:r>
      <w:r w:rsidRPr="008C2555">
        <w:rPr>
          <w:rFonts w:ascii="Calibri" w:hAnsi="Calibri" w:cs="Calibri"/>
          <w:snapToGrid w:val="0"/>
        </w:rPr>
        <w:t xml:space="preserve"> a facturii fiscale, emis</w:t>
      </w:r>
      <w:r w:rsidR="00513ABE" w:rsidRPr="008C2555">
        <w:rPr>
          <w:rFonts w:ascii="Calibri" w:hAnsi="Calibri" w:cs="Calibri"/>
          <w:snapToGrid w:val="0"/>
        </w:rPr>
        <w:t>e</w:t>
      </w:r>
      <w:r w:rsidRPr="008C2555">
        <w:rPr>
          <w:rFonts w:ascii="Calibri" w:hAnsi="Calibri" w:cs="Calibri"/>
          <w:snapToGrid w:val="0"/>
        </w:rPr>
        <w:t xml:space="preserve"> în temeiul situa</w:t>
      </w:r>
      <w:r w:rsidR="00C90B3D" w:rsidRPr="008C2555">
        <w:rPr>
          <w:rFonts w:ascii="Calibri" w:hAnsi="Calibri" w:cs="Calibri"/>
          <w:snapToGrid w:val="0"/>
        </w:rPr>
        <w:t>ț</w:t>
      </w:r>
      <w:r w:rsidRPr="008C2555">
        <w:rPr>
          <w:rFonts w:ascii="Calibri" w:hAnsi="Calibri" w:cs="Calibri"/>
          <w:snapToGrid w:val="0"/>
        </w:rPr>
        <w:t xml:space="preserve">iilor de plată acceptate de </w:t>
      </w:r>
      <w:r w:rsidR="008F4662" w:rsidRPr="008C2555">
        <w:rPr>
          <w:rFonts w:ascii="Calibri" w:hAnsi="Calibri" w:cs="Calibri"/>
          <w:i/>
          <w:snapToGrid w:val="0"/>
        </w:rPr>
        <w:t>Achizitor</w:t>
      </w:r>
      <w:r w:rsidRPr="008C2555">
        <w:rPr>
          <w:rFonts w:ascii="Calibri" w:hAnsi="Calibri" w:cs="Calibri"/>
          <w:snapToGrid w:val="0"/>
        </w:rPr>
        <w:t xml:space="preserve"> și nu </w:t>
      </w:r>
      <w:r w:rsidR="00513ABE" w:rsidRPr="008C2555">
        <w:rPr>
          <w:rFonts w:ascii="Calibri" w:hAnsi="Calibri" w:cs="Calibri"/>
          <w:snapToGrid w:val="0"/>
        </w:rPr>
        <w:t>afecteaz</w:t>
      </w:r>
      <w:r w:rsidR="005A566D" w:rsidRPr="008C2555">
        <w:rPr>
          <w:rFonts w:ascii="Calibri" w:hAnsi="Calibri" w:cs="Calibri"/>
          <w:snapToGrid w:val="0"/>
        </w:rPr>
        <w:t>ă</w:t>
      </w:r>
      <w:r w:rsidR="00513ABE" w:rsidRPr="008C2555">
        <w:rPr>
          <w:rFonts w:ascii="Calibri" w:hAnsi="Calibri" w:cs="Calibri"/>
          <w:snapToGrid w:val="0"/>
        </w:rPr>
        <w:t xml:space="preserve"> </w:t>
      </w:r>
      <w:r w:rsidR="000125F3" w:rsidRPr="008C2555">
        <w:rPr>
          <w:rFonts w:ascii="Calibri" w:hAnsi="Calibri" w:cs="Calibri"/>
          <w:snapToGrid w:val="0"/>
        </w:rPr>
        <w:t>r</w:t>
      </w:r>
      <w:r w:rsidR="005A566D" w:rsidRPr="008C2555">
        <w:rPr>
          <w:rFonts w:ascii="Calibri" w:hAnsi="Calibri" w:cs="Calibri"/>
          <w:snapToGrid w:val="0"/>
        </w:rPr>
        <w:t>ă</w:t>
      </w:r>
      <w:r w:rsidR="00513ABE" w:rsidRPr="008C2555">
        <w:rPr>
          <w:rFonts w:ascii="Calibri" w:hAnsi="Calibri" w:cs="Calibri"/>
          <w:snapToGrid w:val="0"/>
        </w:rPr>
        <w:t>spunderea</w:t>
      </w:r>
      <w:r w:rsidR="000125F3" w:rsidRPr="008C2555">
        <w:rPr>
          <w:rFonts w:ascii="Calibri" w:hAnsi="Calibri" w:cs="Calibri"/>
          <w:snapToGrid w:val="0"/>
        </w:rPr>
        <w:t xml:space="preserve"> </w:t>
      </w:r>
      <w:r w:rsidR="00513ABE" w:rsidRPr="008C2555">
        <w:rPr>
          <w:rFonts w:ascii="Calibri" w:hAnsi="Calibri" w:cs="Calibri"/>
          <w:snapToGrid w:val="0"/>
        </w:rPr>
        <w:t xml:space="preserve">Contractantului </w:t>
      </w:r>
      <w:r w:rsidR="000125F3" w:rsidRPr="008C2555">
        <w:rPr>
          <w:rFonts w:ascii="Calibri" w:hAnsi="Calibri" w:cs="Calibri"/>
          <w:snapToGrid w:val="0"/>
        </w:rPr>
        <w:t>și</w:t>
      </w:r>
      <w:r w:rsidR="00513ABE" w:rsidRPr="008C2555">
        <w:rPr>
          <w:rFonts w:ascii="Calibri" w:hAnsi="Calibri" w:cs="Calibri"/>
          <w:snapToGrid w:val="0"/>
        </w:rPr>
        <w:t>/sau</w:t>
      </w:r>
      <w:r w:rsidR="000125F3" w:rsidRPr="008C2555">
        <w:rPr>
          <w:rFonts w:ascii="Calibri" w:hAnsi="Calibri" w:cs="Calibri"/>
          <w:snapToGrid w:val="0"/>
        </w:rPr>
        <w:t xml:space="preserve"> </w:t>
      </w:r>
      <w:r w:rsidR="000125F3" w:rsidRPr="008C2555">
        <w:rPr>
          <w:rFonts w:ascii="Calibri" w:hAnsi="Calibri" w:cs="Calibri"/>
          <w:i/>
          <w:snapToGrid w:val="0"/>
        </w:rPr>
        <w:t>Garan</w:t>
      </w:r>
      <w:r w:rsidR="00C90B3D" w:rsidRPr="008C2555">
        <w:rPr>
          <w:rFonts w:ascii="Calibri" w:hAnsi="Calibri" w:cs="Calibri"/>
          <w:i/>
          <w:snapToGrid w:val="0"/>
        </w:rPr>
        <w:t>ț</w:t>
      </w:r>
      <w:r w:rsidR="000125F3" w:rsidRPr="008C2555">
        <w:rPr>
          <w:rFonts w:ascii="Calibri" w:hAnsi="Calibri" w:cs="Calibri"/>
          <w:i/>
          <w:snapToGrid w:val="0"/>
        </w:rPr>
        <w:t>ia de Bună E</w:t>
      </w:r>
      <w:r w:rsidRPr="008C2555">
        <w:rPr>
          <w:rFonts w:ascii="Calibri" w:hAnsi="Calibri" w:cs="Calibri"/>
          <w:i/>
          <w:snapToGrid w:val="0"/>
        </w:rPr>
        <w:t>xecu</w:t>
      </w:r>
      <w:r w:rsidR="00C90B3D" w:rsidRPr="008C2555">
        <w:rPr>
          <w:rFonts w:ascii="Calibri" w:hAnsi="Calibri" w:cs="Calibri"/>
          <w:i/>
          <w:snapToGrid w:val="0"/>
        </w:rPr>
        <w:t>ț</w:t>
      </w:r>
      <w:r w:rsidRPr="008C2555">
        <w:rPr>
          <w:rFonts w:ascii="Calibri" w:hAnsi="Calibri" w:cs="Calibri"/>
          <w:i/>
          <w:snapToGrid w:val="0"/>
        </w:rPr>
        <w:t>ie</w:t>
      </w:r>
      <w:r w:rsidRPr="008C2555">
        <w:rPr>
          <w:rFonts w:ascii="Calibri" w:hAnsi="Calibri" w:cs="Calibri"/>
          <w:snapToGrid w:val="0"/>
        </w:rPr>
        <w:t xml:space="preserve"> a </w:t>
      </w:r>
      <w:r w:rsidRPr="008C2555">
        <w:rPr>
          <w:rFonts w:ascii="Calibri" w:hAnsi="Calibri" w:cs="Calibri"/>
          <w:i/>
          <w:snapToGrid w:val="0"/>
        </w:rPr>
        <w:t>Contractantului</w:t>
      </w:r>
      <w:r w:rsidR="000125F3" w:rsidRPr="008C2555">
        <w:rPr>
          <w:rFonts w:ascii="Calibri" w:hAnsi="Calibri" w:cs="Calibri"/>
          <w:snapToGrid w:val="0"/>
        </w:rPr>
        <w:t>.</w:t>
      </w:r>
    </w:p>
    <w:p w14:paraId="0CBBB0C3" w14:textId="19999AB8" w:rsidR="00920420" w:rsidRPr="008C2555" w:rsidRDefault="005A566D" w:rsidP="00D366DB">
      <w:pPr>
        <w:pStyle w:val="Listparagraf"/>
        <w:numPr>
          <w:ilvl w:val="0"/>
          <w:numId w:val="63"/>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În situa</w:t>
      </w:r>
      <w:r w:rsidR="00C90B3D" w:rsidRPr="008C2555">
        <w:rPr>
          <w:rFonts w:ascii="Calibri" w:hAnsi="Calibri" w:cs="Calibri"/>
          <w:snapToGrid w:val="0"/>
        </w:rPr>
        <w:t>ț</w:t>
      </w:r>
      <w:r w:rsidR="00920420" w:rsidRPr="008C2555">
        <w:rPr>
          <w:rFonts w:ascii="Calibri" w:hAnsi="Calibri" w:cs="Calibri"/>
          <w:snapToGrid w:val="0"/>
        </w:rPr>
        <w:t>ia în care o parte din suma solicitată prin situa</w:t>
      </w:r>
      <w:r w:rsidR="00C90B3D" w:rsidRPr="008C2555">
        <w:rPr>
          <w:rFonts w:ascii="Calibri" w:hAnsi="Calibri" w:cs="Calibri"/>
          <w:snapToGrid w:val="0"/>
        </w:rPr>
        <w:t>ț</w:t>
      </w:r>
      <w:r w:rsidR="00920420" w:rsidRPr="008C2555">
        <w:rPr>
          <w:rFonts w:ascii="Calibri" w:hAnsi="Calibri" w:cs="Calibri"/>
          <w:snapToGrid w:val="0"/>
        </w:rPr>
        <w:t>iile de lucrări sau prin situa</w:t>
      </w:r>
      <w:r w:rsidR="00C90B3D" w:rsidRPr="008C2555">
        <w:rPr>
          <w:rFonts w:ascii="Calibri" w:hAnsi="Calibri" w:cs="Calibri"/>
          <w:snapToGrid w:val="0"/>
        </w:rPr>
        <w:t>ț</w:t>
      </w:r>
      <w:r w:rsidR="00920420" w:rsidRPr="008C2555">
        <w:rPr>
          <w:rFonts w:ascii="Calibri" w:hAnsi="Calibri" w:cs="Calibri"/>
          <w:snapToGrid w:val="0"/>
        </w:rPr>
        <w:t>ia finală de lucrări fa</w:t>
      </w:r>
      <w:r w:rsidR="000125F3" w:rsidRPr="008C2555">
        <w:rPr>
          <w:rFonts w:ascii="Calibri" w:hAnsi="Calibri" w:cs="Calibri"/>
          <w:snapToGrid w:val="0"/>
        </w:rPr>
        <w:t xml:space="preserve">c obiectul unui diferend între </w:t>
      </w:r>
      <w:r w:rsidR="000125F3" w:rsidRPr="008C2555">
        <w:rPr>
          <w:rFonts w:ascii="Calibri" w:hAnsi="Calibri" w:cs="Calibri"/>
          <w:i/>
          <w:snapToGrid w:val="0"/>
        </w:rPr>
        <w:t>P</w:t>
      </w:r>
      <w:r w:rsidR="00920420" w:rsidRPr="008C2555">
        <w:rPr>
          <w:rFonts w:ascii="Calibri" w:hAnsi="Calibri" w:cs="Calibri"/>
          <w:i/>
          <w:snapToGrid w:val="0"/>
        </w:rPr>
        <w:t>ăr</w:t>
      </w:r>
      <w:r w:rsidR="00C90B3D" w:rsidRPr="008C2555">
        <w:rPr>
          <w:rFonts w:ascii="Calibri" w:hAnsi="Calibri" w:cs="Calibri"/>
          <w:i/>
          <w:snapToGrid w:val="0"/>
        </w:rPr>
        <w:t>ț</w:t>
      </w:r>
      <w:r w:rsidR="00920420" w:rsidRPr="008C2555">
        <w:rPr>
          <w:rFonts w:ascii="Calibri" w:hAnsi="Calibri" w:cs="Calibri"/>
          <w:i/>
          <w:snapToGrid w:val="0"/>
        </w:rPr>
        <w:t>ile</w:t>
      </w:r>
      <w:r w:rsidR="00920420" w:rsidRPr="008C2555">
        <w:rPr>
          <w:rFonts w:ascii="Calibri" w:hAnsi="Calibri" w:cs="Calibri"/>
          <w:snapToGrid w:val="0"/>
        </w:rPr>
        <w:t xml:space="preserve"> contractante, asupra căruia nu s-a putut conveni amiabil și, pe </w:t>
      </w:r>
      <w:r w:rsidR="000125F3" w:rsidRPr="008C2555">
        <w:rPr>
          <w:rFonts w:ascii="Calibri" w:hAnsi="Calibri" w:cs="Calibri"/>
          <w:snapToGrid w:val="0"/>
        </w:rPr>
        <w:t>cale de consecin</w:t>
      </w:r>
      <w:r w:rsidR="00C90B3D" w:rsidRPr="008C2555">
        <w:rPr>
          <w:rFonts w:ascii="Calibri" w:hAnsi="Calibri" w:cs="Calibri"/>
          <w:snapToGrid w:val="0"/>
        </w:rPr>
        <w:t>ț</w:t>
      </w:r>
      <w:r w:rsidR="000125F3" w:rsidRPr="008C2555">
        <w:rPr>
          <w:rFonts w:ascii="Calibri" w:hAnsi="Calibri" w:cs="Calibri"/>
          <w:snapToGrid w:val="0"/>
        </w:rPr>
        <w:t xml:space="preserve">ă, una dintre </w:t>
      </w:r>
      <w:r w:rsidR="000125F3" w:rsidRPr="008C2555">
        <w:rPr>
          <w:rFonts w:ascii="Calibri" w:hAnsi="Calibri" w:cs="Calibri"/>
          <w:i/>
          <w:snapToGrid w:val="0"/>
        </w:rPr>
        <w:t>P</w:t>
      </w:r>
      <w:r w:rsidR="00920420" w:rsidRPr="008C2555">
        <w:rPr>
          <w:rFonts w:ascii="Calibri" w:hAnsi="Calibri" w:cs="Calibri"/>
          <w:i/>
          <w:snapToGrid w:val="0"/>
        </w:rPr>
        <w:t>ăr</w:t>
      </w:r>
      <w:r w:rsidR="00C90B3D" w:rsidRPr="008C2555">
        <w:rPr>
          <w:rFonts w:ascii="Calibri" w:hAnsi="Calibri" w:cs="Calibri"/>
          <w:i/>
          <w:snapToGrid w:val="0"/>
        </w:rPr>
        <w:t>ț</w:t>
      </w:r>
      <w:r w:rsidR="00920420" w:rsidRPr="008C2555">
        <w:rPr>
          <w:rFonts w:ascii="Calibri" w:hAnsi="Calibri" w:cs="Calibri"/>
          <w:i/>
          <w:snapToGrid w:val="0"/>
        </w:rPr>
        <w:t>i</w:t>
      </w:r>
      <w:r w:rsidR="00920420" w:rsidRPr="008C2555">
        <w:rPr>
          <w:rFonts w:ascii="Calibri" w:hAnsi="Calibri" w:cs="Calibri"/>
          <w:snapToGrid w:val="0"/>
        </w:rPr>
        <w:t xml:space="preserve"> a depus litigiul spre solu</w:t>
      </w:r>
      <w:r w:rsidR="00C90B3D" w:rsidRPr="008C2555">
        <w:rPr>
          <w:rFonts w:ascii="Calibri" w:hAnsi="Calibri" w:cs="Calibri"/>
          <w:snapToGrid w:val="0"/>
        </w:rPr>
        <w:t>ț</w:t>
      </w:r>
      <w:r w:rsidR="00920420" w:rsidRPr="008C2555">
        <w:rPr>
          <w:rFonts w:ascii="Calibri" w:hAnsi="Calibri" w:cs="Calibri"/>
          <w:snapToGrid w:val="0"/>
        </w:rPr>
        <w:t>ionare i</w:t>
      </w:r>
      <w:r w:rsidRPr="008C2555">
        <w:rPr>
          <w:rFonts w:ascii="Calibri" w:hAnsi="Calibri" w:cs="Calibri"/>
          <w:snapToGrid w:val="0"/>
        </w:rPr>
        <w:t>nstan</w:t>
      </w:r>
      <w:r w:rsidR="00C90B3D" w:rsidRPr="008C2555">
        <w:rPr>
          <w:rFonts w:ascii="Calibri" w:hAnsi="Calibri" w:cs="Calibri"/>
          <w:snapToGrid w:val="0"/>
        </w:rPr>
        <w:t>ț</w:t>
      </w:r>
      <w:r w:rsidRPr="008C2555">
        <w:rPr>
          <w:rFonts w:ascii="Calibri" w:hAnsi="Calibri" w:cs="Calibri"/>
          <w:snapToGrid w:val="0"/>
        </w:rPr>
        <w:t>elor de judecată competen</w:t>
      </w:r>
      <w:r w:rsidR="00C90B3D" w:rsidRPr="008C2555">
        <w:rPr>
          <w:rFonts w:ascii="Calibri" w:hAnsi="Calibri" w:cs="Calibri"/>
          <w:snapToGrid w:val="0"/>
        </w:rPr>
        <w:t>ț</w:t>
      </w:r>
      <w:r w:rsidR="00920420" w:rsidRPr="008C2555">
        <w:rPr>
          <w:rFonts w:ascii="Calibri" w:hAnsi="Calibri" w:cs="Calibri"/>
          <w:snapToGrid w:val="0"/>
        </w:rPr>
        <w:t xml:space="preserve">e, </w:t>
      </w:r>
      <w:r w:rsidR="008F4662" w:rsidRPr="008C2555">
        <w:rPr>
          <w:rFonts w:ascii="Calibri" w:hAnsi="Calibri" w:cs="Calibri"/>
          <w:i/>
          <w:snapToGrid w:val="0"/>
        </w:rPr>
        <w:t>Achizitorul</w:t>
      </w:r>
      <w:r w:rsidR="00920420" w:rsidRPr="008C2555">
        <w:rPr>
          <w:rFonts w:ascii="Calibri" w:hAnsi="Calibri" w:cs="Calibri"/>
          <w:snapToGrid w:val="0"/>
        </w:rPr>
        <w:t xml:space="preserve"> are obliga</w:t>
      </w:r>
      <w:r w:rsidR="00C90B3D" w:rsidRPr="008C2555">
        <w:rPr>
          <w:rFonts w:ascii="Calibri" w:hAnsi="Calibri" w:cs="Calibri"/>
          <w:snapToGrid w:val="0"/>
        </w:rPr>
        <w:t>ț</w:t>
      </w:r>
      <w:r w:rsidR="00920420" w:rsidRPr="008C2555">
        <w:rPr>
          <w:rFonts w:ascii="Calibri" w:hAnsi="Calibri" w:cs="Calibri"/>
          <w:snapToGrid w:val="0"/>
        </w:rPr>
        <w:t xml:space="preserve">ia de a achita, în termenul </w:t>
      </w:r>
      <w:r w:rsidR="0035458C" w:rsidRPr="008C2555">
        <w:rPr>
          <w:rFonts w:ascii="Calibri" w:hAnsi="Calibri" w:cs="Calibri"/>
          <w:snapToGrid w:val="0"/>
        </w:rPr>
        <w:t xml:space="preserve">stabilit la </w:t>
      </w:r>
      <w:r w:rsidR="0035458C" w:rsidRPr="008C2555">
        <w:rPr>
          <w:rFonts w:ascii="Calibri" w:hAnsi="Calibri" w:cs="Calibri"/>
          <w:snapToGrid w:val="0"/>
          <w:u w:val="single"/>
          <w:shd w:val="clear" w:color="auto" w:fill="FBD4B4" w:themeFill="accent6" w:themeFillTint="66"/>
        </w:rPr>
        <w:t xml:space="preserve">clauza </w:t>
      </w:r>
      <w:hyperlink w:anchor="_6.4._Situații_lunare" w:history="1">
        <w:r w:rsidR="008F2E8D" w:rsidRPr="008C2555">
          <w:rPr>
            <w:rStyle w:val="Hyperlink"/>
            <w:rFonts w:ascii="Calibri" w:hAnsi="Calibri" w:cs="Calibri"/>
            <w:b/>
            <w:snapToGrid w:val="0"/>
            <w:sz w:val="22"/>
            <w:szCs w:val="22"/>
            <w:u w:val="single"/>
            <w:shd w:val="clear" w:color="auto" w:fill="FBD4B4" w:themeFill="accent6" w:themeFillTint="66"/>
          </w:rPr>
          <w:t>6</w:t>
        </w:r>
        <w:r w:rsidR="0035458C" w:rsidRPr="008C2555">
          <w:rPr>
            <w:rStyle w:val="Hyperlink"/>
            <w:rFonts w:ascii="Calibri" w:hAnsi="Calibri" w:cs="Calibri"/>
            <w:b/>
            <w:snapToGrid w:val="0"/>
            <w:sz w:val="22"/>
            <w:szCs w:val="22"/>
            <w:u w:val="single"/>
            <w:shd w:val="clear" w:color="auto" w:fill="FBD4B4" w:themeFill="accent6" w:themeFillTint="66"/>
          </w:rPr>
          <w:t>.</w:t>
        </w:r>
        <w:r w:rsidR="009E0959" w:rsidRPr="008C2555">
          <w:rPr>
            <w:rStyle w:val="Hyperlink"/>
            <w:rFonts w:ascii="Calibri" w:hAnsi="Calibri" w:cs="Calibri"/>
            <w:b/>
            <w:snapToGrid w:val="0"/>
            <w:sz w:val="22"/>
            <w:szCs w:val="22"/>
            <w:u w:val="single"/>
            <w:shd w:val="clear" w:color="auto" w:fill="FBD4B4" w:themeFill="accent6" w:themeFillTint="66"/>
          </w:rPr>
          <w:t>4</w:t>
        </w:r>
        <w:r w:rsidR="0035458C" w:rsidRPr="008C2555">
          <w:rPr>
            <w:rStyle w:val="Hyperlink"/>
            <w:rFonts w:ascii="Calibri" w:hAnsi="Calibri" w:cs="Calibri"/>
            <w:b/>
            <w:snapToGrid w:val="0"/>
            <w:sz w:val="22"/>
            <w:szCs w:val="22"/>
            <w:u w:val="single"/>
            <w:shd w:val="clear" w:color="auto" w:fill="FBD4B4" w:themeFill="accent6" w:themeFillTint="66"/>
          </w:rPr>
          <w:t>.(c)</w:t>
        </w:r>
      </w:hyperlink>
      <w:r w:rsidR="00A177B8" w:rsidRPr="00981214">
        <w:rPr>
          <w:rFonts w:ascii="Calibri" w:hAnsi="Calibri" w:cs="Calibri"/>
          <w:snapToGrid w:val="0"/>
          <w:shd w:val="clear" w:color="auto" w:fill="FFFFFF" w:themeFill="background1"/>
        </w:rPr>
        <w:t xml:space="preserve"> din prezentul </w:t>
      </w:r>
      <w:r w:rsidR="00A177B8" w:rsidRPr="008C2555">
        <w:rPr>
          <w:rFonts w:ascii="Calibri" w:hAnsi="Calibri" w:cs="Calibri"/>
          <w:i/>
          <w:snapToGrid w:val="0"/>
          <w:shd w:val="clear" w:color="auto" w:fill="FFFFFF" w:themeFill="background1"/>
        </w:rPr>
        <w:t>Contract</w:t>
      </w:r>
      <w:r w:rsidR="0035458C" w:rsidRPr="008C2555">
        <w:rPr>
          <w:rFonts w:ascii="Calibri" w:hAnsi="Calibri" w:cs="Calibri"/>
          <w:snapToGrid w:val="0"/>
          <w:shd w:val="clear" w:color="auto" w:fill="FFFFFF" w:themeFill="background1"/>
        </w:rPr>
        <w:t>, su</w:t>
      </w:r>
      <w:r w:rsidR="0035458C" w:rsidRPr="008C2555">
        <w:rPr>
          <w:rFonts w:ascii="Calibri" w:hAnsi="Calibri" w:cs="Calibri"/>
          <w:snapToGrid w:val="0"/>
        </w:rPr>
        <w:t xml:space="preserve">mele care </w:t>
      </w:r>
      <w:proofErr w:type="spellStart"/>
      <w:r w:rsidR="0035458C" w:rsidRPr="008C2555">
        <w:rPr>
          <w:rFonts w:ascii="Calibri" w:hAnsi="Calibri" w:cs="Calibri"/>
          <w:snapToGrid w:val="0"/>
        </w:rPr>
        <w:t>exced</w:t>
      </w:r>
      <w:proofErr w:type="spellEnd"/>
      <w:r w:rsidR="00920420" w:rsidRPr="008C2555">
        <w:rPr>
          <w:rFonts w:ascii="Calibri" w:hAnsi="Calibri" w:cs="Calibri"/>
          <w:snapToGrid w:val="0"/>
        </w:rPr>
        <w:t xml:space="preserve"> obiectului litigiului. În ipoteza în care păr</w:t>
      </w:r>
      <w:r w:rsidR="00C90B3D" w:rsidRPr="008C2555">
        <w:rPr>
          <w:rFonts w:ascii="Calibri" w:hAnsi="Calibri" w:cs="Calibri"/>
          <w:snapToGrid w:val="0"/>
        </w:rPr>
        <w:t>ț</w:t>
      </w:r>
      <w:r w:rsidR="00920420" w:rsidRPr="008C2555">
        <w:rPr>
          <w:rFonts w:ascii="Calibri" w:hAnsi="Calibri" w:cs="Calibri"/>
          <w:snapToGrid w:val="0"/>
        </w:rPr>
        <w:t>ile au solu</w:t>
      </w:r>
      <w:r w:rsidR="00C90B3D" w:rsidRPr="008C2555">
        <w:rPr>
          <w:rFonts w:ascii="Calibri" w:hAnsi="Calibri" w:cs="Calibri"/>
          <w:snapToGrid w:val="0"/>
        </w:rPr>
        <w:t>ț</w:t>
      </w:r>
      <w:r w:rsidR="00920420" w:rsidRPr="008C2555">
        <w:rPr>
          <w:rFonts w:ascii="Calibri" w:hAnsi="Calibri" w:cs="Calibri"/>
          <w:snapToGrid w:val="0"/>
        </w:rPr>
        <w:t>ionat amiabil diferendul privind sume par</w:t>
      </w:r>
      <w:r w:rsidR="00C90B3D" w:rsidRPr="008C2555">
        <w:rPr>
          <w:rFonts w:ascii="Calibri" w:hAnsi="Calibri" w:cs="Calibri"/>
          <w:snapToGrid w:val="0"/>
        </w:rPr>
        <w:t>ț</w:t>
      </w:r>
      <w:r w:rsidR="00920420" w:rsidRPr="008C2555">
        <w:rPr>
          <w:rFonts w:ascii="Calibri" w:hAnsi="Calibri" w:cs="Calibri"/>
          <w:snapToGrid w:val="0"/>
        </w:rPr>
        <w:t>iale din situa</w:t>
      </w:r>
      <w:r w:rsidR="00C90B3D" w:rsidRPr="008C2555">
        <w:rPr>
          <w:rFonts w:ascii="Calibri" w:hAnsi="Calibri" w:cs="Calibri"/>
          <w:snapToGrid w:val="0"/>
        </w:rPr>
        <w:t>ț</w:t>
      </w:r>
      <w:r w:rsidR="00920420" w:rsidRPr="008C2555">
        <w:rPr>
          <w:rFonts w:ascii="Calibri" w:hAnsi="Calibri" w:cs="Calibri"/>
          <w:snapToGrid w:val="0"/>
        </w:rPr>
        <w:t xml:space="preserve">iile de lucrări, </w:t>
      </w:r>
      <w:r w:rsidR="008F4662" w:rsidRPr="008C2555">
        <w:rPr>
          <w:rFonts w:ascii="Calibri" w:hAnsi="Calibri" w:cs="Calibri"/>
          <w:i/>
          <w:snapToGrid w:val="0"/>
        </w:rPr>
        <w:t>Achizitorul</w:t>
      </w:r>
      <w:r w:rsidR="00920420" w:rsidRPr="008C2555">
        <w:rPr>
          <w:rFonts w:ascii="Calibri" w:hAnsi="Calibri" w:cs="Calibri"/>
          <w:snapToGrid w:val="0"/>
        </w:rPr>
        <w:t xml:space="preserve"> are obliga</w:t>
      </w:r>
      <w:r w:rsidR="00C90B3D" w:rsidRPr="008C2555">
        <w:rPr>
          <w:rFonts w:ascii="Calibri" w:hAnsi="Calibri" w:cs="Calibri"/>
          <w:snapToGrid w:val="0"/>
        </w:rPr>
        <w:t>ț</w:t>
      </w:r>
      <w:r w:rsidR="00920420" w:rsidRPr="008C2555">
        <w:rPr>
          <w:rFonts w:ascii="Calibri" w:hAnsi="Calibri" w:cs="Calibri"/>
          <w:snapToGrid w:val="0"/>
        </w:rPr>
        <w:t xml:space="preserve">ia de a efectua plata acestor sume în </w:t>
      </w:r>
      <w:r w:rsidR="0035458C" w:rsidRPr="008C2555">
        <w:rPr>
          <w:rFonts w:ascii="Calibri" w:hAnsi="Calibri" w:cs="Calibri"/>
          <w:snapToGrid w:val="0"/>
        </w:rPr>
        <w:t xml:space="preserve">termenul stabilit </w:t>
      </w:r>
      <w:r w:rsidR="0035458C" w:rsidRPr="008C2555">
        <w:rPr>
          <w:rFonts w:ascii="Calibri" w:hAnsi="Calibri" w:cs="Calibri"/>
        </w:rPr>
        <w:t xml:space="preserve">în </w:t>
      </w:r>
      <w:r w:rsidR="0035458C" w:rsidRPr="008C2555">
        <w:rPr>
          <w:rFonts w:ascii="Calibri" w:hAnsi="Calibri" w:cs="Calibri"/>
          <w:color w:val="7030A0"/>
        </w:rPr>
        <w:t>Sec</w:t>
      </w:r>
      <w:r w:rsidR="00C90B3D" w:rsidRPr="008C2555">
        <w:rPr>
          <w:rFonts w:ascii="Calibri" w:hAnsi="Calibri" w:cs="Calibri"/>
          <w:color w:val="7030A0"/>
        </w:rPr>
        <w:t>ț</w:t>
      </w:r>
      <w:r w:rsidR="0035458C" w:rsidRPr="008C2555">
        <w:rPr>
          <w:rFonts w:ascii="Calibri" w:hAnsi="Calibri" w:cs="Calibri"/>
          <w:color w:val="7030A0"/>
        </w:rPr>
        <w:t xml:space="preserve">iunea </w:t>
      </w:r>
      <w:r w:rsidR="0035458C" w:rsidRPr="008C2555">
        <w:rPr>
          <w:rFonts w:ascii="Calibri" w:hAnsi="Calibri" w:cs="Calibri"/>
          <w:i/>
          <w:color w:val="7030A0"/>
        </w:rPr>
        <w:t>”Condi</w:t>
      </w:r>
      <w:r w:rsidR="00C90B3D" w:rsidRPr="008C2555">
        <w:rPr>
          <w:rFonts w:ascii="Calibri" w:hAnsi="Calibri" w:cs="Calibri"/>
          <w:i/>
          <w:color w:val="7030A0"/>
        </w:rPr>
        <w:t>ț</w:t>
      </w:r>
      <w:r w:rsidR="0035458C" w:rsidRPr="008C2555">
        <w:rPr>
          <w:rFonts w:ascii="Calibri" w:hAnsi="Calibri" w:cs="Calibri"/>
          <w:i/>
          <w:color w:val="7030A0"/>
        </w:rPr>
        <w:t>ii Specifice”</w:t>
      </w:r>
      <w:r w:rsidR="004978FF" w:rsidRPr="008C2555">
        <w:rPr>
          <w:rFonts w:ascii="Calibri" w:hAnsi="Calibri" w:cs="Calibri"/>
          <w:snapToGrid w:val="0"/>
        </w:rPr>
        <w:t>.</w:t>
      </w:r>
    </w:p>
    <w:p w14:paraId="7B26E0F8" w14:textId="77777777" w:rsidR="00BE1909" w:rsidRPr="008C2555" w:rsidRDefault="00BE1909" w:rsidP="00C90B3D">
      <w:pPr>
        <w:tabs>
          <w:tab w:val="left" w:pos="9000"/>
        </w:tabs>
        <w:suppressAutoHyphens/>
        <w:spacing w:after="0" w:line="240" w:lineRule="auto"/>
        <w:ind w:left="720" w:hanging="720"/>
        <w:jc w:val="both"/>
        <w:rPr>
          <w:rFonts w:ascii="Calibri" w:hAnsi="Calibri" w:cs="Calibri"/>
          <w:snapToGrid w:val="0"/>
        </w:rPr>
      </w:pPr>
    </w:p>
    <w:p w14:paraId="1778D0DB" w14:textId="3C0BBF6A" w:rsidR="00920420" w:rsidRPr="008C2555" w:rsidRDefault="00042A0E" w:rsidP="00C90B3D">
      <w:pPr>
        <w:pStyle w:val="Titlu2"/>
        <w:suppressAutoHyphens/>
        <w:spacing w:before="0" w:line="240" w:lineRule="auto"/>
        <w:rPr>
          <w:rFonts w:ascii="Calibri" w:hAnsi="Calibri" w:cs="Calibri"/>
          <w:szCs w:val="22"/>
        </w:rPr>
      </w:pPr>
      <w:bookmarkStart w:id="261" w:name="_Ref455403694"/>
      <w:bookmarkStart w:id="262" w:name="_Toc455493993"/>
      <w:bookmarkStart w:id="263" w:name="_Toc455494398"/>
      <w:bookmarkStart w:id="264" w:name="_Toc456162430"/>
      <w:bookmarkStart w:id="265" w:name="_Toc506382422"/>
      <w:bookmarkStart w:id="266" w:name="_Toc528687156"/>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5</w:t>
      </w:r>
      <w:r w:rsidR="00E82E76" w:rsidRPr="008C2555">
        <w:rPr>
          <w:rFonts w:ascii="Calibri" w:hAnsi="Calibri" w:cs="Calibri"/>
          <w:szCs w:val="22"/>
        </w:rPr>
        <w:t>.</w:t>
      </w:r>
      <w:r w:rsidR="00E82E76" w:rsidRPr="008C2555">
        <w:rPr>
          <w:rFonts w:ascii="Calibri" w:hAnsi="Calibri" w:cs="Calibri"/>
          <w:szCs w:val="22"/>
        </w:rPr>
        <w:tab/>
      </w:r>
      <w:r w:rsidR="00920420" w:rsidRPr="008C2555">
        <w:rPr>
          <w:rFonts w:ascii="Calibri" w:hAnsi="Calibri" w:cs="Calibri"/>
          <w:szCs w:val="22"/>
        </w:rPr>
        <w:t>Plă</w:t>
      </w:r>
      <w:r w:rsidR="00C90B3D" w:rsidRPr="008C2555">
        <w:rPr>
          <w:rFonts w:ascii="Calibri" w:hAnsi="Calibri" w:cs="Calibri"/>
          <w:szCs w:val="22"/>
        </w:rPr>
        <w:t>ț</w:t>
      </w:r>
      <w:r w:rsidR="00920420" w:rsidRPr="008C2555">
        <w:rPr>
          <w:rFonts w:ascii="Calibri" w:hAnsi="Calibri" w:cs="Calibri"/>
          <w:szCs w:val="22"/>
        </w:rPr>
        <w:t xml:space="preserve">i </w:t>
      </w:r>
      <w:bookmarkEnd w:id="261"/>
      <w:bookmarkEnd w:id="262"/>
      <w:bookmarkEnd w:id="263"/>
      <w:bookmarkEnd w:id="264"/>
      <w:r w:rsidR="00495AA0" w:rsidRPr="008C2555">
        <w:rPr>
          <w:rFonts w:ascii="Calibri" w:hAnsi="Calibri" w:cs="Calibri"/>
          <w:szCs w:val="22"/>
        </w:rPr>
        <w:t>i</w:t>
      </w:r>
      <w:r w:rsidR="00E82E76" w:rsidRPr="008C2555">
        <w:rPr>
          <w:rFonts w:ascii="Calibri" w:hAnsi="Calibri" w:cs="Calibri"/>
          <w:szCs w:val="22"/>
        </w:rPr>
        <w:t>ntermediare</w:t>
      </w:r>
      <w:bookmarkEnd w:id="265"/>
      <w:bookmarkEnd w:id="266"/>
    </w:p>
    <w:p w14:paraId="10F114E3" w14:textId="1E74BEA0" w:rsidR="00920420" w:rsidRPr="008C2555" w:rsidRDefault="00920420" w:rsidP="00D366DB">
      <w:pPr>
        <w:pStyle w:val="Listparagraf"/>
        <w:numPr>
          <w:ilvl w:val="0"/>
          <w:numId w:val="64"/>
        </w:numPr>
        <w:tabs>
          <w:tab w:val="left" w:pos="9000"/>
        </w:tabs>
        <w:suppressAutoHyphens/>
        <w:spacing w:after="0" w:line="240" w:lineRule="auto"/>
        <w:ind w:hanging="720"/>
        <w:jc w:val="both"/>
        <w:rPr>
          <w:rFonts w:ascii="Calibri" w:hAnsi="Calibri" w:cs="Calibri"/>
        </w:rPr>
      </w:pPr>
      <w:r w:rsidRPr="008C2555">
        <w:rPr>
          <w:rFonts w:ascii="Calibri" w:hAnsi="Calibri" w:cs="Calibri"/>
        </w:rPr>
        <w:t>Comunicarea acceptării exprese a situa</w:t>
      </w:r>
      <w:r w:rsidR="00C90B3D" w:rsidRPr="008C2555">
        <w:rPr>
          <w:rFonts w:ascii="Calibri" w:hAnsi="Calibri" w:cs="Calibri"/>
        </w:rPr>
        <w:t>ț</w:t>
      </w:r>
      <w:r w:rsidRPr="008C2555">
        <w:rPr>
          <w:rFonts w:ascii="Calibri" w:hAnsi="Calibri" w:cs="Calibri"/>
        </w:rPr>
        <w:t xml:space="preserve">iilor lunare de lucrări obligă </w:t>
      </w:r>
      <w:r w:rsidRPr="008C2555">
        <w:rPr>
          <w:rFonts w:ascii="Calibri" w:hAnsi="Calibri" w:cs="Calibri"/>
          <w:i/>
        </w:rPr>
        <w:t>Contractantul</w:t>
      </w:r>
      <w:r w:rsidRPr="008C2555">
        <w:rPr>
          <w:rFonts w:ascii="Calibri" w:hAnsi="Calibri" w:cs="Calibri"/>
        </w:rPr>
        <w:t xml:space="preserve"> la emiterea și comunicarea facturii fiscale, condi</w:t>
      </w:r>
      <w:r w:rsidR="00C90B3D" w:rsidRPr="008C2555">
        <w:rPr>
          <w:rFonts w:ascii="Calibri" w:hAnsi="Calibri" w:cs="Calibri"/>
        </w:rPr>
        <w:t>ț</w:t>
      </w:r>
      <w:r w:rsidRPr="008C2555">
        <w:rPr>
          <w:rFonts w:ascii="Calibri" w:hAnsi="Calibri" w:cs="Calibri"/>
        </w:rPr>
        <w:t>ie a efectuării plă</w:t>
      </w:r>
      <w:r w:rsidR="00C90B3D" w:rsidRPr="008C2555">
        <w:rPr>
          <w:rFonts w:ascii="Calibri" w:hAnsi="Calibri" w:cs="Calibri"/>
        </w:rPr>
        <w:t>ț</w:t>
      </w:r>
      <w:r w:rsidRPr="008C2555">
        <w:rPr>
          <w:rFonts w:ascii="Calibri" w:hAnsi="Calibri" w:cs="Calibri"/>
        </w:rPr>
        <w:t xml:space="preserve">ii de către </w:t>
      </w:r>
      <w:r w:rsidR="008F4662" w:rsidRPr="008C2555">
        <w:rPr>
          <w:rFonts w:ascii="Calibri" w:hAnsi="Calibri" w:cs="Calibri"/>
          <w:i/>
        </w:rPr>
        <w:t>Achizitor</w:t>
      </w:r>
      <w:r w:rsidRPr="008C2555">
        <w:rPr>
          <w:rFonts w:ascii="Calibri" w:hAnsi="Calibri" w:cs="Calibri"/>
        </w:rPr>
        <w:t>.</w:t>
      </w:r>
    </w:p>
    <w:p w14:paraId="0BBB0C34" w14:textId="7FC1B685" w:rsidR="00920420" w:rsidRPr="008C2555" w:rsidRDefault="00920420" w:rsidP="00D366DB">
      <w:pPr>
        <w:pStyle w:val="Listparagraf"/>
        <w:numPr>
          <w:ilvl w:val="0"/>
          <w:numId w:val="64"/>
        </w:numPr>
        <w:tabs>
          <w:tab w:val="left" w:pos="9000"/>
        </w:tabs>
        <w:suppressAutoHyphens/>
        <w:spacing w:after="0" w:line="240" w:lineRule="auto"/>
        <w:ind w:hanging="720"/>
        <w:jc w:val="both"/>
        <w:rPr>
          <w:rFonts w:ascii="Calibri" w:hAnsi="Calibri" w:cs="Calibri"/>
        </w:rPr>
      </w:pPr>
      <w:r w:rsidRPr="008C2555">
        <w:rPr>
          <w:rFonts w:ascii="Calibri" w:hAnsi="Calibri" w:cs="Calibri"/>
        </w:rPr>
        <w:t>Temeiul și faptul generator al obliga</w:t>
      </w:r>
      <w:r w:rsidR="00C90B3D" w:rsidRPr="008C2555">
        <w:rPr>
          <w:rFonts w:ascii="Calibri" w:hAnsi="Calibri" w:cs="Calibri"/>
        </w:rPr>
        <w:t>ț</w:t>
      </w:r>
      <w:r w:rsidRPr="008C2555">
        <w:rPr>
          <w:rFonts w:ascii="Calibri" w:hAnsi="Calibri" w:cs="Calibri"/>
        </w:rPr>
        <w:t xml:space="preserve">iei </w:t>
      </w:r>
      <w:r w:rsidR="008F4662" w:rsidRPr="008C2555">
        <w:rPr>
          <w:rFonts w:ascii="Calibri" w:hAnsi="Calibri" w:cs="Calibri"/>
          <w:i/>
        </w:rPr>
        <w:t>Achizitorului</w:t>
      </w:r>
      <w:r w:rsidRPr="008C2555">
        <w:rPr>
          <w:rFonts w:ascii="Calibri" w:hAnsi="Calibri" w:cs="Calibri"/>
        </w:rPr>
        <w:t xml:space="preserve"> de plată a contravalorii </w:t>
      </w:r>
      <w:r w:rsidR="00EB029A" w:rsidRPr="008C2555">
        <w:rPr>
          <w:rFonts w:ascii="Calibri" w:hAnsi="Calibri" w:cs="Calibri"/>
          <w:i/>
        </w:rPr>
        <w:t>L</w:t>
      </w:r>
      <w:r w:rsidRPr="008C2555">
        <w:rPr>
          <w:rFonts w:ascii="Calibri" w:hAnsi="Calibri" w:cs="Calibri"/>
          <w:i/>
        </w:rPr>
        <w:t>ucrărilor</w:t>
      </w:r>
      <w:r w:rsidRPr="008C2555">
        <w:rPr>
          <w:rFonts w:ascii="Calibri" w:hAnsi="Calibri" w:cs="Calibri"/>
        </w:rPr>
        <w:t xml:space="preserve"> și </w:t>
      </w:r>
      <w:r w:rsidR="00EB029A" w:rsidRPr="008C2555">
        <w:rPr>
          <w:rFonts w:ascii="Calibri" w:hAnsi="Calibri" w:cs="Calibri"/>
          <w:i/>
        </w:rPr>
        <w:t>M</w:t>
      </w:r>
      <w:r w:rsidRPr="008C2555">
        <w:rPr>
          <w:rFonts w:ascii="Calibri" w:hAnsi="Calibri" w:cs="Calibri"/>
          <w:i/>
        </w:rPr>
        <w:t>aterialelor</w:t>
      </w:r>
      <w:r w:rsidRPr="008C2555">
        <w:rPr>
          <w:rFonts w:ascii="Calibri" w:hAnsi="Calibri" w:cs="Calibri"/>
        </w:rPr>
        <w:t xml:space="preserve"> cuprinse în situa</w:t>
      </w:r>
      <w:r w:rsidR="00C90B3D" w:rsidRPr="008C2555">
        <w:rPr>
          <w:rFonts w:ascii="Calibri" w:hAnsi="Calibri" w:cs="Calibri"/>
        </w:rPr>
        <w:t>ț</w:t>
      </w:r>
      <w:r w:rsidRPr="008C2555">
        <w:rPr>
          <w:rFonts w:ascii="Calibri" w:hAnsi="Calibri" w:cs="Calibri"/>
        </w:rPr>
        <w:t>iile de lucrări rezidă exclusiv în acceptarea expresă a situa</w:t>
      </w:r>
      <w:r w:rsidR="00C90B3D" w:rsidRPr="008C2555">
        <w:rPr>
          <w:rFonts w:ascii="Calibri" w:hAnsi="Calibri" w:cs="Calibri"/>
        </w:rPr>
        <w:t>ț</w:t>
      </w:r>
      <w:r w:rsidRPr="008C2555">
        <w:rPr>
          <w:rFonts w:ascii="Calibri" w:hAnsi="Calibri" w:cs="Calibri"/>
        </w:rPr>
        <w:t>iilor de lucrări, urmând ca niciun fel de alte probe, împrejurări sau înscrisuri încheiate în alte condi</w:t>
      </w:r>
      <w:r w:rsidR="00C90B3D" w:rsidRPr="008C2555">
        <w:rPr>
          <w:rFonts w:ascii="Calibri" w:hAnsi="Calibri" w:cs="Calibri"/>
        </w:rPr>
        <w:t>ț</w:t>
      </w:r>
      <w:r w:rsidRPr="008C2555">
        <w:rPr>
          <w:rFonts w:ascii="Calibri" w:hAnsi="Calibri" w:cs="Calibri"/>
        </w:rPr>
        <w:t>ii decât cele aici stipulate sa nu aibă aptitudinea de a genera obliga</w:t>
      </w:r>
      <w:r w:rsidR="00C90B3D" w:rsidRPr="008C2555">
        <w:rPr>
          <w:rFonts w:ascii="Calibri" w:hAnsi="Calibri" w:cs="Calibri"/>
        </w:rPr>
        <w:t>ț</w:t>
      </w:r>
      <w:r w:rsidRPr="008C2555">
        <w:rPr>
          <w:rFonts w:ascii="Calibri" w:hAnsi="Calibri" w:cs="Calibri"/>
        </w:rPr>
        <w:t xml:space="preserve">ii de plată în sarcina </w:t>
      </w:r>
      <w:r w:rsidR="008F4662" w:rsidRPr="008C2555">
        <w:rPr>
          <w:rFonts w:ascii="Calibri" w:hAnsi="Calibri" w:cs="Calibri"/>
          <w:i/>
        </w:rPr>
        <w:t>Achizitorului</w:t>
      </w:r>
      <w:r w:rsidRPr="008C2555">
        <w:rPr>
          <w:rFonts w:ascii="Calibri" w:hAnsi="Calibri" w:cs="Calibri"/>
        </w:rPr>
        <w:t xml:space="preserve"> sau să creeze vreo altă</w:t>
      </w:r>
      <w:r w:rsidR="0035458C" w:rsidRPr="008C2555">
        <w:rPr>
          <w:rFonts w:ascii="Calibri" w:hAnsi="Calibri" w:cs="Calibri"/>
        </w:rPr>
        <w:t xml:space="preserve"> obliga</w:t>
      </w:r>
      <w:r w:rsidR="00C90B3D" w:rsidRPr="008C2555">
        <w:rPr>
          <w:rFonts w:ascii="Calibri" w:hAnsi="Calibri" w:cs="Calibri"/>
        </w:rPr>
        <w:t>ț</w:t>
      </w:r>
      <w:r w:rsidR="0035458C" w:rsidRPr="008C2555">
        <w:rPr>
          <w:rFonts w:ascii="Calibri" w:hAnsi="Calibri" w:cs="Calibri"/>
        </w:rPr>
        <w:t>ie în sarcina acestuia.</w:t>
      </w:r>
    </w:p>
    <w:p w14:paraId="21CFE229" w14:textId="45840793" w:rsidR="00920420" w:rsidRPr="008C2555" w:rsidRDefault="00920420" w:rsidP="00D366DB">
      <w:pPr>
        <w:pStyle w:val="Listparagraf"/>
        <w:numPr>
          <w:ilvl w:val="0"/>
          <w:numId w:val="64"/>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Termenul de plată curge împotriva </w:t>
      </w:r>
      <w:r w:rsidR="008F4662" w:rsidRPr="008C2555">
        <w:rPr>
          <w:rFonts w:ascii="Calibri" w:hAnsi="Calibri" w:cs="Calibri"/>
          <w:i/>
        </w:rPr>
        <w:t>Achizitorului</w:t>
      </w:r>
      <w:r w:rsidRPr="008C2555">
        <w:rPr>
          <w:rFonts w:ascii="Calibri" w:hAnsi="Calibri" w:cs="Calibri"/>
        </w:rPr>
        <w:t xml:space="preserve"> de la data comunicării formale a facturii fiscale sub rezerva emiterii acesteia ca urmare a îndeplinirii procedurilor prealabile mai sus pr</w:t>
      </w:r>
      <w:r w:rsidR="00E30113" w:rsidRPr="008C2555">
        <w:rPr>
          <w:rFonts w:ascii="Calibri" w:hAnsi="Calibri" w:cs="Calibri"/>
        </w:rPr>
        <w:t xml:space="preserve">ecizate (comunicarea formală a </w:t>
      </w:r>
      <w:r w:rsidR="00E30113" w:rsidRPr="008C2555">
        <w:rPr>
          <w:rFonts w:ascii="Calibri" w:hAnsi="Calibri" w:cs="Calibri"/>
          <w:i/>
        </w:rPr>
        <w:t>S</w:t>
      </w:r>
      <w:r w:rsidRPr="008C2555">
        <w:rPr>
          <w:rFonts w:ascii="Calibri" w:hAnsi="Calibri" w:cs="Calibri"/>
          <w:i/>
        </w:rPr>
        <w:t>itua</w:t>
      </w:r>
      <w:r w:rsidR="00C90B3D" w:rsidRPr="008C2555">
        <w:rPr>
          <w:rFonts w:ascii="Calibri" w:hAnsi="Calibri" w:cs="Calibri"/>
          <w:i/>
        </w:rPr>
        <w:t>ț</w:t>
      </w:r>
      <w:r w:rsidRPr="008C2555">
        <w:rPr>
          <w:rFonts w:ascii="Calibri" w:hAnsi="Calibri" w:cs="Calibri"/>
          <w:i/>
        </w:rPr>
        <w:t>iilor luna</w:t>
      </w:r>
      <w:r w:rsidR="00E30113" w:rsidRPr="008C2555">
        <w:rPr>
          <w:rFonts w:ascii="Calibri" w:hAnsi="Calibri" w:cs="Calibri"/>
          <w:i/>
        </w:rPr>
        <w:t>re de L</w:t>
      </w:r>
      <w:r w:rsidR="0035458C" w:rsidRPr="008C2555">
        <w:rPr>
          <w:rFonts w:ascii="Calibri" w:hAnsi="Calibri" w:cs="Calibri"/>
          <w:i/>
        </w:rPr>
        <w:t>ucrări</w:t>
      </w:r>
      <w:r w:rsidR="0035458C" w:rsidRPr="008C2555">
        <w:rPr>
          <w:rFonts w:ascii="Calibri" w:hAnsi="Calibri" w:cs="Calibri"/>
        </w:rPr>
        <w:t xml:space="preserve"> contrasemnate de </w:t>
      </w:r>
      <w:r w:rsidR="00BC177D" w:rsidRPr="008C2555">
        <w:rPr>
          <w:rFonts w:ascii="Calibri" w:hAnsi="Calibri" w:cs="Calibri"/>
        </w:rPr>
        <w:t>d</w:t>
      </w:r>
      <w:r w:rsidR="00696EB7" w:rsidRPr="008C2555">
        <w:rPr>
          <w:rFonts w:ascii="Calibri" w:hAnsi="Calibri" w:cs="Calibri"/>
        </w:rPr>
        <w:t xml:space="preserve">irigintele </w:t>
      </w:r>
      <w:r w:rsidRPr="008C2555">
        <w:rPr>
          <w:rFonts w:ascii="Calibri" w:hAnsi="Calibri" w:cs="Calibri"/>
        </w:rPr>
        <w:t xml:space="preserve">de </w:t>
      </w:r>
      <w:r w:rsidR="00BC177D" w:rsidRPr="008C2555">
        <w:rPr>
          <w:rFonts w:ascii="Calibri" w:hAnsi="Calibri" w:cs="Calibri"/>
        </w:rPr>
        <w:t>ș</w:t>
      </w:r>
      <w:r w:rsidRPr="008C2555">
        <w:rPr>
          <w:rFonts w:ascii="Calibri" w:hAnsi="Calibri" w:cs="Calibri"/>
        </w:rPr>
        <w:t xml:space="preserve">antier, urmată de acceptarea expresă a </w:t>
      </w:r>
      <w:r w:rsidR="008F4662" w:rsidRPr="008C2555">
        <w:rPr>
          <w:rFonts w:ascii="Calibri" w:hAnsi="Calibri" w:cs="Calibri"/>
          <w:i/>
        </w:rPr>
        <w:t>Achizitorului</w:t>
      </w:r>
      <w:r w:rsidRPr="008C2555">
        <w:rPr>
          <w:rFonts w:ascii="Calibri" w:hAnsi="Calibri" w:cs="Calibri"/>
        </w:rPr>
        <w:t>, în urma verificărilor efectuate), urmând ca niciun fel de alte facturi emise în alte condi</w:t>
      </w:r>
      <w:r w:rsidR="00C90B3D" w:rsidRPr="008C2555">
        <w:rPr>
          <w:rFonts w:ascii="Calibri" w:hAnsi="Calibri" w:cs="Calibri"/>
        </w:rPr>
        <w:t>ț</w:t>
      </w:r>
      <w:r w:rsidRPr="008C2555">
        <w:rPr>
          <w:rFonts w:ascii="Calibri" w:hAnsi="Calibri" w:cs="Calibri"/>
        </w:rPr>
        <w:t>ii decât cele aici stipulate să nu creeze vreo obliga</w:t>
      </w:r>
      <w:r w:rsidR="00C90B3D" w:rsidRPr="008C2555">
        <w:rPr>
          <w:rFonts w:ascii="Calibri" w:hAnsi="Calibri" w:cs="Calibri"/>
        </w:rPr>
        <w:t>ț</w:t>
      </w:r>
      <w:r w:rsidRPr="008C2555">
        <w:rPr>
          <w:rFonts w:ascii="Calibri" w:hAnsi="Calibri" w:cs="Calibri"/>
        </w:rPr>
        <w:t xml:space="preserve">ie în sarcina </w:t>
      </w:r>
      <w:r w:rsidR="008F4662" w:rsidRPr="008C2555">
        <w:rPr>
          <w:rFonts w:ascii="Calibri" w:hAnsi="Calibri" w:cs="Calibri"/>
          <w:i/>
        </w:rPr>
        <w:t>Achizitorului</w:t>
      </w:r>
      <w:r w:rsidRPr="008C2555">
        <w:rPr>
          <w:rFonts w:ascii="Calibri" w:hAnsi="Calibri" w:cs="Calibri"/>
        </w:rPr>
        <w:t>.</w:t>
      </w:r>
    </w:p>
    <w:p w14:paraId="3F240C5F" w14:textId="69D72562" w:rsidR="00920420" w:rsidRPr="008C2555" w:rsidRDefault="008F4662" w:rsidP="00D366DB">
      <w:pPr>
        <w:pStyle w:val="Listparagraf"/>
        <w:numPr>
          <w:ilvl w:val="0"/>
          <w:numId w:val="64"/>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Achizitorul</w:t>
      </w:r>
      <w:r w:rsidR="00920420" w:rsidRPr="008C2555">
        <w:rPr>
          <w:rFonts w:ascii="Calibri" w:hAnsi="Calibri" w:cs="Calibri"/>
          <w:snapToGrid w:val="0"/>
        </w:rPr>
        <w:t xml:space="preserve"> are obliga</w:t>
      </w:r>
      <w:r w:rsidR="00C90B3D" w:rsidRPr="008C2555">
        <w:rPr>
          <w:rFonts w:ascii="Calibri" w:hAnsi="Calibri" w:cs="Calibri"/>
          <w:snapToGrid w:val="0"/>
        </w:rPr>
        <w:t>ț</w:t>
      </w:r>
      <w:r w:rsidR="00920420" w:rsidRPr="008C2555">
        <w:rPr>
          <w:rFonts w:ascii="Calibri" w:hAnsi="Calibri" w:cs="Calibri"/>
          <w:snapToGrid w:val="0"/>
        </w:rPr>
        <w:t xml:space="preserve">ia de a efectua plata către </w:t>
      </w:r>
      <w:r w:rsidR="00920420" w:rsidRPr="008C2555">
        <w:rPr>
          <w:rFonts w:ascii="Calibri" w:hAnsi="Calibri" w:cs="Calibri"/>
          <w:i/>
          <w:snapToGrid w:val="0"/>
        </w:rPr>
        <w:t>Contractant</w:t>
      </w:r>
      <w:r w:rsidR="00920420" w:rsidRPr="008C2555">
        <w:rPr>
          <w:rFonts w:ascii="Calibri" w:hAnsi="Calibri" w:cs="Calibri"/>
          <w:snapToGrid w:val="0"/>
        </w:rPr>
        <w:t xml:space="preserve"> în </w:t>
      </w:r>
      <w:r w:rsidR="0035458C" w:rsidRPr="008C2555">
        <w:rPr>
          <w:rFonts w:ascii="Calibri" w:hAnsi="Calibri" w:cs="Calibri"/>
          <w:snapToGrid w:val="0"/>
        </w:rPr>
        <w:t xml:space="preserve">termenul stabilit </w:t>
      </w:r>
      <w:r w:rsidR="0035458C" w:rsidRPr="008C2555">
        <w:rPr>
          <w:rFonts w:ascii="Calibri" w:hAnsi="Calibri" w:cs="Calibri"/>
        </w:rPr>
        <w:t xml:space="preserve">în </w:t>
      </w:r>
      <w:r w:rsidR="0035458C" w:rsidRPr="008C2555">
        <w:rPr>
          <w:rFonts w:ascii="Calibri" w:hAnsi="Calibri" w:cs="Calibri"/>
          <w:color w:val="7030A0"/>
        </w:rPr>
        <w:t>Sec</w:t>
      </w:r>
      <w:r w:rsidR="00C90B3D" w:rsidRPr="008C2555">
        <w:rPr>
          <w:rFonts w:ascii="Calibri" w:hAnsi="Calibri" w:cs="Calibri"/>
          <w:color w:val="7030A0"/>
        </w:rPr>
        <w:t>ț</w:t>
      </w:r>
      <w:r w:rsidR="0035458C" w:rsidRPr="008C2555">
        <w:rPr>
          <w:rFonts w:ascii="Calibri" w:hAnsi="Calibri" w:cs="Calibri"/>
          <w:color w:val="7030A0"/>
        </w:rPr>
        <w:t xml:space="preserve">iunea </w:t>
      </w:r>
      <w:r w:rsidR="0035458C" w:rsidRPr="008C2555">
        <w:rPr>
          <w:rFonts w:ascii="Calibri" w:hAnsi="Calibri" w:cs="Calibri"/>
          <w:i/>
          <w:color w:val="7030A0"/>
        </w:rPr>
        <w:t>”Condi</w:t>
      </w:r>
      <w:r w:rsidR="00C90B3D" w:rsidRPr="008C2555">
        <w:rPr>
          <w:rFonts w:ascii="Calibri" w:hAnsi="Calibri" w:cs="Calibri"/>
          <w:i/>
          <w:color w:val="7030A0"/>
        </w:rPr>
        <w:t>ț</w:t>
      </w:r>
      <w:r w:rsidR="0035458C" w:rsidRPr="008C2555">
        <w:rPr>
          <w:rFonts w:ascii="Calibri" w:hAnsi="Calibri" w:cs="Calibri"/>
          <w:i/>
          <w:color w:val="7030A0"/>
        </w:rPr>
        <w:t>ii Specifice”</w:t>
      </w:r>
      <w:r w:rsidR="00037F02" w:rsidRPr="008C2555">
        <w:rPr>
          <w:rFonts w:ascii="Calibri" w:hAnsi="Calibri" w:cs="Calibri"/>
          <w:snapToGrid w:val="0"/>
        </w:rPr>
        <w:t>.</w:t>
      </w:r>
    </w:p>
    <w:p w14:paraId="1F81C609" w14:textId="77777777" w:rsidR="00BE1909" w:rsidRPr="008C2555" w:rsidRDefault="00BE1909" w:rsidP="00C90B3D">
      <w:pPr>
        <w:tabs>
          <w:tab w:val="left" w:pos="9000"/>
        </w:tabs>
        <w:suppressAutoHyphens/>
        <w:spacing w:after="0" w:line="240" w:lineRule="auto"/>
        <w:ind w:left="720" w:hanging="720"/>
        <w:jc w:val="both"/>
        <w:rPr>
          <w:rFonts w:ascii="Calibri" w:hAnsi="Calibri" w:cs="Calibri"/>
          <w:snapToGrid w:val="0"/>
        </w:rPr>
      </w:pPr>
    </w:p>
    <w:p w14:paraId="64FB6B4E" w14:textId="0969B0A0" w:rsidR="00920420" w:rsidRPr="008C2555" w:rsidRDefault="00042A0E" w:rsidP="00C90B3D">
      <w:pPr>
        <w:pStyle w:val="Titlu2"/>
        <w:suppressAutoHyphens/>
        <w:spacing w:before="0" w:line="240" w:lineRule="auto"/>
        <w:rPr>
          <w:rFonts w:ascii="Calibri" w:hAnsi="Calibri" w:cs="Calibri"/>
          <w:szCs w:val="22"/>
        </w:rPr>
      </w:pPr>
      <w:bookmarkStart w:id="267" w:name="_Ref455492858"/>
      <w:bookmarkStart w:id="268" w:name="_Toc455493994"/>
      <w:bookmarkStart w:id="269" w:name="_Toc455494399"/>
      <w:bookmarkStart w:id="270" w:name="_Toc456162431"/>
      <w:bookmarkStart w:id="271" w:name="_Toc506382423"/>
      <w:bookmarkStart w:id="272" w:name="_Toc528687157"/>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6</w:t>
      </w:r>
      <w:r w:rsidR="00E82E76" w:rsidRPr="008C2555">
        <w:rPr>
          <w:rFonts w:ascii="Calibri" w:hAnsi="Calibri" w:cs="Calibri"/>
          <w:szCs w:val="22"/>
        </w:rPr>
        <w:t>.</w:t>
      </w:r>
      <w:r w:rsidR="00E82E76" w:rsidRPr="008C2555">
        <w:rPr>
          <w:rFonts w:ascii="Calibri" w:hAnsi="Calibri" w:cs="Calibri"/>
          <w:szCs w:val="22"/>
        </w:rPr>
        <w:tab/>
      </w:r>
      <w:r w:rsidR="00920420" w:rsidRPr="008C2555">
        <w:rPr>
          <w:rFonts w:ascii="Calibri" w:hAnsi="Calibri" w:cs="Calibri"/>
          <w:szCs w:val="22"/>
        </w:rPr>
        <w:t xml:space="preserve">Plata </w:t>
      </w:r>
      <w:r w:rsidR="004A099F" w:rsidRPr="008C2555">
        <w:rPr>
          <w:rFonts w:ascii="Calibri" w:hAnsi="Calibri" w:cs="Calibri"/>
          <w:szCs w:val="22"/>
        </w:rPr>
        <w:t>f</w:t>
      </w:r>
      <w:r w:rsidR="00920420" w:rsidRPr="008C2555">
        <w:rPr>
          <w:rFonts w:ascii="Calibri" w:hAnsi="Calibri" w:cs="Calibri"/>
          <w:szCs w:val="22"/>
        </w:rPr>
        <w:t>inală</w:t>
      </w:r>
      <w:bookmarkEnd w:id="267"/>
      <w:bookmarkEnd w:id="268"/>
      <w:bookmarkEnd w:id="269"/>
      <w:bookmarkEnd w:id="270"/>
      <w:bookmarkEnd w:id="271"/>
      <w:bookmarkEnd w:id="272"/>
    </w:p>
    <w:p w14:paraId="1C508487" w14:textId="6BB9F76A" w:rsidR="00920420" w:rsidRPr="008C2555" w:rsidRDefault="00E36374" w:rsidP="00D366DB">
      <w:pPr>
        <w:pStyle w:val="Listparagraf"/>
        <w:numPr>
          <w:ilvl w:val="0"/>
          <w:numId w:val="65"/>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i/>
          <w:snapToGrid w:val="0"/>
        </w:rPr>
        <w:t>Situa</w:t>
      </w:r>
      <w:r w:rsidR="00C90B3D" w:rsidRPr="008C2555">
        <w:rPr>
          <w:rFonts w:ascii="Calibri" w:hAnsi="Calibri" w:cs="Calibri"/>
          <w:i/>
          <w:snapToGrid w:val="0"/>
        </w:rPr>
        <w:t>ț</w:t>
      </w:r>
      <w:r w:rsidRPr="008C2555">
        <w:rPr>
          <w:rFonts w:ascii="Calibri" w:hAnsi="Calibri" w:cs="Calibri"/>
          <w:i/>
          <w:snapToGrid w:val="0"/>
        </w:rPr>
        <w:t>iile finale de L</w:t>
      </w:r>
      <w:r w:rsidR="00920420" w:rsidRPr="008C2555">
        <w:rPr>
          <w:rFonts w:ascii="Calibri" w:hAnsi="Calibri" w:cs="Calibri"/>
          <w:i/>
          <w:snapToGrid w:val="0"/>
        </w:rPr>
        <w:t>ucrări</w:t>
      </w:r>
      <w:r w:rsidR="00920420" w:rsidRPr="008C2555">
        <w:rPr>
          <w:rFonts w:ascii="Calibri" w:hAnsi="Calibri" w:cs="Calibri"/>
          <w:snapToGrid w:val="0"/>
        </w:rPr>
        <w:t xml:space="preserve"> după finalizarea lucrărilor se </w:t>
      </w:r>
      <w:r w:rsidR="00840F90" w:rsidRPr="008C2555">
        <w:rPr>
          <w:rFonts w:ascii="Calibri" w:hAnsi="Calibri" w:cs="Calibri"/>
          <w:snapToGrid w:val="0"/>
        </w:rPr>
        <w:t>depun</w:t>
      </w:r>
      <w:r w:rsidR="00920420" w:rsidRPr="008C2555">
        <w:rPr>
          <w:rFonts w:ascii="Calibri" w:hAnsi="Calibri" w:cs="Calibri"/>
          <w:snapToGrid w:val="0"/>
        </w:rPr>
        <w:t xml:space="preserve"> în </w:t>
      </w:r>
      <w:r w:rsidR="00037F02" w:rsidRPr="008C2555">
        <w:rPr>
          <w:rFonts w:ascii="Calibri" w:hAnsi="Calibri" w:cs="Calibri"/>
          <w:snapToGrid w:val="0"/>
        </w:rPr>
        <w:t xml:space="preserve">termenul stabilit </w:t>
      </w:r>
      <w:r w:rsidR="00037F02" w:rsidRPr="008C2555">
        <w:rPr>
          <w:rFonts w:ascii="Calibri" w:hAnsi="Calibri" w:cs="Calibri"/>
        </w:rPr>
        <w:t xml:space="preserve">în </w:t>
      </w:r>
      <w:r w:rsidR="00037F02" w:rsidRPr="008C2555">
        <w:rPr>
          <w:rFonts w:ascii="Calibri" w:hAnsi="Calibri" w:cs="Calibri"/>
          <w:color w:val="7030A0"/>
        </w:rPr>
        <w:t>Sec</w:t>
      </w:r>
      <w:r w:rsidR="00C90B3D" w:rsidRPr="008C2555">
        <w:rPr>
          <w:rFonts w:ascii="Calibri" w:hAnsi="Calibri" w:cs="Calibri"/>
          <w:color w:val="7030A0"/>
        </w:rPr>
        <w:t>ț</w:t>
      </w:r>
      <w:r w:rsidR="00037F02" w:rsidRPr="008C2555">
        <w:rPr>
          <w:rFonts w:ascii="Calibri" w:hAnsi="Calibri" w:cs="Calibri"/>
          <w:color w:val="7030A0"/>
        </w:rPr>
        <w:t xml:space="preserve">iunea </w:t>
      </w:r>
      <w:r w:rsidR="00037F02" w:rsidRPr="008C2555">
        <w:rPr>
          <w:rFonts w:ascii="Calibri" w:hAnsi="Calibri" w:cs="Calibri"/>
          <w:i/>
          <w:color w:val="7030A0"/>
        </w:rPr>
        <w:t>”Condi</w:t>
      </w:r>
      <w:r w:rsidR="00C90B3D" w:rsidRPr="008C2555">
        <w:rPr>
          <w:rFonts w:ascii="Calibri" w:hAnsi="Calibri" w:cs="Calibri"/>
          <w:i/>
          <w:color w:val="7030A0"/>
        </w:rPr>
        <w:t>ț</w:t>
      </w:r>
      <w:r w:rsidR="00037F02" w:rsidRPr="008C2555">
        <w:rPr>
          <w:rFonts w:ascii="Calibri" w:hAnsi="Calibri" w:cs="Calibri"/>
          <w:i/>
          <w:color w:val="7030A0"/>
        </w:rPr>
        <w:t>ii Specifice”</w:t>
      </w:r>
      <w:r w:rsidR="00037F02" w:rsidRPr="008C2555">
        <w:rPr>
          <w:rFonts w:ascii="Calibri" w:hAnsi="Calibri" w:cs="Calibri"/>
        </w:rPr>
        <w:t>.</w:t>
      </w:r>
      <w:r w:rsidR="00920420" w:rsidRPr="008C2555">
        <w:rPr>
          <w:rFonts w:ascii="Calibri" w:hAnsi="Calibri" w:cs="Calibri"/>
          <w:snapToGrid w:val="0"/>
        </w:rPr>
        <w:t xml:space="preserve"> La data epuizării acestui termen, </w:t>
      </w:r>
      <w:r w:rsidR="00920420" w:rsidRPr="008C2555">
        <w:rPr>
          <w:rFonts w:ascii="Calibri" w:hAnsi="Calibri" w:cs="Calibri"/>
          <w:i/>
          <w:snapToGrid w:val="0"/>
        </w:rPr>
        <w:t>Contractantul</w:t>
      </w:r>
      <w:r w:rsidR="00920420" w:rsidRPr="008C2555">
        <w:rPr>
          <w:rFonts w:ascii="Calibri" w:hAnsi="Calibri" w:cs="Calibri"/>
          <w:snapToGrid w:val="0"/>
        </w:rPr>
        <w:t xml:space="preserve"> este decăzut din dreptul de a depune </w:t>
      </w:r>
      <w:r w:rsidR="00920420" w:rsidRPr="008C2555">
        <w:rPr>
          <w:rFonts w:ascii="Calibri" w:hAnsi="Calibri" w:cs="Calibri"/>
          <w:i/>
          <w:snapToGrid w:val="0"/>
        </w:rPr>
        <w:t>Situa</w:t>
      </w:r>
      <w:r w:rsidR="00C90B3D" w:rsidRPr="008C2555">
        <w:rPr>
          <w:rFonts w:ascii="Calibri" w:hAnsi="Calibri" w:cs="Calibri"/>
          <w:i/>
          <w:snapToGrid w:val="0"/>
        </w:rPr>
        <w:t>ț</w:t>
      </w:r>
      <w:r w:rsidR="00920420" w:rsidRPr="008C2555">
        <w:rPr>
          <w:rFonts w:ascii="Calibri" w:hAnsi="Calibri" w:cs="Calibri"/>
          <w:i/>
          <w:snapToGrid w:val="0"/>
        </w:rPr>
        <w:t>ii de Lucrări</w:t>
      </w:r>
      <w:r w:rsidR="00920420" w:rsidRPr="008C2555">
        <w:rPr>
          <w:rFonts w:ascii="Calibri" w:hAnsi="Calibri" w:cs="Calibri"/>
          <w:snapToGrid w:val="0"/>
        </w:rPr>
        <w:t>, cu consecin</w:t>
      </w:r>
      <w:r w:rsidR="00C90B3D" w:rsidRPr="008C2555">
        <w:rPr>
          <w:rFonts w:ascii="Calibri" w:hAnsi="Calibri" w:cs="Calibri"/>
          <w:snapToGrid w:val="0"/>
        </w:rPr>
        <w:t>ț</w:t>
      </w:r>
      <w:r w:rsidR="00920420" w:rsidRPr="008C2555">
        <w:rPr>
          <w:rFonts w:ascii="Calibri" w:hAnsi="Calibri" w:cs="Calibri"/>
          <w:snapToGrid w:val="0"/>
        </w:rPr>
        <w:t xml:space="preserve">a dreptului </w:t>
      </w:r>
      <w:r w:rsidR="008F4662" w:rsidRPr="008C2555">
        <w:rPr>
          <w:rFonts w:ascii="Calibri" w:hAnsi="Calibri" w:cs="Calibri"/>
          <w:i/>
          <w:snapToGrid w:val="0"/>
        </w:rPr>
        <w:t>Achizitorului</w:t>
      </w:r>
      <w:r w:rsidR="00920420" w:rsidRPr="008C2555">
        <w:rPr>
          <w:rFonts w:ascii="Calibri" w:hAnsi="Calibri" w:cs="Calibri"/>
          <w:snapToGrid w:val="0"/>
        </w:rPr>
        <w:t xml:space="preserve"> de a refuza primirea altor situa</w:t>
      </w:r>
      <w:r w:rsidR="00C90B3D" w:rsidRPr="008C2555">
        <w:rPr>
          <w:rFonts w:ascii="Calibri" w:hAnsi="Calibri" w:cs="Calibri"/>
          <w:snapToGrid w:val="0"/>
        </w:rPr>
        <w:t>ț</w:t>
      </w:r>
      <w:r w:rsidR="00920420" w:rsidRPr="008C2555">
        <w:rPr>
          <w:rFonts w:ascii="Calibri" w:hAnsi="Calibri" w:cs="Calibri"/>
          <w:snapToGrid w:val="0"/>
        </w:rPr>
        <w:t>ii de lucrări.</w:t>
      </w:r>
    </w:p>
    <w:p w14:paraId="57F8E5D0" w14:textId="585594CB" w:rsidR="00920420" w:rsidRPr="008C2555" w:rsidRDefault="00920420" w:rsidP="00D366DB">
      <w:pPr>
        <w:pStyle w:val="Listparagraf"/>
        <w:numPr>
          <w:ilvl w:val="0"/>
          <w:numId w:val="65"/>
        </w:numPr>
        <w:tabs>
          <w:tab w:val="left" w:pos="9000"/>
        </w:tabs>
        <w:suppressAutoHyphens/>
        <w:spacing w:after="0" w:line="240" w:lineRule="auto"/>
        <w:ind w:left="720" w:hanging="720"/>
        <w:jc w:val="both"/>
        <w:rPr>
          <w:rFonts w:ascii="Calibri" w:hAnsi="Calibri" w:cs="Calibri"/>
          <w:i/>
          <w:color w:val="7030A0"/>
        </w:rPr>
      </w:pPr>
      <w:r w:rsidRPr="008C2555">
        <w:rPr>
          <w:rFonts w:ascii="Calibri" w:hAnsi="Calibri" w:cs="Calibri"/>
          <w:snapToGrid w:val="0"/>
        </w:rPr>
        <w:t>Plata facturii finale se face după verificarea și acceptarea situa</w:t>
      </w:r>
      <w:r w:rsidR="00C90B3D" w:rsidRPr="008C2555">
        <w:rPr>
          <w:rFonts w:ascii="Calibri" w:hAnsi="Calibri" w:cs="Calibri"/>
          <w:snapToGrid w:val="0"/>
        </w:rPr>
        <w:t>ț</w:t>
      </w:r>
      <w:r w:rsidRPr="008C2555">
        <w:rPr>
          <w:rFonts w:ascii="Calibri" w:hAnsi="Calibri" w:cs="Calibri"/>
          <w:snapToGrid w:val="0"/>
        </w:rPr>
        <w:t xml:space="preserve">iei de plată definitive de către </w:t>
      </w:r>
      <w:r w:rsidR="008F4662" w:rsidRPr="008C2555">
        <w:rPr>
          <w:rFonts w:ascii="Calibri" w:hAnsi="Calibri" w:cs="Calibri"/>
          <w:i/>
          <w:snapToGrid w:val="0"/>
        </w:rPr>
        <w:t>Achizitor</w:t>
      </w:r>
      <w:r w:rsidRPr="008C2555">
        <w:rPr>
          <w:rFonts w:ascii="Calibri" w:hAnsi="Calibri" w:cs="Calibri"/>
          <w:snapToGrid w:val="0"/>
        </w:rPr>
        <w:t xml:space="preserve">, în </w:t>
      </w:r>
      <w:r w:rsidR="00E30113" w:rsidRPr="008C2555">
        <w:rPr>
          <w:rFonts w:ascii="Calibri" w:hAnsi="Calibri" w:cs="Calibri"/>
          <w:snapToGrid w:val="0"/>
        </w:rPr>
        <w:t xml:space="preserve">termenul stabilit </w:t>
      </w:r>
      <w:r w:rsidR="00E30113" w:rsidRPr="008C2555">
        <w:rPr>
          <w:rFonts w:ascii="Calibri" w:hAnsi="Calibri" w:cs="Calibri"/>
        </w:rPr>
        <w:t xml:space="preserve">în </w:t>
      </w:r>
      <w:r w:rsidR="00E30113" w:rsidRPr="008C2555">
        <w:rPr>
          <w:rFonts w:ascii="Calibri" w:hAnsi="Calibri" w:cs="Calibri"/>
          <w:color w:val="7030A0"/>
        </w:rPr>
        <w:t>Sec</w:t>
      </w:r>
      <w:r w:rsidR="00C90B3D" w:rsidRPr="008C2555">
        <w:rPr>
          <w:rFonts w:ascii="Calibri" w:hAnsi="Calibri" w:cs="Calibri"/>
          <w:color w:val="7030A0"/>
        </w:rPr>
        <w:t>ț</w:t>
      </w:r>
      <w:r w:rsidR="00E30113" w:rsidRPr="008C2555">
        <w:rPr>
          <w:rFonts w:ascii="Calibri" w:hAnsi="Calibri" w:cs="Calibri"/>
          <w:color w:val="7030A0"/>
        </w:rPr>
        <w:t xml:space="preserve">iunea </w:t>
      </w:r>
      <w:r w:rsidR="00E30113" w:rsidRPr="008C2555">
        <w:rPr>
          <w:rFonts w:ascii="Calibri" w:hAnsi="Calibri" w:cs="Calibri"/>
          <w:i/>
          <w:color w:val="7030A0"/>
        </w:rPr>
        <w:t>”Condi</w:t>
      </w:r>
      <w:r w:rsidR="00C90B3D" w:rsidRPr="008C2555">
        <w:rPr>
          <w:rFonts w:ascii="Calibri" w:hAnsi="Calibri" w:cs="Calibri"/>
          <w:i/>
          <w:color w:val="7030A0"/>
        </w:rPr>
        <w:t>ț</w:t>
      </w:r>
      <w:r w:rsidR="00E30113" w:rsidRPr="008C2555">
        <w:rPr>
          <w:rFonts w:ascii="Calibri" w:hAnsi="Calibri" w:cs="Calibri"/>
          <w:i/>
          <w:color w:val="7030A0"/>
        </w:rPr>
        <w:t>ii Specifice”.</w:t>
      </w:r>
    </w:p>
    <w:p w14:paraId="373604B9" w14:textId="77777777" w:rsidR="00BE1909" w:rsidRPr="008C2555" w:rsidRDefault="00BE1909" w:rsidP="00C90B3D">
      <w:pPr>
        <w:tabs>
          <w:tab w:val="left" w:pos="9000"/>
        </w:tabs>
        <w:suppressAutoHyphens/>
        <w:spacing w:after="0" w:line="240" w:lineRule="auto"/>
        <w:ind w:left="720" w:hanging="720"/>
        <w:jc w:val="both"/>
        <w:rPr>
          <w:rFonts w:ascii="Calibri" w:hAnsi="Calibri" w:cs="Calibri"/>
          <w:snapToGrid w:val="0"/>
        </w:rPr>
      </w:pPr>
    </w:p>
    <w:p w14:paraId="0295544D" w14:textId="236EF5DD" w:rsidR="00920420" w:rsidRPr="008C2555" w:rsidRDefault="00042A0E" w:rsidP="00C90B3D">
      <w:pPr>
        <w:pStyle w:val="Titlu2"/>
        <w:suppressAutoHyphens/>
        <w:spacing w:before="0" w:line="240" w:lineRule="auto"/>
        <w:rPr>
          <w:rFonts w:ascii="Calibri" w:hAnsi="Calibri" w:cs="Calibri"/>
          <w:szCs w:val="22"/>
        </w:rPr>
      </w:pPr>
      <w:bookmarkStart w:id="273" w:name="_Toc455493995"/>
      <w:bookmarkStart w:id="274" w:name="_Toc455494400"/>
      <w:bookmarkStart w:id="275" w:name="_Toc456162432"/>
      <w:bookmarkStart w:id="276" w:name="_Toc506382424"/>
      <w:bookmarkStart w:id="277" w:name="_Toc528687158"/>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7</w:t>
      </w:r>
      <w:r w:rsidR="00E82E76" w:rsidRPr="008C2555">
        <w:rPr>
          <w:rFonts w:ascii="Calibri" w:hAnsi="Calibri" w:cs="Calibri"/>
          <w:szCs w:val="22"/>
        </w:rPr>
        <w:t>.</w:t>
      </w:r>
      <w:r w:rsidR="00E82E76" w:rsidRPr="008C2555">
        <w:rPr>
          <w:rFonts w:ascii="Calibri" w:hAnsi="Calibri" w:cs="Calibri"/>
          <w:szCs w:val="22"/>
        </w:rPr>
        <w:tab/>
      </w:r>
      <w:r w:rsidR="00920420" w:rsidRPr="008C2555">
        <w:rPr>
          <w:rFonts w:ascii="Calibri" w:hAnsi="Calibri" w:cs="Calibri"/>
          <w:szCs w:val="22"/>
        </w:rPr>
        <w:t xml:space="preserve">Moneda </w:t>
      </w:r>
      <w:bookmarkEnd w:id="273"/>
      <w:bookmarkEnd w:id="274"/>
      <w:bookmarkEnd w:id="275"/>
      <w:r w:rsidR="00AC4CC9" w:rsidRPr="008C2555">
        <w:rPr>
          <w:rFonts w:ascii="Calibri" w:hAnsi="Calibri" w:cs="Calibri"/>
          <w:szCs w:val="22"/>
        </w:rPr>
        <w:t>plă</w:t>
      </w:r>
      <w:r w:rsidR="00C90B3D" w:rsidRPr="008C2555">
        <w:rPr>
          <w:rFonts w:ascii="Calibri" w:hAnsi="Calibri" w:cs="Calibri"/>
          <w:szCs w:val="22"/>
        </w:rPr>
        <w:t>ț</w:t>
      </w:r>
      <w:r w:rsidR="00AC4CC9" w:rsidRPr="008C2555">
        <w:rPr>
          <w:rFonts w:ascii="Calibri" w:hAnsi="Calibri" w:cs="Calibri"/>
          <w:szCs w:val="22"/>
        </w:rPr>
        <w:t>ilor</w:t>
      </w:r>
      <w:bookmarkEnd w:id="276"/>
      <w:bookmarkEnd w:id="277"/>
    </w:p>
    <w:p w14:paraId="1F80A2E7" w14:textId="436D11A4" w:rsidR="00AC4CC9" w:rsidRPr="008C2555" w:rsidRDefault="00AC4CC9" w:rsidP="00D366DB">
      <w:pPr>
        <w:pStyle w:val="Listparagraf"/>
        <w:numPr>
          <w:ilvl w:val="0"/>
          <w:numId w:val="17"/>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Moneda </w:t>
      </w:r>
      <w:r w:rsidRPr="008C2555">
        <w:rPr>
          <w:rFonts w:ascii="Calibri" w:hAnsi="Calibri" w:cs="Calibri"/>
          <w:i/>
        </w:rPr>
        <w:t>Contractului</w:t>
      </w:r>
      <w:r w:rsidRPr="008C2555">
        <w:rPr>
          <w:rFonts w:ascii="Calibri" w:hAnsi="Calibri" w:cs="Calibri"/>
        </w:rPr>
        <w:t xml:space="preserve"> este cea stabilită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24F62D7E" w14:textId="3D9309CE" w:rsidR="00AC4CC9" w:rsidRPr="008C2555" w:rsidRDefault="00AC4CC9" w:rsidP="00D366DB">
      <w:pPr>
        <w:pStyle w:val="Listparagraf"/>
        <w:numPr>
          <w:ilvl w:val="0"/>
          <w:numId w:val="17"/>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bCs/>
        </w:rPr>
        <w:t>Moneda plă</w:t>
      </w:r>
      <w:r w:rsidR="00C90B3D" w:rsidRPr="008C2555">
        <w:rPr>
          <w:rFonts w:ascii="Calibri" w:hAnsi="Calibri" w:cs="Calibri"/>
          <w:bCs/>
        </w:rPr>
        <w:t>ț</w:t>
      </w:r>
      <w:r w:rsidRPr="008C2555">
        <w:rPr>
          <w:rFonts w:ascii="Calibri" w:hAnsi="Calibri" w:cs="Calibri"/>
          <w:bCs/>
        </w:rPr>
        <w:t xml:space="preserve">ii </w:t>
      </w:r>
      <w:r w:rsidRPr="008C2555">
        <w:rPr>
          <w:rFonts w:ascii="Calibri" w:hAnsi="Calibri" w:cs="Calibri"/>
        </w:rPr>
        <w:t xml:space="preserve">este cea stabilită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133C0FBF" w14:textId="6BBC4FE7" w:rsidR="00AC4CC9" w:rsidRPr="008C2555" w:rsidRDefault="00AC4CC9" w:rsidP="00D366DB">
      <w:pPr>
        <w:pStyle w:val="Listparagraf"/>
        <w:numPr>
          <w:ilvl w:val="0"/>
          <w:numId w:val="17"/>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Cursul de schimb valutar utilizat este cel stabilit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69292CA0" w14:textId="77777777" w:rsidR="00BE1909" w:rsidRPr="008C2555" w:rsidRDefault="00BE1909" w:rsidP="00C90B3D">
      <w:pPr>
        <w:tabs>
          <w:tab w:val="left" w:pos="9000"/>
        </w:tabs>
        <w:suppressAutoHyphens/>
        <w:spacing w:after="0" w:line="240" w:lineRule="auto"/>
        <w:ind w:left="720"/>
        <w:jc w:val="both"/>
        <w:rPr>
          <w:rFonts w:ascii="Calibri" w:hAnsi="Calibri" w:cs="Calibri"/>
        </w:rPr>
      </w:pPr>
    </w:p>
    <w:p w14:paraId="7FBE591E" w14:textId="4FDA1441" w:rsidR="00817864" w:rsidRPr="008C2555" w:rsidRDefault="00042A0E" w:rsidP="00C90B3D">
      <w:pPr>
        <w:pStyle w:val="Titlu2"/>
        <w:suppressAutoHyphens/>
        <w:spacing w:before="0" w:line="240" w:lineRule="auto"/>
        <w:rPr>
          <w:rFonts w:ascii="Calibri" w:hAnsi="Calibri" w:cs="Calibri"/>
          <w:szCs w:val="22"/>
        </w:rPr>
      </w:pPr>
      <w:bookmarkStart w:id="278" w:name="_Toc506382425"/>
      <w:bookmarkStart w:id="279" w:name="_Toc528687159"/>
      <w:bookmarkStart w:id="280" w:name="_Toc455493996"/>
      <w:bookmarkStart w:id="281" w:name="_Toc455494401"/>
      <w:bookmarkStart w:id="282" w:name="_Toc456162433"/>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8</w:t>
      </w:r>
      <w:r w:rsidR="00E82E76" w:rsidRPr="008C2555">
        <w:rPr>
          <w:rFonts w:ascii="Calibri" w:hAnsi="Calibri" w:cs="Calibri"/>
          <w:szCs w:val="22"/>
        </w:rPr>
        <w:t>.</w:t>
      </w:r>
      <w:r w:rsidR="00E82E76" w:rsidRPr="008C2555">
        <w:rPr>
          <w:rFonts w:ascii="Calibri" w:hAnsi="Calibri" w:cs="Calibri"/>
          <w:szCs w:val="22"/>
        </w:rPr>
        <w:tab/>
      </w:r>
      <w:r w:rsidR="00817864" w:rsidRPr="008C2555">
        <w:rPr>
          <w:rFonts w:ascii="Calibri" w:hAnsi="Calibri" w:cs="Calibri"/>
          <w:szCs w:val="22"/>
        </w:rPr>
        <w:t>Revizuirea Pre</w:t>
      </w:r>
      <w:r w:rsidR="00C90B3D" w:rsidRPr="008C2555">
        <w:rPr>
          <w:rFonts w:ascii="Calibri" w:hAnsi="Calibri" w:cs="Calibri"/>
          <w:szCs w:val="22"/>
        </w:rPr>
        <w:t>ț</w:t>
      </w:r>
      <w:r w:rsidR="00817864" w:rsidRPr="008C2555">
        <w:rPr>
          <w:rFonts w:ascii="Calibri" w:hAnsi="Calibri" w:cs="Calibri"/>
          <w:szCs w:val="22"/>
        </w:rPr>
        <w:t>urilor</w:t>
      </w:r>
      <w:bookmarkEnd w:id="278"/>
      <w:bookmarkEnd w:id="279"/>
    </w:p>
    <w:p w14:paraId="56A7D2A1" w14:textId="7FF8A63D" w:rsidR="0049278C" w:rsidRPr="008C2555" w:rsidRDefault="0049278C" w:rsidP="00C90B3D">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Ajustarea </w:t>
      </w:r>
      <w:r w:rsidR="00191978" w:rsidRPr="008C2555">
        <w:rPr>
          <w:rFonts w:ascii="Calibri" w:hAnsi="Calibri" w:cs="Calibri"/>
        </w:rPr>
        <w:t>prețului</w:t>
      </w:r>
      <w:r w:rsidR="00191978" w:rsidRPr="008C2555">
        <w:rPr>
          <w:rFonts w:ascii="Calibri" w:hAnsi="Calibri" w:cs="Calibri"/>
          <w:i/>
        </w:rPr>
        <w:t xml:space="preserve"> </w:t>
      </w:r>
      <w:r w:rsidRPr="008C2555">
        <w:rPr>
          <w:rFonts w:ascii="Calibri" w:hAnsi="Calibri" w:cs="Calibri"/>
          <w:i/>
        </w:rPr>
        <w:t>Contractului</w:t>
      </w:r>
      <w:r w:rsidRPr="008C2555">
        <w:rPr>
          <w:rFonts w:ascii="Calibri" w:hAnsi="Calibri" w:cs="Calibri"/>
        </w:rPr>
        <w:t xml:space="preserve"> se realizează numai în condi</w:t>
      </w:r>
      <w:r w:rsidR="00C90B3D" w:rsidRPr="008C2555">
        <w:rPr>
          <w:rFonts w:ascii="Calibri" w:hAnsi="Calibri" w:cs="Calibri"/>
        </w:rPr>
        <w:t>ț</w:t>
      </w:r>
      <w:r w:rsidRPr="008C2555">
        <w:rPr>
          <w:rFonts w:ascii="Calibri" w:hAnsi="Calibri" w:cs="Calibri"/>
        </w:rPr>
        <w:t xml:space="preserve">iile stabilite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rPr>
        <w:t>.</w:t>
      </w:r>
    </w:p>
    <w:p w14:paraId="446DDB85" w14:textId="77777777" w:rsidR="00817864" w:rsidRPr="008C2555" w:rsidRDefault="00817864" w:rsidP="00C90B3D">
      <w:pPr>
        <w:suppressAutoHyphens/>
        <w:spacing w:after="0" w:line="240" w:lineRule="auto"/>
        <w:rPr>
          <w:rFonts w:ascii="Calibri" w:hAnsi="Calibri" w:cs="Calibri"/>
        </w:rPr>
      </w:pPr>
    </w:p>
    <w:p w14:paraId="458B4E77" w14:textId="68DE7A64" w:rsidR="00920420" w:rsidRPr="008C2555" w:rsidRDefault="00042A0E" w:rsidP="00C90B3D">
      <w:pPr>
        <w:pStyle w:val="Titlu2"/>
        <w:suppressAutoHyphens/>
        <w:spacing w:before="0" w:line="240" w:lineRule="auto"/>
        <w:rPr>
          <w:rFonts w:ascii="Calibri" w:hAnsi="Calibri" w:cs="Calibri"/>
          <w:szCs w:val="22"/>
        </w:rPr>
      </w:pPr>
      <w:bookmarkStart w:id="283" w:name="_Toc506382426"/>
      <w:bookmarkStart w:id="284" w:name="_Toc528687160"/>
      <w:r w:rsidRPr="008C2555">
        <w:rPr>
          <w:rFonts w:ascii="Calibri" w:hAnsi="Calibri" w:cs="Calibri"/>
          <w:szCs w:val="22"/>
        </w:rPr>
        <w:lastRenderedPageBreak/>
        <w:t>6</w:t>
      </w:r>
      <w:r w:rsidR="00817864" w:rsidRPr="008C2555">
        <w:rPr>
          <w:rFonts w:ascii="Calibri" w:hAnsi="Calibri" w:cs="Calibri"/>
          <w:szCs w:val="22"/>
        </w:rPr>
        <w:t>.</w:t>
      </w:r>
      <w:r w:rsidR="00E558B3" w:rsidRPr="008C2555">
        <w:rPr>
          <w:rFonts w:ascii="Calibri" w:hAnsi="Calibri" w:cs="Calibri"/>
          <w:szCs w:val="22"/>
        </w:rPr>
        <w:t>9</w:t>
      </w:r>
      <w:r w:rsidR="00817864" w:rsidRPr="008C2555">
        <w:rPr>
          <w:rFonts w:ascii="Calibri" w:hAnsi="Calibri" w:cs="Calibri"/>
          <w:szCs w:val="22"/>
        </w:rPr>
        <w:tab/>
      </w:r>
      <w:r w:rsidR="00920420" w:rsidRPr="008C2555">
        <w:rPr>
          <w:rFonts w:ascii="Calibri" w:hAnsi="Calibri" w:cs="Calibri"/>
          <w:szCs w:val="22"/>
        </w:rPr>
        <w:t xml:space="preserve">Întârzieri în </w:t>
      </w:r>
      <w:r w:rsidR="004A099F" w:rsidRPr="008C2555">
        <w:rPr>
          <w:rFonts w:ascii="Calibri" w:hAnsi="Calibri" w:cs="Calibri"/>
          <w:szCs w:val="22"/>
        </w:rPr>
        <w:t>e</w:t>
      </w:r>
      <w:r w:rsidR="00920420" w:rsidRPr="008C2555">
        <w:rPr>
          <w:rFonts w:ascii="Calibri" w:hAnsi="Calibri" w:cs="Calibri"/>
          <w:szCs w:val="22"/>
        </w:rPr>
        <w:t xml:space="preserve">fectuarea </w:t>
      </w:r>
      <w:r w:rsidR="00845880" w:rsidRPr="008C2555">
        <w:rPr>
          <w:rFonts w:ascii="Calibri" w:hAnsi="Calibri" w:cs="Calibri"/>
          <w:szCs w:val="22"/>
        </w:rPr>
        <w:t>p</w:t>
      </w:r>
      <w:r w:rsidR="00920420" w:rsidRPr="008C2555">
        <w:rPr>
          <w:rFonts w:ascii="Calibri" w:hAnsi="Calibri" w:cs="Calibri"/>
          <w:szCs w:val="22"/>
        </w:rPr>
        <w:t>lă</w:t>
      </w:r>
      <w:r w:rsidR="00C90B3D" w:rsidRPr="008C2555">
        <w:rPr>
          <w:rFonts w:ascii="Calibri" w:hAnsi="Calibri" w:cs="Calibri"/>
          <w:szCs w:val="22"/>
        </w:rPr>
        <w:t>ț</w:t>
      </w:r>
      <w:r w:rsidR="00920420" w:rsidRPr="008C2555">
        <w:rPr>
          <w:rFonts w:ascii="Calibri" w:hAnsi="Calibri" w:cs="Calibri"/>
          <w:szCs w:val="22"/>
        </w:rPr>
        <w:t>ii</w:t>
      </w:r>
      <w:bookmarkEnd w:id="280"/>
      <w:bookmarkEnd w:id="281"/>
      <w:bookmarkEnd w:id="282"/>
      <w:bookmarkEnd w:id="283"/>
      <w:bookmarkEnd w:id="284"/>
    </w:p>
    <w:p w14:paraId="0C4DFA35" w14:textId="2E690931" w:rsidR="00920420" w:rsidRPr="008C2555" w:rsidRDefault="00920420" w:rsidP="00C90B3D">
      <w:pPr>
        <w:tabs>
          <w:tab w:val="left" w:pos="9000"/>
        </w:tabs>
        <w:suppressAutoHyphens/>
        <w:spacing w:after="0" w:line="240" w:lineRule="auto"/>
        <w:ind w:left="720"/>
        <w:jc w:val="both"/>
        <w:rPr>
          <w:rFonts w:ascii="Calibri" w:hAnsi="Calibri" w:cs="Calibri"/>
        </w:rPr>
      </w:pPr>
      <w:r w:rsidRPr="008C2555">
        <w:rPr>
          <w:rFonts w:ascii="Calibri" w:hAnsi="Calibri" w:cs="Calibri"/>
          <w:snapToGrid w:val="0"/>
        </w:rPr>
        <w:t xml:space="preserve">În cazul în care </w:t>
      </w:r>
      <w:r w:rsidR="008F4662" w:rsidRPr="008C2555">
        <w:rPr>
          <w:rFonts w:ascii="Calibri" w:hAnsi="Calibri" w:cs="Calibri"/>
          <w:i/>
          <w:snapToGrid w:val="0"/>
        </w:rPr>
        <w:t>Achizitorul</w:t>
      </w:r>
      <w:r w:rsidRPr="008C2555">
        <w:rPr>
          <w:rFonts w:ascii="Calibri" w:hAnsi="Calibri" w:cs="Calibri"/>
          <w:snapToGrid w:val="0"/>
        </w:rPr>
        <w:t xml:space="preserve"> nu onorează facturile în termenele</w:t>
      </w:r>
      <w:r w:rsidRPr="008C2555">
        <w:rPr>
          <w:rFonts w:ascii="Calibri" w:hAnsi="Calibri" w:cs="Calibri"/>
          <w:snapToGrid w:val="0"/>
          <w:color w:val="00B050"/>
        </w:rPr>
        <w:t xml:space="preserve"> </w:t>
      </w:r>
      <w:r w:rsidR="004A099F" w:rsidRPr="008C2555">
        <w:rPr>
          <w:rFonts w:ascii="Calibri" w:hAnsi="Calibri" w:cs="Calibri"/>
          <w:snapToGrid w:val="0"/>
        </w:rPr>
        <w:t>stabilite</w:t>
      </w:r>
      <w:r w:rsidRPr="008C2555">
        <w:rPr>
          <w:rFonts w:ascii="Calibri" w:hAnsi="Calibri" w:cs="Calibri"/>
          <w:snapToGrid w:val="0"/>
        </w:rPr>
        <w:t xml:space="preserve">, </w:t>
      </w:r>
      <w:r w:rsidRPr="008C2555">
        <w:rPr>
          <w:rFonts w:ascii="Calibri" w:hAnsi="Calibri" w:cs="Calibri"/>
          <w:i/>
          <w:snapToGrid w:val="0"/>
        </w:rPr>
        <w:t>Contractantul</w:t>
      </w:r>
      <w:r w:rsidRPr="008C2555">
        <w:rPr>
          <w:rFonts w:ascii="Calibri" w:hAnsi="Calibri" w:cs="Calibri"/>
          <w:snapToGrid w:val="0"/>
        </w:rPr>
        <w:t xml:space="preserve"> </w:t>
      </w:r>
      <w:r w:rsidR="0014306F" w:rsidRPr="008C2555">
        <w:rPr>
          <w:rFonts w:ascii="Calibri" w:hAnsi="Calibri" w:cs="Calibri"/>
          <w:snapToGrid w:val="0"/>
        </w:rPr>
        <w:t>poate</w:t>
      </w:r>
      <w:r w:rsidRPr="008C2555">
        <w:rPr>
          <w:rFonts w:ascii="Calibri" w:hAnsi="Calibri" w:cs="Calibri"/>
          <w:snapToGrid w:val="0"/>
        </w:rPr>
        <w:t xml:space="preserve"> reclama plata unor penalită</w:t>
      </w:r>
      <w:r w:rsidR="00C90B3D" w:rsidRPr="008C2555">
        <w:rPr>
          <w:rFonts w:ascii="Calibri" w:hAnsi="Calibri" w:cs="Calibri"/>
          <w:snapToGrid w:val="0"/>
        </w:rPr>
        <w:t>ț</w:t>
      </w:r>
      <w:r w:rsidRPr="008C2555">
        <w:rPr>
          <w:rFonts w:ascii="Calibri" w:hAnsi="Calibri" w:cs="Calibri"/>
          <w:snapToGrid w:val="0"/>
        </w:rPr>
        <w:t>i de întârziere în cuantum</w:t>
      </w:r>
      <w:r w:rsidR="00E30113" w:rsidRPr="008C2555">
        <w:rPr>
          <w:rFonts w:ascii="Calibri" w:hAnsi="Calibri" w:cs="Calibri"/>
          <w:snapToGrid w:val="0"/>
        </w:rPr>
        <w:t xml:space="preserve">ul stabilit în </w:t>
      </w:r>
      <w:r w:rsidR="00E30113" w:rsidRPr="008C2555">
        <w:rPr>
          <w:rFonts w:ascii="Calibri" w:hAnsi="Calibri" w:cs="Calibri"/>
          <w:color w:val="7030A0"/>
        </w:rPr>
        <w:t>Sec</w:t>
      </w:r>
      <w:r w:rsidR="00C90B3D" w:rsidRPr="008C2555">
        <w:rPr>
          <w:rFonts w:ascii="Calibri" w:hAnsi="Calibri" w:cs="Calibri"/>
          <w:color w:val="7030A0"/>
        </w:rPr>
        <w:t>ț</w:t>
      </w:r>
      <w:r w:rsidR="00E30113" w:rsidRPr="008C2555">
        <w:rPr>
          <w:rFonts w:ascii="Calibri" w:hAnsi="Calibri" w:cs="Calibri"/>
          <w:color w:val="7030A0"/>
        </w:rPr>
        <w:t xml:space="preserve">iunea </w:t>
      </w:r>
      <w:r w:rsidR="00E30113" w:rsidRPr="008C2555">
        <w:rPr>
          <w:rFonts w:ascii="Calibri" w:hAnsi="Calibri" w:cs="Calibri"/>
          <w:i/>
          <w:color w:val="7030A0"/>
        </w:rPr>
        <w:t>”Condi</w:t>
      </w:r>
      <w:r w:rsidR="00C90B3D" w:rsidRPr="008C2555">
        <w:rPr>
          <w:rFonts w:ascii="Calibri" w:hAnsi="Calibri" w:cs="Calibri"/>
          <w:i/>
          <w:color w:val="7030A0"/>
        </w:rPr>
        <w:t>ț</w:t>
      </w:r>
      <w:r w:rsidR="00E30113" w:rsidRPr="008C2555">
        <w:rPr>
          <w:rFonts w:ascii="Calibri" w:hAnsi="Calibri" w:cs="Calibri"/>
          <w:i/>
          <w:color w:val="7030A0"/>
        </w:rPr>
        <w:t>ii Specifice”</w:t>
      </w:r>
      <w:r w:rsidRPr="008C2555">
        <w:rPr>
          <w:rFonts w:ascii="Calibri" w:hAnsi="Calibri" w:cs="Calibri"/>
          <w:snapToGrid w:val="0"/>
        </w:rPr>
        <w:t>.</w:t>
      </w:r>
      <w:r w:rsidR="001F3A3C" w:rsidRPr="008C2555">
        <w:rPr>
          <w:rFonts w:ascii="Calibri" w:hAnsi="Calibri" w:cs="Calibri"/>
          <w:snapToGrid w:val="0"/>
        </w:rPr>
        <w:t xml:space="preserve"> </w:t>
      </w:r>
      <w:r w:rsidRPr="008C2555">
        <w:rPr>
          <w:rFonts w:ascii="Calibri" w:hAnsi="Calibri" w:cs="Calibri"/>
        </w:rPr>
        <w:t>În situa</w:t>
      </w:r>
      <w:r w:rsidR="00C90B3D" w:rsidRPr="008C2555">
        <w:rPr>
          <w:rFonts w:ascii="Calibri" w:hAnsi="Calibri" w:cs="Calibri"/>
        </w:rPr>
        <w:t>ț</w:t>
      </w:r>
      <w:r w:rsidRPr="008C2555">
        <w:rPr>
          <w:rFonts w:ascii="Calibri" w:hAnsi="Calibri" w:cs="Calibri"/>
        </w:rPr>
        <w:t xml:space="preserve">ia în care </w:t>
      </w:r>
      <w:r w:rsidR="008F4662" w:rsidRPr="008C2555">
        <w:rPr>
          <w:rFonts w:ascii="Calibri" w:hAnsi="Calibri" w:cs="Calibri"/>
          <w:i/>
        </w:rPr>
        <w:t>Achizitorul</w:t>
      </w:r>
      <w:r w:rsidRPr="008C2555">
        <w:rPr>
          <w:rFonts w:ascii="Calibri" w:hAnsi="Calibri" w:cs="Calibri"/>
        </w:rPr>
        <w:t xml:space="preserve"> dovedește că nu a primit în </w:t>
      </w:r>
      <w:r w:rsidR="004A099F" w:rsidRPr="008C2555">
        <w:rPr>
          <w:rFonts w:ascii="Calibri" w:hAnsi="Calibri" w:cs="Calibri"/>
        </w:rPr>
        <w:t>contul său</w:t>
      </w:r>
      <w:r w:rsidRPr="008C2555">
        <w:rPr>
          <w:rFonts w:ascii="Calibri" w:hAnsi="Calibri" w:cs="Calibri"/>
        </w:rPr>
        <w:t xml:space="preserve"> sumele necesare executării </w:t>
      </w:r>
      <w:r w:rsidRPr="008C2555">
        <w:rPr>
          <w:rFonts w:ascii="Calibri" w:hAnsi="Calibri" w:cs="Calibri"/>
          <w:i/>
        </w:rPr>
        <w:t>Contractului</w:t>
      </w:r>
      <w:r w:rsidRPr="008C2555">
        <w:rPr>
          <w:rFonts w:ascii="Calibri" w:hAnsi="Calibri" w:cs="Calibri"/>
        </w:rPr>
        <w:t>, deși a promovat toate formalită</w:t>
      </w:r>
      <w:r w:rsidR="00C90B3D" w:rsidRPr="008C2555">
        <w:rPr>
          <w:rFonts w:ascii="Calibri" w:hAnsi="Calibri" w:cs="Calibri"/>
        </w:rPr>
        <w:t>ț</w:t>
      </w:r>
      <w:r w:rsidR="001F3A3C" w:rsidRPr="008C2555">
        <w:rPr>
          <w:rFonts w:ascii="Calibri" w:hAnsi="Calibri" w:cs="Calibri"/>
        </w:rPr>
        <w:t>ile și ac</w:t>
      </w:r>
      <w:r w:rsidR="00C90B3D" w:rsidRPr="008C2555">
        <w:rPr>
          <w:rFonts w:ascii="Calibri" w:hAnsi="Calibri" w:cs="Calibri"/>
        </w:rPr>
        <w:t>ț</w:t>
      </w:r>
      <w:r w:rsidR="001F3A3C" w:rsidRPr="008C2555">
        <w:rPr>
          <w:rFonts w:ascii="Calibri" w:hAnsi="Calibri" w:cs="Calibri"/>
        </w:rPr>
        <w:t xml:space="preserve">iunile prevăzute de </w:t>
      </w:r>
      <w:r w:rsidR="001F3A3C" w:rsidRPr="008C2555">
        <w:rPr>
          <w:rFonts w:ascii="Calibri" w:hAnsi="Calibri" w:cs="Calibri"/>
          <w:i/>
        </w:rPr>
        <w:t>L</w:t>
      </w:r>
      <w:r w:rsidRPr="008C2555">
        <w:rPr>
          <w:rFonts w:ascii="Calibri" w:hAnsi="Calibri" w:cs="Calibri"/>
          <w:i/>
        </w:rPr>
        <w:t>ege</w:t>
      </w:r>
      <w:r w:rsidRPr="008C2555">
        <w:rPr>
          <w:rFonts w:ascii="Calibri" w:hAnsi="Calibri" w:cs="Calibri"/>
        </w:rPr>
        <w:t xml:space="preserve">, ori au intervenit împrejurări în legătură cu </w:t>
      </w:r>
      <w:r w:rsidRPr="008C2555">
        <w:rPr>
          <w:rFonts w:ascii="Calibri" w:hAnsi="Calibri" w:cs="Calibri"/>
          <w:i/>
        </w:rPr>
        <w:t>Contractul</w:t>
      </w:r>
      <w:r w:rsidRPr="008C2555">
        <w:rPr>
          <w:rFonts w:ascii="Calibri" w:hAnsi="Calibri" w:cs="Calibri"/>
        </w:rPr>
        <w:t xml:space="preserve"> care determină întârzierea plă</w:t>
      </w:r>
      <w:r w:rsidR="00C90B3D" w:rsidRPr="008C2555">
        <w:rPr>
          <w:rFonts w:ascii="Calibri" w:hAnsi="Calibri" w:cs="Calibri"/>
        </w:rPr>
        <w:t>ț</w:t>
      </w:r>
      <w:r w:rsidRPr="008C2555">
        <w:rPr>
          <w:rFonts w:ascii="Calibri" w:hAnsi="Calibri" w:cs="Calibri"/>
        </w:rPr>
        <w:t xml:space="preserve">ilor care nu se datorează </w:t>
      </w:r>
      <w:r w:rsidR="008F4662" w:rsidRPr="008C2555">
        <w:rPr>
          <w:rFonts w:ascii="Calibri" w:hAnsi="Calibri" w:cs="Calibri"/>
          <w:i/>
        </w:rPr>
        <w:t>Achizitorului</w:t>
      </w:r>
      <w:r w:rsidRPr="008C2555">
        <w:rPr>
          <w:rFonts w:ascii="Calibri" w:hAnsi="Calibri" w:cs="Calibri"/>
        </w:rPr>
        <w:t xml:space="preserve"> și dovedește cu documente legale lipsa sa d</w:t>
      </w:r>
      <w:r w:rsidR="001F3A3C" w:rsidRPr="008C2555">
        <w:rPr>
          <w:rFonts w:ascii="Calibri" w:hAnsi="Calibri" w:cs="Calibri"/>
        </w:rPr>
        <w:t>e culpă, prevederile prezentei</w:t>
      </w:r>
      <w:r w:rsidRPr="008C2555">
        <w:rPr>
          <w:rFonts w:ascii="Calibri" w:hAnsi="Calibri" w:cs="Calibri"/>
        </w:rPr>
        <w:t xml:space="preserve"> </w:t>
      </w:r>
      <w:r w:rsidR="001F3A3C" w:rsidRPr="008C2555">
        <w:rPr>
          <w:rFonts w:ascii="Calibri" w:hAnsi="Calibri" w:cs="Calibri"/>
        </w:rPr>
        <w:t>clauze</w:t>
      </w:r>
      <w:r w:rsidRPr="008C2555">
        <w:rPr>
          <w:rFonts w:ascii="Calibri" w:hAnsi="Calibri" w:cs="Calibri"/>
        </w:rPr>
        <w:t xml:space="preserve"> nu se aplică.</w:t>
      </w:r>
      <w:r w:rsidR="001F3A3C" w:rsidRPr="008C2555">
        <w:rPr>
          <w:rFonts w:ascii="Calibri" w:hAnsi="Calibri" w:cs="Calibri"/>
          <w:snapToGrid w:val="0"/>
        </w:rPr>
        <w:t xml:space="preserve"> </w:t>
      </w:r>
      <w:r w:rsidR="008F4662" w:rsidRPr="008C2555">
        <w:rPr>
          <w:rFonts w:ascii="Calibri" w:hAnsi="Calibri" w:cs="Calibri"/>
          <w:i/>
        </w:rPr>
        <w:t>Achizitorul</w:t>
      </w:r>
      <w:r w:rsidRPr="008C2555">
        <w:rPr>
          <w:rFonts w:ascii="Calibri" w:hAnsi="Calibri" w:cs="Calibri"/>
        </w:rPr>
        <w:t xml:space="preserve"> </w:t>
      </w:r>
      <w:r w:rsidR="002A7E13" w:rsidRPr="008C2555">
        <w:rPr>
          <w:rFonts w:ascii="Calibri" w:hAnsi="Calibri" w:cs="Calibri"/>
        </w:rPr>
        <w:t>plătește</w:t>
      </w:r>
      <w:r w:rsidRPr="008C2555">
        <w:rPr>
          <w:rFonts w:ascii="Calibri" w:hAnsi="Calibri" w:cs="Calibri"/>
        </w:rPr>
        <w:t xml:space="preserve"> aceste penalită</w:t>
      </w:r>
      <w:r w:rsidR="00C90B3D" w:rsidRPr="008C2555">
        <w:rPr>
          <w:rFonts w:ascii="Calibri" w:hAnsi="Calibri" w:cs="Calibri"/>
        </w:rPr>
        <w:t>ț</w:t>
      </w:r>
      <w:r w:rsidRPr="008C2555">
        <w:rPr>
          <w:rFonts w:ascii="Calibri" w:hAnsi="Calibri" w:cs="Calibri"/>
        </w:rPr>
        <w:t xml:space="preserve">i pe baza unei facturi emise de către </w:t>
      </w:r>
      <w:r w:rsidRPr="008C2555">
        <w:rPr>
          <w:rFonts w:ascii="Calibri" w:hAnsi="Calibri" w:cs="Calibri"/>
          <w:i/>
        </w:rPr>
        <w:t>Contractant</w:t>
      </w:r>
      <w:r w:rsidRPr="008C2555">
        <w:rPr>
          <w:rFonts w:ascii="Calibri" w:hAnsi="Calibri" w:cs="Calibri"/>
        </w:rPr>
        <w:t>.</w:t>
      </w:r>
    </w:p>
    <w:p w14:paraId="67F53C68" w14:textId="77777777" w:rsidR="00BE1909" w:rsidRPr="008C2555" w:rsidRDefault="00BE1909" w:rsidP="00C90B3D">
      <w:pPr>
        <w:tabs>
          <w:tab w:val="left" w:pos="9000"/>
        </w:tabs>
        <w:suppressAutoHyphens/>
        <w:spacing w:after="0" w:line="240" w:lineRule="auto"/>
        <w:ind w:left="720"/>
        <w:jc w:val="both"/>
        <w:rPr>
          <w:rFonts w:ascii="Calibri" w:hAnsi="Calibri" w:cs="Calibri"/>
          <w:snapToGrid w:val="0"/>
        </w:rPr>
      </w:pPr>
    </w:p>
    <w:p w14:paraId="268487F7" w14:textId="142179B5" w:rsidR="00E82E76" w:rsidRPr="008C2555" w:rsidRDefault="00042A0E" w:rsidP="00C90B3D">
      <w:pPr>
        <w:pStyle w:val="Titlu2"/>
        <w:suppressAutoHyphens/>
        <w:spacing w:before="0" w:line="240" w:lineRule="auto"/>
        <w:rPr>
          <w:rFonts w:ascii="Calibri" w:hAnsi="Calibri" w:cs="Calibri"/>
          <w:szCs w:val="22"/>
        </w:rPr>
      </w:pPr>
      <w:bookmarkStart w:id="285" w:name="_Toc455494006"/>
      <w:bookmarkStart w:id="286" w:name="_Toc455494411"/>
      <w:bookmarkStart w:id="287" w:name="_Toc456162439"/>
      <w:bookmarkStart w:id="288" w:name="_Toc506382427"/>
      <w:bookmarkStart w:id="289" w:name="_Toc528687161"/>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10</w:t>
      </w:r>
      <w:r w:rsidR="00E82E76" w:rsidRPr="008C2555">
        <w:rPr>
          <w:rFonts w:ascii="Calibri" w:hAnsi="Calibri" w:cs="Calibri"/>
          <w:szCs w:val="22"/>
        </w:rPr>
        <w:t>.</w:t>
      </w:r>
      <w:r w:rsidR="00E82E76" w:rsidRPr="008C2555">
        <w:rPr>
          <w:rFonts w:ascii="Calibri" w:hAnsi="Calibri" w:cs="Calibri"/>
          <w:szCs w:val="22"/>
        </w:rPr>
        <w:tab/>
        <w:t xml:space="preserve">Plata la </w:t>
      </w:r>
      <w:r w:rsidR="00845880" w:rsidRPr="008C2555">
        <w:rPr>
          <w:rFonts w:ascii="Calibri" w:hAnsi="Calibri" w:cs="Calibri"/>
          <w:szCs w:val="22"/>
        </w:rPr>
        <w:t>r</w:t>
      </w:r>
      <w:r w:rsidR="00E82E76" w:rsidRPr="008C2555">
        <w:rPr>
          <w:rFonts w:ascii="Calibri" w:hAnsi="Calibri" w:cs="Calibri"/>
          <w:szCs w:val="22"/>
        </w:rPr>
        <w:t xml:space="preserve">ezilierea </w:t>
      </w:r>
      <w:r w:rsidR="00E82E76" w:rsidRPr="008C2555">
        <w:rPr>
          <w:rFonts w:ascii="Calibri" w:hAnsi="Calibri" w:cs="Calibri"/>
          <w:i/>
          <w:szCs w:val="22"/>
        </w:rPr>
        <w:t>Contractului</w:t>
      </w:r>
      <w:bookmarkEnd w:id="285"/>
      <w:bookmarkEnd w:id="286"/>
      <w:bookmarkEnd w:id="287"/>
      <w:bookmarkEnd w:id="288"/>
      <w:bookmarkEnd w:id="289"/>
    </w:p>
    <w:p w14:paraId="4560D7DC" w14:textId="531AC95B" w:rsidR="00E82E76" w:rsidRPr="008C2555" w:rsidRDefault="00E82E76" w:rsidP="00C90B3D">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După reziliere, </w:t>
      </w:r>
      <w:r w:rsidRPr="008C2555">
        <w:rPr>
          <w:rFonts w:ascii="Calibri" w:hAnsi="Calibri" w:cs="Calibri"/>
          <w:i/>
        </w:rPr>
        <w:t>Contractantul</w:t>
      </w:r>
      <w:r w:rsidRPr="008C2555">
        <w:rPr>
          <w:rFonts w:ascii="Calibri" w:hAnsi="Calibri" w:cs="Calibri"/>
        </w:rPr>
        <w:t xml:space="preserve"> </w:t>
      </w:r>
      <w:r w:rsidR="004853CD" w:rsidRPr="008C2555">
        <w:rPr>
          <w:rFonts w:ascii="Calibri" w:hAnsi="Calibri" w:cs="Calibri"/>
        </w:rPr>
        <w:t>este</w:t>
      </w:r>
      <w:r w:rsidRPr="008C2555">
        <w:rPr>
          <w:rFonts w:ascii="Calibri" w:hAnsi="Calibri" w:cs="Calibri"/>
        </w:rPr>
        <w:t xml:space="preserve"> îndreptă</w:t>
      </w:r>
      <w:r w:rsidR="00C90B3D" w:rsidRPr="008C2555">
        <w:rPr>
          <w:rFonts w:ascii="Calibri" w:hAnsi="Calibri" w:cs="Calibri"/>
        </w:rPr>
        <w:t>ț</w:t>
      </w:r>
      <w:r w:rsidRPr="008C2555">
        <w:rPr>
          <w:rFonts w:ascii="Calibri" w:hAnsi="Calibri" w:cs="Calibri"/>
        </w:rPr>
        <w:t xml:space="preserve">it la restul de plată din valoarea </w:t>
      </w:r>
      <w:r w:rsidRPr="008C2555">
        <w:rPr>
          <w:rFonts w:ascii="Calibri" w:hAnsi="Calibri" w:cs="Calibri"/>
          <w:i/>
        </w:rPr>
        <w:t>Lucrărilor</w:t>
      </w:r>
      <w:r w:rsidRPr="008C2555">
        <w:rPr>
          <w:rFonts w:ascii="Calibri" w:hAnsi="Calibri" w:cs="Calibri"/>
        </w:rPr>
        <w:t xml:space="preserve"> executate, cu </w:t>
      </w:r>
      <w:r w:rsidR="001F3A3C" w:rsidRPr="008C2555">
        <w:rPr>
          <w:rFonts w:ascii="Calibri" w:hAnsi="Calibri" w:cs="Calibri"/>
        </w:rPr>
        <w:t>respectarea corec</w:t>
      </w:r>
      <w:r w:rsidR="00C90B3D" w:rsidRPr="008C2555">
        <w:rPr>
          <w:rFonts w:ascii="Calibri" w:hAnsi="Calibri" w:cs="Calibri"/>
        </w:rPr>
        <w:t>ț</w:t>
      </w:r>
      <w:r w:rsidR="001F3A3C" w:rsidRPr="008C2555">
        <w:rPr>
          <w:rFonts w:ascii="Calibri" w:hAnsi="Calibri" w:cs="Calibri"/>
        </w:rPr>
        <w:t>iilor/condi</w:t>
      </w:r>
      <w:r w:rsidR="00C90B3D" w:rsidRPr="008C2555">
        <w:rPr>
          <w:rFonts w:ascii="Calibri" w:hAnsi="Calibri" w:cs="Calibri"/>
        </w:rPr>
        <w:t>ț</w:t>
      </w:r>
      <w:r w:rsidR="001F3A3C" w:rsidRPr="008C2555">
        <w:rPr>
          <w:rFonts w:ascii="Calibri" w:hAnsi="Calibri" w:cs="Calibri"/>
        </w:rPr>
        <w:t xml:space="preserve">iilor </w:t>
      </w:r>
      <w:r w:rsidR="001F3A3C" w:rsidRPr="008C2555">
        <w:rPr>
          <w:rFonts w:ascii="Calibri" w:hAnsi="Calibri" w:cs="Calibri"/>
          <w:snapToGrid w:val="0"/>
        </w:rPr>
        <w:t>stabilit</w:t>
      </w:r>
      <w:r w:rsidR="00B00B3F" w:rsidRPr="008C2555">
        <w:rPr>
          <w:rFonts w:ascii="Calibri" w:hAnsi="Calibri" w:cs="Calibri"/>
          <w:snapToGrid w:val="0"/>
        </w:rPr>
        <w:t>e</w:t>
      </w:r>
      <w:r w:rsidR="001F3A3C" w:rsidRPr="008C2555">
        <w:rPr>
          <w:rFonts w:ascii="Calibri" w:hAnsi="Calibri" w:cs="Calibri"/>
          <w:snapToGrid w:val="0"/>
        </w:rPr>
        <w:t xml:space="preserve"> în </w:t>
      </w:r>
      <w:r w:rsidR="001F3A3C" w:rsidRPr="008C2555">
        <w:rPr>
          <w:rFonts w:ascii="Calibri" w:hAnsi="Calibri" w:cs="Calibri"/>
          <w:color w:val="7030A0"/>
        </w:rPr>
        <w:t>Sec</w:t>
      </w:r>
      <w:r w:rsidR="00C90B3D" w:rsidRPr="008C2555">
        <w:rPr>
          <w:rFonts w:ascii="Calibri" w:hAnsi="Calibri" w:cs="Calibri"/>
          <w:color w:val="7030A0"/>
        </w:rPr>
        <w:t>ț</w:t>
      </w:r>
      <w:r w:rsidR="001F3A3C" w:rsidRPr="008C2555">
        <w:rPr>
          <w:rFonts w:ascii="Calibri" w:hAnsi="Calibri" w:cs="Calibri"/>
          <w:color w:val="7030A0"/>
        </w:rPr>
        <w:t xml:space="preserve">iunea </w:t>
      </w:r>
      <w:r w:rsidR="001F3A3C" w:rsidRPr="008C2555">
        <w:rPr>
          <w:rFonts w:ascii="Calibri" w:hAnsi="Calibri" w:cs="Calibri"/>
          <w:i/>
          <w:color w:val="7030A0"/>
        </w:rPr>
        <w:t>”Condi</w:t>
      </w:r>
      <w:r w:rsidR="00C90B3D" w:rsidRPr="008C2555">
        <w:rPr>
          <w:rFonts w:ascii="Calibri" w:hAnsi="Calibri" w:cs="Calibri"/>
          <w:i/>
          <w:color w:val="7030A0"/>
        </w:rPr>
        <w:t>ț</w:t>
      </w:r>
      <w:r w:rsidR="001F3A3C" w:rsidRPr="008C2555">
        <w:rPr>
          <w:rFonts w:ascii="Calibri" w:hAnsi="Calibri" w:cs="Calibri"/>
          <w:i/>
          <w:color w:val="7030A0"/>
        </w:rPr>
        <w:t>ii Specifice”</w:t>
      </w:r>
      <w:r w:rsidR="001F3A3C" w:rsidRPr="008C2555">
        <w:rPr>
          <w:rFonts w:ascii="Calibri" w:hAnsi="Calibri" w:cs="Calibri"/>
        </w:rPr>
        <w:t>:</w:t>
      </w:r>
    </w:p>
    <w:p w14:paraId="4711F06C" w14:textId="77777777" w:rsidR="005760A8" w:rsidRPr="008C2555" w:rsidRDefault="005760A8" w:rsidP="00C90B3D">
      <w:pPr>
        <w:pStyle w:val="DefaultText"/>
        <w:tabs>
          <w:tab w:val="left" w:pos="9000"/>
        </w:tabs>
        <w:suppressAutoHyphens/>
        <w:jc w:val="both"/>
        <w:rPr>
          <w:rFonts w:ascii="Calibri" w:hAnsi="Calibri" w:cs="Calibri"/>
          <w:noProof w:val="0"/>
          <w:sz w:val="22"/>
          <w:szCs w:val="22"/>
          <w:lang w:val="ro-RO"/>
        </w:rPr>
      </w:pPr>
    </w:p>
    <w:p w14:paraId="59F42701" w14:textId="6346C6A8" w:rsidR="00184959" w:rsidRPr="008C2555" w:rsidRDefault="00042A0E" w:rsidP="00C90B3D">
      <w:pPr>
        <w:pStyle w:val="Titlu2"/>
        <w:tabs>
          <w:tab w:val="left" w:pos="9000"/>
        </w:tabs>
        <w:suppressAutoHyphens/>
        <w:spacing w:before="0" w:line="240" w:lineRule="auto"/>
        <w:ind w:left="720" w:hanging="720"/>
        <w:jc w:val="both"/>
        <w:rPr>
          <w:rFonts w:ascii="Calibri" w:hAnsi="Calibri" w:cs="Calibri"/>
          <w:szCs w:val="22"/>
        </w:rPr>
      </w:pPr>
      <w:bookmarkStart w:id="290" w:name="_Toc506382428"/>
      <w:bookmarkStart w:id="291" w:name="_Toc528687162"/>
      <w:r w:rsidRPr="008C2555">
        <w:rPr>
          <w:rFonts w:ascii="Calibri" w:hAnsi="Calibri" w:cs="Calibri"/>
          <w:szCs w:val="22"/>
        </w:rPr>
        <w:t>6</w:t>
      </w:r>
      <w:r w:rsidR="00184959" w:rsidRPr="008C2555">
        <w:rPr>
          <w:rFonts w:ascii="Calibri" w:hAnsi="Calibri" w:cs="Calibri"/>
          <w:szCs w:val="22"/>
        </w:rPr>
        <w:t>.</w:t>
      </w:r>
      <w:r w:rsidR="00E558B3" w:rsidRPr="008C2555">
        <w:rPr>
          <w:rFonts w:ascii="Calibri" w:hAnsi="Calibri" w:cs="Calibri"/>
          <w:szCs w:val="22"/>
        </w:rPr>
        <w:t>1</w:t>
      </w:r>
      <w:r w:rsidR="00A94D0E" w:rsidRPr="008C2555">
        <w:rPr>
          <w:rFonts w:ascii="Calibri" w:hAnsi="Calibri" w:cs="Calibri"/>
          <w:szCs w:val="22"/>
        </w:rPr>
        <w:t>1</w:t>
      </w:r>
      <w:r w:rsidR="00184959" w:rsidRPr="008C2555">
        <w:rPr>
          <w:rFonts w:ascii="Calibri" w:hAnsi="Calibri" w:cs="Calibri"/>
          <w:szCs w:val="22"/>
        </w:rPr>
        <w:t>.</w:t>
      </w:r>
      <w:r w:rsidR="008564BA" w:rsidRPr="008C2555">
        <w:rPr>
          <w:rFonts w:ascii="Calibri" w:hAnsi="Calibri" w:cs="Calibri"/>
          <w:szCs w:val="22"/>
        </w:rPr>
        <w:tab/>
      </w:r>
      <w:r w:rsidR="005342C6" w:rsidRPr="008C2555">
        <w:rPr>
          <w:rFonts w:ascii="Calibri" w:hAnsi="Calibri" w:cs="Calibri"/>
          <w:szCs w:val="22"/>
        </w:rPr>
        <w:t>Garan</w:t>
      </w:r>
      <w:r w:rsidR="00C90B3D" w:rsidRPr="008C2555">
        <w:rPr>
          <w:rFonts w:ascii="Calibri" w:hAnsi="Calibri" w:cs="Calibri"/>
          <w:szCs w:val="22"/>
        </w:rPr>
        <w:t>ț</w:t>
      </w:r>
      <w:r w:rsidR="005342C6" w:rsidRPr="008C2555">
        <w:rPr>
          <w:rFonts w:ascii="Calibri" w:hAnsi="Calibri" w:cs="Calibri"/>
          <w:szCs w:val="22"/>
        </w:rPr>
        <w:t>ie pentru p</w:t>
      </w:r>
      <w:r w:rsidR="00184959" w:rsidRPr="008C2555">
        <w:rPr>
          <w:rFonts w:ascii="Calibri" w:hAnsi="Calibri" w:cs="Calibri"/>
          <w:szCs w:val="22"/>
        </w:rPr>
        <w:t>lă</w:t>
      </w:r>
      <w:r w:rsidR="00C90B3D" w:rsidRPr="008C2555">
        <w:rPr>
          <w:rFonts w:ascii="Calibri" w:hAnsi="Calibri" w:cs="Calibri"/>
          <w:szCs w:val="22"/>
        </w:rPr>
        <w:t>ț</w:t>
      </w:r>
      <w:r w:rsidR="00184959" w:rsidRPr="008C2555">
        <w:rPr>
          <w:rFonts w:ascii="Calibri" w:hAnsi="Calibri" w:cs="Calibri"/>
          <w:szCs w:val="22"/>
        </w:rPr>
        <w:t xml:space="preserve">i în avans și bună </w:t>
      </w:r>
      <w:r w:rsidR="00126534" w:rsidRPr="008C2555">
        <w:rPr>
          <w:rFonts w:ascii="Calibri" w:hAnsi="Calibri" w:cs="Calibri"/>
          <w:szCs w:val="22"/>
        </w:rPr>
        <w:t>execu</w:t>
      </w:r>
      <w:r w:rsidR="00C90B3D" w:rsidRPr="008C2555">
        <w:rPr>
          <w:rFonts w:ascii="Calibri" w:hAnsi="Calibri" w:cs="Calibri"/>
          <w:szCs w:val="22"/>
        </w:rPr>
        <w:t>ț</w:t>
      </w:r>
      <w:r w:rsidR="00126534" w:rsidRPr="008C2555">
        <w:rPr>
          <w:rFonts w:ascii="Calibri" w:hAnsi="Calibri" w:cs="Calibri"/>
          <w:szCs w:val="22"/>
        </w:rPr>
        <w:t>ie</w:t>
      </w:r>
      <w:bookmarkEnd w:id="290"/>
      <w:bookmarkEnd w:id="291"/>
    </w:p>
    <w:p w14:paraId="068934A6" w14:textId="2A0123D7" w:rsidR="00184959" w:rsidRPr="008C2555" w:rsidRDefault="00184959" w:rsidP="00D366DB">
      <w:pPr>
        <w:pStyle w:val="Listparagraf"/>
        <w:numPr>
          <w:ilvl w:val="0"/>
          <w:numId w:val="66"/>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Doar dacă nu se </w:t>
      </w:r>
      <w:r w:rsidR="00126534" w:rsidRPr="008C2555">
        <w:rPr>
          <w:rFonts w:ascii="Calibri" w:hAnsi="Calibri" w:cs="Calibri"/>
        </w:rPr>
        <w:t>stabilește</w:t>
      </w:r>
      <w:r w:rsidRPr="008C2555">
        <w:rPr>
          <w:rFonts w:ascii="Calibri" w:hAnsi="Calibri" w:cs="Calibri"/>
        </w:rPr>
        <w:t xml:space="preserve"> altfel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nu acordă avans.</w:t>
      </w:r>
    </w:p>
    <w:p w14:paraId="7D0DBD0F" w14:textId="08C8C3EE" w:rsidR="009859FA" w:rsidRPr="008C2555" w:rsidRDefault="007F62D6" w:rsidP="00D366DB">
      <w:pPr>
        <w:pStyle w:val="Listparagraf"/>
        <w:numPr>
          <w:ilvl w:val="0"/>
          <w:numId w:val="66"/>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Garan</w:t>
      </w:r>
      <w:r w:rsidR="00C90B3D" w:rsidRPr="008C2555">
        <w:rPr>
          <w:rFonts w:ascii="Calibri" w:hAnsi="Calibri" w:cs="Calibri"/>
          <w:i/>
        </w:rPr>
        <w:t>ț</w:t>
      </w:r>
      <w:r w:rsidRPr="008C2555">
        <w:rPr>
          <w:rFonts w:ascii="Calibri" w:hAnsi="Calibri" w:cs="Calibri"/>
          <w:i/>
        </w:rPr>
        <w:t>ia de bună execu</w:t>
      </w:r>
      <w:r w:rsidR="00C90B3D" w:rsidRPr="008C2555">
        <w:rPr>
          <w:rFonts w:ascii="Calibri" w:hAnsi="Calibri" w:cs="Calibri"/>
          <w:i/>
        </w:rPr>
        <w:t>ț</w:t>
      </w:r>
      <w:r w:rsidR="009859FA" w:rsidRPr="008C2555">
        <w:rPr>
          <w:rFonts w:ascii="Calibri" w:hAnsi="Calibri" w:cs="Calibri"/>
          <w:i/>
        </w:rPr>
        <w:t>ie</w:t>
      </w:r>
      <w:r w:rsidR="009859FA" w:rsidRPr="008C2555">
        <w:rPr>
          <w:rFonts w:ascii="Calibri" w:hAnsi="Calibri" w:cs="Calibri"/>
        </w:rPr>
        <w:t xml:space="preserve"> este solicitată, constituită, executată</w:t>
      </w:r>
      <w:r w:rsidR="0036283C" w:rsidRPr="008C2555">
        <w:rPr>
          <w:rFonts w:ascii="Calibri" w:hAnsi="Calibri" w:cs="Calibri"/>
        </w:rPr>
        <w:t xml:space="preserve"> și restituită</w:t>
      </w:r>
      <w:r w:rsidR="009859FA" w:rsidRPr="008C2555">
        <w:rPr>
          <w:rFonts w:ascii="Calibri" w:hAnsi="Calibri" w:cs="Calibri"/>
        </w:rPr>
        <w:t xml:space="preserve"> astfel cum </w:t>
      </w:r>
      <w:r w:rsidR="00094046" w:rsidRPr="008C2555">
        <w:rPr>
          <w:rFonts w:ascii="Calibri" w:hAnsi="Calibri" w:cs="Calibri"/>
        </w:rPr>
        <w:t xml:space="preserve">este </w:t>
      </w:r>
      <w:r w:rsidR="009859FA" w:rsidRPr="008C2555">
        <w:rPr>
          <w:rFonts w:ascii="Calibri" w:hAnsi="Calibri" w:cs="Calibri"/>
        </w:rPr>
        <w:t xml:space="preserve">stabilit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009859FA" w:rsidRPr="008C2555">
        <w:rPr>
          <w:rFonts w:ascii="Calibri" w:hAnsi="Calibri" w:cs="Calibri"/>
        </w:rPr>
        <w:t>.</w:t>
      </w:r>
    </w:p>
    <w:p w14:paraId="713D3BB5" w14:textId="552875A1" w:rsidR="009859FA" w:rsidRPr="008C2555" w:rsidRDefault="009859FA" w:rsidP="00C90B3D">
      <w:pPr>
        <w:tabs>
          <w:tab w:val="left" w:pos="720"/>
          <w:tab w:val="left" w:pos="9000"/>
        </w:tabs>
        <w:suppressAutoHyphens/>
        <w:autoSpaceDE w:val="0"/>
        <w:autoSpaceDN w:val="0"/>
        <w:adjustRightInd w:val="0"/>
        <w:spacing w:after="0" w:line="240" w:lineRule="auto"/>
        <w:jc w:val="both"/>
        <w:rPr>
          <w:rFonts w:ascii="Calibri" w:hAnsi="Calibri" w:cs="Calibri"/>
        </w:rPr>
      </w:pPr>
    </w:p>
    <w:p w14:paraId="58B56B44" w14:textId="36BE6958" w:rsidR="00184959" w:rsidRPr="008C2555" w:rsidRDefault="00042A0E" w:rsidP="00C90B3D">
      <w:pPr>
        <w:pStyle w:val="Titlu2"/>
        <w:tabs>
          <w:tab w:val="left" w:pos="9000"/>
        </w:tabs>
        <w:suppressAutoHyphens/>
        <w:spacing w:before="0" w:line="240" w:lineRule="auto"/>
        <w:ind w:left="720" w:hanging="720"/>
        <w:jc w:val="both"/>
        <w:rPr>
          <w:rFonts w:ascii="Calibri" w:hAnsi="Calibri" w:cs="Calibri"/>
          <w:szCs w:val="22"/>
        </w:rPr>
      </w:pPr>
      <w:bookmarkStart w:id="292" w:name="_Toc506382429"/>
      <w:bookmarkStart w:id="293" w:name="_Toc528687163"/>
      <w:r w:rsidRPr="008C2555">
        <w:rPr>
          <w:rFonts w:ascii="Calibri" w:hAnsi="Calibri" w:cs="Calibri"/>
          <w:szCs w:val="22"/>
        </w:rPr>
        <w:t>6</w:t>
      </w:r>
      <w:r w:rsidR="00184959" w:rsidRPr="008C2555">
        <w:rPr>
          <w:rFonts w:ascii="Calibri" w:hAnsi="Calibri" w:cs="Calibri"/>
          <w:szCs w:val="22"/>
        </w:rPr>
        <w:t>.</w:t>
      </w:r>
      <w:r w:rsidR="00E558B3" w:rsidRPr="008C2555">
        <w:rPr>
          <w:rFonts w:ascii="Calibri" w:hAnsi="Calibri" w:cs="Calibri"/>
          <w:szCs w:val="22"/>
        </w:rPr>
        <w:t>1</w:t>
      </w:r>
      <w:r w:rsidR="00A94D0E" w:rsidRPr="008C2555">
        <w:rPr>
          <w:rFonts w:ascii="Calibri" w:hAnsi="Calibri" w:cs="Calibri"/>
          <w:szCs w:val="22"/>
        </w:rPr>
        <w:t>2</w:t>
      </w:r>
      <w:r w:rsidR="00184959" w:rsidRPr="008C2555">
        <w:rPr>
          <w:rFonts w:ascii="Calibri" w:hAnsi="Calibri" w:cs="Calibri"/>
          <w:szCs w:val="22"/>
        </w:rPr>
        <w:t>.</w:t>
      </w:r>
      <w:r w:rsidR="008564BA" w:rsidRPr="008C2555">
        <w:rPr>
          <w:rFonts w:ascii="Calibri" w:hAnsi="Calibri" w:cs="Calibri"/>
          <w:szCs w:val="22"/>
        </w:rPr>
        <w:tab/>
      </w:r>
      <w:r w:rsidR="00184959" w:rsidRPr="008C2555">
        <w:rPr>
          <w:rFonts w:ascii="Calibri" w:hAnsi="Calibri" w:cs="Calibri"/>
          <w:szCs w:val="22"/>
        </w:rPr>
        <w:t>Plă</w:t>
      </w:r>
      <w:r w:rsidR="00C90B3D" w:rsidRPr="008C2555">
        <w:rPr>
          <w:rFonts w:ascii="Calibri" w:hAnsi="Calibri" w:cs="Calibri"/>
          <w:szCs w:val="22"/>
        </w:rPr>
        <w:t>ț</w:t>
      </w:r>
      <w:r w:rsidR="00184959" w:rsidRPr="008C2555">
        <w:rPr>
          <w:rFonts w:ascii="Calibri" w:hAnsi="Calibri" w:cs="Calibri"/>
          <w:szCs w:val="22"/>
        </w:rPr>
        <w:t>i către ter</w:t>
      </w:r>
      <w:r w:rsidR="00C90B3D" w:rsidRPr="008C2555">
        <w:rPr>
          <w:rFonts w:ascii="Calibri" w:hAnsi="Calibri" w:cs="Calibri"/>
          <w:szCs w:val="22"/>
        </w:rPr>
        <w:t>ț</w:t>
      </w:r>
      <w:r w:rsidR="00184959" w:rsidRPr="008C2555">
        <w:rPr>
          <w:rFonts w:ascii="Calibri" w:hAnsi="Calibri" w:cs="Calibri"/>
          <w:szCs w:val="22"/>
        </w:rPr>
        <w:t>i</w:t>
      </w:r>
      <w:bookmarkEnd w:id="292"/>
      <w:bookmarkEnd w:id="293"/>
    </w:p>
    <w:p w14:paraId="42E0FAED" w14:textId="0BB306E4" w:rsidR="00184959" w:rsidRPr="008C2555" w:rsidRDefault="00184959" w:rsidP="00C90B3D">
      <w:pPr>
        <w:tabs>
          <w:tab w:val="left" w:pos="9000"/>
        </w:tabs>
        <w:suppressAutoHyphens/>
        <w:autoSpaceDE w:val="0"/>
        <w:autoSpaceDN w:val="0"/>
        <w:adjustRightInd w:val="0"/>
        <w:spacing w:after="0" w:line="240" w:lineRule="auto"/>
        <w:ind w:left="720"/>
        <w:jc w:val="both"/>
        <w:rPr>
          <w:rFonts w:ascii="Calibri" w:hAnsi="Calibri" w:cs="Calibri"/>
        </w:rPr>
      </w:pPr>
      <w:r w:rsidRPr="008C2555">
        <w:rPr>
          <w:rFonts w:ascii="Calibri" w:hAnsi="Calibri" w:cs="Calibri"/>
        </w:rPr>
        <w:t xml:space="preserve">Solicitările de plată către </w:t>
      </w:r>
      <w:r w:rsidR="00126534" w:rsidRPr="008C2555">
        <w:rPr>
          <w:rFonts w:ascii="Calibri" w:hAnsi="Calibri" w:cs="Calibri"/>
        </w:rPr>
        <w:t>ter</w:t>
      </w:r>
      <w:r w:rsidR="00C90B3D" w:rsidRPr="008C2555">
        <w:rPr>
          <w:rFonts w:ascii="Calibri" w:hAnsi="Calibri" w:cs="Calibri"/>
        </w:rPr>
        <w:t>ț</w:t>
      </w:r>
      <w:r w:rsidR="00126534" w:rsidRPr="008C2555">
        <w:rPr>
          <w:rFonts w:ascii="Calibri" w:hAnsi="Calibri" w:cs="Calibri"/>
        </w:rPr>
        <w:t>i</w:t>
      </w:r>
      <w:r w:rsidRPr="008C2555">
        <w:rPr>
          <w:rFonts w:ascii="Calibri" w:hAnsi="Calibri" w:cs="Calibri"/>
        </w:rPr>
        <w:t xml:space="preserve"> pot fi onorate</w:t>
      </w:r>
      <w:r w:rsidR="0079190A" w:rsidRPr="008C2555">
        <w:rPr>
          <w:rFonts w:ascii="Calibri" w:hAnsi="Calibri" w:cs="Calibri"/>
        </w:rPr>
        <w:t xml:space="preserve"> de </w:t>
      </w:r>
      <w:r w:rsidR="0079190A" w:rsidRPr="008C2555">
        <w:rPr>
          <w:rFonts w:ascii="Calibri" w:hAnsi="Calibri" w:cs="Calibri"/>
          <w:i/>
        </w:rPr>
        <w:t>Achizitor</w:t>
      </w:r>
      <w:r w:rsidRPr="008C2555">
        <w:rPr>
          <w:rFonts w:ascii="Calibri" w:hAnsi="Calibri" w:cs="Calibri"/>
        </w:rPr>
        <w:t xml:space="preserve"> numai după operarea unei cesiuni</w:t>
      </w:r>
      <w:r w:rsidR="005E670D" w:rsidRPr="008C2555">
        <w:rPr>
          <w:rFonts w:ascii="Calibri" w:hAnsi="Calibri" w:cs="Calibri"/>
        </w:rPr>
        <w:t xml:space="preserve"> de drepturi</w:t>
      </w:r>
      <w:r w:rsidR="004858D7" w:rsidRPr="008C2555">
        <w:rPr>
          <w:rFonts w:ascii="Calibri" w:hAnsi="Calibri" w:cs="Calibri"/>
        </w:rPr>
        <w:t xml:space="preserve"> </w:t>
      </w:r>
      <w:r w:rsidR="005E670D" w:rsidRPr="008C2555">
        <w:rPr>
          <w:rFonts w:ascii="Calibri" w:hAnsi="Calibri" w:cs="Calibri"/>
        </w:rPr>
        <w:t xml:space="preserve">ale </w:t>
      </w:r>
      <w:r w:rsidR="005E670D" w:rsidRPr="008C2555">
        <w:rPr>
          <w:rFonts w:ascii="Calibri" w:hAnsi="Calibri" w:cs="Calibri"/>
          <w:i/>
        </w:rPr>
        <w:t>Contractantului</w:t>
      </w:r>
      <w:r w:rsidR="005E670D" w:rsidRPr="008C2555">
        <w:rPr>
          <w:rFonts w:ascii="Calibri" w:hAnsi="Calibri" w:cs="Calibri"/>
        </w:rPr>
        <w:t xml:space="preserve"> către ter</w:t>
      </w:r>
      <w:r w:rsidR="00C90B3D" w:rsidRPr="008C2555">
        <w:rPr>
          <w:rFonts w:ascii="Calibri" w:hAnsi="Calibri" w:cs="Calibri"/>
        </w:rPr>
        <w:t>ț</w:t>
      </w:r>
      <w:r w:rsidR="005E670D" w:rsidRPr="008C2555">
        <w:rPr>
          <w:rFonts w:ascii="Calibri" w:hAnsi="Calibri" w:cs="Calibri"/>
        </w:rPr>
        <w:t xml:space="preserve">i, </w:t>
      </w:r>
      <w:r w:rsidRPr="008C2555">
        <w:rPr>
          <w:rFonts w:ascii="Calibri" w:hAnsi="Calibri" w:cs="Calibri"/>
        </w:rPr>
        <w:t xml:space="preserve">în </w:t>
      </w:r>
      <w:r w:rsidR="00126534" w:rsidRPr="008C2555">
        <w:rPr>
          <w:rFonts w:ascii="Calibri" w:hAnsi="Calibri" w:cs="Calibri"/>
        </w:rPr>
        <w:t>condi</w:t>
      </w:r>
      <w:r w:rsidR="00C90B3D" w:rsidRPr="008C2555">
        <w:rPr>
          <w:rFonts w:ascii="Calibri" w:hAnsi="Calibri" w:cs="Calibri"/>
        </w:rPr>
        <w:t>ț</w:t>
      </w:r>
      <w:r w:rsidR="00126534" w:rsidRPr="008C2555">
        <w:rPr>
          <w:rFonts w:ascii="Calibri" w:hAnsi="Calibri" w:cs="Calibri"/>
        </w:rPr>
        <w:t>iile</w:t>
      </w:r>
      <w:r w:rsidR="004858D7" w:rsidRPr="008C2555">
        <w:rPr>
          <w:rFonts w:ascii="Calibri" w:hAnsi="Calibri" w:cs="Calibri"/>
        </w:rPr>
        <w:t xml:space="preserve"> </w:t>
      </w:r>
      <w:r w:rsidR="00126534" w:rsidRPr="008C2555">
        <w:rPr>
          <w:rFonts w:ascii="Calibri" w:hAnsi="Calibri" w:cs="Calibri"/>
        </w:rPr>
        <w:t>men</w:t>
      </w:r>
      <w:r w:rsidR="00C90B3D" w:rsidRPr="008C2555">
        <w:rPr>
          <w:rFonts w:ascii="Calibri" w:hAnsi="Calibri" w:cs="Calibri"/>
        </w:rPr>
        <w:t>ț</w:t>
      </w:r>
      <w:r w:rsidR="00126534" w:rsidRPr="008C2555">
        <w:rPr>
          <w:rFonts w:ascii="Calibri" w:hAnsi="Calibri" w:cs="Calibri"/>
        </w:rPr>
        <w:t>ionate</w:t>
      </w:r>
      <w:r w:rsidRPr="008C2555">
        <w:rPr>
          <w:rFonts w:ascii="Calibri" w:hAnsi="Calibri" w:cs="Calibri"/>
        </w:rPr>
        <w:t xml:space="preserve"> la </w:t>
      </w:r>
      <w:r w:rsidR="004A1A0D" w:rsidRPr="008C2555">
        <w:rPr>
          <w:rFonts w:ascii="Calibri" w:hAnsi="Calibri" w:cs="Calibri"/>
          <w:u w:val="single"/>
          <w:shd w:val="clear" w:color="auto" w:fill="FFFFFF" w:themeFill="background1"/>
        </w:rPr>
        <w:t>clauzele</w:t>
      </w:r>
      <w:r w:rsidR="00094046" w:rsidRPr="008C2555">
        <w:rPr>
          <w:rFonts w:ascii="Calibri" w:hAnsi="Calibri" w:cs="Calibri"/>
          <w:u w:val="single"/>
          <w:shd w:val="clear" w:color="auto" w:fill="FFFFFF" w:themeFill="background1"/>
        </w:rPr>
        <w:t xml:space="preserve"> stabilit</w:t>
      </w:r>
      <w:r w:rsidR="004A1A0D" w:rsidRPr="008C2555">
        <w:rPr>
          <w:rFonts w:ascii="Calibri" w:hAnsi="Calibri" w:cs="Calibri"/>
          <w:u w:val="single"/>
          <w:shd w:val="clear" w:color="auto" w:fill="FFFFFF" w:themeFill="background1"/>
        </w:rPr>
        <w:t xml:space="preserve">e la </w:t>
      </w:r>
      <w:r w:rsidR="002617CC" w:rsidRPr="008C2555">
        <w:rPr>
          <w:rFonts w:ascii="Calibri" w:hAnsi="Calibri" w:cs="Calibri"/>
          <w:u w:val="single"/>
          <w:shd w:val="clear" w:color="auto" w:fill="FFFFFF" w:themeFill="background1"/>
        </w:rPr>
        <w:t xml:space="preserve">subcapitolul </w:t>
      </w:r>
      <w:hyperlink w:anchor="_2.5._Cesiunea" w:history="1">
        <w:r w:rsidR="00A177B8" w:rsidRPr="008C2555">
          <w:rPr>
            <w:rStyle w:val="Hyperlink"/>
            <w:rFonts w:ascii="Calibri" w:hAnsi="Calibri" w:cs="Calibri"/>
            <w:b/>
            <w:sz w:val="22"/>
            <w:szCs w:val="22"/>
            <w:u w:val="single"/>
            <w:shd w:val="clear" w:color="auto" w:fill="FBD4B4" w:themeFill="accent6" w:themeFillTint="66"/>
          </w:rPr>
          <w:t>2.</w:t>
        </w:r>
        <w:r w:rsidR="003A4208" w:rsidRPr="008C2555">
          <w:rPr>
            <w:rStyle w:val="Hyperlink"/>
            <w:rFonts w:ascii="Calibri" w:hAnsi="Calibri" w:cs="Calibri"/>
            <w:b/>
            <w:sz w:val="22"/>
            <w:szCs w:val="22"/>
            <w:u w:val="single"/>
            <w:shd w:val="clear" w:color="auto" w:fill="FBD4B4" w:themeFill="accent6" w:themeFillTint="66"/>
          </w:rPr>
          <w:t>5</w:t>
        </w:r>
        <w:r w:rsidR="005E670D" w:rsidRPr="008C2555">
          <w:rPr>
            <w:rStyle w:val="Hyperlink"/>
            <w:rFonts w:ascii="Calibri" w:hAnsi="Calibri" w:cs="Calibri"/>
            <w:b/>
            <w:sz w:val="22"/>
            <w:szCs w:val="22"/>
            <w:u w:val="single"/>
            <w:shd w:val="clear" w:color="auto" w:fill="FBD4B4" w:themeFill="accent6" w:themeFillTint="66"/>
          </w:rPr>
          <w:t xml:space="preserve">. – </w:t>
        </w:r>
        <w:r w:rsidR="00C94866" w:rsidRPr="008C2555">
          <w:rPr>
            <w:rStyle w:val="Hyperlink"/>
            <w:rFonts w:ascii="Calibri" w:hAnsi="Calibri" w:cs="Calibri"/>
            <w:b/>
            <w:sz w:val="22"/>
            <w:szCs w:val="22"/>
            <w:u w:val="single"/>
            <w:shd w:val="clear" w:color="auto" w:fill="FBD4B4" w:themeFill="accent6" w:themeFillTint="66"/>
          </w:rPr>
          <w:t>Cesiunea</w:t>
        </w:r>
      </w:hyperlink>
      <w:r w:rsidR="00C94866" w:rsidRPr="00981214">
        <w:rPr>
          <w:rFonts w:ascii="Calibri" w:hAnsi="Calibri" w:cs="Calibri"/>
          <w:shd w:val="clear" w:color="auto" w:fill="FFFFFF" w:themeFill="background1"/>
        </w:rPr>
        <w:t xml:space="preserve"> </w:t>
      </w:r>
      <w:r w:rsidR="002617CC" w:rsidRPr="008C2555">
        <w:rPr>
          <w:rFonts w:ascii="Calibri" w:hAnsi="Calibri" w:cs="Calibri"/>
          <w:shd w:val="clear" w:color="auto" w:fill="FFFFFF" w:themeFill="background1"/>
        </w:rPr>
        <w:t xml:space="preserve">din prezentul </w:t>
      </w:r>
      <w:r w:rsidR="002617CC" w:rsidRPr="008C2555">
        <w:rPr>
          <w:rFonts w:ascii="Calibri" w:hAnsi="Calibri" w:cs="Calibri"/>
          <w:i/>
          <w:shd w:val="clear" w:color="auto" w:fill="FFFFFF" w:themeFill="background1"/>
        </w:rPr>
        <w:t>Contract</w:t>
      </w:r>
      <w:r w:rsidR="002617CC" w:rsidRPr="008C2555">
        <w:rPr>
          <w:rFonts w:ascii="Calibri" w:hAnsi="Calibri" w:cs="Calibri"/>
          <w:shd w:val="clear" w:color="auto" w:fill="FFFFFF" w:themeFill="background1"/>
        </w:rPr>
        <w:t xml:space="preserve"> </w:t>
      </w:r>
      <w:r w:rsidR="00A177B8" w:rsidRPr="008C2555">
        <w:rPr>
          <w:rFonts w:ascii="Calibri" w:hAnsi="Calibri" w:cs="Calibri"/>
          <w:shd w:val="clear" w:color="auto" w:fill="FFFFFF" w:themeFill="background1"/>
        </w:rPr>
        <w:t xml:space="preserve">precum </w:t>
      </w:r>
      <w:r w:rsidR="005E670D" w:rsidRPr="008C2555">
        <w:rPr>
          <w:rFonts w:ascii="Calibri" w:hAnsi="Calibri" w:cs="Calibri"/>
          <w:shd w:val="clear" w:color="auto" w:fill="FFFFFF" w:themeFill="background1"/>
        </w:rPr>
        <w:t>și</w:t>
      </w:r>
      <w:r w:rsidR="00A177B8" w:rsidRPr="008C2555">
        <w:rPr>
          <w:rFonts w:ascii="Calibri" w:hAnsi="Calibri" w:cs="Calibri"/>
          <w:shd w:val="clear" w:color="auto" w:fill="FFFFFF" w:themeFill="background1"/>
        </w:rPr>
        <w:t xml:space="preserve"> a </w:t>
      </w:r>
      <w:r w:rsidR="00A177B8" w:rsidRPr="008C2555">
        <w:rPr>
          <w:rFonts w:ascii="Calibri" w:hAnsi="Calibri" w:cs="Calibri"/>
          <w:u w:val="single"/>
          <w:shd w:val="clear" w:color="auto" w:fill="FFFFFF" w:themeFill="background1"/>
        </w:rPr>
        <w:t xml:space="preserve">clauzelor </w:t>
      </w:r>
      <w:r w:rsidR="002617CC" w:rsidRPr="008C2555">
        <w:rPr>
          <w:rFonts w:ascii="Calibri" w:hAnsi="Calibri" w:cs="Calibri"/>
          <w:u w:val="single"/>
          <w:shd w:val="clear" w:color="auto" w:fill="FFFFFF" w:themeFill="background1"/>
        </w:rPr>
        <w:t>stipulate</w:t>
      </w:r>
      <w:r w:rsidR="00A177B8" w:rsidRPr="008C2555">
        <w:rPr>
          <w:rFonts w:ascii="Calibri" w:hAnsi="Calibri" w:cs="Calibri"/>
          <w:u w:val="single"/>
          <w:shd w:val="clear" w:color="auto" w:fill="FFFFFF" w:themeFill="background1"/>
        </w:rPr>
        <w:t xml:space="preserve"> la</w:t>
      </w:r>
      <w:r w:rsidR="002617CC" w:rsidRPr="008C2555">
        <w:rPr>
          <w:rFonts w:ascii="Calibri" w:hAnsi="Calibri" w:cs="Calibri"/>
          <w:u w:val="single"/>
          <w:shd w:val="clear" w:color="auto" w:fill="FFFFFF" w:themeFill="background1"/>
        </w:rPr>
        <w:t xml:space="preserve"> subcapitolul</w:t>
      </w:r>
      <w:r w:rsidRPr="008C2555">
        <w:rPr>
          <w:rFonts w:ascii="Calibri" w:hAnsi="Calibri" w:cs="Calibri"/>
          <w:u w:val="single"/>
          <w:shd w:val="clear" w:color="auto" w:fill="FFFFFF" w:themeFill="background1"/>
        </w:rPr>
        <w:t xml:space="preserve"> </w:t>
      </w:r>
      <w:hyperlink w:anchor="_2.6._Subcontractarea" w:history="1">
        <w:r w:rsidRPr="008C2555">
          <w:rPr>
            <w:rStyle w:val="Hyperlink"/>
            <w:rFonts w:ascii="Calibri" w:hAnsi="Calibri" w:cs="Calibri"/>
            <w:b/>
            <w:sz w:val="22"/>
            <w:szCs w:val="22"/>
            <w:u w:val="single"/>
            <w:shd w:val="clear" w:color="auto" w:fill="FBD4B4" w:themeFill="accent6" w:themeFillTint="66"/>
          </w:rPr>
          <w:t>2.</w:t>
        </w:r>
        <w:r w:rsidR="003A4208" w:rsidRPr="008C2555">
          <w:rPr>
            <w:rStyle w:val="Hyperlink"/>
            <w:rFonts w:ascii="Calibri" w:hAnsi="Calibri" w:cs="Calibri"/>
            <w:b/>
            <w:sz w:val="22"/>
            <w:szCs w:val="22"/>
            <w:u w:val="single"/>
            <w:shd w:val="clear" w:color="auto" w:fill="FBD4B4" w:themeFill="accent6" w:themeFillTint="66"/>
          </w:rPr>
          <w:t>6</w:t>
        </w:r>
        <w:r w:rsidRPr="008C2555">
          <w:rPr>
            <w:rStyle w:val="Hyperlink"/>
            <w:rFonts w:ascii="Calibri" w:hAnsi="Calibri" w:cs="Calibri"/>
            <w:b/>
            <w:sz w:val="22"/>
            <w:szCs w:val="22"/>
            <w:u w:val="single"/>
            <w:shd w:val="clear" w:color="auto" w:fill="FBD4B4" w:themeFill="accent6" w:themeFillTint="66"/>
          </w:rPr>
          <w:t xml:space="preserve">. </w:t>
        </w:r>
        <w:r w:rsidR="004858D7" w:rsidRPr="008C2555">
          <w:rPr>
            <w:rStyle w:val="Hyperlink"/>
            <w:rFonts w:ascii="Calibri" w:hAnsi="Calibri" w:cs="Calibri"/>
            <w:b/>
            <w:sz w:val="22"/>
            <w:szCs w:val="22"/>
            <w:u w:val="single"/>
            <w:shd w:val="clear" w:color="auto" w:fill="FBD4B4" w:themeFill="accent6" w:themeFillTint="66"/>
          </w:rPr>
          <w:t>–</w:t>
        </w:r>
        <w:r w:rsidRPr="008C2555">
          <w:rPr>
            <w:rStyle w:val="Hyperlink"/>
            <w:rFonts w:ascii="Calibri" w:hAnsi="Calibri" w:cs="Calibri"/>
            <w:b/>
            <w:sz w:val="22"/>
            <w:szCs w:val="22"/>
            <w:u w:val="single"/>
            <w:shd w:val="clear" w:color="auto" w:fill="FBD4B4" w:themeFill="accent6" w:themeFillTint="66"/>
          </w:rPr>
          <w:t xml:space="preserve"> Subcontractarea</w:t>
        </w:r>
      </w:hyperlink>
      <w:r w:rsidR="004858D7" w:rsidRPr="00981214">
        <w:rPr>
          <w:rFonts w:ascii="Calibri" w:hAnsi="Calibri" w:cs="Calibri"/>
        </w:rPr>
        <w:t xml:space="preserve"> </w:t>
      </w:r>
      <w:r w:rsidR="00A177B8" w:rsidRPr="008C2555">
        <w:rPr>
          <w:rFonts w:ascii="Calibri" w:hAnsi="Calibri" w:cs="Calibri"/>
        </w:rPr>
        <w:t xml:space="preserve">din prezentul Contract, atât </w:t>
      </w:r>
      <w:r w:rsidR="005E670D" w:rsidRPr="008C2555">
        <w:rPr>
          <w:rFonts w:ascii="Calibri" w:hAnsi="Calibri" w:cs="Calibri"/>
        </w:rPr>
        <w:t>în Sec</w:t>
      </w:r>
      <w:r w:rsidR="00C90B3D" w:rsidRPr="008C2555">
        <w:rPr>
          <w:rFonts w:ascii="Calibri" w:hAnsi="Calibri" w:cs="Calibri"/>
        </w:rPr>
        <w:t>ț</w:t>
      </w:r>
      <w:r w:rsidR="005E670D" w:rsidRPr="008C2555">
        <w:rPr>
          <w:rFonts w:ascii="Calibri" w:hAnsi="Calibri" w:cs="Calibri"/>
        </w:rPr>
        <w:t>iunea ”</w:t>
      </w:r>
      <w:r w:rsidR="005E670D" w:rsidRPr="008C2555">
        <w:rPr>
          <w:rFonts w:ascii="Calibri" w:hAnsi="Calibri" w:cs="Calibri"/>
          <w:i/>
        </w:rPr>
        <w:t>Condi</w:t>
      </w:r>
      <w:r w:rsidR="00C90B3D" w:rsidRPr="008C2555">
        <w:rPr>
          <w:rFonts w:ascii="Calibri" w:hAnsi="Calibri" w:cs="Calibri"/>
          <w:i/>
        </w:rPr>
        <w:t>ț</w:t>
      </w:r>
      <w:r w:rsidR="005E670D" w:rsidRPr="008C2555">
        <w:rPr>
          <w:rFonts w:ascii="Calibri" w:hAnsi="Calibri" w:cs="Calibri"/>
          <w:i/>
        </w:rPr>
        <w:t>ii Generale</w:t>
      </w:r>
      <w:r w:rsidR="005E670D" w:rsidRPr="008C2555">
        <w:rPr>
          <w:rFonts w:ascii="Calibri" w:hAnsi="Calibri" w:cs="Calibri"/>
        </w:rPr>
        <w:t>”</w:t>
      </w:r>
      <w:r w:rsidR="00A177B8" w:rsidRPr="008C2555">
        <w:rPr>
          <w:rFonts w:ascii="Calibri" w:hAnsi="Calibri" w:cs="Calibri"/>
        </w:rPr>
        <w:t xml:space="preserve"> cât </w:t>
      </w:r>
      <w:r w:rsidR="00126534" w:rsidRPr="008C2555">
        <w:rPr>
          <w:rFonts w:ascii="Calibri" w:hAnsi="Calibri" w:cs="Calibri"/>
        </w:rPr>
        <w:t>și</w:t>
      </w:r>
      <w:r w:rsidRPr="008C2555">
        <w:rPr>
          <w:rFonts w:ascii="Calibri" w:hAnsi="Calibri" w:cs="Calibri"/>
        </w:rPr>
        <w:t xml:space="preserve"> în </w:t>
      </w:r>
      <w:r w:rsidR="00126534" w:rsidRPr="008C2555">
        <w:rPr>
          <w:rFonts w:ascii="Calibri" w:hAnsi="Calibri" w:cs="Calibri"/>
        </w:rPr>
        <w:t>condi</w:t>
      </w:r>
      <w:r w:rsidR="00C90B3D" w:rsidRPr="008C2555">
        <w:rPr>
          <w:rFonts w:ascii="Calibri" w:hAnsi="Calibri" w:cs="Calibri"/>
        </w:rPr>
        <w:t>ț</w:t>
      </w:r>
      <w:r w:rsidR="00126534" w:rsidRPr="008C2555">
        <w:rPr>
          <w:rFonts w:ascii="Calibri" w:hAnsi="Calibri" w:cs="Calibri"/>
        </w:rPr>
        <w:t>iile</w:t>
      </w:r>
      <w:r w:rsidR="004858D7" w:rsidRPr="008C2555">
        <w:rPr>
          <w:rFonts w:ascii="Calibri" w:hAnsi="Calibri" w:cs="Calibri"/>
        </w:rPr>
        <w:t xml:space="preserve"> </w:t>
      </w:r>
      <w:r w:rsidRPr="008C2555">
        <w:rPr>
          <w:rFonts w:ascii="Calibri" w:hAnsi="Calibri" w:cs="Calibri"/>
        </w:rPr>
        <w:t xml:space="preserve">stabilite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59C0125B" w14:textId="77777777" w:rsidR="008564BA" w:rsidRPr="008C2555" w:rsidRDefault="008564BA" w:rsidP="00C90B3D">
      <w:pPr>
        <w:tabs>
          <w:tab w:val="left" w:pos="9000"/>
        </w:tabs>
        <w:suppressAutoHyphens/>
        <w:spacing w:after="0" w:line="240" w:lineRule="auto"/>
        <w:jc w:val="both"/>
        <w:rPr>
          <w:rFonts w:ascii="Calibri" w:hAnsi="Calibri" w:cs="Calibri"/>
        </w:rPr>
      </w:pPr>
    </w:p>
    <w:p w14:paraId="388D13C9" w14:textId="77777777" w:rsidR="00C62E74" w:rsidRPr="008C2555" w:rsidRDefault="00C62E74" w:rsidP="00C90B3D">
      <w:pPr>
        <w:tabs>
          <w:tab w:val="left" w:pos="9000"/>
        </w:tabs>
        <w:suppressAutoHyphens/>
        <w:spacing w:after="0" w:line="240" w:lineRule="auto"/>
        <w:jc w:val="both"/>
        <w:rPr>
          <w:rFonts w:ascii="Calibri" w:hAnsi="Calibri" w:cs="Calibri"/>
        </w:rPr>
      </w:pPr>
    </w:p>
    <w:p w14:paraId="173CE0FC" w14:textId="6589011C" w:rsidR="00184959" w:rsidRPr="008C2555" w:rsidRDefault="00042A0E" w:rsidP="00C90B3D">
      <w:pPr>
        <w:pStyle w:val="Titlu1"/>
        <w:tabs>
          <w:tab w:val="left" w:pos="9000"/>
        </w:tabs>
        <w:suppressAutoHyphens/>
        <w:spacing w:before="0" w:line="240" w:lineRule="auto"/>
        <w:ind w:left="720" w:hanging="720"/>
        <w:rPr>
          <w:rFonts w:ascii="Calibri" w:hAnsi="Calibri" w:cs="Calibri"/>
          <w:b w:val="0"/>
          <w:szCs w:val="22"/>
        </w:rPr>
      </w:pPr>
      <w:bookmarkStart w:id="294" w:name="_Toc506382430"/>
      <w:bookmarkStart w:id="295" w:name="_Toc528687164"/>
      <w:r w:rsidRPr="008C2555">
        <w:rPr>
          <w:rFonts w:ascii="Calibri" w:hAnsi="Calibri" w:cs="Calibri"/>
          <w:szCs w:val="22"/>
        </w:rPr>
        <w:t>7</w:t>
      </w:r>
      <w:r w:rsidR="004C1104" w:rsidRPr="008C2555">
        <w:rPr>
          <w:rFonts w:ascii="Calibri" w:hAnsi="Calibri" w:cs="Calibri"/>
          <w:szCs w:val="22"/>
        </w:rPr>
        <w:t>.</w:t>
      </w:r>
      <w:r w:rsidR="004C1104" w:rsidRPr="008C2555">
        <w:rPr>
          <w:rFonts w:ascii="Calibri" w:hAnsi="Calibri" w:cs="Calibri"/>
          <w:szCs w:val="22"/>
        </w:rPr>
        <w:tab/>
      </w:r>
      <w:r w:rsidR="00184959" w:rsidRPr="008C2555">
        <w:rPr>
          <w:rFonts w:ascii="Calibri" w:hAnsi="Calibri" w:cs="Calibri"/>
          <w:szCs w:val="22"/>
        </w:rPr>
        <w:t>DISPOZI</w:t>
      </w:r>
      <w:r w:rsidR="00C90B3D" w:rsidRPr="008C2555">
        <w:rPr>
          <w:rFonts w:ascii="Calibri" w:hAnsi="Calibri" w:cs="Calibri"/>
          <w:szCs w:val="22"/>
        </w:rPr>
        <w:t>Ț</w:t>
      </w:r>
      <w:r w:rsidR="00184959" w:rsidRPr="008C2555">
        <w:rPr>
          <w:rFonts w:ascii="Calibri" w:hAnsi="Calibri" w:cs="Calibri"/>
          <w:szCs w:val="22"/>
        </w:rPr>
        <w:t>II FINALE</w:t>
      </w:r>
      <w:bookmarkEnd w:id="294"/>
      <w:bookmarkEnd w:id="295"/>
    </w:p>
    <w:p w14:paraId="158FEAA8" w14:textId="77777777" w:rsidR="004A1A0D" w:rsidRPr="008C2555" w:rsidRDefault="004A1A0D" w:rsidP="00C90B3D">
      <w:pPr>
        <w:tabs>
          <w:tab w:val="left" w:pos="9000"/>
        </w:tabs>
        <w:suppressAutoHyphens/>
        <w:autoSpaceDE w:val="0"/>
        <w:autoSpaceDN w:val="0"/>
        <w:adjustRightInd w:val="0"/>
        <w:spacing w:after="0" w:line="240" w:lineRule="auto"/>
        <w:jc w:val="both"/>
        <w:rPr>
          <w:rFonts w:ascii="Calibri" w:hAnsi="Calibri" w:cs="Calibri"/>
          <w:b/>
        </w:rPr>
      </w:pPr>
    </w:p>
    <w:p w14:paraId="4D29F0F8" w14:textId="168BDBCC" w:rsidR="00184959" w:rsidRPr="008C2555" w:rsidRDefault="00042A0E" w:rsidP="00C90B3D">
      <w:pPr>
        <w:pStyle w:val="Titlu2"/>
        <w:tabs>
          <w:tab w:val="left" w:pos="9000"/>
        </w:tabs>
        <w:suppressAutoHyphens/>
        <w:spacing w:before="0" w:line="240" w:lineRule="auto"/>
        <w:ind w:left="720" w:hanging="720"/>
        <w:rPr>
          <w:rFonts w:ascii="Calibri" w:hAnsi="Calibri" w:cs="Calibri"/>
          <w:szCs w:val="22"/>
        </w:rPr>
      </w:pPr>
      <w:bookmarkStart w:id="296" w:name="_Toc506382431"/>
      <w:bookmarkStart w:id="297" w:name="_Toc528687165"/>
      <w:r w:rsidRPr="008C2555">
        <w:rPr>
          <w:rFonts w:ascii="Calibri" w:hAnsi="Calibri" w:cs="Calibri"/>
          <w:szCs w:val="22"/>
        </w:rPr>
        <w:t>7</w:t>
      </w:r>
      <w:r w:rsidR="004C1104" w:rsidRPr="008C2555">
        <w:rPr>
          <w:rFonts w:ascii="Calibri" w:hAnsi="Calibri" w:cs="Calibri"/>
          <w:szCs w:val="22"/>
        </w:rPr>
        <w:t>.1.</w:t>
      </w:r>
      <w:r w:rsidR="004C1104" w:rsidRPr="008C2555">
        <w:rPr>
          <w:rFonts w:ascii="Calibri" w:hAnsi="Calibri" w:cs="Calibri"/>
          <w:szCs w:val="22"/>
        </w:rPr>
        <w:tab/>
      </w:r>
      <w:r w:rsidR="00184959" w:rsidRPr="008C2555">
        <w:rPr>
          <w:rFonts w:ascii="Calibri" w:hAnsi="Calibri" w:cs="Calibri"/>
          <w:szCs w:val="22"/>
        </w:rPr>
        <w:t>Încălcarea prevederilor contractuale</w:t>
      </w:r>
      <w:bookmarkEnd w:id="296"/>
      <w:bookmarkEnd w:id="297"/>
    </w:p>
    <w:p w14:paraId="5D0E2DF0" w14:textId="16AC5D46" w:rsidR="00184959" w:rsidRPr="008C2555" w:rsidRDefault="00184959" w:rsidP="00C90B3D">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În cazul în care una dintre </w:t>
      </w:r>
      <w:r w:rsidR="00126534" w:rsidRPr="008C2555">
        <w:rPr>
          <w:rFonts w:ascii="Calibri" w:hAnsi="Calibri" w:cs="Calibri"/>
          <w:i/>
        </w:rPr>
        <w:t>Păr</w:t>
      </w:r>
      <w:r w:rsidR="00C90B3D" w:rsidRPr="008C2555">
        <w:rPr>
          <w:rFonts w:ascii="Calibri" w:hAnsi="Calibri" w:cs="Calibri"/>
          <w:i/>
        </w:rPr>
        <w:t>ț</w:t>
      </w:r>
      <w:r w:rsidR="00126534" w:rsidRPr="008C2555">
        <w:rPr>
          <w:rFonts w:ascii="Calibri" w:hAnsi="Calibri" w:cs="Calibri"/>
          <w:i/>
        </w:rPr>
        <w:t>i</w:t>
      </w:r>
      <w:r w:rsidRPr="008C2555">
        <w:rPr>
          <w:rFonts w:ascii="Calibri" w:hAnsi="Calibri" w:cs="Calibri"/>
        </w:rPr>
        <w:t xml:space="preserve"> </w:t>
      </w:r>
      <w:r w:rsidR="00555CC2" w:rsidRPr="008C2555">
        <w:rPr>
          <w:rFonts w:ascii="Calibri" w:hAnsi="Calibri" w:cs="Calibri"/>
        </w:rPr>
        <w:t xml:space="preserve">nu își îndeplinește </w:t>
      </w:r>
      <w:r w:rsidRPr="008C2555">
        <w:rPr>
          <w:rFonts w:ascii="Calibri" w:hAnsi="Calibri" w:cs="Calibri"/>
        </w:rPr>
        <w:t xml:space="preserve">una sau mai multe prevederi contractuale, </w:t>
      </w:r>
      <w:r w:rsidR="00555CC2" w:rsidRPr="008C2555">
        <w:rPr>
          <w:rFonts w:ascii="Calibri" w:hAnsi="Calibri" w:cs="Calibri"/>
        </w:rPr>
        <w:t xml:space="preserve">înseamnă că aceasta a </w:t>
      </w:r>
      <w:proofErr w:type="spellStart"/>
      <w:r w:rsidR="00555CC2" w:rsidRPr="008C2555">
        <w:rPr>
          <w:rFonts w:ascii="Calibri" w:hAnsi="Calibri" w:cs="Calibri"/>
        </w:rPr>
        <w:t>âncălcat</w:t>
      </w:r>
      <w:proofErr w:type="spellEnd"/>
      <w:r w:rsidR="00555CC2" w:rsidRPr="008C2555">
        <w:rPr>
          <w:rFonts w:ascii="Calibri" w:hAnsi="Calibri" w:cs="Calibri"/>
        </w:rPr>
        <w:t xml:space="preserve"> prevederile contractuale</w:t>
      </w:r>
      <w:r w:rsidRPr="008C2555">
        <w:rPr>
          <w:rFonts w:ascii="Calibri" w:hAnsi="Calibri" w:cs="Calibri"/>
        </w:rPr>
        <w:t>.</w:t>
      </w:r>
    </w:p>
    <w:p w14:paraId="040533D9" w14:textId="77777777" w:rsidR="004A1A0D" w:rsidRPr="008C2555" w:rsidRDefault="004A1A0D" w:rsidP="00C90B3D">
      <w:pPr>
        <w:tabs>
          <w:tab w:val="left" w:pos="9000"/>
        </w:tabs>
        <w:suppressAutoHyphens/>
        <w:spacing w:after="0" w:line="240" w:lineRule="auto"/>
        <w:jc w:val="both"/>
        <w:rPr>
          <w:rFonts w:ascii="Calibri" w:hAnsi="Calibri" w:cs="Calibri"/>
        </w:rPr>
      </w:pPr>
    </w:p>
    <w:p w14:paraId="56A2AF46" w14:textId="41D0768F" w:rsidR="00184959" w:rsidRPr="008C2555" w:rsidRDefault="00042A0E" w:rsidP="00C90B3D">
      <w:pPr>
        <w:pStyle w:val="Titlu2"/>
        <w:tabs>
          <w:tab w:val="left" w:pos="9000"/>
        </w:tabs>
        <w:suppressAutoHyphens/>
        <w:spacing w:before="0" w:line="240" w:lineRule="auto"/>
        <w:ind w:left="720" w:hanging="720"/>
        <w:rPr>
          <w:rFonts w:ascii="Calibri" w:hAnsi="Calibri" w:cs="Calibri"/>
          <w:szCs w:val="22"/>
        </w:rPr>
      </w:pPr>
      <w:bookmarkStart w:id="298" w:name="_7.2._Suspendarea_Contractului"/>
      <w:bookmarkStart w:id="299" w:name="_Toc506382432"/>
      <w:bookmarkStart w:id="300" w:name="_Toc528687166"/>
      <w:bookmarkEnd w:id="298"/>
      <w:r w:rsidRPr="008C2555">
        <w:rPr>
          <w:rFonts w:ascii="Calibri" w:hAnsi="Calibri" w:cs="Calibri"/>
          <w:szCs w:val="22"/>
        </w:rPr>
        <w:t>7</w:t>
      </w:r>
      <w:r w:rsidR="004C1104" w:rsidRPr="008C2555">
        <w:rPr>
          <w:rFonts w:ascii="Calibri" w:hAnsi="Calibri" w:cs="Calibri"/>
          <w:szCs w:val="22"/>
        </w:rPr>
        <w:t>.2.</w:t>
      </w:r>
      <w:r w:rsidR="004C1104" w:rsidRPr="008C2555">
        <w:rPr>
          <w:rFonts w:ascii="Calibri" w:hAnsi="Calibri" w:cs="Calibri"/>
          <w:szCs w:val="22"/>
        </w:rPr>
        <w:tab/>
      </w:r>
      <w:r w:rsidR="004A1A0D" w:rsidRPr="008C2555">
        <w:rPr>
          <w:rFonts w:ascii="Calibri" w:hAnsi="Calibri" w:cs="Calibri"/>
          <w:szCs w:val="22"/>
        </w:rPr>
        <w:t xml:space="preserve">Suspendarea </w:t>
      </w:r>
      <w:r w:rsidR="004A1A0D" w:rsidRPr="008C2555">
        <w:rPr>
          <w:rFonts w:ascii="Calibri" w:hAnsi="Calibri" w:cs="Calibri"/>
          <w:i/>
          <w:szCs w:val="22"/>
        </w:rPr>
        <w:t>C</w:t>
      </w:r>
      <w:r w:rsidR="00184959" w:rsidRPr="008C2555">
        <w:rPr>
          <w:rFonts w:ascii="Calibri" w:hAnsi="Calibri" w:cs="Calibri"/>
          <w:i/>
          <w:szCs w:val="22"/>
        </w:rPr>
        <w:t>ontractului</w:t>
      </w:r>
      <w:bookmarkEnd w:id="299"/>
      <w:bookmarkEnd w:id="300"/>
    </w:p>
    <w:p w14:paraId="3A2AE70C" w14:textId="21E07C50" w:rsidR="00184959" w:rsidRPr="008C2555" w:rsidRDefault="008B0099" w:rsidP="00D366DB">
      <w:pPr>
        <w:pStyle w:val="Listparagraf"/>
        <w:numPr>
          <w:ilvl w:val="0"/>
          <w:numId w:val="18"/>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Cs/>
        </w:rPr>
        <w:t xml:space="preserve">Decizia </w:t>
      </w:r>
      <w:r w:rsidR="00184959" w:rsidRPr="008C2555">
        <w:rPr>
          <w:rFonts w:ascii="Calibri" w:hAnsi="Calibri" w:cs="Calibri"/>
          <w:iCs/>
        </w:rPr>
        <w:t xml:space="preserve">de suspendare a prezentului </w:t>
      </w:r>
      <w:r w:rsidR="00184959" w:rsidRPr="008C2555">
        <w:rPr>
          <w:rFonts w:ascii="Calibri" w:hAnsi="Calibri" w:cs="Calibri"/>
          <w:i/>
          <w:iCs/>
        </w:rPr>
        <w:t>Contract</w:t>
      </w:r>
      <w:r w:rsidR="00184959" w:rsidRPr="008C2555">
        <w:rPr>
          <w:rFonts w:ascii="Calibri" w:hAnsi="Calibri" w:cs="Calibri"/>
          <w:iCs/>
        </w:rPr>
        <w:t xml:space="preserve">, respectiv de sistare a </w:t>
      </w:r>
      <w:r w:rsidR="006D3BD5" w:rsidRPr="008C2555">
        <w:rPr>
          <w:rFonts w:ascii="Calibri" w:hAnsi="Calibri" w:cs="Calibri"/>
          <w:i/>
          <w:iCs/>
        </w:rPr>
        <w:t>L</w:t>
      </w:r>
      <w:r w:rsidR="000E26EA" w:rsidRPr="008C2555">
        <w:rPr>
          <w:rFonts w:ascii="Calibri" w:hAnsi="Calibri" w:cs="Calibri"/>
          <w:i/>
          <w:iCs/>
        </w:rPr>
        <w:t>ucrărilor</w:t>
      </w:r>
      <w:r w:rsidR="00184959" w:rsidRPr="008C2555">
        <w:rPr>
          <w:rFonts w:ascii="Calibri" w:hAnsi="Calibri" w:cs="Calibri"/>
          <w:iCs/>
        </w:rPr>
        <w:t>, poate fi emis</w:t>
      </w:r>
      <w:r w:rsidRPr="008C2555">
        <w:rPr>
          <w:rFonts w:ascii="Calibri" w:hAnsi="Calibri" w:cs="Calibri"/>
          <w:iCs/>
        </w:rPr>
        <w:t>ă</w:t>
      </w:r>
      <w:r w:rsidR="00184959" w:rsidRPr="008C2555">
        <w:rPr>
          <w:rFonts w:ascii="Calibri" w:hAnsi="Calibri" w:cs="Calibri"/>
          <w:iCs/>
        </w:rPr>
        <w:t xml:space="preserve"> de </w:t>
      </w:r>
      <w:r w:rsidR="00184959" w:rsidRPr="008C2555">
        <w:rPr>
          <w:rFonts w:ascii="Calibri" w:hAnsi="Calibri" w:cs="Calibri"/>
          <w:i/>
          <w:iCs/>
        </w:rPr>
        <w:t>Achizitor</w:t>
      </w:r>
      <w:r w:rsidR="0079190A" w:rsidRPr="008C2555">
        <w:rPr>
          <w:rFonts w:ascii="Calibri" w:hAnsi="Calibri" w:cs="Calibri"/>
          <w:i/>
          <w:iCs/>
        </w:rPr>
        <w:t xml:space="preserve"> </w:t>
      </w:r>
      <w:r w:rsidR="0079190A" w:rsidRPr="008C2555">
        <w:rPr>
          <w:rFonts w:ascii="Calibri" w:hAnsi="Calibri" w:cs="Calibri"/>
          <w:iCs/>
        </w:rPr>
        <w:t xml:space="preserve">numai </w:t>
      </w:r>
      <w:r w:rsidR="0090036C" w:rsidRPr="008C2555">
        <w:rPr>
          <w:rFonts w:ascii="Calibri" w:hAnsi="Calibri" w:cs="Calibri"/>
          <w:iCs/>
        </w:rPr>
        <w:t xml:space="preserve">în </w:t>
      </w:r>
      <w:r w:rsidR="0079190A" w:rsidRPr="008C2555">
        <w:rPr>
          <w:rFonts w:ascii="Calibri" w:hAnsi="Calibri" w:cs="Calibri"/>
          <w:iCs/>
        </w:rPr>
        <w:t xml:space="preserve">baza unor </w:t>
      </w:r>
      <w:r w:rsidR="0090036C" w:rsidRPr="008C2555">
        <w:rPr>
          <w:rFonts w:ascii="Calibri" w:hAnsi="Calibri" w:cs="Calibri"/>
          <w:iCs/>
        </w:rPr>
        <w:t xml:space="preserve">justificări </w:t>
      </w:r>
      <w:r w:rsidR="0079190A" w:rsidRPr="008C2555">
        <w:rPr>
          <w:rFonts w:ascii="Calibri" w:hAnsi="Calibri" w:cs="Calibri"/>
          <w:iCs/>
        </w:rPr>
        <w:t xml:space="preserve">relevante </w:t>
      </w:r>
      <w:r w:rsidR="0090036C" w:rsidRPr="008C2555">
        <w:rPr>
          <w:rFonts w:ascii="Calibri" w:hAnsi="Calibri" w:cs="Calibri"/>
          <w:iCs/>
        </w:rPr>
        <w:t xml:space="preserve">și </w:t>
      </w:r>
      <w:r w:rsidR="0079190A" w:rsidRPr="008C2555">
        <w:rPr>
          <w:rFonts w:ascii="Calibri" w:hAnsi="Calibri" w:cs="Calibri"/>
          <w:iCs/>
        </w:rPr>
        <w:t xml:space="preserve">pentru o </w:t>
      </w:r>
      <w:r w:rsidR="0090036C" w:rsidRPr="008C2555">
        <w:rPr>
          <w:rFonts w:ascii="Calibri" w:hAnsi="Calibri" w:cs="Calibri"/>
          <w:iCs/>
        </w:rPr>
        <w:t xml:space="preserve">perioadă </w:t>
      </w:r>
      <w:r w:rsidR="0079190A" w:rsidRPr="008C2555">
        <w:rPr>
          <w:rFonts w:ascii="Calibri" w:hAnsi="Calibri" w:cs="Calibri"/>
          <w:iCs/>
        </w:rPr>
        <w:t>ce nu poate fi mai mare de</w:t>
      </w:r>
      <w:r w:rsidR="0090036C" w:rsidRPr="008C2555">
        <w:rPr>
          <w:rFonts w:ascii="Calibri" w:hAnsi="Calibri" w:cs="Calibri"/>
          <w:iCs/>
        </w:rPr>
        <w:t>cât</w:t>
      </w:r>
      <w:r w:rsidR="0079190A" w:rsidRPr="008C2555">
        <w:rPr>
          <w:rFonts w:ascii="Calibri" w:hAnsi="Calibri" w:cs="Calibri"/>
          <w:iCs/>
        </w:rPr>
        <w:t xml:space="preserve"> </w:t>
      </w:r>
      <w:r w:rsidR="0090036C" w:rsidRPr="008C2555">
        <w:rPr>
          <w:rFonts w:ascii="Calibri" w:hAnsi="Calibri" w:cs="Calibri"/>
          <w:iCs/>
        </w:rPr>
        <w:t xml:space="preserve">cea agreată </w:t>
      </w:r>
      <w:r w:rsidR="0079190A" w:rsidRPr="008C2555">
        <w:rPr>
          <w:rFonts w:ascii="Calibri" w:hAnsi="Calibri" w:cs="Calibri"/>
          <w:iCs/>
        </w:rPr>
        <w:t xml:space="preserve">de </w:t>
      </w:r>
      <w:r w:rsidR="0090036C" w:rsidRPr="008C2555">
        <w:rPr>
          <w:rFonts w:ascii="Calibri" w:hAnsi="Calibri" w:cs="Calibri"/>
          <w:i/>
          <w:iCs/>
        </w:rPr>
        <w:t>Păr</w:t>
      </w:r>
      <w:r w:rsidR="00C90B3D" w:rsidRPr="008C2555">
        <w:rPr>
          <w:rFonts w:ascii="Calibri" w:hAnsi="Calibri" w:cs="Calibri"/>
          <w:i/>
          <w:iCs/>
        </w:rPr>
        <w:t>ț</w:t>
      </w:r>
      <w:r w:rsidR="0090036C" w:rsidRPr="008C2555">
        <w:rPr>
          <w:rFonts w:ascii="Calibri" w:hAnsi="Calibri" w:cs="Calibri"/>
          <w:i/>
          <w:iCs/>
        </w:rPr>
        <w:t>i</w:t>
      </w:r>
      <w:r w:rsidR="0090036C" w:rsidRPr="008C2555">
        <w:rPr>
          <w:rFonts w:ascii="Calibri" w:hAnsi="Calibri" w:cs="Calibri"/>
          <w:iCs/>
        </w:rPr>
        <w:t xml:space="preserve"> în</w:t>
      </w:r>
      <w:r w:rsidR="0090036C" w:rsidRPr="008C2555">
        <w:rPr>
          <w:rFonts w:ascii="Calibri" w:hAnsi="Calibri" w:cs="Calibri"/>
          <w:i/>
          <w:iCs/>
        </w:rPr>
        <w:t xml:space="preserve">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00184959" w:rsidRPr="008C2555">
        <w:rPr>
          <w:rFonts w:ascii="Calibri" w:hAnsi="Calibri" w:cs="Calibri"/>
          <w:iCs/>
        </w:rPr>
        <w:t>.</w:t>
      </w:r>
    </w:p>
    <w:p w14:paraId="1AEE904D" w14:textId="45BB1A33" w:rsidR="00184959" w:rsidRPr="008C2555" w:rsidRDefault="00184959" w:rsidP="00D366DB">
      <w:pPr>
        <w:pStyle w:val="Listparagraf"/>
        <w:numPr>
          <w:ilvl w:val="0"/>
          <w:numId w:val="18"/>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Cs/>
        </w:rPr>
        <w:t xml:space="preserve">În cazul în care procedura de acordare sau cea de executare a </w:t>
      </w:r>
      <w:r w:rsidRPr="008C2555">
        <w:rPr>
          <w:rFonts w:ascii="Calibri" w:hAnsi="Calibri" w:cs="Calibri"/>
          <w:i/>
          <w:iCs/>
        </w:rPr>
        <w:t>Contractului</w:t>
      </w:r>
      <w:r w:rsidRPr="008C2555">
        <w:rPr>
          <w:rFonts w:ascii="Calibri" w:hAnsi="Calibri" w:cs="Calibri"/>
          <w:iCs/>
        </w:rPr>
        <w:t xml:space="preserve"> de </w:t>
      </w:r>
      <w:r w:rsidR="000E26EA" w:rsidRPr="008C2555">
        <w:rPr>
          <w:rFonts w:ascii="Calibri" w:hAnsi="Calibri" w:cs="Calibri"/>
          <w:i/>
          <w:iCs/>
        </w:rPr>
        <w:t>Lucrări</w:t>
      </w:r>
      <w:r w:rsidRPr="008C2555">
        <w:rPr>
          <w:rFonts w:ascii="Calibri" w:hAnsi="Calibri" w:cs="Calibri"/>
          <w:iCs/>
        </w:rPr>
        <w:t xml:space="preserve"> este</w:t>
      </w:r>
      <w:r w:rsidRPr="008C2555">
        <w:rPr>
          <w:rFonts w:ascii="Calibri" w:hAnsi="Calibri" w:cs="Calibri"/>
        </w:rPr>
        <w:t xml:space="preserve"> viciată de erori </w:t>
      </w:r>
      <w:r w:rsidR="00126534" w:rsidRPr="008C2555">
        <w:rPr>
          <w:rFonts w:ascii="Calibri" w:hAnsi="Calibri" w:cs="Calibri"/>
        </w:rPr>
        <w:t>substan</w:t>
      </w:r>
      <w:r w:rsidR="00C90B3D" w:rsidRPr="008C2555">
        <w:rPr>
          <w:rFonts w:ascii="Calibri" w:hAnsi="Calibri" w:cs="Calibri"/>
        </w:rPr>
        <w:t>ț</w:t>
      </w:r>
      <w:r w:rsidR="00126534" w:rsidRPr="008C2555">
        <w:rPr>
          <w:rFonts w:ascii="Calibri" w:hAnsi="Calibri" w:cs="Calibri"/>
        </w:rPr>
        <w:t>iale</w:t>
      </w:r>
      <w:r w:rsidRPr="008C2555">
        <w:rPr>
          <w:rFonts w:ascii="Calibri" w:hAnsi="Calibri" w:cs="Calibri"/>
        </w:rPr>
        <w:t xml:space="preserve">, nereguli sau de fraudă, </w:t>
      </w:r>
      <w:r w:rsidRPr="008C2555">
        <w:rPr>
          <w:rFonts w:ascii="Calibri" w:hAnsi="Calibri" w:cs="Calibri"/>
          <w:i/>
        </w:rPr>
        <w:t>Achizitorul</w:t>
      </w:r>
      <w:r w:rsidRPr="008C2555">
        <w:rPr>
          <w:rFonts w:ascii="Calibri" w:hAnsi="Calibri" w:cs="Calibri"/>
        </w:rPr>
        <w:t xml:space="preserve"> </w:t>
      </w:r>
      <w:r w:rsidR="004853CD" w:rsidRPr="008C2555">
        <w:rPr>
          <w:rFonts w:ascii="Calibri" w:hAnsi="Calibri" w:cs="Calibri"/>
        </w:rPr>
        <w:t>suspendă</w:t>
      </w:r>
      <w:r w:rsidRPr="008C2555">
        <w:rPr>
          <w:rFonts w:ascii="Calibri" w:hAnsi="Calibri" w:cs="Calibri"/>
        </w:rPr>
        <w:t>/sist</w:t>
      </w:r>
      <w:r w:rsidR="004853CD" w:rsidRPr="008C2555">
        <w:rPr>
          <w:rFonts w:ascii="Calibri" w:hAnsi="Calibri" w:cs="Calibri"/>
        </w:rPr>
        <w:t>ează</w:t>
      </w:r>
      <w:r w:rsidRPr="008C2555">
        <w:rPr>
          <w:rFonts w:ascii="Calibri" w:hAnsi="Calibri" w:cs="Calibri"/>
        </w:rPr>
        <w:t xml:space="preserve"> executarea </w:t>
      </w:r>
      <w:r w:rsidRPr="008C2555">
        <w:rPr>
          <w:rFonts w:ascii="Calibri" w:hAnsi="Calibri" w:cs="Calibri"/>
          <w:i/>
        </w:rPr>
        <w:t>Contractului</w:t>
      </w:r>
      <w:r w:rsidRPr="008C2555">
        <w:rPr>
          <w:rFonts w:ascii="Calibri" w:hAnsi="Calibri" w:cs="Calibri"/>
        </w:rPr>
        <w:t>.</w:t>
      </w:r>
    </w:p>
    <w:p w14:paraId="4D22A4C0" w14:textId="16576977" w:rsidR="00184959" w:rsidRPr="008C2555" w:rsidRDefault="00184959" w:rsidP="00D366DB">
      <w:pPr>
        <w:pStyle w:val="Listparagraf"/>
        <w:numPr>
          <w:ilvl w:val="0"/>
          <w:numId w:val="18"/>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În cazul în care asemenea erori </w:t>
      </w:r>
      <w:r w:rsidR="00126534" w:rsidRPr="008C2555">
        <w:rPr>
          <w:rFonts w:ascii="Calibri" w:hAnsi="Calibri" w:cs="Calibri"/>
        </w:rPr>
        <w:t>substan</w:t>
      </w:r>
      <w:r w:rsidR="00C90B3D" w:rsidRPr="008C2555">
        <w:rPr>
          <w:rFonts w:ascii="Calibri" w:hAnsi="Calibri" w:cs="Calibri"/>
        </w:rPr>
        <w:t>ț</w:t>
      </w:r>
      <w:r w:rsidR="00126534" w:rsidRPr="008C2555">
        <w:rPr>
          <w:rFonts w:ascii="Calibri" w:hAnsi="Calibri" w:cs="Calibri"/>
        </w:rPr>
        <w:t>iale</w:t>
      </w:r>
      <w:r w:rsidRPr="008C2555">
        <w:rPr>
          <w:rFonts w:ascii="Calibri" w:hAnsi="Calibri" w:cs="Calibri"/>
        </w:rPr>
        <w:t xml:space="preserve">, nereguli sau fraude sunt imputabile </w:t>
      </w:r>
      <w:r w:rsidRPr="008C2555">
        <w:rPr>
          <w:rFonts w:ascii="Calibri" w:hAnsi="Calibri" w:cs="Calibri"/>
          <w:i/>
        </w:rPr>
        <w:t>Contractantului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poate, suplimentar suspendării/sistării, să refuze efectuarea </w:t>
      </w:r>
      <w:r w:rsidR="00126534" w:rsidRPr="008C2555">
        <w:rPr>
          <w:rFonts w:ascii="Calibri" w:hAnsi="Calibri" w:cs="Calibri"/>
        </w:rPr>
        <w:t>plă</w:t>
      </w:r>
      <w:r w:rsidR="00C90B3D" w:rsidRPr="008C2555">
        <w:rPr>
          <w:rFonts w:ascii="Calibri" w:hAnsi="Calibri" w:cs="Calibri"/>
        </w:rPr>
        <w:t>ț</w:t>
      </w:r>
      <w:r w:rsidR="00126534" w:rsidRPr="008C2555">
        <w:rPr>
          <w:rFonts w:ascii="Calibri" w:hAnsi="Calibri" w:cs="Calibri"/>
        </w:rPr>
        <w:t>ilor</w:t>
      </w:r>
      <w:r w:rsidRPr="008C2555">
        <w:rPr>
          <w:rFonts w:ascii="Calibri" w:hAnsi="Calibri" w:cs="Calibri"/>
        </w:rPr>
        <w:t xml:space="preserve"> sau poate proceda la recuperarea sumelor deja plătite, </w:t>
      </w:r>
      <w:r w:rsidR="00126534" w:rsidRPr="008C2555">
        <w:rPr>
          <w:rFonts w:ascii="Calibri" w:hAnsi="Calibri" w:cs="Calibri"/>
        </w:rPr>
        <w:t>propor</w:t>
      </w:r>
      <w:r w:rsidR="00C90B3D" w:rsidRPr="008C2555">
        <w:rPr>
          <w:rFonts w:ascii="Calibri" w:hAnsi="Calibri" w:cs="Calibri"/>
        </w:rPr>
        <w:t>ț</w:t>
      </w:r>
      <w:r w:rsidR="00126534" w:rsidRPr="008C2555">
        <w:rPr>
          <w:rFonts w:ascii="Calibri" w:hAnsi="Calibri" w:cs="Calibri"/>
        </w:rPr>
        <w:t>ional</w:t>
      </w:r>
      <w:r w:rsidRPr="008C2555">
        <w:rPr>
          <w:rFonts w:ascii="Calibri" w:hAnsi="Calibri" w:cs="Calibri"/>
        </w:rPr>
        <w:t xml:space="preserve"> cu gravitatea viciilor, neregulilor sau fraudei.</w:t>
      </w:r>
    </w:p>
    <w:p w14:paraId="45173E3B" w14:textId="279C5383" w:rsidR="00184959" w:rsidRPr="008C2555" w:rsidRDefault="00184959" w:rsidP="00D366DB">
      <w:pPr>
        <w:pStyle w:val="Listparagraf"/>
        <w:numPr>
          <w:ilvl w:val="0"/>
          <w:numId w:val="18"/>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Cs/>
        </w:rPr>
        <w:t>În cazul suspendării/</w:t>
      </w:r>
      <w:r w:rsidR="00C30363" w:rsidRPr="008C2555">
        <w:rPr>
          <w:rFonts w:ascii="Calibri" w:hAnsi="Calibri" w:cs="Calibri"/>
          <w:iCs/>
        </w:rPr>
        <w:t xml:space="preserve">sistării temporare a </w:t>
      </w:r>
      <w:r w:rsidR="006E02A7" w:rsidRPr="008C2555">
        <w:rPr>
          <w:rFonts w:ascii="Calibri" w:hAnsi="Calibri" w:cs="Calibri"/>
          <w:iCs/>
        </w:rPr>
        <w:t>execu</w:t>
      </w:r>
      <w:r w:rsidR="00C90B3D" w:rsidRPr="008C2555">
        <w:rPr>
          <w:rFonts w:ascii="Calibri" w:hAnsi="Calibri" w:cs="Calibri"/>
          <w:iCs/>
        </w:rPr>
        <w:t>ț</w:t>
      </w:r>
      <w:r w:rsidR="006E02A7" w:rsidRPr="008C2555">
        <w:rPr>
          <w:rFonts w:ascii="Calibri" w:hAnsi="Calibri" w:cs="Calibri"/>
          <w:iCs/>
        </w:rPr>
        <w:t>iei</w:t>
      </w:r>
      <w:r w:rsidR="00C30363" w:rsidRPr="008C2555">
        <w:rPr>
          <w:rFonts w:ascii="Calibri" w:hAnsi="Calibri" w:cs="Calibri"/>
          <w:iCs/>
        </w:rPr>
        <w:t xml:space="preserve"> </w:t>
      </w:r>
      <w:r w:rsidR="000E26EA" w:rsidRPr="008C2555">
        <w:rPr>
          <w:rFonts w:ascii="Calibri" w:hAnsi="Calibri" w:cs="Calibri"/>
          <w:i/>
          <w:iCs/>
        </w:rPr>
        <w:t>Lucrărilor</w:t>
      </w:r>
      <w:r w:rsidR="00C30363" w:rsidRPr="008C2555">
        <w:rPr>
          <w:rFonts w:ascii="Calibri" w:hAnsi="Calibri" w:cs="Calibri"/>
          <w:iCs/>
        </w:rPr>
        <w:t xml:space="preserve">, </w:t>
      </w:r>
      <w:r w:rsidR="00446B00" w:rsidRPr="008C2555">
        <w:rPr>
          <w:rFonts w:ascii="Calibri" w:hAnsi="Calibri" w:cs="Calibri"/>
          <w:i/>
          <w:iCs/>
        </w:rPr>
        <w:t>D</w:t>
      </w:r>
      <w:r w:rsidR="00C30363" w:rsidRPr="008C2555">
        <w:rPr>
          <w:rFonts w:ascii="Calibri" w:hAnsi="Calibri" w:cs="Calibri"/>
          <w:i/>
          <w:iCs/>
        </w:rPr>
        <w:t xml:space="preserve">urata de </w:t>
      </w:r>
      <w:r w:rsidR="00446B00" w:rsidRPr="008C2555">
        <w:rPr>
          <w:rFonts w:ascii="Calibri" w:hAnsi="Calibri" w:cs="Calibri"/>
          <w:i/>
          <w:iCs/>
        </w:rPr>
        <w:t>Execu</w:t>
      </w:r>
      <w:r w:rsidR="00C90B3D" w:rsidRPr="008C2555">
        <w:rPr>
          <w:rFonts w:ascii="Calibri" w:hAnsi="Calibri" w:cs="Calibri"/>
          <w:i/>
          <w:iCs/>
        </w:rPr>
        <w:t>ț</w:t>
      </w:r>
      <w:r w:rsidR="00446B00" w:rsidRPr="008C2555">
        <w:rPr>
          <w:rFonts w:ascii="Calibri" w:hAnsi="Calibri" w:cs="Calibri"/>
          <w:i/>
          <w:iCs/>
        </w:rPr>
        <w:t>ie</w:t>
      </w:r>
      <w:r w:rsidR="00446B00" w:rsidRPr="008C2555">
        <w:rPr>
          <w:rFonts w:ascii="Calibri" w:hAnsi="Calibri" w:cs="Calibri"/>
          <w:iCs/>
        </w:rPr>
        <w:t xml:space="preserve"> </w:t>
      </w:r>
      <w:r w:rsidR="00C30363" w:rsidRPr="008C2555">
        <w:rPr>
          <w:rFonts w:ascii="Calibri" w:hAnsi="Calibri" w:cs="Calibri"/>
          <w:iCs/>
        </w:rPr>
        <w:t xml:space="preserve">a </w:t>
      </w:r>
      <w:r w:rsidR="000E26EA" w:rsidRPr="008C2555">
        <w:rPr>
          <w:rFonts w:ascii="Calibri" w:hAnsi="Calibri" w:cs="Calibri"/>
          <w:i/>
          <w:iCs/>
        </w:rPr>
        <w:t>Lucrărilor</w:t>
      </w:r>
      <w:r w:rsidRPr="008C2555">
        <w:rPr>
          <w:rFonts w:ascii="Calibri" w:hAnsi="Calibri" w:cs="Calibri"/>
          <w:iCs/>
        </w:rPr>
        <w:t xml:space="preserve"> și durata </w:t>
      </w:r>
      <w:r w:rsidRPr="008C2555">
        <w:rPr>
          <w:rFonts w:ascii="Calibri" w:hAnsi="Calibri" w:cs="Calibri"/>
          <w:i/>
          <w:iCs/>
        </w:rPr>
        <w:t>Contractului</w:t>
      </w:r>
      <w:r w:rsidRPr="008C2555">
        <w:rPr>
          <w:rFonts w:ascii="Calibri" w:hAnsi="Calibri" w:cs="Calibri"/>
          <w:iCs/>
        </w:rPr>
        <w:t xml:space="preserve"> se </w:t>
      </w:r>
      <w:r w:rsidR="002A7E13" w:rsidRPr="008C2555">
        <w:rPr>
          <w:rFonts w:ascii="Calibri" w:hAnsi="Calibri" w:cs="Calibri"/>
          <w:iCs/>
        </w:rPr>
        <w:t>prelunge</w:t>
      </w:r>
      <w:r w:rsidR="00531C77" w:rsidRPr="008C2555">
        <w:rPr>
          <w:rFonts w:ascii="Calibri" w:hAnsi="Calibri" w:cs="Calibri"/>
          <w:iCs/>
        </w:rPr>
        <w:t>sc</w:t>
      </w:r>
      <w:r w:rsidRPr="008C2555">
        <w:rPr>
          <w:rFonts w:ascii="Calibri" w:hAnsi="Calibri" w:cs="Calibri"/>
          <w:iCs/>
        </w:rPr>
        <w:t xml:space="preserve"> automat cu perioada suspendării/sistării</w:t>
      </w:r>
      <w:r w:rsidR="00D20E9A" w:rsidRPr="008C2555">
        <w:rPr>
          <w:rFonts w:ascii="Calibri" w:hAnsi="Calibri" w:cs="Calibri"/>
          <w:iCs/>
        </w:rPr>
        <w:t xml:space="preserve"> </w:t>
      </w:r>
      <w:r w:rsidR="00D20E9A" w:rsidRPr="008C2555">
        <w:rPr>
          <w:rFonts w:ascii="Calibri" w:hAnsi="Calibri" w:cs="Calibri"/>
          <w:i/>
          <w:iCs/>
        </w:rPr>
        <w:t>Contractului</w:t>
      </w:r>
      <w:r w:rsidRPr="008C2555">
        <w:rPr>
          <w:rFonts w:ascii="Calibri" w:hAnsi="Calibri" w:cs="Calibri"/>
          <w:iCs/>
        </w:rPr>
        <w:t>.</w:t>
      </w:r>
    </w:p>
    <w:p w14:paraId="27BB272A" w14:textId="77777777" w:rsidR="00C30363" w:rsidRPr="008C2555" w:rsidRDefault="00C30363" w:rsidP="00C90B3D">
      <w:pPr>
        <w:tabs>
          <w:tab w:val="left" w:pos="720"/>
          <w:tab w:val="left" w:pos="9000"/>
        </w:tabs>
        <w:suppressAutoHyphens/>
        <w:autoSpaceDE w:val="0"/>
        <w:autoSpaceDN w:val="0"/>
        <w:adjustRightInd w:val="0"/>
        <w:spacing w:after="0" w:line="240" w:lineRule="auto"/>
        <w:jc w:val="both"/>
        <w:rPr>
          <w:rFonts w:ascii="Calibri" w:hAnsi="Calibri" w:cs="Calibri"/>
        </w:rPr>
      </w:pPr>
    </w:p>
    <w:p w14:paraId="51DA45E8" w14:textId="066689F6" w:rsidR="00184959" w:rsidRPr="008C2555" w:rsidRDefault="00042A0E" w:rsidP="00C90B3D">
      <w:pPr>
        <w:pStyle w:val="Titlu2"/>
        <w:suppressAutoHyphens/>
        <w:spacing w:before="0" w:line="240" w:lineRule="auto"/>
        <w:rPr>
          <w:rFonts w:ascii="Calibri" w:hAnsi="Calibri" w:cs="Calibri"/>
          <w:szCs w:val="22"/>
        </w:rPr>
      </w:pPr>
      <w:bookmarkStart w:id="301" w:name="_Toc506382433"/>
      <w:bookmarkStart w:id="302" w:name="_Toc528687167"/>
      <w:r w:rsidRPr="008C2555">
        <w:rPr>
          <w:rFonts w:ascii="Calibri" w:hAnsi="Calibri" w:cs="Calibri"/>
          <w:szCs w:val="22"/>
        </w:rPr>
        <w:t>7</w:t>
      </w:r>
      <w:r w:rsidR="004C1104" w:rsidRPr="008C2555">
        <w:rPr>
          <w:rFonts w:ascii="Calibri" w:hAnsi="Calibri" w:cs="Calibri"/>
          <w:szCs w:val="22"/>
        </w:rPr>
        <w:t>.3.</w:t>
      </w:r>
      <w:r w:rsidR="004C1104" w:rsidRPr="008C2555">
        <w:rPr>
          <w:rFonts w:ascii="Calibri" w:hAnsi="Calibri" w:cs="Calibri"/>
          <w:szCs w:val="22"/>
        </w:rPr>
        <w:tab/>
      </w:r>
      <w:r w:rsidR="00184959" w:rsidRPr="00DD0480">
        <w:rPr>
          <w:rFonts w:ascii="Calibri" w:hAnsi="Calibri" w:cs="Calibri"/>
          <w:i/>
          <w:szCs w:val="22"/>
        </w:rPr>
        <w:t>For</w:t>
      </w:r>
      <w:r w:rsidR="00C90B3D" w:rsidRPr="00DD0480">
        <w:rPr>
          <w:rFonts w:ascii="Calibri" w:hAnsi="Calibri" w:cs="Calibri"/>
          <w:i/>
          <w:szCs w:val="22"/>
        </w:rPr>
        <w:t>ț</w:t>
      </w:r>
      <w:r w:rsidR="00184959" w:rsidRPr="00DD0480">
        <w:rPr>
          <w:rFonts w:ascii="Calibri" w:hAnsi="Calibri" w:cs="Calibri"/>
          <w:i/>
          <w:szCs w:val="22"/>
        </w:rPr>
        <w:t>a majoră</w:t>
      </w:r>
      <w:bookmarkEnd w:id="301"/>
      <w:bookmarkEnd w:id="302"/>
    </w:p>
    <w:p w14:paraId="3DB8B258" w14:textId="492F6B17" w:rsidR="00184959" w:rsidRPr="008C2555" w:rsidRDefault="00042A0E" w:rsidP="00C90B3D">
      <w:pPr>
        <w:pStyle w:val="Titlu3"/>
        <w:suppressAutoHyphens/>
        <w:spacing w:before="0" w:line="240" w:lineRule="auto"/>
        <w:rPr>
          <w:rFonts w:ascii="Calibri" w:hAnsi="Calibri" w:cs="Calibri"/>
          <w:i/>
        </w:rPr>
      </w:pPr>
      <w:bookmarkStart w:id="303" w:name="_Toc506382434"/>
      <w:bookmarkStart w:id="304" w:name="_Toc528687168"/>
      <w:r w:rsidRPr="008C2555">
        <w:rPr>
          <w:rFonts w:ascii="Calibri" w:hAnsi="Calibri" w:cs="Calibri"/>
          <w:i/>
        </w:rPr>
        <w:t>7</w:t>
      </w:r>
      <w:r w:rsidR="00184959" w:rsidRPr="008C2555">
        <w:rPr>
          <w:rFonts w:ascii="Calibri" w:hAnsi="Calibri" w:cs="Calibri"/>
          <w:i/>
        </w:rPr>
        <w:t>.3.1</w:t>
      </w:r>
      <w:r w:rsidR="008564BA" w:rsidRPr="008C2555">
        <w:rPr>
          <w:rFonts w:ascii="Calibri" w:hAnsi="Calibri" w:cs="Calibri"/>
          <w:i/>
        </w:rPr>
        <w:tab/>
      </w:r>
      <w:r w:rsidR="00184959" w:rsidRPr="008C2555">
        <w:rPr>
          <w:rFonts w:ascii="Calibri" w:hAnsi="Calibri" w:cs="Calibri"/>
          <w:i/>
        </w:rPr>
        <w:t>Defini</w:t>
      </w:r>
      <w:r w:rsidR="00C90B3D" w:rsidRPr="008C2555">
        <w:rPr>
          <w:rFonts w:ascii="Calibri" w:hAnsi="Calibri" w:cs="Calibri"/>
          <w:i/>
        </w:rPr>
        <w:t>ț</w:t>
      </w:r>
      <w:r w:rsidR="00184959" w:rsidRPr="008C2555">
        <w:rPr>
          <w:rFonts w:ascii="Calibri" w:hAnsi="Calibri" w:cs="Calibri"/>
          <w:i/>
        </w:rPr>
        <w:t>ie</w:t>
      </w:r>
      <w:bookmarkEnd w:id="303"/>
      <w:bookmarkEnd w:id="304"/>
    </w:p>
    <w:p w14:paraId="719EA45F" w14:textId="21754541" w:rsidR="00184959" w:rsidRPr="008C2555" w:rsidRDefault="00184959" w:rsidP="00C90B3D">
      <w:pPr>
        <w:pStyle w:val="Default"/>
        <w:tabs>
          <w:tab w:val="left" w:pos="9000"/>
        </w:tabs>
        <w:suppressAutoHyphens/>
        <w:ind w:left="720"/>
        <w:jc w:val="both"/>
        <w:rPr>
          <w:rFonts w:ascii="Calibri" w:hAnsi="Calibri" w:cs="Calibri"/>
          <w:sz w:val="22"/>
          <w:szCs w:val="22"/>
        </w:rPr>
      </w:pPr>
      <w:r w:rsidRPr="008C2555">
        <w:rPr>
          <w:rFonts w:ascii="Calibri" w:hAnsi="Calibri" w:cs="Calibri"/>
          <w:sz w:val="22"/>
          <w:szCs w:val="22"/>
        </w:rPr>
        <w:t>Termenul „</w:t>
      </w:r>
      <w:r w:rsidR="00126534" w:rsidRPr="008C2555">
        <w:rPr>
          <w:rFonts w:ascii="Calibri" w:hAnsi="Calibri" w:cs="Calibri"/>
          <w:i/>
          <w:sz w:val="22"/>
          <w:szCs w:val="22"/>
        </w:rPr>
        <w:t>For</w:t>
      </w:r>
      <w:r w:rsidR="00C90B3D" w:rsidRPr="008C2555">
        <w:rPr>
          <w:rFonts w:ascii="Calibri" w:hAnsi="Calibri" w:cs="Calibri"/>
          <w:i/>
          <w:sz w:val="22"/>
          <w:szCs w:val="22"/>
        </w:rPr>
        <w:t>ț</w:t>
      </w:r>
      <w:r w:rsidR="00126534" w:rsidRPr="008C2555">
        <w:rPr>
          <w:rFonts w:ascii="Calibri" w:hAnsi="Calibri" w:cs="Calibri"/>
          <w:i/>
          <w:sz w:val="22"/>
          <w:szCs w:val="22"/>
        </w:rPr>
        <w:t>ă</w:t>
      </w:r>
      <w:r w:rsidRPr="008C2555">
        <w:rPr>
          <w:rFonts w:ascii="Calibri" w:hAnsi="Calibri" w:cs="Calibri"/>
          <w:i/>
          <w:sz w:val="22"/>
          <w:szCs w:val="22"/>
        </w:rPr>
        <w:t xml:space="preserve"> majoră</w:t>
      </w:r>
      <w:r w:rsidRPr="008C2555">
        <w:rPr>
          <w:rFonts w:ascii="Calibri" w:hAnsi="Calibri" w:cs="Calibri"/>
          <w:sz w:val="22"/>
          <w:szCs w:val="22"/>
        </w:rPr>
        <w:t xml:space="preserve">” utilizat în prezentul </w:t>
      </w:r>
      <w:r w:rsidRPr="008C2555">
        <w:rPr>
          <w:rFonts w:ascii="Calibri" w:hAnsi="Calibri" w:cs="Calibri"/>
          <w:i/>
          <w:sz w:val="22"/>
          <w:szCs w:val="22"/>
        </w:rPr>
        <w:t>Contract</w:t>
      </w:r>
      <w:r w:rsidRPr="008C2555">
        <w:rPr>
          <w:rFonts w:ascii="Calibri" w:hAnsi="Calibri" w:cs="Calibri"/>
          <w:sz w:val="22"/>
          <w:szCs w:val="22"/>
        </w:rPr>
        <w:t xml:space="preserve"> </w:t>
      </w:r>
      <w:r w:rsidR="006502C5" w:rsidRPr="008C2555">
        <w:rPr>
          <w:rFonts w:ascii="Calibri" w:hAnsi="Calibri" w:cs="Calibri"/>
          <w:sz w:val="22"/>
          <w:szCs w:val="22"/>
        </w:rPr>
        <w:t xml:space="preserve">este definit potrivit </w:t>
      </w:r>
      <w:r w:rsidR="006502C5" w:rsidRPr="008C2555">
        <w:rPr>
          <w:rFonts w:ascii="Calibri" w:hAnsi="Calibri" w:cs="Calibri"/>
          <w:i/>
          <w:sz w:val="22"/>
          <w:szCs w:val="22"/>
          <w:u w:val="single"/>
        </w:rPr>
        <w:t xml:space="preserve">art. 1.351 alin. (2) din Codul </w:t>
      </w:r>
      <w:r w:rsidR="00DE39A2">
        <w:rPr>
          <w:rFonts w:ascii="Calibri" w:hAnsi="Calibri" w:cs="Calibri"/>
          <w:i/>
          <w:sz w:val="22"/>
          <w:szCs w:val="22"/>
          <w:u w:val="single"/>
        </w:rPr>
        <w:t>c</w:t>
      </w:r>
      <w:r w:rsidR="006502C5" w:rsidRPr="008C2555">
        <w:rPr>
          <w:rFonts w:ascii="Calibri" w:hAnsi="Calibri" w:cs="Calibri"/>
          <w:i/>
          <w:sz w:val="22"/>
          <w:szCs w:val="22"/>
          <w:u w:val="single"/>
        </w:rPr>
        <w:t>ivil</w:t>
      </w:r>
      <w:r w:rsidR="006502C5" w:rsidRPr="008C2555">
        <w:rPr>
          <w:rFonts w:ascii="Calibri" w:hAnsi="Calibri" w:cs="Calibri"/>
          <w:sz w:val="22"/>
          <w:szCs w:val="22"/>
        </w:rPr>
        <w:t xml:space="preserve"> </w:t>
      </w:r>
      <w:r w:rsidR="00D20E9A" w:rsidRPr="008C2555">
        <w:rPr>
          <w:rFonts w:ascii="Calibri" w:hAnsi="Calibri" w:cs="Calibri"/>
          <w:sz w:val="22"/>
          <w:szCs w:val="22"/>
        </w:rPr>
        <w:t>ș</w:t>
      </w:r>
      <w:r w:rsidR="006502C5" w:rsidRPr="008C2555">
        <w:rPr>
          <w:rFonts w:ascii="Calibri" w:hAnsi="Calibri" w:cs="Calibri"/>
          <w:sz w:val="22"/>
          <w:szCs w:val="22"/>
        </w:rPr>
        <w:t xml:space="preserve">i </w:t>
      </w:r>
      <w:r w:rsidRPr="008C2555">
        <w:rPr>
          <w:rFonts w:ascii="Calibri" w:hAnsi="Calibri" w:cs="Calibri"/>
          <w:sz w:val="22"/>
          <w:szCs w:val="22"/>
        </w:rPr>
        <w:t>înse</w:t>
      </w:r>
      <w:r w:rsidR="00D20E9A" w:rsidRPr="008C2555">
        <w:rPr>
          <w:rFonts w:ascii="Calibri" w:hAnsi="Calibri" w:cs="Calibri"/>
          <w:sz w:val="22"/>
          <w:szCs w:val="22"/>
        </w:rPr>
        <w:t>a</w:t>
      </w:r>
      <w:r w:rsidRPr="008C2555">
        <w:rPr>
          <w:rFonts w:ascii="Calibri" w:hAnsi="Calibri" w:cs="Calibri"/>
          <w:sz w:val="22"/>
          <w:szCs w:val="22"/>
        </w:rPr>
        <w:t xml:space="preserve">mnă un eveniment independent de controlul </w:t>
      </w:r>
      <w:r w:rsidR="00C30363" w:rsidRPr="008C2555">
        <w:rPr>
          <w:rFonts w:ascii="Calibri" w:hAnsi="Calibri" w:cs="Calibri"/>
          <w:i/>
          <w:sz w:val="22"/>
          <w:szCs w:val="22"/>
        </w:rPr>
        <w:t>Pă</w:t>
      </w:r>
      <w:r w:rsidR="00126534" w:rsidRPr="008C2555">
        <w:rPr>
          <w:rFonts w:ascii="Calibri" w:hAnsi="Calibri" w:cs="Calibri"/>
          <w:i/>
          <w:sz w:val="22"/>
          <w:szCs w:val="22"/>
        </w:rPr>
        <w:t>r</w:t>
      </w:r>
      <w:r w:rsidR="00C90B3D" w:rsidRPr="008C2555">
        <w:rPr>
          <w:rFonts w:ascii="Calibri" w:hAnsi="Calibri" w:cs="Calibri"/>
          <w:i/>
          <w:sz w:val="22"/>
          <w:szCs w:val="22"/>
        </w:rPr>
        <w:t>ț</w:t>
      </w:r>
      <w:r w:rsidR="00126534" w:rsidRPr="008C2555">
        <w:rPr>
          <w:rFonts w:ascii="Calibri" w:hAnsi="Calibri" w:cs="Calibri"/>
          <w:i/>
          <w:sz w:val="22"/>
          <w:szCs w:val="22"/>
        </w:rPr>
        <w:t>ilor</w:t>
      </w:r>
      <w:r w:rsidRPr="008C2555">
        <w:rPr>
          <w:rFonts w:ascii="Calibri" w:hAnsi="Calibri" w:cs="Calibri"/>
          <w:sz w:val="22"/>
          <w:szCs w:val="22"/>
        </w:rPr>
        <w:t xml:space="preserve">, care nu se datorează </w:t>
      </w:r>
      <w:r w:rsidR="006502C5" w:rsidRPr="008C2555">
        <w:rPr>
          <w:rFonts w:ascii="Calibri" w:hAnsi="Calibri" w:cs="Calibri"/>
          <w:sz w:val="22"/>
          <w:szCs w:val="22"/>
        </w:rPr>
        <w:t>culpei</w:t>
      </w:r>
      <w:r w:rsidRPr="008C2555">
        <w:rPr>
          <w:rFonts w:ascii="Calibri" w:hAnsi="Calibri" w:cs="Calibri"/>
          <w:sz w:val="22"/>
          <w:szCs w:val="22"/>
        </w:rPr>
        <w:t xml:space="preserve"> acestora, care nu putea fi prevăzut în momentul încheierii </w:t>
      </w:r>
      <w:r w:rsidRPr="008C2555">
        <w:rPr>
          <w:rFonts w:ascii="Calibri" w:hAnsi="Calibri" w:cs="Calibri"/>
          <w:i/>
          <w:sz w:val="22"/>
          <w:szCs w:val="22"/>
        </w:rPr>
        <w:t>Contractului</w:t>
      </w:r>
      <w:r w:rsidR="004858D7" w:rsidRPr="008C2555">
        <w:rPr>
          <w:rFonts w:ascii="Calibri" w:hAnsi="Calibri" w:cs="Calibri"/>
          <w:i/>
          <w:sz w:val="22"/>
          <w:szCs w:val="22"/>
        </w:rPr>
        <w:t xml:space="preserve"> </w:t>
      </w:r>
      <w:r w:rsidR="00126534" w:rsidRPr="008C2555">
        <w:rPr>
          <w:rFonts w:ascii="Calibri" w:hAnsi="Calibri" w:cs="Calibri"/>
          <w:sz w:val="22"/>
          <w:szCs w:val="22"/>
        </w:rPr>
        <w:t>și</w:t>
      </w:r>
      <w:r w:rsidRPr="008C2555">
        <w:rPr>
          <w:rFonts w:ascii="Calibri" w:hAnsi="Calibri" w:cs="Calibri"/>
          <w:sz w:val="22"/>
          <w:szCs w:val="22"/>
        </w:rPr>
        <w:t xml:space="preserve"> care face imposibilă îndeplinirea</w:t>
      </w:r>
      <w:r w:rsidR="006502C5" w:rsidRPr="008C2555">
        <w:rPr>
          <w:rFonts w:ascii="Calibri" w:hAnsi="Calibri" w:cs="Calibri"/>
          <w:sz w:val="22"/>
          <w:szCs w:val="22"/>
        </w:rPr>
        <w:t>, integral</w:t>
      </w:r>
      <w:r w:rsidR="00D20E9A" w:rsidRPr="008C2555">
        <w:rPr>
          <w:rFonts w:ascii="Calibri" w:hAnsi="Calibri" w:cs="Calibri"/>
          <w:sz w:val="22"/>
          <w:szCs w:val="22"/>
        </w:rPr>
        <w:t>ă</w:t>
      </w:r>
      <w:r w:rsidR="006502C5" w:rsidRPr="008C2555">
        <w:rPr>
          <w:rFonts w:ascii="Calibri" w:hAnsi="Calibri" w:cs="Calibri"/>
          <w:sz w:val="22"/>
          <w:szCs w:val="22"/>
        </w:rPr>
        <w:t xml:space="preserve"> sau par</w:t>
      </w:r>
      <w:r w:rsidR="00C90B3D" w:rsidRPr="008C2555">
        <w:rPr>
          <w:rFonts w:ascii="Calibri" w:hAnsi="Calibri" w:cs="Calibri"/>
          <w:sz w:val="22"/>
          <w:szCs w:val="22"/>
        </w:rPr>
        <w:t>ț</w:t>
      </w:r>
      <w:r w:rsidR="006502C5" w:rsidRPr="008C2555">
        <w:rPr>
          <w:rFonts w:ascii="Calibri" w:hAnsi="Calibri" w:cs="Calibri"/>
          <w:sz w:val="22"/>
          <w:szCs w:val="22"/>
        </w:rPr>
        <w:t>ial</w:t>
      </w:r>
      <w:r w:rsidR="00D20E9A" w:rsidRPr="008C2555">
        <w:rPr>
          <w:rFonts w:ascii="Calibri" w:hAnsi="Calibri" w:cs="Calibri"/>
          <w:sz w:val="22"/>
          <w:szCs w:val="22"/>
        </w:rPr>
        <w:t>ă</w:t>
      </w:r>
      <w:r w:rsidR="006502C5" w:rsidRPr="008C2555">
        <w:rPr>
          <w:rFonts w:ascii="Calibri" w:hAnsi="Calibri" w:cs="Calibri"/>
          <w:sz w:val="22"/>
          <w:szCs w:val="22"/>
        </w:rPr>
        <w:t>, a</w:t>
      </w:r>
      <w:r w:rsidRPr="008C2555">
        <w:rPr>
          <w:rFonts w:ascii="Calibri" w:hAnsi="Calibri" w:cs="Calibri"/>
          <w:sz w:val="22"/>
          <w:szCs w:val="22"/>
        </w:rPr>
        <w:t xml:space="preserve"> </w:t>
      </w:r>
      <w:r w:rsidR="00126534" w:rsidRPr="008C2555">
        <w:rPr>
          <w:rFonts w:ascii="Calibri" w:hAnsi="Calibri" w:cs="Calibri"/>
          <w:sz w:val="22"/>
          <w:szCs w:val="22"/>
        </w:rPr>
        <w:t>obliga</w:t>
      </w:r>
      <w:r w:rsidR="00C90B3D" w:rsidRPr="008C2555">
        <w:rPr>
          <w:rFonts w:ascii="Calibri" w:hAnsi="Calibri" w:cs="Calibri"/>
          <w:sz w:val="22"/>
          <w:szCs w:val="22"/>
        </w:rPr>
        <w:t>ț</w:t>
      </w:r>
      <w:r w:rsidR="00126534" w:rsidRPr="008C2555">
        <w:rPr>
          <w:rFonts w:ascii="Calibri" w:hAnsi="Calibri" w:cs="Calibri"/>
          <w:sz w:val="22"/>
          <w:szCs w:val="22"/>
        </w:rPr>
        <w:t>iilor</w:t>
      </w:r>
      <w:r w:rsidRPr="008C2555">
        <w:rPr>
          <w:rFonts w:ascii="Calibri" w:hAnsi="Calibri" w:cs="Calibri"/>
          <w:sz w:val="22"/>
          <w:szCs w:val="22"/>
        </w:rPr>
        <w:t xml:space="preserve"> de către </w:t>
      </w:r>
      <w:r w:rsidRPr="008C2555">
        <w:rPr>
          <w:rFonts w:ascii="Calibri" w:hAnsi="Calibri" w:cs="Calibri"/>
          <w:color w:val="auto"/>
          <w:sz w:val="22"/>
          <w:szCs w:val="22"/>
        </w:rPr>
        <w:t xml:space="preserve">una dintre </w:t>
      </w:r>
      <w:r w:rsidR="00126534" w:rsidRPr="008C2555">
        <w:rPr>
          <w:rFonts w:ascii="Calibri" w:hAnsi="Calibri" w:cs="Calibri"/>
          <w:i/>
          <w:color w:val="auto"/>
          <w:sz w:val="22"/>
          <w:szCs w:val="22"/>
        </w:rPr>
        <w:t>Păr</w:t>
      </w:r>
      <w:r w:rsidR="00C90B3D" w:rsidRPr="008C2555">
        <w:rPr>
          <w:rFonts w:ascii="Calibri" w:hAnsi="Calibri" w:cs="Calibri"/>
          <w:i/>
          <w:color w:val="auto"/>
          <w:sz w:val="22"/>
          <w:szCs w:val="22"/>
        </w:rPr>
        <w:t>ț</w:t>
      </w:r>
      <w:r w:rsidR="00126534" w:rsidRPr="008C2555">
        <w:rPr>
          <w:rFonts w:ascii="Calibri" w:hAnsi="Calibri" w:cs="Calibri"/>
          <w:i/>
          <w:color w:val="auto"/>
          <w:sz w:val="22"/>
          <w:szCs w:val="22"/>
        </w:rPr>
        <w:t>i</w:t>
      </w:r>
      <w:r w:rsidR="004858D7" w:rsidRPr="008C2555">
        <w:rPr>
          <w:rFonts w:ascii="Calibri" w:hAnsi="Calibri" w:cs="Calibri"/>
          <w:i/>
          <w:color w:val="auto"/>
          <w:sz w:val="22"/>
          <w:szCs w:val="22"/>
        </w:rPr>
        <w:t xml:space="preserve"> </w:t>
      </w:r>
      <w:r w:rsidR="00126534" w:rsidRPr="008C2555">
        <w:rPr>
          <w:rFonts w:ascii="Calibri" w:hAnsi="Calibri" w:cs="Calibri"/>
          <w:color w:val="auto"/>
          <w:sz w:val="22"/>
          <w:szCs w:val="22"/>
        </w:rPr>
        <w:t>și</w:t>
      </w:r>
      <w:r w:rsidRPr="008C2555">
        <w:rPr>
          <w:rFonts w:ascii="Calibri" w:hAnsi="Calibri" w:cs="Calibri"/>
          <w:color w:val="auto"/>
          <w:sz w:val="22"/>
          <w:szCs w:val="22"/>
        </w:rPr>
        <w:t xml:space="preserve"> include </w:t>
      </w:r>
      <w:r w:rsidR="00126534" w:rsidRPr="008C2555">
        <w:rPr>
          <w:rFonts w:ascii="Calibri" w:hAnsi="Calibri" w:cs="Calibri"/>
          <w:color w:val="auto"/>
          <w:sz w:val="22"/>
          <w:szCs w:val="22"/>
        </w:rPr>
        <w:t>calamită</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w:t>
      </w:r>
      <w:r w:rsidRPr="008C2555">
        <w:rPr>
          <w:rFonts w:ascii="Calibri" w:hAnsi="Calibri" w:cs="Calibri"/>
          <w:color w:val="auto"/>
          <w:sz w:val="22"/>
          <w:szCs w:val="22"/>
        </w:rPr>
        <w:t xml:space="preserve">, greve, sau alte perturbări ale </w:t>
      </w:r>
      <w:r w:rsidR="00126534" w:rsidRPr="008C2555">
        <w:rPr>
          <w:rFonts w:ascii="Calibri" w:hAnsi="Calibri" w:cs="Calibri"/>
          <w:color w:val="auto"/>
          <w:sz w:val="22"/>
          <w:szCs w:val="22"/>
        </w:rPr>
        <w:t>activită</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ii</w:t>
      </w:r>
      <w:r w:rsidRPr="008C2555">
        <w:rPr>
          <w:rFonts w:ascii="Calibri" w:hAnsi="Calibri" w:cs="Calibri"/>
          <w:color w:val="auto"/>
          <w:sz w:val="22"/>
          <w:szCs w:val="22"/>
        </w:rPr>
        <w:t xml:space="preserve"> industriale, </w:t>
      </w:r>
      <w:r w:rsidR="00126534" w:rsidRPr="008C2555">
        <w:rPr>
          <w:rFonts w:ascii="Calibri" w:hAnsi="Calibri" w:cs="Calibri"/>
          <w:color w:val="auto"/>
          <w:sz w:val="22"/>
          <w:szCs w:val="22"/>
        </w:rPr>
        <w:t>ac</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iuni</w:t>
      </w:r>
      <w:r w:rsidRPr="008C2555">
        <w:rPr>
          <w:rFonts w:ascii="Calibri" w:hAnsi="Calibri" w:cs="Calibri"/>
          <w:color w:val="auto"/>
          <w:sz w:val="22"/>
          <w:szCs w:val="22"/>
        </w:rPr>
        <w:t xml:space="preserve"> ale unui inamic public, războaie, fie declarate sau nu, </w:t>
      </w:r>
      <w:r w:rsidRPr="008C2555">
        <w:rPr>
          <w:rFonts w:ascii="Calibri" w:hAnsi="Calibri" w:cs="Calibri"/>
          <w:color w:val="auto"/>
          <w:sz w:val="22"/>
          <w:szCs w:val="22"/>
        </w:rPr>
        <w:lastRenderedPageBreak/>
        <w:t xml:space="preserve">blocade, </w:t>
      </w:r>
      <w:r w:rsidR="00126534" w:rsidRPr="008C2555">
        <w:rPr>
          <w:rFonts w:ascii="Calibri" w:hAnsi="Calibri" w:cs="Calibri"/>
          <w:color w:val="auto"/>
          <w:sz w:val="22"/>
          <w:szCs w:val="22"/>
        </w:rPr>
        <w:t>insurec</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ii</w:t>
      </w:r>
      <w:r w:rsidRPr="008C2555">
        <w:rPr>
          <w:rFonts w:ascii="Calibri" w:hAnsi="Calibri" w:cs="Calibri"/>
          <w:color w:val="auto"/>
          <w:sz w:val="22"/>
          <w:szCs w:val="22"/>
        </w:rPr>
        <w:t xml:space="preserve">, revolte, epidemii, alunecări de teren, cutremure, furtuni, trăsnete, </w:t>
      </w:r>
      <w:r w:rsidR="00126534" w:rsidRPr="008C2555">
        <w:rPr>
          <w:rFonts w:ascii="Calibri" w:hAnsi="Calibri" w:cs="Calibri"/>
          <w:color w:val="auto"/>
          <w:sz w:val="22"/>
          <w:szCs w:val="22"/>
        </w:rPr>
        <w:t>inunda</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ii</w:t>
      </w:r>
      <w:r w:rsidRPr="008C2555">
        <w:rPr>
          <w:rFonts w:ascii="Calibri" w:hAnsi="Calibri" w:cs="Calibri"/>
          <w:color w:val="auto"/>
          <w:sz w:val="22"/>
          <w:szCs w:val="22"/>
        </w:rPr>
        <w:t xml:space="preserve">, deversări, </w:t>
      </w:r>
      <w:r w:rsidR="00126534" w:rsidRPr="008C2555">
        <w:rPr>
          <w:rFonts w:ascii="Calibri" w:hAnsi="Calibri" w:cs="Calibri"/>
          <w:color w:val="auto"/>
          <w:sz w:val="22"/>
          <w:szCs w:val="22"/>
        </w:rPr>
        <w:t>turbulen</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e</w:t>
      </w:r>
      <w:r w:rsidRPr="008C2555">
        <w:rPr>
          <w:rFonts w:ascii="Calibri" w:hAnsi="Calibri" w:cs="Calibri"/>
          <w:color w:val="auto"/>
          <w:sz w:val="22"/>
          <w:szCs w:val="22"/>
        </w:rPr>
        <w:t xml:space="preserve"> civile, explozii </w:t>
      </w:r>
      <w:r w:rsidR="00126534" w:rsidRPr="008C2555">
        <w:rPr>
          <w:rFonts w:ascii="Calibri" w:hAnsi="Calibri" w:cs="Calibri"/>
          <w:color w:val="auto"/>
          <w:sz w:val="22"/>
          <w:szCs w:val="22"/>
        </w:rPr>
        <w:t>și</w:t>
      </w:r>
      <w:r w:rsidRPr="008C2555">
        <w:rPr>
          <w:rFonts w:ascii="Calibri" w:hAnsi="Calibri" w:cs="Calibri"/>
          <w:color w:val="auto"/>
          <w:sz w:val="22"/>
          <w:szCs w:val="22"/>
        </w:rPr>
        <w:t xml:space="preserve"> orice alte evenimente similare imprevizibile, mai presus de controlul </w:t>
      </w:r>
      <w:r w:rsidR="00C30363" w:rsidRPr="008C2555">
        <w:rPr>
          <w:rFonts w:ascii="Calibri" w:hAnsi="Calibri" w:cs="Calibri"/>
          <w:color w:val="auto"/>
          <w:sz w:val="22"/>
          <w:szCs w:val="22"/>
        </w:rPr>
        <w:t>Pă</w:t>
      </w:r>
      <w:r w:rsidR="00126534" w:rsidRPr="008C2555">
        <w:rPr>
          <w:rFonts w:ascii="Calibri" w:hAnsi="Calibri" w:cs="Calibri"/>
          <w:color w:val="auto"/>
          <w:sz w:val="22"/>
          <w:szCs w:val="22"/>
        </w:rPr>
        <w:t>r</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ilor</w:t>
      </w:r>
      <w:r w:rsidR="004858D7" w:rsidRPr="008C2555">
        <w:rPr>
          <w:rFonts w:ascii="Calibri" w:hAnsi="Calibri" w:cs="Calibri"/>
          <w:color w:val="auto"/>
          <w:sz w:val="22"/>
          <w:szCs w:val="22"/>
        </w:rPr>
        <w:t xml:space="preserve"> </w:t>
      </w:r>
      <w:r w:rsidR="00126534" w:rsidRPr="008C2555">
        <w:rPr>
          <w:rFonts w:ascii="Calibri" w:hAnsi="Calibri" w:cs="Calibri"/>
          <w:color w:val="auto"/>
          <w:sz w:val="22"/>
          <w:szCs w:val="22"/>
        </w:rPr>
        <w:t>și</w:t>
      </w:r>
      <w:r w:rsidRPr="008C2555">
        <w:rPr>
          <w:rFonts w:ascii="Calibri" w:hAnsi="Calibri" w:cs="Calibri"/>
          <w:color w:val="auto"/>
          <w:sz w:val="22"/>
          <w:szCs w:val="22"/>
        </w:rPr>
        <w:t xml:space="preserve"> care nu ar putea fi evitate prin luarea măsurilor corespunzătoare de </w:t>
      </w:r>
      <w:r w:rsidR="00126534" w:rsidRPr="008C2555">
        <w:rPr>
          <w:rFonts w:ascii="Calibri" w:hAnsi="Calibri" w:cs="Calibri"/>
          <w:color w:val="auto"/>
          <w:sz w:val="22"/>
          <w:szCs w:val="22"/>
        </w:rPr>
        <w:t>diligen</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ă</w:t>
      </w:r>
      <w:r w:rsidRPr="008C2555">
        <w:rPr>
          <w:rFonts w:ascii="Calibri" w:hAnsi="Calibri" w:cs="Calibri"/>
          <w:color w:val="auto"/>
          <w:sz w:val="22"/>
          <w:szCs w:val="22"/>
        </w:rPr>
        <w:t>.</w:t>
      </w:r>
    </w:p>
    <w:p w14:paraId="6E14B882" w14:textId="6C28395F" w:rsidR="00184959" w:rsidRPr="008C2555" w:rsidRDefault="00042A0E" w:rsidP="00C90B3D">
      <w:pPr>
        <w:pStyle w:val="Titlu3"/>
        <w:suppressAutoHyphens/>
        <w:spacing w:before="0" w:line="240" w:lineRule="auto"/>
        <w:rPr>
          <w:rFonts w:ascii="Calibri" w:hAnsi="Calibri" w:cs="Calibri"/>
          <w:i/>
        </w:rPr>
      </w:pPr>
      <w:bookmarkStart w:id="305" w:name="_Toc506382435"/>
      <w:bookmarkStart w:id="306" w:name="_Toc528687169"/>
      <w:r w:rsidRPr="008C2555">
        <w:rPr>
          <w:rFonts w:ascii="Calibri" w:hAnsi="Calibri" w:cs="Calibri"/>
          <w:i/>
        </w:rPr>
        <w:t>7</w:t>
      </w:r>
      <w:r w:rsidR="00184959" w:rsidRPr="008C2555">
        <w:rPr>
          <w:rFonts w:ascii="Calibri" w:hAnsi="Calibri" w:cs="Calibri"/>
          <w:i/>
        </w:rPr>
        <w:t>.3.2.</w:t>
      </w:r>
      <w:r w:rsidR="008564BA" w:rsidRPr="008C2555">
        <w:rPr>
          <w:rFonts w:ascii="Calibri" w:hAnsi="Calibri" w:cs="Calibri"/>
          <w:i/>
        </w:rPr>
        <w:tab/>
      </w:r>
      <w:r w:rsidR="00184959" w:rsidRPr="008C2555">
        <w:rPr>
          <w:rFonts w:ascii="Calibri" w:hAnsi="Calibri" w:cs="Calibri"/>
          <w:i/>
        </w:rPr>
        <w:t xml:space="preserve">Măsurile care se impun în caz de </w:t>
      </w:r>
      <w:r w:rsidR="00DD0480">
        <w:rPr>
          <w:rFonts w:ascii="Calibri" w:hAnsi="Calibri" w:cs="Calibri"/>
          <w:i/>
        </w:rPr>
        <w:t>F</w:t>
      </w:r>
      <w:r w:rsidR="00126534" w:rsidRPr="008C2555">
        <w:rPr>
          <w:rFonts w:ascii="Calibri" w:hAnsi="Calibri" w:cs="Calibri"/>
          <w:i/>
        </w:rPr>
        <w:t>or</w:t>
      </w:r>
      <w:r w:rsidR="00C90B3D" w:rsidRPr="008C2555">
        <w:rPr>
          <w:rFonts w:ascii="Calibri" w:hAnsi="Calibri" w:cs="Calibri"/>
          <w:i/>
        </w:rPr>
        <w:t>ț</w:t>
      </w:r>
      <w:r w:rsidR="00126534" w:rsidRPr="008C2555">
        <w:rPr>
          <w:rFonts w:ascii="Calibri" w:hAnsi="Calibri" w:cs="Calibri"/>
          <w:i/>
        </w:rPr>
        <w:t>ă</w:t>
      </w:r>
      <w:r w:rsidR="00184959" w:rsidRPr="008C2555">
        <w:rPr>
          <w:rFonts w:ascii="Calibri" w:hAnsi="Calibri" w:cs="Calibri"/>
          <w:i/>
        </w:rPr>
        <w:t xml:space="preserve"> majoră</w:t>
      </w:r>
      <w:bookmarkEnd w:id="305"/>
      <w:bookmarkEnd w:id="306"/>
    </w:p>
    <w:p w14:paraId="2BF757ED" w14:textId="1F8AC9C8" w:rsidR="00184959" w:rsidRPr="008C2555" w:rsidRDefault="007F62D6" w:rsidP="00D366DB">
      <w:pPr>
        <w:pStyle w:val="Listparagraf"/>
        <w:numPr>
          <w:ilvl w:val="0"/>
          <w:numId w:val="19"/>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DD0480">
        <w:rPr>
          <w:rFonts w:ascii="Calibri" w:hAnsi="Calibri" w:cs="Calibri"/>
          <w:i/>
        </w:rPr>
        <w:t>For</w:t>
      </w:r>
      <w:r w:rsidR="00C90B3D" w:rsidRPr="00DD0480">
        <w:rPr>
          <w:rFonts w:ascii="Calibri" w:hAnsi="Calibri" w:cs="Calibri"/>
          <w:i/>
        </w:rPr>
        <w:t>ț</w:t>
      </w:r>
      <w:r w:rsidR="00184959" w:rsidRPr="00DD0480">
        <w:rPr>
          <w:rFonts w:ascii="Calibri" w:hAnsi="Calibri" w:cs="Calibri"/>
          <w:i/>
        </w:rPr>
        <w:t>a majoră</w:t>
      </w:r>
      <w:r w:rsidR="00184959" w:rsidRPr="008C2555">
        <w:rPr>
          <w:rFonts w:ascii="Calibri" w:hAnsi="Calibri" w:cs="Calibri"/>
        </w:rPr>
        <w:t xml:space="preserve"> exonerează de răspundere </w:t>
      </w:r>
      <w:r w:rsidRPr="008C2555">
        <w:rPr>
          <w:rFonts w:ascii="Calibri" w:hAnsi="Calibri" w:cs="Calibri"/>
          <w:i/>
        </w:rPr>
        <w:t>Păr</w:t>
      </w:r>
      <w:r w:rsidR="00C90B3D" w:rsidRPr="008C2555">
        <w:rPr>
          <w:rFonts w:ascii="Calibri" w:hAnsi="Calibri" w:cs="Calibri"/>
          <w:i/>
        </w:rPr>
        <w:t>ț</w:t>
      </w:r>
      <w:r w:rsidR="00184959" w:rsidRPr="008C2555">
        <w:rPr>
          <w:rFonts w:ascii="Calibri" w:hAnsi="Calibri" w:cs="Calibri"/>
          <w:i/>
        </w:rPr>
        <w:t>ile</w:t>
      </w:r>
      <w:r w:rsidRPr="008C2555">
        <w:rPr>
          <w:rFonts w:ascii="Calibri" w:hAnsi="Calibri" w:cs="Calibri"/>
        </w:rPr>
        <w:t xml:space="preserve"> în cazul neexecutării par</w:t>
      </w:r>
      <w:r w:rsidR="00C90B3D" w:rsidRPr="008C2555">
        <w:rPr>
          <w:rFonts w:ascii="Calibri" w:hAnsi="Calibri" w:cs="Calibri"/>
        </w:rPr>
        <w:t>ț</w:t>
      </w:r>
      <w:r w:rsidRPr="008C2555">
        <w:rPr>
          <w:rFonts w:ascii="Calibri" w:hAnsi="Calibri" w:cs="Calibri"/>
        </w:rPr>
        <w:t>iale sau totale a obliga</w:t>
      </w:r>
      <w:r w:rsidR="00C90B3D" w:rsidRPr="008C2555">
        <w:rPr>
          <w:rFonts w:ascii="Calibri" w:hAnsi="Calibri" w:cs="Calibri"/>
        </w:rPr>
        <w:t>ț</w:t>
      </w:r>
      <w:r w:rsidR="00184959" w:rsidRPr="008C2555">
        <w:rPr>
          <w:rFonts w:ascii="Calibri" w:hAnsi="Calibri" w:cs="Calibri"/>
        </w:rPr>
        <w:t xml:space="preserve">iilor asumate prin prezentul </w:t>
      </w:r>
      <w:r w:rsidR="00184959" w:rsidRPr="008C2555">
        <w:rPr>
          <w:rFonts w:ascii="Calibri" w:hAnsi="Calibri" w:cs="Calibri"/>
          <w:i/>
        </w:rPr>
        <w:t>Contract</w:t>
      </w:r>
      <w:r w:rsidR="00184959" w:rsidRPr="008C2555">
        <w:rPr>
          <w:rFonts w:ascii="Calibri" w:hAnsi="Calibri" w:cs="Calibri"/>
        </w:rPr>
        <w:t xml:space="preserve">, în conformitate cu prevederile </w:t>
      </w:r>
      <w:r w:rsidR="00C30363" w:rsidRPr="008C2555">
        <w:rPr>
          <w:rFonts w:ascii="Calibri" w:hAnsi="Calibri" w:cs="Calibri"/>
          <w:i/>
          <w:u w:val="single"/>
        </w:rPr>
        <w:t xml:space="preserve">art. 1.351 din Codul </w:t>
      </w:r>
      <w:r w:rsidR="00DE39A2">
        <w:rPr>
          <w:rFonts w:ascii="Calibri" w:hAnsi="Calibri" w:cs="Calibri"/>
          <w:i/>
          <w:u w:val="single"/>
        </w:rPr>
        <w:t>c</w:t>
      </w:r>
      <w:r w:rsidR="00C30363" w:rsidRPr="008C2555">
        <w:rPr>
          <w:rFonts w:ascii="Calibri" w:hAnsi="Calibri" w:cs="Calibri"/>
          <w:i/>
          <w:u w:val="single"/>
        </w:rPr>
        <w:t>ivil</w:t>
      </w:r>
      <w:r w:rsidR="00C30363" w:rsidRPr="008C2555">
        <w:rPr>
          <w:rFonts w:ascii="Calibri" w:hAnsi="Calibri" w:cs="Calibri"/>
        </w:rPr>
        <w:t>.</w:t>
      </w:r>
    </w:p>
    <w:p w14:paraId="4AF4ECF3" w14:textId="73BFE93B" w:rsidR="00184959" w:rsidRPr="008C2555" w:rsidRDefault="00184959" w:rsidP="00D366DB">
      <w:pPr>
        <w:pStyle w:val="Listparagraf"/>
        <w:numPr>
          <w:ilvl w:val="0"/>
          <w:numId w:val="19"/>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rPr>
      </w:pPr>
      <w:r w:rsidRPr="00DD0480">
        <w:rPr>
          <w:rFonts w:ascii="Calibri" w:hAnsi="Calibri" w:cs="Calibri"/>
          <w:i/>
        </w:rPr>
        <w:t>For</w:t>
      </w:r>
      <w:r w:rsidR="00C90B3D" w:rsidRPr="00DD0480">
        <w:rPr>
          <w:rFonts w:ascii="Calibri" w:hAnsi="Calibri" w:cs="Calibri"/>
          <w:i/>
        </w:rPr>
        <w:t>ț</w:t>
      </w:r>
      <w:r w:rsidRPr="00DD0480">
        <w:rPr>
          <w:rFonts w:ascii="Calibri" w:hAnsi="Calibri" w:cs="Calibri"/>
          <w:i/>
        </w:rPr>
        <w:t>a majoră</w:t>
      </w:r>
      <w:r w:rsidRPr="008C2555">
        <w:rPr>
          <w:rFonts w:ascii="Calibri" w:hAnsi="Calibri" w:cs="Calibri"/>
        </w:rPr>
        <w:t xml:space="preserve"> trebuie constatată de o autoritate competentă.</w:t>
      </w:r>
    </w:p>
    <w:p w14:paraId="3132F58D" w14:textId="3E330EC3" w:rsidR="00184959" w:rsidRPr="008C2555" w:rsidRDefault="00184959" w:rsidP="00D366DB">
      <w:pPr>
        <w:pStyle w:val="Listparagraf"/>
        <w:numPr>
          <w:ilvl w:val="0"/>
          <w:numId w:val="19"/>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Partea</w:t>
      </w:r>
      <w:r w:rsidR="007F62D6" w:rsidRPr="008C2555">
        <w:rPr>
          <w:rFonts w:ascii="Calibri" w:hAnsi="Calibri" w:cs="Calibri"/>
        </w:rPr>
        <w:t xml:space="preserve"> care invocă </w:t>
      </w:r>
      <w:r w:rsidR="007F62D6" w:rsidRPr="00DD0480">
        <w:rPr>
          <w:rFonts w:ascii="Calibri" w:hAnsi="Calibri" w:cs="Calibri"/>
          <w:i/>
        </w:rPr>
        <w:t>for</w:t>
      </w:r>
      <w:r w:rsidR="00C90B3D" w:rsidRPr="00DD0480">
        <w:rPr>
          <w:rFonts w:ascii="Calibri" w:hAnsi="Calibri" w:cs="Calibri"/>
          <w:i/>
        </w:rPr>
        <w:t>ț</w:t>
      </w:r>
      <w:r w:rsidR="007F62D6" w:rsidRPr="00DD0480">
        <w:rPr>
          <w:rFonts w:ascii="Calibri" w:hAnsi="Calibri" w:cs="Calibri"/>
          <w:i/>
        </w:rPr>
        <w:t>a majoră</w:t>
      </w:r>
      <w:r w:rsidR="007F62D6" w:rsidRPr="008C2555">
        <w:rPr>
          <w:rFonts w:ascii="Calibri" w:hAnsi="Calibri" w:cs="Calibri"/>
        </w:rPr>
        <w:t xml:space="preserve"> are obliga</w:t>
      </w:r>
      <w:r w:rsidR="00C90B3D" w:rsidRPr="008C2555">
        <w:rPr>
          <w:rFonts w:ascii="Calibri" w:hAnsi="Calibri" w:cs="Calibri"/>
        </w:rPr>
        <w:t>ț</w:t>
      </w:r>
      <w:r w:rsidR="007F62D6" w:rsidRPr="008C2555">
        <w:rPr>
          <w:rFonts w:ascii="Calibri" w:hAnsi="Calibri" w:cs="Calibri"/>
        </w:rPr>
        <w:t>ia să o aducă la cunoștin</w:t>
      </w:r>
      <w:r w:rsidR="00C90B3D" w:rsidRPr="008C2555">
        <w:rPr>
          <w:rFonts w:ascii="Calibri" w:hAnsi="Calibri" w:cs="Calibri"/>
        </w:rPr>
        <w:t>ț</w:t>
      </w:r>
      <w:r w:rsidR="007F62D6" w:rsidRPr="008C2555">
        <w:rPr>
          <w:rFonts w:ascii="Calibri" w:hAnsi="Calibri" w:cs="Calibri"/>
        </w:rPr>
        <w:t>ă celeilalte păr</w:t>
      </w:r>
      <w:r w:rsidR="00C90B3D" w:rsidRPr="008C2555">
        <w:rPr>
          <w:rFonts w:ascii="Calibri" w:hAnsi="Calibri" w:cs="Calibri"/>
        </w:rPr>
        <w:t>ț</w:t>
      </w:r>
      <w:r w:rsidRPr="008C2555">
        <w:rPr>
          <w:rFonts w:ascii="Calibri" w:hAnsi="Calibri" w:cs="Calibri"/>
        </w:rPr>
        <w:t xml:space="preserve">i, în scris, în termenul stabilit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007F62D6" w:rsidRPr="008C2555">
        <w:rPr>
          <w:rFonts w:ascii="Calibri" w:hAnsi="Calibri" w:cs="Calibri"/>
        </w:rPr>
        <w:t>. Dovada for</w:t>
      </w:r>
      <w:r w:rsidR="00C90B3D" w:rsidRPr="008C2555">
        <w:rPr>
          <w:rFonts w:ascii="Calibri" w:hAnsi="Calibri" w:cs="Calibri"/>
        </w:rPr>
        <w:t>ț</w:t>
      </w:r>
      <w:r w:rsidRPr="008C2555">
        <w:rPr>
          <w:rFonts w:ascii="Calibri" w:hAnsi="Calibri" w:cs="Calibri"/>
        </w:rPr>
        <w:t xml:space="preserve">ei majore </w:t>
      </w:r>
      <w:r w:rsidR="004853CD" w:rsidRPr="008C2555">
        <w:rPr>
          <w:rFonts w:ascii="Calibri" w:hAnsi="Calibri" w:cs="Calibri"/>
        </w:rPr>
        <w:t>este</w:t>
      </w:r>
      <w:r w:rsidR="007F62D6" w:rsidRPr="008C2555">
        <w:rPr>
          <w:rFonts w:ascii="Calibri" w:hAnsi="Calibri" w:cs="Calibri"/>
        </w:rPr>
        <w:t xml:space="preserve"> certificată de Camera de Comer</w:t>
      </w:r>
      <w:r w:rsidR="00C90B3D" w:rsidRPr="008C2555">
        <w:rPr>
          <w:rFonts w:ascii="Calibri" w:hAnsi="Calibri" w:cs="Calibri"/>
        </w:rPr>
        <w:t>ț</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Industrie a României.</w:t>
      </w:r>
    </w:p>
    <w:p w14:paraId="0B0302CF" w14:textId="00B47917" w:rsidR="00184959" w:rsidRPr="008C2555" w:rsidRDefault="00184959" w:rsidP="00D366DB">
      <w:pPr>
        <w:pStyle w:val="Listparagraf"/>
        <w:numPr>
          <w:ilvl w:val="0"/>
          <w:numId w:val="19"/>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Partea</w:t>
      </w:r>
      <w:r w:rsidR="007F62D6" w:rsidRPr="008C2555">
        <w:rPr>
          <w:rFonts w:ascii="Calibri" w:hAnsi="Calibri" w:cs="Calibri"/>
        </w:rPr>
        <w:t xml:space="preserve"> care a invocat </w:t>
      </w:r>
      <w:r w:rsidR="007F62D6" w:rsidRPr="00DD0480">
        <w:rPr>
          <w:rFonts w:ascii="Calibri" w:hAnsi="Calibri" w:cs="Calibri"/>
          <w:i/>
        </w:rPr>
        <w:t>for</w:t>
      </w:r>
      <w:r w:rsidR="00C90B3D" w:rsidRPr="00DD0480">
        <w:rPr>
          <w:rFonts w:ascii="Calibri" w:hAnsi="Calibri" w:cs="Calibri"/>
          <w:i/>
        </w:rPr>
        <w:t>ț</w:t>
      </w:r>
      <w:r w:rsidR="007F62D6" w:rsidRPr="00DD0480">
        <w:rPr>
          <w:rFonts w:ascii="Calibri" w:hAnsi="Calibri" w:cs="Calibri"/>
          <w:i/>
        </w:rPr>
        <w:t>a majoră</w:t>
      </w:r>
      <w:r w:rsidR="007F62D6" w:rsidRPr="008C2555">
        <w:rPr>
          <w:rFonts w:ascii="Calibri" w:hAnsi="Calibri" w:cs="Calibri"/>
        </w:rPr>
        <w:t xml:space="preserve"> are obliga</w:t>
      </w:r>
      <w:r w:rsidR="00C90B3D" w:rsidRPr="008C2555">
        <w:rPr>
          <w:rFonts w:ascii="Calibri" w:hAnsi="Calibri" w:cs="Calibri"/>
        </w:rPr>
        <w:t>ț</w:t>
      </w:r>
      <w:r w:rsidR="007F62D6" w:rsidRPr="008C2555">
        <w:rPr>
          <w:rFonts w:ascii="Calibri" w:hAnsi="Calibri" w:cs="Calibri"/>
        </w:rPr>
        <w:t>ia să aducă la cunoștin</w:t>
      </w:r>
      <w:r w:rsidR="00C90B3D" w:rsidRPr="008C2555">
        <w:rPr>
          <w:rFonts w:ascii="Calibri" w:hAnsi="Calibri" w:cs="Calibri"/>
        </w:rPr>
        <w:t>ț</w:t>
      </w:r>
      <w:r w:rsidR="007F62D6" w:rsidRPr="008C2555">
        <w:rPr>
          <w:rFonts w:ascii="Calibri" w:hAnsi="Calibri" w:cs="Calibri"/>
        </w:rPr>
        <w:t>a celeilalte păr</w:t>
      </w:r>
      <w:r w:rsidR="00C90B3D" w:rsidRPr="008C2555">
        <w:rPr>
          <w:rFonts w:ascii="Calibri" w:hAnsi="Calibri" w:cs="Calibri"/>
        </w:rPr>
        <w:t>ț</w:t>
      </w:r>
      <w:r w:rsidRPr="008C2555">
        <w:rPr>
          <w:rFonts w:ascii="Calibri" w:hAnsi="Calibri" w:cs="Calibri"/>
        </w:rPr>
        <w:t xml:space="preserve">i încetarea cauzei acesteia în termenul stabilit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0D8F77D9" w14:textId="45C14C70" w:rsidR="00184959" w:rsidRPr="008C2555" w:rsidRDefault="00184959" w:rsidP="00D366DB">
      <w:pPr>
        <w:pStyle w:val="Listparagraf"/>
        <w:numPr>
          <w:ilvl w:val="0"/>
          <w:numId w:val="19"/>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rPr>
        <w:t>Dacă</w:t>
      </w:r>
      <w:r w:rsidR="007F62D6" w:rsidRPr="008C2555">
        <w:rPr>
          <w:rFonts w:ascii="Calibri" w:hAnsi="Calibri" w:cs="Calibri"/>
        </w:rPr>
        <w:t xml:space="preserve"> aceste împrejurări </w:t>
      </w:r>
      <w:proofErr w:type="spellStart"/>
      <w:r w:rsidR="007F62D6" w:rsidRPr="008C2555">
        <w:rPr>
          <w:rFonts w:ascii="Calibri" w:hAnsi="Calibri" w:cs="Calibri"/>
        </w:rPr>
        <w:t>şi</w:t>
      </w:r>
      <w:proofErr w:type="spellEnd"/>
      <w:r w:rsidR="007F62D6" w:rsidRPr="008C2555">
        <w:rPr>
          <w:rFonts w:ascii="Calibri" w:hAnsi="Calibri" w:cs="Calibri"/>
        </w:rPr>
        <w:t xml:space="preserve"> consecin</w:t>
      </w:r>
      <w:r w:rsidR="00C90B3D" w:rsidRPr="008C2555">
        <w:rPr>
          <w:rFonts w:ascii="Calibri" w:hAnsi="Calibri" w:cs="Calibri"/>
        </w:rPr>
        <w:t>ț</w:t>
      </w:r>
      <w:r w:rsidRPr="008C2555">
        <w:rPr>
          <w:rFonts w:ascii="Calibri" w:hAnsi="Calibri" w:cs="Calibri"/>
        </w:rPr>
        <w:t>ele lor durează mai mult decât perioada</w:t>
      </w:r>
      <w:r w:rsidR="00A94D0E" w:rsidRPr="008C2555">
        <w:rPr>
          <w:rFonts w:ascii="Calibri" w:hAnsi="Calibri" w:cs="Calibri"/>
        </w:rPr>
        <w:t xml:space="preserve">, </w:t>
      </w:r>
      <w:proofErr w:type="spellStart"/>
      <w:r w:rsidR="00A94D0E" w:rsidRPr="008C2555">
        <w:rPr>
          <w:rFonts w:ascii="Calibri" w:hAnsi="Calibri" w:cs="Calibri"/>
        </w:rPr>
        <w:t>atfel</w:t>
      </w:r>
      <w:proofErr w:type="spellEnd"/>
      <w:r w:rsidR="00A94D0E" w:rsidRPr="008C2555">
        <w:rPr>
          <w:rFonts w:ascii="Calibri" w:hAnsi="Calibri" w:cs="Calibri"/>
        </w:rPr>
        <w:t xml:space="preserve"> cum este</w:t>
      </w:r>
      <w:r w:rsidRPr="008C2555">
        <w:rPr>
          <w:rFonts w:ascii="Calibri" w:hAnsi="Calibri" w:cs="Calibri"/>
        </w:rPr>
        <w:t xml:space="preserve"> stabi</w:t>
      </w:r>
      <w:r w:rsidR="007F62D6" w:rsidRPr="008C2555">
        <w:rPr>
          <w:rFonts w:ascii="Calibri" w:hAnsi="Calibri" w:cs="Calibri"/>
        </w:rPr>
        <w:t>lită</w:t>
      </w:r>
      <w:r w:rsidR="00A94D0E" w:rsidRPr="008C2555">
        <w:rPr>
          <w:rFonts w:ascii="Calibri" w:hAnsi="Calibri" w:cs="Calibri"/>
        </w:rPr>
        <w:t xml:space="preserve"> în </w:t>
      </w:r>
      <w:r w:rsidR="00A94D0E" w:rsidRPr="008C2555">
        <w:rPr>
          <w:rFonts w:ascii="Calibri" w:hAnsi="Calibri" w:cs="Calibri"/>
          <w:color w:val="7030A0"/>
        </w:rPr>
        <w:t xml:space="preserve">Secțiunea </w:t>
      </w:r>
      <w:r w:rsidR="00A94D0E" w:rsidRPr="008C2555">
        <w:rPr>
          <w:rFonts w:ascii="Calibri" w:hAnsi="Calibri" w:cs="Calibri"/>
          <w:i/>
          <w:color w:val="7030A0"/>
        </w:rPr>
        <w:t>”Condiții Specifice”</w:t>
      </w:r>
      <w:r w:rsidR="007F62D6" w:rsidRPr="008C2555">
        <w:rPr>
          <w:rFonts w:ascii="Calibri" w:hAnsi="Calibri" w:cs="Calibri"/>
        </w:rPr>
        <w:t>, fiecare parte poate renun</w:t>
      </w:r>
      <w:r w:rsidR="00C90B3D" w:rsidRPr="008C2555">
        <w:rPr>
          <w:rFonts w:ascii="Calibri" w:hAnsi="Calibri" w:cs="Calibri"/>
        </w:rPr>
        <w:t>ț</w:t>
      </w:r>
      <w:r w:rsidRPr="008C2555">
        <w:rPr>
          <w:rFonts w:ascii="Calibri" w:hAnsi="Calibri" w:cs="Calibri"/>
        </w:rPr>
        <w:t xml:space="preserve">a la executarea </w:t>
      </w:r>
      <w:r w:rsidRPr="008C2555">
        <w:rPr>
          <w:rFonts w:ascii="Calibri" w:hAnsi="Calibri" w:cs="Calibri"/>
          <w:i/>
        </w:rPr>
        <w:t>Contractului</w:t>
      </w:r>
      <w:r w:rsidRPr="008C2555">
        <w:rPr>
          <w:rFonts w:ascii="Calibri" w:hAnsi="Calibri" w:cs="Calibri"/>
        </w:rPr>
        <w:t xml:space="preserve"> pe mai departe. În acest caz, niciuna dintre </w:t>
      </w:r>
      <w:r w:rsidRPr="008C2555">
        <w:rPr>
          <w:rFonts w:ascii="Calibri" w:hAnsi="Calibri" w:cs="Calibri"/>
          <w:i/>
        </w:rPr>
        <w:t>Păr</w:t>
      </w:r>
      <w:r w:rsidR="00C90B3D" w:rsidRPr="008C2555">
        <w:rPr>
          <w:rFonts w:ascii="Calibri" w:hAnsi="Calibri" w:cs="Calibri"/>
          <w:i/>
        </w:rPr>
        <w:t>ț</w:t>
      </w:r>
      <w:r w:rsidRPr="008C2555">
        <w:rPr>
          <w:rFonts w:ascii="Calibri" w:hAnsi="Calibri" w:cs="Calibri"/>
          <w:i/>
        </w:rPr>
        <w:t>i</w:t>
      </w:r>
      <w:r w:rsidRPr="008C2555">
        <w:rPr>
          <w:rFonts w:ascii="Calibri" w:hAnsi="Calibri" w:cs="Calibri"/>
        </w:rPr>
        <w:t xml:space="preserve"> nu are dreptul de a c</w:t>
      </w:r>
      <w:r w:rsidR="00C30363" w:rsidRPr="008C2555">
        <w:rPr>
          <w:rFonts w:ascii="Calibri" w:hAnsi="Calibri" w:cs="Calibri"/>
        </w:rPr>
        <w:t xml:space="preserve">ere despăgubiri de la cealaltă </w:t>
      </w:r>
      <w:r w:rsidR="00C30363" w:rsidRPr="008C2555">
        <w:rPr>
          <w:rFonts w:ascii="Calibri" w:hAnsi="Calibri" w:cs="Calibri"/>
          <w:i/>
        </w:rPr>
        <w:t>P</w:t>
      </w:r>
      <w:r w:rsidRPr="008C2555">
        <w:rPr>
          <w:rFonts w:ascii="Calibri" w:hAnsi="Calibri" w:cs="Calibri"/>
          <w:i/>
        </w:rPr>
        <w:t>arte</w:t>
      </w:r>
      <w:r w:rsidRPr="008C2555">
        <w:rPr>
          <w:rFonts w:ascii="Calibri" w:hAnsi="Calibri" w:cs="Calibri"/>
        </w:rPr>
        <w:t>, dar ele au îndator</w:t>
      </w:r>
      <w:r w:rsidR="007F62D6" w:rsidRPr="008C2555">
        <w:rPr>
          <w:rFonts w:ascii="Calibri" w:hAnsi="Calibri" w:cs="Calibri"/>
        </w:rPr>
        <w:t>irea de a-</w:t>
      </w:r>
      <w:proofErr w:type="spellStart"/>
      <w:r w:rsidR="007F62D6" w:rsidRPr="008C2555">
        <w:rPr>
          <w:rFonts w:ascii="Calibri" w:hAnsi="Calibri" w:cs="Calibri"/>
        </w:rPr>
        <w:t>şi</w:t>
      </w:r>
      <w:proofErr w:type="spellEnd"/>
      <w:r w:rsidR="007F62D6" w:rsidRPr="008C2555">
        <w:rPr>
          <w:rFonts w:ascii="Calibri" w:hAnsi="Calibri" w:cs="Calibri"/>
        </w:rPr>
        <w:t xml:space="preserve"> onora toate obliga</w:t>
      </w:r>
      <w:r w:rsidR="00C90B3D" w:rsidRPr="008C2555">
        <w:rPr>
          <w:rFonts w:ascii="Calibri" w:hAnsi="Calibri" w:cs="Calibri"/>
        </w:rPr>
        <w:t>ț</w:t>
      </w:r>
      <w:r w:rsidRPr="008C2555">
        <w:rPr>
          <w:rFonts w:ascii="Calibri" w:hAnsi="Calibri" w:cs="Calibri"/>
        </w:rPr>
        <w:t>i</w:t>
      </w:r>
      <w:r w:rsidR="00C30363" w:rsidRPr="008C2555">
        <w:rPr>
          <w:rFonts w:ascii="Calibri" w:hAnsi="Calibri" w:cs="Calibri"/>
        </w:rPr>
        <w:t>ile care le incumbă în temeiul L</w:t>
      </w:r>
      <w:r w:rsidRPr="008C2555">
        <w:rPr>
          <w:rFonts w:ascii="Calibri" w:hAnsi="Calibri" w:cs="Calibri"/>
        </w:rPr>
        <w:t xml:space="preserve">egii </w:t>
      </w:r>
      <w:proofErr w:type="spellStart"/>
      <w:r w:rsidRPr="008C2555">
        <w:rPr>
          <w:rFonts w:ascii="Calibri" w:hAnsi="Calibri" w:cs="Calibri"/>
        </w:rPr>
        <w:t>şi</w:t>
      </w:r>
      <w:proofErr w:type="spellEnd"/>
      <w:r w:rsidRPr="008C2555">
        <w:rPr>
          <w:rFonts w:ascii="Calibri" w:hAnsi="Calibri" w:cs="Calibri"/>
        </w:rPr>
        <w:t xml:space="preserve"> al </w:t>
      </w:r>
      <w:r w:rsidRPr="008C2555">
        <w:rPr>
          <w:rFonts w:ascii="Calibri" w:hAnsi="Calibri" w:cs="Calibri"/>
          <w:i/>
        </w:rPr>
        <w:t>Contractului</w:t>
      </w:r>
      <w:r w:rsidRPr="008C2555">
        <w:rPr>
          <w:rFonts w:ascii="Calibri" w:hAnsi="Calibri" w:cs="Calibri"/>
        </w:rPr>
        <w:t xml:space="preserve"> până la data respectivă.</w:t>
      </w:r>
    </w:p>
    <w:p w14:paraId="6032CB46" w14:textId="77777777" w:rsidR="002F4998" w:rsidRPr="008C2555" w:rsidRDefault="002F4998" w:rsidP="00C90B3D">
      <w:pPr>
        <w:tabs>
          <w:tab w:val="left" w:pos="720"/>
          <w:tab w:val="left" w:pos="810"/>
          <w:tab w:val="left" w:pos="9000"/>
        </w:tabs>
        <w:suppressAutoHyphens/>
        <w:autoSpaceDE w:val="0"/>
        <w:autoSpaceDN w:val="0"/>
        <w:adjustRightInd w:val="0"/>
        <w:spacing w:after="0" w:line="240" w:lineRule="auto"/>
        <w:jc w:val="both"/>
        <w:rPr>
          <w:rFonts w:ascii="Calibri" w:hAnsi="Calibri" w:cs="Calibri"/>
          <w:bCs/>
        </w:rPr>
      </w:pPr>
    </w:p>
    <w:p w14:paraId="17AD27F5" w14:textId="0C8CDDDE" w:rsidR="00184959" w:rsidRPr="008C2555" w:rsidRDefault="00042A0E" w:rsidP="00C90B3D">
      <w:pPr>
        <w:pStyle w:val="Titlu2"/>
        <w:suppressAutoHyphens/>
        <w:spacing w:before="0" w:line="240" w:lineRule="auto"/>
        <w:rPr>
          <w:rFonts w:ascii="Calibri" w:hAnsi="Calibri" w:cs="Calibri"/>
          <w:szCs w:val="22"/>
        </w:rPr>
      </w:pPr>
      <w:bookmarkStart w:id="307" w:name="_7.4._Încetarea_Contractului"/>
      <w:bookmarkStart w:id="308" w:name="_Toc506382436"/>
      <w:bookmarkStart w:id="309" w:name="_Toc528687170"/>
      <w:bookmarkEnd w:id="307"/>
      <w:r w:rsidRPr="008C2555">
        <w:rPr>
          <w:rFonts w:ascii="Calibri" w:hAnsi="Calibri" w:cs="Calibri"/>
          <w:szCs w:val="22"/>
        </w:rPr>
        <w:t>7</w:t>
      </w:r>
      <w:r w:rsidR="004C1104" w:rsidRPr="008C2555">
        <w:rPr>
          <w:rFonts w:ascii="Calibri" w:hAnsi="Calibri" w:cs="Calibri"/>
          <w:szCs w:val="22"/>
        </w:rPr>
        <w:t>.4.</w:t>
      </w:r>
      <w:r w:rsidR="004C1104" w:rsidRPr="008C2555">
        <w:rPr>
          <w:rFonts w:ascii="Calibri" w:hAnsi="Calibri" w:cs="Calibri"/>
          <w:szCs w:val="22"/>
        </w:rPr>
        <w:tab/>
      </w:r>
      <w:r w:rsidR="00184959" w:rsidRPr="008C2555">
        <w:rPr>
          <w:rFonts w:ascii="Calibri" w:hAnsi="Calibri" w:cs="Calibri"/>
          <w:szCs w:val="22"/>
        </w:rPr>
        <w:t xml:space="preserve">Încetarea </w:t>
      </w:r>
      <w:r w:rsidR="00184959" w:rsidRPr="008C2555">
        <w:rPr>
          <w:rFonts w:ascii="Calibri" w:hAnsi="Calibri" w:cs="Calibri"/>
          <w:i/>
          <w:szCs w:val="22"/>
        </w:rPr>
        <w:t>Contractului</w:t>
      </w:r>
      <w:bookmarkEnd w:id="308"/>
      <w:bookmarkEnd w:id="309"/>
    </w:p>
    <w:p w14:paraId="68E29F38" w14:textId="77777777" w:rsidR="00184959" w:rsidRPr="008C2555" w:rsidRDefault="00184959" w:rsidP="00B061A7">
      <w:pPr>
        <w:pStyle w:val="Listparagraf"/>
        <w:tabs>
          <w:tab w:val="left" w:pos="720"/>
          <w:tab w:val="left" w:pos="9000"/>
        </w:tabs>
        <w:suppressAutoHyphens/>
        <w:autoSpaceDE w:val="0"/>
        <w:autoSpaceDN w:val="0"/>
        <w:adjustRightInd w:val="0"/>
        <w:spacing w:after="0" w:line="240" w:lineRule="auto"/>
        <w:jc w:val="both"/>
        <w:rPr>
          <w:rFonts w:ascii="Calibri" w:hAnsi="Calibri" w:cs="Calibri"/>
          <w:b/>
          <w:bCs/>
        </w:rPr>
      </w:pPr>
      <w:r w:rsidRPr="008C2555">
        <w:rPr>
          <w:rFonts w:ascii="Calibri" w:hAnsi="Calibri" w:cs="Calibri"/>
        </w:rPr>
        <w:t xml:space="preserve">Prezentul </w:t>
      </w:r>
      <w:r w:rsidRPr="008C2555">
        <w:rPr>
          <w:rFonts w:ascii="Calibri" w:hAnsi="Calibri" w:cs="Calibri"/>
          <w:i/>
        </w:rPr>
        <w:t>Contract</w:t>
      </w:r>
      <w:r w:rsidRPr="008C2555">
        <w:rPr>
          <w:rFonts w:ascii="Calibri" w:hAnsi="Calibri" w:cs="Calibri"/>
        </w:rPr>
        <w:t xml:space="preserve"> poate înceta, prin:</w:t>
      </w:r>
    </w:p>
    <w:p w14:paraId="5903108B" w14:textId="3C0DEFF2" w:rsidR="00184959" w:rsidRPr="008C2555" w:rsidRDefault="00184959" w:rsidP="00446E8E">
      <w:pPr>
        <w:pStyle w:val="Listparagraf"/>
        <w:numPr>
          <w:ilvl w:val="0"/>
          <w:numId w:val="79"/>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executarea </w:t>
      </w:r>
      <w:r w:rsidR="00126534" w:rsidRPr="008C2555">
        <w:rPr>
          <w:rFonts w:ascii="Calibri" w:hAnsi="Calibri" w:cs="Calibri"/>
        </w:rPr>
        <w:t>corespunzătoare</w:t>
      </w:r>
      <w:r w:rsidRPr="008C2555">
        <w:rPr>
          <w:rFonts w:ascii="Calibri" w:hAnsi="Calibri" w:cs="Calibri"/>
        </w:rPr>
        <w:t xml:space="preserve"> a obliga</w:t>
      </w:r>
      <w:r w:rsidR="00C90B3D" w:rsidRPr="008C2555">
        <w:rPr>
          <w:rFonts w:ascii="Calibri" w:hAnsi="Calibri" w:cs="Calibri"/>
        </w:rPr>
        <w:t>ț</w:t>
      </w:r>
      <w:r w:rsidRPr="008C2555">
        <w:rPr>
          <w:rFonts w:ascii="Calibri" w:hAnsi="Calibri" w:cs="Calibri"/>
        </w:rPr>
        <w:t xml:space="preserve">iilor conform </w:t>
      </w:r>
      <w:r w:rsidR="0068046C" w:rsidRPr="008C2555">
        <w:rPr>
          <w:rFonts w:ascii="Calibri" w:hAnsi="Calibri" w:cs="Calibri"/>
        </w:rPr>
        <w:t xml:space="preserve">prevederilor </w:t>
      </w:r>
      <w:r w:rsidRPr="008C2555">
        <w:rPr>
          <w:rFonts w:ascii="Calibri" w:hAnsi="Calibri" w:cs="Calibri"/>
        </w:rPr>
        <w:t xml:space="preserve">prezentului </w:t>
      </w:r>
      <w:r w:rsidRPr="008C2555">
        <w:rPr>
          <w:rFonts w:ascii="Calibri" w:hAnsi="Calibri" w:cs="Calibri"/>
          <w:i/>
        </w:rPr>
        <w:t>Contract</w:t>
      </w:r>
      <w:r w:rsidRPr="008C2555">
        <w:rPr>
          <w:rFonts w:ascii="Calibri" w:hAnsi="Calibri" w:cs="Calibri"/>
        </w:rPr>
        <w:t>,</w:t>
      </w:r>
    </w:p>
    <w:p w14:paraId="659E7F3B" w14:textId="0F586849" w:rsidR="00184959" w:rsidRPr="008C2555" w:rsidRDefault="00184959" w:rsidP="00446E8E">
      <w:pPr>
        <w:pStyle w:val="Listparagraf"/>
        <w:numPr>
          <w:ilvl w:val="0"/>
          <w:numId w:val="79"/>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acordul de </w:t>
      </w:r>
      <w:r w:rsidR="00126534" w:rsidRPr="008C2555">
        <w:rPr>
          <w:rFonts w:ascii="Calibri" w:hAnsi="Calibri" w:cs="Calibri"/>
        </w:rPr>
        <w:t>voin</w:t>
      </w:r>
      <w:r w:rsidR="00C90B3D" w:rsidRPr="008C2555">
        <w:rPr>
          <w:rFonts w:ascii="Calibri" w:hAnsi="Calibri" w:cs="Calibri"/>
        </w:rPr>
        <w:t>ț</w:t>
      </w:r>
      <w:r w:rsidR="00126534" w:rsidRPr="008C2555">
        <w:rPr>
          <w:rFonts w:ascii="Calibri" w:hAnsi="Calibri" w:cs="Calibri"/>
        </w:rPr>
        <w:t>ă</w:t>
      </w:r>
      <w:r w:rsidRPr="008C2555">
        <w:rPr>
          <w:rFonts w:ascii="Calibri" w:hAnsi="Calibri" w:cs="Calibri"/>
        </w:rPr>
        <w:t xml:space="preserve"> al </w:t>
      </w:r>
      <w:r w:rsidR="00CF6495" w:rsidRPr="008C2555">
        <w:rPr>
          <w:rFonts w:ascii="Calibri" w:hAnsi="Calibri" w:cs="Calibri"/>
          <w:i/>
        </w:rPr>
        <w:t>P</w:t>
      </w:r>
      <w:r w:rsidR="00126534" w:rsidRPr="008C2555">
        <w:rPr>
          <w:rFonts w:ascii="Calibri" w:hAnsi="Calibri" w:cs="Calibri"/>
          <w:i/>
        </w:rPr>
        <w:t>ăr</w:t>
      </w:r>
      <w:r w:rsidR="00C90B3D" w:rsidRPr="008C2555">
        <w:rPr>
          <w:rFonts w:ascii="Calibri" w:hAnsi="Calibri" w:cs="Calibri"/>
          <w:i/>
        </w:rPr>
        <w:t>ț</w:t>
      </w:r>
      <w:r w:rsidR="00126534" w:rsidRPr="008C2555">
        <w:rPr>
          <w:rFonts w:ascii="Calibri" w:hAnsi="Calibri" w:cs="Calibri"/>
          <w:i/>
        </w:rPr>
        <w:t>ilor</w:t>
      </w:r>
      <w:r w:rsidRPr="008C2555">
        <w:rPr>
          <w:rFonts w:ascii="Calibri" w:hAnsi="Calibri" w:cs="Calibri"/>
        </w:rPr>
        <w:t>,</w:t>
      </w:r>
    </w:p>
    <w:p w14:paraId="0C83F95E" w14:textId="397A1E71" w:rsidR="00184959" w:rsidRPr="008C2555" w:rsidRDefault="00126534" w:rsidP="00446E8E">
      <w:pPr>
        <w:pStyle w:val="Listparagraf"/>
        <w:numPr>
          <w:ilvl w:val="0"/>
          <w:numId w:val="79"/>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denun</w:t>
      </w:r>
      <w:r w:rsidR="00C90B3D" w:rsidRPr="008C2555">
        <w:rPr>
          <w:rFonts w:ascii="Calibri" w:hAnsi="Calibri" w:cs="Calibri"/>
        </w:rPr>
        <w:t>ț</w:t>
      </w:r>
      <w:r w:rsidRPr="008C2555">
        <w:rPr>
          <w:rFonts w:ascii="Calibri" w:hAnsi="Calibri" w:cs="Calibri"/>
        </w:rPr>
        <w:t>are</w:t>
      </w:r>
      <w:r w:rsidR="00C30363" w:rsidRPr="008C2555">
        <w:rPr>
          <w:rFonts w:ascii="Calibri" w:hAnsi="Calibri" w:cs="Calibri"/>
        </w:rPr>
        <w:t>a</w:t>
      </w:r>
      <w:r w:rsidR="00184959" w:rsidRPr="008C2555">
        <w:rPr>
          <w:rFonts w:ascii="Calibri" w:hAnsi="Calibri" w:cs="Calibri"/>
        </w:rPr>
        <w:t xml:space="preserve"> unilaterală de către o </w:t>
      </w:r>
      <w:r w:rsidR="00D20E9A" w:rsidRPr="008C2555">
        <w:rPr>
          <w:rFonts w:ascii="Calibri" w:hAnsi="Calibri" w:cs="Calibri"/>
          <w:i/>
        </w:rPr>
        <w:t>P</w:t>
      </w:r>
      <w:r w:rsidR="00184959" w:rsidRPr="008C2555">
        <w:rPr>
          <w:rFonts w:ascii="Calibri" w:hAnsi="Calibri" w:cs="Calibri"/>
          <w:i/>
        </w:rPr>
        <w:t>arte</w:t>
      </w:r>
      <w:r w:rsidR="006502C5" w:rsidRPr="008C2555">
        <w:rPr>
          <w:rFonts w:ascii="Calibri" w:hAnsi="Calibri" w:cs="Calibri"/>
        </w:rPr>
        <w:t xml:space="preserve"> </w:t>
      </w:r>
      <w:r w:rsidR="00D20E9A" w:rsidRPr="008C2555">
        <w:rPr>
          <w:rFonts w:ascii="Calibri" w:hAnsi="Calibri" w:cs="Calibri"/>
        </w:rPr>
        <w:t>î</w:t>
      </w:r>
      <w:r w:rsidR="006502C5" w:rsidRPr="008C2555">
        <w:rPr>
          <w:rFonts w:ascii="Calibri" w:hAnsi="Calibri" w:cs="Calibri"/>
        </w:rPr>
        <w:t xml:space="preserve">n cazurile stabilite </w:t>
      </w:r>
      <w:r w:rsidR="00D20E9A" w:rsidRPr="008C2555">
        <w:rPr>
          <w:rFonts w:ascii="Calibri" w:hAnsi="Calibri" w:cs="Calibri"/>
        </w:rPr>
        <w:t>î</w:t>
      </w:r>
      <w:r w:rsidR="00D55D4F" w:rsidRPr="008C2555">
        <w:rPr>
          <w:rFonts w:ascii="Calibri" w:hAnsi="Calibri" w:cs="Calibri"/>
        </w:rPr>
        <w:t xml:space="preserve">n </w:t>
      </w:r>
      <w:r w:rsidR="00D55D4F" w:rsidRPr="008C2555">
        <w:rPr>
          <w:rFonts w:ascii="Calibri" w:hAnsi="Calibri" w:cs="Calibri"/>
          <w:i/>
        </w:rPr>
        <w:t>Contract</w:t>
      </w:r>
      <w:r w:rsidR="00184959" w:rsidRPr="008C2555">
        <w:rPr>
          <w:rFonts w:ascii="Calibri" w:hAnsi="Calibri" w:cs="Calibri"/>
        </w:rPr>
        <w:t xml:space="preserve">, în baza unui preaviz </w:t>
      </w:r>
      <w:r w:rsidR="00121CD2" w:rsidRPr="008C2555">
        <w:rPr>
          <w:rFonts w:ascii="Calibri" w:hAnsi="Calibri" w:cs="Calibri"/>
        </w:rPr>
        <w:t xml:space="preserve">transmis în </w:t>
      </w:r>
      <w:r w:rsidR="00184959" w:rsidRPr="008C2555">
        <w:rPr>
          <w:rFonts w:ascii="Calibri" w:hAnsi="Calibri" w:cs="Calibri"/>
        </w:rPr>
        <w:t xml:space="preserve">scris </w:t>
      </w:r>
      <w:r w:rsidR="00CF6495" w:rsidRPr="008C2555">
        <w:rPr>
          <w:rFonts w:ascii="Calibri" w:hAnsi="Calibri" w:cs="Calibri"/>
        </w:rPr>
        <w:t xml:space="preserve">de către o </w:t>
      </w:r>
      <w:r w:rsidR="00CF6495" w:rsidRPr="008C2555">
        <w:rPr>
          <w:rFonts w:ascii="Calibri" w:hAnsi="Calibri" w:cs="Calibri"/>
          <w:i/>
        </w:rPr>
        <w:t>Parte</w:t>
      </w:r>
      <w:r w:rsidR="00CF6495" w:rsidRPr="008C2555">
        <w:rPr>
          <w:rFonts w:ascii="Calibri" w:hAnsi="Calibri" w:cs="Calibri"/>
        </w:rPr>
        <w:t xml:space="preserve"> celeilalte </w:t>
      </w:r>
      <w:r w:rsidR="00CF6495" w:rsidRPr="008C2555">
        <w:rPr>
          <w:rFonts w:ascii="Calibri" w:hAnsi="Calibri" w:cs="Calibri"/>
          <w:i/>
        </w:rPr>
        <w:t>P</w:t>
      </w:r>
      <w:r w:rsidR="00184959" w:rsidRPr="008C2555">
        <w:rPr>
          <w:rFonts w:ascii="Calibri" w:hAnsi="Calibri" w:cs="Calibri"/>
          <w:i/>
        </w:rPr>
        <w:t>ăr</w:t>
      </w:r>
      <w:r w:rsidR="00C90B3D" w:rsidRPr="008C2555">
        <w:rPr>
          <w:rFonts w:ascii="Calibri" w:hAnsi="Calibri" w:cs="Calibri"/>
          <w:i/>
        </w:rPr>
        <w:t>ț</w:t>
      </w:r>
      <w:r w:rsidR="00184959" w:rsidRPr="008C2555">
        <w:rPr>
          <w:rFonts w:ascii="Calibri" w:hAnsi="Calibri" w:cs="Calibri"/>
          <w:i/>
        </w:rPr>
        <w:t>i</w:t>
      </w:r>
      <w:r w:rsidR="00184959" w:rsidRPr="008C2555">
        <w:rPr>
          <w:rFonts w:ascii="Calibri" w:hAnsi="Calibri" w:cs="Calibri"/>
        </w:rPr>
        <w:t>,</w:t>
      </w:r>
      <w:r w:rsidR="00121CD2" w:rsidRPr="008C2555">
        <w:rPr>
          <w:rFonts w:ascii="Calibri" w:hAnsi="Calibri" w:cs="Calibri"/>
        </w:rPr>
        <w:t xml:space="preserve"> cu </w:t>
      </w:r>
      <w:r w:rsidR="007478E1" w:rsidRPr="008C2555">
        <w:rPr>
          <w:rFonts w:ascii="Calibri" w:hAnsi="Calibri" w:cs="Calibri"/>
        </w:rPr>
        <w:t xml:space="preserve">respectarea termenului astfel cum este stabilit în </w:t>
      </w:r>
      <w:proofErr w:type="spellStart"/>
      <w:r w:rsidR="007478E1" w:rsidRPr="008C2555">
        <w:rPr>
          <w:rFonts w:ascii="Calibri" w:hAnsi="Calibri" w:cs="Calibri"/>
        </w:rPr>
        <w:t>cadul</w:t>
      </w:r>
      <w:proofErr w:type="spellEnd"/>
      <w:r w:rsidR="007478E1" w:rsidRPr="008C2555">
        <w:rPr>
          <w:rFonts w:ascii="Calibri" w:hAnsi="Calibri" w:cs="Calibri"/>
        </w:rPr>
        <w:t xml:space="preserve"> </w:t>
      </w:r>
      <w:r w:rsidR="007478E1" w:rsidRPr="008C2555">
        <w:rPr>
          <w:rFonts w:ascii="Calibri" w:hAnsi="Calibri" w:cs="Calibri"/>
          <w:color w:val="7030A0"/>
        </w:rPr>
        <w:t>Secțiunii ”</w:t>
      </w:r>
      <w:r w:rsidR="007478E1" w:rsidRPr="008C2555">
        <w:rPr>
          <w:rFonts w:ascii="Calibri" w:hAnsi="Calibri" w:cs="Calibri"/>
          <w:i/>
          <w:color w:val="7030A0"/>
        </w:rPr>
        <w:t>Condiții Specifice</w:t>
      </w:r>
      <w:r w:rsidR="007478E1" w:rsidRPr="008C2555">
        <w:rPr>
          <w:rFonts w:ascii="Calibri" w:hAnsi="Calibri" w:cs="Calibri"/>
          <w:color w:val="7030A0"/>
        </w:rPr>
        <w:t>”</w:t>
      </w:r>
      <w:r w:rsidR="007478E1" w:rsidRPr="008C2555">
        <w:rPr>
          <w:rFonts w:ascii="Calibri" w:hAnsi="Calibri" w:cs="Calibri"/>
          <w:highlight w:val="lightGray"/>
        </w:rPr>
        <w:t>.</w:t>
      </w:r>
    </w:p>
    <w:p w14:paraId="756EA5B6" w14:textId="3539DB00" w:rsidR="00184959" w:rsidRPr="008C2555" w:rsidRDefault="00184959" w:rsidP="00446E8E">
      <w:pPr>
        <w:pStyle w:val="Listparagraf"/>
        <w:numPr>
          <w:ilvl w:val="0"/>
          <w:numId w:val="79"/>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re</w:t>
      </w:r>
      <w:r w:rsidR="00CF6495" w:rsidRPr="008C2555">
        <w:rPr>
          <w:rFonts w:ascii="Calibri" w:hAnsi="Calibri" w:cs="Calibri"/>
        </w:rPr>
        <w:t>ziliere</w:t>
      </w:r>
      <w:r w:rsidR="00C30363" w:rsidRPr="008C2555">
        <w:rPr>
          <w:rFonts w:ascii="Calibri" w:hAnsi="Calibri" w:cs="Calibri"/>
        </w:rPr>
        <w:t>a</w:t>
      </w:r>
      <w:r w:rsidR="00CF6495" w:rsidRPr="008C2555">
        <w:rPr>
          <w:rFonts w:ascii="Calibri" w:hAnsi="Calibri" w:cs="Calibri"/>
        </w:rPr>
        <w:t xml:space="preserve"> de către o </w:t>
      </w:r>
      <w:r w:rsidR="00CF6495" w:rsidRPr="008C2555">
        <w:rPr>
          <w:rFonts w:ascii="Calibri" w:hAnsi="Calibri" w:cs="Calibri"/>
          <w:i/>
        </w:rPr>
        <w:t>P</w:t>
      </w:r>
      <w:r w:rsidRPr="008C2555">
        <w:rPr>
          <w:rFonts w:ascii="Calibri" w:hAnsi="Calibri" w:cs="Calibri"/>
          <w:i/>
        </w:rPr>
        <w:t>arte</w:t>
      </w:r>
      <w:r w:rsidRPr="008C2555">
        <w:rPr>
          <w:rFonts w:ascii="Calibri" w:hAnsi="Calibri" w:cs="Calibri"/>
        </w:rPr>
        <w:t xml:space="preserve"> în cazul îndeplinirii în mod necorespunzător sau neîndepliniri</w:t>
      </w:r>
      <w:r w:rsidR="00CF6495" w:rsidRPr="008C2555">
        <w:rPr>
          <w:rFonts w:ascii="Calibri" w:hAnsi="Calibri" w:cs="Calibri"/>
        </w:rPr>
        <w:t>i obliga</w:t>
      </w:r>
      <w:r w:rsidR="00C90B3D" w:rsidRPr="008C2555">
        <w:rPr>
          <w:rFonts w:ascii="Calibri" w:hAnsi="Calibri" w:cs="Calibri"/>
        </w:rPr>
        <w:t>ț</w:t>
      </w:r>
      <w:r w:rsidR="00CF6495" w:rsidRPr="008C2555">
        <w:rPr>
          <w:rFonts w:ascii="Calibri" w:hAnsi="Calibri" w:cs="Calibri"/>
        </w:rPr>
        <w:t xml:space="preserve">iilor contractuale de către cealaltă </w:t>
      </w:r>
      <w:r w:rsidR="00CF6495" w:rsidRPr="008C2555">
        <w:rPr>
          <w:rFonts w:ascii="Calibri" w:hAnsi="Calibri" w:cs="Calibri"/>
          <w:i/>
        </w:rPr>
        <w:t>P</w:t>
      </w:r>
      <w:r w:rsidRPr="008C2555">
        <w:rPr>
          <w:rFonts w:ascii="Calibri" w:hAnsi="Calibri" w:cs="Calibri"/>
          <w:i/>
        </w:rPr>
        <w:t>arte</w:t>
      </w:r>
      <w:r w:rsidRPr="008C2555">
        <w:rPr>
          <w:rFonts w:ascii="Calibri" w:hAnsi="Calibri" w:cs="Calibri"/>
        </w:rPr>
        <w:t xml:space="preserve"> contractantă precum și </w:t>
      </w:r>
      <w:r w:rsidR="00126534" w:rsidRPr="008C2555">
        <w:rPr>
          <w:rFonts w:ascii="Calibri" w:hAnsi="Calibri" w:cs="Calibri"/>
        </w:rPr>
        <w:t>în</w:t>
      </w:r>
      <w:r w:rsidRPr="008C2555">
        <w:rPr>
          <w:rFonts w:ascii="Calibri" w:hAnsi="Calibri" w:cs="Calibri"/>
        </w:rPr>
        <w:t xml:space="preserve"> cazurile expres men</w:t>
      </w:r>
      <w:r w:rsidR="00C90B3D" w:rsidRPr="008C2555">
        <w:rPr>
          <w:rFonts w:ascii="Calibri" w:hAnsi="Calibri" w:cs="Calibri"/>
        </w:rPr>
        <w:t>ț</w:t>
      </w:r>
      <w:r w:rsidRPr="008C2555">
        <w:rPr>
          <w:rFonts w:ascii="Calibri" w:hAnsi="Calibri" w:cs="Calibri"/>
        </w:rPr>
        <w:t xml:space="preserve">ionate în prezentul </w:t>
      </w:r>
      <w:r w:rsidRPr="008C2555">
        <w:rPr>
          <w:rFonts w:ascii="Calibri" w:hAnsi="Calibri" w:cs="Calibri"/>
          <w:i/>
        </w:rPr>
        <w:t>Contract</w:t>
      </w:r>
      <w:r w:rsidR="005A611F" w:rsidRPr="008C2555">
        <w:rPr>
          <w:rFonts w:ascii="Calibri" w:hAnsi="Calibri" w:cs="Calibri"/>
        </w:rPr>
        <w:t>.</w:t>
      </w:r>
    </w:p>
    <w:p w14:paraId="432C7F14" w14:textId="08ADCD71" w:rsidR="00184959" w:rsidRPr="008C2555" w:rsidRDefault="00042A0E" w:rsidP="00C90B3D">
      <w:pPr>
        <w:pStyle w:val="Titlu3"/>
        <w:suppressAutoHyphens/>
        <w:spacing w:before="0" w:line="240" w:lineRule="auto"/>
        <w:rPr>
          <w:rFonts w:ascii="Calibri" w:hAnsi="Calibri" w:cs="Calibri"/>
          <w:i/>
        </w:rPr>
      </w:pPr>
      <w:bookmarkStart w:id="310" w:name="_Toc506382437"/>
      <w:bookmarkStart w:id="311" w:name="_Toc528687171"/>
      <w:r w:rsidRPr="008C2555">
        <w:rPr>
          <w:rFonts w:ascii="Calibri" w:hAnsi="Calibri" w:cs="Calibri"/>
          <w:i/>
        </w:rPr>
        <w:t>7</w:t>
      </w:r>
      <w:r w:rsidR="00184959" w:rsidRPr="008C2555">
        <w:rPr>
          <w:rFonts w:ascii="Calibri" w:hAnsi="Calibri" w:cs="Calibri"/>
          <w:i/>
        </w:rPr>
        <w:t>.4.1.</w:t>
      </w:r>
      <w:r w:rsidR="00257C46" w:rsidRPr="008C2555">
        <w:rPr>
          <w:rFonts w:ascii="Calibri" w:hAnsi="Calibri" w:cs="Calibri"/>
          <w:i/>
        </w:rPr>
        <w:tab/>
      </w:r>
      <w:r w:rsidR="00184959" w:rsidRPr="008C2555">
        <w:rPr>
          <w:rFonts w:ascii="Calibri" w:hAnsi="Calibri" w:cs="Calibri"/>
          <w:i/>
        </w:rPr>
        <w:t>Încetarea Contractului ca urmare a for</w:t>
      </w:r>
      <w:r w:rsidR="00C90B3D" w:rsidRPr="008C2555">
        <w:rPr>
          <w:rFonts w:ascii="Calibri" w:hAnsi="Calibri" w:cs="Calibri"/>
          <w:i/>
        </w:rPr>
        <w:t>ț</w:t>
      </w:r>
      <w:r w:rsidR="00184959" w:rsidRPr="008C2555">
        <w:rPr>
          <w:rFonts w:ascii="Calibri" w:hAnsi="Calibri" w:cs="Calibri"/>
          <w:i/>
        </w:rPr>
        <w:t>ei majore</w:t>
      </w:r>
      <w:bookmarkEnd w:id="310"/>
      <w:bookmarkEnd w:id="311"/>
    </w:p>
    <w:p w14:paraId="1D13F7EA" w14:textId="0D29C498" w:rsidR="00184959" w:rsidRPr="008C2555" w:rsidRDefault="00184959" w:rsidP="00C90B3D">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Dacă </w:t>
      </w:r>
      <w:r w:rsidR="007F62D6" w:rsidRPr="002C2E2C">
        <w:rPr>
          <w:rFonts w:ascii="Calibri" w:hAnsi="Calibri" w:cs="Calibri"/>
          <w:i/>
        </w:rPr>
        <w:t>for</w:t>
      </w:r>
      <w:r w:rsidR="00C90B3D" w:rsidRPr="002C2E2C">
        <w:rPr>
          <w:rFonts w:ascii="Calibri" w:hAnsi="Calibri" w:cs="Calibri"/>
          <w:i/>
        </w:rPr>
        <w:t>ț</w:t>
      </w:r>
      <w:r w:rsidR="00446B00" w:rsidRPr="002C2E2C">
        <w:rPr>
          <w:rFonts w:ascii="Calibri" w:hAnsi="Calibri" w:cs="Calibri"/>
          <w:i/>
        </w:rPr>
        <w:t xml:space="preserve">a </w:t>
      </w:r>
      <w:r w:rsidR="007F62D6" w:rsidRPr="002C2E2C">
        <w:rPr>
          <w:rFonts w:ascii="Calibri" w:hAnsi="Calibri" w:cs="Calibri"/>
          <w:i/>
        </w:rPr>
        <w:t>majoră</w:t>
      </w:r>
      <w:r w:rsidR="007F62D6" w:rsidRPr="008C2555">
        <w:rPr>
          <w:rFonts w:ascii="Calibri" w:hAnsi="Calibri" w:cs="Calibri"/>
        </w:rPr>
        <w:t xml:space="preserve"> </w:t>
      </w:r>
      <w:proofErr w:type="spellStart"/>
      <w:r w:rsidR="007F62D6" w:rsidRPr="008C2555">
        <w:rPr>
          <w:rFonts w:ascii="Calibri" w:hAnsi="Calibri" w:cs="Calibri"/>
        </w:rPr>
        <w:t>şi</w:t>
      </w:r>
      <w:proofErr w:type="spellEnd"/>
      <w:r w:rsidR="007F62D6" w:rsidRPr="008C2555">
        <w:rPr>
          <w:rFonts w:ascii="Calibri" w:hAnsi="Calibri" w:cs="Calibri"/>
        </w:rPr>
        <w:t xml:space="preserve"> consecin</w:t>
      </w:r>
      <w:r w:rsidR="00C90B3D" w:rsidRPr="008C2555">
        <w:rPr>
          <w:rFonts w:ascii="Calibri" w:hAnsi="Calibri" w:cs="Calibri"/>
        </w:rPr>
        <w:t>ț</w:t>
      </w:r>
      <w:r w:rsidRPr="008C2555">
        <w:rPr>
          <w:rFonts w:ascii="Calibri" w:hAnsi="Calibri" w:cs="Calibri"/>
        </w:rPr>
        <w:t xml:space="preserve">ele acesteia durează pentru o perioadă mai mare decât cea stabilită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 xml:space="preserve">, fiecare </w:t>
      </w:r>
      <w:r w:rsidRPr="008C2555">
        <w:rPr>
          <w:rFonts w:ascii="Calibri" w:hAnsi="Calibri" w:cs="Calibri"/>
          <w:i/>
        </w:rPr>
        <w:t>Parte</w:t>
      </w:r>
      <w:r w:rsidR="007F62D6" w:rsidRPr="008C2555">
        <w:rPr>
          <w:rFonts w:ascii="Calibri" w:hAnsi="Calibri" w:cs="Calibri"/>
        </w:rPr>
        <w:t xml:space="preserve"> poate renun</w:t>
      </w:r>
      <w:r w:rsidR="00C90B3D" w:rsidRPr="008C2555">
        <w:rPr>
          <w:rFonts w:ascii="Calibri" w:hAnsi="Calibri" w:cs="Calibri"/>
        </w:rPr>
        <w:t>ț</w:t>
      </w:r>
      <w:r w:rsidRPr="008C2555">
        <w:rPr>
          <w:rFonts w:ascii="Calibri" w:hAnsi="Calibri" w:cs="Calibri"/>
        </w:rPr>
        <w:t xml:space="preserve">a la executarea </w:t>
      </w:r>
      <w:r w:rsidRPr="008C2555">
        <w:rPr>
          <w:rFonts w:ascii="Calibri" w:hAnsi="Calibri" w:cs="Calibri"/>
          <w:i/>
        </w:rPr>
        <w:t>Contractului</w:t>
      </w:r>
      <w:r w:rsidRPr="008C2555">
        <w:rPr>
          <w:rFonts w:ascii="Calibri" w:hAnsi="Calibri" w:cs="Calibri"/>
        </w:rPr>
        <w:t>. În acest caz, niciuna din</w:t>
      </w:r>
      <w:r w:rsidR="00C30363" w:rsidRPr="008C2555">
        <w:rPr>
          <w:rFonts w:ascii="Calibri" w:hAnsi="Calibri" w:cs="Calibri"/>
        </w:rPr>
        <w:t>tre</w:t>
      </w:r>
      <w:r w:rsidR="007D61A9" w:rsidRPr="008C2555">
        <w:rPr>
          <w:rFonts w:ascii="Calibri" w:hAnsi="Calibri" w:cs="Calibri"/>
        </w:rPr>
        <w:t xml:space="preserve"> </w:t>
      </w:r>
      <w:r w:rsidRPr="008C2555">
        <w:rPr>
          <w:rFonts w:ascii="Calibri" w:hAnsi="Calibri" w:cs="Calibri"/>
          <w:i/>
        </w:rPr>
        <w:t>Păr</w:t>
      </w:r>
      <w:r w:rsidR="00C90B3D" w:rsidRPr="008C2555">
        <w:rPr>
          <w:rFonts w:ascii="Calibri" w:hAnsi="Calibri" w:cs="Calibri"/>
          <w:i/>
        </w:rPr>
        <w:t>ț</w:t>
      </w:r>
      <w:r w:rsidRPr="008C2555">
        <w:rPr>
          <w:rFonts w:ascii="Calibri" w:hAnsi="Calibri" w:cs="Calibri"/>
          <w:i/>
        </w:rPr>
        <w:t>i</w:t>
      </w:r>
      <w:r w:rsidRPr="008C2555">
        <w:rPr>
          <w:rFonts w:ascii="Calibri" w:hAnsi="Calibri" w:cs="Calibri"/>
        </w:rPr>
        <w:t xml:space="preserve"> nu are dreptul de a cere despăgubiri de la cealaltă </w:t>
      </w:r>
      <w:r w:rsidRPr="008C2555">
        <w:rPr>
          <w:rFonts w:ascii="Calibri" w:hAnsi="Calibri" w:cs="Calibri"/>
          <w:i/>
        </w:rPr>
        <w:t>Parte</w:t>
      </w:r>
      <w:r w:rsidRPr="008C2555">
        <w:rPr>
          <w:rFonts w:ascii="Calibri" w:hAnsi="Calibri" w:cs="Calibri"/>
        </w:rPr>
        <w:t xml:space="preserve">, dar </w:t>
      </w:r>
      <w:r w:rsidR="00C30363" w:rsidRPr="008C2555">
        <w:rPr>
          <w:rFonts w:ascii="Calibri" w:hAnsi="Calibri" w:cs="Calibri"/>
        </w:rPr>
        <w:t xml:space="preserve">acestea </w:t>
      </w:r>
      <w:r w:rsidRPr="008C2555">
        <w:rPr>
          <w:rFonts w:ascii="Calibri" w:hAnsi="Calibri" w:cs="Calibri"/>
        </w:rPr>
        <w:t>au îndatorirea de a-</w:t>
      </w:r>
      <w:proofErr w:type="spellStart"/>
      <w:r w:rsidRPr="008C2555">
        <w:rPr>
          <w:rFonts w:ascii="Calibri" w:hAnsi="Calibri" w:cs="Calibri"/>
        </w:rPr>
        <w:t>şi</w:t>
      </w:r>
      <w:proofErr w:type="spellEnd"/>
      <w:r w:rsidRPr="008C2555">
        <w:rPr>
          <w:rFonts w:ascii="Calibri" w:hAnsi="Calibri" w:cs="Calibri"/>
        </w:rPr>
        <w:t xml:space="preserve"> onora</w:t>
      </w:r>
      <w:r w:rsidR="007D61A9" w:rsidRPr="008C2555">
        <w:rPr>
          <w:rFonts w:ascii="Calibri" w:hAnsi="Calibri" w:cs="Calibri"/>
        </w:rPr>
        <w:t xml:space="preserve"> </w:t>
      </w:r>
      <w:r w:rsidR="007F62D6" w:rsidRPr="008C2555">
        <w:rPr>
          <w:rFonts w:ascii="Calibri" w:hAnsi="Calibri" w:cs="Calibri"/>
        </w:rPr>
        <w:t>toate obliga</w:t>
      </w:r>
      <w:r w:rsidR="00C90B3D" w:rsidRPr="008C2555">
        <w:rPr>
          <w:rFonts w:ascii="Calibri" w:hAnsi="Calibri" w:cs="Calibri"/>
        </w:rPr>
        <w:t>ț</w:t>
      </w:r>
      <w:r w:rsidRPr="008C2555">
        <w:rPr>
          <w:rFonts w:ascii="Calibri" w:hAnsi="Calibri" w:cs="Calibri"/>
        </w:rPr>
        <w:t xml:space="preserve">iile care le incumbă în temeiul </w:t>
      </w:r>
      <w:r w:rsidR="00F931C0" w:rsidRPr="008C2555">
        <w:rPr>
          <w:rFonts w:ascii="Calibri" w:hAnsi="Calibri" w:cs="Calibri"/>
          <w:i/>
        </w:rPr>
        <w:t>Legii</w:t>
      </w:r>
      <w:r w:rsidR="00F931C0"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al </w:t>
      </w:r>
      <w:r w:rsidRPr="008C2555">
        <w:rPr>
          <w:rFonts w:ascii="Calibri" w:hAnsi="Calibri" w:cs="Calibri"/>
          <w:i/>
        </w:rPr>
        <w:t>Contractului</w:t>
      </w:r>
      <w:r w:rsidRPr="008C2555">
        <w:rPr>
          <w:rFonts w:ascii="Calibri" w:hAnsi="Calibri" w:cs="Calibri"/>
        </w:rPr>
        <w:t xml:space="preserve"> până la data respectivă.</w:t>
      </w:r>
    </w:p>
    <w:p w14:paraId="221A7C30" w14:textId="6E192337" w:rsidR="00184959" w:rsidRPr="008C2555" w:rsidRDefault="00042A0E" w:rsidP="00C90B3D">
      <w:pPr>
        <w:pStyle w:val="Titlu3"/>
        <w:suppressAutoHyphens/>
        <w:spacing w:before="0" w:line="240" w:lineRule="auto"/>
        <w:rPr>
          <w:rFonts w:ascii="Calibri" w:hAnsi="Calibri" w:cs="Calibri"/>
          <w:i/>
        </w:rPr>
      </w:pPr>
      <w:bookmarkStart w:id="312" w:name="_Toc506382438"/>
      <w:bookmarkStart w:id="313" w:name="_Toc528687172"/>
      <w:r w:rsidRPr="008C2555">
        <w:rPr>
          <w:rFonts w:ascii="Calibri" w:hAnsi="Calibri" w:cs="Calibri"/>
          <w:i/>
        </w:rPr>
        <w:t>7</w:t>
      </w:r>
      <w:r w:rsidR="00184959" w:rsidRPr="008C2555">
        <w:rPr>
          <w:rFonts w:ascii="Calibri" w:hAnsi="Calibri" w:cs="Calibri"/>
          <w:i/>
        </w:rPr>
        <w:t>.4.2.</w:t>
      </w:r>
      <w:r w:rsidR="00257C46" w:rsidRPr="008C2555">
        <w:rPr>
          <w:rFonts w:ascii="Calibri" w:hAnsi="Calibri" w:cs="Calibri"/>
          <w:i/>
        </w:rPr>
        <w:tab/>
      </w:r>
      <w:r w:rsidR="00184959" w:rsidRPr="008C2555">
        <w:rPr>
          <w:rFonts w:ascii="Calibri" w:hAnsi="Calibri" w:cs="Calibri"/>
          <w:i/>
        </w:rPr>
        <w:t>Încetarea Contractului pentru non-performan</w:t>
      </w:r>
      <w:r w:rsidR="00C90B3D" w:rsidRPr="008C2555">
        <w:rPr>
          <w:rFonts w:ascii="Calibri" w:hAnsi="Calibri" w:cs="Calibri"/>
          <w:i/>
        </w:rPr>
        <w:t>ț</w:t>
      </w:r>
      <w:r w:rsidR="00184959" w:rsidRPr="008C2555">
        <w:rPr>
          <w:rFonts w:ascii="Calibri" w:hAnsi="Calibri" w:cs="Calibri"/>
          <w:i/>
        </w:rPr>
        <w:t>ă</w:t>
      </w:r>
      <w:bookmarkEnd w:id="312"/>
      <w:bookmarkEnd w:id="313"/>
    </w:p>
    <w:p w14:paraId="6D1B0F68" w14:textId="5944EAA5" w:rsidR="000B63A6" w:rsidRPr="008C2555" w:rsidRDefault="000B63A6" w:rsidP="00C90B3D">
      <w:pPr>
        <w:tabs>
          <w:tab w:val="left" w:pos="9000"/>
        </w:tabs>
        <w:suppressAutoHyphens/>
        <w:spacing w:after="0" w:line="240" w:lineRule="auto"/>
        <w:ind w:left="720"/>
        <w:jc w:val="both"/>
        <w:rPr>
          <w:rFonts w:ascii="Calibri" w:hAnsi="Calibri" w:cs="Calibri"/>
        </w:rPr>
      </w:pPr>
      <w:r w:rsidRPr="008C2555">
        <w:rPr>
          <w:rFonts w:ascii="Calibri" w:hAnsi="Calibri" w:cs="Calibri"/>
          <w:i/>
        </w:rPr>
        <w:t>Achizitorul</w:t>
      </w:r>
      <w:r w:rsidRPr="008C2555">
        <w:rPr>
          <w:rFonts w:ascii="Calibri" w:hAnsi="Calibri" w:cs="Calibri"/>
        </w:rPr>
        <w:t xml:space="preserve"> are dreptul de a denun</w:t>
      </w:r>
      <w:r w:rsidR="00C90B3D" w:rsidRPr="008C2555">
        <w:rPr>
          <w:rFonts w:ascii="Calibri" w:hAnsi="Calibri" w:cs="Calibri"/>
        </w:rPr>
        <w:t>ț</w:t>
      </w:r>
      <w:r w:rsidRPr="008C2555">
        <w:rPr>
          <w:rFonts w:ascii="Calibri" w:hAnsi="Calibri" w:cs="Calibri"/>
        </w:rPr>
        <w:t xml:space="preserve">a unilateral </w:t>
      </w:r>
      <w:r w:rsidRPr="008C2555">
        <w:rPr>
          <w:rFonts w:ascii="Calibri" w:hAnsi="Calibri" w:cs="Calibri"/>
          <w:i/>
        </w:rPr>
        <w:t>Contractul</w:t>
      </w:r>
      <w:r w:rsidRPr="008C2555">
        <w:rPr>
          <w:rFonts w:ascii="Calibri" w:hAnsi="Calibri" w:cs="Calibri"/>
        </w:rPr>
        <w:t>, în situa</w:t>
      </w:r>
      <w:r w:rsidR="00C90B3D" w:rsidRPr="008C2555">
        <w:rPr>
          <w:rFonts w:ascii="Calibri" w:hAnsi="Calibri" w:cs="Calibri"/>
        </w:rPr>
        <w:t>ț</w:t>
      </w:r>
      <w:r w:rsidRPr="008C2555">
        <w:rPr>
          <w:rFonts w:ascii="Calibri" w:hAnsi="Calibri" w:cs="Calibri"/>
        </w:rPr>
        <w:t>iile men</w:t>
      </w:r>
      <w:r w:rsidR="00C90B3D" w:rsidRPr="008C2555">
        <w:rPr>
          <w:rFonts w:ascii="Calibri" w:hAnsi="Calibri" w:cs="Calibri"/>
        </w:rPr>
        <w:t>ț</w:t>
      </w:r>
      <w:r w:rsidRPr="008C2555">
        <w:rPr>
          <w:rFonts w:ascii="Calibri" w:hAnsi="Calibri" w:cs="Calibri"/>
        </w:rPr>
        <w:t xml:space="preserve">ionate în cadrul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iunii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w:t>
      </w:r>
    </w:p>
    <w:p w14:paraId="047DF4D0" w14:textId="77777777" w:rsidR="00F102AF" w:rsidRPr="008C2555" w:rsidRDefault="00F102AF" w:rsidP="00C90B3D">
      <w:pPr>
        <w:tabs>
          <w:tab w:val="left" w:pos="1080"/>
          <w:tab w:val="left" w:pos="9000"/>
        </w:tabs>
        <w:suppressAutoHyphens/>
        <w:spacing w:after="0" w:line="240" w:lineRule="auto"/>
        <w:jc w:val="both"/>
        <w:rPr>
          <w:rFonts w:ascii="Calibri" w:hAnsi="Calibri" w:cs="Calibri"/>
        </w:rPr>
      </w:pPr>
    </w:p>
    <w:p w14:paraId="239EBD28" w14:textId="273CB7BA" w:rsidR="004C1104" w:rsidRPr="008C2555" w:rsidRDefault="00042A0E" w:rsidP="00C90B3D">
      <w:pPr>
        <w:pStyle w:val="Titlu2"/>
        <w:suppressAutoHyphens/>
        <w:spacing w:before="0" w:line="240" w:lineRule="auto"/>
        <w:rPr>
          <w:rFonts w:ascii="Calibri" w:hAnsi="Calibri" w:cs="Calibri"/>
          <w:i/>
          <w:szCs w:val="22"/>
        </w:rPr>
      </w:pPr>
      <w:bookmarkStart w:id="314" w:name="_Toc455494001"/>
      <w:bookmarkStart w:id="315" w:name="_Toc455494406"/>
      <w:bookmarkStart w:id="316" w:name="_Ref455494718"/>
      <w:bookmarkStart w:id="317" w:name="_Toc456162438"/>
      <w:bookmarkStart w:id="318" w:name="_Toc506382439"/>
      <w:bookmarkStart w:id="319" w:name="_Toc528687173"/>
      <w:r w:rsidRPr="008C2555">
        <w:rPr>
          <w:rFonts w:ascii="Calibri" w:hAnsi="Calibri" w:cs="Calibri"/>
          <w:szCs w:val="22"/>
        </w:rPr>
        <w:t>7</w:t>
      </w:r>
      <w:r w:rsidR="004C1104" w:rsidRPr="008C2555">
        <w:rPr>
          <w:rFonts w:ascii="Calibri" w:hAnsi="Calibri" w:cs="Calibri"/>
          <w:szCs w:val="22"/>
        </w:rPr>
        <w:t>.5.</w:t>
      </w:r>
      <w:r w:rsidR="004C1104" w:rsidRPr="008C2555">
        <w:rPr>
          <w:rFonts w:ascii="Calibri" w:hAnsi="Calibri" w:cs="Calibri"/>
          <w:szCs w:val="22"/>
        </w:rPr>
        <w:tab/>
        <w:t>Reziliere</w:t>
      </w:r>
      <w:r w:rsidR="00C62E74" w:rsidRPr="008C2555">
        <w:rPr>
          <w:rFonts w:ascii="Calibri" w:hAnsi="Calibri" w:cs="Calibri"/>
          <w:szCs w:val="22"/>
        </w:rPr>
        <w:t>a</w:t>
      </w:r>
      <w:bookmarkEnd w:id="314"/>
      <w:bookmarkEnd w:id="315"/>
      <w:bookmarkEnd w:id="316"/>
      <w:bookmarkEnd w:id="317"/>
      <w:r w:rsidR="00C62E74" w:rsidRPr="008C2555">
        <w:rPr>
          <w:rFonts w:ascii="Calibri" w:hAnsi="Calibri" w:cs="Calibri"/>
          <w:szCs w:val="22"/>
        </w:rPr>
        <w:t xml:space="preserve"> </w:t>
      </w:r>
      <w:r w:rsidR="00C62E74" w:rsidRPr="008C2555">
        <w:rPr>
          <w:rFonts w:ascii="Calibri" w:hAnsi="Calibri" w:cs="Calibri"/>
          <w:i/>
          <w:szCs w:val="22"/>
        </w:rPr>
        <w:t>Contractului</w:t>
      </w:r>
      <w:bookmarkEnd w:id="318"/>
      <w:bookmarkEnd w:id="319"/>
    </w:p>
    <w:p w14:paraId="1BCB73D0" w14:textId="288F2086" w:rsidR="00E35ABA" w:rsidRPr="008C2555" w:rsidRDefault="00E35ABA" w:rsidP="00D366DB">
      <w:pPr>
        <w:pStyle w:val="Listparagraf"/>
        <w:numPr>
          <w:ilvl w:val="0"/>
          <w:numId w:val="67"/>
        </w:numPr>
        <w:tabs>
          <w:tab w:val="left" w:pos="9000"/>
        </w:tabs>
        <w:suppressAutoHyphens/>
        <w:spacing w:after="0" w:line="240" w:lineRule="auto"/>
        <w:ind w:left="720" w:hanging="720"/>
        <w:jc w:val="both"/>
        <w:rPr>
          <w:rFonts w:ascii="Calibri" w:hAnsi="Calibri" w:cs="Calibri"/>
        </w:rPr>
      </w:pPr>
      <w:bookmarkStart w:id="320" w:name="_Toc455494002"/>
      <w:bookmarkStart w:id="321" w:name="_Toc455494407"/>
      <w:bookmarkStart w:id="322" w:name="_Toc455494480"/>
      <w:bookmarkStart w:id="323" w:name="_Toc455495869"/>
      <w:r w:rsidRPr="008C2555">
        <w:rPr>
          <w:rFonts w:ascii="Calibri" w:hAnsi="Calibri" w:cs="Calibri"/>
        </w:rPr>
        <w:t xml:space="preserve">Nerespectarea de către </w:t>
      </w:r>
      <w:r w:rsidRPr="008C2555">
        <w:rPr>
          <w:rFonts w:ascii="Calibri" w:hAnsi="Calibri" w:cs="Calibri"/>
          <w:i/>
        </w:rPr>
        <w:t>Contractant</w:t>
      </w:r>
      <w:r w:rsidRPr="008C2555">
        <w:rPr>
          <w:rFonts w:ascii="Calibri" w:hAnsi="Calibri" w:cs="Calibri"/>
        </w:rPr>
        <w:t>, d</w:t>
      </w:r>
      <w:r w:rsidR="007F62D6" w:rsidRPr="008C2555">
        <w:rPr>
          <w:rFonts w:ascii="Calibri" w:hAnsi="Calibri" w:cs="Calibri"/>
        </w:rPr>
        <w:t>in culpa sa exclusivă, a obliga</w:t>
      </w:r>
      <w:r w:rsidR="00C90B3D" w:rsidRPr="008C2555">
        <w:rPr>
          <w:rFonts w:ascii="Calibri" w:hAnsi="Calibri" w:cs="Calibri"/>
        </w:rPr>
        <w:t>ț</w:t>
      </w:r>
      <w:r w:rsidRPr="008C2555">
        <w:rPr>
          <w:rFonts w:ascii="Calibri" w:hAnsi="Calibri" w:cs="Calibri"/>
        </w:rPr>
        <w:t xml:space="preserve">iilor asumate prin prezentul </w:t>
      </w:r>
      <w:r w:rsidRPr="008C2555">
        <w:rPr>
          <w:rFonts w:ascii="Calibri" w:hAnsi="Calibri" w:cs="Calibri"/>
          <w:i/>
        </w:rPr>
        <w:t>Contract</w:t>
      </w:r>
      <w:r w:rsidRPr="008C2555">
        <w:rPr>
          <w:rFonts w:ascii="Calibri" w:hAnsi="Calibri" w:cs="Calibri"/>
        </w:rPr>
        <w:t xml:space="preserve">, dă dreptul </w:t>
      </w:r>
      <w:r w:rsidRPr="008C2555">
        <w:rPr>
          <w:rFonts w:ascii="Calibri" w:hAnsi="Calibri" w:cs="Calibri"/>
          <w:i/>
        </w:rPr>
        <w:t>Achizitorului</w:t>
      </w:r>
      <w:r w:rsidRPr="008C2555">
        <w:rPr>
          <w:rFonts w:ascii="Calibri" w:hAnsi="Calibri" w:cs="Calibri"/>
        </w:rPr>
        <w:t xml:space="preserve"> de a rezilia </w:t>
      </w:r>
      <w:r w:rsidRPr="008C2555">
        <w:rPr>
          <w:rFonts w:ascii="Calibri" w:hAnsi="Calibri" w:cs="Calibri"/>
          <w:i/>
        </w:rPr>
        <w:t>Contractul</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de a pretinde plata de daune-interese în cuantumul stabilit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i/>
          <w:color w:val="000000" w:themeColor="text1"/>
        </w:rPr>
        <w:t>.</w:t>
      </w:r>
    </w:p>
    <w:bookmarkEnd w:id="320"/>
    <w:bookmarkEnd w:id="321"/>
    <w:bookmarkEnd w:id="322"/>
    <w:bookmarkEnd w:id="323"/>
    <w:p w14:paraId="69092FE3" w14:textId="289C82F9" w:rsidR="006E3915" w:rsidRPr="008C2555" w:rsidRDefault="0069689A" w:rsidP="00D366DB">
      <w:pPr>
        <w:pStyle w:val="Listparagraf"/>
        <w:numPr>
          <w:ilvl w:val="0"/>
          <w:numId w:val="67"/>
        </w:numPr>
        <w:tabs>
          <w:tab w:val="left" w:pos="9000"/>
        </w:tabs>
        <w:suppressAutoHyphens/>
        <w:spacing w:after="0" w:line="240" w:lineRule="auto"/>
        <w:ind w:left="720" w:hanging="720"/>
        <w:jc w:val="both"/>
        <w:rPr>
          <w:rFonts w:ascii="Calibri" w:hAnsi="Calibri" w:cs="Calibri"/>
          <w:i/>
        </w:rPr>
      </w:pPr>
      <w:r w:rsidRPr="008C2555">
        <w:rPr>
          <w:rFonts w:ascii="Calibri" w:hAnsi="Calibri" w:cs="Calibri"/>
        </w:rPr>
        <w:t xml:space="preserve">Nerespectarea de către </w:t>
      </w:r>
      <w:r w:rsidRPr="008C2555">
        <w:rPr>
          <w:rFonts w:ascii="Calibri" w:hAnsi="Calibri" w:cs="Calibri"/>
          <w:i/>
        </w:rPr>
        <w:t>Achizitor</w:t>
      </w:r>
      <w:r w:rsidRPr="008C2555">
        <w:rPr>
          <w:rFonts w:ascii="Calibri" w:hAnsi="Calibri" w:cs="Calibri"/>
        </w:rPr>
        <w:t xml:space="preserve">, din culpa sa exclusivă, a obligațiilor asumate prin prezentul </w:t>
      </w:r>
      <w:r w:rsidRPr="008C2555">
        <w:rPr>
          <w:rFonts w:ascii="Calibri" w:hAnsi="Calibri" w:cs="Calibri"/>
          <w:i/>
        </w:rPr>
        <w:t>Contract,</w:t>
      </w:r>
      <w:r w:rsidRPr="008C2555">
        <w:rPr>
          <w:rFonts w:ascii="Calibri" w:hAnsi="Calibri" w:cs="Calibri"/>
        </w:rPr>
        <w:t xml:space="preserve"> dă dreptul </w:t>
      </w:r>
      <w:r w:rsidR="006E3915" w:rsidRPr="008C2555">
        <w:rPr>
          <w:rFonts w:ascii="Calibri" w:hAnsi="Calibri" w:cs="Calibri"/>
          <w:i/>
        </w:rPr>
        <w:t>Contractantul</w:t>
      </w:r>
      <w:r w:rsidRPr="008C2555">
        <w:rPr>
          <w:rFonts w:ascii="Calibri" w:hAnsi="Calibri" w:cs="Calibri"/>
          <w:i/>
        </w:rPr>
        <w:t xml:space="preserve">ui </w:t>
      </w:r>
      <w:r w:rsidRPr="008C2555">
        <w:rPr>
          <w:rFonts w:ascii="Calibri" w:hAnsi="Calibri" w:cs="Calibri"/>
        </w:rPr>
        <w:t xml:space="preserve">de a cere rezilierea </w:t>
      </w:r>
      <w:r w:rsidRPr="008C2555">
        <w:rPr>
          <w:rFonts w:ascii="Calibri" w:hAnsi="Calibri" w:cs="Calibri"/>
          <w:i/>
        </w:rPr>
        <w:t>Contractului</w:t>
      </w:r>
      <w:r w:rsidRPr="008C2555">
        <w:rPr>
          <w:rFonts w:ascii="Calibri" w:hAnsi="Calibri" w:cs="Calibri"/>
        </w:rPr>
        <w:t xml:space="preserve"> și de a </w:t>
      </w:r>
      <w:r w:rsidR="006E3915" w:rsidRPr="008C2555">
        <w:rPr>
          <w:rFonts w:ascii="Calibri" w:hAnsi="Calibri" w:cs="Calibri"/>
        </w:rPr>
        <w:t xml:space="preserve">pretinde numai plata corespunzătoare pentru partea din </w:t>
      </w:r>
      <w:r w:rsidR="006E3915" w:rsidRPr="008C2555">
        <w:rPr>
          <w:rFonts w:ascii="Calibri" w:hAnsi="Calibri" w:cs="Calibri"/>
          <w:i/>
        </w:rPr>
        <w:t>Contract</w:t>
      </w:r>
      <w:r w:rsidR="006E3915" w:rsidRPr="008C2555">
        <w:rPr>
          <w:rFonts w:ascii="Calibri" w:hAnsi="Calibri" w:cs="Calibri"/>
        </w:rPr>
        <w:t xml:space="preserve"> îndeplinită și recep</w:t>
      </w:r>
      <w:r w:rsidR="00C90B3D" w:rsidRPr="008C2555">
        <w:rPr>
          <w:rFonts w:ascii="Calibri" w:hAnsi="Calibri" w:cs="Calibri"/>
        </w:rPr>
        <w:t>ț</w:t>
      </w:r>
      <w:r w:rsidR="006E3915" w:rsidRPr="008C2555">
        <w:rPr>
          <w:rFonts w:ascii="Calibri" w:hAnsi="Calibri" w:cs="Calibri"/>
        </w:rPr>
        <w:t xml:space="preserve">ionată, până la data </w:t>
      </w:r>
      <w:r w:rsidR="007F62D6" w:rsidRPr="008C2555">
        <w:rPr>
          <w:rFonts w:ascii="Calibri" w:hAnsi="Calibri" w:cs="Calibri"/>
        </w:rPr>
        <w:t>î</w:t>
      </w:r>
      <w:r w:rsidR="009A46E3" w:rsidRPr="008C2555">
        <w:rPr>
          <w:rFonts w:ascii="Calibri" w:hAnsi="Calibri" w:cs="Calibri"/>
        </w:rPr>
        <w:t>ncet</w:t>
      </w:r>
      <w:r w:rsidR="007F62D6" w:rsidRPr="008C2555">
        <w:rPr>
          <w:rFonts w:ascii="Calibri" w:hAnsi="Calibri" w:cs="Calibri"/>
        </w:rPr>
        <w:t>ă</w:t>
      </w:r>
      <w:r w:rsidR="009A46E3" w:rsidRPr="008C2555">
        <w:rPr>
          <w:rFonts w:ascii="Calibri" w:hAnsi="Calibri" w:cs="Calibri"/>
        </w:rPr>
        <w:t>rii</w:t>
      </w:r>
      <w:r w:rsidR="006E3915" w:rsidRPr="008C2555">
        <w:rPr>
          <w:rFonts w:ascii="Calibri" w:hAnsi="Calibri" w:cs="Calibri"/>
        </w:rPr>
        <w:t xml:space="preserve"> </w:t>
      </w:r>
      <w:r w:rsidR="006E3915" w:rsidRPr="008C2555">
        <w:rPr>
          <w:rFonts w:ascii="Calibri" w:hAnsi="Calibri" w:cs="Calibri"/>
          <w:i/>
        </w:rPr>
        <w:t>Contractului</w:t>
      </w:r>
      <w:r w:rsidR="006E3915" w:rsidRPr="008C2555">
        <w:rPr>
          <w:rFonts w:ascii="Calibri" w:hAnsi="Calibri" w:cs="Calibri"/>
        </w:rPr>
        <w:t>.</w:t>
      </w:r>
    </w:p>
    <w:p w14:paraId="4E254B52" w14:textId="77777777" w:rsidR="00B061A7" w:rsidRPr="008C2555" w:rsidRDefault="00B061A7" w:rsidP="00D366DB">
      <w:pPr>
        <w:pStyle w:val="Listparagraf"/>
        <w:numPr>
          <w:ilvl w:val="0"/>
          <w:numId w:val="67"/>
        </w:numPr>
        <w:tabs>
          <w:tab w:val="left" w:pos="9000"/>
        </w:tabs>
        <w:suppressAutoHyphens/>
        <w:spacing w:after="0" w:line="240" w:lineRule="auto"/>
        <w:ind w:left="720" w:hanging="720"/>
        <w:jc w:val="both"/>
        <w:rPr>
          <w:rFonts w:ascii="Calibri" w:hAnsi="Calibri" w:cs="Calibri"/>
          <w:i/>
        </w:rPr>
      </w:pPr>
      <w:r w:rsidRPr="008C2555">
        <w:rPr>
          <w:rFonts w:ascii="Calibri" w:hAnsi="Calibri" w:cs="Calibri"/>
          <w:i/>
        </w:rPr>
        <w:t>Achizitorul</w:t>
      </w:r>
      <w:r w:rsidRPr="008C2555">
        <w:rPr>
          <w:rFonts w:ascii="Calibri" w:hAnsi="Calibri" w:cs="Calibri"/>
        </w:rPr>
        <w:t xml:space="preserve"> are dreptul de a rezilia </w:t>
      </w:r>
      <w:r w:rsidRPr="008C2555">
        <w:rPr>
          <w:rFonts w:ascii="Calibri" w:hAnsi="Calibri" w:cs="Calibri"/>
          <w:i/>
        </w:rPr>
        <w:t>Contractul</w:t>
      </w:r>
      <w:r w:rsidRPr="008C2555">
        <w:rPr>
          <w:rFonts w:ascii="Calibri" w:hAnsi="Calibri" w:cs="Calibri"/>
        </w:rPr>
        <w:t xml:space="preserve">, cu efecte depline, printr-o notificare scrisă adresată </w:t>
      </w:r>
      <w:r w:rsidRPr="008C2555">
        <w:rPr>
          <w:rFonts w:ascii="Calibri" w:hAnsi="Calibri" w:cs="Calibri"/>
          <w:i/>
        </w:rPr>
        <w:t>Contractantului</w:t>
      </w:r>
      <w:r w:rsidRPr="008C2555">
        <w:rPr>
          <w:rFonts w:ascii="Calibri" w:hAnsi="Calibri" w:cs="Calibri"/>
        </w:rPr>
        <w:t xml:space="preserve">, fără a mai fi necesară îndeplinirea vreunei formalități prealabile și fără a mai fi necesară intervenția vreunei instanțe judecătorești și/sau arbitrale, în oricare dintre situațiile următoare expres prevăzute și doar dacă Contractantul nu a remediat situația respectivă în cadrul termenului de grație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 xml:space="preserve">. În acest caz, </w:t>
      </w:r>
      <w:r w:rsidRPr="008C2555">
        <w:rPr>
          <w:rFonts w:ascii="Calibri" w:hAnsi="Calibri" w:cs="Calibri"/>
          <w:i/>
        </w:rPr>
        <w:t>Contractantul</w:t>
      </w:r>
      <w:r w:rsidRPr="008C2555">
        <w:rPr>
          <w:rFonts w:ascii="Calibri" w:hAnsi="Calibri" w:cs="Calibri"/>
        </w:rPr>
        <w:t xml:space="preserve"> nu este îndreptățit să pretindă nicio sumă </w:t>
      </w:r>
      <w:r w:rsidRPr="008C2555">
        <w:rPr>
          <w:rFonts w:ascii="Calibri" w:hAnsi="Calibri" w:cs="Calibri"/>
          <w:shd w:val="clear" w:color="auto" w:fill="FFFFFF" w:themeFill="background1"/>
        </w:rPr>
        <w:t>reprezentând daune sau</w:t>
      </w:r>
      <w:r w:rsidRPr="008C2555">
        <w:rPr>
          <w:rFonts w:ascii="Calibri" w:hAnsi="Calibri" w:cs="Calibri"/>
        </w:rPr>
        <w:t xml:space="preserve"> alte prejudicii, dacă:</w:t>
      </w:r>
    </w:p>
    <w:p w14:paraId="07C7669A"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lastRenderedPageBreak/>
        <w:t>Contractantul</w:t>
      </w:r>
      <w:r w:rsidRPr="008C2555">
        <w:rPr>
          <w:rFonts w:ascii="Calibri" w:hAnsi="Calibri" w:cs="Calibri"/>
        </w:rPr>
        <w:t xml:space="preserve"> nu-și îndeplinește obligațiile, conform prevederilor </w:t>
      </w:r>
      <w:r w:rsidRPr="008C2555">
        <w:rPr>
          <w:rFonts w:ascii="Calibri" w:hAnsi="Calibri" w:cs="Calibri"/>
          <w:i/>
        </w:rPr>
        <w:t xml:space="preserve">Contractului, </w:t>
      </w:r>
      <w:r w:rsidRPr="008C2555">
        <w:rPr>
          <w:rFonts w:ascii="Calibri" w:hAnsi="Calibri" w:cs="Calibri"/>
        </w:rPr>
        <w:t xml:space="preserve">astfel cum sunt stabilite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07B7E54F"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nu se conformează, în perioada de timp rezonabilă, conform notificării emise de </w:t>
      </w:r>
      <w:r w:rsidRPr="008C2555">
        <w:rPr>
          <w:rFonts w:ascii="Calibri" w:hAnsi="Calibri" w:cs="Calibri"/>
          <w:i/>
        </w:rPr>
        <w:t>Achizitor</w:t>
      </w:r>
      <w:r w:rsidRPr="008C2555">
        <w:rPr>
          <w:rFonts w:ascii="Calibri" w:hAnsi="Calibri" w:cs="Calibri"/>
        </w:rPr>
        <w:t xml:space="preserve">, prin care i se solicită remedierea </w:t>
      </w:r>
      <w:r w:rsidRPr="008C2555">
        <w:rPr>
          <w:rFonts w:ascii="Calibri" w:hAnsi="Calibri" w:cs="Calibri"/>
          <w:i/>
        </w:rPr>
        <w:t>Defecțiunilor/neconformității</w:t>
      </w:r>
      <w:r w:rsidRPr="008C2555">
        <w:rPr>
          <w:rFonts w:ascii="Calibri" w:hAnsi="Calibri" w:cs="Calibri"/>
        </w:rPr>
        <w:t xml:space="preserve"> precum și executarea sau neexecutarea obligațiilor din prezentul </w:t>
      </w:r>
      <w:r w:rsidRPr="008C2555">
        <w:rPr>
          <w:rFonts w:ascii="Calibri" w:hAnsi="Calibri" w:cs="Calibri"/>
          <w:i/>
        </w:rPr>
        <w:t>Contract</w:t>
      </w:r>
      <w:r w:rsidRPr="008C2555">
        <w:rPr>
          <w:rFonts w:ascii="Calibri" w:hAnsi="Calibri" w:cs="Calibri"/>
        </w:rPr>
        <w:t xml:space="preserve">, care afectează în mod grav executarea în mod corespunzător și la termen a obligațiilor contractuale ale </w:t>
      </w:r>
      <w:r w:rsidRPr="008C2555">
        <w:rPr>
          <w:rFonts w:ascii="Calibri" w:hAnsi="Calibri" w:cs="Calibri"/>
          <w:i/>
        </w:rPr>
        <w:t>Contractantului</w:t>
      </w:r>
      <w:r w:rsidRPr="008C2555">
        <w:rPr>
          <w:rFonts w:ascii="Calibri" w:hAnsi="Calibri" w:cs="Calibri"/>
        </w:rPr>
        <w:t>;</w:t>
      </w:r>
    </w:p>
    <w:p w14:paraId="34E4C67D"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refuză sau omite să aducă la îndeplinire </w:t>
      </w:r>
      <w:r w:rsidRPr="008C2555">
        <w:rPr>
          <w:rFonts w:ascii="Calibri" w:hAnsi="Calibri" w:cs="Calibri"/>
          <w:i/>
        </w:rPr>
        <w:t>Dispozițiile</w:t>
      </w:r>
      <w:r w:rsidRPr="008C2555">
        <w:rPr>
          <w:rFonts w:ascii="Calibri" w:hAnsi="Calibri" w:cs="Calibri"/>
        </w:rPr>
        <w:t xml:space="preserve"> emise de </w:t>
      </w:r>
      <w:r w:rsidRPr="008C2555">
        <w:rPr>
          <w:rFonts w:ascii="Calibri" w:hAnsi="Calibri" w:cs="Calibri"/>
          <w:i/>
        </w:rPr>
        <w:t>Achizitor în condițiile prezentului Contract</w:t>
      </w:r>
      <w:r w:rsidRPr="008C2555">
        <w:rPr>
          <w:rFonts w:ascii="Calibri" w:hAnsi="Calibri" w:cs="Calibri"/>
        </w:rPr>
        <w:t>;</w:t>
      </w:r>
    </w:p>
    <w:p w14:paraId="479F8B7E"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 a săvârșit abateri profesionale</w:t>
      </w:r>
      <w:r w:rsidRPr="008C2555">
        <w:rPr>
          <w:rFonts w:ascii="Calibri" w:hAnsi="Calibri" w:cs="Calibri"/>
        </w:rPr>
        <w:t xml:space="preserve">, astfel cum sunt stabilite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4EB731B2"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 xml:space="preserve">Contractantul </w:t>
      </w:r>
      <w:r w:rsidRPr="008C2555">
        <w:rPr>
          <w:rFonts w:ascii="Calibri" w:hAnsi="Calibri" w:cs="Calibri"/>
        </w:rPr>
        <w:t xml:space="preserve">subcontractează fără a avea acordul scris al </w:t>
      </w:r>
      <w:r w:rsidRPr="008C2555">
        <w:rPr>
          <w:rFonts w:ascii="Calibri" w:hAnsi="Calibri" w:cs="Calibri"/>
          <w:i/>
        </w:rPr>
        <w:t>Achizitorului</w:t>
      </w:r>
      <w:r w:rsidRPr="008C2555">
        <w:rPr>
          <w:rFonts w:ascii="Calibri" w:hAnsi="Calibri" w:cs="Calibri"/>
        </w:rPr>
        <w:t>;</w:t>
      </w:r>
    </w:p>
    <w:p w14:paraId="64FA5A18"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 xml:space="preserve">Contractantul </w:t>
      </w:r>
      <w:r w:rsidRPr="008C2555">
        <w:rPr>
          <w:rFonts w:ascii="Calibri" w:hAnsi="Calibri" w:cs="Calibri"/>
        </w:rPr>
        <w:t>se află într-o situație de conflict de interese, iar această situație nu poate fi remediată în mod efectiv prin alte măsuri mai puțin severe;</w:t>
      </w:r>
    </w:p>
    <w:p w14:paraId="735F4227"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a fost condamnat pentru o infracțiune în legătură cu exercitarea profesiei printr-o hotărâre judecătorească definitivă;</w:t>
      </w:r>
    </w:p>
    <w:p w14:paraId="2879C08A"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rPr>
        <w:t xml:space="preserve">are loc orice modificarea organizațională care implică o schimbare cu privire la personalitatea juridică, natura sau controlul </w:t>
      </w:r>
      <w:r w:rsidRPr="008C2555">
        <w:rPr>
          <w:rFonts w:ascii="Calibri" w:hAnsi="Calibri" w:cs="Calibri"/>
          <w:i/>
        </w:rPr>
        <w:t>Contractantului</w:t>
      </w:r>
      <w:r w:rsidRPr="008C2555">
        <w:rPr>
          <w:rFonts w:ascii="Calibri" w:hAnsi="Calibri" w:cs="Calibri"/>
        </w:rPr>
        <w:t xml:space="preserve">, cu excepția situației în care asemenea modificări sunt realizate prin </w:t>
      </w:r>
      <w:r w:rsidRPr="008C2555">
        <w:rPr>
          <w:rFonts w:ascii="Calibri" w:hAnsi="Calibri" w:cs="Calibri"/>
          <w:i/>
        </w:rPr>
        <w:t>Act Adițional</w:t>
      </w:r>
      <w:r w:rsidRPr="008C2555">
        <w:rPr>
          <w:rFonts w:ascii="Calibri" w:hAnsi="Calibri" w:cs="Calibri"/>
        </w:rPr>
        <w:t xml:space="preserve"> la prezentul </w:t>
      </w:r>
      <w:r w:rsidRPr="008C2555">
        <w:rPr>
          <w:rFonts w:ascii="Calibri" w:hAnsi="Calibri" w:cs="Calibri"/>
          <w:i/>
        </w:rPr>
        <w:t>Contract</w:t>
      </w:r>
      <w:r w:rsidRPr="008C2555">
        <w:rPr>
          <w:rFonts w:ascii="Calibri" w:hAnsi="Calibri" w:cs="Calibri"/>
        </w:rPr>
        <w:t>;</w:t>
      </w:r>
    </w:p>
    <w:p w14:paraId="61DC3709"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rPr>
        <w:t xml:space="preserve">apariția oricărei alte incapacități legale care să împiedice executarea </w:t>
      </w:r>
      <w:r w:rsidRPr="008C2555">
        <w:rPr>
          <w:rFonts w:ascii="Calibri" w:hAnsi="Calibri" w:cs="Calibri"/>
          <w:i/>
        </w:rPr>
        <w:t>Contractului</w:t>
      </w:r>
      <w:r w:rsidRPr="008C2555">
        <w:rPr>
          <w:rFonts w:ascii="Calibri" w:hAnsi="Calibri" w:cs="Calibri"/>
        </w:rPr>
        <w:t>;</w:t>
      </w:r>
    </w:p>
    <w:p w14:paraId="58384A5B"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C2555">
        <w:rPr>
          <w:rFonts w:ascii="Calibri" w:hAnsi="Calibri" w:cs="Calibri"/>
          <w:i/>
        </w:rPr>
        <w:t>Contract</w:t>
      </w:r>
      <w:r w:rsidRPr="008C2555">
        <w:rPr>
          <w:rFonts w:ascii="Calibri" w:hAnsi="Calibri" w:cs="Calibri"/>
        </w:rPr>
        <w:t>;</w:t>
      </w:r>
    </w:p>
    <w:p w14:paraId="02896918"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rPr>
        <w:t xml:space="preserve">în cazul în care, printr-un act normativ, se modifică interesul public al </w:t>
      </w:r>
      <w:r w:rsidRPr="008C2555">
        <w:rPr>
          <w:rFonts w:ascii="Calibri" w:hAnsi="Calibri" w:cs="Calibri"/>
          <w:i/>
        </w:rPr>
        <w:t>Achizitorului</w:t>
      </w:r>
      <w:r w:rsidRPr="008C2555">
        <w:rPr>
          <w:rFonts w:ascii="Calibri" w:hAnsi="Calibri" w:cs="Calibri"/>
        </w:rPr>
        <w:t xml:space="preserve"> în legătură cu care se execută </w:t>
      </w:r>
      <w:r w:rsidRPr="008C2555">
        <w:rPr>
          <w:rFonts w:ascii="Calibri" w:hAnsi="Calibri" w:cs="Calibri"/>
          <w:i/>
        </w:rPr>
        <w:t>Lucrările</w:t>
      </w:r>
      <w:r w:rsidRPr="008C2555">
        <w:rPr>
          <w:rFonts w:ascii="Calibri" w:hAnsi="Calibri" w:cs="Calibri"/>
        </w:rPr>
        <w:t xml:space="preserve"> care fac obiectul </w:t>
      </w:r>
      <w:r w:rsidRPr="008C2555">
        <w:rPr>
          <w:rFonts w:ascii="Calibri" w:hAnsi="Calibri" w:cs="Calibri"/>
          <w:i/>
        </w:rPr>
        <w:t>Contractului</w:t>
      </w:r>
      <w:r w:rsidRPr="008C2555">
        <w:rPr>
          <w:rFonts w:ascii="Calibri" w:hAnsi="Calibri" w:cs="Calibri"/>
        </w:rPr>
        <w:t>;</w:t>
      </w:r>
    </w:p>
    <w:p w14:paraId="6C915DA3"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i/>
        </w:rPr>
      </w:pPr>
      <w:r w:rsidRPr="008C2555">
        <w:rPr>
          <w:rFonts w:ascii="Calibri" w:hAnsi="Calibri" w:cs="Calibri"/>
          <w:i/>
        </w:rPr>
        <w:t xml:space="preserve">Contractantul </w:t>
      </w:r>
      <w:r w:rsidRPr="008C2555">
        <w:rPr>
          <w:rFonts w:ascii="Calibri" w:hAnsi="Calibri" w:cs="Calibri"/>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C2555">
        <w:rPr>
          <w:rFonts w:ascii="Calibri" w:hAnsi="Calibri" w:cs="Calibri"/>
          <w:i/>
        </w:rPr>
        <w:t>Lucrărilor</w:t>
      </w:r>
      <w:r w:rsidRPr="008C2555">
        <w:rPr>
          <w:rFonts w:ascii="Calibri" w:hAnsi="Calibri" w:cs="Calibri"/>
        </w:rPr>
        <w:t xml:space="preserve"> care fac obiectul </w:t>
      </w:r>
      <w:r w:rsidRPr="008C2555">
        <w:rPr>
          <w:rFonts w:ascii="Calibri" w:hAnsi="Calibri" w:cs="Calibri"/>
          <w:i/>
        </w:rPr>
        <w:t xml:space="preserve">Contractului </w:t>
      </w:r>
      <w:r w:rsidRPr="008C2555">
        <w:rPr>
          <w:rFonts w:ascii="Calibri" w:hAnsi="Calibri" w:cs="Calibri"/>
        </w:rPr>
        <w:t>și aceste încălcări au fost stabilite printr-un act sancționator emis de către autoritățile competente;</w:t>
      </w:r>
    </w:p>
    <w:p w14:paraId="1FC21E98"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i/>
        </w:rPr>
      </w:pPr>
      <w:r w:rsidRPr="008C2555">
        <w:rPr>
          <w:rFonts w:ascii="Calibri" w:hAnsi="Calibri" w:cs="Calibri"/>
        </w:rPr>
        <w:t xml:space="preserve">la momentul atribuirii </w:t>
      </w:r>
      <w:r w:rsidRPr="008C2555">
        <w:rPr>
          <w:rFonts w:ascii="Calibri" w:hAnsi="Calibri" w:cs="Calibri"/>
          <w:i/>
        </w:rPr>
        <w:t xml:space="preserve">Contractului, </w:t>
      </w:r>
      <w:r w:rsidRPr="008C2555">
        <w:rPr>
          <w:rFonts w:ascii="Calibri" w:hAnsi="Calibri" w:cs="Calibri"/>
        </w:rPr>
        <w:t xml:space="preserve">fie </w:t>
      </w:r>
      <w:r w:rsidRPr="008C2555">
        <w:rPr>
          <w:rFonts w:ascii="Calibri" w:hAnsi="Calibri" w:cs="Calibri"/>
          <w:i/>
        </w:rPr>
        <w:t xml:space="preserve">Contractantul </w:t>
      </w:r>
      <w:r w:rsidRPr="008C2555">
        <w:rPr>
          <w:rFonts w:ascii="Calibri" w:hAnsi="Calibri" w:cs="Calibri"/>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751C78AB"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constituirea unui grup infracțional organizat, astfel cum este prevăzut prin </w:t>
      </w:r>
      <w:r w:rsidRPr="00DE39A2">
        <w:rPr>
          <w:rFonts w:ascii="Calibri" w:hAnsi="Calibri" w:cs="Calibri"/>
          <w:i/>
          <w:u w:val="single"/>
        </w:rPr>
        <w:t>art. 367 din Legea nr. 286/2009</w:t>
      </w:r>
      <w:r w:rsidRPr="008C2555">
        <w:rPr>
          <w:rFonts w:ascii="Calibri" w:hAnsi="Calibri" w:cs="Calibri"/>
        </w:rPr>
        <w:t xml:space="preserve"> privind Codul penal,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604E34F3" w14:textId="27244115"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infracțiuni de corupție, astfel cum este prevăzut prin </w:t>
      </w:r>
      <w:r w:rsidRPr="00DE39A2">
        <w:rPr>
          <w:rFonts w:ascii="Calibri" w:hAnsi="Calibri" w:cs="Calibri"/>
          <w:i/>
          <w:u w:val="single"/>
        </w:rPr>
        <w:t>art. 289-294 din Legea</w:t>
      </w:r>
      <w:r w:rsidR="00DE39A2">
        <w:rPr>
          <w:rFonts w:ascii="Calibri" w:hAnsi="Calibri" w:cs="Calibri"/>
          <w:i/>
          <w:u w:val="single"/>
        </w:rPr>
        <w:t xml:space="preserve"> nr.</w:t>
      </w:r>
      <w:r w:rsidRPr="00DE39A2">
        <w:rPr>
          <w:rFonts w:ascii="Calibri" w:hAnsi="Calibri" w:cs="Calibri"/>
          <w:i/>
          <w:u w:val="single"/>
        </w:rPr>
        <w:t xml:space="preserve"> 286/2009</w:t>
      </w:r>
      <w:r w:rsidRPr="008C2555">
        <w:rPr>
          <w:rFonts w:ascii="Calibri" w:hAnsi="Calibri" w:cs="Calibri"/>
        </w:rPr>
        <w:t xml:space="preserve">, cu modificările și completările ulterioare, și infracțiuni asimilate infracțiunilor de corupție, astfel cum este prevăzut prin </w:t>
      </w:r>
      <w:r w:rsidRPr="00DE39A2">
        <w:rPr>
          <w:rFonts w:ascii="Calibri" w:hAnsi="Calibri" w:cs="Calibri"/>
          <w:i/>
          <w:u w:val="single"/>
        </w:rPr>
        <w:t xml:space="preserve">art. 10-13 din Legea </w:t>
      </w:r>
      <w:r w:rsidR="00DE39A2" w:rsidRPr="00DE39A2">
        <w:rPr>
          <w:rFonts w:ascii="Calibri" w:hAnsi="Calibri" w:cs="Calibri"/>
          <w:i/>
          <w:u w:val="single"/>
        </w:rPr>
        <w:t xml:space="preserve">nr. </w:t>
      </w:r>
      <w:r w:rsidRPr="00DE39A2">
        <w:rPr>
          <w:rFonts w:ascii="Calibri" w:hAnsi="Calibri" w:cs="Calibri"/>
          <w:i/>
          <w:u w:val="single"/>
        </w:rPr>
        <w:t>78/2000</w:t>
      </w:r>
      <w:r w:rsidRPr="008C2555">
        <w:rPr>
          <w:rFonts w:ascii="Calibri" w:hAnsi="Calibri" w:cs="Calibri"/>
        </w:rPr>
        <w:t xml:space="preserve"> pentru prevenirea, descoperirea și sancționarea faptelor de corupție,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33523FCB"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infracțiuni împotriva intereselor financiare ale Uniunii Europene, astfel cum este prevăzut prin </w:t>
      </w:r>
      <w:r w:rsidRPr="00DE39A2">
        <w:rPr>
          <w:rFonts w:ascii="Calibri" w:hAnsi="Calibri" w:cs="Calibri"/>
          <w:i/>
          <w:u w:val="single"/>
        </w:rPr>
        <w:t>art. 181-185 din Legea nr. 78/2000</w:t>
      </w:r>
      <w:r w:rsidRPr="008C2555">
        <w:rPr>
          <w:rFonts w:ascii="Calibri" w:hAnsi="Calibri" w:cs="Calibri"/>
        </w:rPr>
        <w:t xml:space="preserv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75662FB3"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acte de terorism, astfel cum este prevăzut prin </w:t>
      </w:r>
      <w:r w:rsidRPr="00DE39A2">
        <w:rPr>
          <w:rFonts w:ascii="Calibri" w:hAnsi="Calibri" w:cs="Calibri"/>
          <w:i/>
          <w:u w:val="single"/>
        </w:rPr>
        <w:t>art. 32-35 și art. 37-38 din Legea nr. 535/2004</w:t>
      </w:r>
      <w:r w:rsidRPr="008C2555">
        <w:rPr>
          <w:rFonts w:ascii="Calibri" w:hAnsi="Calibri" w:cs="Calibri"/>
        </w:rPr>
        <w:t xml:space="preserve">, privind prevenirea și combaterea terorismului, cu modificările și completările ulterioare, sau </w:t>
      </w:r>
      <w:r w:rsidRPr="008C2555">
        <w:rPr>
          <w:rFonts w:ascii="Calibri" w:hAnsi="Calibri" w:cs="Calibri"/>
        </w:rPr>
        <w:lastRenderedPageBreak/>
        <w:t xml:space="preserve">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6C40E7E0"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spălarea banilor, astfel cum este prevăzut prin </w:t>
      </w:r>
      <w:r w:rsidRPr="00DE39A2">
        <w:rPr>
          <w:rFonts w:ascii="Calibri" w:hAnsi="Calibri" w:cs="Calibri"/>
          <w:i/>
          <w:u w:val="single"/>
        </w:rPr>
        <w:t>art. 29 din Legea nr. 656/2002</w:t>
      </w:r>
      <w:r w:rsidRPr="008C2555">
        <w:rPr>
          <w:rFonts w:ascii="Calibri" w:hAnsi="Calibri" w:cs="Calibri"/>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572BB">
        <w:rPr>
          <w:rFonts w:ascii="Calibri" w:hAnsi="Calibri" w:cs="Calibri"/>
          <w:i/>
          <w:u w:val="single"/>
        </w:rPr>
        <w:t>art. 36 din Legea nr. 535/2004</w:t>
      </w:r>
      <w:r w:rsidRPr="008C2555">
        <w:rPr>
          <w:rFonts w:ascii="Calibri" w:hAnsi="Calibri" w:cs="Calibri"/>
        </w:rPr>
        <w:t xml:space="preserv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110C7457"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traficul și exploatarea persoanelor vulnerabile, astfel cum este prevăzut prin </w:t>
      </w:r>
      <w:r w:rsidRPr="008572BB">
        <w:rPr>
          <w:rFonts w:ascii="Calibri" w:hAnsi="Calibri" w:cs="Calibri"/>
          <w:i/>
          <w:u w:val="single"/>
        </w:rPr>
        <w:t>art. 209-217 din Legea nr. 286/2009</w:t>
      </w:r>
      <w:r w:rsidRPr="008C2555">
        <w:rPr>
          <w:rFonts w:ascii="Calibri" w:hAnsi="Calibri" w:cs="Calibri"/>
        </w:rPr>
        <w:t xml:space="preserv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25D7D9BD"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fraudă, astfel cum este prevăzut prin </w:t>
      </w:r>
      <w:r w:rsidRPr="008572BB">
        <w:rPr>
          <w:rFonts w:ascii="Calibri" w:hAnsi="Calibri" w:cs="Calibri"/>
          <w:i/>
          <w:u w:val="single"/>
        </w:rPr>
        <w:t>articolul I din Convenția privind protejarea intereselor financiare al Comunității Europene din 27 noiembrie 1995</w:t>
      </w:r>
      <w:r w:rsidRPr="008C2555">
        <w:rPr>
          <w:rFonts w:ascii="Calibri" w:hAnsi="Calibri" w:cs="Calibri"/>
        </w:rPr>
        <w:t>;</w:t>
      </w:r>
    </w:p>
    <w:p w14:paraId="64C900F9" w14:textId="77777777" w:rsidR="00B061A7" w:rsidRPr="008C2555" w:rsidRDefault="00B061A7" w:rsidP="00D366DB">
      <w:pPr>
        <w:pStyle w:val="Listparagraf"/>
        <w:numPr>
          <w:ilvl w:val="3"/>
          <w:numId w:val="6"/>
        </w:numPr>
        <w:tabs>
          <w:tab w:val="left" w:pos="1080"/>
          <w:tab w:val="left" w:pos="9000"/>
        </w:tabs>
        <w:suppressAutoHyphens/>
        <w:spacing w:after="0" w:line="240" w:lineRule="auto"/>
        <w:ind w:left="1080" w:hanging="360"/>
        <w:jc w:val="both"/>
        <w:rPr>
          <w:rFonts w:ascii="Calibri" w:hAnsi="Calibri" w:cs="Calibri"/>
        </w:rPr>
      </w:pPr>
      <w:r w:rsidRPr="008C2555">
        <w:rPr>
          <w:rFonts w:ascii="Calibri" w:hAnsi="Calibri" w:cs="Calibri"/>
        </w:rPr>
        <w:t xml:space="preserve">are loc o încălcare gravă a obligațiilor care rezultă din legislația europeană relevantă și care a fost constatată printr-o decizie a Curții de Justiție a Uniunii Europene și, ca urmare a acestui fapt, </w:t>
      </w:r>
      <w:r w:rsidRPr="008C2555">
        <w:rPr>
          <w:rFonts w:ascii="Calibri" w:hAnsi="Calibri" w:cs="Calibri"/>
          <w:i/>
        </w:rPr>
        <w:t>Contractul</w:t>
      </w:r>
      <w:r w:rsidRPr="008C2555">
        <w:rPr>
          <w:rFonts w:ascii="Calibri" w:hAnsi="Calibri" w:cs="Calibri"/>
        </w:rPr>
        <w:t xml:space="preserve"> nu ar fi trebuit să fie atribuit </w:t>
      </w:r>
      <w:r w:rsidRPr="008C2555">
        <w:rPr>
          <w:rFonts w:ascii="Calibri" w:hAnsi="Calibri" w:cs="Calibri"/>
          <w:i/>
        </w:rPr>
        <w:t>Contractantului</w:t>
      </w:r>
      <w:r w:rsidRPr="008C2555">
        <w:rPr>
          <w:rFonts w:ascii="Calibri" w:hAnsi="Calibri" w:cs="Calibri"/>
        </w:rPr>
        <w:t>.</w:t>
      </w:r>
    </w:p>
    <w:p w14:paraId="0E373E15" w14:textId="77777777" w:rsidR="00B061A7" w:rsidRPr="008C2555" w:rsidRDefault="00B061A7" w:rsidP="00D366DB">
      <w:pPr>
        <w:pStyle w:val="Listparagraf"/>
        <w:numPr>
          <w:ilvl w:val="3"/>
          <w:numId w:val="6"/>
        </w:numPr>
        <w:tabs>
          <w:tab w:val="left" w:pos="1080"/>
          <w:tab w:val="left" w:pos="9000"/>
        </w:tabs>
        <w:suppressAutoHyphens/>
        <w:spacing w:after="0" w:line="240" w:lineRule="auto"/>
        <w:ind w:left="1080" w:hanging="360"/>
        <w:jc w:val="both"/>
        <w:rPr>
          <w:rFonts w:ascii="Calibri" w:hAnsi="Calibri" w:cs="Calibri"/>
        </w:rPr>
      </w:pPr>
      <w:r w:rsidRPr="008C2555">
        <w:rPr>
          <w:rFonts w:ascii="Calibri" w:hAnsi="Calibri" w:cs="Calibri"/>
        </w:rPr>
        <w:t xml:space="preserve">împotriva </w:t>
      </w:r>
      <w:r w:rsidRPr="008C2555">
        <w:rPr>
          <w:rFonts w:ascii="Calibri" w:hAnsi="Calibri" w:cs="Calibri"/>
          <w:i/>
        </w:rPr>
        <w:t>Contractantului</w:t>
      </w:r>
      <w:r w:rsidRPr="008C2555">
        <w:rPr>
          <w:rFonts w:ascii="Calibri" w:hAnsi="Calibri" w:cs="Calibri"/>
        </w:rPr>
        <w:t xml:space="preserve"> se deschide procedura falimentului, </w:t>
      </w:r>
      <w:r w:rsidRPr="008C2555">
        <w:rPr>
          <w:rFonts w:ascii="Calibri" w:hAnsi="Calibri" w:cs="Calibri"/>
          <w:i/>
        </w:rPr>
        <w:t>Contractantul</w:t>
      </w:r>
      <w:r w:rsidRPr="008C2555">
        <w:rPr>
          <w:rFonts w:ascii="Calibri" w:hAnsi="Calibri" w:cs="Calibri"/>
        </w:rPr>
        <w:t xml:space="preserve"> având dreptul de a pretinde numai plata corespunzătoare pentru partea din </w:t>
      </w:r>
      <w:r w:rsidRPr="008C2555">
        <w:rPr>
          <w:rFonts w:ascii="Calibri" w:hAnsi="Calibri" w:cs="Calibri"/>
          <w:i/>
        </w:rPr>
        <w:t>Contract</w:t>
      </w:r>
      <w:r w:rsidRPr="008C2555">
        <w:rPr>
          <w:rFonts w:ascii="Calibri" w:hAnsi="Calibri" w:cs="Calibri"/>
        </w:rPr>
        <w:t xml:space="preserve"> îndeplinită până la data denunțării unilaterale a </w:t>
      </w:r>
      <w:r w:rsidRPr="008C2555">
        <w:rPr>
          <w:rFonts w:ascii="Calibri" w:hAnsi="Calibri" w:cs="Calibri"/>
          <w:i/>
        </w:rPr>
        <w:t>Contractului</w:t>
      </w:r>
      <w:r w:rsidRPr="008C2555">
        <w:rPr>
          <w:rFonts w:ascii="Calibri" w:hAnsi="Calibri" w:cs="Calibri"/>
        </w:rPr>
        <w:t>.</w:t>
      </w:r>
    </w:p>
    <w:p w14:paraId="78555523" w14:textId="16A12273" w:rsidR="00B061A7" w:rsidRPr="008C2555" w:rsidRDefault="00B061A7" w:rsidP="00446E8E">
      <w:pPr>
        <w:pStyle w:val="Listparagraf"/>
        <w:numPr>
          <w:ilvl w:val="0"/>
          <w:numId w:val="80"/>
        </w:numPr>
        <w:tabs>
          <w:tab w:val="left" w:pos="720"/>
          <w:tab w:val="left" w:pos="9000"/>
        </w:tabs>
        <w:suppressAutoHyphens/>
        <w:autoSpaceDE w:val="0"/>
        <w:autoSpaceDN w:val="0"/>
        <w:adjustRightInd w:val="0"/>
        <w:spacing w:after="0" w:line="240" w:lineRule="auto"/>
        <w:ind w:left="720" w:hanging="720"/>
        <w:jc w:val="both"/>
        <w:rPr>
          <w:rFonts w:ascii="Calibri" w:hAnsi="Calibri" w:cs="Calibri"/>
          <w:color w:val="222222"/>
        </w:rPr>
      </w:pPr>
      <w:r w:rsidRPr="008C2555">
        <w:rPr>
          <w:rFonts w:ascii="Calibri" w:hAnsi="Calibri" w:cs="Calibri"/>
          <w:i/>
          <w:color w:val="222222"/>
        </w:rPr>
        <w:t>Contractantul</w:t>
      </w:r>
      <w:r w:rsidRPr="008C2555">
        <w:rPr>
          <w:rFonts w:ascii="Calibri" w:hAnsi="Calibri" w:cs="Calibri"/>
          <w:color w:val="222222"/>
        </w:rPr>
        <w:t xml:space="preserve"> poate rezilia </w:t>
      </w:r>
      <w:r w:rsidRPr="008C2555">
        <w:rPr>
          <w:rFonts w:ascii="Calibri" w:hAnsi="Calibri" w:cs="Calibri"/>
          <w:i/>
          <w:color w:val="222222"/>
        </w:rPr>
        <w:t>Contractul</w:t>
      </w:r>
      <w:r w:rsidRPr="008C2555">
        <w:rPr>
          <w:rFonts w:ascii="Calibri" w:hAnsi="Calibri" w:cs="Calibri"/>
          <w:color w:val="222222"/>
        </w:rPr>
        <w:t xml:space="preserve"> în </w:t>
      </w:r>
      <w:r w:rsidR="00661E18" w:rsidRPr="008C2555">
        <w:rPr>
          <w:rFonts w:ascii="Calibri" w:hAnsi="Calibri" w:cs="Calibri"/>
          <w:color w:val="222222"/>
        </w:rPr>
        <w:t xml:space="preserve">situațiile stabilite în </w:t>
      </w:r>
      <w:r w:rsidR="00661E18" w:rsidRPr="008C2555">
        <w:rPr>
          <w:rFonts w:ascii="Calibri" w:hAnsi="Calibri" w:cs="Calibri"/>
          <w:color w:val="7030A0"/>
        </w:rPr>
        <w:t>Secțiunea ”</w:t>
      </w:r>
      <w:r w:rsidR="00661E18" w:rsidRPr="008C2555">
        <w:rPr>
          <w:rFonts w:ascii="Calibri" w:hAnsi="Calibri" w:cs="Calibri"/>
          <w:i/>
          <w:color w:val="7030A0"/>
        </w:rPr>
        <w:t>Condiții Specifice</w:t>
      </w:r>
      <w:r w:rsidR="00661E18" w:rsidRPr="008C2555">
        <w:rPr>
          <w:rFonts w:ascii="Calibri" w:hAnsi="Calibri" w:cs="Calibri"/>
          <w:color w:val="7030A0"/>
        </w:rPr>
        <w:t>”</w:t>
      </w:r>
      <w:r w:rsidR="00661E18" w:rsidRPr="008C2555">
        <w:rPr>
          <w:rFonts w:ascii="Calibri" w:hAnsi="Calibri" w:cs="Calibri"/>
          <w:color w:val="222222"/>
        </w:rPr>
        <w:t>.</w:t>
      </w:r>
    </w:p>
    <w:p w14:paraId="52C3641B" w14:textId="28F571B6" w:rsidR="00B061A7" w:rsidRPr="008C2555" w:rsidRDefault="00B061A7" w:rsidP="00446E8E">
      <w:pPr>
        <w:pStyle w:val="Listparagraf"/>
        <w:numPr>
          <w:ilvl w:val="0"/>
          <w:numId w:val="79"/>
        </w:numPr>
        <w:tabs>
          <w:tab w:val="left" w:pos="720"/>
          <w:tab w:val="left" w:pos="9000"/>
        </w:tabs>
        <w:suppressAutoHyphens/>
        <w:autoSpaceDE w:val="0"/>
        <w:autoSpaceDN w:val="0"/>
        <w:adjustRightInd w:val="0"/>
        <w:spacing w:after="0" w:line="240" w:lineRule="auto"/>
        <w:ind w:left="720" w:hanging="720"/>
        <w:jc w:val="both"/>
        <w:rPr>
          <w:rFonts w:ascii="Calibri" w:hAnsi="Calibri" w:cs="Calibri"/>
          <w:color w:val="222222"/>
        </w:rPr>
      </w:pPr>
      <w:r w:rsidRPr="008C2555">
        <w:rPr>
          <w:rFonts w:ascii="Calibri" w:hAnsi="Calibri" w:cs="Calibri"/>
          <w:i/>
          <w:color w:val="222222"/>
        </w:rPr>
        <w:t>Partea</w:t>
      </w:r>
      <w:r w:rsidRPr="008C2555">
        <w:rPr>
          <w:rFonts w:ascii="Calibri" w:hAnsi="Calibri" w:cs="Calibri"/>
          <w:color w:val="222222"/>
        </w:rPr>
        <w:t xml:space="preserve"> care intenționează să rezilieze </w:t>
      </w:r>
      <w:r w:rsidRPr="008C2555">
        <w:rPr>
          <w:rFonts w:ascii="Calibri" w:hAnsi="Calibri" w:cs="Calibri"/>
          <w:i/>
          <w:color w:val="222222"/>
        </w:rPr>
        <w:t>Contractul</w:t>
      </w:r>
      <w:r w:rsidRPr="008C2555">
        <w:rPr>
          <w:rFonts w:ascii="Calibri" w:hAnsi="Calibri" w:cs="Calibri"/>
          <w:color w:val="222222"/>
        </w:rPr>
        <w:t xml:space="preserve"> trebuie să notifice celeilalte </w:t>
      </w:r>
      <w:r w:rsidRPr="008C2555">
        <w:rPr>
          <w:rFonts w:ascii="Calibri" w:hAnsi="Calibri" w:cs="Calibri"/>
          <w:i/>
          <w:color w:val="222222"/>
        </w:rPr>
        <w:t>Părți</w:t>
      </w:r>
      <w:r w:rsidRPr="008C2555">
        <w:rPr>
          <w:rFonts w:ascii="Calibri" w:hAnsi="Calibri" w:cs="Calibri"/>
          <w:color w:val="222222"/>
        </w:rPr>
        <w:t xml:space="preserve"> această intenție precum și motivele invocate pentru reziliere,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color w:val="222222"/>
        </w:rPr>
        <w:t>.</w:t>
      </w:r>
    </w:p>
    <w:p w14:paraId="2CE4366D" w14:textId="40DD0260" w:rsidR="00B061A7" w:rsidRPr="008C2555" w:rsidRDefault="00B061A7" w:rsidP="00446E8E">
      <w:pPr>
        <w:pStyle w:val="Listparagraf"/>
        <w:numPr>
          <w:ilvl w:val="0"/>
          <w:numId w:val="79"/>
        </w:numPr>
        <w:tabs>
          <w:tab w:val="left" w:pos="720"/>
          <w:tab w:val="left" w:pos="9000"/>
        </w:tabs>
        <w:suppressAutoHyphens/>
        <w:autoSpaceDE w:val="0"/>
        <w:autoSpaceDN w:val="0"/>
        <w:adjustRightInd w:val="0"/>
        <w:spacing w:after="0" w:line="240" w:lineRule="auto"/>
        <w:ind w:left="720" w:hanging="720"/>
        <w:jc w:val="both"/>
        <w:rPr>
          <w:rFonts w:ascii="Calibri" w:hAnsi="Calibri" w:cs="Calibri"/>
          <w:i/>
          <w:color w:val="222222"/>
        </w:rPr>
      </w:pPr>
      <w:r w:rsidRPr="008C2555">
        <w:rPr>
          <w:rFonts w:ascii="Calibri" w:hAnsi="Calibri" w:cs="Calibri"/>
          <w:color w:val="222222"/>
        </w:rPr>
        <w:t xml:space="preserve">Indiferent de motivele de reziliere, </w:t>
      </w:r>
      <w:r w:rsidRPr="008C2555">
        <w:rPr>
          <w:rFonts w:ascii="Calibri" w:hAnsi="Calibri" w:cs="Calibri"/>
          <w:i/>
          <w:color w:val="222222"/>
        </w:rPr>
        <w:t>Contractantul</w:t>
      </w:r>
      <w:r w:rsidRPr="008C2555">
        <w:rPr>
          <w:rFonts w:ascii="Calibri" w:hAnsi="Calibri" w:cs="Calibri"/>
          <w:color w:val="222222"/>
        </w:rPr>
        <w:t xml:space="preserve"> trebuie să ofere toată asistența necesară, inclusiv informații, </w:t>
      </w:r>
      <w:r w:rsidRPr="008C2555">
        <w:rPr>
          <w:rFonts w:ascii="Calibri" w:hAnsi="Calibri" w:cs="Calibri"/>
        </w:rPr>
        <w:t xml:space="preserve">documente </w:t>
      </w:r>
      <w:r w:rsidRPr="008C2555">
        <w:rPr>
          <w:rFonts w:ascii="Calibri" w:hAnsi="Calibri" w:cs="Calibri"/>
          <w:color w:val="222222"/>
        </w:rPr>
        <w:t xml:space="preserve">și fișiere, pentru a permite </w:t>
      </w:r>
      <w:r w:rsidRPr="008C2555">
        <w:rPr>
          <w:rFonts w:ascii="Calibri" w:hAnsi="Calibri" w:cs="Calibri"/>
          <w:i/>
          <w:color w:val="222222"/>
        </w:rPr>
        <w:t>Achizitorului</w:t>
      </w:r>
      <w:r w:rsidRPr="008C2555">
        <w:rPr>
          <w:rFonts w:ascii="Calibri" w:hAnsi="Calibri" w:cs="Calibri"/>
          <w:color w:val="222222"/>
        </w:rPr>
        <w:t xml:space="preserve"> să completeze, să continue sau să transfere lucrările, fără a întrerupe activități sau fără a avea vreun efect negativ asupra calității sau continuității lucrărilor.</w:t>
      </w:r>
    </w:p>
    <w:p w14:paraId="4A08CC8A" w14:textId="2AA81B96" w:rsidR="00B061A7" w:rsidRPr="008C2555" w:rsidRDefault="00B061A7" w:rsidP="00446E8E">
      <w:pPr>
        <w:pStyle w:val="Listparagraf"/>
        <w:numPr>
          <w:ilvl w:val="0"/>
          <w:numId w:val="81"/>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Style w:val="shorttext"/>
          <w:rFonts w:ascii="Calibri" w:hAnsi="Calibri" w:cs="Calibri"/>
        </w:rPr>
        <w:t xml:space="preserve">Ca efect al rezilierii, </w:t>
      </w:r>
      <w:r w:rsidRPr="008C2555">
        <w:rPr>
          <w:rFonts w:ascii="Calibri" w:hAnsi="Calibri" w:cs="Calibri"/>
          <w:i/>
        </w:rPr>
        <w:t>Contractantul</w:t>
      </w:r>
      <w:r w:rsidRPr="008C2555">
        <w:rPr>
          <w:rFonts w:ascii="Calibri" w:hAnsi="Calibri" w:cs="Calibri"/>
        </w:rPr>
        <w:t xml:space="preserve"> este răspunzător pentru daunele suportate de </w:t>
      </w:r>
      <w:r w:rsidRPr="008C2555">
        <w:rPr>
          <w:rFonts w:ascii="Calibri" w:hAnsi="Calibri" w:cs="Calibri"/>
          <w:i/>
        </w:rPr>
        <w:t>Achizitor</w:t>
      </w:r>
      <w:r w:rsidRPr="008C2555">
        <w:rPr>
          <w:rFonts w:ascii="Calibri" w:hAnsi="Calibri" w:cs="Calibri"/>
        </w:rPr>
        <w:t xml:space="preserve">, ca urmare a încetării </w:t>
      </w:r>
      <w:r w:rsidRPr="008C2555">
        <w:rPr>
          <w:rFonts w:ascii="Calibri" w:hAnsi="Calibri" w:cs="Calibri"/>
          <w:i/>
        </w:rPr>
        <w:t>Contractului</w:t>
      </w:r>
      <w:r w:rsidRPr="008C2555">
        <w:rPr>
          <w:rFonts w:ascii="Calibri" w:hAnsi="Calibri" w:cs="Calibri"/>
        </w:rPr>
        <w:t xml:space="preserve">, înainte de termen, din culpa </w:t>
      </w:r>
      <w:r w:rsidRPr="008C2555">
        <w:rPr>
          <w:rFonts w:ascii="Calibri" w:hAnsi="Calibri" w:cs="Calibri"/>
          <w:i/>
        </w:rPr>
        <w:t>Contractantului</w:t>
      </w:r>
      <w:r w:rsidRPr="008C2555">
        <w:rPr>
          <w:rFonts w:ascii="Calibri" w:hAnsi="Calibri" w:cs="Calibri"/>
        </w:rPr>
        <w:t xml:space="preserve">, inclusiv costuri privind procedura de atribuire printr-un alt contract necesar pentru predarea sau continuarea </w:t>
      </w:r>
      <w:r w:rsidRPr="008C2555">
        <w:rPr>
          <w:rFonts w:ascii="Calibri" w:hAnsi="Calibri" w:cs="Calibri"/>
          <w:i/>
        </w:rPr>
        <w:t>Lucrărilor</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poate pretinde despăgubiri pentru astfel de prejudicii,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0E3718EB" w14:textId="017AC83B" w:rsidR="00180E4C" w:rsidRPr="008C2555" w:rsidRDefault="00180E4C" w:rsidP="00446E8E">
      <w:pPr>
        <w:pStyle w:val="Listparagraf"/>
        <w:numPr>
          <w:ilvl w:val="0"/>
          <w:numId w:val="81"/>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color w:val="333333"/>
        </w:rPr>
        <w:t>Achizitorul</w:t>
      </w:r>
      <w:r w:rsidRPr="008C2555">
        <w:rPr>
          <w:rFonts w:ascii="Calibri" w:hAnsi="Calibri" w:cs="Calibri"/>
          <w:color w:val="333333"/>
        </w:rPr>
        <w:t xml:space="preserve"> are dreptul de a denunța unilateral </w:t>
      </w:r>
      <w:r w:rsidRPr="008C2555">
        <w:rPr>
          <w:rFonts w:ascii="Calibri" w:hAnsi="Calibri" w:cs="Calibri"/>
          <w:i/>
          <w:color w:val="333333"/>
        </w:rPr>
        <w:t>Contractul</w:t>
      </w:r>
      <w:r w:rsidRPr="008C2555">
        <w:rPr>
          <w:rFonts w:ascii="Calibri" w:hAnsi="Calibri" w:cs="Calibri"/>
          <w:color w:val="333333"/>
        </w:rPr>
        <w:t xml:space="preserve"> în cazul nerespectării prevederilor stipulate la </w:t>
      </w:r>
      <w:r w:rsidRPr="008C2555">
        <w:rPr>
          <w:rFonts w:ascii="Calibri" w:hAnsi="Calibri" w:cs="Calibri"/>
          <w:color w:val="333333"/>
          <w:u w:val="single"/>
          <w:shd w:val="clear" w:color="auto" w:fill="FBD4B4" w:themeFill="accent6" w:themeFillTint="66"/>
        </w:rPr>
        <w:t xml:space="preserve">subcapitolul </w:t>
      </w:r>
      <w:r w:rsidRPr="008C2555">
        <w:rPr>
          <w:rFonts w:ascii="Calibri" w:hAnsi="Calibri" w:cs="Calibri"/>
          <w:b/>
          <w:u w:val="single"/>
          <w:shd w:val="clear" w:color="auto" w:fill="FBD4B4" w:themeFill="accent6" w:themeFillTint="66"/>
        </w:rPr>
        <w:t>2.4.</w:t>
      </w:r>
      <w:r w:rsidRPr="008C2555">
        <w:rPr>
          <w:rFonts w:ascii="Calibri" w:hAnsi="Calibri" w:cs="Calibri"/>
          <w:b/>
          <w:i/>
          <w:u w:val="single"/>
          <w:shd w:val="clear" w:color="auto" w:fill="FBD4B4" w:themeFill="accent6" w:themeFillTint="66"/>
        </w:rPr>
        <w:t xml:space="preserve"> - Modificarea</w:t>
      </w:r>
      <w:r w:rsidRPr="008C2555">
        <w:rPr>
          <w:rFonts w:ascii="Calibri" w:hAnsi="Calibri" w:cs="Calibri"/>
          <w:b/>
          <w:u w:val="single"/>
          <w:shd w:val="clear" w:color="auto" w:fill="FBD4B4" w:themeFill="accent6" w:themeFillTint="66"/>
        </w:rPr>
        <w:t xml:space="preserve"> </w:t>
      </w:r>
      <w:r w:rsidRPr="008C2555">
        <w:rPr>
          <w:rFonts w:ascii="Calibri" w:hAnsi="Calibri" w:cs="Calibri"/>
          <w:b/>
          <w:i/>
          <w:u w:val="single"/>
          <w:shd w:val="clear" w:color="auto" w:fill="FBD4B4" w:themeFill="accent6" w:themeFillTint="66"/>
        </w:rPr>
        <w:t>Contractului</w:t>
      </w:r>
      <w:r w:rsidRPr="008C2555">
        <w:rPr>
          <w:rFonts w:ascii="Calibri" w:hAnsi="Calibri" w:cs="Calibri"/>
          <w:b/>
          <w:u w:val="single"/>
          <w:shd w:val="clear" w:color="auto" w:fill="FBD4B4" w:themeFill="accent6" w:themeFillTint="66"/>
        </w:rPr>
        <w:t xml:space="preserve"> și dispoziții conexe</w:t>
      </w:r>
      <w:r w:rsidRPr="008C2555">
        <w:rPr>
          <w:rFonts w:ascii="Calibri" w:hAnsi="Calibri" w:cs="Calibri"/>
        </w:rPr>
        <w:t xml:space="preserve"> din prezentul </w:t>
      </w:r>
      <w:r w:rsidRPr="008C2555">
        <w:rPr>
          <w:rFonts w:ascii="Calibri" w:hAnsi="Calibri" w:cs="Calibri"/>
          <w:i/>
        </w:rPr>
        <w:t>Contract</w:t>
      </w:r>
      <w:r w:rsidRPr="008C2555">
        <w:rPr>
          <w:rFonts w:ascii="Calibri" w:hAnsi="Calibri" w:cs="Calibri"/>
        </w:rPr>
        <w:t>.</w:t>
      </w:r>
    </w:p>
    <w:p w14:paraId="3A425798" w14:textId="77777777" w:rsidR="00BE1909" w:rsidRPr="008C2555" w:rsidRDefault="00BE1909" w:rsidP="00C90B3D">
      <w:pPr>
        <w:pStyle w:val="DefaultText"/>
        <w:tabs>
          <w:tab w:val="left" w:pos="9000"/>
        </w:tabs>
        <w:suppressAutoHyphens/>
        <w:jc w:val="both"/>
        <w:rPr>
          <w:rFonts w:ascii="Calibri" w:hAnsi="Calibri" w:cs="Calibri"/>
          <w:b/>
          <w:noProof w:val="0"/>
          <w:sz w:val="22"/>
          <w:szCs w:val="22"/>
          <w:lang w:val="ro-RO"/>
        </w:rPr>
      </w:pPr>
    </w:p>
    <w:p w14:paraId="42F8D81E" w14:textId="43D43068" w:rsidR="004C1104" w:rsidRPr="008C2555" w:rsidRDefault="00042A0E" w:rsidP="00C90B3D">
      <w:pPr>
        <w:pStyle w:val="Titlu2"/>
        <w:suppressAutoHyphens/>
        <w:spacing w:before="0" w:line="240" w:lineRule="auto"/>
        <w:rPr>
          <w:rFonts w:ascii="Calibri" w:hAnsi="Calibri" w:cs="Calibri"/>
          <w:szCs w:val="22"/>
        </w:rPr>
      </w:pPr>
      <w:bookmarkStart w:id="324" w:name="_7.6._Insolvența_și"/>
      <w:bookmarkStart w:id="325" w:name="_Toc506382440"/>
      <w:bookmarkStart w:id="326" w:name="_Toc528687174"/>
      <w:bookmarkEnd w:id="324"/>
      <w:r w:rsidRPr="008C2555">
        <w:rPr>
          <w:rFonts w:ascii="Calibri" w:hAnsi="Calibri" w:cs="Calibri"/>
          <w:szCs w:val="22"/>
        </w:rPr>
        <w:t>7</w:t>
      </w:r>
      <w:r w:rsidR="004C1104" w:rsidRPr="008C2555">
        <w:rPr>
          <w:rFonts w:ascii="Calibri" w:hAnsi="Calibri" w:cs="Calibri"/>
          <w:szCs w:val="22"/>
        </w:rPr>
        <w:t>.6.</w:t>
      </w:r>
      <w:r w:rsidR="004C1104" w:rsidRPr="008C2555">
        <w:rPr>
          <w:rFonts w:ascii="Calibri" w:hAnsi="Calibri" w:cs="Calibri"/>
          <w:szCs w:val="22"/>
        </w:rPr>
        <w:tab/>
      </w:r>
      <w:r w:rsidR="00241BFB" w:rsidRPr="008C2555">
        <w:rPr>
          <w:rFonts w:ascii="Calibri" w:hAnsi="Calibri" w:cs="Calibri"/>
          <w:szCs w:val="22"/>
        </w:rPr>
        <w:t>Insolven</w:t>
      </w:r>
      <w:r w:rsidR="00C90B3D" w:rsidRPr="008C2555">
        <w:rPr>
          <w:rFonts w:ascii="Calibri" w:hAnsi="Calibri" w:cs="Calibri"/>
          <w:szCs w:val="22"/>
        </w:rPr>
        <w:t>ț</w:t>
      </w:r>
      <w:r w:rsidR="0081027E" w:rsidRPr="008C2555">
        <w:rPr>
          <w:rFonts w:ascii="Calibri" w:hAnsi="Calibri" w:cs="Calibri"/>
          <w:szCs w:val="22"/>
        </w:rPr>
        <w:t>ă</w:t>
      </w:r>
      <w:r w:rsidR="004613F8" w:rsidRPr="008C2555">
        <w:rPr>
          <w:rFonts w:ascii="Calibri" w:hAnsi="Calibri" w:cs="Calibri"/>
          <w:szCs w:val="22"/>
        </w:rPr>
        <w:t xml:space="preserve"> și faliment</w:t>
      </w:r>
      <w:bookmarkEnd w:id="325"/>
      <w:bookmarkEnd w:id="326"/>
    </w:p>
    <w:p w14:paraId="5C245669" w14:textId="522283F7" w:rsidR="00077314" w:rsidRPr="00E90339" w:rsidRDefault="00596976"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E90339">
        <w:rPr>
          <w:rFonts w:cs="Times New Roman"/>
          <w:szCs w:val="24"/>
          <w:lang w:eastAsia="en-GB"/>
        </w:rPr>
        <w:t xml:space="preserve">În cazul deschiderii unei proceduri generale de </w:t>
      </w:r>
      <w:proofErr w:type="spellStart"/>
      <w:r w:rsidRPr="00E90339">
        <w:rPr>
          <w:rFonts w:cs="Times New Roman"/>
          <w:szCs w:val="24"/>
          <w:lang w:eastAsia="en-GB"/>
        </w:rPr>
        <w:t>insolvenţă</w:t>
      </w:r>
      <w:proofErr w:type="spellEnd"/>
      <w:r w:rsidRPr="00E90339">
        <w:rPr>
          <w:rFonts w:cs="Times New Roman"/>
          <w:szCs w:val="24"/>
          <w:lang w:eastAsia="en-GB"/>
        </w:rPr>
        <w:t xml:space="preserve"> împotriva </w:t>
      </w:r>
      <w:r w:rsidRPr="00E90339">
        <w:rPr>
          <w:rFonts w:cs="Times New Roman"/>
          <w:i/>
          <w:szCs w:val="24"/>
          <w:lang w:eastAsia="en-GB"/>
        </w:rPr>
        <w:t>Contractantului</w:t>
      </w:r>
      <w:r w:rsidRPr="00E90339">
        <w:rPr>
          <w:rFonts w:cs="Times New Roman"/>
          <w:szCs w:val="24"/>
          <w:lang w:eastAsia="en-GB"/>
        </w:rPr>
        <w:t xml:space="preserve">, </w:t>
      </w:r>
      <w:r w:rsidR="00077314" w:rsidRPr="00E90339">
        <w:rPr>
          <w:rFonts w:cs="Times New Roman"/>
          <w:i/>
          <w:szCs w:val="24"/>
          <w:lang w:eastAsia="en-GB"/>
        </w:rPr>
        <w:t>Contractantul</w:t>
      </w:r>
      <w:r w:rsidR="00077314" w:rsidRPr="00E90339">
        <w:rPr>
          <w:rFonts w:cs="Times New Roman"/>
          <w:szCs w:val="24"/>
          <w:lang w:eastAsia="en-GB"/>
        </w:rPr>
        <w:t xml:space="preserve"> are obligația de a notifica </w:t>
      </w:r>
      <w:r w:rsidR="00077314" w:rsidRPr="00E90339">
        <w:rPr>
          <w:rFonts w:cs="Times New Roman"/>
          <w:i/>
          <w:szCs w:val="24"/>
          <w:lang w:eastAsia="en-GB"/>
        </w:rPr>
        <w:t>Achizitorul</w:t>
      </w:r>
      <w:r w:rsidR="00077314" w:rsidRPr="00E90339">
        <w:rPr>
          <w:rFonts w:cs="Times New Roman"/>
          <w:szCs w:val="24"/>
          <w:lang w:eastAsia="en-GB"/>
        </w:rPr>
        <w:t xml:space="preserve"> în termen de 3 (</w:t>
      </w:r>
      <w:r w:rsidR="00077314" w:rsidRPr="00E90339">
        <w:rPr>
          <w:rFonts w:cs="Times New Roman"/>
          <w:i/>
          <w:szCs w:val="24"/>
          <w:lang w:eastAsia="en-GB"/>
        </w:rPr>
        <w:t>trei</w:t>
      </w:r>
      <w:r w:rsidR="00077314" w:rsidRPr="00E90339">
        <w:rPr>
          <w:rFonts w:cs="Times New Roman"/>
          <w:szCs w:val="24"/>
          <w:lang w:eastAsia="en-GB"/>
        </w:rPr>
        <w:t>) zile de la deschiderea procedurii.</w:t>
      </w:r>
    </w:p>
    <w:p w14:paraId="7225E41B" w14:textId="249E4E9D" w:rsidR="00077314" w:rsidRPr="008C2555" w:rsidRDefault="00077314"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E90339">
        <w:rPr>
          <w:rFonts w:cs="Times New Roman"/>
          <w:szCs w:val="24"/>
          <w:lang w:eastAsia="en-GB"/>
        </w:rPr>
        <w:t xml:space="preserve">În cazul precizat la </w:t>
      </w:r>
      <w:r w:rsidRPr="00E90339">
        <w:rPr>
          <w:rFonts w:cs="Times New Roman"/>
          <w:szCs w:val="24"/>
          <w:u w:val="single"/>
          <w:shd w:val="clear" w:color="auto" w:fill="FBD4B4" w:themeFill="accent6" w:themeFillTint="66"/>
          <w:lang w:eastAsia="en-GB"/>
        </w:rPr>
        <w:t xml:space="preserve">clauza </w:t>
      </w:r>
      <w:hyperlink w:anchor="_7.6._Insolvența_și" w:history="1">
        <w:r w:rsidRPr="008C2555">
          <w:rPr>
            <w:rStyle w:val="Hyperlink"/>
            <w:rFonts w:cs="Times New Roman"/>
            <w:b/>
            <w:sz w:val="22"/>
            <w:szCs w:val="24"/>
            <w:u w:val="single"/>
            <w:shd w:val="clear" w:color="auto" w:fill="FBD4B4" w:themeFill="accent6" w:themeFillTint="66"/>
            <w:lang w:eastAsia="en-GB"/>
          </w:rPr>
          <w:t>7.6.(a)</w:t>
        </w:r>
      </w:hyperlink>
      <w:r w:rsidR="0069689A" w:rsidRPr="008C2555">
        <w:rPr>
          <w:rFonts w:cs="Times New Roman"/>
          <w:szCs w:val="24"/>
          <w:shd w:val="clear" w:color="auto" w:fill="FFFFFF" w:themeFill="background1"/>
          <w:lang w:eastAsia="en-GB"/>
        </w:rPr>
        <w:t xml:space="preserve"> din prezentul </w:t>
      </w:r>
      <w:r w:rsidR="0069689A" w:rsidRPr="008C2555">
        <w:rPr>
          <w:rFonts w:cs="Times New Roman"/>
          <w:i/>
          <w:szCs w:val="24"/>
          <w:shd w:val="clear" w:color="auto" w:fill="FFFFFF" w:themeFill="background1"/>
          <w:lang w:eastAsia="en-GB"/>
        </w:rPr>
        <w:t>Contract</w:t>
      </w:r>
      <w:r w:rsidRPr="008C2555">
        <w:rPr>
          <w:rFonts w:cs="Times New Roman"/>
          <w:szCs w:val="24"/>
          <w:lang w:eastAsia="en-GB"/>
        </w:rPr>
        <w:t xml:space="preserve">, </w:t>
      </w:r>
      <w:r w:rsidRPr="008C2555">
        <w:rPr>
          <w:rFonts w:cs="Times New Roman"/>
          <w:i/>
          <w:szCs w:val="24"/>
          <w:lang w:eastAsia="en-GB"/>
        </w:rPr>
        <w:t>Contractantul</w:t>
      </w:r>
      <w:r w:rsidRPr="008C2555">
        <w:rPr>
          <w:rFonts w:cs="Times New Roman"/>
          <w:szCs w:val="24"/>
          <w:lang w:eastAsia="en-GB"/>
        </w:rPr>
        <w:t xml:space="preserve">, are obligația de a prezenta </w:t>
      </w:r>
      <w:r w:rsidRPr="008C2555">
        <w:rPr>
          <w:rFonts w:cs="Times New Roman"/>
          <w:i/>
          <w:szCs w:val="24"/>
          <w:lang w:eastAsia="en-GB"/>
        </w:rPr>
        <w:t>Achizitorului</w:t>
      </w:r>
      <w:r w:rsidRPr="008C2555">
        <w:rPr>
          <w:rFonts w:cs="Times New Roman"/>
          <w:szCs w:val="24"/>
          <w:lang w:eastAsia="en-GB"/>
        </w:rPr>
        <w:t>, în termen de 30 (</w:t>
      </w:r>
      <w:r w:rsidRPr="008C2555">
        <w:rPr>
          <w:rFonts w:cs="Times New Roman"/>
          <w:i/>
          <w:szCs w:val="24"/>
          <w:lang w:eastAsia="en-GB"/>
        </w:rPr>
        <w:t>treizeci</w:t>
      </w:r>
      <w:r w:rsidRPr="008C2555">
        <w:rPr>
          <w:rFonts w:cs="Times New Roman"/>
          <w:szCs w:val="24"/>
          <w:lang w:eastAsia="en-GB"/>
        </w:rPr>
        <w:t xml:space="preserve">) de zile de la notificare, </w:t>
      </w:r>
      <w:r w:rsidRPr="008C2555">
        <w:rPr>
          <w:szCs w:val="24"/>
        </w:rPr>
        <w:t xml:space="preserve">o analiză detaliată referitoare la incidența deschiderii procedurii generale de faliment asupra </w:t>
      </w:r>
      <w:r w:rsidRPr="008C2555">
        <w:rPr>
          <w:i/>
          <w:szCs w:val="24"/>
        </w:rPr>
        <w:t>Contractului</w:t>
      </w:r>
      <w:r w:rsidRPr="008C2555">
        <w:rPr>
          <w:szCs w:val="24"/>
        </w:rPr>
        <w:t xml:space="preserve"> </w:t>
      </w:r>
      <w:r w:rsidR="00ED49F8" w:rsidRPr="008C2555">
        <w:rPr>
          <w:szCs w:val="24"/>
        </w:rPr>
        <w:t xml:space="preserve">și asupra </w:t>
      </w:r>
      <w:r w:rsidR="00ED49F8" w:rsidRPr="008C2555">
        <w:rPr>
          <w:i/>
          <w:szCs w:val="24"/>
        </w:rPr>
        <w:t>Lucrărilor</w:t>
      </w:r>
      <w:r w:rsidR="00ED49F8" w:rsidRPr="008C2555">
        <w:rPr>
          <w:szCs w:val="24"/>
        </w:rPr>
        <w:t xml:space="preserve"> </w:t>
      </w:r>
      <w:r w:rsidRPr="008C2555">
        <w:rPr>
          <w:szCs w:val="24"/>
        </w:rPr>
        <w:t xml:space="preserve">și de a propune măsuri, acționând </w:t>
      </w:r>
      <w:r w:rsidRPr="008C2555">
        <w:rPr>
          <w:rFonts w:cs="Times New Roman"/>
          <w:szCs w:val="24"/>
          <w:lang w:eastAsia="en-GB"/>
        </w:rPr>
        <w:t xml:space="preserve">ca un </w:t>
      </w:r>
      <w:r w:rsidRPr="008C2555">
        <w:rPr>
          <w:rFonts w:cs="Times New Roman"/>
          <w:i/>
          <w:szCs w:val="24"/>
          <w:lang w:eastAsia="en-GB"/>
        </w:rPr>
        <w:t>Contractant</w:t>
      </w:r>
      <w:r w:rsidRPr="008C2555">
        <w:rPr>
          <w:rFonts w:cs="Times New Roman"/>
          <w:szCs w:val="24"/>
          <w:lang w:eastAsia="en-GB"/>
        </w:rPr>
        <w:t xml:space="preserve"> diligent.</w:t>
      </w:r>
    </w:p>
    <w:p w14:paraId="5C487D53" w14:textId="27A6C366" w:rsidR="00077314" w:rsidRPr="008C2555" w:rsidRDefault="00077314"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În cazul deschiderii unei proceduri generale de insolvență împotriva unui </w:t>
      </w:r>
      <w:r w:rsidRPr="008C2555">
        <w:rPr>
          <w:rFonts w:cs="Times New Roman"/>
          <w:i/>
          <w:szCs w:val="24"/>
          <w:lang w:eastAsia="en-GB"/>
        </w:rPr>
        <w:t>Subcontractant</w:t>
      </w:r>
      <w:r w:rsidRPr="008C2555">
        <w:rPr>
          <w:rFonts w:cs="Times New Roman"/>
          <w:szCs w:val="24"/>
          <w:lang w:eastAsia="en-GB"/>
        </w:rPr>
        <w:t xml:space="preserve">, </w:t>
      </w:r>
      <w:r w:rsidR="003560C2" w:rsidRPr="008C2555">
        <w:rPr>
          <w:rFonts w:cs="Times New Roman"/>
          <w:szCs w:val="24"/>
          <w:lang w:eastAsia="en-GB"/>
        </w:rPr>
        <w:t xml:space="preserve">unui terț susținător sau, dacă este cazul, în situația menționată la </w:t>
      </w:r>
      <w:r w:rsidR="003560C2" w:rsidRPr="008C2555">
        <w:rPr>
          <w:rFonts w:cs="Times New Roman"/>
          <w:szCs w:val="24"/>
          <w:u w:val="single"/>
          <w:shd w:val="clear" w:color="auto" w:fill="FBD4B4" w:themeFill="accent6" w:themeFillTint="66"/>
          <w:lang w:eastAsia="en-GB"/>
        </w:rPr>
        <w:t>subc</w:t>
      </w:r>
      <w:r w:rsidR="00ED49F8" w:rsidRPr="008C2555">
        <w:rPr>
          <w:rFonts w:cs="Times New Roman"/>
          <w:szCs w:val="24"/>
          <w:u w:val="single"/>
          <w:shd w:val="clear" w:color="auto" w:fill="FBD4B4" w:themeFill="accent6" w:themeFillTint="66"/>
          <w:lang w:eastAsia="en-GB"/>
        </w:rPr>
        <w:t>a</w:t>
      </w:r>
      <w:r w:rsidR="003560C2" w:rsidRPr="008C2555">
        <w:rPr>
          <w:rFonts w:cs="Times New Roman"/>
          <w:szCs w:val="24"/>
          <w:u w:val="single"/>
          <w:shd w:val="clear" w:color="auto" w:fill="FBD4B4" w:themeFill="accent6" w:themeFillTint="66"/>
          <w:lang w:eastAsia="en-GB"/>
        </w:rPr>
        <w:t xml:space="preserve">pitolul </w:t>
      </w:r>
      <w:hyperlink w:anchor="_2.10._Asocierea_de" w:history="1">
        <w:r w:rsidR="003560C2" w:rsidRPr="008C2555">
          <w:rPr>
            <w:rStyle w:val="Hyperlink"/>
            <w:rFonts w:cs="Times New Roman"/>
            <w:b/>
            <w:sz w:val="22"/>
            <w:szCs w:val="24"/>
            <w:u w:val="single"/>
            <w:shd w:val="clear" w:color="auto" w:fill="FBD4B4" w:themeFill="accent6" w:themeFillTint="66"/>
            <w:lang w:eastAsia="en-GB"/>
          </w:rPr>
          <w:t>2.</w:t>
        </w:r>
        <w:r w:rsidR="005A5092" w:rsidRPr="008C2555">
          <w:rPr>
            <w:rStyle w:val="Hyperlink"/>
            <w:rFonts w:cs="Times New Roman"/>
            <w:b/>
            <w:sz w:val="22"/>
            <w:szCs w:val="24"/>
            <w:u w:val="single"/>
            <w:shd w:val="clear" w:color="auto" w:fill="FBD4B4" w:themeFill="accent6" w:themeFillTint="66"/>
            <w:lang w:eastAsia="en-GB"/>
          </w:rPr>
          <w:t>10</w:t>
        </w:r>
        <w:r w:rsidR="003560C2" w:rsidRPr="008C2555">
          <w:rPr>
            <w:rStyle w:val="Hyperlink"/>
            <w:rFonts w:cs="Times New Roman"/>
            <w:b/>
            <w:sz w:val="22"/>
            <w:szCs w:val="24"/>
            <w:u w:val="single"/>
            <w:shd w:val="clear" w:color="auto" w:fill="FBD4B4" w:themeFill="accent6" w:themeFillTint="66"/>
            <w:lang w:eastAsia="en-GB"/>
          </w:rPr>
          <w:t>. – Asocierea de operatori economici</w:t>
        </w:r>
      </w:hyperlink>
      <w:r w:rsidR="003560C2" w:rsidRPr="008C2555">
        <w:rPr>
          <w:rFonts w:cs="Times New Roman"/>
          <w:szCs w:val="24"/>
          <w:lang w:eastAsia="en-GB"/>
        </w:rPr>
        <w:t xml:space="preserve"> </w:t>
      </w:r>
      <w:r w:rsidR="0069689A" w:rsidRPr="008C2555">
        <w:rPr>
          <w:rFonts w:cs="Times New Roman"/>
          <w:szCs w:val="24"/>
          <w:lang w:eastAsia="en-GB"/>
        </w:rPr>
        <w:t xml:space="preserve">din prezentul </w:t>
      </w:r>
      <w:r w:rsidR="0069689A" w:rsidRPr="008C2555">
        <w:rPr>
          <w:rFonts w:cs="Times New Roman"/>
          <w:i/>
          <w:szCs w:val="24"/>
          <w:lang w:eastAsia="en-GB"/>
        </w:rPr>
        <w:t>Contract</w:t>
      </w:r>
      <w:r w:rsidR="0069689A" w:rsidRPr="008C2555">
        <w:rPr>
          <w:rFonts w:cs="Times New Roman"/>
          <w:szCs w:val="24"/>
          <w:lang w:eastAsia="en-GB"/>
        </w:rPr>
        <w:t xml:space="preserve">, </w:t>
      </w:r>
      <w:r w:rsidRPr="008C2555">
        <w:rPr>
          <w:rFonts w:cs="Times New Roman"/>
          <w:i/>
          <w:szCs w:val="24"/>
          <w:lang w:eastAsia="en-GB"/>
        </w:rPr>
        <w:t>Contractantul</w:t>
      </w:r>
      <w:r w:rsidRPr="008C2555">
        <w:rPr>
          <w:rFonts w:cs="Times New Roman"/>
          <w:szCs w:val="24"/>
          <w:lang w:eastAsia="en-GB"/>
        </w:rPr>
        <w:t xml:space="preserve"> are aceleași obligații </w:t>
      </w:r>
      <w:r w:rsidR="003560C2" w:rsidRPr="008C2555">
        <w:rPr>
          <w:rFonts w:cs="Times New Roman"/>
          <w:szCs w:val="24"/>
          <w:lang w:eastAsia="en-GB"/>
        </w:rPr>
        <w:t xml:space="preserve">stabilite la clauzele </w:t>
      </w:r>
      <w:hyperlink w:anchor="_7.6._Insolvența_și" w:history="1">
        <w:r w:rsidR="005A5092" w:rsidRPr="008C2555">
          <w:rPr>
            <w:rStyle w:val="Hyperlink"/>
            <w:rFonts w:cs="Times New Roman"/>
            <w:b/>
            <w:sz w:val="22"/>
            <w:szCs w:val="24"/>
            <w:shd w:val="clear" w:color="auto" w:fill="FBD4B4" w:themeFill="accent6" w:themeFillTint="66"/>
            <w:lang w:eastAsia="en-GB"/>
          </w:rPr>
          <w:t>7.6.(a)</w:t>
        </w:r>
      </w:hyperlink>
      <w:r w:rsidR="005A5092" w:rsidRPr="008C2555">
        <w:rPr>
          <w:rFonts w:cs="Times New Roman"/>
          <w:szCs w:val="24"/>
          <w:lang w:eastAsia="en-GB"/>
        </w:rPr>
        <w:t xml:space="preserve"> și </w:t>
      </w:r>
      <w:hyperlink w:anchor="_7.6._Insolvența_și" w:history="1">
        <w:r w:rsidR="005A5092" w:rsidRPr="008572BB">
          <w:rPr>
            <w:rStyle w:val="Hyperlink"/>
            <w:rFonts w:cs="Times New Roman"/>
            <w:b/>
            <w:sz w:val="22"/>
            <w:szCs w:val="24"/>
            <w:u w:val="single"/>
            <w:shd w:val="clear" w:color="auto" w:fill="FBD4B4" w:themeFill="accent6" w:themeFillTint="66"/>
            <w:lang w:eastAsia="en-GB"/>
          </w:rPr>
          <w:t>7.6.(b)</w:t>
        </w:r>
      </w:hyperlink>
      <w:r w:rsidR="0069689A" w:rsidRPr="008C2555">
        <w:rPr>
          <w:rFonts w:cs="Times New Roman"/>
          <w:szCs w:val="24"/>
          <w:lang w:eastAsia="en-GB"/>
        </w:rPr>
        <w:t xml:space="preserve"> din prezentul </w:t>
      </w:r>
      <w:r w:rsidR="0069689A" w:rsidRPr="008C2555">
        <w:rPr>
          <w:rFonts w:cs="Times New Roman"/>
          <w:i/>
          <w:szCs w:val="24"/>
          <w:lang w:eastAsia="en-GB"/>
        </w:rPr>
        <w:t>Contract.</w:t>
      </w:r>
    </w:p>
    <w:p w14:paraId="38F808F2" w14:textId="5B7699C8" w:rsidR="00BE0001" w:rsidRPr="008C2555" w:rsidRDefault="00BE0001"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În cazul în care Contractantul intră în stare de faliment, în proces de lichidare sau se află într-o situație care produce efecte similare, Contractantul este obligat să acționeze în același fel cum este stipulat la clauzele </w:t>
      </w:r>
      <w:hyperlink w:anchor="_7.6._Insolvența_și" w:history="1">
        <w:r w:rsidRPr="008572BB">
          <w:rPr>
            <w:rStyle w:val="Hyperlink"/>
            <w:rFonts w:cs="Times New Roman"/>
            <w:b/>
            <w:sz w:val="22"/>
            <w:szCs w:val="24"/>
            <w:u w:val="single"/>
            <w:shd w:val="clear" w:color="auto" w:fill="FBD4B4" w:themeFill="accent6" w:themeFillTint="66"/>
            <w:lang w:eastAsia="en-GB"/>
          </w:rPr>
          <w:t>7.6.(a)</w:t>
        </w:r>
      </w:hyperlink>
      <w:r w:rsidRPr="008C2555">
        <w:rPr>
          <w:rFonts w:cs="Times New Roman"/>
          <w:szCs w:val="24"/>
          <w:lang w:eastAsia="en-GB"/>
        </w:rPr>
        <w:t xml:space="preserve">, </w:t>
      </w:r>
      <w:hyperlink w:anchor="_7.6._Insolvența_și" w:history="1">
        <w:r w:rsidRPr="008572BB">
          <w:rPr>
            <w:rStyle w:val="Hyperlink"/>
            <w:rFonts w:cs="Times New Roman"/>
            <w:b/>
            <w:sz w:val="22"/>
            <w:szCs w:val="24"/>
            <w:u w:val="single"/>
            <w:shd w:val="clear" w:color="auto" w:fill="FBD4B4" w:themeFill="accent6" w:themeFillTint="66"/>
            <w:lang w:eastAsia="en-GB"/>
          </w:rPr>
          <w:t>7.6.(b)</w:t>
        </w:r>
      </w:hyperlink>
      <w:r w:rsidRPr="008C2555">
        <w:rPr>
          <w:rFonts w:cs="Times New Roman"/>
          <w:szCs w:val="24"/>
          <w:lang w:eastAsia="en-GB"/>
        </w:rPr>
        <w:t xml:space="preserve"> și </w:t>
      </w:r>
      <w:hyperlink w:anchor="_7.6._Insolvența_și" w:history="1">
        <w:r w:rsidRPr="008572BB">
          <w:rPr>
            <w:rStyle w:val="Hyperlink"/>
            <w:rFonts w:cs="Times New Roman"/>
            <w:b/>
            <w:sz w:val="22"/>
            <w:szCs w:val="24"/>
            <w:u w:val="single"/>
            <w:shd w:val="clear" w:color="auto" w:fill="FBD4B4" w:themeFill="accent6" w:themeFillTint="66"/>
            <w:lang w:eastAsia="en-GB"/>
          </w:rPr>
          <w:t>7.6.(c)</w:t>
        </w:r>
      </w:hyperlink>
      <w:r w:rsidR="0069689A" w:rsidRPr="008C2555">
        <w:rPr>
          <w:rFonts w:cs="Times New Roman"/>
          <w:szCs w:val="24"/>
          <w:lang w:eastAsia="en-GB"/>
        </w:rPr>
        <w:t xml:space="preserve"> din prezentul </w:t>
      </w:r>
      <w:r w:rsidR="0069689A" w:rsidRPr="008C2555">
        <w:rPr>
          <w:rFonts w:cs="Times New Roman"/>
          <w:i/>
          <w:szCs w:val="24"/>
          <w:lang w:eastAsia="en-GB"/>
        </w:rPr>
        <w:t>Contract</w:t>
      </w:r>
      <w:r w:rsidR="0069689A" w:rsidRPr="008C2555">
        <w:rPr>
          <w:rFonts w:cs="Times New Roman"/>
          <w:szCs w:val="24"/>
          <w:lang w:eastAsia="en-GB"/>
        </w:rPr>
        <w:t>.</w:t>
      </w:r>
    </w:p>
    <w:p w14:paraId="4DABB785" w14:textId="0469DFAD" w:rsidR="003560C2" w:rsidRPr="008C2555" w:rsidRDefault="003560C2"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Nicio astfel de măsură propusă </w:t>
      </w:r>
      <w:r w:rsidR="00ED49F8" w:rsidRPr="008C2555">
        <w:rPr>
          <w:rFonts w:cs="Times New Roman"/>
          <w:szCs w:val="24"/>
          <w:lang w:eastAsia="en-GB"/>
        </w:rPr>
        <w:t xml:space="preserve">conform celor stipulate la clauzele </w:t>
      </w:r>
      <w:hyperlink w:anchor="_7.6._Insolvența_și" w:history="1">
        <w:r w:rsidR="00ED49F8" w:rsidRPr="008C2555">
          <w:rPr>
            <w:rStyle w:val="Hyperlink"/>
            <w:rFonts w:cs="Times New Roman"/>
            <w:b/>
            <w:sz w:val="22"/>
            <w:szCs w:val="24"/>
            <w:u w:val="single"/>
            <w:shd w:val="clear" w:color="auto" w:fill="FBD4B4" w:themeFill="accent6" w:themeFillTint="66"/>
            <w:lang w:eastAsia="en-GB"/>
          </w:rPr>
          <w:t>7.6.(b)</w:t>
        </w:r>
      </w:hyperlink>
      <w:r w:rsidR="00BE0001" w:rsidRPr="008C2555">
        <w:rPr>
          <w:rFonts w:cs="Times New Roman"/>
          <w:szCs w:val="24"/>
          <w:lang w:eastAsia="en-GB"/>
        </w:rPr>
        <w:t>,</w:t>
      </w:r>
      <w:r w:rsidR="00ED49F8" w:rsidRPr="008C2555">
        <w:rPr>
          <w:rFonts w:cs="Times New Roman"/>
          <w:szCs w:val="24"/>
          <w:lang w:eastAsia="en-GB"/>
        </w:rPr>
        <w:t xml:space="preserve"> </w:t>
      </w:r>
      <w:hyperlink w:anchor="_7.6._Insolvența_și" w:history="1">
        <w:r w:rsidR="00ED49F8" w:rsidRPr="008C2555">
          <w:rPr>
            <w:rStyle w:val="Hyperlink"/>
            <w:rFonts w:cs="Times New Roman"/>
            <w:b/>
            <w:sz w:val="22"/>
            <w:szCs w:val="24"/>
            <w:u w:val="single"/>
            <w:shd w:val="clear" w:color="auto" w:fill="FBD4B4" w:themeFill="accent6" w:themeFillTint="66"/>
            <w:lang w:eastAsia="en-GB"/>
          </w:rPr>
          <w:t>7.6.(c)</w:t>
        </w:r>
      </w:hyperlink>
      <w:r w:rsidR="00ED49F8" w:rsidRPr="008C2555">
        <w:rPr>
          <w:rFonts w:cs="Times New Roman"/>
          <w:szCs w:val="24"/>
          <w:lang w:eastAsia="en-GB"/>
        </w:rPr>
        <w:t xml:space="preserve"> </w:t>
      </w:r>
      <w:r w:rsidR="00BE0001" w:rsidRPr="008C2555">
        <w:rPr>
          <w:rFonts w:cs="Times New Roman"/>
          <w:szCs w:val="24"/>
          <w:lang w:eastAsia="en-GB"/>
        </w:rPr>
        <w:t xml:space="preserve">și </w:t>
      </w:r>
      <w:hyperlink w:anchor="_7.6._Insolvența_și" w:history="1">
        <w:r w:rsidR="00BE0001" w:rsidRPr="008C2555">
          <w:rPr>
            <w:rStyle w:val="Hyperlink"/>
            <w:rFonts w:cs="Times New Roman"/>
            <w:b/>
            <w:sz w:val="22"/>
            <w:szCs w:val="24"/>
            <w:u w:val="single"/>
            <w:shd w:val="clear" w:color="auto" w:fill="FBD4B4" w:themeFill="accent6" w:themeFillTint="66"/>
            <w:lang w:eastAsia="en-GB"/>
          </w:rPr>
          <w:t>7.6.(d)</w:t>
        </w:r>
      </w:hyperlink>
      <w:r w:rsidR="0069689A" w:rsidRPr="008C2555">
        <w:rPr>
          <w:rFonts w:cs="Times New Roman"/>
          <w:szCs w:val="24"/>
          <w:shd w:val="clear" w:color="auto" w:fill="FFFFFF" w:themeFill="background1"/>
          <w:lang w:eastAsia="en-GB"/>
        </w:rPr>
        <w:t xml:space="preserve">, din prezentul </w:t>
      </w:r>
      <w:r w:rsidR="0069689A" w:rsidRPr="008C2555">
        <w:rPr>
          <w:rFonts w:cs="Times New Roman"/>
          <w:i/>
          <w:szCs w:val="24"/>
          <w:shd w:val="clear" w:color="auto" w:fill="FFFFFF" w:themeFill="background1"/>
          <w:lang w:eastAsia="en-GB"/>
        </w:rPr>
        <w:t>Contract</w:t>
      </w:r>
      <w:r w:rsidR="0069689A" w:rsidRPr="008C2555">
        <w:rPr>
          <w:rFonts w:cs="Times New Roman"/>
          <w:szCs w:val="24"/>
          <w:shd w:val="clear" w:color="auto" w:fill="FFFFFF" w:themeFill="background1"/>
          <w:lang w:eastAsia="en-GB"/>
        </w:rPr>
        <w:t xml:space="preserve">, </w:t>
      </w:r>
      <w:r w:rsidRPr="008C2555">
        <w:rPr>
          <w:rFonts w:cs="Times New Roman"/>
          <w:szCs w:val="24"/>
          <w:lang w:eastAsia="en-GB"/>
        </w:rPr>
        <w:t>nu poate fi aplicată</w:t>
      </w:r>
      <w:r w:rsidR="005A5092" w:rsidRPr="008C2555">
        <w:rPr>
          <w:rFonts w:cs="Times New Roman"/>
          <w:szCs w:val="24"/>
          <w:lang w:eastAsia="en-GB"/>
        </w:rPr>
        <w:t>,</w:t>
      </w:r>
      <w:r w:rsidRPr="008C2555">
        <w:rPr>
          <w:rFonts w:cs="Times New Roman"/>
          <w:szCs w:val="24"/>
          <w:lang w:eastAsia="en-GB"/>
        </w:rPr>
        <w:t xml:space="preserve"> dacă nu este acceptată</w:t>
      </w:r>
      <w:r w:rsidR="005A5092" w:rsidRPr="008C2555">
        <w:rPr>
          <w:rFonts w:cs="Times New Roman"/>
          <w:szCs w:val="24"/>
          <w:lang w:eastAsia="en-GB"/>
        </w:rPr>
        <w:t>,</w:t>
      </w:r>
      <w:r w:rsidRPr="008C2555">
        <w:rPr>
          <w:rFonts w:cs="Times New Roman"/>
          <w:szCs w:val="24"/>
          <w:lang w:eastAsia="en-GB"/>
        </w:rPr>
        <w:t xml:space="preserve"> în scris</w:t>
      </w:r>
      <w:r w:rsidR="005A5092" w:rsidRPr="008C2555">
        <w:rPr>
          <w:rFonts w:cs="Times New Roman"/>
          <w:szCs w:val="24"/>
          <w:lang w:eastAsia="en-GB"/>
        </w:rPr>
        <w:t>,</w:t>
      </w:r>
      <w:r w:rsidRPr="008C2555">
        <w:rPr>
          <w:rFonts w:cs="Times New Roman"/>
          <w:szCs w:val="24"/>
          <w:lang w:eastAsia="en-GB"/>
        </w:rPr>
        <w:t xml:space="preserve"> de </w:t>
      </w:r>
      <w:r w:rsidRPr="008C2555">
        <w:rPr>
          <w:rFonts w:cs="Times New Roman"/>
          <w:i/>
          <w:szCs w:val="24"/>
          <w:lang w:eastAsia="en-GB"/>
        </w:rPr>
        <w:t>Achizitor</w:t>
      </w:r>
      <w:r w:rsidR="00BE0001" w:rsidRPr="008C2555">
        <w:rPr>
          <w:rFonts w:cs="Times New Roman"/>
          <w:szCs w:val="24"/>
          <w:lang w:eastAsia="en-GB"/>
        </w:rPr>
        <w:t>.</w:t>
      </w:r>
    </w:p>
    <w:p w14:paraId="710299B0" w14:textId="1747D6F6" w:rsidR="004C1104" w:rsidRPr="008C2555" w:rsidRDefault="00BE0001"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lastRenderedPageBreak/>
        <w:t xml:space="preserve">Orice Modificare Contractuală se realizează cu respectarea prevederilor stipulate la </w:t>
      </w:r>
      <w:r w:rsidRPr="008C2555">
        <w:rPr>
          <w:rFonts w:ascii="Calibri" w:hAnsi="Calibri" w:cs="Calibri"/>
          <w:bCs/>
          <w:u w:val="single"/>
          <w:shd w:val="clear" w:color="auto" w:fill="FBD4B4" w:themeFill="accent6" w:themeFillTint="66"/>
        </w:rPr>
        <w:t xml:space="preserve">subcapitolul </w:t>
      </w:r>
      <w:hyperlink w:anchor="_2.4._Modificarea_Contractului" w:history="1">
        <w:r w:rsidRPr="008C2555">
          <w:rPr>
            <w:rStyle w:val="Hyperlink"/>
            <w:rFonts w:ascii="Calibri" w:hAnsi="Calibri" w:cs="Calibri"/>
            <w:b/>
            <w:sz w:val="22"/>
            <w:szCs w:val="22"/>
            <w:u w:val="single"/>
            <w:shd w:val="clear" w:color="auto" w:fill="FBD4B4" w:themeFill="accent6" w:themeFillTint="66"/>
          </w:rPr>
          <w:t xml:space="preserve">2.4. - </w:t>
        </w:r>
        <w:r w:rsidRPr="008C2555">
          <w:rPr>
            <w:rStyle w:val="Hyperlink"/>
            <w:rFonts w:ascii="Calibri" w:hAnsi="Calibri" w:cs="Calibri"/>
            <w:b/>
            <w:i/>
            <w:sz w:val="22"/>
            <w:szCs w:val="22"/>
            <w:u w:val="single"/>
            <w:shd w:val="clear" w:color="auto" w:fill="FBD4B4" w:themeFill="accent6" w:themeFillTint="66"/>
          </w:rPr>
          <w:t>Modificarea</w:t>
        </w:r>
        <w:r w:rsidRPr="008C2555">
          <w:rPr>
            <w:rStyle w:val="Hyperlink"/>
            <w:rFonts w:ascii="Calibri" w:hAnsi="Calibri" w:cs="Calibri"/>
            <w:b/>
            <w:sz w:val="22"/>
            <w:szCs w:val="22"/>
            <w:u w:val="single"/>
            <w:shd w:val="clear" w:color="auto" w:fill="FBD4B4" w:themeFill="accent6" w:themeFillTint="66"/>
          </w:rPr>
          <w:t xml:space="preserve"> </w:t>
        </w:r>
        <w:r w:rsidRPr="008C2555">
          <w:rPr>
            <w:rStyle w:val="Hyperlink"/>
            <w:rFonts w:ascii="Calibri" w:hAnsi="Calibri" w:cs="Calibri"/>
            <w:b/>
            <w:i/>
            <w:sz w:val="22"/>
            <w:szCs w:val="22"/>
            <w:u w:val="single"/>
            <w:shd w:val="clear" w:color="auto" w:fill="FBD4B4" w:themeFill="accent6" w:themeFillTint="66"/>
          </w:rPr>
          <w:t>Contractului</w:t>
        </w:r>
        <w:r w:rsidRPr="008C2555">
          <w:rPr>
            <w:rStyle w:val="Hyperlink"/>
            <w:rFonts w:ascii="Calibri" w:hAnsi="Calibri" w:cs="Calibri"/>
            <w:b/>
            <w:sz w:val="22"/>
            <w:szCs w:val="22"/>
            <w:u w:val="single"/>
            <w:shd w:val="clear" w:color="auto" w:fill="FBD4B4" w:themeFill="accent6" w:themeFillTint="66"/>
          </w:rPr>
          <w:t xml:space="preserve"> și dispoziții conexe</w:t>
        </w:r>
      </w:hyperlink>
      <w:r w:rsidR="0069689A" w:rsidRPr="00981214">
        <w:rPr>
          <w:rFonts w:ascii="Calibri" w:hAnsi="Calibri" w:cs="Calibri"/>
          <w:shd w:val="clear" w:color="auto" w:fill="FFFFFF" w:themeFill="background1"/>
        </w:rPr>
        <w:t xml:space="preserve">, din prezentul </w:t>
      </w:r>
      <w:r w:rsidR="0069689A" w:rsidRPr="008C2555">
        <w:rPr>
          <w:rFonts w:ascii="Calibri" w:hAnsi="Calibri" w:cs="Calibri"/>
          <w:i/>
          <w:shd w:val="clear" w:color="auto" w:fill="FFFFFF" w:themeFill="background1"/>
        </w:rPr>
        <w:t>Contract</w:t>
      </w:r>
      <w:r w:rsidR="0069689A" w:rsidRPr="008C2555">
        <w:rPr>
          <w:rFonts w:ascii="Calibri" w:hAnsi="Calibri" w:cs="Calibri"/>
          <w:shd w:val="clear" w:color="auto" w:fill="FFFFFF" w:themeFill="background1"/>
        </w:rPr>
        <w:t>.</w:t>
      </w:r>
    </w:p>
    <w:p w14:paraId="3A0E5643" w14:textId="10AD625D" w:rsidR="0069689A" w:rsidRPr="008C2555" w:rsidRDefault="0069689A"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În cazul neîndeplinirii obligațiilor contractuale de către oricare dintre </w:t>
      </w:r>
      <w:r w:rsidRPr="008C2555">
        <w:rPr>
          <w:rFonts w:cs="Times New Roman"/>
          <w:i/>
          <w:szCs w:val="24"/>
          <w:lang w:eastAsia="en-GB"/>
        </w:rPr>
        <w:t>Părți</w:t>
      </w:r>
      <w:r w:rsidRPr="008C2555">
        <w:rPr>
          <w:rFonts w:cs="Times New Roman"/>
          <w:szCs w:val="24"/>
          <w:lang w:eastAsia="en-GB"/>
        </w:rPr>
        <w:t xml:space="preserve">, se aplică prevederile </w:t>
      </w:r>
      <w:proofErr w:type="spellStart"/>
      <w:r w:rsidRPr="008C2555">
        <w:rPr>
          <w:rFonts w:cs="Times New Roman"/>
          <w:i/>
          <w:szCs w:val="24"/>
          <w:lang w:eastAsia="en-GB"/>
        </w:rPr>
        <w:t>Cotractului</w:t>
      </w:r>
      <w:proofErr w:type="spellEnd"/>
      <w:r w:rsidRPr="008C2555">
        <w:rPr>
          <w:rFonts w:cs="Times New Roman"/>
          <w:szCs w:val="24"/>
          <w:lang w:eastAsia="en-GB"/>
        </w:rPr>
        <w:t xml:space="preserve"> și prevederile </w:t>
      </w:r>
      <w:r w:rsidRPr="008C2555">
        <w:rPr>
          <w:rFonts w:cs="Times New Roman"/>
          <w:i/>
          <w:szCs w:val="24"/>
          <w:lang w:eastAsia="en-GB"/>
        </w:rPr>
        <w:t>Legii</w:t>
      </w:r>
      <w:r w:rsidRPr="008C2555">
        <w:rPr>
          <w:rFonts w:cs="Times New Roman"/>
          <w:szCs w:val="24"/>
          <w:lang w:eastAsia="en-GB"/>
        </w:rPr>
        <w:t>.</w:t>
      </w:r>
    </w:p>
    <w:p w14:paraId="1E273312" w14:textId="77777777" w:rsidR="00BE1909" w:rsidRPr="008C2555" w:rsidRDefault="00BE1909" w:rsidP="00C90B3D">
      <w:pPr>
        <w:tabs>
          <w:tab w:val="left" w:pos="9000"/>
        </w:tabs>
        <w:suppressAutoHyphens/>
        <w:spacing w:after="0" w:line="240" w:lineRule="auto"/>
        <w:ind w:left="720" w:hanging="720"/>
        <w:jc w:val="both"/>
        <w:rPr>
          <w:rFonts w:ascii="Calibri" w:hAnsi="Calibri" w:cs="Calibri"/>
        </w:rPr>
      </w:pPr>
    </w:p>
    <w:p w14:paraId="0BCEE4A9" w14:textId="1398AA75" w:rsidR="00184959" w:rsidRPr="008C2555" w:rsidRDefault="00042A0E" w:rsidP="00C90B3D">
      <w:pPr>
        <w:pStyle w:val="Titlu2"/>
        <w:suppressAutoHyphens/>
        <w:spacing w:before="0" w:line="240" w:lineRule="auto"/>
        <w:rPr>
          <w:rFonts w:ascii="Calibri" w:hAnsi="Calibri" w:cs="Calibri"/>
          <w:szCs w:val="22"/>
        </w:rPr>
      </w:pPr>
      <w:bookmarkStart w:id="327" w:name="_Toc506382441"/>
      <w:bookmarkStart w:id="328" w:name="_Toc528687175"/>
      <w:r w:rsidRPr="008C2555">
        <w:rPr>
          <w:rFonts w:ascii="Calibri" w:hAnsi="Calibri" w:cs="Calibri"/>
          <w:szCs w:val="22"/>
        </w:rPr>
        <w:t>7</w:t>
      </w:r>
      <w:r w:rsidR="00184959" w:rsidRPr="008C2555">
        <w:rPr>
          <w:rFonts w:ascii="Calibri" w:hAnsi="Calibri" w:cs="Calibri"/>
          <w:szCs w:val="22"/>
        </w:rPr>
        <w:t>.</w:t>
      </w:r>
      <w:r w:rsidR="004C1104" w:rsidRPr="008C2555">
        <w:rPr>
          <w:rFonts w:ascii="Calibri" w:hAnsi="Calibri" w:cs="Calibri"/>
          <w:szCs w:val="22"/>
        </w:rPr>
        <w:t>7</w:t>
      </w:r>
      <w:r w:rsidR="00184959" w:rsidRPr="008C2555">
        <w:rPr>
          <w:rFonts w:ascii="Calibri" w:hAnsi="Calibri" w:cs="Calibri"/>
          <w:szCs w:val="22"/>
        </w:rPr>
        <w:t>.</w:t>
      </w:r>
      <w:r w:rsidR="00257C46" w:rsidRPr="008C2555">
        <w:rPr>
          <w:rFonts w:ascii="Calibri" w:hAnsi="Calibri" w:cs="Calibri"/>
          <w:szCs w:val="22"/>
        </w:rPr>
        <w:tab/>
      </w:r>
      <w:r w:rsidR="00184959" w:rsidRPr="008C2555">
        <w:rPr>
          <w:rFonts w:ascii="Calibri" w:hAnsi="Calibri" w:cs="Calibri"/>
          <w:szCs w:val="22"/>
        </w:rPr>
        <w:t xml:space="preserve">Limba </w:t>
      </w:r>
      <w:r w:rsidR="00184959" w:rsidRPr="008C2555">
        <w:rPr>
          <w:rFonts w:ascii="Calibri" w:hAnsi="Calibri" w:cs="Calibri"/>
          <w:i/>
          <w:szCs w:val="22"/>
        </w:rPr>
        <w:t>Contractului</w:t>
      </w:r>
      <w:bookmarkEnd w:id="327"/>
      <w:bookmarkEnd w:id="328"/>
    </w:p>
    <w:p w14:paraId="1B26D447" w14:textId="7FE353E5" w:rsidR="00184959" w:rsidRPr="008C2555" w:rsidRDefault="002C2B53" w:rsidP="00C90B3D">
      <w:pPr>
        <w:tabs>
          <w:tab w:val="left" w:pos="9000"/>
        </w:tabs>
        <w:suppressAutoHyphens/>
        <w:spacing w:after="0" w:line="240" w:lineRule="auto"/>
        <w:ind w:left="720"/>
        <w:jc w:val="both"/>
        <w:rPr>
          <w:rFonts w:ascii="Calibri" w:hAnsi="Calibri" w:cs="Calibri"/>
        </w:rPr>
      </w:pPr>
      <w:r w:rsidRPr="00305B39">
        <w:rPr>
          <w:rFonts w:ascii="Calibri" w:hAnsi="Calibri" w:cs="Calibri"/>
        </w:rPr>
        <w:t xml:space="preserve">Limba </w:t>
      </w:r>
      <w:r w:rsidRPr="00305B39">
        <w:rPr>
          <w:rFonts w:ascii="Calibri" w:hAnsi="Calibri" w:cs="Calibri"/>
          <w:i/>
        </w:rPr>
        <w:t xml:space="preserve">Contractului </w:t>
      </w:r>
      <w:r w:rsidRPr="00305B39">
        <w:rPr>
          <w:rFonts w:ascii="Calibri" w:hAnsi="Calibri" w:cs="Calibri"/>
        </w:rPr>
        <w:t xml:space="preserve">și a tuturor comunicărilor dintre </w:t>
      </w:r>
      <w:r w:rsidRPr="00305B39">
        <w:rPr>
          <w:rFonts w:ascii="Calibri" w:hAnsi="Calibri" w:cs="Calibri"/>
          <w:i/>
        </w:rPr>
        <w:t>Părți</w:t>
      </w:r>
      <w:r w:rsidRPr="00305B39">
        <w:rPr>
          <w:rFonts w:ascii="Calibri" w:hAnsi="Calibri" w:cs="Calibri"/>
        </w:rPr>
        <w:t xml:space="preserve"> este limba română.</w:t>
      </w:r>
    </w:p>
    <w:p w14:paraId="60DEECA3" w14:textId="77777777" w:rsidR="00BE1909" w:rsidRPr="008C2555" w:rsidRDefault="00BE1909" w:rsidP="00C90B3D">
      <w:pPr>
        <w:tabs>
          <w:tab w:val="left" w:pos="9000"/>
        </w:tabs>
        <w:suppressAutoHyphens/>
        <w:spacing w:after="0" w:line="240" w:lineRule="auto"/>
        <w:ind w:left="720"/>
        <w:jc w:val="both"/>
        <w:rPr>
          <w:rFonts w:ascii="Calibri" w:hAnsi="Calibri" w:cs="Calibri"/>
        </w:rPr>
      </w:pPr>
    </w:p>
    <w:p w14:paraId="3BAA7A11" w14:textId="5ED1090E" w:rsidR="00184959" w:rsidRPr="008C2555" w:rsidRDefault="00042A0E" w:rsidP="00C90B3D">
      <w:pPr>
        <w:pStyle w:val="Titlu2"/>
        <w:suppressAutoHyphens/>
        <w:spacing w:before="0" w:line="240" w:lineRule="auto"/>
        <w:rPr>
          <w:rFonts w:ascii="Calibri" w:hAnsi="Calibri" w:cs="Calibri"/>
          <w:szCs w:val="22"/>
        </w:rPr>
      </w:pPr>
      <w:bookmarkStart w:id="329" w:name="_Toc506382442"/>
      <w:bookmarkStart w:id="330" w:name="_Toc528687176"/>
      <w:r w:rsidRPr="008C2555">
        <w:rPr>
          <w:rFonts w:ascii="Calibri" w:hAnsi="Calibri" w:cs="Calibri"/>
          <w:szCs w:val="22"/>
        </w:rPr>
        <w:t>7</w:t>
      </w:r>
      <w:r w:rsidR="00184959" w:rsidRPr="008C2555">
        <w:rPr>
          <w:rFonts w:ascii="Calibri" w:hAnsi="Calibri" w:cs="Calibri"/>
          <w:szCs w:val="22"/>
        </w:rPr>
        <w:t>.</w:t>
      </w:r>
      <w:r w:rsidR="004C1104" w:rsidRPr="008C2555">
        <w:rPr>
          <w:rFonts w:ascii="Calibri" w:hAnsi="Calibri" w:cs="Calibri"/>
          <w:szCs w:val="22"/>
        </w:rPr>
        <w:t>8</w:t>
      </w:r>
      <w:r w:rsidR="00184959" w:rsidRPr="008C2555">
        <w:rPr>
          <w:rFonts w:ascii="Calibri" w:hAnsi="Calibri" w:cs="Calibri"/>
          <w:szCs w:val="22"/>
        </w:rPr>
        <w:t>.</w:t>
      </w:r>
      <w:r w:rsidR="00257C46" w:rsidRPr="008C2555">
        <w:rPr>
          <w:rFonts w:ascii="Calibri" w:hAnsi="Calibri" w:cs="Calibri"/>
          <w:szCs w:val="22"/>
        </w:rPr>
        <w:tab/>
      </w:r>
      <w:r w:rsidR="00184959" w:rsidRPr="008572BB">
        <w:rPr>
          <w:rFonts w:ascii="Calibri" w:hAnsi="Calibri" w:cs="Calibri"/>
          <w:i/>
          <w:szCs w:val="22"/>
        </w:rPr>
        <w:t>Legea</w:t>
      </w:r>
      <w:r w:rsidR="00184959" w:rsidRPr="008C2555">
        <w:rPr>
          <w:rFonts w:ascii="Calibri" w:hAnsi="Calibri" w:cs="Calibri"/>
          <w:szCs w:val="22"/>
        </w:rPr>
        <w:t xml:space="preserve"> aplicabilă</w:t>
      </w:r>
      <w:bookmarkEnd w:id="329"/>
      <w:bookmarkEnd w:id="330"/>
    </w:p>
    <w:p w14:paraId="1619A297" w14:textId="30B16DC0" w:rsidR="00184959" w:rsidRPr="008C2555" w:rsidRDefault="00184959" w:rsidP="00C90B3D">
      <w:pPr>
        <w:pStyle w:val="Listparagraf"/>
        <w:tabs>
          <w:tab w:val="left" w:pos="720"/>
          <w:tab w:val="left" w:pos="9000"/>
        </w:tabs>
        <w:suppressAutoHyphens/>
        <w:autoSpaceDE w:val="0"/>
        <w:autoSpaceDN w:val="0"/>
        <w:adjustRightInd w:val="0"/>
        <w:spacing w:after="0" w:line="240" w:lineRule="auto"/>
        <w:jc w:val="both"/>
        <w:rPr>
          <w:rFonts w:ascii="Calibri" w:hAnsi="Calibri" w:cs="Calibri"/>
          <w:b/>
          <w:bCs/>
        </w:rPr>
      </w:pPr>
      <w:r w:rsidRPr="008C2555">
        <w:rPr>
          <w:rFonts w:ascii="Calibri" w:hAnsi="Calibri" w:cs="Calibri"/>
          <w:i/>
        </w:rPr>
        <w:t xml:space="preserve">Legea </w:t>
      </w:r>
      <w:r w:rsidRPr="008572BB">
        <w:rPr>
          <w:rFonts w:ascii="Calibri" w:hAnsi="Calibri" w:cs="Calibri"/>
        </w:rPr>
        <w:t>aplicabilă</w:t>
      </w:r>
      <w:r w:rsidRPr="008C2555">
        <w:rPr>
          <w:rFonts w:ascii="Calibri" w:hAnsi="Calibri" w:cs="Calibri"/>
        </w:rPr>
        <w:t xml:space="preserve"> prezentului </w:t>
      </w:r>
      <w:r w:rsidRPr="008C2555">
        <w:rPr>
          <w:rFonts w:ascii="Calibri" w:hAnsi="Calibri" w:cs="Calibri"/>
          <w:i/>
        </w:rPr>
        <w:t>Contract</w:t>
      </w:r>
      <w:r w:rsidRPr="008C2555">
        <w:rPr>
          <w:rFonts w:ascii="Calibri" w:hAnsi="Calibri" w:cs="Calibri"/>
        </w:rPr>
        <w:t>, este legea rom</w:t>
      </w:r>
      <w:r w:rsidR="006F6FF7" w:rsidRPr="008C2555">
        <w:rPr>
          <w:rFonts w:ascii="Calibri" w:hAnsi="Calibri" w:cs="Calibri"/>
        </w:rPr>
        <w:t xml:space="preserve">ână, </w:t>
      </w:r>
      <w:r w:rsidR="006F6FF7" w:rsidRPr="008C2555">
        <w:rPr>
          <w:rFonts w:ascii="Calibri" w:hAnsi="Calibri" w:cs="Calibri"/>
          <w:i/>
        </w:rPr>
        <w:t>C</w:t>
      </w:r>
      <w:r w:rsidRPr="008C2555">
        <w:rPr>
          <w:rFonts w:ascii="Calibri" w:hAnsi="Calibri" w:cs="Calibri"/>
          <w:i/>
        </w:rPr>
        <w:t>ontractul</w:t>
      </w:r>
      <w:r w:rsidRPr="008C2555">
        <w:rPr>
          <w:rFonts w:ascii="Calibri" w:hAnsi="Calibri" w:cs="Calibri"/>
        </w:rPr>
        <w:t xml:space="preserve"> urmând a f</w:t>
      </w:r>
      <w:r w:rsidR="006F6FF7" w:rsidRPr="008C2555">
        <w:rPr>
          <w:rFonts w:ascii="Calibri" w:hAnsi="Calibri" w:cs="Calibri"/>
        </w:rPr>
        <w:t xml:space="preserve">i interpretat potrivit acestei </w:t>
      </w:r>
      <w:r w:rsidR="00420A5E" w:rsidRPr="008C2555">
        <w:rPr>
          <w:rFonts w:ascii="Calibri" w:hAnsi="Calibri" w:cs="Calibri"/>
        </w:rPr>
        <w:t>l</w:t>
      </w:r>
      <w:r w:rsidRPr="008C2555">
        <w:rPr>
          <w:rFonts w:ascii="Calibri" w:hAnsi="Calibri" w:cs="Calibri"/>
        </w:rPr>
        <w:t xml:space="preserve">egi, cu </w:t>
      </w:r>
      <w:r w:rsidR="00126534" w:rsidRPr="008C2555">
        <w:rPr>
          <w:rFonts w:ascii="Calibri" w:hAnsi="Calibri" w:cs="Calibri"/>
        </w:rPr>
        <w:t>excep</w:t>
      </w:r>
      <w:r w:rsidR="00C90B3D" w:rsidRPr="008C2555">
        <w:rPr>
          <w:rFonts w:ascii="Calibri" w:hAnsi="Calibri" w:cs="Calibri"/>
        </w:rPr>
        <w:t>ț</w:t>
      </w:r>
      <w:r w:rsidR="00126534" w:rsidRPr="008C2555">
        <w:rPr>
          <w:rFonts w:ascii="Calibri" w:hAnsi="Calibri" w:cs="Calibri"/>
        </w:rPr>
        <w:t>ia</w:t>
      </w:r>
      <w:r w:rsidRPr="008C2555">
        <w:rPr>
          <w:rFonts w:ascii="Calibri" w:hAnsi="Calibri" w:cs="Calibri"/>
        </w:rPr>
        <w:t xml:space="preserve"> cazurilor în care se specific</w:t>
      </w:r>
      <w:r w:rsidR="00E749F5" w:rsidRPr="008C2555">
        <w:rPr>
          <w:rFonts w:ascii="Calibri" w:hAnsi="Calibri" w:cs="Calibri"/>
        </w:rPr>
        <w:t>ă</w:t>
      </w:r>
      <w:r w:rsidRPr="008C2555">
        <w:rPr>
          <w:rFonts w:ascii="Calibri" w:hAnsi="Calibri" w:cs="Calibri"/>
        </w:rPr>
        <w:t xml:space="preserve"> altfel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632924C5" w14:textId="77777777" w:rsidR="00BE1909" w:rsidRPr="008C2555" w:rsidRDefault="00BE1909" w:rsidP="00C90B3D">
      <w:pPr>
        <w:tabs>
          <w:tab w:val="left" w:pos="720"/>
          <w:tab w:val="left" w:pos="9000"/>
        </w:tabs>
        <w:suppressAutoHyphens/>
        <w:autoSpaceDE w:val="0"/>
        <w:autoSpaceDN w:val="0"/>
        <w:adjustRightInd w:val="0"/>
        <w:spacing w:after="0" w:line="240" w:lineRule="auto"/>
        <w:jc w:val="both"/>
        <w:rPr>
          <w:rFonts w:ascii="Calibri" w:hAnsi="Calibri" w:cs="Calibri"/>
          <w:b/>
          <w:bCs/>
        </w:rPr>
      </w:pPr>
    </w:p>
    <w:p w14:paraId="5932AF49" w14:textId="6921326C" w:rsidR="00184959" w:rsidRPr="008C2555" w:rsidRDefault="00042A0E" w:rsidP="00C90B3D">
      <w:pPr>
        <w:pStyle w:val="Titlu2"/>
        <w:suppressAutoHyphens/>
        <w:spacing w:before="0" w:line="240" w:lineRule="auto"/>
        <w:rPr>
          <w:rFonts w:ascii="Calibri" w:hAnsi="Calibri" w:cs="Calibri"/>
          <w:szCs w:val="22"/>
        </w:rPr>
      </w:pPr>
      <w:bookmarkStart w:id="331" w:name="_7.9._Soluționarea_eventualelor"/>
      <w:bookmarkStart w:id="332" w:name="_Toc506382443"/>
      <w:bookmarkStart w:id="333" w:name="_Toc528687177"/>
      <w:bookmarkEnd w:id="331"/>
      <w:r w:rsidRPr="008C2555">
        <w:rPr>
          <w:rFonts w:ascii="Calibri" w:hAnsi="Calibri" w:cs="Calibri"/>
          <w:szCs w:val="22"/>
        </w:rPr>
        <w:t>7</w:t>
      </w:r>
      <w:r w:rsidR="00C62E74" w:rsidRPr="008C2555">
        <w:rPr>
          <w:rFonts w:ascii="Calibri" w:hAnsi="Calibri" w:cs="Calibri"/>
          <w:szCs w:val="22"/>
        </w:rPr>
        <w:t>.9</w:t>
      </w:r>
      <w:r w:rsidR="00184959" w:rsidRPr="008C2555">
        <w:rPr>
          <w:rFonts w:ascii="Calibri" w:hAnsi="Calibri" w:cs="Calibri"/>
          <w:szCs w:val="22"/>
        </w:rPr>
        <w:t>.</w:t>
      </w:r>
      <w:r w:rsidR="00257C46" w:rsidRPr="008C2555">
        <w:rPr>
          <w:rFonts w:ascii="Calibri" w:hAnsi="Calibri" w:cs="Calibri"/>
          <w:szCs w:val="22"/>
        </w:rPr>
        <w:tab/>
      </w:r>
      <w:r w:rsidR="00126534" w:rsidRPr="008C2555">
        <w:rPr>
          <w:rFonts w:ascii="Calibri" w:hAnsi="Calibri" w:cs="Calibri"/>
          <w:szCs w:val="22"/>
        </w:rPr>
        <w:t>Solu</w:t>
      </w:r>
      <w:r w:rsidR="00C90B3D" w:rsidRPr="008C2555">
        <w:rPr>
          <w:rFonts w:ascii="Calibri" w:hAnsi="Calibri" w:cs="Calibri"/>
          <w:szCs w:val="22"/>
        </w:rPr>
        <w:t>ț</w:t>
      </w:r>
      <w:r w:rsidR="00126534" w:rsidRPr="008C2555">
        <w:rPr>
          <w:rFonts w:ascii="Calibri" w:hAnsi="Calibri" w:cs="Calibri"/>
          <w:szCs w:val="22"/>
        </w:rPr>
        <w:t>ionarea</w:t>
      </w:r>
      <w:r w:rsidR="00184959" w:rsidRPr="008C2555">
        <w:rPr>
          <w:rFonts w:ascii="Calibri" w:hAnsi="Calibri" w:cs="Calibri"/>
          <w:szCs w:val="22"/>
        </w:rPr>
        <w:t xml:space="preserve"> eventualelor</w:t>
      </w:r>
      <w:r w:rsidR="0059226A" w:rsidRPr="008C2555">
        <w:rPr>
          <w:rFonts w:ascii="Calibri" w:hAnsi="Calibri" w:cs="Calibri"/>
          <w:szCs w:val="22"/>
        </w:rPr>
        <w:t xml:space="preserve"> </w:t>
      </w:r>
      <w:r w:rsidR="00D61197" w:rsidRPr="008C2555">
        <w:rPr>
          <w:rFonts w:ascii="Calibri" w:hAnsi="Calibri" w:cs="Calibri"/>
          <w:szCs w:val="22"/>
        </w:rPr>
        <w:t>dispute</w:t>
      </w:r>
      <w:bookmarkEnd w:id="332"/>
      <w:bookmarkEnd w:id="333"/>
    </w:p>
    <w:p w14:paraId="087B59C4" w14:textId="67B1A97C" w:rsidR="0059226A" w:rsidRPr="008C2555" w:rsidRDefault="00184959" w:rsidP="00D366DB">
      <w:pPr>
        <w:pStyle w:val="Listparagraf"/>
        <w:numPr>
          <w:ilvl w:val="0"/>
          <w:numId w:val="20"/>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Achizitorul</w:t>
      </w:r>
      <w:r w:rsidR="004858D7" w:rsidRPr="008C2555">
        <w:rPr>
          <w:rFonts w:ascii="Calibri" w:hAnsi="Calibri" w:cs="Calibri"/>
          <w:i/>
        </w:rPr>
        <w:t xml:space="preserve"> </w:t>
      </w:r>
      <w:r w:rsidR="00126534" w:rsidRPr="008C2555">
        <w:rPr>
          <w:rFonts w:ascii="Calibri" w:hAnsi="Calibri" w:cs="Calibri"/>
        </w:rPr>
        <w:t>și</w:t>
      </w:r>
      <w:r w:rsidR="004858D7"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w:t>
      </w:r>
      <w:r w:rsidR="002A7E13" w:rsidRPr="008C2555">
        <w:rPr>
          <w:rFonts w:ascii="Calibri" w:hAnsi="Calibri" w:cs="Calibri"/>
        </w:rPr>
        <w:t>depun</w:t>
      </w:r>
      <w:r w:rsidRPr="008C2555">
        <w:rPr>
          <w:rFonts w:ascii="Calibri" w:hAnsi="Calibri" w:cs="Calibri"/>
        </w:rPr>
        <w:t xml:space="preserve"> toate eforturile pentru a rezolva pe cale amiabilă, prin tratative directe </w:t>
      </w:r>
      <w:r w:rsidR="00126534" w:rsidRPr="008C2555">
        <w:rPr>
          <w:rFonts w:ascii="Calibri" w:hAnsi="Calibri" w:cs="Calibri"/>
        </w:rPr>
        <w:t>și</w:t>
      </w:r>
      <w:r w:rsidRPr="008C2555">
        <w:rPr>
          <w:rFonts w:ascii="Calibri" w:hAnsi="Calibri" w:cs="Calibri"/>
        </w:rPr>
        <w:t xml:space="preserve"> negociere amiabilă, orice </w:t>
      </w:r>
      <w:r w:rsidR="00126534" w:rsidRPr="008C2555">
        <w:rPr>
          <w:rFonts w:ascii="Calibri" w:hAnsi="Calibri" w:cs="Calibri"/>
        </w:rPr>
        <w:t>neîn</w:t>
      </w:r>
      <w:r w:rsidR="00C90B3D" w:rsidRPr="008C2555">
        <w:rPr>
          <w:rFonts w:ascii="Calibri" w:hAnsi="Calibri" w:cs="Calibri"/>
        </w:rPr>
        <w:t>ț</w:t>
      </w:r>
      <w:r w:rsidR="00126534" w:rsidRPr="008C2555">
        <w:rPr>
          <w:rFonts w:ascii="Calibri" w:hAnsi="Calibri" w:cs="Calibri"/>
        </w:rPr>
        <w:t>elegere</w:t>
      </w:r>
      <w:r w:rsidRPr="008C2555">
        <w:rPr>
          <w:rFonts w:ascii="Calibri" w:hAnsi="Calibri" w:cs="Calibri"/>
        </w:rPr>
        <w:t xml:space="preserve"> sau dispute care se poate</w:t>
      </w:r>
      <w:r w:rsidR="006F6FF7" w:rsidRPr="008C2555">
        <w:rPr>
          <w:rFonts w:ascii="Calibri" w:hAnsi="Calibri" w:cs="Calibri"/>
        </w:rPr>
        <w:t>/pot</w:t>
      </w:r>
      <w:r w:rsidRPr="008C2555">
        <w:rPr>
          <w:rFonts w:ascii="Calibri" w:hAnsi="Calibri" w:cs="Calibri"/>
        </w:rPr>
        <w:t xml:space="preserve"> ivi între </w:t>
      </w:r>
      <w:r w:rsidR="0009210C" w:rsidRPr="008C2555">
        <w:rPr>
          <w:rFonts w:ascii="Calibri" w:hAnsi="Calibri" w:cs="Calibri"/>
          <w:i/>
        </w:rPr>
        <w:t>Păr</w:t>
      </w:r>
      <w:r w:rsidR="00C90B3D" w:rsidRPr="008C2555">
        <w:rPr>
          <w:rFonts w:ascii="Calibri" w:hAnsi="Calibri" w:cs="Calibri"/>
          <w:i/>
        </w:rPr>
        <w:t>ț</w:t>
      </w:r>
      <w:r w:rsidR="0009210C" w:rsidRPr="008C2555">
        <w:rPr>
          <w:rFonts w:ascii="Calibri" w:hAnsi="Calibri" w:cs="Calibri"/>
          <w:i/>
        </w:rPr>
        <w:t>i</w:t>
      </w:r>
      <w:r w:rsidR="0009210C" w:rsidRPr="008C2555">
        <w:rPr>
          <w:rFonts w:ascii="Calibri" w:hAnsi="Calibri" w:cs="Calibri"/>
        </w:rPr>
        <w:t xml:space="preserve"> </w:t>
      </w:r>
      <w:r w:rsidRPr="008C2555">
        <w:rPr>
          <w:rFonts w:ascii="Calibri" w:hAnsi="Calibri" w:cs="Calibri"/>
        </w:rPr>
        <w:t xml:space="preserve">în cadrul sau în </w:t>
      </w:r>
      <w:r w:rsidR="00126534" w:rsidRPr="008C2555">
        <w:rPr>
          <w:rFonts w:ascii="Calibri" w:hAnsi="Calibri" w:cs="Calibri"/>
        </w:rPr>
        <w:t>legătură</w:t>
      </w:r>
      <w:r w:rsidRPr="008C2555">
        <w:rPr>
          <w:rFonts w:ascii="Calibri" w:hAnsi="Calibri" w:cs="Calibri"/>
        </w:rPr>
        <w:t xml:space="preserve"> cu îndeplinirea </w:t>
      </w:r>
      <w:r w:rsidRPr="008C2555">
        <w:rPr>
          <w:rFonts w:ascii="Calibri" w:hAnsi="Calibri" w:cs="Calibri"/>
          <w:i/>
        </w:rPr>
        <w:t>Contractului</w:t>
      </w:r>
      <w:r w:rsidRPr="008C2555">
        <w:rPr>
          <w:rFonts w:ascii="Calibri" w:hAnsi="Calibri" w:cs="Calibri"/>
        </w:rPr>
        <w:t>.</w:t>
      </w:r>
    </w:p>
    <w:p w14:paraId="657FD2B6" w14:textId="5A6D125C" w:rsidR="008C07CC" w:rsidRPr="008C2555" w:rsidRDefault="008C07CC" w:rsidP="00D366DB">
      <w:pPr>
        <w:pStyle w:val="Listparagraf"/>
        <w:numPr>
          <w:ilvl w:val="0"/>
          <w:numId w:val="20"/>
        </w:numPr>
        <w:shd w:val="clear" w:color="auto" w:fill="FFFFFF" w:themeFill="background1"/>
        <w:tabs>
          <w:tab w:val="left" w:pos="720"/>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i/>
          <w:shd w:val="clear" w:color="auto" w:fill="FFFFFF" w:themeFill="background1"/>
        </w:rPr>
        <w:t>Păr</w:t>
      </w:r>
      <w:r w:rsidR="00C90B3D" w:rsidRPr="008C2555">
        <w:rPr>
          <w:rFonts w:ascii="Calibri" w:hAnsi="Calibri" w:cs="Calibri"/>
          <w:i/>
          <w:shd w:val="clear" w:color="auto" w:fill="FFFFFF" w:themeFill="background1"/>
        </w:rPr>
        <w:t>ț</w:t>
      </w:r>
      <w:r w:rsidRPr="008C2555">
        <w:rPr>
          <w:rFonts w:ascii="Calibri" w:hAnsi="Calibri" w:cs="Calibri"/>
          <w:i/>
          <w:shd w:val="clear" w:color="auto" w:fill="FFFFFF" w:themeFill="background1"/>
        </w:rPr>
        <w:t xml:space="preserve">ile </w:t>
      </w:r>
      <w:r w:rsidRPr="008C2555">
        <w:rPr>
          <w:rFonts w:ascii="Calibri" w:hAnsi="Calibri" w:cs="Calibri"/>
          <w:shd w:val="clear" w:color="auto" w:fill="FFFFFF" w:themeFill="background1"/>
        </w:rPr>
        <w:t>trebuie să răspundă la o solicitare de solu</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ionare pe cale amiabilă în termenul stabilit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00D61197" w:rsidRPr="008C2555">
        <w:rPr>
          <w:rFonts w:ascii="Calibri" w:hAnsi="Calibri" w:cs="Calibri"/>
        </w:rPr>
        <w:t>.</w:t>
      </w:r>
    </w:p>
    <w:p w14:paraId="7F2F6A4C" w14:textId="2FE0B78F" w:rsidR="00184959" w:rsidRPr="008C2555" w:rsidRDefault="00184959" w:rsidP="00D366DB">
      <w:pPr>
        <w:pStyle w:val="Listparagraf"/>
        <w:numPr>
          <w:ilvl w:val="0"/>
          <w:numId w:val="20"/>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Dacă disputa nu </w:t>
      </w:r>
      <w:r w:rsidR="00D61197" w:rsidRPr="008C2555">
        <w:rPr>
          <w:rFonts w:ascii="Calibri" w:hAnsi="Calibri" w:cs="Calibri"/>
        </w:rPr>
        <w:t>este astfel</w:t>
      </w:r>
      <w:r w:rsidRPr="008C2555">
        <w:rPr>
          <w:rFonts w:ascii="Calibri" w:hAnsi="Calibri" w:cs="Calibri"/>
        </w:rPr>
        <w:t xml:space="preserve"> </w:t>
      </w:r>
      <w:r w:rsidR="00126534" w:rsidRPr="008C2555">
        <w:rPr>
          <w:rFonts w:ascii="Calibri" w:hAnsi="Calibri" w:cs="Calibri"/>
        </w:rPr>
        <w:t>solu</w:t>
      </w:r>
      <w:r w:rsidR="00C90B3D" w:rsidRPr="008C2555">
        <w:rPr>
          <w:rFonts w:ascii="Calibri" w:hAnsi="Calibri" w:cs="Calibri"/>
        </w:rPr>
        <w:t>ț</w:t>
      </w:r>
      <w:r w:rsidR="00126534" w:rsidRPr="008C2555">
        <w:rPr>
          <w:rFonts w:ascii="Calibri" w:hAnsi="Calibri" w:cs="Calibri"/>
        </w:rPr>
        <w:t>ionată</w:t>
      </w:r>
      <w:r w:rsidR="004E7EF6" w:rsidRPr="008C2555">
        <w:rPr>
          <w:rFonts w:ascii="Calibri" w:hAnsi="Calibri" w:cs="Calibri"/>
        </w:rPr>
        <w:t xml:space="preserve"> </w:t>
      </w:r>
      <w:r w:rsidR="00FE7E55" w:rsidRPr="008C2555">
        <w:rPr>
          <w:rFonts w:ascii="Calibri" w:hAnsi="Calibri" w:cs="Calibri"/>
        </w:rPr>
        <w:t>î</w:t>
      </w:r>
      <w:r w:rsidR="004E7EF6" w:rsidRPr="008C2555">
        <w:rPr>
          <w:rFonts w:ascii="Calibri" w:hAnsi="Calibri" w:cs="Calibri"/>
        </w:rPr>
        <w:t>n termen</w:t>
      </w:r>
      <w:r w:rsidR="00FE7E55" w:rsidRPr="008C2555">
        <w:rPr>
          <w:rFonts w:ascii="Calibri" w:hAnsi="Calibri" w:cs="Calibri"/>
        </w:rPr>
        <w:t xml:space="preserve">ul stabilit </w:t>
      </w:r>
      <w:r w:rsidR="00D61197" w:rsidRPr="008C2555">
        <w:rPr>
          <w:rFonts w:ascii="Calibri" w:hAnsi="Calibri" w:cs="Calibri"/>
        </w:rPr>
        <w:t xml:space="preserve">la </w:t>
      </w:r>
      <w:r w:rsidR="00D61197" w:rsidRPr="008C2555">
        <w:rPr>
          <w:rFonts w:ascii="Calibri" w:hAnsi="Calibri" w:cs="Calibri"/>
          <w:u w:val="single"/>
          <w:shd w:val="clear" w:color="auto" w:fill="FBD4B4" w:themeFill="accent6" w:themeFillTint="66"/>
        </w:rPr>
        <w:t xml:space="preserve">clauza </w:t>
      </w:r>
      <w:hyperlink w:anchor="_7.9._Soluționarea_eventualelor" w:history="1">
        <w:r w:rsidR="008F2E8D" w:rsidRPr="008C2555">
          <w:rPr>
            <w:rStyle w:val="Hyperlink"/>
            <w:rFonts w:ascii="Calibri" w:hAnsi="Calibri" w:cs="Calibri"/>
            <w:b/>
            <w:sz w:val="22"/>
            <w:szCs w:val="22"/>
            <w:u w:val="single"/>
            <w:shd w:val="clear" w:color="auto" w:fill="FBD4B4" w:themeFill="accent6" w:themeFillTint="66"/>
          </w:rPr>
          <w:t>7</w:t>
        </w:r>
        <w:r w:rsidR="00D61197" w:rsidRPr="008C2555">
          <w:rPr>
            <w:rStyle w:val="Hyperlink"/>
            <w:rFonts w:ascii="Calibri" w:hAnsi="Calibri" w:cs="Calibri"/>
            <w:b/>
            <w:sz w:val="22"/>
            <w:szCs w:val="22"/>
            <w:u w:val="single"/>
            <w:shd w:val="clear" w:color="auto" w:fill="FBD4B4" w:themeFill="accent6" w:themeFillTint="66"/>
          </w:rPr>
          <w:t>.9.(b)</w:t>
        </w:r>
      </w:hyperlink>
      <w:r w:rsidR="004E7EF6" w:rsidRPr="00981214">
        <w:rPr>
          <w:rFonts w:ascii="Calibri" w:hAnsi="Calibri" w:cs="Calibri"/>
        </w:rPr>
        <w:t xml:space="preserve"> </w:t>
      </w:r>
      <w:r w:rsidR="002617CC" w:rsidRPr="008C2555">
        <w:rPr>
          <w:rFonts w:ascii="Calibri" w:hAnsi="Calibri" w:cs="Calibri"/>
        </w:rPr>
        <w:t xml:space="preserve">din prezentul </w:t>
      </w:r>
      <w:r w:rsidR="002617CC" w:rsidRPr="008C2555">
        <w:rPr>
          <w:rFonts w:ascii="Calibri" w:hAnsi="Calibri" w:cs="Calibri"/>
          <w:i/>
        </w:rPr>
        <w:t>Contract</w:t>
      </w:r>
      <w:r w:rsidR="002617CC" w:rsidRPr="008C2555">
        <w:rPr>
          <w:rFonts w:ascii="Calibri" w:hAnsi="Calibri" w:cs="Calibri"/>
        </w:rPr>
        <w:t xml:space="preserve"> </w:t>
      </w:r>
      <w:r w:rsidR="00126534" w:rsidRPr="008C2555">
        <w:rPr>
          <w:rFonts w:ascii="Calibri" w:hAnsi="Calibri" w:cs="Calibri"/>
        </w:rPr>
        <w:t>și</w:t>
      </w:r>
      <w:r w:rsidR="004858D7" w:rsidRPr="008C2555">
        <w:rPr>
          <w:rFonts w:ascii="Calibri" w:hAnsi="Calibri" w:cs="Calibri"/>
        </w:rPr>
        <w:t xml:space="preserve"> </w:t>
      </w:r>
      <w:r w:rsidR="007F62D6" w:rsidRPr="008C2555">
        <w:rPr>
          <w:rFonts w:ascii="Calibri" w:hAnsi="Calibri" w:cs="Calibri"/>
          <w:i/>
        </w:rPr>
        <w:t>Păr</w:t>
      </w:r>
      <w:r w:rsidR="00C90B3D" w:rsidRPr="008C2555">
        <w:rPr>
          <w:rFonts w:ascii="Calibri" w:hAnsi="Calibri" w:cs="Calibri"/>
          <w:i/>
        </w:rPr>
        <w:t>ț</w:t>
      </w:r>
      <w:r w:rsidRPr="008C2555">
        <w:rPr>
          <w:rFonts w:ascii="Calibri" w:hAnsi="Calibri" w:cs="Calibri"/>
          <w:i/>
        </w:rPr>
        <w:t>ile</w:t>
      </w:r>
      <w:r w:rsidRPr="008C2555">
        <w:rPr>
          <w:rFonts w:ascii="Calibri" w:hAnsi="Calibri" w:cs="Calibri"/>
        </w:rPr>
        <w:t xml:space="preserve"> au, în continuare</w:t>
      </w:r>
      <w:r w:rsidR="00126534" w:rsidRPr="008C2555">
        <w:rPr>
          <w:rFonts w:ascii="Calibri" w:hAnsi="Calibri" w:cs="Calibri"/>
        </w:rPr>
        <w:t>,</w:t>
      </w:r>
      <w:r w:rsidRPr="008C2555">
        <w:rPr>
          <w:rFonts w:ascii="Calibri" w:hAnsi="Calibri" w:cs="Calibri"/>
        </w:rPr>
        <w:t xml:space="preserve"> opinii divergente în legătură cu sau în îndeplinirea </w:t>
      </w:r>
      <w:r w:rsidRPr="008C2555">
        <w:rPr>
          <w:rFonts w:ascii="Calibri" w:hAnsi="Calibri" w:cs="Calibri"/>
          <w:i/>
        </w:rPr>
        <w:t>Contractului</w:t>
      </w:r>
      <w:r w:rsidRPr="008C2555">
        <w:rPr>
          <w:rFonts w:ascii="Calibri" w:hAnsi="Calibri" w:cs="Calibri"/>
        </w:rPr>
        <w:t xml:space="preserve">, acestea trebuie să se notifice reciproc </w:t>
      </w:r>
      <w:r w:rsidR="00126534" w:rsidRPr="008C2555">
        <w:rPr>
          <w:rFonts w:ascii="Calibri" w:hAnsi="Calibri" w:cs="Calibri"/>
        </w:rPr>
        <w:t>și</w:t>
      </w:r>
      <w:r w:rsidR="004858D7" w:rsidRPr="008C2555">
        <w:rPr>
          <w:rFonts w:ascii="Calibri" w:hAnsi="Calibri" w:cs="Calibri"/>
        </w:rPr>
        <w:t xml:space="preserve"> </w:t>
      </w:r>
      <w:r w:rsidRPr="008C2555">
        <w:rPr>
          <w:rFonts w:ascii="Calibri" w:hAnsi="Calibri" w:cs="Calibri"/>
        </w:rPr>
        <w:t xml:space="preserve">în scris, în </w:t>
      </w:r>
      <w:r w:rsidR="00126534" w:rsidRPr="008C2555">
        <w:rPr>
          <w:rFonts w:ascii="Calibri" w:hAnsi="Calibri" w:cs="Calibri"/>
        </w:rPr>
        <w:t>privin</w:t>
      </w:r>
      <w:r w:rsidR="00C90B3D" w:rsidRPr="008C2555">
        <w:rPr>
          <w:rFonts w:ascii="Calibri" w:hAnsi="Calibri" w:cs="Calibri"/>
        </w:rPr>
        <w:t>ț</w:t>
      </w:r>
      <w:r w:rsidR="00126534" w:rsidRPr="008C2555">
        <w:rPr>
          <w:rFonts w:ascii="Calibri" w:hAnsi="Calibri" w:cs="Calibri"/>
        </w:rPr>
        <w:t>a</w:t>
      </w:r>
      <w:r w:rsidR="004858D7" w:rsidRPr="008C2555">
        <w:rPr>
          <w:rFonts w:ascii="Calibri" w:hAnsi="Calibri" w:cs="Calibri"/>
        </w:rPr>
        <w:t xml:space="preserve"> </w:t>
      </w:r>
      <w:r w:rsidR="00126534" w:rsidRPr="008C2555">
        <w:rPr>
          <w:rFonts w:ascii="Calibri" w:hAnsi="Calibri" w:cs="Calibri"/>
        </w:rPr>
        <w:t>pozi</w:t>
      </w:r>
      <w:r w:rsidR="00C90B3D" w:rsidRPr="008C2555">
        <w:rPr>
          <w:rFonts w:ascii="Calibri" w:hAnsi="Calibri" w:cs="Calibri"/>
        </w:rPr>
        <w:t>ț</w:t>
      </w:r>
      <w:r w:rsidR="00126534" w:rsidRPr="008C2555">
        <w:rPr>
          <w:rFonts w:ascii="Calibri" w:hAnsi="Calibri" w:cs="Calibri"/>
        </w:rPr>
        <w:t>iei</w:t>
      </w:r>
      <w:r w:rsidRPr="008C2555">
        <w:rPr>
          <w:rFonts w:ascii="Calibri" w:hAnsi="Calibri" w:cs="Calibri"/>
        </w:rPr>
        <w:t xml:space="preserve"> lor asupra aspectului în </w:t>
      </w:r>
      <w:r w:rsidR="00126534" w:rsidRPr="008C2555">
        <w:rPr>
          <w:rFonts w:ascii="Calibri" w:hAnsi="Calibri" w:cs="Calibri"/>
        </w:rPr>
        <w:t>dispută</w:t>
      </w:r>
      <w:r w:rsidRPr="008C2555">
        <w:rPr>
          <w:rFonts w:ascii="Calibri" w:hAnsi="Calibri" w:cs="Calibri"/>
        </w:rPr>
        <w:t xml:space="preserve"> precum </w:t>
      </w:r>
      <w:r w:rsidR="00126534" w:rsidRPr="008C2555">
        <w:rPr>
          <w:rFonts w:ascii="Calibri" w:hAnsi="Calibri" w:cs="Calibri"/>
        </w:rPr>
        <w:t>și</w:t>
      </w:r>
      <w:r w:rsidRPr="008C2555">
        <w:rPr>
          <w:rFonts w:ascii="Calibri" w:hAnsi="Calibri" w:cs="Calibri"/>
        </w:rPr>
        <w:t xml:space="preserve"> cu privire la </w:t>
      </w:r>
      <w:r w:rsidR="00126534" w:rsidRPr="008C2555">
        <w:rPr>
          <w:rFonts w:ascii="Calibri" w:hAnsi="Calibri" w:cs="Calibri"/>
        </w:rPr>
        <w:t>solu</w:t>
      </w:r>
      <w:r w:rsidR="00C90B3D" w:rsidRPr="008C2555">
        <w:rPr>
          <w:rFonts w:ascii="Calibri" w:hAnsi="Calibri" w:cs="Calibri"/>
        </w:rPr>
        <w:t>ț</w:t>
      </w:r>
      <w:r w:rsidR="00126534" w:rsidRPr="008C2555">
        <w:rPr>
          <w:rFonts w:ascii="Calibri" w:hAnsi="Calibri" w:cs="Calibri"/>
        </w:rPr>
        <w:t>ia</w:t>
      </w:r>
      <w:r w:rsidRPr="008C2555">
        <w:rPr>
          <w:rFonts w:ascii="Calibri" w:hAnsi="Calibri" w:cs="Calibri"/>
        </w:rPr>
        <w:t xml:space="preserve"> pe care o întrevăd pentru rezolvarea ei.</w:t>
      </w:r>
    </w:p>
    <w:p w14:paraId="590DEB5B" w14:textId="0CFE08F8" w:rsidR="00184959" w:rsidRPr="008C2555" w:rsidRDefault="00184959" w:rsidP="00D366DB">
      <w:pPr>
        <w:pStyle w:val="Listparagraf"/>
        <w:numPr>
          <w:ilvl w:val="0"/>
          <w:numId w:val="20"/>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Dacă încercarea de </w:t>
      </w:r>
      <w:r w:rsidR="00126534" w:rsidRPr="008C2555">
        <w:rPr>
          <w:rFonts w:ascii="Calibri" w:hAnsi="Calibri" w:cs="Calibri"/>
        </w:rPr>
        <w:t>solu</w:t>
      </w:r>
      <w:r w:rsidR="00C90B3D" w:rsidRPr="008C2555">
        <w:rPr>
          <w:rFonts w:ascii="Calibri" w:hAnsi="Calibri" w:cs="Calibri"/>
        </w:rPr>
        <w:t>ț</w:t>
      </w:r>
      <w:r w:rsidR="00126534" w:rsidRPr="008C2555">
        <w:rPr>
          <w:rFonts w:ascii="Calibri" w:hAnsi="Calibri" w:cs="Calibri"/>
        </w:rPr>
        <w:t>ionare</w:t>
      </w:r>
      <w:r w:rsidRPr="008C2555">
        <w:rPr>
          <w:rFonts w:ascii="Calibri" w:hAnsi="Calibri" w:cs="Calibri"/>
        </w:rPr>
        <w:t xml:space="preserve"> pe cale amiabilă </w:t>
      </w:r>
      <w:r w:rsidR="00126534" w:rsidRPr="008C2555">
        <w:rPr>
          <w:rFonts w:ascii="Calibri" w:hAnsi="Calibri" w:cs="Calibri"/>
        </w:rPr>
        <w:t>eșuează</w:t>
      </w:r>
      <w:r w:rsidRPr="008C2555">
        <w:rPr>
          <w:rFonts w:ascii="Calibri" w:hAnsi="Calibri" w:cs="Calibri"/>
        </w:rPr>
        <w:t xml:space="preserve"> sau dacă una dintre </w:t>
      </w:r>
      <w:r w:rsidR="00126534" w:rsidRPr="008C2555">
        <w:rPr>
          <w:rFonts w:ascii="Calibri" w:hAnsi="Calibri" w:cs="Calibri"/>
          <w:i/>
        </w:rPr>
        <w:t>Păr</w:t>
      </w:r>
      <w:r w:rsidR="00C90B3D" w:rsidRPr="008C2555">
        <w:rPr>
          <w:rFonts w:ascii="Calibri" w:hAnsi="Calibri" w:cs="Calibri"/>
          <w:i/>
        </w:rPr>
        <w:t>ț</w:t>
      </w:r>
      <w:r w:rsidR="00126534" w:rsidRPr="008C2555">
        <w:rPr>
          <w:rFonts w:ascii="Calibri" w:hAnsi="Calibri" w:cs="Calibri"/>
          <w:i/>
        </w:rPr>
        <w:t>i</w:t>
      </w:r>
      <w:r w:rsidRPr="008C2555">
        <w:rPr>
          <w:rFonts w:ascii="Calibri" w:hAnsi="Calibri" w:cs="Calibri"/>
        </w:rPr>
        <w:t xml:space="preserve"> nu răspunde în termen l</w:t>
      </w:r>
      <w:r w:rsidR="00126534" w:rsidRPr="008C2555">
        <w:rPr>
          <w:rFonts w:ascii="Calibri" w:hAnsi="Calibri" w:cs="Calibri"/>
        </w:rPr>
        <w:t>a solicitare, oricare din</w:t>
      </w:r>
      <w:r w:rsidR="00A63E08" w:rsidRPr="008C2555">
        <w:rPr>
          <w:rFonts w:ascii="Calibri" w:hAnsi="Calibri" w:cs="Calibri"/>
        </w:rPr>
        <w:t>tre</w:t>
      </w:r>
      <w:r w:rsidR="00126534" w:rsidRPr="008C2555">
        <w:rPr>
          <w:rFonts w:ascii="Calibri" w:hAnsi="Calibri" w:cs="Calibri"/>
        </w:rPr>
        <w:t xml:space="preserve"> </w:t>
      </w:r>
      <w:r w:rsidR="00126534" w:rsidRPr="008C2555">
        <w:rPr>
          <w:rFonts w:ascii="Calibri" w:hAnsi="Calibri" w:cs="Calibri"/>
          <w:i/>
        </w:rPr>
        <w:t>Păr</w:t>
      </w:r>
      <w:r w:rsidR="00C90B3D" w:rsidRPr="008C2555">
        <w:rPr>
          <w:rFonts w:ascii="Calibri" w:hAnsi="Calibri" w:cs="Calibri"/>
          <w:i/>
        </w:rPr>
        <w:t>ț</w:t>
      </w:r>
      <w:r w:rsidR="00126534" w:rsidRPr="008C2555">
        <w:rPr>
          <w:rFonts w:ascii="Calibri" w:hAnsi="Calibri" w:cs="Calibri"/>
          <w:i/>
        </w:rPr>
        <w:t>i</w:t>
      </w:r>
      <w:r w:rsidRPr="008C2555">
        <w:rPr>
          <w:rFonts w:ascii="Calibri" w:hAnsi="Calibri" w:cs="Calibri"/>
        </w:rPr>
        <w:t xml:space="preserve"> poate invoca </w:t>
      </w:r>
      <w:r w:rsidR="00126534" w:rsidRPr="008C2555">
        <w:rPr>
          <w:rFonts w:ascii="Calibri" w:hAnsi="Calibri" w:cs="Calibri"/>
        </w:rPr>
        <w:t>dispozi</w:t>
      </w:r>
      <w:r w:rsidR="00C90B3D" w:rsidRPr="008C2555">
        <w:rPr>
          <w:rFonts w:ascii="Calibri" w:hAnsi="Calibri" w:cs="Calibri"/>
        </w:rPr>
        <w:t>ț</w:t>
      </w:r>
      <w:r w:rsidR="00126534" w:rsidRPr="008C2555">
        <w:rPr>
          <w:rFonts w:ascii="Calibri" w:hAnsi="Calibri" w:cs="Calibri"/>
        </w:rPr>
        <w:t>iile</w:t>
      </w:r>
      <w:r w:rsidRPr="008C2555">
        <w:rPr>
          <w:rFonts w:ascii="Calibri" w:hAnsi="Calibri" w:cs="Calibri"/>
        </w:rPr>
        <w:t xml:space="preserve"> astfel cum sunt stabilite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4D59541C" w14:textId="1E758D23" w:rsidR="0036283C" w:rsidRDefault="00184959" w:rsidP="00126AC4">
      <w:pPr>
        <w:pStyle w:val="Listparagraf"/>
        <w:numPr>
          <w:ilvl w:val="0"/>
          <w:numId w:val="20"/>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Pe perioada </w:t>
      </w:r>
      <w:r w:rsidR="00126534" w:rsidRPr="008C2555">
        <w:rPr>
          <w:rFonts w:ascii="Calibri" w:hAnsi="Calibri" w:cs="Calibri"/>
        </w:rPr>
        <w:t>solu</w:t>
      </w:r>
      <w:r w:rsidR="00C90B3D" w:rsidRPr="008C2555">
        <w:rPr>
          <w:rFonts w:ascii="Calibri" w:hAnsi="Calibri" w:cs="Calibri"/>
        </w:rPr>
        <w:t>ț</w:t>
      </w:r>
      <w:r w:rsidR="00126534" w:rsidRPr="008C2555">
        <w:rPr>
          <w:rFonts w:ascii="Calibri" w:hAnsi="Calibri" w:cs="Calibri"/>
        </w:rPr>
        <w:t>ionării</w:t>
      </w:r>
      <w:r w:rsidR="004858D7" w:rsidRPr="008C2555">
        <w:rPr>
          <w:rFonts w:ascii="Calibri" w:hAnsi="Calibri" w:cs="Calibri"/>
        </w:rPr>
        <w:t xml:space="preserve"> </w:t>
      </w:r>
      <w:r w:rsidR="0039484B" w:rsidRPr="008C2555">
        <w:rPr>
          <w:rFonts w:ascii="Calibri" w:hAnsi="Calibri" w:cs="Calibri"/>
        </w:rPr>
        <w:t>disputelor</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este obligat să continue </w:t>
      </w:r>
      <w:r w:rsidR="006E02A7" w:rsidRPr="008C2555">
        <w:rPr>
          <w:rFonts w:ascii="Calibri" w:hAnsi="Calibri" w:cs="Calibri"/>
        </w:rPr>
        <w:t>execu</w:t>
      </w:r>
      <w:r w:rsidR="00C90B3D" w:rsidRPr="008C2555">
        <w:rPr>
          <w:rFonts w:ascii="Calibri" w:hAnsi="Calibri" w:cs="Calibri"/>
        </w:rPr>
        <w:t>ț</w:t>
      </w:r>
      <w:r w:rsidR="006E02A7" w:rsidRPr="008C2555">
        <w:rPr>
          <w:rFonts w:ascii="Calibri" w:hAnsi="Calibri" w:cs="Calibri"/>
        </w:rPr>
        <w:t>ia</w:t>
      </w:r>
      <w:r w:rsidR="006E18D3" w:rsidRPr="008C2555">
        <w:rPr>
          <w:rFonts w:ascii="Calibri" w:hAnsi="Calibri" w:cs="Calibri"/>
        </w:rPr>
        <w:t xml:space="preserve"> </w:t>
      </w:r>
      <w:r w:rsidR="006E18D3" w:rsidRPr="008C2555">
        <w:rPr>
          <w:rFonts w:ascii="Calibri" w:hAnsi="Calibri" w:cs="Calibri"/>
          <w:i/>
        </w:rPr>
        <w:t>Lucrărilor</w:t>
      </w:r>
      <w:r w:rsidRPr="008C2555">
        <w:rPr>
          <w:rFonts w:ascii="Calibri" w:hAnsi="Calibri" w:cs="Calibri"/>
        </w:rPr>
        <w:t xml:space="preserve"> astfel cum </w:t>
      </w:r>
      <w:r w:rsidR="0039484B" w:rsidRPr="008C2555">
        <w:rPr>
          <w:rFonts w:ascii="Calibri" w:hAnsi="Calibri" w:cs="Calibri"/>
        </w:rPr>
        <w:t xml:space="preserve">este </w:t>
      </w:r>
      <w:r w:rsidRPr="008C2555">
        <w:rPr>
          <w:rFonts w:ascii="Calibri" w:hAnsi="Calibri" w:cs="Calibri"/>
        </w:rPr>
        <w:t xml:space="preserve">stabilit prin prezentul </w:t>
      </w:r>
      <w:r w:rsidRPr="008C2555">
        <w:rPr>
          <w:rFonts w:ascii="Calibri" w:hAnsi="Calibri" w:cs="Calibri"/>
          <w:i/>
        </w:rPr>
        <w:t>Contract</w:t>
      </w:r>
      <w:r w:rsidRPr="008C2555">
        <w:rPr>
          <w:rFonts w:ascii="Calibri" w:hAnsi="Calibri" w:cs="Calibri"/>
        </w:rPr>
        <w:t xml:space="preserve">. În </w:t>
      </w:r>
      <w:r w:rsidR="00126534" w:rsidRPr="008C2555">
        <w:rPr>
          <w:rFonts w:ascii="Calibri" w:hAnsi="Calibri" w:cs="Calibri"/>
        </w:rPr>
        <w:t>situa</w:t>
      </w:r>
      <w:r w:rsidR="00C90B3D" w:rsidRPr="008C2555">
        <w:rPr>
          <w:rFonts w:ascii="Calibri" w:hAnsi="Calibri" w:cs="Calibri"/>
        </w:rPr>
        <w:t>ț</w:t>
      </w:r>
      <w:r w:rsidR="00126534" w:rsidRPr="008C2555">
        <w:rPr>
          <w:rFonts w:ascii="Calibri" w:hAnsi="Calibri" w:cs="Calibri"/>
        </w:rPr>
        <w:t>ia</w:t>
      </w:r>
      <w:r w:rsidRPr="008C2555">
        <w:rPr>
          <w:rFonts w:ascii="Calibri" w:hAnsi="Calibri" w:cs="Calibri"/>
        </w:rPr>
        <w:t xml:space="preserve"> nerespectării acestei </w:t>
      </w:r>
      <w:r w:rsidR="00126534" w:rsidRPr="008C2555">
        <w:rPr>
          <w:rFonts w:ascii="Calibri" w:hAnsi="Calibri" w:cs="Calibri"/>
        </w:rPr>
        <w:t>obliga</w:t>
      </w:r>
      <w:r w:rsidR="00C90B3D" w:rsidRPr="008C2555">
        <w:rPr>
          <w:rFonts w:ascii="Calibri" w:hAnsi="Calibri" w:cs="Calibri"/>
        </w:rPr>
        <w:t>ț</w:t>
      </w:r>
      <w:r w:rsidR="00126534" w:rsidRPr="008C2555">
        <w:rPr>
          <w:rFonts w:ascii="Calibri" w:hAnsi="Calibri" w:cs="Calibri"/>
        </w:rPr>
        <w:t>ii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este </w:t>
      </w:r>
      <w:r w:rsidR="00126534" w:rsidRPr="008C2555">
        <w:rPr>
          <w:rFonts w:ascii="Calibri" w:hAnsi="Calibri" w:cs="Calibri"/>
        </w:rPr>
        <w:t>îndreptă</w:t>
      </w:r>
      <w:r w:rsidR="00C90B3D" w:rsidRPr="008C2555">
        <w:rPr>
          <w:rFonts w:ascii="Calibri" w:hAnsi="Calibri" w:cs="Calibri"/>
        </w:rPr>
        <w:t>ț</w:t>
      </w:r>
      <w:r w:rsidR="00126534" w:rsidRPr="008C2555">
        <w:rPr>
          <w:rFonts w:ascii="Calibri" w:hAnsi="Calibri" w:cs="Calibri"/>
        </w:rPr>
        <w:t>it</w:t>
      </w:r>
      <w:r w:rsidRPr="008C2555">
        <w:rPr>
          <w:rFonts w:ascii="Calibri" w:hAnsi="Calibri" w:cs="Calibri"/>
        </w:rPr>
        <w:t xml:space="preserve"> la </w:t>
      </w:r>
      <w:r w:rsidR="00FA1CC7" w:rsidRPr="008C2555">
        <w:rPr>
          <w:rFonts w:ascii="Calibri" w:hAnsi="Calibri" w:cs="Calibri"/>
        </w:rPr>
        <w:t>despăgubiri</w:t>
      </w:r>
      <w:r w:rsidR="00FA1CC7" w:rsidRPr="008C2555">
        <w:rPr>
          <w:rFonts w:ascii="Calibri" w:hAnsi="Calibri" w:cs="Calibri"/>
          <w:i/>
        </w:rPr>
        <w:t xml:space="preserve"> </w:t>
      </w:r>
      <w:r w:rsidRPr="008C2555">
        <w:rPr>
          <w:rFonts w:ascii="Calibri" w:hAnsi="Calibri" w:cs="Calibri"/>
        </w:rPr>
        <w:t xml:space="preserve">pentru neexecutarea </w:t>
      </w:r>
      <w:r w:rsidR="00126534" w:rsidRPr="008C2555">
        <w:rPr>
          <w:rFonts w:ascii="Calibri" w:hAnsi="Calibri" w:cs="Calibri"/>
        </w:rPr>
        <w:t>obliga</w:t>
      </w:r>
      <w:r w:rsidR="00C90B3D" w:rsidRPr="008C2555">
        <w:rPr>
          <w:rFonts w:ascii="Calibri" w:hAnsi="Calibri" w:cs="Calibri"/>
        </w:rPr>
        <w:t>ț</w:t>
      </w:r>
      <w:r w:rsidR="00126534" w:rsidRPr="008C2555">
        <w:rPr>
          <w:rFonts w:ascii="Calibri" w:hAnsi="Calibri" w:cs="Calibri"/>
        </w:rPr>
        <w:t>iilor</w:t>
      </w:r>
      <w:r w:rsidRPr="008C2555">
        <w:rPr>
          <w:rFonts w:ascii="Calibri" w:hAnsi="Calibri" w:cs="Calibri"/>
        </w:rPr>
        <w:t xml:space="preserve"> contractuale, astfel cum este specificat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730CFC13" w14:textId="77777777" w:rsidR="00CD4282" w:rsidRDefault="00CD4282" w:rsidP="00CD4282">
      <w:pPr>
        <w:spacing w:after="0" w:line="240" w:lineRule="auto"/>
        <w:rPr>
          <w:rFonts w:eastAsia="Times New Roman" w:cs="Calibri"/>
          <w:b/>
          <w:bCs/>
        </w:rPr>
      </w:pPr>
    </w:p>
    <w:tbl>
      <w:tblPr>
        <w:tblW w:w="9900" w:type="dxa"/>
        <w:tblCellMar>
          <w:left w:w="10" w:type="dxa"/>
          <w:right w:w="10" w:type="dxa"/>
        </w:tblCellMar>
        <w:tblLook w:val="04A0" w:firstRow="1" w:lastRow="0" w:firstColumn="1" w:lastColumn="0" w:noHBand="0" w:noVBand="1"/>
      </w:tblPr>
      <w:tblGrid>
        <w:gridCol w:w="4950"/>
        <w:gridCol w:w="4950"/>
      </w:tblGrid>
      <w:tr w:rsidR="00CD4282" w14:paraId="6AB4A45C" w14:textId="77777777" w:rsidTr="003E15E1">
        <w:trPr>
          <w:trHeight w:val="557"/>
        </w:trPr>
        <w:tc>
          <w:tcPr>
            <w:tcW w:w="4950" w:type="dxa"/>
            <w:tcMar>
              <w:top w:w="0" w:type="dxa"/>
              <w:left w:w="108" w:type="dxa"/>
              <w:bottom w:w="0" w:type="dxa"/>
              <w:right w:w="108" w:type="dxa"/>
            </w:tcMar>
            <w:hideMark/>
          </w:tcPr>
          <w:p w14:paraId="0E35D4F6" w14:textId="77777777" w:rsidR="00CD4282" w:rsidRDefault="00CD4282">
            <w:pPr>
              <w:spacing w:after="0" w:line="240" w:lineRule="auto"/>
              <w:rPr>
                <w:rFonts w:cs="Calibri"/>
                <w:b/>
                <w:bCs/>
                <w:lang w:val="en-US" w:eastAsia="en-US"/>
              </w:rPr>
            </w:pPr>
            <w:proofErr w:type="spellStart"/>
            <w:r>
              <w:rPr>
                <w:rFonts w:cs="Calibri"/>
                <w:b/>
                <w:bCs/>
                <w:lang w:val="en-US" w:eastAsia="en-US"/>
              </w:rPr>
              <w:t>Pentru</w:t>
            </w:r>
            <w:proofErr w:type="spellEnd"/>
            <w:r>
              <w:rPr>
                <w:rFonts w:cs="Calibri"/>
                <w:b/>
                <w:bCs/>
                <w:lang w:val="en-US" w:eastAsia="en-US"/>
              </w:rPr>
              <w:t xml:space="preserve"> </w:t>
            </w:r>
            <w:proofErr w:type="spellStart"/>
            <w:r>
              <w:rPr>
                <w:rFonts w:cs="Calibri"/>
                <w:b/>
                <w:bCs/>
                <w:lang w:val="en-US" w:eastAsia="en-US"/>
              </w:rPr>
              <w:t>Achizitor</w:t>
            </w:r>
            <w:proofErr w:type="spellEnd"/>
            <w:r>
              <w:rPr>
                <w:rFonts w:cs="Calibri"/>
                <w:b/>
                <w:bCs/>
                <w:lang w:val="en-US" w:eastAsia="en-US"/>
              </w:rPr>
              <w:t>,</w:t>
            </w:r>
          </w:p>
        </w:tc>
        <w:tc>
          <w:tcPr>
            <w:tcW w:w="4950" w:type="dxa"/>
            <w:tcMar>
              <w:top w:w="0" w:type="dxa"/>
              <w:left w:w="108" w:type="dxa"/>
              <w:bottom w:w="0" w:type="dxa"/>
              <w:right w:w="108" w:type="dxa"/>
            </w:tcMar>
            <w:hideMark/>
          </w:tcPr>
          <w:p w14:paraId="42379DFC" w14:textId="77777777" w:rsidR="00CD4282" w:rsidRDefault="00CD4282">
            <w:pPr>
              <w:spacing w:after="0" w:line="240" w:lineRule="auto"/>
              <w:rPr>
                <w:rFonts w:cs="Calibri"/>
                <w:b/>
                <w:bCs/>
                <w:lang w:val="en-US" w:eastAsia="en-US"/>
              </w:rPr>
            </w:pPr>
            <w:proofErr w:type="spellStart"/>
            <w:r>
              <w:rPr>
                <w:rFonts w:cs="Calibri"/>
                <w:b/>
                <w:bCs/>
                <w:lang w:val="en-US" w:eastAsia="en-US"/>
              </w:rPr>
              <w:t>Pentru</w:t>
            </w:r>
            <w:proofErr w:type="spellEnd"/>
            <w:r>
              <w:rPr>
                <w:rFonts w:cs="Calibri"/>
                <w:b/>
                <w:bCs/>
                <w:lang w:val="en-US" w:eastAsia="en-US"/>
              </w:rPr>
              <w:t xml:space="preserve"> </w:t>
            </w:r>
            <w:proofErr w:type="spellStart"/>
            <w:r>
              <w:rPr>
                <w:rFonts w:cs="Calibri"/>
                <w:b/>
                <w:bCs/>
                <w:lang w:val="en-US" w:eastAsia="en-US"/>
              </w:rPr>
              <w:t>Contractant</w:t>
            </w:r>
            <w:proofErr w:type="spellEnd"/>
            <w:r>
              <w:rPr>
                <w:rFonts w:cs="Calibri"/>
                <w:b/>
                <w:bCs/>
                <w:lang w:val="en-US" w:eastAsia="en-US"/>
              </w:rPr>
              <w:t>,</w:t>
            </w:r>
          </w:p>
        </w:tc>
      </w:tr>
      <w:tr w:rsidR="00CD4282" w14:paraId="684E8420" w14:textId="77777777" w:rsidTr="003E15E1">
        <w:trPr>
          <w:trHeight w:val="552"/>
        </w:trPr>
        <w:tc>
          <w:tcPr>
            <w:tcW w:w="4950" w:type="dxa"/>
            <w:shd w:val="clear" w:color="auto" w:fill="FFFFFF" w:themeFill="background1"/>
            <w:tcMar>
              <w:top w:w="0" w:type="dxa"/>
              <w:left w:w="108" w:type="dxa"/>
              <w:bottom w:w="0" w:type="dxa"/>
              <w:right w:w="108" w:type="dxa"/>
            </w:tcMar>
          </w:tcPr>
          <w:p w14:paraId="6DF21C8E" w14:textId="0E213050" w:rsidR="00CD4282" w:rsidRDefault="003324D2" w:rsidP="0079046D">
            <w:pPr>
              <w:spacing w:after="0" w:line="240" w:lineRule="auto"/>
              <w:rPr>
                <w:rFonts w:eastAsia="Times New Roman" w:cs="Calibri"/>
                <w:lang w:val="en-US" w:eastAsia="en-US"/>
              </w:rPr>
            </w:pPr>
            <w:r>
              <w:rPr>
                <w:rFonts w:eastAsia="Arial Unicode MS" w:cs="Calibri"/>
                <w:i/>
                <w:shd w:val="clear" w:color="auto" w:fill="D3D3D3"/>
                <w:lang w:val="en-US" w:eastAsia="en-US"/>
              </w:rPr>
              <w:t xml:space="preserve">COMUNA </w:t>
            </w:r>
            <w:r w:rsidR="0079046D">
              <w:rPr>
                <w:rFonts w:eastAsia="Arial Unicode MS" w:cs="Calibri"/>
                <w:i/>
                <w:shd w:val="clear" w:color="auto" w:fill="D3D3D3"/>
                <w:lang w:val="en-US" w:eastAsia="en-US"/>
              </w:rPr>
              <w:t>DAIA ROMÂNĂ</w:t>
            </w:r>
          </w:p>
        </w:tc>
        <w:tc>
          <w:tcPr>
            <w:tcW w:w="4950" w:type="dxa"/>
            <w:tcMar>
              <w:top w:w="0" w:type="dxa"/>
              <w:left w:w="108" w:type="dxa"/>
              <w:bottom w:w="0" w:type="dxa"/>
              <w:right w:w="108" w:type="dxa"/>
            </w:tcMar>
          </w:tcPr>
          <w:p w14:paraId="7C3E5E0E" w14:textId="77777777" w:rsidR="00CD4282" w:rsidRDefault="00CD4282">
            <w:pPr>
              <w:spacing w:after="0" w:line="240" w:lineRule="auto"/>
              <w:rPr>
                <w:rFonts w:eastAsia="Arial Unicode MS" w:cs="Calibri"/>
                <w:i/>
                <w:shd w:val="clear" w:color="auto" w:fill="D3D3D3"/>
                <w:lang w:val="en-US" w:eastAsia="en-US"/>
              </w:rPr>
            </w:pPr>
            <w:r>
              <w:rPr>
                <w:rFonts w:eastAsia="Arial Unicode MS" w:cs="Calibri"/>
                <w:i/>
                <w:shd w:val="clear" w:color="auto" w:fill="D9D9D9" w:themeFill="background1" w:themeFillShade="D9"/>
                <w:lang w:val="en-US" w:eastAsia="en-US"/>
              </w:rPr>
              <w:t>[</w:t>
            </w:r>
            <w:proofErr w:type="spellStart"/>
            <w:r>
              <w:rPr>
                <w:rFonts w:eastAsia="Arial Unicode MS" w:cs="Calibri"/>
                <w:i/>
                <w:shd w:val="clear" w:color="auto" w:fill="D9D9D9" w:themeFill="background1" w:themeFillShade="D9"/>
                <w:lang w:val="en-US" w:eastAsia="en-US"/>
              </w:rPr>
              <w:t>Contractantul</w:t>
            </w:r>
            <w:proofErr w:type="spellEnd"/>
            <w:r>
              <w:rPr>
                <w:rFonts w:eastAsia="Arial Unicode MS" w:cs="Calibri"/>
                <w:i/>
                <w:shd w:val="clear" w:color="auto" w:fill="D9D9D9" w:themeFill="background1" w:themeFillShade="D9"/>
                <w:lang w:val="en-US" w:eastAsia="en-US"/>
              </w:rPr>
              <w:t>]</w:t>
            </w:r>
          </w:p>
          <w:p w14:paraId="7FAB43A1" w14:textId="77777777" w:rsidR="00CD4282" w:rsidRDefault="00CD4282">
            <w:pPr>
              <w:spacing w:after="0" w:line="240" w:lineRule="auto"/>
              <w:rPr>
                <w:rFonts w:eastAsia="Times New Roman" w:cs="Calibri"/>
                <w:lang w:val="en-US" w:eastAsia="en-US"/>
              </w:rPr>
            </w:pPr>
          </w:p>
        </w:tc>
      </w:tr>
      <w:tr w:rsidR="00CD4282" w14:paraId="31DD459C" w14:textId="77777777" w:rsidTr="003E15E1">
        <w:trPr>
          <w:trHeight w:val="574"/>
        </w:trPr>
        <w:tc>
          <w:tcPr>
            <w:tcW w:w="4950" w:type="dxa"/>
            <w:tcMar>
              <w:top w:w="0" w:type="dxa"/>
              <w:left w:w="108" w:type="dxa"/>
              <w:bottom w:w="0" w:type="dxa"/>
              <w:right w:w="108" w:type="dxa"/>
            </w:tcMar>
            <w:hideMark/>
          </w:tcPr>
          <w:p w14:paraId="272FBD95" w14:textId="09F5AF06" w:rsidR="00CD4282" w:rsidRDefault="0079046D">
            <w:pPr>
              <w:spacing w:after="0" w:line="240" w:lineRule="auto"/>
              <w:rPr>
                <w:rFonts w:cs="Calibri"/>
                <w:lang w:val="en-US" w:eastAsia="en-US"/>
              </w:rPr>
            </w:pPr>
            <w:r>
              <w:rPr>
                <w:rFonts w:eastAsia="Arial Unicode MS" w:cs="Calibri"/>
                <w:i/>
                <w:shd w:val="clear" w:color="auto" w:fill="D9D9D9" w:themeFill="background1" w:themeFillShade="D9"/>
                <w:lang w:val="en-US" w:eastAsia="en-US"/>
              </w:rPr>
              <w:t>HĂPRIAN VISARION</w:t>
            </w:r>
          </w:p>
        </w:tc>
        <w:tc>
          <w:tcPr>
            <w:tcW w:w="4950" w:type="dxa"/>
            <w:tcMar>
              <w:top w:w="0" w:type="dxa"/>
              <w:left w:w="108" w:type="dxa"/>
              <w:bottom w:w="0" w:type="dxa"/>
              <w:right w:w="108" w:type="dxa"/>
            </w:tcMar>
            <w:hideMark/>
          </w:tcPr>
          <w:p w14:paraId="6D88BD91" w14:textId="77777777" w:rsidR="00CD4282" w:rsidRDefault="00CD4282">
            <w:pPr>
              <w:spacing w:after="0" w:line="240" w:lineRule="auto"/>
              <w:rPr>
                <w:rFonts w:eastAsia="Arial Unicode MS" w:cs="Calibri"/>
                <w:i/>
                <w:shd w:val="clear" w:color="auto" w:fill="D3D3D3"/>
                <w:lang w:val="en-US" w:eastAsia="en-US"/>
              </w:rPr>
            </w:pPr>
            <w:r>
              <w:rPr>
                <w:rFonts w:eastAsia="Arial Unicode MS" w:cs="Calibri"/>
                <w:i/>
                <w:shd w:val="clear" w:color="auto" w:fill="D9D9D9" w:themeFill="background1" w:themeFillShade="D9"/>
                <w:lang w:val="en-US" w:eastAsia="en-US"/>
              </w:rPr>
              <w:t>[</w:t>
            </w:r>
            <w:proofErr w:type="spellStart"/>
            <w:r>
              <w:rPr>
                <w:rFonts w:eastAsia="Arial Unicode MS" w:cs="Calibri"/>
                <w:i/>
                <w:shd w:val="clear" w:color="auto" w:fill="D9D9D9" w:themeFill="background1" w:themeFillShade="D9"/>
                <w:lang w:val="en-US" w:eastAsia="en-US"/>
              </w:rPr>
              <w:t>numele</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și</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prenumele</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reprezentantului</w:t>
            </w:r>
            <w:proofErr w:type="spellEnd"/>
            <w:r>
              <w:rPr>
                <w:rFonts w:eastAsia="Arial Unicode MS" w:cs="Calibri"/>
                <w:i/>
                <w:shd w:val="clear" w:color="auto" w:fill="D9D9D9" w:themeFill="background1" w:themeFillShade="D9"/>
                <w:lang w:val="en-US" w:eastAsia="en-US"/>
              </w:rPr>
              <w:t xml:space="preserve"> legal al </w:t>
            </w:r>
            <w:proofErr w:type="spellStart"/>
            <w:r>
              <w:rPr>
                <w:rFonts w:eastAsia="Arial Unicode MS" w:cs="Calibri"/>
                <w:i/>
                <w:shd w:val="clear" w:color="auto" w:fill="D9D9D9" w:themeFill="background1" w:themeFillShade="D9"/>
                <w:lang w:val="en-US" w:eastAsia="en-US"/>
              </w:rPr>
              <w:t>Contractantului</w:t>
            </w:r>
            <w:proofErr w:type="spellEnd"/>
            <w:r>
              <w:rPr>
                <w:rFonts w:eastAsia="Arial Unicode MS" w:cs="Calibri"/>
                <w:i/>
                <w:shd w:val="clear" w:color="auto" w:fill="D9D9D9" w:themeFill="background1" w:themeFillShade="D9"/>
                <w:lang w:val="en-US" w:eastAsia="en-US"/>
              </w:rPr>
              <w:t>]</w:t>
            </w:r>
          </w:p>
        </w:tc>
      </w:tr>
      <w:tr w:rsidR="00CD4282" w14:paraId="5DD2CEF7" w14:textId="77777777" w:rsidTr="003E15E1">
        <w:trPr>
          <w:trHeight w:val="553"/>
        </w:trPr>
        <w:tc>
          <w:tcPr>
            <w:tcW w:w="4950" w:type="dxa"/>
            <w:tcMar>
              <w:top w:w="0" w:type="dxa"/>
              <w:left w:w="108" w:type="dxa"/>
              <w:bottom w:w="0" w:type="dxa"/>
              <w:right w:w="108" w:type="dxa"/>
            </w:tcMar>
            <w:hideMark/>
          </w:tcPr>
          <w:p w14:paraId="10C434BC" w14:textId="2FE8BE8D" w:rsidR="00CD4282" w:rsidRDefault="003324D2">
            <w:pPr>
              <w:spacing w:after="0" w:line="240" w:lineRule="auto"/>
              <w:rPr>
                <w:rFonts w:eastAsia="Times New Roman" w:cs="Calibri"/>
                <w:lang w:val="en-US" w:eastAsia="en-US"/>
              </w:rPr>
            </w:pPr>
            <w:r>
              <w:rPr>
                <w:rFonts w:eastAsia="Arial Unicode MS" w:cs="Calibri"/>
                <w:i/>
                <w:shd w:val="clear" w:color="auto" w:fill="D9D9D9" w:themeFill="background1" w:themeFillShade="D9"/>
                <w:lang w:val="en-US" w:eastAsia="en-US"/>
              </w:rPr>
              <w:t>PRIMAR</w:t>
            </w:r>
          </w:p>
        </w:tc>
        <w:tc>
          <w:tcPr>
            <w:tcW w:w="4950" w:type="dxa"/>
            <w:tcMar>
              <w:top w:w="0" w:type="dxa"/>
              <w:left w:w="108" w:type="dxa"/>
              <w:bottom w:w="0" w:type="dxa"/>
              <w:right w:w="108" w:type="dxa"/>
            </w:tcMar>
            <w:hideMark/>
          </w:tcPr>
          <w:p w14:paraId="5227D993" w14:textId="77777777" w:rsidR="00CD4282" w:rsidRDefault="00CD4282">
            <w:pPr>
              <w:spacing w:after="0" w:line="240" w:lineRule="auto"/>
              <w:rPr>
                <w:rFonts w:eastAsia="Arial Unicode MS" w:cs="Calibri"/>
                <w:i/>
                <w:shd w:val="clear" w:color="auto" w:fill="D3D3D3"/>
                <w:lang w:val="en-US" w:eastAsia="en-US"/>
              </w:rPr>
            </w:pPr>
            <w:r>
              <w:rPr>
                <w:rFonts w:eastAsia="Arial Unicode MS" w:cs="Calibri"/>
                <w:i/>
                <w:shd w:val="clear" w:color="auto" w:fill="D9D9D9" w:themeFill="background1" w:themeFillShade="D9"/>
                <w:lang w:val="en-US" w:eastAsia="en-US"/>
              </w:rPr>
              <w:t>[</w:t>
            </w:r>
            <w:proofErr w:type="spellStart"/>
            <w:r>
              <w:rPr>
                <w:rFonts w:eastAsia="Arial Unicode MS" w:cs="Calibri"/>
                <w:i/>
                <w:shd w:val="clear" w:color="auto" w:fill="D9D9D9" w:themeFill="background1" w:themeFillShade="D9"/>
                <w:lang w:val="en-US" w:eastAsia="en-US"/>
              </w:rPr>
              <w:t>funcția</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reprezentantului</w:t>
            </w:r>
            <w:proofErr w:type="spellEnd"/>
            <w:r>
              <w:rPr>
                <w:rFonts w:eastAsia="Arial Unicode MS" w:cs="Calibri"/>
                <w:i/>
                <w:shd w:val="clear" w:color="auto" w:fill="D9D9D9" w:themeFill="background1" w:themeFillShade="D9"/>
                <w:lang w:val="en-US" w:eastAsia="en-US"/>
              </w:rPr>
              <w:t xml:space="preserve"> legal al </w:t>
            </w:r>
            <w:proofErr w:type="spellStart"/>
            <w:r>
              <w:rPr>
                <w:rFonts w:eastAsia="Arial Unicode MS" w:cs="Calibri"/>
                <w:i/>
                <w:shd w:val="clear" w:color="auto" w:fill="D9D9D9" w:themeFill="background1" w:themeFillShade="D9"/>
                <w:lang w:val="en-US" w:eastAsia="en-US"/>
              </w:rPr>
              <w:t>Contractantului</w:t>
            </w:r>
            <w:proofErr w:type="spellEnd"/>
            <w:r>
              <w:rPr>
                <w:rFonts w:eastAsia="Arial Unicode MS" w:cs="Calibri"/>
                <w:i/>
                <w:shd w:val="clear" w:color="auto" w:fill="D9D9D9" w:themeFill="background1" w:themeFillShade="D9"/>
                <w:lang w:val="en-US" w:eastAsia="en-US"/>
              </w:rPr>
              <w:t>]</w:t>
            </w:r>
          </w:p>
        </w:tc>
      </w:tr>
      <w:tr w:rsidR="00CD4282" w14:paraId="27249DCD" w14:textId="77777777" w:rsidTr="003E15E1">
        <w:trPr>
          <w:trHeight w:val="547"/>
        </w:trPr>
        <w:tc>
          <w:tcPr>
            <w:tcW w:w="4950" w:type="dxa"/>
            <w:tcMar>
              <w:top w:w="0" w:type="dxa"/>
              <w:left w:w="108" w:type="dxa"/>
              <w:bottom w:w="0" w:type="dxa"/>
              <w:right w:w="108" w:type="dxa"/>
            </w:tcMar>
            <w:hideMark/>
          </w:tcPr>
          <w:p w14:paraId="7B5ACF84" w14:textId="77777777" w:rsidR="00CD4282" w:rsidRDefault="00CD4282">
            <w:pPr>
              <w:spacing w:after="0" w:line="240" w:lineRule="auto"/>
              <w:rPr>
                <w:rFonts w:eastAsia="Times New Roman" w:cs="Calibri"/>
                <w:lang w:val="en-US" w:eastAsia="en-US"/>
              </w:rPr>
            </w:pPr>
            <w:r>
              <w:rPr>
                <w:rFonts w:eastAsia="Arial Unicode MS" w:cs="Calibri"/>
                <w:i/>
                <w:shd w:val="clear" w:color="auto" w:fill="D9D9D9" w:themeFill="background1" w:themeFillShade="D9"/>
                <w:lang w:val="en-US" w:eastAsia="en-US"/>
              </w:rPr>
              <w:t>[</w:t>
            </w:r>
            <w:proofErr w:type="spellStart"/>
            <w:r>
              <w:rPr>
                <w:rFonts w:eastAsia="Arial Unicode MS" w:cs="Calibri"/>
                <w:i/>
                <w:shd w:val="clear" w:color="auto" w:fill="D9D9D9" w:themeFill="background1" w:themeFillShade="D9"/>
                <w:lang w:val="en-US" w:eastAsia="en-US"/>
              </w:rPr>
              <w:t>semnătura</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reprezentantului</w:t>
            </w:r>
            <w:proofErr w:type="spellEnd"/>
            <w:r>
              <w:rPr>
                <w:rFonts w:eastAsia="Arial Unicode MS" w:cs="Calibri"/>
                <w:i/>
                <w:shd w:val="clear" w:color="auto" w:fill="D9D9D9" w:themeFill="background1" w:themeFillShade="D9"/>
                <w:lang w:val="en-US" w:eastAsia="en-US"/>
              </w:rPr>
              <w:t xml:space="preserve"> legal al </w:t>
            </w:r>
            <w:proofErr w:type="spellStart"/>
            <w:r>
              <w:rPr>
                <w:rFonts w:eastAsia="Arial Unicode MS" w:cs="Calibri"/>
                <w:i/>
                <w:shd w:val="clear" w:color="auto" w:fill="D9D9D9" w:themeFill="background1" w:themeFillShade="D9"/>
                <w:lang w:val="en-US" w:eastAsia="en-US"/>
              </w:rPr>
              <w:t>Autorității</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Contractante</w:t>
            </w:r>
            <w:proofErr w:type="spellEnd"/>
            <w:r>
              <w:rPr>
                <w:rFonts w:eastAsia="Arial Unicode MS" w:cs="Calibri"/>
                <w:i/>
                <w:shd w:val="clear" w:color="auto" w:fill="D9D9D9" w:themeFill="background1" w:themeFillShade="D9"/>
                <w:lang w:val="en-US" w:eastAsia="en-US"/>
              </w:rPr>
              <w:t>]</w:t>
            </w:r>
          </w:p>
        </w:tc>
        <w:tc>
          <w:tcPr>
            <w:tcW w:w="4950" w:type="dxa"/>
            <w:tcMar>
              <w:top w:w="0" w:type="dxa"/>
              <w:left w:w="108" w:type="dxa"/>
              <w:bottom w:w="0" w:type="dxa"/>
              <w:right w:w="108" w:type="dxa"/>
            </w:tcMar>
            <w:hideMark/>
          </w:tcPr>
          <w:p w14:paraId="65D7E978" w14:textId="77777777" w:rsidR="00CD4282" w:rsidRDefault="00CD4282">
            <w:pPr>
              <w:spacing w:after="0" w:line="240" w:lineRule="auto"/>
              <w:rPr>
                <w:rFonts w:eastAsia="Arial Unicode MS" w:cs="Calibri"/>
                <w:i/>
                <w:shd w:val="clear" w:color="auto" w:fill="D3D3D3"/>
                <w:lang w:val="en-US" w:eastAsia="en-US"/>
              </w:rPr>
            </w:pPr>
            <w:r>
              <w:rPr>
                <w:rFonts w:eastAsia="Arial Unicode MS" w:cs="Calibri"/>
                <w:i/>
                <w:shd w:val="clear" w:color="auto" w:fill="D9D9D9" w:themeFill="background1" w:themeFillShade="D9"/>
                <w:lang w:val="en-US" w:eastAsia="en-US"/>
              </w:rPr>
              <w:t>[</w:t>
            </w:r>
            <w:proofErr w:type="spellStart"/>
            <w:r>
              <w:rPr>
                <w:rFonts w:eastAsia="Arial Unicode MS" w:cs="Calibri"/>
                <w:i/>
                <w:shd w:val="clear" w:color="auto" w:fill="D9D9D9" w:themeFill="background1" w:themeFillShade="D9"/>
                <w:lang w:val="en-US" w:eastAsia="en-US"/>
              </w:rPr>
              <w:t>semnătura</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reprezentantului</w:t>
            </w:r>
            <w:proofErr w:type="spellEnd"/>
            <w:r>
              <w:rPr>
                <w:rFonts w:eastAsia="Arial Unicode MS" w:cs="Calibri"/>
                <w:i/>
                <w:shd w:val="clear" w:color="auto" w:fill="D9D9D9" w:themeFill="background1" w:themeFillShade="D9"/>
                <w:lang w:val="en-US" w:eastAsia="en-US"/>
              </w:rPr>
              <w:t xml:space="preserve"> legal al </w:t>
            </w:r>
            <w:proofErr w:type="spellStart"/>
            <w:r>
              <w:rPr>
                <w:rFonts w:eastAsia="Arial Unicode MS" w:cs="Calibri"/>
                <w:i/>
                <w:shd w:val="clear" w:color="auto" w:fill="D9D9D9" w:themeFill="background1" w:themeFillShade="D9"/>
                <w:lang w:val="en-US" w:eastAsia="en-US"/>
              </w:rPr>
              <w:t>Contractantului</w:t>
            </w:r>
            <w:proofErr w:type="spellEnd"/>
            <w:r>
              <w:rPr>
                <w:rFonts w:eastAsia="Arial Unicode MS" w:cs="Calibri"/>
                <w:i/>
                <w:shd w:val="clear" w:color="auto" w:fill="D9D9D9" w:themeFill="background1" w:themeFillShade="D9"/>
                <w:lang w:val="en-US" w:eastAsia="en-US"/>
              </w:rPr>
              <w:t>]</w:t>
            </w:r>
          </w:p>
        </w:tc>
      </w:tr>
      <w:tr w:rsidR="00CD4282" w14:paraId="4BBB3779" w14:textId="77777777" w:rsidTr="003E15E1">
        <w:trPr>
          <w:trHeight w:val="555"/>
        </w:trPr>
        <w:tc>
          <w:tcPr>
            <w:tcW w:w="4950" w:type="dxa"/>
            <w:tcMar>
              <w:top w:w="0" w:type="dxa"/>
              <w:left w:w="108" w:type="dxa"/>
              <w:bottom w:w="0" w:type="dxa"/>
              <w:right w:w="108" w:type="dxa"/>
            </w:tcMar>
            <w:hideMark/>
          </w:tcPr>
          <w:p w14:paraId="42C688F4" w14:textId="77777777" w:rsidR="00CD4282" w:rsidRDefault="00CD4282">
            <w:pPr>
              <w:rPr>
                <w:rFonts w:eastAsia="Times New Roman" w:cs="Calibri"/>
                <w:lang w:val="en-US" w:eastAsia="en-US"/>
              </w:rPr>
            </w:pPr>
            <w:r>
              <w:rPr>
                <w:rFonts w:cs="Calibri"/>
                <w:lang w:val="en-US" w:eastAsia="en-US"/>
              </w:rPr>
              <w:t xml:space="preserve">Data: </w:t>
            </w:r>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zz</w:t>
            </w:r>
            <w:proofErr w:type="spellEnd"/>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ll</w:t>
            </w:r>
            <w:proofErr w:type="spellEnd"/>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aaaa</w:t>
            </w:r>
            <w:proofErr w:type="spellEnd"/>
            <w:r>
              <w:rPr>
                <w:rFonts w:cs="Calibri"/>
                <w:i/>
                <w:shd w:val="clear" w:color="auto" w:fill="D9D9D9" w:themeFill="background1" w:themeFillShade="D9"/>
                <w:lang w:val="en-US" w:eastAsia="en-US"/>
              </w:rPr>
              <w:t>]</w:t>
            </w:r>
          </w:p>
        </w:tc>
        <w:tc>
          <w:tcPr>
            <w:tcW w:w="4950" w:type="dxa"/>
            <w:tcMar>
              <w:top w:w="0" w:type="dxa"/>
              <w:left w:w="108" w:type="dxa"/>
              <w:bottom w:w="0" w:type="dxa"/>
              <w:right w:w="108" w:type="dxa"/>
            </w:tcMar>
            <w:hideMark/>
          </w:tcPr>
          <w:p w14:paraId="5580DD6B" w14:textId="77777777" w:rsidR="00CD4282" w:rsidRDefault="00CD4282">
            <w:pPr>
              <w:rPr>
                <w:rFonts w:cs="Calibri"/>
                <w:lang w:val="en-US" w:eastAsia="en-US"/>
              </w:rPr>
            </w:pPr>
            <w:r>
              <w:rPr>
                <w:rFonts w:cs="Calibri"/>
                <w:lang w:val="en-US" w:eastAsia="en-US"/>
              </w:rPr>
              <w:t>Data</w:t>
            </w:r>
            <w:r>
              <w:rPr>
                <w:rFonts w:cs="Calibri"/>
                <w:shd w:val="clear" w:color="auto" w:fill="FFFFFF" w:themeFill="background1"/>
                <w:lang w:val="en-US" w:eastAsia="en-US"/>
              </w:rPr>
              <w:t xml:space="preserve">: </w:t>
            </w:r>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zz</w:t>
            </w:r>
            <w:proofErr w:type="spellEnd"/>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ll</w:t>
            </w:r>
            <w:proofErr w:type="spellEnd"/>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aaaa</w:t>
            </w:r>
            <w:proofErr w:type="spellEnd"/>
            <w:r>
              <w:rPr>
                <w:rFonts w:cs="Calibri"/>
                <w:i/>
                <w:shd w:val="clear" w:color="auto" w:fill="D9D9D9" w:themeFill="background1" w:themeFillShade="D9"/>
                <w:lang w:val="en-US" w:eastAsia="en-US"/>
              </w:rPr>
              <w:t>]</w:t>
            </w:r>
          </w:p>
        </w:tc>
      </w:tr>
      <w:tr w:rsidR="00CD4282" w14:paraId="1FCA75FE" w14:textId="77777777" w:rsidTr="003E15E1">
        <w:trPr>
          <w:trHeight w:val="555"/>
        </w:trPr>
        <w:tc>
          <w:tcPr>
            <w:tcW w:w="4950" w:type="dxa"/>
            <w:shd w:val="clear" w:color="auto" w:fill="D9D9D9" w:themeFill="background1" w:themeFillShade="D9"/>
            <w:tcMar>
              <w:top w:w="0" w:type="dxa"/>
              <w:left w:w="108" w:type="dxa"/>
              <w:bottom w:w="0" w:type="dxa"/>
              <w:right w:w="108" w:type="dxa"/>
            </w:tcMar>
          </w:tcPr>
          <w:p w14:paraId="684C027C" w14:textId="77777777" w:rsidR="00CD4282" w:rsidRDefault="00CD4282">
            <w:pPr>
              <w:rPr>
                <w:rFonts w:cs="Calibri"/>
                <w:lang w:val="en-US" w:eastAsia="en-US"/>
              </w:rPr>
            </w:pPr>
          </w:p>
        </w:tc>
        <w:tc>
          <w:tcPr>
            <w:tcW w:w="4950" w:type="dxa"/>
            <w:shd w:val="clear" w:color="auto" w:fill="D9D9D9" w:themeFill="background1" w:themeFillShade="D9"/>
            <w:tcMar>
              <w:top w:w="0" w:type="dxa"/>
              <w:left w:w="108" w:type="dxa"/>
              <w:bottom w:w="0" w:type="dxa"/>
              <w:right w:w="108" w:type="dxa"/>
            </w:tcMar>
          </w:tcPr>
          <w:p w14:paraId="47082D9B" w14:textId="77777777" w:rsidR="00CD4282" w:rsidRDefault="00CD4282">
            <w:pPr>
              <w:rPr>
                <w:rFonts w:cs="Calibri"/>
                <w:lang w:val="en-US" w:eastAsia="en-US"/>
              </w:rPr>
            </w:pPr>
          </w:p>
        </w:tc>
      </w:tr>
      <w:tr w:rsidR="00CD4282" w14:paraId="5DE60544" w14:textId="77777777" w:rsidTr="003E15E1">
        <w:trPr>
          <w:trHeight w:val="555"/>
        </w:trPr>
        <w:tc>
          <w:tcPr>
            <w:tcW w:w="4950" w:type="dxa"/>
            <w:shd w:val="clear" w:color="auto" w:fill="D9D9D9" w:themeFill="background1" w:themeFillShade="D9"/>
            <w:tcMar>
              <w:top w:w="0" w:type="dxa"/>
              <w:left w:w="108" w:type="dxa"/>
              <w:bottom w:w="0" w:type="dxa"/>
              <w:right w:w="108" w:type="dxa"/>
            </w:tcMar>
          </w:tcPr>
          <w:p w14:paraId="351D4D38" w14:textId="77777777" w:rsidR="00CD4282" w:rsidRDefault="00CD4282">
            <w:pPr>
              <w:rPr>
                <w:rFonts w:cs="Calibri"/>
                <w:lang w:val="en-US" w:eastAsia="en-US"/>
              </w:rPr>
            </w:pPr>
          </w:p>
        </w:tc>
        <w:tc>
          <w:tcPr>
            <w:tcW w:w="4950" w:type="dxa"/>
            <w:shd w:val="clear" w:color="auto" w:fill="D9D9D9" w:themeFill="background1" w:themeFillShade="D9"/>
            <w:tcMar>
              <w:top w:w="0" w:type="dxa"/>
              <w:left w:w="108" w:type="dxa"/>
              <w:bottom w:w="0" w:type="dxa"/>
              <w:right w:w="108" w:type="dxa"/>
            </w:tcMar>
          </w:tcPr>
          <w:p w14:paraId="40281CCF" w14:textId="77777777" w:rsidR="00CD4282" w:rsidRDefault="00CD4282">
            <w:pPr>
              <w:rPr>
                <w:rFonts w:cs="Calibri"/>
                <w:lang w:val="en-US" w:eastAsia="en-US"/>
              </w:rPr>
            </w:pPr>
          </w:p>
        </w:tc>
      </w:tr>
    </w:tbl>
    <w:p w14:paraId="2CE1C059" w14:textId="16A11616" w:rsidR="00CD4282" w:rsidRDefault="00CD4282" w:rsidP="003E15E1">
      <w:pPr>
        <w:spacing w:after="0" w:line="240" w:lineRule="auto"/>
        <w:jc w:val="both"/>
        <w:rPr>
          <w:rFonts w:cs="Calibri"/>
          <w:i/>
          <w:shd w:val="clear" w:color="auto" w:fill="D9D9D9" w:themeFill="background1" w:themeFillShade="D9"/>
        </w:rPr>
      </w:pPr>
      <w:r>
        <w:rPr>
          <w:rFonts w:cs="Calibri"/>
          <w:i/>
          <w:shd w:val="clear" w:color="auto" w:fill="D9D9D9" w:themeFill="background1" w:themeFillShade="D9"/>
        </w:rPr>
        <w:t>[Introduceți informații pentru toți reprezentanții care trebuie să semneze Contractul, conform regulamentelor și procedurilor interne ale Părților.]</w:t>
      </w:r>
    </w:p>
    <w:p w14:paraId="725587F0" w14:textId="564D0097" w:rsidR="00F845BC" w:rsidRPr="00F845BC" w:rsidRDefault="00F845BC" w:rsidP="00F845BC">
      <w:pPr>
        <w:tabs>
          <w:tab w:val="left" w:pos="4365"/>
        </w:tabs>
        <w:rPr>
          <w:rFonts w:ascii="Calibri" w:hAnsi="Calibri" w:cs="Calibri"/>
        </w:rPr>
      </w:pPr>
      <w:r>
        <w:rPr>
          <w:rFonts w:ascii="Calibri" w:hAnsi="Calibri" w:cs="Calibri"/>
        </w:rPr>
        <w:tab/>
      </w:r>
    </w:p>
    <w:sectPr w:rsidR="00F845BC" w:rsidRPr="00F845BC" w:rsidSect="00BF77D5">
      <w:headerReference w:type="default" r:id="rId11"/>
      <w:footerReference w:type="default" r:id="rId12"/>
      <w:pgSz w:w="11906" w:h="16838"/>
      <w:pgMar w:top="1710" w:right="1016" w:bottom="1260" w:left="1080" w:header="275" w:footer="8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2E0D" w14:textId="77777777" w:rsidR="00C371B4" w:rsidRDefault="00C371B4" w:rsidP="008338E1">
      <w:pPr>
        <w:spacing w:after="0" w:line="240" w:lineRule="auto"/>
      </w:pPr>
      <w:r>
        <w:separator/>
      </w:r>
    </w:p>
  </w:endnote>
  <w:endnote w:type="continuationSeparator" w:id="0">
    <w:p w14:paraId="079F412F" w14:textId="77777777" w:rsidR="00C371B4" w:rsidRDefault="00C371B4" w:rsidP="0083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56728"/>
      <w:docPartObj>
        <w:docPartGallery w:val="Page Numbers (Bottom of Page)"/>
        <w:docPartUnique/>
      </w:docPartObj>
    </w:sdtPr>
    <w:sdtContent>
      <w:sdt>
        <w:sdtPr>
          <w:id w:val="-1974441137"/>
          <w:docPartObj>
            <w:docPartGallery w:val="Page Numbers (Top of Page)"/>
            <w:docPartUnique/>
          </w:docPartObj>
        </w:sdtPr>
        <w:sdtContent>
          <w:p w14:paraId="3B7EF8DB" w14:textId="77777777" w:rsidR="00251AF5" w:rsidRDefault="00251AF5" w:rsidP="0033293C">
            <w:pPr>
              <w:pStyle w:val="Subsol"/>
              <w:jc w:val="right"/>
            </w:pPr>
          </w:p>
          <w:p w14:paraId="48E73F6F" w14:textId="57498BA4" w:rsidR="00251AF5" w:rsidRDefault="00251AF5" w:rsidP="0033293C">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32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33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82F9" w14:textId="77777777" w:rsidR="00C371B4" w:rsidRDefault="00C371B4" w:rsidP="008338E1">
      <w:pPr>
        <w:spacing w:after="0" w:line="240" w:lineRule="auto"/>
      </w:pPr>
      <w:r>
        <w:separator/>
      </w:r>
    </w:p>
  </w:footnote>
  <w:footnote w:type="continuationSeparator" w:id="0">
    <w:p w14:paraId="0F997FF9" w14:textId="77777777" w:rsidR="00C371B4" w:rsidRDefault="00C371B4" w:rsidP="00833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8A54" w14:textId="77777777" w:rsidR="00251AF5" w:rsidRPr="005C54A4" w:rsidRDefault="00251AF5" w:rsidP="005C54A4">
    <w:pPr>
      <w:tabs>
        <w:tab w:val="left" w:pos="9000"/>
      </w:tabs>
      <w:spacing w:after="0" w:line="240" w:lineRule="auto"/>
      <w:jc w:val="right"/>
      <w:rPr>
        <w:rFonts w:ascii="Calibri" w:hAnsi="Calibri" w:cs="Calibri"/>
        <w:b/>
        <w:bCs/>
        <w:i/>
      </w:rPr>
    </w:pPr>
    <w:r w:rsidRPr="005C54A4">
      <w:rPr>
        <w:rFonts w:ascii="Calibri" w:hAnsi="Calibri" w:cs="Calibri"/>
        <w:b/>
        <w:bCs/>
        <w:i/>
      </w:rPr>
      <w:t xml:space="preserve">Contractul Nr. </w:t>
    </w:r>
    <w:r w:rsidRPr="005C54A4">
      <w:rPr>
        <w:rFonts w:ascii="Calibri" w:hAnsi="Calibri" w:cs="Calibri"/>
        <w:b/>
        <w:bCs/>
        <w:i/>
        <w:shd w:val="clear" w:color="auto" w:fill="D9D9D9" w:themeFill="background1" w:themeFillShade="D9"/>
      </w:rPr>
      <w:t>______________</w:t>
    </w:r>
    <w:r w:rsidRPr="005C54A4">
      <w:rPr>
        <w:rFonts w:ascii="Calibri" w:hAnsi="Calibri" w:cs="Calibri"/>
        <w:b/>
        <w:bCs/>
        <w:i/>
        <w:shd w:val="clear" w:color="auto" w:fill="FFFFFF" w:themeFill="background1"/>
      </w:rPr>
      <w:t xml:space="preserve"> </w:t>
    </w:r>
    <w:r w:rsidRPr="005C54A4">
      <w:rPr>
        <w:rFonts w:ascii="Calibri" w:hAnsi="Calibri" w:cs="Calibri"/>
        <w:b/>
        <w:bCs/>
        <w:i/>
      </w:rPr>
      <w:t xml:space="preserve">din data </w:t>
    </w:r>
    <w:r w:rsidRPr="005C54A4">
      <w:rPr>
        <w:rFonts w:ascii="Calibri" w:hAnsi="Calibri" w:cs="Calibri"/>
        <w:b/>
        <w:bCs/>
        <w:i/>
        <w:shd w:val="clear" w:color="auto" w:fill="D9D9D9" w:themeFill="background1" w:themeFillShade="D9"/>
      </w:rPr>
      <w:t>______________</w:t>
    </w:r>
  </w:p>
  <w:p w14:paraId="7B2BBB0A" w14:textId="07273EC0" w:rsidR="00371A7D" w:rsidRPr="00371A7D" w:rsidRDefault="00251AF5" w:rsidP="008F1FE8">
    <w:pPr>
      <w:autoSpaceDE w:val="0"/>
      <w:autoSpaceDN w:val="0"/>
      <w:adjustRightInd w:val="0"/>
      <w:spacing w:after="0" w:line="240" w:lineRule="auto"/>
      <w:rPr>
        <w:b/>
        <w:bCs/>
        <w:i/>
        <w:iCs/>
        <w:sz w:val="24"/>
        <w:szCs w:val="24"/>
      </w:rPr>
    </w:pPr>
    <w:r w:rsidRPr="005C54A4">
      <w:rPr>
        <w:rFonts w:ascii="Calibri" w:hAnsi="Calibri" w:cs="Calibri"/>
      </w:rPr>
      <w:t xml:space="preserve">privind </w:t>
    </w:r>
    <w:proofErr w:type="spellStart"/>
    <w:r w:rsidR="0079046D" w:rsidRPr="0079046D">
      <w:rPr>
        <w:rFonts w:cstheme="minorHAnsi"/>
        <w:b/>
      </w:rPr>
      <w:t>Executie</w:t>
    </w:r>
    <w:proofErr w:type="spellEnd"/>
    <w:r w:rsidR="0079046D" w:rsidRPr="0079046D">
      <w:rPr>
        <w:rFonts w:cstheme="minorHAnsi"/>
        <w:b/>
      </w:rPr>
      <w:t xml:space="preserve"> </w:t>
    </w:r>
    <w:proofErr w:type="spellStart"/>
    <w:r w:rsidR="0079046D" w:rsidRPr="0079046D">
      <w:rPr>
        <w:rFonts w:cstheme="minorHAnsi"/>
        <w:b/>
      </w:rPr>
      <w:t>lucrari</w:t>
    </w:r>
    <w:proofErr w:type="spellEnd"/>
    <w:r w:rsidR="0079046D" w:rsidRPr="0079046D">
      <w:rPr>
        <w:rFonts w:cstheme="minorHAnsi"/>
        <w:b/>
      </w:rPr>
      <w:t xml:space="preserve"> pentru proiectul</w:t>
    </w:r>
    <w:r w:rsidR="0079046D" w:rsidRPr="0079046D">
      <w:rPr>
        <w:rFonts w:eastAsia="Times New Roman" w:cstheme="minorHAnsi"/>
        <w:b/>
      </w:rPr>
      <w:t xml:space="preserve"> </w:t>
    </w:r>
    <w:r w:rsidR="0079046D" w:rsidRPr="00F845BC">
      <w:rPr>
        <w:rFonts w:eastAsia="Times New Roman" w:cstheme="minorHAnsi"/>
        <w:b/>
      </w:rPr>
      <w:t>,,</w:t>
    </w:r>
    <w:r w:rsidR="00F845BC" w:rsidRPr="00F845BC">
      <w:rPr>
        <w:rFonts w:eastAsia="Calibri" w:cstheme="minorHAnsi"/>
        <w:b/>
        <w:bCs/>
        <w:lang w:val="en-US" w:eastAsia="en-US"/>
      </w:rPr>
      <w:t xml:space="preserve"> </w:t>
    </w:r>
    <w:r w:rsidR="008F1FE8" w:rsidRPr="008F1FE8">
      <w:rPr>
        <w:rFonts w:ascii="Times New Roman" w:eastAsiaTheme="minorHAnsi" w:hAnsi="Times New Roman" w:cs="Times New Roman"/>
        <w:b/>
        <w:bCs/>
        <w:sz w:val="16"/>
        <w:szCs w:val="16"/>
        <w:lang w:val="en-US" w:eastAsia="en-US"/>
      </w:rPr>
      <w:t>AMPLASARE PANOURI</w:t>
    </w:r>
    <w:r w:rsidR="008F1FE8">
      <w:rPr>
        <w:rFonts w:ascii="Times New Roman" w:eastAsiaTheme="minorHAnsi" w:hAnsi="Times New Roman" w:cs="Times New Roman"/>
        <w:b/>
        <w:bCs/>
        <w:sz w:val="16"/>
        <w:szCs w:val="16"/>
        <w:lang w:val="en-US" w:eastAsia="en-US"/>
      </w:rPr>
      <w:t xml:space="preserve"> </w:t>
    </w:r>
    <w:r w:rsidR="008F1FE8" w:rsidRPr="008F1FE8">
      <w:rPr>
        <w:rFonts w:ascii="Times New Roman" w:eastAsiaTheme="minorHAnsi" w:hAnsi="Times New Roman" w:cs="Times New Roman"/>
        <w:b/>
        <w:bCs/>
        <w:sz w:val="16"/>
        <w:szCs w:val="16"/>
        <w:lang w:val="en-US" w:eastAsia="en-US"/>
      </w:rPr>
      <w:t>FOTOVOLTAICE PENTRU</w:t>
    </w:r>
    <w:r w:rsidR="008F1FE8" w:rsidRPr="008F1FE8">
      <w:rPr>
        <w:rFonts w:ascii="TimesNewRomanPS-BoldMT" w:eastAsiaTheme="minorHAnsi" w:hAnsi="TimesNewRomanPS-BoldMT" w:cs="TimesNewRomanPS-BoldMT"/>
        <w:b/>
        <w:bCs/>
        <w:sz w:val="16"/>
        <w:szCs w:val="16"/>
        <w:lang w:val="en-US" w:eastAsia="en-US"/>
      </w:rPr>
      <w:t>PRODUCȚIE PROPRIE ÎN COMUNA</w:t>
    </w:r>
    <w:r w:rsidR="008F1FE8">
      <w:rPr>
        <w:rFonts w:ascii="TimesNewRomanPS-BoldMT" w:eastAsiaTheme="minorHAnsi" w:hAnsi="TimesNewRomanPS-BoldMT" w:cs="TimesNewRomanPS-BoldMT"/>
        <w:b/>
        <w:bCs/>
        <w:sz w:val="16"/>
        <w:szCs w:val="16"/>
        <w:lang w:val="en-US" w:eastAsia="en-US"/>
      </w:rPr>
      <w:t xml:space="preserve"> </w:t>
    </w:r>
    <w:r w:rsidR="008F1FE8" w:rsidRPr="008F1FE8">
      <w:rPr>
        <w:rFonts w:ascii="Times New Roman" w:eastAsiaTheme="minorHAnsi" w:hAnsi="Times New Roman" w:cs="Times New Roman"/>
        <w:b/>
        <w:bCs/>
        <w:sz w:val="16"/>
        <w:szCs w:val="16"/>
        <w:lang w:val="en-US" w:eastAsia="en-US"/>
      </w:rPr>
      <w:t>DAIA-</w:t>
    </w:r>
    <w:r w:rsidR="008F1FE8" w:rsidRPr="008F1FE8">
      <w:rPr>
        <w:rFonts w:ascii="TimesNewRomanPS-BoldMT" w:eastAsiaTheme="minorHAnsi" w:hAnsi="TimesNewRomanPS-BoldMT" w:cs="TimesNewRomanPS-BoldMT"/>
        <w:b/>
        <w:bCs/>
        <w:sz w:val="16"/>
        <w:szCs w:val="16"/>
        <w:lang w:val="en-US" w:eastAsia="en-US"/>
      </w:rPr>
      <w:t>ROMÂNĂ, JUDEȚUL ALBA</w:t>
    </w:r>
    <w:r w:rsidR="0079046D" w:rsidRPr="0079046D">
      <w:rPr>
        <w:rFonts w:cstheme="minorHAnsi"/>
        <w:b/>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A2B840"/>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E674D7"/>
    <w:multiLevelType w:val="hybridMultilevel"/>
    <w:tmpl w:val="4A621132"/>
    <w:lvl w:ilvl="0" w:tplc="AC98D8C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FF545B"/>
    <w:multiLevelType w:val="hybridMultilevel"/>
    <w:tmpl w:val="DFD80344"/>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3B4EF3"/>
    <w:multiLevelType w:val="hybridMultilevel"/>
    <w:tmpl w:val="EAF8AD5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3964252"/>
    <w:multiLevelType w:val="hybridMultilevel"/>
    <w:tmpl w:val="F6FE2C84"/>
    <w:lvl w:ilvl="0" w:tplc="04090017">
      <w:start w:val="1"/>
      <w:numFmt w:val="lowerLetter"/>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3AB627B"/>
    <w:multiLevelType w:val="hybridMultilevel"/>
    <w:tmpl w:val="CE62326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46830D5"/>
    <w:multiLevelType w:val="hybridMultilevel"/>
    <w:tmpl w:val="21843DE8"/>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071D142D"/>
    <w:multiLevelType w:val="hybridMultilevel"/>
    <w:tmpl w:val="80420194"/>
    <w:lvl w:ilvl="0" w:tplc="5B121A94">
      <w:start w:val="1"/>
      <w:numFmt w:val="lowerLetter"/>
      <w:lvlText w:val="(%1)"/>
      <w:lvlJc w:val="left"/>
      <w:pPr>
        <w:ind w:left="270" w:hanging="1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66B74"/>
    <w:multiLevelType w:val="hybridMultilevel"/>
    <w:tmpl w:val="2F66A30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8A4B6D"/>
    <w:multiLevelType w:val="hybridMultilevel"/>
    <w:tmpl w:val="B5C8692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A201064"/>
    <w:multiLevelType w:val="hybridMultilevel"/>
    <w:tmpl w:val="3E04A9A0"/>
    <w:lvl w:ilvl="0" w:tplc="FD7E5D72">
      <w:start w:val="1"/>
      <w:numFmt w:val="lowerLetter"/>
      <w:lvlText w:val="(%1)"/>
      <w:lvlJc w:val="left"/>
      <w:pPr>
        <w:ind w:left="1637" w:hanging="360"/>
      </w:pPr>
      <w:rPr>
        <w:rFonts w:hint="default"/>
        <w:i w:val="0"/>
      </w:rPr>
    </w:lvl>
    <w:lvl w:ilvl="1" w:tplc="08090003" w:tentative="1">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1" w15:restartNumberingAfterBreak="0">
    <w:nsid w:val="0DB51457"/>
    <w:multiLevelType w:val="hybridMultilevel"/>
    <w:tmpl w:val="22D24C9C"/>
    <w:lvl w:ilvl="0" w:tplc="E1225738">
      <w:start w:val="1"/>
      <w:numFmt w:val="lowerRoman"/>
      <w:lvlText w:val="%1."/>
      <w:lvlJc w:val="left"/>
      <w:pPr>
        <w:ind w:left="768" w:hanging="360"/>
      </w:pPr>
      <w:rPr>
        <w:rFonts w:hint="default"/>
        <w:sz w:val="22"/>
      </w:rPr>
    </w:lvl>
    <w:lvl w:ilvl="1" w:tplc="04180019">
      <w:start w:val="1"/>
      <w:numFmt w:val="lowerLetter"/>
      <w:lvlText w:val="%2."/>
      <w:lvlJc w:val="left"/>
      <w:pPr>
        <w:ind w:left="1488" w:hanging="360"/>
      </w:pPr>
    </w:lvl>
    <w:lvl w:ilvl="2" w:tplc="88CA0CAA">
      <w:start w:val="1"/>
      <w:numFmt w:val="lowerRoman"/>
      <w:lvlText w:val="%3)"/>
      <w:lvlJc w:val="left"/>
      <w:pPr>
        <w:ind w:left="2748" w:hanging="72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1065335C"/>
    <w:multiLevelType w:val="hybridMultilevel"/>
    <w:tmpl w:val="03B481A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56568C"/>
    <w:multiLevelType w:val="hybridMultilevel"/>
    <w:tmpl w:val="581488D6"/>
    <w:lvl w:ilvl="0" w:tplc="3C0ABD8E">
      <w:start w:val="1"/>
      <w:numFmt w:val="lowerLetter"/>
      <w:lvlText w:val="(%1)"/>
      <w:lvlJc w:val="left"/>
      <w:pPr>
        <w:ind w:left="720" w:hanging="360"/>
      </w:pPr>
      <w:rPr>
        <w:rFonts w:hint="default"/>
      </w:rPr>
    </w:lvl>
    <w:lvl w:ilvl="1" w:tplc="3C0ABD8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2DB7D8D"/>
    <w:multiLevelType w:val="hybridMultilevel"/>
    <w:tmpl w:val="D90C290C"/>
    <w:lvl w:ilvl="0" w:tplc="2F7AC5D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430E47"/>
    <w:multiLevelType w:val="hybridMultilevel"/>
    <w:tmpl w:val="D2441D1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FE0366"/>
    <w:multiLevelType w:val="hybridMultilevel"/>
    <w:tmpl w:val="2D74392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43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E85932"/>
    <w:multiLevelType w:val="hybridMultilevel"/>
    <w:tmpl w:val="4F9C6A64"/>
    <w:lvl w:ilvl="0" w:tplc="3C0ABD8E">
      <w:start w:val="1"/>
      <w:numFmt w:val="lowerLetter"/>
      <w:lvlText w:val="(%1)"/>
      <w:lvlJc w:val="left"/>
      <w:pPr>
        <w:ind w:left="279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21" w15:restartNumberingAfterBreak="0">
    <w:nsid w:val="1C29166B"/>
    <w:multiLevelType w:val="hybridMultilevel"/>
    <w:tmpl w:val="99F6EFB2"/>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E9F01E1"/>
    <w:multiLevelType w:val="hybridMultilevel"/>
    <w:tmpl w:val="9BACBB0C"/>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0B62761"/>
    <w:multiLevelType w:val="hybridMultilevel"/>
    <w:tmpl w:val="3E709DA8"/>
    <w:lvl w:ilvl="0" w:tplc="D930BE4C">
      <w:start w:val="1"/>
      <w:numFmt w:val="lowerLetter"/>
      <w:lvlText w:val="(%1)"/>
      <w:lvlJc w:val="left"/>
      <w:pPr>
        <w:ind w:left="720" w:hanging="360"/>
      </w:pPr>
      <w:rPr>
        <w:rFonts w:hint="default"/>
        <w:b w:val="0"/>
        <w:i w:val="0"/>
        <w:color w:val="auto"/>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3F44D7"/>
    <w:multiLevelType w:val="hybridMultilevel"/>
    <w:tmpl w:val="3F02B7B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D4B55F9"/>
    <w:multiLevelType w:val="hybridMultilevel"/>
    <w:tmpl w:val="28824656"/>
    <w:lvl w:ilvl="0" w:tplc="CAE2F79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D990A3C"/>
    <w:multiLevelType w:val="hybridMultilevel"/>
    <w:tmpl w:val="A2367D56"/>
    <w:lvl w:ilvl="0" w:tplc="5B121A9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395D0A"/>
    <w:multiLevelType w:val="hybridMultilevel"/>
    <w:tmpl w:val="3B663188"/>
    <w:lvl w:ilvl="0" w:tplc="8EF286E2">
      <w:start w:val="1"/>
      <w:numFmt w:val="lowerLetter"/>
      <w:lvlText w:val="(%1)"/>
      <w:lvlJc w:val="left"/>
      <w:pPr>
        <w:ind w:left="252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5427278"/>
    <w:multiLevelType w:val="hybridMultilevel"/>
    <w:tmpl w:val="04E8A08A"/>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669286C"/>
    <w:multiLevelType w:val="hybridMultilevel"/>
    <w:tmpl w:val="BFACD962"/>
    <w:lvl w:ilvl="0" w:tplc="428677D6">
      <w:start w:val="1"/>
      <w:numFmt w:val="lowerLetter"/>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37487EF5"/>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3"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4" w15:restartNumberingAfterBreak="0">
    <w:nsid w:val="39B470F2"/>
    <w:multiLevelType w:val="hybridMultilevel"/>
    <w:tmpl w:val="8BFE0A2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A2A247D"/>
    <w:multiLevelType w:val="hybridMultilevel"/>
    <w:tmpl w:val="037270A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D0C80"/>
    <w:multiLevelType w:val="hybridMultilevel"/>
    <w:tmpl w:val="DA161564"/>
    <w:lvl w:ilvl="0" w:tplc="E3CA581C">
      <w:start w:val="1"/>
      <w:numFmt w:val="lowerLetter"/>
      <w:lvlText w:val="(%1)"/>
      <w:lvlJc w:val="left"/>
      <w:pPr>
        <w:ind w:left="720" w:hanging="360"/>
      </w:pPr>
      <w:rPr>
        <w:rFonts w:hint="default"/>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48D0905"/>
    <w:multiLevelType w:val="hybridMultilevel"/>
    <w:tmpl w:val="5A143AFA"/>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455515FB"/>
    <w:multiLevelType w:val="hybridMultilevel"/>
    <w:tmpl w:val="F440FF94"/>
    <w:lvl w:ilvl="0" w:tplc="5B121A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1B0F78"/>
    <w:multiLevelType w:val="hybridMultilevel"/>
    <w:tmpl w:val="62387ADA"/>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47AD046C"/>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7C6878"/>
    <w:multiLevelType w:val="hybridMultilevel"/>
    <w:tmpl w:val="FB58E722"/>
    <w:lvl w:ilvl="0" w:tplc="84E279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607B40"/>
    <w:multiLevelType w:val="hybridMultilevel"/>
    <w:tmpl w:val="20C8F6F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E1225738">
      <w:start w:val="1"/>
      <w:numFmt w:val="lowerRoman"/>
      <w:lvlText w:val="%3."/>
      <w:lvlJc w:val="left"/>
      <w:pPr>
        <w:ind w:left="2880" w:hanging="180"/>
      </w:pPr>
      <w:rPr>
        <w:rFonts w:hint="default"/>
        <w:sz w:val="22"/>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6" w15:restartNumberingAfterBreak="0">
    <w:nsid w:val="4EA41C33"/>
    <w:multiLevelType w:val="hybridMultilevel"/>
    <w:tmpl w:val="1C80D56C"/>
    <w:lvl w:ilvl="0" w:tplc="3C0ABD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3201BF"/>
    <w:multiLevelType w:val="hybridMultilevel"/>
    <w:tmpl w:val="502AB3D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D22CC2"/>
    <w:multiLevelType w:val="hybridMultilevel"/>
    <w:tmpl w:val="979CCA3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52F83CBD"/>
    <w:multiLevelType w:val="hybridMultilevel"/>
    <w:tmpl w:val="CF0ED0AA"/>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946EB64C">
      <w:start w:val="1"/>
      <w:numFmt w:val="lowerLetter"/>
      <w:lvlText w:val="(%3)"/>
      <w:lvlJc w:val="left"/>
      <w:pPr>
        <w:ind w:left="2340" w:hanging="360"/>
      </w:pPr>
      <w:rPr>
        <w:rFonts w:asciiTheme="minorHAnsi" w:eastAsia="Times New Roman" w:hAnsiTheme="minorHAnsi" w:cstheme="minorHAnsi" w:hint="default"/>
        <w:color w:val="auto"/>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536358D"/>
    <w:multiLevelType w:val="multilevel"/>
    <w:tmpl w:val="44CCCC26"/>
    <w:lvl w:ilvl="0">
      <w:start w:val="1"/>
      <w:numFmt w:val="lowerRoman"/>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57785A3B"/>
    <w:multiLevelType w:val="hybridMultilevel"/>
    <w:tmpl w:val="BE983CE4"/>
    <w:lvl w:ilvl="0" w:tplc="946EB64C">
      <w:start w:val="1"/>
      <w:numFmt w:val="lowerLetter"/>
      <w:lvlText w:val="(%1)"/>
      <w:lvlJc w:val="left"/>
      <w:pPr>
        <w:ind w:left="720" w:hanging="360"/>
      </w:pPr>
      <w:rPr>
        <w:rFonts w:asciiTheme="minorHAnsi" w:eastAsia="Times New Roman" w:hAnsiTheme="minorHAnsi" w:cstheme="minorHAnsi" w:hint="default"/>
        <w:color w:val="auto"/>
        <w:sz w:val="22"/>
      </w:rPr>
    </w:lvl>
    <w:lvl w:ilvl="1" w:tplc="04090019" w:tentative="1">
      <w:start w:val="1"/>
      <w:numFmt w:val="lowerLetter"/>
      <w:lvlText w:val="%2."/>
      <w:lvlJc w:val="left"/>
      <w:pPr>
        <w:ind w:left="1440" w:hanging="360"/>
      </w:pPr>
    </w:lvl>
    <w:lvl w:ilvl="2" w:tplc="946EB64C">
      <w:start w:val="1"/>
      <w:numFmt w:val="lowerLetter"/>
      <w:lvlText w:val="(%3)"/>
      <w:lvlJc w:val="left"/>
      <w:pPr>
        <w:ind w:left="2160" w:hanging="180"/>
      </w:pPr>
      <w:rPr>
        <w:rFonts w:asciiTheme="minorHAnsi" w:eastAsia="Times New Roman" w:hAnsiTheme="minorHAnsi" w:cstheme="minorHAnsi" w:hint="default"/>
        <w:color w:val="auto"/>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95456A"/>
    <w:multiLevelType w:val="hybridMultilevel"/>
    <w:tmpl w:val="4A0C265E"/>
    <w:lvl w:ilvl="0" w:tplc="3C0ABD8E">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59DA557E"/>
    <w:multiLevelType w:val="hybridMultilevel"/>
    <w:tmpl w:val="4E9C12A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5F7262E8"/>
    <w:multiLevelType w:val="hybridMultilevel"/>
    <w:tmpl w:val="D6CE2924"/>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1CF008A"/>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8"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9" w15:restartNumberingAfterBreak="0">
    <w:nsid w:val="65D2006A"/>
    <w:multiLevelType w:val="hybridMultilevel"/>
    <w:tmpl w:val="47AAC280"/>
    <w:lvl w:ilvl="0" w:tplc="E1225738">
      <w:start w:val="1"/>
      <w:numFmt w:val="lowerRoman"/>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8A53CD1"/>
    <w:multiLevelType w:val="hybridMultilevel"/>
    <w:tmpl w:val="E886E65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85C08D4C">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68F5592E"/>
    <w:multiLevelType w:val="hybridMultilevel"/>
    <w:tmpl w:val="32228ACE"/>
    <w:lvl w:ilvl="0" w:tplc="7006298A">
      <w:start w:val="1"/>
      <w:numFmt w:val="lowerLetter"/>
      <w:lvlText w:val="(%1)"/>
      <w:lvlJc w:val="left"/>
      <w:pPr>
        <w:ind w:left="1800" w:hanging="360"/>
      </w:pPr>
      <w:rPr>
        <w:rFonts w:hint="default"/>
        <w:b w:val="0"/>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2" w15:restartNumberingAfterBreak="0">
    <w:nsid w:val="698D0180"/>
    <w:multiLevelType w:val="hybridMultilevel"/>
    <w:tmpl w:val="1940F694"/>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B3E062B"/>
    <w:multiLevelType w:val="hybridMultilevel"/>
    <w:tmpl w:val="D706B58A"/>
    <w:lvl w:ilvl="0" w:tplc="5B121A94">
      <w:start w:val="1"/>
      <w:numFmt w:val="lowerLetter"/>
      <w:lvlText w:val="(%1)"/>
      <w:lvlJc w:val="left"/>
      <w:pPr>
        <w:ind w:left="720" w:hanging="360"/>
      </w:pPr>
      <w:rPr>
        <w:rFonts w:hint="default"/>
      </w:rPr>
    </w:lvl>
    <w:lvl w:ilvl="1" w:tplc="5B121A9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B8A6C21"/>
    <w:multiLevelType w:val="hybridMultilevel"/>
    <w:tmpl w:val="16CE320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6C457042"/>
    <w:multiLevelType w:val="hybridMultilevel"/>
    <w:tmpl w:val="BAD03F6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6D371FA7"/>
    <w:multiLevelType w:val="hybridMultilevel"/>
    <w:tmpl w:val="7458CB5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E5E13AE">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6D4C556D"/>
    <w:multiLevelType w:val="hybridMultilevel"/>
    <w:tmpl w:val="FE1051F8"/>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F6AB598">
      <w:start w:val="1"/>
      <w:numFmt w:val="lowerLetter"/>
      <w:lvlText w:val="(%3)"/>
      <w:lvlJc w:val="left"/>
      <w:pPr>
        <w:ind w:left="2880" w:hanging="180"/>
      </w:pPr>
      <w:rPr>
        <w:rFonts w:ascii="Calibri" w:hAnsi="Calibri" w:cs="Calibri" w:hint="default"/>
        <w:i w:val="0"/>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9"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0" w15:restartNumberingAfterBreak="0">
    <w:nsid w:val="70D44E4F"/>
    <w:multiLevelType w:val="hybridMultilevel"/>
    <w:tmpl w:val="C22EF576"/>
    <w:lvl w:ilvl="0" w:tplc="84E27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4E2791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9541FC"/>
    <w:multiLevelType w:val="hybridMultilevel"/>
    <w:tmpl w:val="C6F2B5E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DC9A90D4">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71BC76EB"/>
    <w:multiLevelType w:val="multilevel"/>
    <w:tmpl w:val="B1606212"/>
    <w:lvl w:ilvl="0">
      <w:start w:val="1"/>
      <w:numFmt w:val="lowerRoman"/>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15:restartNumberingAfterBreak="0">
    <w:nsid w:val="73F54975"/>
    <w:multiLevelType w:val="hybridMultilevel"/>
    <w:tmpl w:val="AFD28850"/>
    <w:lvl w:ilvl="0" w:tplc="84E27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4E2791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CA0A53"/>
    <w:multiLevelType w:val="hybridMultilevel"/>
    <w:tmpl w:val="4DAAF2AC"/>
    <w:lvl w:ilvl="0" w:tplc="A20C3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76" w15:restartNumberingAfterBreak="0">
    <w:nsid w:val="79C706E7"/>
    <w:multiLevelType w:val="hybridMultilevel"/>
    <w:tmpl w:val="DB4A436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7C6E5C4B"/>
    <w:multiLevelType w:val="hybridMultilevel"/>
    <w:tmpl w:val="D3FAADD4"/>
    <w:lvl w:ilvl="0" w:tplc="92D20E18">
      <w:start w:val="4"/>
      <w:numFmt w:val="low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48021A"/>
    <w:multiLevelType w:val="hybridMultilevel"/>
    <w:tmpl w:val="703E8BC0"/>
    <w:lvl w:ilvl="0" w:tplc="3C0ABD8E">
      <w:start w:val="1"/>
      <w:numFmt w:val="lowerLetter"/>
      <w:lvlText w:val="(%1)"/>
      <w:lvlJc w:val="left"/>
      <w:pPr>
        <w:ind w:left="2340" w:hanging="360"/>
      </w:pPr>
      <w:rPr>
        <w:rFonts w:hint="default"/>
      </w:rPr>
    </w:lvl>
    <w:lvl w:ilvl="1" w:tplc="04180019" w:tentative="1">
      <w:start w:val="1"/>
      <w:numFmt w:val="lowerLetter"/>
      <w:lvlText w:val="%2."/>
      <w:lvlJc w:val="left"/>
      <w:pPr>
        <w:ind w:left="3060" w:hanging="360"/>
      </w:pPr>
    </w:lvl>
    <w:lvl w:ilvl="2" w:tplc="D17C23E6">
      <w:start w:val="1"/>
      <w:numFmt w:val="lowerLetter"/>
      <w:lvlText w:val="(%3)"/>
      <w:lvlJc w:val="left"/>
      <w:pPr>
        <w:ind w:left="3780" w:hanging="180"/>
      </w:pPr>
      <w:rPr>
        <w:rFonts w:hint="default"/>
        <w:b w:val="0"/>
      </w:r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9"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7E83442F"/>
    <w:multiLevelType w:val="hybridMultilevel"/>
    <w:tmpl w:val="7DBC38F4"/>
    <w:lvl w:ilvl="0" w:tplc="3C0ABD8E">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1" w15:restartNumberingAfterBreak="0">
    <w:nsid w:val="7E943884"/>
    <w:multiLevelType w:val="hybridMultilevel"/>
    <w:tmpl w:val="89343A76"/>
    <w:lvl w:ilvl="0" w:tplc="42AE8816">
      <w:start w:val="1"/>
      <w:numFmt w:val="lowerLetter"/>
      <w:lvlText w:val="(%1)"/>
      <w:lvlJc w:val="left"/>
      <w:pPr>
        <w:ind w:left="1440" w:hanging="360"/>
      </w:pPr>
      <w:rPr>
        <w:rFonts w:hint="default"/>
        <w:i w:val="0"/>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2"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90342371">
    <w:abstractNumId w:val="33"/>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16cid:durableId="672491360">
    <w:abstractNumId w:val="59"/>
  </w:num>
  <w:num w:numId="3" w16cid:durableId="685592536">
    <w:abstractNumId w:val="50"/>
  </w:num>
  <w:num w:numId="4" w16cid:durableId="66809081">
    <w:abstractNumId w:val="29"/>
  </w:num>
  <w:num w:numId="5" w16cid:durableId="834032184">
    <w:abstractNumId w:val="11"/>
  </w:num>
  <w:num w:numId="6" w16cid:durableId="86191701">
    <w:abstractNumId w:val="13"/>
  </w:num>
  <w:num w:numId="7" w16cid:durableId="2086565696">
    <w:abstractNumId w:val="18"/>
  </w:num>
  <w:num w:numId="8" w16cid:durableId="722288655">
    <w:abstractNumId w:val="28"/>
  </w:num>
  <w:num w:numId="9" w16cid:durableId="333189422">
    <w:abstractNumId w:val="75"/>
  </w:num>
  <w:num w:numId="10" w16cid:durableId="1417752260">
    <w:abstractNumId w:val="32"/>
  </w:num>
  <w:num w:numId="11" w16cid:durableId="178012953">
    <w:abstractNumId w:val="58"/>
  </w:num>
  <w:num w:numId="12" w16cid:durableId="2057122018">
    <w:abstractNumId w:val="62"/>
  </w:num>
  <w:num w:numId="13" w16cid:durableId="1066337116">
    <w:abstractNumId w:val="19"/>
  </w:num>
  <w:num w:numId="14" w16cid:durableId="2107801526">
    <w:abstractNumId w:val="48"/>
  </w:num>
  <w:num w:numId="15" w16cid:durableId="1200045585">
    <w:abstractNumId w:val="64"/>
  </w:num>
  <w:num w:numId="16" w16cid:durableId="1601445479">
    <w:abstractNumId w:val="7"/>
  </w:num>
  <w:num w:numId="17" w16cid:durableId="69542929">
    <w:abstractNumId w:val="12"/>
  </w:num>
  <w:num w:numId="18" w16cid:durableId="1592349064">
    <w:abstractNumId w:val="16"/>
  </w:num>
  <w:num w:numId="19" w16cid:durableId="353115967">
    <w:abstractNumId w:val="82"/>
  </w:num>
  <w:num w:numId="20" w16cid:durableId="2070611240">
    <w:abstractNumId w:val="38"/>
  </w:num>
  <w:num w:numId="21" w16cid:durableId="280192818">
    <w:abstractNumId w:val="69"/>
  </w:num>
  <w:num w:numId="22" w16cid:durableId="1764954331">
    <w:abstractNumId w:val="56"/>
  </w:num>
  <w:num w:numId="23" w16cid:durableId="1069765421">
    <w:abstractNumId w:val="57"/>
  </w:num>
  <w:num w:numId="24" w16cid:durableId="1858501298">
    <w:abstractNumId w:val="79"/>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5" w16cid:durableId="309212518">
    <w:abstractNumId w:val="79"/>
  </w:num>
  <w:num w:numId="26" w16cid:durableId="77219948">
    <w:abstractNumId w:val="21"/>
  </w:num>
  <w:num w:numId="27" w16cid:durableId="1413353586">
    <w:abstractNumId w:val="0"/>
  </w:num>
  <w:num w:numId="28" w16cid:durableId="1709530128">
    <w:abstractNumId w:val="63"/>
  </w:num>
  <w:num w:numId="29" w16cid:durableId="1181629795">
    <w:abstractNumId w:val="5"/>
  </w:num>
  <w:num w:numId="30" w16cid:durableId="687560907">
    <w:abstractNumId w:val="72"/>
  </w:num>
  <w:num w:numId="31" w16cid:durableId="858355910">
    <w:abstractNumId w:val="22"/>
  </w:num>
  <w:num w:numId="32" w16cid:durableId="864900671">
    <w:abstractNumId w:val="66"/>
  </w:num>
  <w:num w:numId="33" w16cid:durableId="26417860">
    <w:abstractNumId w:val="71"/>
  </w:num>
  <w:num w:numId="34" w16cid:durableId="510147520">
    <w:abstractNumId w:val="2"/>
  </w:num>
  <w:num w:numId="35" w16cid:durableId="370885103">
    <w:abstractNumId w:val="53"/>
  </w:num>
  <w:num w:numId="36" w16cid:durableId="1143544140">
    <w:abstractNumId w:val="54"/>
  </w:num>
  <w:num w:numId="37" w16cid:durableId="1582593361">
    <w:abstractNumId w:val="47"/>
  </w:num>
  <w:num w:numId="38" w16cid:durableId="95442729">
    <w:abstractNumId w:val="68"/>
  </w:num>
  <w:num w:numId="39" w16cid:durableId="1402215800">
    <w:abstractNumId w:val="45"/>
  </w:num>
  <w:num w:numId="40" w16cid:durableId="322973620">
    <w:abstractNumId w:val="37"/>
  </w:num>
  <w:num w:numId="41" w16cid:durableId="794448011">
    <w:abstractNumId w:val="3"/>
  </w:num>
  <w:num w:numId="42" w16cid:durableId="18628065">
    <w:abstractNumId w:val="9"/>
  </w:num>
  <w:num w:numId="43" w16cid:durableId="411049152">
    <w:abstractNumId w:val="35"/>
  </w:num>
  <w:num w:numId="44" w16cid:durableId="601912251">
    <w:abstractNumId w:val="17"/>
  </w:num>
  <w:num w:numId="45" w16cid:durableId="423765295">
    <w:abstractNumId w:val="67"/>
  </w:num>
  <w:num w:numId="46" w16cid:durableId="152530687">
    <w:abstractNumId w:val="23"/>
  </w:num>
  <w:num w:numId="47" w16cid:durableId="1877500928">
    <w:abstractNumId w:val="60"/>
  </w:num>
  <w:num w:numId="48" w16cid:durableId="642394835">
    <w:abstractNumId w:val="78"/>
  </w:num>
  <w:num w:numId="49" w16cid:durableId="1674723343">
    <w:abstractNumId w:val="20"/>
  </w:num>
  <w:num w:numId="50" w16cid:durableId="932973320">
    <w:abstractNumId w:val="51"/>
  </w:num>
  <w:num w:numId="51" w16cid:durableId="814417275">
    <w:abstractNumId w:val="39"/>
  </w:num>
  <w:num w:numId="52" w16cid:durableId="1362777919">
    <w:abstractNumId w:val="76"/>
  </w:num>
  <w:num w:numId="53" w16cid:durableId="1609701097">
    <w:abstractNumId w:val="25"/>
  </w:num>
  <w:num w:numId="54" w16cid:durableId="551422568">
    <w:abstractNumId w:val="42"/>
  </w:num>
  <w:num w:numId="55" w16cid:durableId="918640484">
    <w:abstractNumId w:val="8"/>
  </w:num>
  <w:num w:numId="56" w16cid:durableId="1231115736">
    <w:abstractNumId w:val="14"/>
  </w:num>
  <w:num w:numId="57" w16cid:durableId="471293198">
    <w:abstractNumId w:val="26"/>
  </w:num>
  <w:num w:numId="58" w16cid:durableId="1272588761">
    <w:abstractNumId w:val="40"/>
  </w:num>
  <w:num w:numId="59" w16cid:durableId="2058889584">
    <w:abstractNumId w:val="34"/>
  </w:num>
  <w:num w:numId="60" w16cid:durableId="1375274706">
    <w:abstractNumId w:val="49"/>
  </w:num>
  <w:num w:numId="61" w16cid:durableId="1770663704">
    <w:abstractNumId w:val="65"/>
  </w:num>
  <w:num w:numId="62" w16cid:durableId="299505973">
    <w:abstractNumId w:val="80"/>
  </w:num>
  <w:num w:numId="63" w16cid:durableId="552274669">
    <w:abstractNumId w:val="6"/>
  </w:num>
  <w:num w:numId="64" w16cid:durableId="1751384263">
    <w:abstractNumId w:val="55"/>
  </w:num>
  <w:num w:numId="65" w16cid:durableId="986982752">
    <w:abstractNumId w:val="81"/>
  </w:num>
  <w:num w:numId="66" w16cid:durableId="82070186">
    <w:abstractNumId w:val="61"/>
  </w:num>
  <w:num w:numId="67" w16cid:durableId="435098496">
    <w:abstractNumId w:val="30"/>
  </w:num>
  <w:num w:numId="68" w16cid:durableId="216820323">
    <w:abstractNumId w:val="74"/>
  </w:num>
  <w:num w:numId="69" w16cid:durableId="927619648">
    <w:abstractNumId w:val="31"/>
  </w:num>
  <w:num w:numId="70" w16cid:durableId="347609136">
    <w:abstractNumId w:val="52"/>
  </w:num>
  <w:num w:numId="71" w16cid:durableId="1615791962">
    <w:abstractNumId w:val="46"/>
  </w:num>
  <w:num w:numId="72" w16cid:durableId="94831718">
    <w:abstractNumId w:val="41"/>
  </w:num>
  <w:num w:numId="73" w16cid:durableId="21980062">
    <w:abstractNumId w:val="1"/>
  </w:num>
  <w:num w:numId="74" w16cid:durableId="8144388">
    <w:abstractNumId w:val="73"/>
  </w:num>
  <w:num w:numId="75" w16cid:durableId="931622650">
    <w:abstractNumId w:val="24"/>
  </w:num>
  <w:num w:numId="76" w16cid:durableId="709308910">
    <w:abstractNumId w:val="27"/>
  </w:num>
  <w:num w:numId="77" w16cid:durableId="242686408">
    <w:abstractNumId w:val="44"/>
  </w:num>
  <w:num w:numId="78" w16cid:durableId="576020412">
    <w:abstractNumId w:val="70"/>
  </w:num>
  <w:num w:numId="79" w16cid:durableId="1252618428">
    <w:abstractNumId w:val="10"/>
  </w:num>
  <w:num w:numId="80" w16cid:durableId="1022508905">
    <w:abstractNumId w:val="77"/>
  </w:num>
  <w:num w:numId="81" w16cid:durableId="1818719815">
    <w:abstractNumId w:val="15"/>
  </w:num>
  <w:num w:numId="82" w16cid:durableId="521212944">
    <w:abstractNumId w:val="36"/>
  </w:num>
  <w:num w:numId="83" w16cid:durableId="1414668376">
    <w:abstractNumId w:val="43"/>
  </w:num>
  <w:num w:numId="84" w16cid:durableId="1529176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02"/>
    <w:rsid w:val="00000009"/>
    <w:rsid w:val="00000B4C"/>
    <w:rsid w:val="000013AD"/>
    <w:rsid w:val="0000154E"/>
    <w:rsid w:val="000021F6"/>
    <w:rsid w:val="00002232"/>
    <w:rsid w:val="000035AC"/>
    <w:rsid w:val="00007526"/>
    <w:rsid w:val="00010881"/>
    <w:rsid w:val="000125F3"/>
    <w:rsid w:val="0001478F"/>
    <w:rsid w:val="0001682F"/>
    <w:rsid w:val="00016CCD"/>
    <w:rsid w:val="00020F3E"/>
    <w:rsid w:val="00021114"/>
    <w:rsid w:val="0002433C"/>
    <w:rsid w:val="00025319"/>
    <w:rsid w:val="00025C21"/>
    <w:rsid w:val="000270FF"/>
    <w:rsid w:val="00027A06"/>
    <w:rsid w:val="00032FD0"/>
    <w:rsid w:val="0003348B"/>
    <w:rsid w:val="000342A8"/>
    <w:rsid w:val="000353E9"/>
    <w:rsid w:val="00036899"/>
    <w:rsid w:val="00037F02"/>
    <w:rsid w:val="00040EA8"/>
    <w:rsid w:val="00042A0E"/>
    <w:rsid w:val="00043797"/>
    <w:rsid w:val="00044468"/>
    <w:rsid w:val="00046269"/>
    <w:rsid w:val="00046BB4"/>
    <w:rsid w:val="00046DA0"/>
    <w:rsid w:val="000504AA"/>
    <w:rsid w:val="00050A91"/>
    <w:rsid w:val="00050F94"/>
    <w:rsid w:val="000535B2"/>
    <w:rsid w:val="00053BAF"/>
    <w:rsid w:val="000545DC"/>
    <w:rsid w:val="000551CA"/>
    <w:rsid w:val="00057531"/>
    <w:rsid w:val="00057AF7"/>
    <w:rsid w:val="00060E26"/>
    <w:rsid w:val="00063F48"/>
    <w:rsid w:val="000663DF"/>
    <w:rsid w:val="00070436"/>
    <w:rsid w:val="000712D5"/>
    <w:rsid w:val="00072A89"/>
    <w:rsid w:val="000748EB"/>
    <w:rsid w:val="00074CA9"/>
    <w:rsid w:val="00077134"/>
    <w:rsid w:val="00077314"/>
    <w:rsid w:val="000779BD"/>
    <w:rsid w:val="00077D97"/>
    <w:rsid w:val="00081A4F"/>
    <w:rsid w:val="00082873"/>
    <w:rsid w:val="00083515"/>
    <w:rsid w:val="000838DA"/>
    <w:rsid w:val="00083E9F"/>
    <w:rsid w:val="0008439C"/>
    <w:rsid w:val="0008542D"/>
    <w:rsid w:val="00085998"/>
    <w:rsid w:val="00086F0F"/>
    <w:rsid w:val="000872C9"/>
    <w:rsid w:val="000873C9"/>
    <w:rsid w:val="0008792F"/>
    <w:rsid w:val="0008799A"/>
    <w:rsid w:val="00087D54"/>
    <w:rsid w:val="00087EFB"/>
    <w:rsid w:val="000906F0"/>
    <w:rsid w:val="0009210C"/>
    <w:rsid w:val="000929F6"/>
    <w:rsid w:val="00092A4C"/>
    <w:rsid w:val="00094046"/>
    <w:rsid w:val="00094D70"/>
    <w:rsid w:val="0009621A"/>
    <w:rsid w:val="00097A9A"/>
    <w:rsid w:val="000A0476"/>
    <w:rsid w:val="000A0870"/>
    <w:rsid w:val="000A1369"/>
    <w:rsid w:val="000A2147"/>
    <w:rsid w:val="000A235C"/>
    <w:rsid w:val="000A33EA"/>
    <w:rsid w:val="000A3472"/>
    <w:rsid w:val="000A3DBF"/>
    <w:rsid w:val="000A40E6"/>
    <w:rsid w:val="000A6C76"/>
    <w:rsid w:val="000A736A"/>
    <w:rsid w:val="000B017E"/>
    <w:rsid w:val="000B20AE"/>
    <w:rsid w:val="000B31A1"/>
    <w:rsid w:val="000B375B"/>
    <w:rsid w:val="000B4595"/>
    <w:rsid w:val="000B5B9A"/>
    <w:rsid w:val="000B63A6"/>
    <w:rsid w:val="000B6C1C"/>
    <w:rsid w:val="000B7F80"/>
    <w:rsid w:val="000C11EE"/>
    <w:rsid w:val="000C12C9"/>
    <w:rsid w:val="000C1D1A"/>
    <w:rsid w:val="000C1E06"/>
    <w:rsid w:val="000C4B57"/>
    <w:rsid w:val="000C58CF"/>
    <w:rsid w:val="000C5E6C"/>
    <w:rsid w:val="000C6E88"/>
    <w:rsid w:val="000C7C7E"/>
    <w:rsid w:val="000D033C"/>
    <w:rsid w:val="000D0C83"/>
    <w:rsid w:val="000D135E"/>
    <w:rsid w:val="000D4E10"/>
    <w:rsid w:val="000D6B62"/>
    <w:rsid w:val="000D726D"/>
    <w:rsid w:val="000D7449"/>
    <w:rsid w:val="000D7953"/>
    <w:rsid w:val="000E095F"/>
    <w:rsid w:val="000E1928"/>
    <w:rsid w:val="000E242A"/>
    <w:rsid w:val="000E26EA"/>
    <w:rsid w:val="000E3464"/>
    <w:rsid w:val="000E4A4A"/>
    <w:rsid w:val="000E4D37"/>
    <w:rsid w:val="000E72F6"/>
    <w:rsid w:val="000E77B7"/>
    <w:rsid w:val="000F04D6"/>
    <w:rsid w:val="000F1E28"/>
    <w:rsid w:val="000F2119"/>
    <w:rsid w:val="000F5121"/>
    <w:rsid w:val="000F67FA"/>
    <w:rsid w:val="00102260"/>
    <w:rsid w:val="0010368E"/>
    <w:rsid w:val="001037B3"/>
    <w:rsid w:val="00104056"/>
    <w:rsid w:val="0010405F"/>
    <w:rsid w:val="00104B6C"/>
    <w:rsid w:val="00105009"/>
    <w:rsid w:val="0010727D"/>
    <w:rsid w:val="00110781"/>
    <w:rsid w:val="0011098F"/>
    <w:rsid w:val="00111638"/>
    <w:rsid w:val="00114A31"/>
    <w:rsid w:val="00115F08"/>
    <w:rsid w:val="00117F00"/>
    <w:rsid w:val="0012054B"/>
    <w:rsid w:val="00121CD2"/>
    <w:rsid w:val="0012232B"/>
    <w:rsid w:val="00122C5E"/>
    <w:rsid w:val="001235E5"/>
    <w:rsid w:val="0012388D"/>
    <w:rsid w:val="00125626"/>
    <w:rsid w:val="001258FE"/>
    <w:rsid w:val="00125B66"/>
    <w:rsid w:val="0012608A"/>
    <w:rsid w:val="00126534"/>
    <w:rsid w:val="0012680E"/>
    <w:rsid w:val="00126AC4"/>
    <w:rsid w:val="00132900"/>
    <w:rsid w:val="00137085"/>
    <w:rsid w:val="0014091E"/>
    <w:rsid w:val="0014146D"/>
    <w:rsid w:val="00141732"/>
    <w:rsid w:val="00142014"/>
    <w:rsid w:val="001424AE"/>
    <w:rsid w:val="0014306F"/>
    <w:rsid w:val="00143288"/>
    <w:rsid w:val="00143519"/>
    <w:rsid w:val="00143977"/>
    <w:rsid w:val="00143C4F"/>
    <w:rsid w:val="001446F1"/>
    <w:rsid w:val="00144927"/>
    <w:rsid w:val="00144A6F"/>
    <w:rsid w:val="00145027"/>
    <w:rsid w:val="00145A47"/>
    <w:rsid w:val="00147513"/>
    <w:rsid w:val="001520A4"/>
    <w:rsid w:val="0015382A"/>
    <w:rsid w:val="00153925"/>
    <w:rsid w:val="001541C2"/>
    <w:rsid w:val="00154A89"/>
    <w:rsid w:val="00156759"/>
    <w:rsid w:val="00156C75"/>
    <w:rsid w:val="0016166D"/>
    <w:rsid w:val="00161785"/>
    <w:rsid w:val="00162C8C"/>
    <w:rsid w:val="00162F8C"/>
    <w:rsid w:val="00163920"/>
    <w:rsid w:val="00163982"/>
    <w:rsid w:val="0016463F"/>
    <w:rsid w:val="001659C0"/>
    <w:rsid w:val="00167FA9"/>
    <w:rsid w:val="00170EFD"/>
    <w:rsid w:val="0017118E"/>
    <w:rsid w:val="00172745"/>
    <w:rsid w:val="001731C8"/>
    <w:rsid w:val="00174FC8"/>
    <w:rsid w:val="00175D51"/>
    <w:rsid w:val="00177887"/>
    <w:rsid w:val="00180021"/>
    <w:rsid w:val="00180371"/>
    <w:rsid w:val="0018070C"/>
    <w:rsid w:val="001807E9"/>
    <w:rsid w:val="0018089F"/>
    <w:rsid w:val="00180A37"/>
    <w:rsid w:val="00180E4C"/>
    <w:rsid w:val="0018164C"/>
    <w:rsid w:val="00181BC7"/>
    <w:rsid w:val="00181C9E"/>
    <w:rsid w:val="00182024"/>
    <w:rsid w:val="00182650"/>
    <w:rsid w:val="00184959"/>
    <w:rsid w:val="00185008"/>
    <w:rsid w:val="001854A4"/>
    <w:rsid w:val="0018634C"/>
    <w:rsid w:val="00186419"/>
    <w:rsid w:val="00186814"/>
    <w:rsid w:val="0018714C"/>
    <w:rsid w:val="00190522"/>
    <w:rsid w:val="00191978"/>
    <w:rsid w:val="00192BD8"/>
    <w:rsid w:val="00192DF9"/>
    <w:rsid w:val="001934A4"/>
    <w:rsid w:val="00194AF8"/>
    <w:rsid w:val="00194E6A"/>
    <w:rsid w:val="00194FA7"/>
    <w:rsid w:val="001957C9"/>
    <w:rsid w:val="00195D6E"/>
    <w:rsid w:val="00196FD6"/>
    <w:rsid w:val="001A0450"/>
    <w:rsid w:val="001A0A89"/>
    <w:rsid w:val="001A0B95"/>
    <w:rsid w:val="001A1AE3"/>
    <w:rsid w:val="001A2C45"/>
    <w:rsid w:val="001A40FE"/>
    <w:rsid w:val="001A51D7"/>
    <w:rsid w:val="001A54BB"/>
    <w:rsid w:val="001B00DE"/>
    <w:rsid w:val="001B0368"/>
    <w:rsid w:val="001B0B41"/>
    <w:rsid w:val="001B145D"/>
    <w:rsid w:val="001B7815"/>
    <w:rsid w:val="001B7FCF"/>
    <w:rsid w:val="001C136B"/>
    <w:rsid w:val="001C18A4"/>
    <w:rsid w:val="001C192C"/>
    <w:rsid w:val="001C1A2B"/>
    <w:rsid w:val="001C338B"/>
    <w:rsid w:val="001C4263"/>
    <w:rsid w:val="001C4FA5"/>
    <w:rsid w:val="001C55CE"/>
    <w:rsid w:val="001C5EA6"/>
    <w:rsid w:val="001C717D"/>
    <w:rsid w:val="001C7C04"/>
    <w:rsid w:val="001D1191"/>
    <w:rsid w:val="001D24F8"/>
    <w:rsid w:val="001D3FC4"/>
    <w:rsid w:val="001D44CE"/>
    <w:rsid w:val="001D504A"/>
    <w:rsid w:val="001D563F"/>
    <w:rsid w:val="001D5F18"/>
    <w:rsid w:val="001D5FFB"/>
    <w:rsid w:val="001D6BB4"/>
    <w:rsid w:val="001E1369"/>
    <w:rsid w:val="001E24AA"/>
    <w:rsid w:val="001E2EC4"/>
    <w:rsid w:val="001E2F6F"/>
    <w:rsid w:val="001E42B5"/>
    <w:rsid w:val="001E47AB"/>
    <w:rsid w:val="001E4DB4"/>
    <w:rsid w:val="001E669C"/>
    <w:rsid w:val="001E6C9B"/>
    <w:rsid w:val="001E6F51"/>
    <w:rsid w:val="001E7121"/>
    <w:rsid w:val="001E734F"/>
    <w:rsid w:val="001F3A3C"/>
    <w:rsid w:val="001F4708"/>
    <w:rsid w:val="001F48B2"/>
    <w:rsid w:val="001F4A76"/>
    <w:rsid w:val="001F5D8D"/>
    <w:rsid w:val="001F650D"/>
    <w:rsid w:val="001F6C4C"/>
    <w:rsid w:val="001F7B2D"/>
    <w:rsid w:val="00201487"/>
    <w:rsid w:val="00204A85"/>
    <w:rsid w:val="002052DA"/>
    <w:rsid w:val="0020678C"/>
    <w:rsid w:val="0020713E"/>
    <w:rsid w:val="00210E22"/>
    <w:rsid w:val="002119E8"/>
    <w:rsid w:val="002148C1"/>
    <w:rsid w:val="00215D35"/>
    <w:rsid w:val="00215F08"/>
    <w:rsid w:val="0021646E"/>
    <w:rsid w:val="00216887"/>
    <w:rsid w:val="00217083"/>
    <w:rsid w:val="002170B5"/>
    <w:rsid w:val="00217567"/>
    <w:rsid w:val="00221D32"/>
    <w:rsid w:val="0022210B"/>
    <w:rsid w:val="00222A0F"/>
    <w:rsid w:val="00222A60"/>
    <w:rsid w:val="00222D5B"/>
    <w:rsid w:val="0022358A"/>
    <w:rsid w:val="0022383E"/>
    <w:rsid w:val="00224C8E"/>
    <w:rsid w:val="00225845"/>
    <w:rsid w:val="00225FC4"/>
    <w:rsid w:val="00226C51"/>
    <w:rsid w:val="002305B2"/>
    <w:rsid w:val="0023103B"/>
    <w:rsid w:val="00234D9D"/>
    <w:rsid w:val="00234DFC"/>
    <w:rsid w:val="002356D4"/>
    <w:rsid w:val="00236318"/>
    <w:rsid w:val="002366AB"/>
    <w:rsid w:val="00236DEA"/>
    <w:rsid w:val="00237F50"/>
    <w:rsid w:val="00240BE2"/>
    <w:rsid w:val="0024131A"/>
    <w:rsid w:val="00241BFB"/>
    <w:rsid w:val="00243358"/>
    <w:rsid w:val="0024419A"/>
    <w:rsid w:val="0024420A"/>
    <w:rsid w:val="00245364"/>
    <w:rsid w:val="00246552"/>
    <w:rsid w:val="00246F36"/>
    <w:rsid w:val="00247037"/>
    <w:rsid w:val="00251AF5"/>
    <w:rsid w:val="00252AB6"/>
    <w:rsid w:val="00252B4F"/>
    <w:rsid w:val="00252BC9"/>
    <w:rsid w:val="00254FDE"/>
    <w:rsid w:val="00256102"/>
    <w:rsid w:val="00256128"/>
    <w:rsid w:val="00256646"/>
    <w:rsid w:val="00257480"/>
    <w:rsid w:val="00257C46"/>
    <w:rsid w:val="00260FC0"/>
    <w:rsid w:val="0026122A"/>
    <w:rsid w:val="002617C2"/>
    <w:rsid w:val="002617CC"/>
    <w:rsid w:val="002647AA"/>
    <w:rsid w:val="002650F7"/>
    <w:rsid w:val="002663FC"/>
    <w:rsid w:val="00267336"/>
    <w:rsid w:val="00267A63"/>
    <w:rsid w:val="002712BE"/>
    <w:rsid w:val="00272303"/>
    <w:rsid w:val="00272FDE"/>
    <w:rsid w:val="00273059"/>
    <w:rsid w:val="00275549"/>
    <w:rsid w:val="00275FEA"/>
    <w:rsid w:val="0027750F"/>
    <w:rsid w:val="00281A6E"/>
    <w:rsid w:val="00282EB0"/>
    <w:rsid w:val="0028665F"/>
    <w:rsid w:val="00287016"/>
    <w:rsid w:val="002900A2"/>
    <w:rsid w:val="00290646"/>
    <w:rsid w:val="00291445"/>
    <w:rsid w:val="00291782"/>
    <w:rsid w:val="0029361B"/>
    <w:rsid w:val="00293F24"/>
    <w:rsid w:val="00295A03"/>
    <w:rsid w:val="00295C01"/>
    <w:rsid w:val="00297C72"/>
    <w:rsid w:val="002A1797"/>
    <w:rsid w:val="002A45D5"/>
    <w:rsid w:val="002A6F2C"/>
    <w:rsid w:val="002A6FF2"/>
    <w:rsid w:val="002A706B"/>
    <w:rsid w:val="002A7E13"/>
    <w:rsid w:val="002B0CAA"/>
    <w:rsid w:val="002B494B"/>
    <w:rsid w:val="002B50F4"/>
    <w:rsid w:val="002B54E5"/>
    <w:rsid w:val="002B742D"/>
    <w:rsid w:val="002B7AC9"/>
    <w:rsid w:val="002C05FE"/>
    <w:rsid w:val="002C2B53"/>
    <w:rsid w:val="002C2E2C"/>
    <w:rsid w:val="002C3C7D"/>
    <w:rsid w:val="002C5018"/>
    <w:rsid w:val="002C5558"/>
    <w:rsid w:val="002C5E38"/>
    <w:rsid w:val="002C6292"/>
    <w:rsid w:val="002D0493"/>
    <w:rsid w:val="002D04EC"/>
    <w:rsid w:val="002D05BC"/>
    <w:rsid w:val="002D106F"/>
    <w:rsid w:val="002D1D57"/>
    <w:rsid w:val="002D1ECC"/>
    <w:rsid w:val="002D36C6"/>
    <w:rsid w:val="002D45DA"/>
    <w:rsid w:val="002D5739"/>
    <w:rsid w:val="002D6800"/>
    <w:rsid w:val="002D687A"/>
    <w:rsid w:val="002E2183"/>
    <w:rsid w:val="002E21F8"/>
    <w:rsid w:val="002E2A71"/>
    <w:rsid w:val="002E2AB7"/>
    <w:rsid w:val="002E62DD"/>
    <w:rsid w:val="002E6391"/>
    <w:rsid w:val="002E69D3"/>
    <w:rsid w:val="002E6F60"/>
    <w:rsid w:val="002E7A99"/>
    <w:rsid w:val="002F0315"/>
    <w:rsid w:val="002F0602"/>
    <w:rsid w:val="002F16B6"/>
    <w:rsid w:val="002F4998"/>
    <w:rsid w:val="002F57D9"/>
    <w:rsid w:val="002F583A"/>
    <w:rsid w:val="002F5B24"/>
    <w:rsid w:val="00303E39"/>
    <w:rsid w:val="00304376"/>
    <w:rsid w:val="00305935"/>
    <w:rsid w:val="00305961"/>
    <w:rsid w:val="00305AB4"/>
    <w:rsid w:val="00306E00"/>
    <w:rsid w:val="003072AD"/>
    <w:rsid w:val="00307BC2"/>
    <w:rsid w:val="00307C6E"/>
    <w:rsid w:val="00310038"/>
    <w:rsid w:val="00310ECE"/>
    <w:rsid w:val="00311ACC"/>
    <w:rsid w:val="00312781"/>
    <w:rsid w:val="003137CD"/>
    <w:rsid w:val="00315BAC"/>
    <w:rsid w:val="003165FB"/>
    <w:rsid w:val="00317BE8"/>
    <w:rsid w:val="00317CC1"/>
    <w:rsid w:val="00320130"/>
    <w:rsid w:val="003206A0"/>
    <w:rsid w:val="00321B09"/>
    <w:rsid w:val="00322163"/>
    <w:rsid w:val="003227C1"/>
    <w:rsid w:val="00322C82"/>
    <w:rsid w:val="00323061"/>
    <w:rsid w:val="00324B84"/>
    <w:rsid w:val="00325841"/>
    <w:rsid w:val="00327AE4"/>
    <w:rsid w:val="0033039B"/>
    <w:rsid w:val="00330FBB"/>
    <w:rsid w:val="003324D2"/>
    <w:rsid w:val="0033293C"/>
    <w:rsid w:val="00333F28"/>
    <w:rsid w:val="0033428E"/>
    <w:rsid w:val="00334418"/>
    <w:rsid w:val="003354E8"/>
    <w:rsid w:val="00336A9C"/>
    <w:rsid w:val="00336AD7"/>
    <w:rsid w:val="003372D7"/>
    <w:rsid w:val="0034041A"/>
    <w:rsid w:val="00340517"/>
    <w:rsid w:val="00342615"/>
    <w:rsid w:val="00343147"/>
    <w:rsid w:val="00345186"/>
    <w:rsid w:val="003454B7"/>
    <w:rsid w:val="00346605"/>
    <w:rsid w:val="0034665F"/>
    <w:rsid w:val="00346C4D"/>
    <w:rsid w:val="00350480"/>
    <w:rsid w:val="00351230"/>
    <w:rsid w:val="0035158A"/>
    <w:rsid w:val="003531DD"/>
    <w:rsid w:val="00353216"/>
    <w:rsid w:val="0035458C"/>
    <w:rsid w:val="00354D59"/>
    <w:rsid w:val="0035531C"/>
    <w:rsid w:val="00355B6A"/>
    <w:rsid w:val="003560C2"/>
    <w:rsid w:val="003578CF"/>
    <w:rsid w:val="00361892"/>
    <w:rsid w:val="0036283C"/>
    <w:rsid w:val="0036351E"/>
    <w:rsid w:val="003637D5"/>
    <w:rsid w:val="00364425"/>
    <w:rsid w:val="0036735C"/>
    <w:rsid w:val="00367D36"/>
    <w:rsid w:val="00367D79"/>
    <w:rsid w:val="003705EB"/>
    <w:rsid w:val="00371A7D"/>
    <w:rsid w:val="0037249F"/>
    <w:rsid w:val="00372E3F"/>
    <w:rsid w:val="00373155"/>
    <w:rsid w:val="00373933"/>
    <w:rsid w:val="0037741A"/>
    <w:rsid w:val="003817C4"/>
    <w:rsid w:val="00381F47"/>
    <w:rsid w:val="0038255E"/>
    <w:rsid w:val="00382C6F"/>
    <w:rsid w:val="003851FF"/>
    <w:rsid w:val="0038564C"/>
    <w:rsid w:val="003878CA"/>
    <w:rsid w:val="003906B0"/>
    <w:rsid w:val="0039080E"/>
    <w:rsid w:val="0039119F"/>
    <w:rsid w:val="00392E42"/>
    <w:rsid w:val="00393C31"/>
    <w:rsid w:val="00393DF2"/>
    <w:rsid w:val="0039479E"/>
    <w:rsid w:val="0039484B"/>
    <w:rsid w:val="003971F4"/>
    <w:rsid w:val="00397F46"/>
    <w:rsid w:val="003A0389"/>
    <w:rsid w:val="003A0505"/>
    <w:rsid w:val="003A1DB1"/>
    <w:rsid w:val="003A1DCF"/>
    <w:rsid w:val="003A2815"/>
    <w:rsid w:val="003A2A5C"/>
    <w:rsid w:val="003A3838"/>
    <w:rsid w:val="003A3B20"/>
    <w:rsid w:val="003A4208"/>
    <w:rsid w:val="003A4563"/>
    <w:rsid w:val="003A4F77"/>
    <w:rsid w:val="003A5569"/>
    <w:rsid w:val="003A671A"/>
    <w:rsid w:val="003A6972"/>
    <w:rsid w:val="003A6973"/>
    <w:rsid w:val="003A7113"/>
    <w:rsid w:val="003A73B8"/>
    <w:rsid w:val="003B1A9F"/>
    <w:rsid w:val="003B1C99"/>
    <w:rsid w:val="003B1F0C"/>
    <w:rsid w:val="003B2810"/>
    <w:rsid w:val="003B33F9"/>
    <w:rsid w:val="003B56FB"/>
    <w:rsid w:val="003B6DC5"/>
    <w:rsid w:val="003B6E41"/>
    <w:rsid w:val="003B6F52"/>
    <w:rsid w:val="003B7186"/>
    <w:rsid w:val="003B7D30"/>
    <w:rsid w:val="003C25C0"/>
    <w:rsid w:val="003D1FB2"/>
    <w:rsid w:val="003D2C4F"/>
    <w:rsid w:val="003D3665"/>
    <w:rsid w:val="003D4A79"/>
    <w:rsid w:val="003D64AA"/>
    <w:rsid w:val="003D66E1"/>
    <w:rsid w:val="003D7862"/>
    <w:rsid w:val="003E0244"/>
    <w:rsid w:val="003E0A9B"/>
    <w:rsid w:val="003E0B93"/>
    <w:rsid w:val="003E15E1"/>
    <w:rsid w:val="003E2F84"/>
    <w:rsid w:val="003E313F"/>
    <w:rsid w:val="003E3683"/>
    <w:rsid w:val="003E3B04"/>
    <w:rsid w:val="003E56E9"/>
    <w:rsid w:val="003E638F"/>
    <w:rsid w:val="003E66EE"/>
    <w:rsid w:val="003E71A6"/>
    <w:rsid w:val="003E7401"/>
    <w:rsid w:val="003F00C8"/>
    <w:rsid w:val="003F0B0F"/>
    <w:rsid w:val="003F2382"/>
    <w:rsid w:val="003F23BF"/>
    <w:rsid w:val="003F3B66"/>
    <w:rsid w:val="003F4AE4"/>
    <w:rsid w:val="003F50F7"/>
    <w:rsid w:val="003F56C6"/>
    <w:rsid w:val="003F768B"/>
    <w:rsid w:val="003F7B46"/>
    <w:rsid w:val="003F7B98"/>
    <w:rsid w:val="003F7CDE"/>
    <w:rsid w:val="0040033D"/>
    <w:rsid w:val="00401145"/>
    <w:rsid w:val="004022F6"/>
    <w:rsid w:val="004034B2"/>
    <w:rsid w:val="00405D19"/>
    <w:rsid w:val="00406B5F"/>
    <w:rsid w:val="004075F3"/>
    <w:rsid w:val="00407E1E"/>
    <w:rsid w:val="00407F38"/>
    <w:rsid w:val="0041143E"/>
    <w:rsid w:val="004116B0"/>
    <w:rsid w:val="004132D7"/>
    <w:rsid w:val="00413BB2"/>
    <w:rsid w:val="004148CE"/>
    <w:rsid w:val="00417FF4"/>
    <w:rsid w:val="00420A5E"/>
    <w:rsid w:val="00420BC8"/>
    <w:rsid w:val="00425FE6"/>
    <w:rsid w:val="004262A8"/>
    <w:rsid w:val="00427819"/>
    <w:rsid w:val="00427D2A"/>
    <w:rsid w:val="00432552"/>
    <w:rsid w:val="00432B36"/>
    <w:rsid w:val="00432E50"/>
    <w:rsid w:val="00434252"/>
    <w:rsid w:val="00436397"/>
    <w:rsid w:val="00436C30"/>
    <w:rsid w:val="0043748D"/>
    <w:rsid w:val="00440B2D"/>
    <w:rsid w:val="00442416"/>
    <w:rsid w:val="004427CF"/>
    <w:rsid w:val="00442E99"/>
    <w:rsid w:val="00444376"/>
    <w:rsid w:val="00445069"/>
    <w:rsid w:val="004464EE"/>
    <w:rsid w:val="00446B00"/>
    <w:rsid w:val="00446E8E"/>
    <w:rsid w:val="00447236"/>
    <w:rsid w:val="0045190B"/>
    <w:rsid w:val="00451E19"/>
    <w:rsid w:val="00452A59"/>
    <w:rsid w:val="004530F0"/>
    <w:rsid w:val="004535A0"/>
    <w:rsid w:val="0045446A"/>
    <w:rsid w:val="00454A5A"/>
    <w:rsid w:val="00455977"/>
    <w:rsid w:val="00456664"/>
    <w:rsid w:val="00456904"/>
    <w:rsid w:val="00460C15"/>
    <w:rsid w:val="004613F8"/>
    <w:rsid w:val="004619CB"/>
    <w:rsid w:val="00461EC2"/>
    <w:rsid w:val="00462164"/>
    <w:rsid w:val="004624A7"/>
    <w:rsid w:val="00462EC2"/>
    <w:rsid w:val="004638CF"/>
    <w:rsid w:val="00463D91"/>
    <w:rsid w:val="00463FBE"/>
    <w:rsid w:val="00464473"/>
    <w:rsid w:val="00464EE6"/>
    <w:rsid w:val="00465337"/>
    <w:rsid w:val="004658A1"/>
    <w:rsid w:val="00465FCC"/>
    <w:rsid w:val="004666DC"/>
    <w:rsid w:val="00470E48"/>
    <w:rsid w:val="004718F7"/>
    <w:rsid w:val="004736FA"/>
    <w:rsid w:val="00473ED0"/>
    <w:rsid w:val="00474A6F"/>
    <w:rsid w:val="00475A39"/>
    <w:rsid w:val="0047614C"/>
    <w:rsid w:val="00480071"/>
    <w:rsid w:val="004836C8"/>
    <w:rsid w:val="00483BDD"/>
    <w:rsid w:val="004853CD"/>
    <w:rsid w:val="004858D7"/>
    <w:rsid w:val="00486706"/>
    <w:rsid w:val="004903E9"/>
    <w:rsid w:val="0049278C"/>
    <w:rsid w:val="00492D45"/>
    <w:rsid w:val="00494640"/>
    <w:rsid w:val="00494DED"/>
    <w:rsid w:val="00495AA0"/>
    <w:rsid w:val="004978FF"/>
    <w:rsid w:val="004A099F"/>
    <w:rsid w:val="004A1053"/>
    <w:rsid w:val="004A1611"/>
    <w:rsid w:val="004A1A0D"/>
    <w:rsid w:val="004A2DAA"/>
    <w:rsid w:val="004A3644"/>
    <w:rsid w:val="004A3879"/>
    <w:rsid w:val="004A4039"/>
    <w:rsid w:val="004A4DB4"/>
    <w:rsid w:val="004A5226"/>
    <w:rsid w:val="004A57CC"/>
    <w:rsid w:val="004A598F"/>
    <w:rsid w:val="004A6ABF"/>
    <w:rsid w:val="004A6B83"/>
    <w:rsid w:val="004A6CAE"/>
    <w:rsid w:val="004B1825"/>
    <w:rsid w:val="004B2B97"/>
    <w:rsid w:val="004B50AD"/>
    <w:rsid w:val="004B56D8"/>
    <w:rsid w:val="004C1104"/>
    <w:rsid w:val="004C123F"/>
    <w:rsid w:val="004C1D9E"/>
    <w:rsid w:val="004C3E12"/>
    <w:rsid w:val="004C4D6A"/>
    <w:rsid w:val="004C6B35"/>
    <w:rsid w:val="004C6C92"/>
    <w:rsid w:val="004C6EB2"/>
    <w:rsid w:val="004D001D"/>
    <w:rsid w:val="004D100E"/>
    <w:rsid w:val="004D1648"/>
    <w:rsid w:val="004D18B8"/>
    <w:rsid w:val="004D1A54"/>
    <w:rsid w:val="004D1B28"/>
    <w:rsid w:val="004D31B1"/>
    <w:rsid w:val="004D404E"/>
    <w:rsid w:val="004D57E0"/>
    <w:rsid w:val="004D58D8"/>
    <w:rsid w:val="004D5930"/>
    <w:rsid w:val="004E0163"/>
    <w:rsid w:val="004E20C0"/>
    <w:rsid w:val="004E4BF0"/>
    <w:rsid w:val="004E707A"/>
    <w:rsid w:val="004E7EF6"/>
    <w:rsid w:val="004F2105"/>
    <w:rsid w:val="004F2EE0"/>
    <w:rsid w:val="004F397A"/>
    <w:rsid w:val="004F4F69"/>
    <w:rsid w:val="004F59B1"/>
    <w:rsid w:val="004F6CDE"/>
    <w:rsid w:val="004F74EA"/>
    <w:rsid w:val="00501320"/>
    <w:rsid w:val="00503FC1"/>
    <w:rsid w:val="005040F9"/>
    <w:rsid w:val="00505B5A"/>
    <w:rsid w:val="00505CFA"/>
    <w:rsid w:val="005074AF"/>
    <w:rsid w:val="00507579"/>
    <w:rsid w:val="005075FB"/>
    <w:rsid w:val="00512290"/>
    <w:rsid w:val="00513ABE"/>
    <w:rsid w:val="00514078"/>
    <w:rsid w:val="005145F2"/>
    <w:rsid w:val="005146E5"/>
    <w:rsid w:val="00517D8D"/>
    <w:rsid w:val="005207F3"/>
    <w:rsid w:val="00521B4A"/>
    <w:rsid w:val="00522DBB"/>
    <w:rsid w:val="00522E8D"/>
    <w:rsid w:val="0052390B"/>
    <w:rsid w:val="005240A6"/>
    <w:rsid w:val="00524E94"/>
    <w:rsid w:val="00525042"/>
    <w:rsid w:val="005264DD"/>
    <w:rsid w:val="00527AB2"/>
    <w:rsid w:val="00530204"/>
    <w:rsid w:val="00530568"/>
    <w:rsid w:val="005305DA"/>
    <w:rsid w:val="00530A79"/>
    <w:rsid w:val="0053115F"/>
    <w:rsid w:val="0053127A"/>
    <w:rsid w:val="00531C77"/>
    <w:rsid w:val="00532BB9"/>
    <w:rsid w:val="00533CFF"/>
    <w:rsid w:val="00533D99"/>
    <w:rsid w:val="005342C6"/>
    <w:rsid w:val="0053431E"/>
    <w:rsid w:val="00535770"/>
    <w:rsid w:val="00535936"/>
    <w:rsid w:val="005361AC"/>
    <w:rsid w:val="005364AB"/>
    <w:rsid w:val="00536B73"/>
    <w:rsid w:val="00537862"/>
    <w:rsid w:val="00537E1F"/>
    <w:rsid w:val="00540952"/>
    <w:rsid w:val="005418A1"/>
    <w:rsid w:val="00542CCC"/>
    <w:rsid w:val="00544416"/>
    <w:rsid w:val="00544B65"/>
    <w:rsid w:val="00545006"/>
    <w:rsid w:val="0054523E"/>
    <w:rsid w:val="00546067"/>
    <w:rsid w:val="00547B7F"/>
    <w:rsid w:val="005502BC"/>
    <w:rsid w:val="00550BA8"/>
    <w:rsid w:val="00551795"/>
    <w:rsid w:val="00554148"/>
    <w:rsid w:val="00554203"/>
    <w:rsid w:val="00554EF8"/>
    <w:rsid w:val="00555CC2"/>
    <w:rsid w:val="00556EE4"/>
    <w:rsid w:val="00557CE2"/>
    <w:rsid w:val="00560612"/>
    <w:rsid w:val="005630B2"/>
    <w:rsid w:val="00564C53"/>
    <w:rsid w:val="00564C8E"/>
    <w:rsid w:val="00565A56"/>
    <w:rsid w:val="00567094"/>
    <w:rsid w:val="00570C8E"/>
    <w:rsid w:val="00572F16"/>
    <w:rsid w:val="0057498E"/>
    <w:rsid w:val="00574AC6"/>
    <w:rsid w:val="00574FA1"/>
    <w:rsid w:val="00575241"/>
    <w:rsid w:val="00575C88"/>
    <w:rsid w:val="00575CBD"/>
    <w:rsid w:val="005760A8"/>
    <w:rsid w:val="00577155"/>
    <w:rsid w:val="00577424"/>
    <w:rsid w:val="00577585"/>
    <w:rsid w:val="00577B11"/>
    <w:rsid w:val="00580D53"/>
    <w:rsid w:val="00583A96"/>
    <w:rsid w:val="00584188"/>
    <w:rsid w:val="00584273"/>
    <w:rsid w:val="005862CD"/>
    <w:rsid w:val="0059160D"/>
    <w:rsid w:val="00591CF7"/>
    <w:rsid w:val="0059226A"/>
    <w:rsid w:val="005928D5"/>
    <w:rsid w:val="00593C20"/>
    <w:rsid w:val="00593FDD"/>
    <w:rsid w:val="00594874"/>
    <w:rsid w:val="00594B7C"/>
    <w:rsid w:val="0059523C"/>
    <w:rsid w:val="00596976"/>
    <w:rsid w:val="005A0DE6"/>
    <w:rsid w:val="005A27B5"/>
    <w:rsid w:val="005A5092"/>
    <w:rsid w:val="005A566D"/>
    <w:rsid w:val="005A5866"/>
    <w:rsid w:val="005A5881"/>
    <w:rsid w:val="005A611F"/>
    <w:rsid w:val="005A674C"/>
    <w:rsid w:val="005A728F"/>
    <w:rsid w:val="005B0EF9"/>
    <w:rsid w:val="005B1B9C"/>
    <w:rsid w:val="005B216A"/>
    <w:rsid w:val="005B227C"/>
    <w:rsid w:val="005B23C7"/>
    <w:rsid w:val="005B2575"/>
    <w:rsid w:val="005B28A0"/>
    <w:rsid w:val="005B45E7"/>
    <w:rsid w:val="005B56C4"/>
    <w:rsid w:val="005B6A50"/>
    <w:rsid w:val="005C1DDD"/>
    <w:rsid w:val="005C36EC"/>
    <w:rsid w:val="005C4A6A"/>
    <w:rsid w:val="005C54A4"/>
    <w:rsid w:val="005C6062"/>
    <w:rsid w:val="005D0EB8"/>
    <w:rsid w:val="005D12FA"/>
    <w:rsid w:val="005D1346"/>
    <w:rsid w:val="005D1480"/>
    <w:rsid w:val="005D1513"/>
    <w:rsid w:val="005D226E"/>
    <w:rsid w:val="005D2D45"/>
    <w:rsid w:val="005D44E7"/>
    <w:rsid w:val="005D5784"/>
    <w:rsid w:val="005D67CD"/>
    <w:rsid w:val="005D6DDD"/>
    <w:rsid w:val="005D7123"/>
    <w:rsid w:val="005E02B8"/>
    <w:rsid w:val="005E06FB"/>
    <w:rsid w:val="005E21E1"/>
    <w:rsid w:val="005E2678"/>
    <w:rsid w:val="005E34A5"/>
    <w:rsid w:val="005E4E89"/>
    <w:rsid w:val="005E670D"/>
    <w:rsid w:val="005E72B8"/>
    <w:rsid w:val="005F038C"/>
    <w:rsid w:val="005F0F3A"/>
    <w:rsid w:val="005F27EE"/>
    <w:rsid w:val="005F31AA"/>
    <w:rsid w:val="005F4713"/>
    <w:rsid w:val="005F513B"/>
    <w:rsid w:val="005F677B"/>
    <w:rsid w:val="0060063A"/>
    <w:rsid w:val="006009F0"/>
    <w:rsid w:val="00602AFB"/>
    <w:rsid w:val="00602FFC"/>
    <w:rsid w:val="006035D7"/>
    <w:rsid w:val="0060367C"/>
    <w:rsid w:val="00603E12"/>
    <w:rsid w:val="006043D1"/>
    <w:rsid w:val="006047E3"/>
    <w:rsid w:val="00604B53"/>
    <w:rsid w:val="0060643A"/>
    <w:rsid w:val="00606866"/>
    <w:rsid w:val="0061191E"/>
    <w:rsid w:val="0061259F"/>
    <w:rsid w:val="00613148"/>
    <w:rsid w:val="006132CF"/>
    <w:rsid w:val="00617F7D"/>
    <w:rsid w:val="0062270E"/>
    <w:rsid w:val="00622B22"/>
    <w:rsid w:val="006235FC"/>
    <w:rsid w:val="00623AF6"/>
    <w:rsid w:val="00625DE0"/>
    <w:rsid w:val="00630884"/>
    <w:rsid w:val="0063213F"/>
    <w:rsid w:val="00632BBA"/>
    <w:rsid w:val="006334B5"/>
    <w:rsid w:val="00633750"/>
    <w:rsid w:val="006353C5"/>
    <w:rsid w:val="00635FBE"/>
    <w:rsid w:val="0063689D"/>
    <w:rsid w:val="00641892"/>
    <w:rsid w:val="00641CC4"/>
    <w:rsid w:val="00641EA9"/>
    <w:rsid w:val="0064286E"/>
    <w:rsid w:val="00642F6F"/>
    <w:rsid w:val="00643D9F"/>
    <w:rsid w:val="00643F78"/>
    <w:rsid w:val="00645D8C"/>
    <w:rsid w:val="00646E7D"/>
    <w:rsid w:val="006502C5"/>
    <w:rsid w:val="0065076F"/>
    <w:rsid w:val="00650906"/>
    <w:rsid w:val="006536B9"/>
    <w:rsid w:val="00653BA8"/>
    <w:rsid w:val="00653DD1"/>
    <w:rsid w:val="00655DDF"/>
    <w:rsid w:val="0066037C"/>
    <w:rsid w:val="006604D8"/>
    <w:rsid w:val="00661E18"/>
    <w:rsid w:val="00663CE7"/>
    <w:rsid w:val="006643C4"/>
    <w:rsid w:val="0066564B"/>
    <w:rsid w:val="00666521"/>
    <w:rsid w:val="00667D14"/>
    <w:rsid w:val="00670836"/>
    <w:rsid w:val="00671790"/>
    <w:rsid w:val="00672452"/>
    <w:rsid w:val="00673515"/>
    <w:rsid w:val="00673625"/>
    <w:rsid w:val="00673EFF"/>
    <w:rsid w:val="006754EE"/>
    <w:rsid w:val="006763E4"/>
    <w:rsid w:val="00676886"/>
    <w:rsid w:val="0067756E"/>
    <w:rsid w:val="00677CB1"/>
    <w:rsid w:val="0068046C"/>
    <w:rsid w:val="006814E2"/>
    <w:rsid w:val="006830C7"/>
    <w:rsid w:val="006832DF"/>
    <w:rsid w:val="00683D86"/>
    <w:rsid w:val="00684E6A"/>
    <w:rsid w:val="0068506A"/>
    <w:rsid w:val="00686201"/>
    <w:rsid w:val="006902E0"/>
    <w:rsid w:val="00690CC2"/>
    <w:rsid w:val="00691901"/>
    <w:rsid w:val="0069347C"/>
    <w:rsid w:val="00693B45"/>
    <w:rsid w:val="00694229"/>
    <w:rsid w:val="0069689A"/>
    <w:rsid w:val="00696DFB"/>
    <w:rsid w:val="00696EB7"/>
    <w:rsid w:val="006A23B9"/>
    <w:rsid w:val="006A3977"/>
    <w:rsid w:val="006A4CE6"/>
    <w:rsid w:val="006A547A"/>
    <w:rsid w:val="006A56EF"/>
    <w:rsid w:val="006A7EDC"/>
    <w:rsid w:val="006B14CC"/>
    <w:rsid w:val="006B18BC"/>
    <w:rsid w:val="006B34D3"/>
    <w:rsid w:val="006B612D"/>
    <w:rsid w:val="006B7C19"/>
    <w:rsid w:val="006C0F85"/>
    <w:rsid w:val="006C112C"/>
    <w:rsid w:val="006C15FB"/>
    <w:rsid w:val="006C24C4"/>
    <w:rsid w:val="006C2F2F"/>
    <w:rsid w:val="006C3D88"/>
    <w:rsid w:val="006C5DD3"/>
    <w:rsid w:val="006C6986"/>
    <w:rsid w:val="006C69F5"/>
    <w:rsid w:val="006C6DB8"/>
    <w:rsid w:val="006D0AC2"/>
    <w:rsid w:val="006D1A1C"/>
    <w:rsid w:val="006D1ED5"/>
    <w:rsid w:val="006D2E66"/>
    <w:rsid w:val="006D34C5"/>
    <w:rsid w:val="006D3BD5"/>
    <w:rsid w:val="006D3BDB"/>
    <w:rsid w:val="006D4A58"/>
    <w:rsid w:val="006E02A7"/>
    <w:rsid w:val="006E0C45"/>
    <w:rsid w:val="006E18D3"/>
    <w:rsid w:val="006E213C"/>
    <w:rsid w:val="006E3915"/>
    <w:rsid w:val="006E4170"/>
    <w:rsid w:val="006E5126"/>
    <w:rsid w:val="006E6228"/>
    <w:rsid w:val="006E7834"/>
    <w:rsid w:val="006F02C2"/>
    <w:rsid w:val="006F0782"/>
    <w:rsid w:val="006F098F"/>
    <w:rsid w:val="006F1AA1"/>
    <w:rsid w:val="006F5BEA"/>
    <w:rsid w:val="006F5FBD"/>
    <w:rsid w:val="006F62A5"/>
    <w:rsid w:val="006F6FF7"/>
    <w:rsid w:val="007000DD"/>
    <w:rsid w:val="007002AD"/>
    <w:rsid w:val="007020EB"/>
    <w:rsid w:val="00704EA1"/>
    <w:rsid w:val="007073A1"/>
    <w:rsid w:val="0070784E"/>
    <w:rsid w:val="00714549"/>
    <w:rsid w:val="0071471A"/>
    <w:rsid w:val="007149F5"/>
    <w:rsid w:val="007155D8"/>
    <w:rsid w:val="00716070"/>
    <w:rsid w:val="00716B59"/>
    <w:rsid w:val="00716CE0"/>
    <w:rsid w:val="0071725B"/>
    <w:rsid w:val="00717B66"/>
    <w:rsid w:val="007212B5"/>
    <w:rsid w:val="00722630"/>
    <w:rsid w:val="00722E41"/>
    <w:rsid w:val="00725052"/>
    <w:rsid w:val="00725423"/>
    <w:rsid w:val="00725594"/>
    <w:rsid w:val="00726090"/>
    <w:rsid w:val="00726680"/>
    <w:rsid w:val="00726C64"/>
    <w:rsid w:val="007302CD"/>
    <w:rsid w:val="007303D7"/>
    <w:rsid w:val="0073083C"/>
    <w:rsid w:val="0073128C"/>
    <w:rsid w:val="007325A5"/>
    <w:rsid w:val="00732946"/>
    <w:rsid w:val="007329CD"/>
    <w:rsid w:val="00733211"/>
    <w:rsid w:val="00734CBB"/>
    <w:rsid w:val="007375B3"/>
    <w:rsid w:val="007413AC"/>
    <w:rsid w:val="00743DC5"/>
    <w:rsid w:val="0074624C"/>
    <w:rsid w:val="00747446"/>
    <w:rsid w:val="007475F3"/>
    <w:rsid w:val="007478E1"/>
    <w:rsid w:val="00747F2C"/>
    <w:rsid w:val="00750220"/>
    <w:rsid w:val="00752F7B"/>
    <w:rsid w:val="007565EE"/>
    <w:rsid w:val="00756C27"/>
    <w:rsid w:val="00757147"/>
    <w:rsid w:val="0076006E"/>
    <w:rsid w:val="00762863"/>
    <w:rsid w:val="007629C4"/>
    <w:rsid w:val="00764D9E"/>
    <w:rsid w:val="00765C05"/>
    <w:rsid w:val="007668AD"/>
    <w:rsid w:val="00766A56"/>
    <w:rsid w:val="0077197E"/>
    <w:rsid w:val="0077381E"/>
    <w:rsid w:val="00774A02"/>
    <w:rsid w:val="00775DB8"/>
    <w:rsid w:val="00776CA6"/>
    <w:rsid w:val="007771AC"/>
    <w:rsid w:val="00780B7A"/>
    <w:rsid w:val="00781E35"/>
    <w:rsid w:val="00782759"/>
    <w:rsid w:val="00784C3A"/>
    <w:rsid w:val="00785B7D"/>
    <w:rsid w:val="007866C6"/>
    <w:rsid w:val="00786BEB"/>
    <w:rsid w:val="0079046D"/>
    <w:rsid w:val="0079190A"/>
    <w:rsid w:val="007944B5"/>
    <w:rsid w:val="00794C6C"/>
    <w:rsid w:val="00795517"/>
    <w:rsid w:val="007979CF"/>
    <w:rsid w:val="007A01D0"/>
    <w:rsid w:val="007A180B"/>
    <w:rsid w:val="007A1EC0"/>
    <w:rsid w:val="007A3488"/>
    <w:rsid w:val="007A414E"/>
    <w:rsid w:val="007A4879"/>
    <w:rsid w:val="007A4A97"/>
    <w:rsid w:val="007A5621"/>
    <w:rsid w:val="007A5A5A"/>
    <w:rsid w:val="007A5FBF"/>
    <w:rsid w:val="007B0CA5"/>
    <w:rsid w:val="007B137F"/>
    <w:rsid w:val="007B168F"/>
    <w:rsid w:val="007B2046"/>
    <w:rsid w:val="007B45D8"/>
    <w:rsid w:val="007B5D5A"/>
    <w:rsid w:val="007B652A"/>
    <w:rsid w:val="007B67EA"/>
    <w:rsid w:val="007B6C97"/>
    <w:rsid w:val="007C09F0"/>
    <w:rsid w:val="007C0AF8"/>
    <w:rsid w:val="007C0C8F"/>
    <w:rsid w:val="007C1E24"/>
    <w:rsid w:val="007C4655"/>
    <w:rsid w:val="007C4791"/>
    <w:rsid w:val="007C4826"/>
    <w:rsid w:val="007C4B2E"/>
    <w:rsid w:val="007C4EA2"/>
    <w:rsid w:val="007C6054"/>
    <w:rsid w:val="007C7065"/>
    <w:rsid w:val="007C75FC"/>
    <w:rsid w:val="007D1CE7"/>
    <w:rsid w:val="007D2B6A"/>
    <w:rsid w:val="007D4068"/>
    <w:rsid w:val="007D61A9"/>
    <w:rsid w:val="007D6685"/>
    <w:rsid w:val="007D6704"/>
    <w:rsid w:val="007D70BA"/>
    <w:rsid w:val="007E02FD"/>
    <w:rsid w:val="007E18A7"/>
    <w:rsid w:val="007E3CCA"/>
    <w:rsid w:val="007E45A5"/>
    <w:rsid w:val="007E497E"/>
    <w:rsid w:val="007E4D75"/>
    <w:rsid w:val="007E5289"/>
    <w:rsid w:val="007E63DA"/>
    <w:rsid w:val="007F2BEB"/>
    <w:rsid w:val="007F3344"/>
    <w:rsid w:val="007F3E39"/>
    <w:rsid w:val="007F503F"/>
    <w:rsid w:val="007F58D5"/>
    <w:rsid w:val="007F59F4"/>
    <w:rsid w:val="007F62D6"/>
    <w:rsid w:val="007F660B"/>
    <w:rsid w:val="007F6D1B"/>
    <w:rsid w:val="007F78BA"/>
    <w:rsid w:val="00803356"/>
    <w:rsid w:val="00804B2B"/>
    <w:rsid w:val="00805A15"/>
    <w:rsid w:val="0081027E"/>
    <w:rsid w:val="00810A98"/>
    <w:rsid w:val="0081279C"/>
    <w:rsid w:val="00813820"/>
    <w:rsid w:val="00813C89"/>
    <w:rsid w:val="0081493A"/>
    <w:rsid w:val="00814CDB"/>
    <w:rsid w:val="00817233"/>
    <w:rsid w:val="00817722"/>
    <w:rsid w:val="00817864"/>
    <w:rsid w:val="00817AE6"/>
    <w:rsid w:val="00822EA8"/>
    <w:rsid w:val="00826396"/>
    <w:rsid w:val="00826936"/>
    <w:rsid w:val="00830D1E"/>
    <w:rsid w:val="008324FC"/>
    <w:rsid w:val="00832CF7"/>
    <w:rsid w:val="00832D86"/>
    <w:rsid w:val="00832E40"/>
    <w:rsid w:val="008338E1"/>
    <w:rsid w:val="008344EC"/>
    <w:rsid w:val="00834DB0"/>
    <w:rsid w:val="008351C1"/>
    <w:rsid w:val="0083607B"/>
    <w:rsid w:val="008361CE"/>
    <w:rsid w:val="008369C9"/>
    <w:rsid w:val="008376E5"/>
    <w:rsid w:val="00837EA8"/>
    <w:rsid w:val="00840F90"/>
    <w:rsid w:val="00841845"/>
    <w:rsid w:val="00842204"/>
    <w:rsid w:val="008425D3"/>
    <w:rsid w:val="0084300A"/>
    <w:rsid w:val="008435E7"/>
    <w:rsid w:val="00845880"/>
    <w:rsid w:val="00846A91"/>
    <w:rsid w:val="0085035B"/>
    <w:rsid w:val="00851129"/>
    <w:rsid w:val="00851866"/>
    <w:rsid w:val="00852F3B"/>
    <w:rsid w:val="008543D8"/>
    <w:rsid w:val="00854722"/>
    <w:rsid w:val="00854CF2"/>
    <w:rsid w:val="008564BA"/>
    <w:rsid w:val="008572BB"/>
    <w:rsid w:val="008574D6"/>
    <w:rsid w:val="00857A24"/>
    <w:rsid w:val="008628F3"/>
    <w:rsid w:val="00862D3D"/>
    <w:rsid w:val="008634DF"/>
    <w:rsid w:val="0086432D"/>
    <w:rsid w:val="0086459B"/>
    <w:rsid w:val="0086481F"/>
    <w:rsid w:val="00867347"/>
    <w:rsid w:val="00870181"/>
    <w:rsid w:val="00871B63"/>
    <w:rsid w:val="008745B5"/>
    <w:rsid w:val="00875EA5"/>
    <w:rsid w:val="00875F04"/>
    <w:rsid w:val="00876A17"/>
    <w:rsid w:val="00876BFA"/>
    <w:rsid w:val="00876E6A"/>
    <w:rsid w:val="00876F9A"/>
    <w:rsid w:val="00877322"/>
    <w:rsid w:val="0088128E"/>
    <w:rsid w:val="00881C5F"/>
    <w:rsid w:val="00882341"/>
    <w:rsid w:val="00884378"/>
    <w:rsid w:val="0088492D"/>
    <w:rsid w:val="00884E6B"/>
    <w:rsid w:val="00884FA6"/>
    <w:rsid w:val="008869FD"/>
    <w:rsid w:val="008875C1"/>
    <w:rsid w:val="00887BAD"/>
    <w:rsid w:val="008902EE"/>
    <w:rsid w:val="00891CF6"/>
    <w:rsid w:val="00893539"/>
    <w:rsid w:val="00893BDB"/>
    <w:rsid w:val="00894702"/>
    <w:rsid w:val="00895D68"/>
    <w:rsid w:val="00895E06"/>
    <w:rsid w:val="008973D8"/>
    <w:rsid w:val="008A1536"/>
    <w:rsid w:val="008A1A5A"/>
    <w:rsid w:val="008A1D9C"/>
    <w:rsid w:val="008A3B58"/>
    <w:rsid w:val="008A4306"/>
    <w:rsid w:val="008A52A6"/>
    <w:rsid w:val="008A541E"/>
    <w:rsid w:val="008A584A"/>
    <w:rsid w:val="008A5B45"/>
    <w:rsid w:val="008A6834"/>
    <w:rsid w:val="008A7713"/>
    <w:rsid w:val="008A782B"/>
    <w:rsid w:val="008B0099"/>
    <w:rsid w:val="008B41F0"/>
    <w:rsid w:val="008B5702"/>
    <w:rsid w:val="008B5780"/>
    <w:rsid w:val="008B6449"/>
    <w:rsid w:val="008B78FF"/>
    <w:rsid w:val="008B7D08"/>
    <w:rsid w:val="008C0409"/>
    <w:rsid w:val="008C0773"/>
    <w:rsid w:val="008C07CC"/>
    <w:rsid w:val="008C0F5F"/>
    <w:rsid w:val="008C1D7E"/>
    <w:rsid w:val="008C2555"/>
    <w:rsid w:val="008C281E"/>
    <w:rsid w:val="008C444E"/>
    <w:rsid w:val="008C58BB"/>
    <w:rsid w:val="008D12F7"/>
    <w:rsid w:val="008D14AA"/>
    <w:rsid w:val="008D20AC"/>
    <w:rsid w:val="008D3326"/>
    <w:rsid w:val="008D3545"/>
    <w:rsid w:val="008D6E34"/>
    <w:rsid w:val="008D6F68"/>
    <w:rsid w:val="008D72FE"/>
    <w:rsid w:val="008D7A60"/>
    <w:rsid w:val="008E0385"/>
    <w:rsid w:val="008E12D3"/>
    <w:rsid w:val="008E3CB1"/>
    <w:rsid w:val="008E4FE9"/>
    <w:rsid w:val="008E551C"/>
    <w:rsid w:val="008E6DAF"/>
    <w:rsid w:val="008E7245"/>
    <w:rsid w:val="008E7A17"/>
    <w:rsid w:val="008F00D4"/>
    <w:rsid w:val="008F1BC1"/>
    <w:rsid w:val="008F1FE8"/>
    <w:rsid w:val="008F2511"/>
    <w:rsid w:val="008F2CFD"/>
    <w:rsid w:val="008F2E8D"/>
    <w:rsid w:val="008F4662"/>
    <w:rsid w:val="008F4952"/>
    <w:rsid w:val="008F6013"/>
    <w:rsid w:val="008F6D5F"/>
    <w:rsid w:val="0090036C"/>
    <w:rsid w:val="009007B3"/>
    <w:rsid w:val="00900CB4"/>
    <w:rsid w:val="0090203C"/>
    <w:rsid w:val="00902AFB"/>
    <w:rsid w:val="00906707"/>
    <w:rsid w:val="009076A5"/>
    <w:rsid w:val="0090791B"/>
    <w:rsid w:val="00910ECE"/>
    <w:rsid w:val="00911ADB"/>
    <w:rsid w:val="00912590"/>
    <w:rsid w:val="0091300C"/>
    <w:rsid w:val="00913ABB"/>
    <w:rsid w:val="00914BF2"/>
    <w:rsid w:val="00915885"/>
    <w:rsid w:val="00915B66"/>
    <w:rsid w:val="00920420"/>
    <w:rsid w:val="00921407"/>
    <w:rsid w:val="00921C02"/>
    <w:rsid w:val="00924CF3"/>
    <w:rsid w:val="0092545F"/>
    <w:rsid w:val="00930039"/>
    <w:rsid w:val="009312B6"/>
    <w:rsid w:val="00932DBF"/>
    <w:rsid w:val="00933186"/>
    <w:rsid w:val="009360D5"/>
    <w:rsid w:val="00936828"/>
    <w:rsid w:val="0094053A"/>
    <w:rsid w:val="0094242F"/>
    <w:rsid w:val="00942B3F"/>
    <w:rsid w:val="009437C1"/>
    <w:rsid w:val="009451CF"/>
    <w:rsid w:val="009452CB"/>
    <w:rsid w:val="00950C4E"/>
    <w:rsid w:val="00952F67"/>
    <w:rsid w:val="0095358C"/>
    <w:rsid w:val="009548EA"/>
    <w:rsid w:val="00954AC8"/>
    <w:rsid w:val="00955C82"/>
    <w:rsid w:val="00956078"/>
    <w:rsid w:val="00957847"/>
    <w:rsid w:val="009608A2"/>
    <w:rsid w:val="009612B1"/>
    <w:rsid w:val="009614F1"/>
    <w:rsid w:val="009621F8"/>
    <w:rsid w:val="00963E83"/>
    <w:rsid w:val="0096751F"/>
    <w:rsid w:val="009706AD"/>
    <w:rsid w:val="0097093F"/>
    <w:rsid w:val="009718E2"/>
    <w:rsid w:val="009739B9"/>
    <w:rsid w:val="00973DCA"/>
    <w:rsid w:val="0097459B"/>
    <w:rsid w:val="00974933"/>
    <w:rsid w:val="00975142"/>
    <w:rsid w:val="00975C2B"/>
    <w:rsid w:val="009765DB"/>
    <w:rsid w:val="009775B0"/>
    <w:rsid w:val="00977751"/>
    <w:rsid w:val="00977986"/>
    <w:rsid w:val="00977B09"/>
    <w:rsid w:val="00980FE5"/>
    <w:rsid w:val="00981214"/>
    <w:rsid w:val="00981274"/>
    <w:rsid w:val="009818EC"/>
    <w:rsid w:val="00982E79"/>
    <w:rsid w:val="0098516D"/>
    <w:rsid w:val="009859FA"/>
    <w:rsid w:val="00986482"/>
    <w:rsid w:val="00986C41"/>
    <w:rsid w:val="009875D3"/>
    <w:rsid w:val="0098778B"/>
    <w:rsid w:val="009924A5"/>
    <w:rsid w:val="009957FA"/>
    <w:rsid w:val="00997E73"/>
    <w:rsid w:val="009A1553"/>
    <w:rsid w:val="009A349F"/>
    <w:rsid w:val="009A4484"/>
    <w:rsid w:val="009A46E3"/>
    <w:rsid w:val="009A6576"/>
    <w:rsid w:val="009B1373"/>
    <w:rsid w:val="009B165E"/>
    <w:rsid w:val="009B3B0D"/>
    <w:rsid w:val="009B453E"/>
    <w:rsid w:val="009B557E"/>
    <w:rsid w:val="009B7147"/>
    <w:rsid w:val="009B7975"/>
    <w:rsid w:val="009C0DA6"/>
    <w:rsid w:val="009C2FC5"/>
    <w:rsid w:val="009C4B94"/>
    <w:rsid w:val="009C5B51"/>
    <w:rsid w:val="009C732A"/>
    <w:rsid w:val="009C7472"/>
    <w:rsid w:val="009C7879"/>
    <w:rsid w:val="009C7F81"/>
    <w:rsid w:val="009D1D05"/>
    <w:rsid w:val="009D21F5"/>
    <w:rsid w:val="009D3504"/>
    <w:rsid w:val="009D3E79"/>
    <w:rsid w:val="009D3EB7"/>
    <w:rsid w:val="009D42DD"/>
    <w:rsid w:val="009D6C9E"/>
    <w:rsid w:val="009D751E"/>
    <w:rsid w:val="009D7814"/>
    <w:rsid w:val="009D7B9D"/>
    <w:rsid w:val="009E06C4"/>
    <w:rsid w:val="009E0959"/>
    <w:rsid w:val="009E0CD1"/>
    <w:rsid w:val="009E2730"/>
    <w:rsid w:val="009E281D"/>
    <w:rsid w:val="009E311A"/>
    <w:rsid w:val="009E3126"/>
    <w:rsid w:val="009E321E"/>
    <w:rsid w:val="009E45F5"/>
    <w:rsid w:val="009E510F"/>
    <w:rsid w:val="009E5C78"/>
    <w:rsid w:val="009E604F"/>
    <w:rsid w:val="009E6F6D"/>
    <w:rsid w:val="009F2681"/>
    <w:rsid w:val="009F2AE2"/>
    <w:rsid w:val="009F2E8B"/>
    <w:rsid w:val="009F3A80"/>
    <w:rsid w:val="009F50A7"/>
    <w:rsid w:val="009F56FD"/>
    <w:rsid w:val="009F70B1"/>
    <w:rsid w:val="009F7E8E"/>
    <w:rsid w:val="00A000B0"/>
    <w:rsid w:val="00A00F23"/>
    <w:rsid w:val="00A00F41"/>
    <w:rsid w:val="00A01BF0"/>
    <w:rsid w:val="00A02931"/>
    <w:rsid w:val="00A038FD"/>
    <w:rsid w:val="00A04AB4"/>
    <w:rsid w:val="00A06B40"/>
    <w:rsid w:val="00A07A9B"/>
    <w:rsid w:val="00A07BB7"/>
    <w:rsid w:val="00A110DE"/>
    <w:rsid w:val="00A11385"/>
    <w:rsid w:val="00A11E87"/>
    <w:rsid w:val="00A128BF"/>
    <w:rsid w:val="00A131AC"/>
    <w:rsid w:val="00A155D2"/>
    <w:rsid w:val="00A15C41"/>
    <w:rsid w:val="00A177B8"/>
    <w:rsid w:val="00A21373"/>
    <w:rsid w:val="00A22685"/>
    <w:rsid w:val="00A230E0"/>
    <w:rsid w:val="00A23833"/>
    <w:rsid w:val="00A23BF9"/>
    <w:rsid w:val="00A244B6"/>
    <w:rsid w:val="00A24530"/>
    <w:rsid w:val="00A25B05"/>
    <w:rsid w:val="00A25EB0"/>
    <w:rsid w:val="00A261AA"/>
    <w:rsid w:val="00A26222"/>
    <w:rsid w:val="00A268C2"/>
    <w:rsid w:val="00A310CB"/>
    <w:rsid w:val="00A312B8"/>
    <w:rsid w:val="00A32890"/>
    <w:rsid w:val="00A34CDF"/>
    <w:rsid w:val="00A35B01"/>
    <w:rsid w:val="00A368EA"/>
    <w:rsid w:val="00A416D5"/>
    <w:rsid w:val="00A41F29"/>
    <w:rsid w:val="00A420E1"/>
    <w:rsid w:val="00A427C5"/>
    <w:rsid w:val="00A43A0E"/>
    <w:rsid w:val="00A43B98"/>
    <w:rsid w:val="00A43BD8"/>
    <w:rsid w:val="00A43E92"/>
    <w:rsid w:val="00A44160"/>
    <w:rsid w:val="00A472B5"/>
    <w:rsid w:val="00A475FA"/>
    <w:rsid w:val="00A47B74"/>
    <w:rsid w:val="00A51F04"/>
    <w:rsid w:val="00A52294"/>
    <w:rsid w:val="00A52DBA"/>
    <w:rsid w:val="00A530EC"/>
    <w:rsid w:val="00A53539"/>
    <w:rsid w:val="00A5420B"/>
    <w:rsid w:val="00A54338"/>
    <w:rsid w:val="00A5523F"/>
    <w:rsid w:val="00A5621E"/>
    <w:rsid w:val="00A56381"/>
    <w:rsid w:val="00A56636"/>
    <w:rsid w:val="00A5730A"/>
    <w:rsid w:val="00A60841"/>
    <w:rsid w:val="00A60BA0"/>
    <w:rsid w:val="00A61314"/>
    <w:rsid w:val="00A6149D"/>
    <w:rsid w:val="00A61607"/>
    <w:rsid w:val="00A616C6"/>
    <w:rsid w:val="00A637C0"/>
    <w:rsid w:val="00A63AF0"/>
    <w:rsid w:val="00A63C12"/>
    <w:rsid w:val="00A63E08"/>
    <w:rsid w:val="00A65138"/>
    <w:rsid w:val="00A65B69"/>
    <w:rsid w:val="00A67F07"/>
    <w:rsid w:val="00A702FF"/>
    <w:rsid w:val="00A708FB"/>
    <w:rsid w:val="00A72A14"/>
    <w:rsid w:val="00A73DD9"/>
    <w:rsid w:val="00A75180"/>
    <w:rsid w:val="00A755EE"/>
    <w:rsid w:val="00A77ED0"/>
    <w:rsid w:val="00A8054D"/>
    <w:rsid w:val="00A82A95"/>
    <w:rsid w:val="00A8305D"/>
    <w:rsid w:val="00A84B0F"/>
    <w:rsid w:val="00A8665A"/>
    <w:rsid w:val="00A90B15"/>
    <w:rsid w:val="00A91AE9"/>
    <w:rsid w:val="00A92196"/>
    <w:rsid w:val="00A9282E"/>
    <w:rsid w:val="00A94D0E"/>
    <w:rsid w:val="00A95141"/>
    <w:rsid w:val="00A955F8"/>
    <w:rsid w:val="00A97789"/>
    <w:rsid w:val="00A9789C"/>
    <w:rsid w:val="00A97928"/>
    <w:rsid w:val="00AA11E7"/>
    <w:rsid w:val="00AA1C00"/>
    <w:rsid w:val="00AA20E6"/>
    <w:rsid w:val="00AA694D"/>
    <w:rsid w:val="00AA752F"/>
    <w:rsid w:val="00AB04FB"/>
    <w:rsid w:val="00AB0ABE"/>
    <w:rsid w:val="00AB10D9"/>
    <w:rsid w:val="00AB1219"/>
    <w:rsid w:val="00AB2784"/>
    <w:rsid w:val="00AB281D"/>
    <w:rsid w:val="00AB38E1"/>
    <w:rsid w:val="00AB4E8A"/>
    <w:rsid w:val="00AB5611"/>
    <w:rsid w:val="00AB6B41"/>
    <w:rsid w:val="00AC0499"/>
    <w:rsid w:val="00AC0500"/>
    <w:rsid w:val="00AC05F7"/>
    <w:rsid w:val="00AC0A73"/>
    <w:rsid w:val="00AC1E43"/>
    <w:rsid w:val="00AC2636"/>
    <w:rsid w:val="00AC3B2C"/>
    <w:rsid w:val="00AC3F16"/>
    <w:rsid w:val="00AC497D"/>
    <w:rsid w:val="00AC4CC9"/>
    <w:rsid w:val="00AC6390"/>
    <w:rsid w:val="00AC72D1"/>
    <w:rsid w:val="00AD08F9"/>
    <w:rsid w:val="00AD0E2D"/>
    <w:rsid w:val="00AD1AD3"/>
    <w:rsid w:val="00AD30C6"/>
    <w:rsid w:val="00AD3A78"/>
    <w:rsid w:val="00AD47BE"/>
    <w:rsid w:val="00AD4EBA"/>
    <w:rsid w:val="00AD574C"/>
    <w:rsid w:val="00AD7650"/>
    <w:rsid w:val="00AE1F3C"/>
    <w:rsid w:val="00AE2E2C"/>
    <w:rsid w:val="00AE2F2F"/>
    <w:rsid w:val="00AE40BD"/>
    <w:rsid w:val="00AE483D"/>
    <w:rsid w:val="00AE530A"/>
    <w:rsid w:val="00AE76E9"/>
    <w:rsid w:val="00AF050D"/>
    <w:rsid w:val="00AF1767"/>
    <w:rsid w:val="00AF3BE8"/>
    <w:rsid w:val="00AF3D7A"/>
    <w:rsid w:val="00AF40AF"/>
    <w:rsid w:val="00AF475E"/>
    <w:rsid w:val="00AF485B"/>
    <w:rsid w:val="00AF55D0"/>
    <w:rsid w:val="00AF5A12"/>
    <w:rsid w:val="00AF6FB2"/>
    <w:rsid w:val="00AF7681"/>
    <w:rsid w:val="00AF7C49"/>
    <w:rsid w:val="00B0025B"/>
    <w:rsid w:val="00B006BF"/>
    <w:rsid w:val="00B00AE2"/>
    <w:rsid w:val="00B00B3F"/>
    <w:rsid w:val="00B01810"/>
    <w:rsid w:val="00B026E0"/>
    <w:rsid w:val="00B05C03"/>
    <w:rsid w:val="00B061A7"/>
    <w:rsid w:val="00B06BB2"/>
    <w:rsid w:val="00B07541"/>
    <w:rsid w:val="00B07550"/>
    <w:rsid w:val="00B11157"/>
    <w:rsid w:val="00B1168B"/>
    <w:rsid w:val="00B12484"/>
    <w:rsid w:val="00B1309E"/>
    <w:rsid w:val="00B136C2"/>
    <w:rsid w:val="00B14A3C"/>
    <w:rsid w:val="00B14D0D"/>
    <w:rsid w:val="00B155A9"/>
    <w:rsid w:val="00B157FB"/>
    <w:rsid w:val="00B15A33"/>
    <w:rsid w:val="00B16CAD"/>
    <w:rsid w:val="00B177DB"/>
    <w:rsid w:val="00B202E2"/>
    <w:rsid w:val="00B21ECC"/>
    <w:rsid w:val="00B23765"/>
    <w:rsid w:val="00B25FED"/>
    <w:rsid w:val="00B275A7"/>
    <w:rsid w:val="00B278C3"/>
    <w:rsid w:val="00B30BD3"/>
    <w:rsid w:val="00B31030"/>
    <w:rsid w:val="00B311BD"/>
    <w:rsid w:val="00B339A5"/>
    <w:rsid w:val="00B341CA"/>
    <w:rsid w:val="00B34766"/>
    <w:rsid w:val="00B34CBF"/>
    <w:rsid w:val="00B3592F"/>
    <w:rsid w:val="00B364AB"/>
    <w:rsid w:val="00B366D0"/>
    <w:rsid w:val="00B3698E"/>
    <w:rsid w:val="00B36B35"/>
    <w:rsid w:val="00B37E37"/>
    <w:rsid w:val="00B404C8"/>
    <w:rsid w:val="00B40BC6"/>
    <w:rsid w:val="00B42561"/>
    <w:rsid w:val="00B42BC9"/>
    <w:rsid w:val="00B43059"/>
    <w:rsid w:val="00B43430"/>
    <w:rsid w:val="00B43D64"/>
    <w:rsid w:val="00B44E43"/>
    <w:rsid w:val="00B46857"/>
    <w:rsid w:val="00B470D3"/>
    <w:rsid w:val="00B473B3"/>
    <w:rsid w:val="00B505E7"/>
    <w:rsid w:val="00B50BA0"/>
    <w:rsid w:val="00B51AE0"/>
    <w:rsid w:val="00B52B5F"/>
    <w:rsid w:val="00B52BD9"/>
    <w:rsid w:val="00B5310C"/>
    <w:rsid w:val="00B53219"/>
    <w:rsid w:val="00B536D0"/>
    <w:rsid w:val="00B57592"/>
    <w:rsid w:val="00B60947"/>
    <w:rsid w:val="00B60A5E"/>
    <w:rsid w:val="00B6305E"/>
    <w:rsid w:val="00B63158"/>
    <w:rsid w:val="00B65113"/>
    <w:rsid w:val="00B65319"/>
    <w:rsid w:val="00B65866"/>
    <w:rsid w:val="00B65C08"/>
    <w:rsid w:val="00B65F0D"/>
    <w:rsid w:val="00B672E7"/>
    <w:rsid w:val="00B7104F"/>
    <w:rsid w:val="00B72CE9"/>
    <w:rsid w:val="00B73569"/>
    <w:rsid w:val="00B7667A"/>
    <w:rsid w:val="00B76CAD"/>
    <w:rsid w:val="00B76D3A"/>
    <w:rsid w:val="00B807BF"/>
    <w:rsid w:val="00B80A53"/>
    <w:rsid w:val="00B81A5F"/>
    <w:rsid w:val="00B838C9"/>
    <w:rsid w:val="00B870EB"/>
    <w:rsid w:val="00B87ACA"/>
    <w:rsid w:val="00B91518"/>
    <w:rsid w:val="00B95211"/>
    <w:rsid w:val="00B962F8"/>
    <w:rsid w:val="00BA0AED"/>
    <w:rsid w:val="00BA148A"/>
    <w:rsid w:val="00BA1D2E"/>
    <w:rsid w:val="00BA2285"/>
    <w:rsid w:val="00BA3E62"/>
    <w:rsid w:val="00BA4DD7"/>
    <w:rsid w:val="00BA4E34"/>
    <w:rsid w:val="00BA63F6"/>
    <w:rsid w:val="00BA78A5"/>
    <w:rsid w:val="00BA7F24"/>
    <w:rsid w:val="00BB03E8"/>
    <w:rsid w:val="00BB2CB4"/>
    <w:rsid w:val="00BB6DF3"/>
    <w:rsid w:val="00BB771C"/>
    <w:rsid w:val="00BC0812"/>
    <w:rsid w:val="00BC136F"/>
    <w:rsid w:val="00BC177D"/>
    <w:rsid w:val="00BC3020"/>
    <w:rsid w:val="00BC3441"/>
    <w:rsid w:val="00BC4704"/>
    <w:rsid w:val="00BC4A71"/>
    <w:rsid w:val="00BC51CF"/>
    <w:rsid w:val="00BC586C"/>
    <w:rsid w:val="00BC5E1B"/>
    <w:rsid w:val="00BD0620"/>
    <w:rsid w:val="00BD1A9A"/>
    <w:rsid w:val="00BD1B8A"/>
    <w:rsid w:val="00BD2B61"/>
    <w:rsid w:val="00BD3E59"/>
    <w:rsid w:val="00BD468A"/>
    <w:rsid w:val="00BE0001"/>
    <w:rsid w:val="00BE02DF"/>
    <w:rsid w:val="00BE07DA"/>
    <w:rsid w:val="00BE1909"/>
    <w:rsid w:val="00BE21D3"/>
    <w:rsid w:val="00BE2352"/>
    <w:rsid w:val="00BE3BA8"/>
    <w:rsid w:val="00BE3CB5"/>
    <w:rsid w:val="00BE4875"/>
    <w:rsid w:val="00BE6976"/>
    <w:rsid w:val="00BE6EAC"/>
    <w:rsid w:val="00BE6F99"/>
    <w:rsid w:val="00BF0E1E"/>
    <w:rsid w:val="00BF10A0"/>
    <w:rsid w:val="00BF1BBC"/>
    <w:rsid w:val="00BF320C"/>
    <w:rsid w:val="00BF3E45"/>
    <w:rsid w:val="00BF41CD"/>
    <w:rsid w:val="00BF697E"/>
    <w:rsid w:val="00BF77D5"/>
    <w:rsid w:val="00C01ACB"/>
    <w:rsid w:val="00C01DDC"/>
    <w:rsid w:val="00C03B9D"/>
    <w:rsid w:val="00C04DFC"/>
    <w:rsid w:val="00C072CC"/>
    <w:rsid w:val="00C076BB"/>
    <w:rsid w:val="00C07B0E"/>
    <w:rsid w:val="00C10525"/>
    <w:rsid w:val="00C10B33"/>
    <w:rsid w:val="00C10F6E"/>
    <w:rsid w:val="00C131E3"/>
    <w:rsid w:val="00C13232"/>
    <w:rsid w:val="00C14270"/>
    <w:rsid w:val="00C14577"/>
    <w:rsid w:val="00C15A28"/>
    <w:rsid w:val="00C15D38"/>
    <w:rsid w:val="00C16C46"/>
    <w:rsid w:val="00C17614"/>
    <w:rsid w:val="00C17A71"/>
    <w:rsid w:val="00C20F93"/>
    <w:rsid w:val="00C21AE8"/>
    <w:rsid w:val="00C22041"/>
    <w:rsid w:val="00C2335E"/>
    <w:rsid w:val="00C241C3"/>
    <w:rsid w:val="00C24B22"/>
    <w:rsid w:val="00C257F5"/>
    <w:rsid w:val="00C268E0"/>
    <w:rsid w:val="00C268E6"/>
    <w:rsid w:val="00C27CC3"/>
    <w:rsid w:val="00C30363"/>
    <w:rsid w:val="00C30828"/>
    <w:rsid w:val="00C30AEB"/>
    <w:rsid w:val="00C313BC"/>
    <w:rsid w:val="00C31BBA"/>
    <w:rsid w:val="00C3316D"/>
    <w:rsid w:val="00C34BC7"/>
    <w:rsid w:val="00C371B4"/>
    <w:rsid w:val="00C40A55"/>
    <w:rsid w:val="00C40B9E"/>
    <w:rsid w:val="00C41153"/>
    <w:rsid w:val="00C4212D"/>
    <w:rsid w:val="00C425C0"/>
    <w:rsid w:val="00C42CD9"/>
    <w:rsid w:val="00C4337A"/>
    <w:rsid w:val="00C46971"/>
    <w:rsid w:val="00C46BD7"/>
    <w:rsid w:val="00C475B9"/>
    <w:rsid w:val="00C52534"/>
    <w:rsid w:val="00C52AEF"/>
    <w:rsid w:val="00C53512"/>
    <w:rsid w:val="00C55132"/>
    <w:rsid w:val="00C5555C"/>
    <w:rsid w:val="00C57038"/>
    <w:rsid w:val="00C57829"/>
    <w:rsid w:val="00C57D27"/>
    <w:rsid w:val="00C614D2"/>
    <w:rsid w:val="00C61511"/>
    <w:rsid w:val="00C61A0A"/>
    <w:rsid w:val="00C62E74"/>
    <w:rsid w:val="00C63AF2"/>
    <w:rsid w:val="00C643F9"/>
    <w:rsid w:val="00C65CA6"/>
    <w:rsid w:val="00C6777A"/>
    <w:rsid w:val="00C714C3"/>
    <w:rsid w:val="00C73917"/>
    <w:rsid w:val="00C7482C"/>
    <w:rsid w:val="00C7566E"/>
    <w:rsid w:val="00C77D7E"/>
    <w:rsid w:val="00C819D4"/>
    <w:rsid w:val="00C8208A"/>
    <w:rsid w:val="00C82F9F"/>
    <w:rsid w:val="00C83A00"/>
    <w:rsid w:val="00C84805"/>
    <w:rsid w:val="00C850A3"/>
    <w:rsid w:val="00C863BB"/>
    <w:rsid w:val="00C86E59"/>
    <w:rsid w:val="00C8793A"/>
    <w:rsid w:val="00C90457"/>
    <w:rsid w:val="00C90B3D"/>
    <w:rsid w:val="00C94866"/>
    <w:rsid w:val="00C966F5"/>
    <w:rsid w:val="00C96C3E"/>
    <w:rsid w:val="00C96D2E"/>
    <w:rsid w:val="00CA1E0C"/>
    <w:rsid w:val="00CA32A3"/>
    <w:rsid w:val="00CA44A5"/>
    <w:rsid w:val="00CA4731"/>
    <w:rsid w:val="00CA4D0D"/>
    <w:rsid w:val="00CB2526"/>
    <w:rsid w:val="00CB256A"/>
    <w:rsid w:val="00CB4CFE"/>
    <w:rsid w:val="00CB4E37"/>
    <w:rsid w:val="00CB524E"/>
    <w:rsid w:val="00CB57A5"/>
    <w:rsid w:val="00CB658A"/>
    <w:rsid w:val="00CB6FCC"/>
    <w:rsid w:val="00CC11B8"/>
    <w:rsid w:val="00CC1DD8"/>
    <w:rsid w:val="00CC3BFB"/>
    <w:rsid w:val="00CC538C"/>
    <w:rsid w:val="00CD2F6F"/>
    <w:rsid w:val="00CD37CB"/>
    <w:rsid w:val="00CD4282"/>
    <w:rsid w:val="00CD53BF"/>
    <w:rsid w:val="00CD5DA0"/>
    <w:rsid w:val="00CE028D"/>
    <w:rsid w:val="00CE117C"/>
    <w:rsid w:val="00CE1271"/>
    <w:rsid w:val="00CE1351"/>
    <w:rsid w:val="00CE1EEE"/>
    <w:rsid w:val="00CE2AEC"/>
    <w:rsid w:val="00CE432E"/>
    <w:rsid w:val="00CE556B"/>
    <w:rsid w:val="00CE7404"/>
    <w:rsid w:val="00CF15C0"/>
    <w:rsid w:val="00CF1955"/>
    <w:rsid w:val="00CF1FD0"/>
    <w:rsid w:val="00CF2546"/>
    <w:rsid w:val="00CF314B"/>
    <w:rsid w:val="00CF46A1"/>
    <w:rsid w:val="00CF4B4F"/>
    <w:rsid w:val="00CF4BF1"/>
    <w:rsid w:val="00CF6495"/>
    <w:rsid w:val="00CF6B64"/>
    <w:rsid w:val="00CF7C77"/>
    <w:rsid w:val="00D00DA8"/>
    <w:rsid w:val="00D01C81"/>
    <w:rsid w:val="00D03999"/>
    <w:rsid w:val="00D06AFE"/>
    <w:rsid w:val="00D07197"/>
    <w:rsid w:val="00D10765"/>
    <w:rsid w:val="00D11F88"/>
    <w:rsid w:val="00D125C9"/>
    <w:rsid w:val="00D12C00"/>
    <w:rsid w:val="00D12E20"/>
    <w:rsid w:val="00D12F1E"/>
    <w:rsid w:val="00D13B29"/>
    <w:rsid w:val="00D143C8"/>
    <w:rsid w:val="00D1520B"/>
    <w:rsid w:val="00D16194"/>
    <w:rsid w:val="00D161BE"/>
    <w:rsid w:val="00D1713F"/>
    <w:rsid w:val="00D17378"/>
    <w:rsid w:val="00D20D15"/>
    <w:rsid w:val="00D20E9A"/>
    <w:rsid w:val="00D2282C"/>
    <w:rsid w:val="00D237C7"/>
    <w:rsid w:val="00D24341"/>
    <w:rsid w:val="00D247CB"/>
    <w:rsid w:val="00D248B5"/>
    <w:rsid w:val="00D25091"/>
    <w:rsid w:val="00D25142"/>
    <w:rsid w:val="00D26DD2"/>
    <w:rsid w:val="00D27D4E"/>
    <w:rsid w:val="00D30D3D"/>
    <w:rsid w:val="00D30FC9"/>
    <w:rsid w:val="00D31297"/>
    <w:rsid w:val="00D3158D"/>
    <w:rsid w:val="00D319D0"/>
    <w:rsid w:val="00D3220D"/>
    <w:rsid w:val="00D32397"/>
    <w:rsid w:val="00D32B88"/>
    <w:rsid w:val="00D34741"/>
    <w:rsid w:val="00D357AE"/>
    <w:rsid w:val="00D362C3"/>
    <w:rsid w:val="00D366DB"/>
    <w:rsid w:val="00D3680B"/>
    <w:rsid w:val="00D4143C"/>
    <w:rsid w:val="00D422B1"/>
    <w:rsid w:val="00D453D1"/>
    <w:rsid w:val="00D4678F"/>
    <w:rsid w:val="00D47042"/>
    <w:rsid w:val="00D506B7"/>
    <w:rsid w:val="00D50EDA"/>
    <w:rsid w:val="00D51400"/>
    <w:rsid w:val="00D5170F"/>
    <w:rsid w:val="00D52849"/>
    <w:rsid w:val="00D52BAB"/>
    <w:rsid w:val="00D52BF1"/>
    <w:rsid w:val="00D52DEA"/>
    <w:rsid w:val="00D5301C"/>
    <w:rsid w:val="00D5474F"/>
    <w:rsid w:val="00D54B9D"/>
    <w:rsid w:val="00D55D4F"/>
    <w:rsid w:val="00D55F42"/>
    <w:rsid w:val="00D60523"/>
    <w:rsid w:val="00D60826"/>
    <w:rsid w:val="00D61197"/>
    <w:rsid w:val="00D63D0E"/>
    <w:rsid w:val="00D645FC"/>
    <w:rsid w:val="00D65551"/>
    <w:rsid w:val="00D65CDD"/>
    <w:rsid w:val="00D6622A"/>
    <w:rsid w:val="00D66468"/>
    <w:rsid w:val="00D7048B"/>
    <w:rsid w:val="00D71736"/>
    <w:rsid w:val="00D76DAA"/>
    <w:rsid w:val="00D77338"/>
    <w:rsid w:val="00D85635"/>
    <w:rsid w:val="00D85A65"/>
    <w:rsid w:val="00D8763F"/>
    <w:rsid w:val="00D87961"/>
    <w:rsid w:val="00D87B89"/>
    <w:rsid w:val="00D87ED3"/>
    <w:rsid w:val="00D902BF"/>
    <w:rsid w:val="00D90D4F"/>
    <w:rsid w:val="00D91091"/>
    <w:rsid w:val="00D91823"/>
    <w:rsid w:val="00D918DD"/>
    <w:rsid w:val="00D921D0"/>
    <w:rsid w:val="00D92272"/>
    <w:rsid w:val="00D9289C"/>
    <w:rsid w:val="00D92913"/>
    <w:rsid w:val="00D97B29"/>
    <w:rsid w:val="00D97F3F"/>
    <w:rsid w:val="00DA04D8"/>
    <w:rsid w:val="00DA1075"/>
    <w:rsid w:val="00DA10B5"/>
    <w:rsid w:val="00DA2337"/>
    <w:rsid w:val="00DA392C"/>
    <w:rsid w:val="00DA3BBB"/>
    <w:rsid w:val="00DA3E0F"/>
    <w:rsid w:val="00DA4114"/>
    <w:rsid w:val="00DA562A"/>
    <w:rsid w:val="00DA5CA3"/>
    <w:rsid w:val="00DA7AAC"/>
    <w:rsid w:val="00DB017B"/>
    <w:rsid w:val="00DB0776"/>
    <w:rsid w:val="00DB3E8C"/>
    <w:rsid w:val="00DB4809"/>
    <w:rsid w:val="00DB62D9"/>
    <w:rsid w:val="00DB65E5"/>
    <w:rsid w:val="00DB72CA"/>
    <w:rsid w:val="00DB76C8"/>
    <w:rsid w:val="00DB7821"/>
    <w:rsid w:val="00DB7F99"/>
    <w:rsid w:val="00DC17C3"/>
    <w:rsid w:val="00DC23E9"/>
    <w:rsid w:val="00DC2BF2"/>
    <w:rsid w:val="00DC302E"/>
    <w:rsid w:val="00DC36E1"/>
    <w:rsid w:val="00DC4BCD"/>
    <w:rsid w:val="00DC522A"/>
    <w:rsid w:val="00DC638F"/>
    <w:rsid w:val="00DC770C"/>
    <w:rsid w:val="00DC7860"/>
    <w:rsid w:val="00DD0480"/>
    <w:rsid w:val="00DD0880"/>
    <w:rsid w:val="00DD0B87"/>
    <w:rsid w:val="00DD0E9B"/>
    <w:rsid w:val="00DD197E"/>
    <w:rsid w:val="00DD224B"/>
    <w:rsid w:val="00DD25B8"/>
    <w:rsid w:val="00DD29F3"/>
    <w:rsid w:val="00DD3843"/>
    <w:rsid w:val="00DD40CB"/>
    <w:rsid w:val="00DD442D"/>
    <w:rsid w:val="00DD4494"/>
    <w:rsid w:val="00DD59EE"/>
    <w:rsid w:val="00DD6600"/>
    <w:rsid w:val="00DD7F8F"/>
    <w:rsid w:val="00DE020B"/>
    <w:rsid w:val="00DE10A1"/>
    <w:rsid w:val="00DE1C8E"/>
    <w:rsid w:val="00DE24E4"/>
    <w:rsid w:val="00DE39A2"/>
    <w:rsid w:val="00DE3EED"/>
    <w:rsid w:val="00DE4483"/>
    <w:rsid w:val="00DE485A"/>
    <w:rsid w:val="00DE4D65"/>
    <w:rsid w:val="00DE52C9"/>
    <w:rsid w:val="00DE5DD0"/>
    <w:rsid w:val="00DE75C8"/>
    <w:rsid w:val="00DE7743"/>
    <w:rsid w:val="00DF1218"/>
    <w:rsid w:val="00DF2B88"/>
    <w:rsid w:val="00DF3ABB"/>
    <w:rsid w:val="00DF3C8A"/>
    <w:rsid w:val="00DF3E9E"/>
    <w:rsid w:val="00DF4631"/>
    <w:rsid w:val="00DF5366"/>
    <w:rsid w:val="00E01314"/>
    <w:rsid w:val="00E033F3"/>
    <w:rsid w:val="00E03E25"/>
    <w:rsid w:val="00E03E2C"/>
    <w:rsid w:val="00E0457E"/>
    <w:rsid w:val="00E053C2"/>
    <w:rsid w:val="00E06EE7"/>
    <w:rsid w:val="00E06FB3"/>
    <w:rsid w:val="00E07DB4"/>
    <w:rsid w:val="00E12459"/>
    <w:rsid w:val="00E12531"/>
    <w:rsid w:val="00E12F32"/>
    <w:rsid w:val="00E13740"/>
    <w:rsid w:val="00E14AAE"/>
    <w:rsid w:val="00E14BF0"/>
    <w:rsid w:val="00E1599C"/>
    <w:rsid w:val="00E16B62"/>
    <w:rsid w:val="00E175B8"/>
    <w:rsid w:val="00E2035C"/>
    <w:rsid w:val="00E20B24"/>
    <w:rsid w:val="00E2147B"/>
    <w:rsid w:val="00E22DDE"/>
    <w:rsid w:val="00E22FD3"/>
    <w:rsid w:val="00E232CB"/>
    <w:rsid w:val="00E23B7A"/>
    <w:rsid w:val="00E23EBC"/>
    <w:rsid w:val="00E24F77"/>
    <w:rsid w:val="00E25FA9"/>
    <w:rsid w:val="00E27453"/>
    <w:rsid w:val="00E278CD"/>
    <w:rsid w:val="00E2790B"/>
    <w:rsid w:val="00E27DBE"/>
    <w:rsid w:val="00E30113"/>
    <w:rsid w:val="00E30304"/>
    <w:rsid w:val="00E30F7D"/>
    <w:rsid w:val="00E32EE7"/>
    <w:rsid w:val="00E331A0"/>
    <w:rsid w:val="00E33C72"/>
    <w:rsid w:val="00E35ABA"/>
    <w:rsid w:val="00E36374"/>
    <w:rsid w:val="00E363DE"/>
    <w:rsid w:val="00E36567"/>
    <w:rsid w:val="00E379EE"/>
    <w:rsid w:val="00E4064B"/>
    <w:rsid w:val="00E415B0"/>
    <w:rsid w:val="00E43743"/>
    <w:rsid w:val="00E4374E"/>
    <w:rsid w:val="00E43CEA"/>
    <w:rsid w:val="00E43DA9"/>
    <w:rsid w:val="00E43F18"/>
    <w:rsid w:val="00E443FE"/>
    <w:rsid w:val="00E46A43"/>
    <w:rsid w:val="00E476DE"/>
    <w:rsid w:val="00E5030E"/>
    <w:rsid w:val="00E514BE"/>
    <w:rsid w:val="00E51C90"/>
    <w:rsid w:val="00E522C0"/>
    <w:rsid w:val="00E558B3"/>
    <w:rsid w:val="00E55971"/>
    <w:rsid w:val="00E55BAB"/>
    <w:rsid w:val="00E56174"/>
    <w:rsid w:val="00E601ED"/>
    <w:rsid w:val="00E6176C"/>
    <w:rsid w:val="00E64C91"/>
    <w:rsid w:val="00E65AA0"/>
    <w:rsid w:val="00E65E03"/>
    <w:rsid w:val="00E66323"/>
    <w:rsid w:val="00E66832"/>
    <w:rsid w:val="00E66D53"/>
    <w:rsid w:val="00E66F2B"/>
    <w:rsid w:val="00E710F8"/>
    <w:rsid w:val="00E7128A"/>
    <w:rsid w:val="00E71485"/>
    <w:rsid w:val="00E72112"/>
    <w:rsid w:val="00E7486C"/>
    <w:rsid w:val="00E74910"/>
    <w:rsid w:val="00E749F5"/>
    <w:rsid w:val="00E7566C"/>
    <w:rsid w:val="00E75BF3"/>
    <w:rsid w:val="00E76A0C"/>
    <w:rsid w:val="00E771CA"/>
    <w:rsid w:val="00E81337"/>
    <w:rsid w:val="00E82E76"/>
    <w:rsid w:val="00E8434E"/>
    <w:rsid w:val="00E84839"/>
    <w:rsid w:val="00E8634F"/>
    <w:rsid w:val="00E8653C"/>
    <w:rsid w:val="00E90339"/>
    <w:rsid w:val="00E903D7"/>
    <w:rsid w:val="00E90CB3"/>
    <w:rsid w:val="00E90E65"/>
    <w:rsid w:val="00E92028"/>
    <w:rsid w:val="00E930CF"/>
    <w:rsid w:val="00E931CA"/>
    <w:rsid w:val="00E94688"/>
    <w:rsid w:val="00E94E57"/>
    <w:rsid w:val="00E9628F"/>
    <w:rsid w:val="00E97CB3"/>
    <w:rsid w:val="00EA0A7D"/>
    <w:rsid w:val="00EA2F9B"/>
    <w:rsid w:val="00EA461C"/>
    <w:rsid w:val="00EA4B7E"/>
    <w:rsid w:val="00EA4BB8"/>
    <w:rsid w:val="00EA4F38"/>
    <w:rsid w:val="00EA52D8"/>
    <w:rsid w:val="00EA634D"/>
    <w:rsid w:val="00EA6F7D"/>
    <w:rsid w:val="00EA7C19"/>
    <w:rsid w:val="00EB029A"/>
    <w:rsid w:val="00EB0F67"/>
    <w:rsid w:val="00EB114B"/>
    <w:rsid w:val="00EB22B3"/>
    <w:rsid w:val="00EB26D2"/>
    <w:rsid w:val="00EB2DF3"/>
    <w:rsid w:val="00EB3655"/>
    <w:rsid w:val="00EB3D66"/>
    <w:rsid w:val="00EB4B94"/>
    <w:rsid w:val="00EB5B14"/>
    <w:rsid w:val="00EC0A9A"/>
    <w:rsid w:val="00EC2AE9"/>
    <w:rsid w:val="00EC5523"/>
    <w:rsid w:val="00EC602F"/>
    <w:rsid w:val="00ED049B"/>
    <w:rsid w:val="00ED275A"/>
    <w:rsid w:val="00ED41C2"/>
    <w:rsid w:val="00ED46A9"/>
    <w:rsid w:val="00ED46F0"/>
    <w:rsid w:val="00ED49F8"/>
    <w:rsid w:val="00ED5504"/>
    <w:rsid w:val="00ED5AD5"/>
    <w:rsid w:val="00ED5C06"/>
    <w:rsid w:val="00ED6490"/>
    <w:rsid w:val="00EE3185"/>
    <w:rsid w:val="00EE32C4"/>
    <w:rsid w:val="00EE390B"/>
    <w:rsid w:val="00EE3958"/>
    <w:rsid w:val="00EE58BC"/>
    <w:rsid w:val="00EE61A1"/>
    <w:rsid w:val="00EE623F"/>
    <w:rsid w:val="00EE70D9"/>
    <w:rsid w:val="00EE78DF"/>
    <w:rsid w:val="00EF0F3C"/>
    <w:rsid w:val="00EF135D"/>
    <w:rsid w:val="00EF301A"/>
    <w:rsid w:val="00EF3F54"/>
    <w:rsid w:val="00EF7FFB"/>
    <w:rsid w:val="00F000DF"/>
    <w:rsid w:val="00F00126"/>
    <w:rsid w:val="00F00FC0"/>
    <w:rsid w:val="00F00FC7"/>
    <w:rsid w:val="00F012FD"/>
    <w:rsid w:val="00F0384E"/>
    <w:rsid w:val="00F03EB4"/>
    <w:rsid w:val="00F04FCB"/>
    <w:rsid w:val="00F05341"/>
    <w:rsid w:val="00F06C92"/>
    <w:rsid w:val="00F06DA8"/>
    <w:rsid w:val="00F076E0"/>
    <w:rsid w:val="00F10158"/>
    <w:rsid w:val="00F102AF"/>
    <w:rsid w:val="00F112B0"/>
    <w:rsid w:val="00F1134B"/>
    <w:rsid w:val="00F115C0"/>
    <w:rsid w:val="00F12D1E"/>
    <w:rsid w:val="00F13170"/>
    <w:rsid w:val="00F131B6"/>
    <w:rsid w:val="00F1354A"/>
    <w:rsid w:val="00F135F6"/>
    <w:rsid w:val="00F1435C"/>
    <w:rsid w:val="00F167F5"/>
    <w:rsid w:val="00F16D89"/>
    <w:rsid w:val="00F176CF"/>
    <w:rsid w:val="00F20259"/>
    <w:rsid w:val="00F227CE"/>
    <w:rsid w:val="00F2315F"/>
    <w:rsid w:val="00F23C8B"/>
    <w:rsid w:val="00F30738"/>
    <w:rsid w:val="00F325E4"/>
    <w:rsid w:val="00F328FD"/>
    <w:rsid w:val="00F32CCF"/>
    <w:rsid w:val="00F33963"/>
    <w:rsid w:val="00F33F2E"/>
    <w:rsid w:val="00F34141"/>
    <w:rsid w:val="00F352DB"/>
    <w:rsid w:val="00F35780"/>
    <w:rsid w:val="00F36C7D"/>
    <w:rsid w:val="00F37F1B"/>
    <w:rsid w:val="00F409CE"/>
    <w:rsid w:val="00F4337D"/>
    <w:rsid w:val="00F45444"/>
    <w:rsid w:val="00F4563A"/>
    <w:rsid w:val="00F469B0"/>
    <w:rsid w:val="00F46E10"/>
    <w:rsid w:val="00F46FDF"/>
    <w:rsid w:val="00F47BF8"/>
    <w:rsid w:val="00F501B0"/>
    <w:rsid w:val="00F506E5"/>
    <w:rsid w:val="00F51586"/>
    <w:rsid w:val="00F5211D"/>
    <w:rsid w:val="00F559F4"/>
    <w:rsid w:val="00F56241"/>
    <w:rsid w:val="00F576F3"/>
    <w:rsid w:val="00F6047B"/>
    <w:rsid w:val="00F60524"/>
    <w:rsid w:val="00F60CA5"/>
    <w:rsid w:val="00F62F5D"/>
    <w:rsid w:val="00F63772"/>
    <w:rsid w:val="00F65823"/>
    <w:rsid w:val="00F66179"/>
    <w:rsid w:val="00F665D5"/>
    <w:rsid w:val="00F676A8"/>
    <w:rsid w:val="00F70BA7"/>
    <w:rsid w:val="00F72929"/>
    <w:rsid w:val="00F73D18"/>
    <w:rsid w:val="00F75ABB"/>
    <w:rsid w:val="00F763C8"/>
    <w:rsid w:val="00F76B61"/>
    <w:rsid w:val="00F8020E"/>
    <w:rsid w:val="00F8091F"/>
    <w:rsid w:val="00F80EE5"/>
    <w:rsid w:val="00F83647"/>
    <w:rsid w:val="00F8378E"/>
    <w:rsid w:val="00F844CF"/>
    <w:rsid w:val="00F845BC"/>
    <w:rsid w:val="00F85E06"/>
    <w:rsid w:val="00F86078"/>
    <w:rsid w:val="00F860B6"/>
    <w:rsid w:val="00F86959"/>
    <w:rsid w:val="00F8760C"/>
    <w:rsid w:val="00F8784E"/>
    <w:rsid w:val="00F87CDC"/>
    <w:rsid w:val="00F87FFE"/>
    <w:rsid w:val="00F931C0"/>
    <w:rsid w:val="00F94739"/>
    <w:rsid w:val="00F951E4"/>
    <w:rsid w:val="00F97F77"/>
    <w:rsid w:val="00FA0DC6"/>
    <w:rsid w:val="00FA1AAE"/>
    <w:rsid w:val="00FA1CC7"/>
    <w:rsid w:val="00FA41E5"/>
    <w:rsid w:val="00FA5FC7"/>
    <w:rsid w:val="00FA62D6"/>
    <w:rsid w:val="00FA6F0E"/>
    <w:rsid w:val="00FA7219"/>
    <w:rsid w:val="00FA7FB7"/>
    <w:rsid w:val="00FB1717"/>
    <w:rsid w:val="00FB1EB0"/>
    <w:rsid w:val="00FB20BD"/>
    <w:rsid w:val="00FB2ACD"/>
    <w:rsid w:val="00FB2FCF"/>
    <w:rsid w:val="00FB3AA1"/>
    <w:rsid w:val="00FB4253"/>
    <w:rsid w:val="00FB441B"/>
    <w:rsid w:val="00FB5EF0"/>
    <w:rsid w:val="00FB642C"/>
    <w:rsid w:val="00FB7300"/>
    <w:rsid w:val="00FB736A"/>
    <w:rsid w:val="00FC0FB2"/>
    <w:rsid w:val="00FC2311"/>
    <w:rsid w:val="00FC2CCF"/>
    <w:rsid w:val="00FC4C3A"/>
    <w:rsid w:val="00FC4C5A"/>
    <w:rsid w:val="00FC52F5"/>
    <w:rsid w:val="00FC585C"/>
    <w:rsid w:val="00FC6A59"/>
    <w:rsid w:val="00FC751A"/>
    <w:rsid w:val="00FC7551"/>
    <w:rsid w:val="00FD02C6"/>
    <w:rsid w:val="00FD0E0E"/>
    <w:rsid w:val="00FD1C1A"/>
    <w:rsid w:val="00FD279E"/>
    <w:rsid w:val="00FD326B"/>
    <w:rsid w:val="00FD331B"/>
    <w:rsid w:val="00FD3576"/>
    <w:rsid w:val="00FD40DC"/>
    <w:rsid w:val="00FD6F29"/>
    <w:rsid w:val="00FD6F76"/>
    <w:rsid w:val="00FD7322"/>
    <w:rsid w:val="00FE087A"/>
    <w:rsid w:val="00FE0E2E"/>
    <w:rsid w:val="00FE1F2B"/>
    <w:rsid w:val="00FE3C0E"/>
    <w:rsid w:val="00FE4F5A"/>
    <w:rsid w:val="00FE65BD"/>
    <w:rsid w:val="00FE662C"/>
    <w:rsid w:val="00FE66CD"/>
    <w:rsid w:val="00FE7E55"/>
    <w:rsid w:val="00FF1044"/>
    <w:rsid w:val="00FF2235"/>
    <w:rsid w:val="00FF2C00"/>
    <w:rsid w:val="00FF3D0A"/>
    <w:rsid w:val="00FF5811"/>
    <w:rsid w:val="00FF6886"/>
    <w:rsid w:val="00FF738D"/>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8D3DD"/>
  <w15:docId w15:val="{75D650CB-3888-42BD-A42B-20D1D25A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02"/>
    <w:rPr>
      <w:rFonts w:eastAsiaTheme="minorEastAsia"/>
      <w:lang w:val="ro-RO" w:eastAsia="ro-RO"/>
    </w:rPr>
  </w:style>
  <w:style w:type="paragraph" w:styleId="Titlu1">
    <w:name w:val="heading 1"/>
    <w:basedOn w:val="Normal"/>
    <w:next w:val="Normal"/>
    <w:link w:val="Titlu1Caracter"/>
    <w:uiPriority w:val="9"/>
    <w:qFormat/>
    <w:rsid w:val="000C7C7E"/>
    <w:pPr>
      <w:keepNext/>
      <w:keepLines/>
      <w:spacing w:before="480" w:after="0"/>
      <w:outlineLvl w:val="0"/>
    </w:pPr>
    <w:rPr>
      <w:rFonts w:eastAsiaTheme="majorEastAsia" w:cstheme="majorBidi"/>
      <w:b/>
      <w:bCs/>
      <w:szCs w:val="28"/>
    </w:rPr>
  </w:style>
  <w:style w:type="paragraph" w:styleId="Titlu2">
    <w:name w:val="heading 2"/>
    <w:basedOn w:val="Normal"/>
    <w:next w:val="Normal"/>
    <w:link w:val="Titlu2Caracter"/>
    <w:uiPriority w:val="9"/>
    <w:unhideWhenUsed/>
    <w:qFormat/>
    <w:rsid w:val="000C7C7E"/>
    <w:pPr>
      <w:keepNext/>
      <w:keepLines/>
      <w:spacing w:before="200" w:after="0"/>
      <w:outlineLvl w:val="1"/>
    </w:pPr>
    <w:rPr>
      <w:rFonts w:eastAsiaTheme="majorEastAsia" w:cstheme="majorBidi"/>
      <w:b/>
      <w:bCs/>
      <w:szCs w:val="26"/>
    </w:rPr>
  </w:style>
  <w:style w:type="paragraph" w:styleId="Titlu3">
    <w:name w:val="heading 3"/>
    <w:basedOn w:val="Normal"/>
    <w:next w:val="Normal"/>
    <w:link w:val="Titlu3Caracter"/>
    <w:uiPriority w:val="9"/>
    <w:unhideWhenUsed/>
    <w:qFormat/>
    <w:rsid w:val="000C7C7E"/>
    <w:pPr>
      <w:keepNext/>
      <w:keepLines/>
      <w:spacing w:before="200" w:after="0"/>
      <w:outlineLvl w:val="2"/>
    </w:pPr>
    <w:rPr>
      <w:rFonts w:eastAsiaTheme="majorEastAsia" w:cstheme="majorBidi"/>
      <w:b/>
      <w:bCs/>
    </w:rPr>
  </w:style>
  <w:style w:type="paragraph" w:styleId="Titlu4">
    <w:name w:val="heading 4"/>
    <w:basedOn w:val="Normal"/>
    <w:next w:val="Normal"/>
    <w:link w:val="Titlu4Caracter"/>
    <w:uiPriority w:val="9"/>
    <w:unhideWhenUsed/>
    <w:qFormat/>
    <w:rsid w:val="007073A1"/>
    <w:pPr>
      <w:keepNext/>
      <w:keepLines/>
      <w:spacing w:before="200" w:after="0"/>
      <w:outlineLvl w:val="3"/>
    </w:pPr>
    <w:rPr>
      <w:rFonts w:eastAsiaTheme="majorEastAsia" w:cstheme="majorBidi"/>
      <w:b/>
      <w:bCs/>
      <w:iCs/>
      <w:color w:val="000000" w:themeColor="tex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B5702"/>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8B5702"/>
    <w:pPr>
      <w:ind w:left="720"/>
      <w:contextualSpacing/>
    </w:pPr>
  </w:style>
  <w:style w:type="paragraph" w:styleId="Indentcorptext3">
    <w:name w:val="Body Text Indent 3"/>
    <w:basedOn w:val="Normal"/>
    <w:link w:val="Indentcorptext3Caracte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Indentcorptext3Caracter">
    <w:name w:val="Indent corp text 3 Caracter"/>
    <w:basedOn w:val="Fontdeparagrafimplicit"/>
    <w:link w:val="Indentcorptex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TextnBalon">
    <w:name w:val="Balloon Text"/>
    <w:basedOn w:val="Normal"/>
    <w:link w:val="TextnBalonCaracter"/>
    <w:uiPriority w:val="99"/>
    <w:semiHidden/>
    <w:unhideWhenUsed/>
    <w:rsid w:val="008B570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Fontdeparagrafimplicit"/>
    <w:rsid w:val="008B5702"/>
  </w:style>
  <w:style w:type="character" w:styleId="Hyperlink">
    <w:name w:val="Hyperlink"/>
    <w:basedOn w:val="Fontdeparagrafimplicit"/>
    <w:uiPriority w:val="99"/>
    <w:unhideWhenUsed/>
    <w:rsid w:val="008B5702"/>
    <w:rPr>
      <w:strike w:val="0"/>
      <w:dstrike w:val="0"/>
      <w:color w:val="2D2D2D"/>
      <w:sz w:val="21"/>
      <w:szCs w:val="21"/>
      <w:u w:val="none"/>
      <w:effect w:val="none"/>
    </w:rPr>
  </w:style>
  <w:style w:type="paragraph" w:styleId="Antet">
    <w:name w:val="header"/>
    <w:basedOn w:val="Normal"/>
    <w:link w:val="AntetCaracter"/>
    <w:uiPriority w:val="99"/>
    <w:unhideWhenUsed/>
    <w:rsid w:val="008B570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B5702"/>
    <w:rPr>
      <w:rFonts w:eastAsiaTheme="minorEastAsia"/>
      <w:lang w:val="ro-RO" w:eastAsia="ro-RO"/>
    </w:rPr>
  </w:style>
  <w:style w:type="paragraph" w:styleId="Subsol">
    <w:name w:val="footer"/>
    <w:basedOn w:val="Normal"/>
    <w:link w:val="SubsolCaracter"/>
    <w:uiPriority w:val="99"/>
    <w:unhideWhenUsed/>
    <w:rsid w:val="008B570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Referincomentariu">
    <w:name w:val="annotation reference"/>
    <w:basedOn w:val="Fontdeparagrafimplicit"/>
    <w:uiPriority w:val="99"/>
    <w:semiHidden/>
    <w:unhideWhenUsed/>
    <w:rsid w:val="008B5702"/>
    <w:rPr>
      <w:sz w:val="16"/>
      <w:szCs w:val="16"/>
    </w:rPr>
  </w:style>
  <w:style w:type="paragraph" w:styleId="Textcomentariu">
    <w:name w:val="annotation text"/>
    <w:basedOn w:val="Normal"/>
    <w:link w:val="TextcomentariuCaracter"/>
    <w:uiPriority w:val="99"/>
    <w:unhideWhenUsed/>
    <w:rsid w:val="008B5702"/>
    <w:pPr>
      <w:spacing w:line="240" w:lineRule="auto"/>
    </w:pPr>
    <w:rPr>
      <w:sz w:val="20"/>
      <w:szCs w:val="20"/>
    </w:rPr>
  </w:style>
  <w:style w:type="character" w:customStyle="1" w:styleId="TextcomentariuCaracter">
    <w:name w:val="Text comentariu Caracter"/>
    <w:basedOn w:val="Fontdeparagrafimplicit"/>
    <w:link w:val="Textcomentariu"/>
    <w:uiPriority w:val="99"/>
    <w:rsid w:val="008B5702"/>
    <w:rPr>
      <w:rFonts w:eastAsiaTheme="minorEastAsia"/>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8B5702"/>
    <w:rPr>
      <w:b/>
      <w:bCs/>
    </w:rPr>
  </w:style>
  <w:style w:type="character" w:customStyle="1" w:styleId="SubiectComentariuCaracter">
    <w:name w:val="Subiect Comentariu Caracter"/>
    <w:basedOn w:val="TextcomentariuCaracter"/>
    <w:link w:val="SubiectComentariu"/>
    <w:uiPriority w:val="99"/>
    <w:semiHidden/>
    <w:rsid w:val="008B5702"/>
    <w:rPr>
      <w:rFonts w:eastAsiaTheme="minorEastAsia"/>
      <w:b/>
      <w:bCs/>
      <w:sz w:val="20"/>
      <w:szCs w:val="20"/>
      <w:lang w:val="ro-RO" w:eastAsia="ro-RO"/>
    </w:rPr>
  </w:style>
  <w:style w:type="character" w:customStyle="1" w:styleId="tpa1">
    <w:name w:val="tpa1"/>
    <w:basedOn w:val="Fontdeparagrafimplicit"/>
    <w:rsid w:val="008B5702"/>
  </w:style>
  <w:style w:type="character" w:customStyle="1" w:styleId="normalchar1">
    <w:name w:val="normal__char1"/>
    <w:rsid w:val="00FA7219"/>
    <w:rPr>
      <w:rFonts w:ascii="Times New Roman" w:hAnsi="Times New Roman" w:cs="Times New Roman" w:hint="default"/>
      <w:strike w:val="0"/>
      <w:dstrike w:val="0"/>
      <w:sz w:val="20"/>
      <w:szCs w:val="20"/>
      <w:u w:val="none"/>
      <w:effect w:val="none"/>
    </w:rPr>
  </w:style>
  <w:style w:type="paragraph" w:styleId="PreformatatHTML">
    <w:name w:val="HTML Preformatted"/>
    <w:basedOn w:val="Normal"/>
    <w:link w:val="PreformatatHTMLCaracter"/>
    <w:uiPriority w:val="99"/>
    <w:semiHidden/>
    <w:unhideWhenUsed/>
    <w:rsid w:val="00F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FA7219"/>
    <w:rPr>
      <w:rFonts w:ascii="Courier New" w:eastAsia="Times New Roman" w:hAnsi="Courier New" w:cs="Courier New"/>
      <w:sz w:val="20"/>
      <w:szCs w:val="20"/>
      <w:lang w:val="ro-RO" w:eastAsia="ro-RO"/>
    </w:rPr>
  </w:style>
  <w:style w:type="character" w:customStyle="1" w:styleId="DefaultTextCaracter">
    <w:name w:val="Default Text Caracter"/>
    <w:rsid w:val="00FA7219"/>
    <w:rPr>
      <w:noProof/>
      <w:sz w:val="24"/>
      <w:lang w:val="en-US" w:eastAsia="en-US" w:bidi="ar-SA"/>
    </w:rPr>
  </w:style>
  <w:style w:type="character" w:customStyle="1" w:styleId="shorttext">
    <w:name w:val="short_text"/>
    <w:basedOn w:val="Fontdeparagrafimplicit"/>
    <w:rsid w:val="00FD40DC"/>
  </w:style>
  <w:style w:type="paragraph" w:styleId="Revizuire">
    <w:name w:val="Revision"/>
    <w:hidden/>
    <w:uiPriority w:val="99"/>
    <w:semiHidden/>
    <w:rsid w:val="00021114"/>
    <w:pPr>
      <w:spacing w:after="0" w:line="240" w:lineRule="auto"/>
    </w:pPr>
    <w:rPr>
      <w:rFonts w:eastAsiaTheme="minorEastAsia"/>
      <w:lang w:val="ro-RO" w:eastAsia="ro-RO"/>
    </w:rPr>
  </w:style>
  <w:style w:type="character" w:customStyle="1" w:styleId="tli1">
    <w:name w:val="tli1"/>
    <w:basedOn w:val="Fontdeparagrafimplicit"/>
    <w:rsid w:val="009C7472"/>
  </w:style>
  <w:style w:type="character" w:customStyle="1" w:styleId="Bodytext">
    <w:name w:val="Body text_"/>
    <w:basedOn w:val="Fontdeparagrafimplicit"/>
    <w:rsid w:val="007000DD"/>
    <w:rPr>
      <w:rFonts w:ascii="Franklin Gothic Medium" w:eastAsia="Franklin Gothic Medium" w:hAnsi="Franklin Gothic Medium" w:cs="Franklin Gothic Medium"/>
      <w:sz w:val="17"/>
      <w:szCs w:val="17"/>
      <w:shd w:val="clear" w:color="auto" w:fill="FFFFFF"/>
    </w:rPr>
  </w:style>
  <w:style w:type="character" w:customStyle="1" w:styleId="Titlu1Caracter">
    <w:name w:val="Titlu 1 Caracter"/>
    <w:basedOn w:val="Fontdeparagrafimplicit"/>
    <w:link w:val="Titlu1"/>
    <w:uiPriority w:val="9"/>
    <w:rsid w:val="000C7C7E"/>
    <w:rPr>
      <w:rFonts w:eastAsiaTheme="majorEastAsia" w:cstheme="majorBidi"/>
      <w:b/>
      <w:bCs/>
      <w:szCs w:val="28"/>
      <w:lang w:val="ro-RO" w:eastAsia="ro-RO"/>
    </w:rPr>
  </w:style>
  <w:style w:type="paragraph" w:styleId="Titlu">
    <w:name w:val="Title"/>
    <w:basedOn w:val="Normal"/>
    <w:next w:val="Normal"/>
    <w:link w:val="TitluCaracter"/>
    <w:uiPriority w:val="10"/>
    <w:qFormat/>
    <w:rsid w:val="000C7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0C7C7E"/>
    <w:rPr>
      <w:rFonts w:asciiTheme="majorHAnsi" w:eastAsiaTheme="majorEastAsia" w:hAnsiTheme="majorHAnsi" w:cstheme="majorBidi"/>
      <w:color w:val="17365D" w:themeColor="text2" w:themeShade="BF"/>
      <w:spacing w:val="5"/>
      <w:kern w:val="28"/>
      <w:sz w:val="52"/>
      <w:szCs w:val="52"/>
      <w:lang w:val="ro-RO" w:eastAsia="ro-RO"/>
    </w:rPr>
  </w:style>
  <w:style w:type="paragraph" w:styleId="Subtitlu">
    <w:name w:val="Subtitle"/>
    <w:basedOn w:val="Normal"/>
    <w:next w:val="Normal"/>
    <w:link w:val="SubtitluCaracter"/>
    <w:uiPriority w:val="11"/>
    <w:qFormat/>
    <w:rsid w:val="000C7C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0C7C7E"/>
    <w:rPr>
      <w:rFonts w:asciiTheme="majorHAnsi" w:eastAsiaTheme="majorEastAsia" w:hAnsiTheme="majorHAnsi" w:cstheme="majorBidi"/>
      <w:i/>
      <w:iCs/>
      <w:color w:val="4F81BD" w:themeColor="accent1"/>
      <w:spacing w:val="15"/>
      <w:sz w:val="24"/>
      <w:szCs w:val="24"/>
      <w:lang w:val="ro-RO" w:eastAsia="ro-RO"/>
    </w:rPr>
  </w:style>
  <w:style w:type="character" w:customStyle="1" w:styleId="Titlu2Caracter">
    <w:name w:val="Titlu 2 Caracter"/>
    <w:basedOn w:val="Fontdeparagrafimplicit"/>
    <w:link w:val="Titlu2"/>
    <w:uiPriority w:val="9"/>
    <w:rsid w:val="000C7C7E"/>
    <w:rPr>
      <w:rFonts w:eastAsiaTheme="majorEastAsia" w:cstheme="majorBidi"/>
      <w:b/>
      <w:bCs/>
      <w:szCs w:val="26"/>
      <w:lang w:val="ro-RO" w:eastAsia="ro-RO"/>
    </w:rPr>
  </w:style>
  <w:style w:type="character" w:customStyle="1" w:styleId="Titlu3Caracter">
    <w:name w:val="Titlu 3 Caracter"/>
    <w:basedOn w:val="Fontdeparagrafimplicit"/>
    <w:link w:val="Titlu3"/>
    <w:uiPriority w:val="9"/>
    <w:rsid w:val="000C7C7E"/>
    <w:rPr>
      <w:rFonts w:eastAsiaTheme="majorEastAsia" w:cstheme="majorBidi"/>
      <w:b/>
      <w:bCs/>
      <w:lang w:val="ro-RO" w:eastAsia="ro-RO"/>
    </w:rPr>
  </w:style>
  <w:style w:type="character" w:customStyle="1" w:styleId="Titlu4Caracter">
    <w:name w:val="Titlu 4 Caracter"/>
    <w:basedOn w:val="Fontdeparagrafimplicit"/>
    <w:link w:val="Titlu4"/>
    <w:uiPriority w:val="9"/>
    <w:rsid w:val="007073A1"/>
    <w:rPr>
      <w:rFonts w:eastAsiaTheme="majorEastAsia" w:cstheme="majorBidi"/>
      <w:b/>
      <w:bCs/>
      <w:iCs/>
      <w:color w:val="000000" w:themeColor="text1"/>
      <w:lang w:val="ro-RO" w:eastAsia="ro-RO"/>
    </w:rPr>
  </w:style>
  <w:style w:type="character" w:customStyle="1" w:styleId="slit">
    <w:name w:val="s_lit"/>
    <w:basedOn w:val="Fontdeparagrafimplicit"/>
    <w:rsid w:val="00544416"/>
  </w:style>
  <w:style w:type="character" w:customStyle="1" w:styleId="slitbdy">
    <w:name w:val="s_lit_bdy"/>
    <w:basedOn w:val="Fontdeparagrafimplicit"/>
    <w:rsid w:val="00544416"/>
  </w:style>
  <w:style w:type="character" w:customStyle="1" w:styleId="slitshort">
    <w:name w:val="s_lit_short"/>
    <w:basedOn w:val="Fontdeparagrafimplicit"/>
    <w:rsid w:val="00544416"/>
  </w:style>
  <w:style w:type="character" w:customStyle="1" w:styleId="li1">
    <w:name w:val="li1"/>
    <w:basedOn w:val="Fontdeparagrafimplicit"/>
    <w:rsid w:val="00D25091"/>
    <w:rPr>
      <w:b/>
      <w:bCs/>
      <w:color w:val="8F0000"/>
    </w:rPr>
  </w:style>
  <w:style w:type="character" w:customStyle="1" w:styleId="si1">
    <w:name w:val="si1"/>
    <w:basedOn w:val="Fontdeparagrafimplicit"/>
    <w:rsid w:val="00D25091"/>
    <w:rPr>
      <w:b/>
      <w:bCs/>
      <w:sz w:val="24"/>
      <w:szCs w:val="24"/>
    </w:rPr>
  </w:style>
  <w:style w:type="character" w:customStyle="1" w:styleId="tsi1">
    <w:name w:val="tsi1"/>
    <w:basedOn w:val="Fontdeparagrafimplicit"/>
    <w:rsid w:val="00D25091"/>
    <w:rPr>
      <w:b/>
      <w:bCs/>
      <w:sz w:val="24"/>
      <w:szCs w:val="24"/>
    </w:rPr>
  </w:style>
  <w:style w:type="character" w:customStyle="1" w:styleId="ar1">
    <w:name w:val="ar1"/>
    <w:basedOn w:val="Fontdeparagrafimplicit"/>
    <w:rsid w:val="00D25091"/>
    <w:rPr>
      <w:b/>
      <w:bCs/>
      <w:color w:val="0000AF"/>
      <w:sz w:val="22"/>
      <w:szCs w:val="22"/>
    </w:rPr>
  </w:style>
  <w:style w:type="character" w:customStyle="1" w:styleId="tpt1">
    <w:name w:val="tpt1"/>
    <w:basedOn w:val="Fontdeparagrafimplicit"/>
    <w:rsid w:val="00D32397"/>
  </w:style>
  <w:style w:type="character" w:customStyle="1" w:styleId="tar1">
    <w:name w:val="tar1"/>
    <w:basedOn w:val="Fontdeparagrafimplicit"/>
    <w:rsid w:val="002D6800"/>
    <w:rPr>
      <w:b/>
      <w:bCs/>
      <w:sz w:val="22"/>
      <w:szCs w:val="22"/>
    </w:rPr>
  </w:style>
  <w:style w:type="character" w:customStyle="1" w:styleId="al1">
    <w:name w:val="al1"/>
    <w:basedOn w:val="Fontdeparagrafimplicit"/>
    <w:rsid w:val="002D6800"/>
    <w:rPr>
      <w:b/>
      <w:bCs/>
      <w:color w:val="008F00"/>
    </w:rPr>
  </w:style>
  <w:style w:type="character" w:customStyle="1" w:styleId="tal1">
    <w:name w:val="tal1"/>
    <w:basedOn w:val="Fontdeparagrafimplicit"/>
    <w:rsid w:val="002D6800"/>
  </w:style>
  <w:style w:type="character" w:customStyle="1" w:styleId="ax1">
    <w:name w:val="ax1"/>
    <w:basedOn w:val="Fontdeparagrafimplicit"/>
    <w:rsid w:val="002D6800"/>
    <w:rPr>
      <w:b/>
      <w:bCs/>
      <w:sz w:val="26"/>
      <w:szCs w:val="26"/>
    </w:rPr>
  </w:style>
  <w:style w:type="character" w:styleId="Robust">
    <w:name w:val="Strong"/>
    <w:basedOn w:val="Fontdeparagrafimplicit"/>
    <w:uiPriority w:val="22"/>
    <w:qFormat/>
    <w:rsid w:val="0084300A"/>
    <w:rPr>
      <w:b/>
      <w:bCs/>
    </w:rPr>
  </w:style>
  <w:style w:type="character" w:customStyle="1" w:styleId="tax1">
    <w:name w:val="tax1"/>
    <w:basedOn w:val="Fontdeparagrafimplicit"/>
    <w:rsid w:val="00525042"/>
    <w:rPr>
      <w:b/>
      <w:bCs/>
      <w:sz w:val="26"/>
      <w:szCs w:val="26"/>
    </w:rPr>
  </w:style>
  <w:style w:type="character" w:customStyle="1" w:styleId="do1">
    <w:name w:val="do1"/>
    <w:basedOn w:val="Fontdeparagrafimplicit"/>
    <w:rsid w:val="00525042"/>
    <w:rPr>
      <w:b/>
      <w:bCs/>
      <w:sz w:val="26"/>
      <w:szCs w:val="26"/>
    </w:rPr>
  </w:style>
  <w:style w:type="character" w:customStyle="1" w:styleId="lego1">
    <w:name w:val="lego1"/>
    <w:basedOn w:val="Fontdeparagrafimplicit"/>
    <w:rsid w:val="00525042"/>
    <w:rPr>
      <w:b w:val="0"/>
      <w:bCs w:val="0"/>
      <w:i/>
      <w:iCs/>
      <w:vanish w:val="0"/>
      <w:webHidden w:val="0"/>
      <w:color w:val="6666FF"/>
      <w:sz w:val="18"/>
      <w:szCs w:val="18"/>
      <w:specVanish w:val="0"/>
    </w:rPr>
  </w:style>
  <w:style w:type="character" w:customStyle="1" w:styleId="tpaa1">
    <w:name w:val="tpa_a1"/>
    <w:basedOn w:val="Fontdeparagrafimplicit"/>
    <w:rsid w:val="00525042"/>
    <w:rPr>
      <w:strike/>
      <w:color w:val="DC143C"/>
    </w:rPr>
  </w:style>
  <w:style w:type="character" w:customStyle="1" w:styleId="legoa1">
    <w:name w:val="lego_a1"/>
    <w:basedOn w:val="Fontdeparagrafimplicit"/>
    <w:rsid w:val="00525042"/>
    <w:rPr>
      <w:b w:val="0"/>
      <w:bCs w:val="0"/>
      <w:i/>
      <w:iCs/>
      <w:strike/>
      <w:vanish w:val="0"/>
      <w:webHidden w:val="0"/>
      <w:color w:val="6666FF"/>
      <w:sz w:val="18"/>
      <w:szCs w:val="18"/>
      <w:specVanish w:val="0"/>
    </w:rPr>
  </w:style>
  <w:style w:type="character" w:customStyle="1" w:styleId="ca1">
    <w:name w:val="ca1"/>
    <w:basedOn w:val="Fontdeparagrafimplicit"/>
    <w:rsid w:val="001731C8"/>
    <w:rPr>
      <w:b/>
      <w:bCs/>
      <w:color w:val="005F00"/>
      <w:sz w:val="24"/>
      <w:szCs w:val="24"/>
    </w:rPr>
  </w:style>
  <w:style w:type="character" w:customStyle="1" w:styleId="tca1">
    <w:name w:val="tca1"/>
    <w:basedOn w:val="Fontdeparagrafimplicit"/>
    <w:rsid w:val="001731C8"/>
    <w:rPr>
      <w:b/>
      <w:bCs/>
      <w:sz w:val="24"/>
      <w:szCs w:val="24"/>
    </w:rPr>
  </w:style>
  <w:style w:type="paragraph" w:customStyle="1" w:styleId="DefaultText1">
    <w:name w:val="Default Text:1"/>
    <w:basedOn w:val="Normal"/>
    <w:link w:val="DefaultText1Char"/>
    <w:rsid w:val="00F763C8"/>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Fontdeparagrafimplicit"/>
    <w:link w:val="DefaultText1"/>
    <w:rsid w:val="00F763C8"/>
    <w:rPr>
      <w:rFonts w:ascii="Times New Roman" w:eastAsia="Times New Roman" w:hAnsi="Times New Roman" w:cs="Times New Roman"/>
      <w:noProof/>
      <w:sz w:val="24"/>
      <w:szCs w:val="20"/>
      <w:lang w:val="en-US"/>
    </w:rPr>
  </w:style>
  <w:style w:type="paragraph" w:styleId="Textnotdesubsol">
    <w:name w:val="footnote text"/>
    <w:basedOn w:val="Normal"/>
    <w:link w:val="TextnotdesubsolCaracter"/>
    <w:semiHidden/>
    <w:rsid w:val="004F397A"/>
    <w:pPr>
      <w:spacing w:after="0" w:line="240" w:lineRule="auto"/>
    </w:pPr>
    <w:rPr>
      <w:rFonts w:ascii="Times New Roman" w:eastAsia="Times New Roman" w:hAnsi="Times New Roman" w:cs="Times New Roman"/>
      <w:sz w:val="20"/>
      <w:szCs w:val="20"/>
      <w:lang w:val="en-US" w:eastAsia="en-US"/>
    </w:rPr>
  </w:style>
  <w:style w:type="character" w:customStyle="1" w:styleId="TextnotdesubsolCaracter">
    <w:name w:val="Text notă de subsol Caracter"/>
    <w:basedOn w:val="Fontdeparagrafimplicit"/>
    <w:link w:val="Textnotdesubsol"/>
    <w:semiHidden/>
    <w:rsid w:val="004F397A"/>
    <w:rPr>
      <w:rFonts w:ascii="Times New Roman" w:eastAsia="Times New Roman" w:hAnsi="Times New Roman" w:cs="Times New Roman"/>
      <w:sz w:val="20"/>
      <w:szCs w:val="20"/>
      <w:lang w:val="en-US"/>
    </w:rPr>
  </w:style>
  <w:style w:type="character" w:styleId="Referinnotdesubsol">
    <w:name w:val="footnote reference"/>
    <w:basedOn w:val="Fontdeparagrafimplicit"/>
    <w:semiHidden/>
    <w:rsid w:val="004F397A"/>
    <w:rPr>
      <w:vertAlign w:val="superscript"/>
    </w:rPr>
  </w:style>
  <w:style w:type="paragraph" w:styleId="NormalWeb">
    <w:name w:val="Normal (Web)"/>
    <w:basedOn w:val="Normal"/>
    <w:uiPriority w:val="99"/>
    <w:rsid w:val="0068506A"/>
    <w:pPr>
      <w:spacing w:before="100" w:beforeAutospacing="1" w:after="100" w:afterAutospacing="1" w:line="240" w:lineRule="auto"/>
    </w:pPr>
    <w:rPr>
      <w:rFonts w:ascii="Arial" w:eastAsia="Times New Roman" w:hAnsi="Arial" w:cs="Times New Roman"/>
      <w:sz w:val="24"/>
      <w:szCs w:val="24"/>
      <w:lang w:val="de-DE" w:eastAsia="de-DE"/>
    </w:rPr>
  </w:style>
  <w:style w:type="character" w:customStyle="1" w:styleId="Optional">
    <w:name w:val="Optional"/>
    <w:rsid w:val="0068506A"/>
    <w:rPr>
      <w:color w:val="0000FF"/>
    </w:rPr>
  </w:style>
  <w:style w:type="paragraph" w:styleId="Corptext">
    <w:name w:val="Body Text"/>
    <w:basedOn w:val="Normal"/>
    <w:link w:val="CorptextCaracter"/>
    <w:uiPriority w:val="99"/>
    <w:unhideWhenUsed/>
    <w:rsid w:val="00DF3E9E"/>
    <w:pPr>
      <w:spacing w:after="120"/>
    </w:pPr>
  </w:style>
  <w:style w:type="character" w:customStyle="1" w:styleId="CorptextCaracter">
    <w:name w:val="Corp text Caracter"/>
    <w:basedOn w:val="Fontdeparagrafimplicit"/>
    <w:link w:val="Corptext"/>
    <w:uiPriority w:val="99"/>
    <w:rsid w:val="00DF3E9E"/>
    <w:rPr>
      <w:rFonts w:eastAsiaTheme="minorEastAsia"/>
      <w:lang w:val="ro-RO" w:eastAsia="ro-RO"/>
    </w:rPr>
  </w:style>
  <w:style w:type="character" w:customStyle="1" w:styleId="WW-DefaultParagraphFont">
    <w:name w:val="WW-Default Paragraph Font"/>
    <w:rsid w:val="00655DDF"/>
  </w:style>
  <w:style w:type="character" w:customStyle="1" w:styleId="yiv5379611183tpa1">
    <w:name w:val="yiv5379611183tpa1"/>
    <w:rsid w:val="00E82E76"/>
  </w:style>
  <w:style w:type="numbering" w:customStyle="1" w:styleId="ListStyleaVF">
    <w:name w:val="List Style (a) VF"/>
    <w:semiHidden/>
    <w:rsid w:val="00E82E76"/>
    <w:pPr>
      <w:numPr>
        <w:numId w:val="25"/>
      </w:numPr>
    </w:pPr>
  </w:style>
  <w:style w:type="paragraph" w:customStyle="1" w:styleId="aList0VF">
    <w:name w:val="(a) List 0 VF"/>
    <w:basedOn w:val="Normal"/>
    <w:rsid w:val="00E82E76"/>
    <w:pPr>
      <w:numPr>
        <w:numId w:val="24"/>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E82E76"/>
    <w:pPr>
      <w:numPr>
        <w:ilvl w:val="1"/>
      </w:numPr>
    </w:pPr>
  </w:style>
  <w:style w:type="paragraph" w:customStyle="1" w:styleId="aList2VF">
    <w:name w:val="(a) List 2 VF"/>
    <w:basedOn w:val="aList0VF"/>
    <w:rsid w:val="00E82E76"/>
    <w:pPr>
      <w:numPr>
        <w:ilvl w:val="2"/>
      </w:numPr>
    </w:pPr>
  </w:style>
  <w:style w:type="paragraph" w:customStyle="1" w:styleId="aList3VF">
    <w:name w:val="(a) List 3 VF"/>
    <w:basedOn w:val="aList0VF"/>
    <w:rsid w:val="00E82E76"/>
    <w:pPr>
      <w:numPr>
        <w:ilvl w:val="3"/>
      </w:numPr>
    </w:pPr>
  </w:style>
  <w:style w:type="paragraph" w:customStyle="1" w:styleId="aList4VF">
    <w:name w:val="(a) List 4 VF"/>
    <w:basedOn w:val="aList0VF"/>
    <w:rsid w:val="00E82E76"/>
    <w:pPr>
      <w:numPr>
        <w:ilvl w:val="4"/>
      </w:numPr>
    </w:pPr>
  </w:style>
  <w:style w:type="paragraph" w:customStyle="1" w:styleId="aList5VF">
    <w:name w:val="(a) List 5 VF"/>
    <w:basedOn w:val="aList0VF"/>
    <w:rsid w:val="00E82E76"/>
    <w:pPr>
      <w:numPr>
        <w:ilvl w:val="5"/>
      </w:numPr>
    </w:pPr>
  </w:style>
  <w:style w:type="paragraph" w:styleId="Frspaiere">
    <w:name w:val="No Spacing"/>
    <w:uiPriority w:val="1"/>
    <w:qFormat/>
    <w:rsid w:val="00F102AF"/>
    <w:pPr>
      <w:spacing w:after="0" w:line="240" w:lineRule="auto"/>
    </w:pPr>
    <w:rPr>
      <w:rFonts w:ascii="Times New Roman" w:eastAsia="Times New Roman" w:hAnsi="Times New Roman" w:cs="Times New Roman"/>
      <w:sz w:val="20"/>
      <w:szCs w:val="20"/>
      <w:lang w:val="ro-RO"/>
    </w:rPr>
  </w:style>
  <w:style w:type="paragraph" w:styleId="Listcumarcatori">
    <w:name w:val="List Bullet"/>
    <w:basedOn w:val="Normal"/>
    <w:uiPriority w:val="99"/>
    <w:unhideWhenUsed/>
    <w:rsid w:val="00764D9E"/>
    <w:pPr>
      <w:numPr>
        <w:numId w:val="27"/>
      </w:numPr>
      <w:contextualSpacing/>
    </w:pPr>
  </w:style>
  <w:style w:type="character" w:customStyle="1" w:styleId="sp1">
    <w:name w:val="sp1"/>
    <w:basedOn w:val="Fontdeparagrafimplicit"/>
    <w:rsid w:val="007375B3"/>
    <w:rPr>
      <w:b/>
      <w:bCs/>
      <w:color w:val="8F0000"/>
    </w:rPr>
  </w:style>
  <w:style w:type="character" w:customStyle="1" w:styleId="tsp1">
    <w:name w:val="tsp1"/>
    <w:basedOn w:val="Fontdeparagrafimplicit"/>
    <w:rsid w:val="007375B3"/>
  </w:style>
  <w:style w:type="character" w:customStyle="1" w:styleId="pt1">
    <w:name w:val="pt1"/>
    <w:basedOn w:val="Fontdeparagrafimplicit"/>
    <w:rsid w:val="00AC1E43"/>
    <w:rPr>
      <w:b/>
      <w:bCs/>
      <w:color w:val="8F0000"/>
    </w:rPr>
  </w:style>
  <w:style w:type="paragraph" w:styleId="Titlucuprins">
    <w:name w:val="TOC Heading"/>
    <w:basedOn w:val="Titlu1"/>
    <w:next w:val="Normal"/>
    <w:uiPriority w:val="39"/>
    <w:unhideWhenUsed/>
    <w:qFormat/>
    <w:rsid w:val="0036283C"/>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Cuprins1">
    <w:name w:val="toc 1"/>
    <w:basedOn w:val="Normal"/>
    <w:next w:val="Normal"/>
    <w:autoRedefine/>
    <w:uiPriority w:val="39"/>
    <w:unhideWhenUsed/>
    <w:rsid w:val="00C643F9"/>
    <w:pPr>
      <w:tabs>
        <w:tab w:val="left" w:pos="440"/>
        <w:tab w:val="right" w:leader="dot" w:pos="9540"/>
      </w:tabs>
      <w:spacing w:after="100"/>
      <w:ind w:right="270"/>
    </w:pPr>
  </w:style>
  <w:style w:type="paragraph" w:styleId="Cuprins2">
    <w:name w:val="toc 2"/>
    <w:basedOn w:val="Normal"/>
    <w:next w:val="Normal"/>
    <w:autoRedefine/>
    <w:uiPriority w:val="39"/>
    <w:unhideWhenUsed/>
    <w:rsid w:val="00C643F9"/>
    <w:pPr>
      <w:tabs>
        <w:tab w:val="left" w:pos="880"/>
        <w:tab w:val="right" w:leader="dot" w:pos="9540"/>
      </w:tabs>
      <w:spacing w:after="100"/>
      <w:ind w:left="220" w:right="270"/>
    </w:pPr>
  </w:style>
  <w:style w:type="paragraph" w:styleId="Cuprins3">
    <w:name w:val="toc 3"/>
    <w:basedOn w:val="Normal"/>
    <w:next w:val="Normal"/>
    <w:autoRedefine/>
    <w:uiPriority w:val="39"/>
    <w:unhideWhenUsed/>
    <w:rsid w:val="00C643F9"/>
    <w:pPr>
      <w:tabs>
        <w:tab w:val="left" w:pos="1320"/>
        <w:tab w:val="right" w:leader="dot" w:pos="9540"/>
      </w:tabs>
      <w:spacing w:after="100"/>
      <w:ind w:left="440" w:right="270"/>
    </w:pPr>
  </w:style>
  <w:style w:type="paragraph" w:styleId="Cuprins4">
    <w:name w:val="toc 4"/>
    <w:basedOn w:val="Normal"/>
    <w:next w:val="Normal"/>
    <w:autoRedefine/>
    <w:uiPriority w:val="39"/>
    <w:unhideWhenUsed/>
    <w:rsid w:val="0036283C"/>
    <w:pPr>
      <w:spacing w:after="100" w:line="259" w:lineRule="auto"/>
      <w:ind w:left="660"/>
    </w:pPr>
  </w:style>
  <w:style w:type="paragraph" w:styleId="Cuprins5">
    <w:name w:val="toc 5"/>
    <w:basedOn w:val="Normal"/>
    <w:next w:val="Normal"/>
    <w:autoRedefine/>
    <w:uiPriority w:val="39"/>
    <w:unhideWhenUsed/>
    <w:rsid w:val="0036283C"/>
    <w:pPr>
      <w:spacing w:after="100" w:line="259" w:lineRule="auto"/>
      <w:ind w:left="880"/>
    </w:pPr>
  </w:style>
  <w:style w:type="paragraph" w:styleId="Cuprins6">
    <w:name w:val="toc 6"/>
    <w:basedOn w:val="Normal"/>
    <w:next w:val="Normal"/>
    <w:autoRedefine/>
    <w:uiPriority w:val="39"/>
    <w:unhideWhenUsed/>
    <w:rsid w:val="0036283C"/>
    <w:pPr>
      <w:spacing w:after="100" w:line="259" w:lineRule="auto"/>
      <w:ind w:left="1100"/>
    </w:pPr>
  </w:style>
  <w:style w:type="paragraph" w:styleId="Cuprins7">
    <w:name w:val="toc 7"/>
    <w:basedOn w:val="Normal"/>
    <w:next w:val="Normal"/>
    <w:autoRedefine/>
    <w:uiPriority w:val="39"/>
    <w:unhideWhenUsed/>
    <w:rsid w:val="0036283C"/>
    <w:pPr>
      <w:spacing w:after="100" w:line="259" w:lineRule="auto"/>
      <w:ind w:left="1320"/>
    </w:pPr>
  </w:style>
  <w:style w:type="paragraph" w:styleId="Cuprins8">
    <w:name w:val="toc 8"/>
    <w:basedOn w:val="Normal"/>
    <w:next w:val="Normal"/>
    <w:autoRedefine/>
    <w:uiPriority w:val="39"/>
    <w:unhideWhenUsed/>
    <w:rsid w:val="0036283C"/>
    <w:pPr>
      <w:spacing w:after="100" w:line="259" w:lineRule="auto"/>
      <w:ind w:left="1540"/>
    </w:pPr>
  </w:style>
  <w:style w:type="paragraph" w:styleId="Cuprins9">
    <w:name w:val="toc 9"/>
    <w:basedOn w:val="Normal"/>
    <w:next w:val="Normal"/>
    <w:autoRedefine/>
    <w:uiPriority w:val="39"/>
    <w:unhideWhenUsed/>
    <w:rsid w:val="0036283C"/>
    <w:pPr>
      <w:spacing w:after="100" w:line="259" w:lineRule="auto"/>
      <w:ind w:left="1760"/>
    </w:pPr>
  </w:style>
  <w:style w:type="character" w:customStyle="1" w:styleId="def1">
    <w:name w:val="def1"/>
    <w:basedOn w:val="Fontdeparagrafimplicit"/>
    <w:rsid w:val="000663DF"/>
    <w:rPr>
      <w:color w:val="000000"/>
    </w:rPr>
  </w:style>
  <w:style w:type="character" w:styleId="Accentuat">
    <w:name w:val="Emphasis"/>
    <w:basedOn w:val="Fontdeparagrafimplicit"/>
    <w:uiPriority w:val="20"/>
    <w:qFormat/>
    <w:rsid w:val="003A73B8"/>
    <w:rPr>
      <w:b/>
      <w:bCs/>
      <w:i w:val="0"/>
      <w:iCs w:val="0"/>
    </w:rPr>
  </w:style>
  <w:style w:type="character" w:customStyle="1" w:styleId="st1">
    <w:name w:val="st1"/>
    <w:basedOn w:val="Fontdeparagrafimplicit"/>
    <w:rsid w:val="003A73B8"/>
  </w:style>
  <w:style w:type="character" w:styleId="HyperlinkParcurs">
    <w:name w:val="FollowedHyperlink"/>
    <w:basedOn w:val="Fontdeparagrafimplicit"/>
    <w:uiPriority w:val="99"/>
    <w:semiHidden/>
    <w:unhideWhenUsed/>
    <w:rsid w:val="00A77ED0"/>
    <w:rPr>
      <w:color w:val="800080" w:themeColor="followedHyperlink"/>
      <w:u w:val="single"/>
    </w:rPr>
  </w:style>
  <w:style w:type="character" w:customStyle="1" w:styleId="MeniuneNerezolvat1">
    <w:name w:val="Mențiune Nerezolvat1"/>
    <w:basedOn w:val="Fontdeparagrafimplicit"/>
    <w:uiPriority w:val="99"/>
    <w:semiHidden/>
    <w:unhideWhenUsed/>
    <w:rsid w:val="001B14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1654">
      <w:bodyDiv w:val="1"/>
      <w:marLeft w:val="0"/>
      <w:marRight w:val="0"/>
      <w:marTop w:val="0"/>
      <w:marBottom w:val="0"/>
      <w:divBdr>
        <w:top w:val="none" w:sz="0" w:space="0" w:color="auto"/>
        <w:left w:val="none" w:sz="0" w:space="0" w:color="auto"/>
        <w:bottom w:val="none" w:sz="0" w:space="0" w:color="auto"/>
        <w:right w:val="none" w:sz="0" w:space="0" w:color="auto"/>
      </w:divBdr>
      <w:divsChild>
        <w:div w:id="2064673980">
          <w:marLeft w:val="225"/>
          <w:marRight w:val="225"/>
          <w:marTop w:val="225"/>
          <w:marBottom w:val="225"/>
          <w:divBdr>
            <w:top w:val="none" w:sz="0" w:space="0" w:color="auto"/>
            <w:left w:val="none" w:sz="0" w:space="0" w:color="auto"/>
            <w:bottom w:val="none" w:sz="0" w:space="0" w:color="auto"/>
            <w:right w:val="none" w:sz="0" w:space="0" w:color="auto"/>
          </w:divBdr>
          <w:divsChild>
            <w:div w:id="1947730700">
              <w:marLeft w:val="0"/>
              <w:marRight w:val="0"/>
              <w:marTop w:val="0"/>
              <w:marBottom w:val="0"/>
              <w:divBdr>
                <w:top w:val="single" w:sz="6" w:space="11" w:color="EBEBEB"/>
                <w:left w:val="single" w:sz="6" w:space="11" w:color="EBEBEB"/>
                <w:bottom w:val="single" w:sz="6" w:space="11" w:color="EBEBEB"/>
                <w:right w:val="single" w:sz="6" w:space="11" w:color="EBEBEB"/>
              </w:divBdr>
              <w:divsChild>
                <w:div w:id="1962496339">
                  <w:marLeft w:val="0"/>
                  <w:marRight w:val="0"/>
                  <w:marTop w:val="0"/>
                  <w:marBottom w:val="0"/>
                  <w:divBdr>
                    <w:top w:val="none" w:sz="0" w:space="0" w:color="auto"/>
                    <w:left w:val="none" w:sz="0" w:space="0" w:color="auto"/>
                    <w:bottom w:val="none" w:sz="0" w:space="0" w:color="auto"/>
                    <w:right w:val="none" w:sz="0" w:space="0" w:color="auto"/>
                  </w:divBdr>
                  <w:divsChild>
                    <w:div w:id="436877075">
                      <w:marLeft w:val="0"/>
                      <w:marRight w:val="0"/>
                      <w:marTop w:val="0"/>
                      <w:marBottom w:val="0"/>
                      <w:divBdr>
                        <w:top w:val="none" w:sz="0" w:space="0" w:color="auto"/>
                        <w:left w:val="none" w:sz="0" w:space="0" w:color="auto"/>
                        <w:bottom w:val="none" w:sz="0" w:space="0" w:color="auto"/>
                        <w:right w:val="none" w:sz="0" w:space="0" w:color="auto"/>
                      </w:divBdr>
                      <w:divsChild>
                        <w:div w:id="1514032316">
                          <w:marLeft w:val="0"/>
                          <w:marRight w:val="0"/>
                          <w:marTop w:val="0"/>
                          <w:marBottom w:val="0"/>
                          <w:divBdr>
                            <w:top w:val="dashed" w:sz="2" w:space="0" w:color="FFFFFF"/>
                            <w:left w:val="dashed" w:sz="2" w:space="0" w:color="FFFFFF"/>
                            <w:bottom w:val="dashed" w:sz="2" w:space="0" w:color="FFFFFF"/>
                            <w:right w:val="dashed" w:sz="2" w:space="0" w:color="FFFFFF"/>
                          </w:divBdr>
                        </w:div>
                        <w:div w:id="1930498877">
                          <w:marLeft w:val="0"/>
                          <w:marRight w:val="0"/>
                          <w:marTop w:val="0"/>
                          <w:marBottom w:val="0"/>
                          <w:divBdr>
                            <w:top w:val="dashed" w:sz="2" w:space="0" w:color="FFFFFF"/>
                            <w:left w:val="dashed" w:sz="2" w:space="0" w:color="FFFFFF"/>
                            <w:bottom w:val="dashed" w:sz="2" w:space="0" w:color="FFFFFF"/>
                            <w:right w:val="dashed" w:sz="2" w:space="0" w:color="FFFFFF"/>
                          </w:divBdr>
                          <w:divsChild>
                            <w:div w:id="1636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18939">
      <w:bodyDiv w:val="1"/>
      <w:marLeft w:val="0"/>
      <w:marRight w:val="0"/>
      <w:marTop w:val="0"/>
      <w:marBottom w:val="0"/>
      <w:divBdr>
        <w:top w:val="none" w:sz="0" w:space="0" w:color="auto"/>
        <w:left w:val="none" w:sz="0" w:space="0" w:color="auto"/>
        <w:bottom w:val="none" w:sz="0" w:space="0" w:color="auto"/>
        <w:right w:val="none" w:sz="0" w:space="0" w:color="auto"/>
      </w:divBdr>
      <w:divsChild>
        <w:div w:id="1752661234">
          <w:marLeft w:val="225"/>
          <w:marRight w:val="225"/>
          <w:marTop w:val="225"/>
          <w:marBottom w:val="225"/>
          <w:divBdr>
            <w:top w:val="none" w:sz="0" w:space="0" w:color="auto"/>
            <w:left w:val="none" w:sz="0" w:space="0" w:color="auto"/>
            <w:bottom w:val="none" w:sz="0" w:space="0" w:color="auto"/>
            <w:right w:val="none" w:sz="0" w:space="0" w:color="auto"/>
          </w:divBdr>
          <w:divsChild>
            <w:div w:id="1821187070">
              <w:marLeft w:val="0"/>
              <w:marRight w:val="0"/>
              <w:marTop w:val="0"/>
              <w:marBottom w:val="0"/>
              <w:divBdr>
                <w:top w:val="single" w:sz="6" w:space="11" w:color="EBEBEB"/>
                <w:left w:val="single" w:sz="6" w:space="11" w:color="EBEBEB"/>
                <w:bottom w:val="single" w:sz="6" w:space="11" w:color="EBEBEB"/>
                <w:right w:val="single" w:sz="6" w:space="11" w:color="EBEBEB"/>
              </w:divBdr>
              <w:divsChild>
                <w:div w:id="486367051">
                  <w:marLeft w:val="0"/>
                  <w:marRight w:val="0"/>
                  <w:marTop w:val="0"/>
                  <w:marBottom w:val="0"/>
                  <w:divBdr>
                    <w:top w:val="none" w:sz="0" w:space="0" w:color="auto"/>
                    <w:left w:val="none" w:sz="0" w:space="0" w:color="auto"/>
                    <w:bottom w:val="none" w:sz="0" w:space="0" w:color="auto"/>
                    <w:right w:val="none" w:sz="0" w:space="0" w:color="auto"/>
                  </w:divBdr>
                  <w:divsChild>
                    <w:div w:id="135536373">
                      <w:marLeft w:val="0"/>
                      <w:marRight w:val="0"/>
                      <w:marTop w:val="0"/>
                      <w:marBottom w:val="0"/>
                      <w:divBdr>
                        <w:top w:val="none" w:sz="0" w:space="0" w:color="auto"/>
                        <w:left w:val="none" w:sz="0" w:space="0" w:color="auto"/>
                        <w:bottom w:val="none" w:sz="0" w:space="0" w:color="auto"/>
                        <w:right w:val="none" w:sz="0" w:space="0" w:color="auto"/>
                      </w:divBdr>
                      <w:divsChild>
                        <w:div w:id="810370089">
                          <w:marLeft w:val="0"/>
                          <w:marRight w:val="0"/>
                          <w:marTop w:val="0"/>
                          <w:marBottom w:val="0"/>
                          <w:divBdr>
                            <w:top w:val="dashed" w:sz="2" w:space="0" w:color="FFFFFF"/>
                            <w:left w:val="dashed" w:sz="2" w:space="0" w:color="FFFFFF"/>
                            <w:bottom w:val="dashed" w:sz="2" w:space="0" w:color="FFFFFF"/>
                            <w:right w:val="dashed" w:sz="2" w:space="0" w:color="FFFFFF"/>
                          </w:divBdr>
                          <w:divsChild>
                            <w:div w:id="269362463">
                              <w:marLeft w:val="0"/>
                              <w:marRight w:val="0"/>
                              <w:marTop w:val="0"/>
                              <w:marBottom w:val="0"/>
                              <w:divBdr>
                                <w:top w:val="dashed" w:sz="2" w:space="0" w:color="FFFFFF"/>
                                <w:left w:val="dashed" w:sz="2" w:space="0" w:color="FFFFFF"/>
                                <w:bottom w:val="dashed" w:sz="2" w:space="0" w:color="FFFFFF"/>
                                <w:right w:val="dashed" w:sz="2" w:space="0" w:color="FFFFFF"/>
                              </w:divBdr>
                              <w:divsChild>
                                <w:div w:id="1502962475">
                                  <w:marLeft w:val="0"/>
                                  <w:marRight w:val="0"/>
                                  <w:marTop w:val="0"/>
                                  <w:marBottom w:val="0"/>
                                  <w:divBdr>
                                    <w:top w:val="dashed" w:sz="2" w:space="0" w:color="FFFFFF"/>
                                    <w:left w:val="dashed" w:sz="2" w:space="0" w:color="FFFFFF"/>
                                    <w:bottom w:val="dashed" w:sz="2" w:space="0" w:color="FFFFFF"/>
                                    <w:right w:val="dashed" w:sz="2" w:space="0" w:color="FFFFFF"/>
                                  </w:divBdr>
                                  <w:divsChild>
                                    <w:div w:id="108360121">
                                      <w:marLeft w:val="0"/>
                                      <w:marRight w:val="0"/>
                                      <w:marTop w:val="0"/>
                                      <w:marBottom w:val="0"/>
                                      <w:divBdr>
                                        <w:top w:val="dashed" w:sz="2" w:space="0" w:color="FFFFFF"/>
                                        <w:left w:val="dashed" w:sz="2" w:space="0" w:color="FFFFFF"/>
                                        <w:bottom w:val="dashed" w:sz="2" w:space="0" w:color="FFFFFF"/>
                                        <w:right w:val="dashed" w:sz="2" w:space="0" w:color="FFFFFF"/>
                                      </w:divBdr>
                                    </w:div>
                                    <w:div w:id="1961453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1989840">
      <w:bodyDiv w:val="1"/>
      <w:marLeft w:val="0"/>
      <w:marRight w:val="0"/>
      <w:marTop w:val="0"/>
      <w:marBottom w:val="0"/>
      <w:divBdr>
        <w:top w:val="none" w:sz="0" w:space="0" w:color="auto"/>
        <w:left w:val="none" w:sz="0" w:space="0" w:color="auto"/>
        <w:bottom w:val="none" w:sz="0" w:space="0" w:color="auto"/>
        <w:right w:val="none" w:sz="0" w:space="0" w:color="auto"/>
      </w:divBdr>
      <w:divsChild>
        <w:div w:id="1604876256">
          <w:marLeft w:val="225"/>
          <w:marRight w:val="225"/>
          <w:marTop w:val="225"/>
          <w:marBottom w:val="225"/>
          <w:divBdr>
            <w:top w:val="none" w:sz="0" w:space="0" w:color="auto"/>
            <w:left w:val="none" w:sz="0" w:space="0" w:color="auto"/>
            <w:bottom w:val="none" w:sz="0" w:space="0" w:color="auto"/>
            <w:right w:val="none" w:sz="0" w:space="0" w:color="auto"/>
          </w:divBdr>
          <w:divsChild>
            <w:div w:id="1837190712">
              <w:marLeft w:val="0"/>
              <w:marRight w:val="0"/>
              <w:marTop w:val="0"/>
              <w:marBottom w:val="0"/>
              <w:divBdr>
                <w:top w:val="single" w:sz="6" w:space="11" w:color="EBEBEB"/>
                <w:left w:val="single" w:sz="6" w:space="11" w:color="EBEBEB"/>
                <w:bottom w:val="single" w:sz="6" w:space="11" w:color="EBEBEB"/>
                <w:right w:val="single" w:sz="6" w:space="11" w:color="EBEBEB"/>
              </w:divBdr>
              <w:divsChild>
                <w:div w:id="235211813">
                  <w:marLeft w:val="0"/>
                  <w:marRight w:val="0"/>
                  <w:marTop w:val="0"/>
                  <w:marBottom w:val="0"/>
                  <w:divBdr>
                    <w:top w:val="none" w:sz="0" w:space="0" w:color="auto"/>
                    <w:left w:val="none" w:sz="0" w:space="0" w:color="auto"/>
                    <w:bottom w:val="none" w:sz="0" w:space="0" w:color="auto"/>
                    <w:right w:val="none" w:sz="0" w:space="0" w:color="auto"/>
                  </w:divBdr>
                  <w:divsChild>
                    <w:div w:id="1809857687">
                      <w:marLeft w:val="0"/>
                      <w:marRight w:val="0"/>
                      <w:marTop w:val="0"/>
                      <w:marBottom w:val="0"/>
                      <w:divBdr>
                        <w:top w:val="none" w:sz="0" w:space="0" w:color="auto"/>
                        <w:left w:val="none" w:sz="0" w:space="0" w:color="auto"/>
                        <w:bottom w:val="none" w:sz="0" w:space="0" w:color="auto"/>
                        <w:right w:val="none" w:sz="0" w:space="0" w:color="auto"/>
                      </w:divBdr>
                      <w:divsChild>
                        <w:div w:id="1514221254">
                          <w:marLeft w:val="0"/>
                          <w:marRight w:val="0"/>
                          <w:marTop w:val="0"/>
                          <w:marBottom w:val="0"/>
                          <w:divBdr>
                            <w:top w:val="dashed" w:sz="2" w:space="0" w:color="FFFFFF"/>
                            <w:left w:val="dashed" w:sz="2" w:space="0" w:color="FFFFFF"/>
                            <w:bottom w:val="dashed" w:sz="2" w:space="0" w:color="FFFFFF"/>
                            <w:right w:val="dashed" w:sz="2" w:space="0" w:color="FFFFFF"/>
                          </w:divBdr>
                          <w:divsChild>
                            <w:div w:id="1180122874">
                              <w:marLeft w:val="0"/>
                              <w:marRight w:val="0"/>
                              <w:marTop w:val="0"/>
                              <w:marBottom w:val="0"/>
                              <w:divBdr>
                                <w:top w:val="dashed" w:sz="2" w:space="0" w:color="FFFFFF"/>
                                <w:left w:val="dashed" w:sz="2" w:space="0" w:color="FFFFFF"/>
                                <w:bottom w:val="dashed" w:sz="2" w:space="0" w:color="FFFFFF"/>
                                <w:right w:val="dashed" w:sz="2" w:space="0" w:color="FFFFFF"/>
                              </w:divBdr>
                            </w:div>
                            <w:div w:id="1760522133">
                              <w:marLeft w:val="0"/>
                              <w:marRight w:val="0"/>
                              <w:marTop w:val="0"/>
                              <w:marBottom w:val="0"/>
                              <w:divBdr>
                                <w:top w:val="dashed" w:sz="2" w:space="0" w:color="FFFFFF"/>
                                <w:left w:val="dashed" w:sz="2" w:space="0" w:color="FFFFFF"/>
                                <w:bottom w:val="dashed" w:sz="2" w:space="0" w:color="FFFFFF"/>
                                <w:right w:val="dashed" w:sz="2" w:space="0" w:color="FFFFFF"/>
                              </w:divBdr>
                              <w:divsChild>
                                <w:div w:id="427652583">
                                  <w:marLeft w:val="0"/>
                                  <w:marRight w:val="0"/>
                                  <w:marTop w:val="0"/>
                                  <w:marBottom w:val="0"/>
                                  <w:divBdr>
                                    <w:top w:val="dashed" w:sz="2" w:space="0" w:color="FFFFFF"/>
                                    <w:left w:val="dashed" w:sz="2" w:space="0" w:color="FFFFFF"/>
                                    <w:bottom w:val="dashed" w:sz="2" w:space="0" w:color="FFFFFF"/>
                                    <w:right w:val="dashed" w:sz="2" w:space="0" w:color="FFFFFF"/>
                                  </w:divBdr>
                                </w:div>
                                <w:div w:id="56513027">
                                  <w:marLeft w:val="0"/>
                                  <w:marRight w:val="0"/>
                                  <w:marTop w:val="0"/>
                                  <w:marBottom w:val="0"/>
                                  <w:divBdr>
                                    <w:top w:val="dashed" w:sz="2" w:space="0" w:color="FFFFFF"/>
                                    <w:left w:val="dashed" w:sz="2" w:space="0" w:color="FFFFFF"/>
                                    <w:bottom w:val="dashed" w:sz="2" w:space="0" w:color="FFFFFF"/>
                                    <w:right w:val="dashed" w:sz="2" w:space="0" w:color="FFFFFF"/>
                                  </w:divBdr>
                                  <w:divsChild>
                                    <w:div w:id="1346437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446889">
                                  <w:marLeft w:val="0"/>
                                  <w:marRight w:val="0"/>
                                  <w:marTop w:val="0"/>
                                  <w:marBottom w:val="0"/>
                                  <w:divBdr>
                                    <w:top w:val="dashed" w:sz="2" w:space="0" w:color="FFFFFF"/>
                                    <w:left w:val="dashed" w:sz="2" w:space="0" w:color="FFFFFF"/>
                                    <w:bottom w:val="dashed" w:sz="2" w:space="0" w:color="FFFFFF"/>
                                    <w:right w:val="dashed" w:sz="2" w:space="0" w:color="FFFFFF"/>
                                  </w:divBdr>
                                </w:div>
                                <w:div w:id="1335374080">
                                  <w:marLeft w:val="0"/>
                                  <w:marRight w:val="0"/>
                                  <w:marTop w:val="0"/>
                                  <w:marBottom w:val="0"/>
                                  <w:divBdr>
                                    <w:top w:val="dashed" w:sz="2" w:space="0" w:color="FFFFFF"/>
                                    <w:left w:val="dashed" w:sz="2" w:space="0" w:color="FFFFFF"/>
                                    <w:bottom w:val="dashed" w:sz="2" w:space="0" w:color="FFFFFF"/>
                                    <w:right w:val="dashed" w:sz="2" w:space="0" w:color="FFFFFF"/>
                                  </w:divBdr>
                                  <w:divsChild>
                                    <w:div w:id="1856385418">
                                      <w:marLeft w:val="0"/>
                                      <w:marRight w:val="0"/>
                                      <w:marTop w:val="0"/>
                                      <w:marBottom w:val="0"/>
                                      <w:divBdr>
                                        <w:top w:val="dashed" w:sz="2" w:space="0" w:color="FFFFFF"/>
                                        <w:left w:val="dashed" w:sz="2" w:space="0" w:color="FFFFFF"/>
                                        <w:bottom w:val="dashed" w:sz="2" w:space="0" w:color="FFFFFF"/>
                                        <w:right w:val="dashed" w:sz="2" w:space="0" w:color="FFFFFF"/>
                                      </w:divBdr>
                                    </w:div>
                                    <w:div w:id="214707673">
                                      <w:marLeft w:val="0"/>
                                      <w:marRight w:val="0"/>
                                      <w:marTop w:val="0"/>
                                      <w:marBottom w:val="0"/>
                                      <w:divBdr>
                                        <w:top w:val="dashed" w:sz="2" w:space="0" w:color="FFFFFF"/>
                                        <w:left w:val="dashed" w:sz="2" w:space="0" w:color="FFFFFF"/>
                                        <w:bottom w:val="dashed" w:sz="2" w:space="0" w:color="FFFFFF"/>
                                        <w:right w:val="dashed" w:sz="2" w:space="0" w:color="FFFFFF"/>
                                      </w:divBdr>
                                    </w:div>
                                    <w:div w:id="1885826343">
                                      <w:marLeft w:val="0"/>
                                      <w:marRight w:val="0"/>
                                      <w:marTop w:val="0"/>
                                      <w:marBottom w:val="0"/>
                                      <w:divBdr>
                                        <w:top w:val="dashed" w:sz="2" w:space="0" w:color="FFFFFF"/>
                                        <w:left w:val="dashed" w:sz="2" w:space="0" w:color="FFFFFF"/>
                                        <w:bottom w:val="dashed" w:sz="2" w:space="0" w:color="FFFFFF"/>
                                        <w:right w:val="dashed" w:sz="2" w:space="0" w:color="FFFFFF"/>
                                      </w:divBdr>
                                    </w:div>
                                    <w:div w:id="506406070">
                                      <w:marLeft w:val="0"/>
                                      <w:marRight w:val="0"/>
                                      <w:marTop w:val="0"/>
                                      <w:marBottom w:val="0"/>
                                      <w:divBdr>
                                        <w:top w:val="dashed" w:sz="2" w:space="0" w:color="FFFFFF"/>
                                        <w:left w:val="dashed" w:sz="2" w:space="0" w:color="FFFFFF"/>
                                        <w:bottom w:val="dashed" w:sz="2" w:space="0" w:color="FFFFFF"/>
                                        <w:right w:val="dashed" w:sz="2" w:space="0" w:color="FFFFFF"/>
                                      </w:divBdr>
                                    </w:div>
                                    <w:div w:id="2065106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936613">
                                  <w:marLeft w:val="0"/>
                                  <w:marRight w:val="0"/>
                                  <w:marTop w:val="0"/>
                                  <w:marBottom w:val="0"/>
                                  <w:divBdr>
                                    <w:top w:val="dashed" w:sz="2" w:space="0" w:color="FFFFFF"/>
                                    <w:left w:val="dashed" w:sz="2" w:space="0" w:color="FFFFFF"/>
                                    <w:bottom w:val="dashed" w:sz="2" w:space="0" w:color="FFFFFF"/>
                                    <w:right w:val="dashed" w:sz="2" w:space="0" w:color="FFFFFF"/>
                                  </w:divBdr>
                                </w:div>
                                <w:div w:id="137842052">
                                  <w:marLeft w:val="0"/>
                                  <w:marRight w:val="0"/>
                                  <w:marTop w:val="0"/>
                                  <w:marBottom w:val="0"/>
                                  <w:divBdr>
                                    <w:top w:val="dashed" w:sz="2" w:space="0" w:color="FFFFFF"/>
                                    <w:left w:val="dashed" w:sz="2" w:space="0" w:color="FFFFFF"/>
                                    <w:bottom w:val="dashed" w:sz="2" w:space="0" w:color="FFFFFF"/>
                                    <w:right w:val="dashed" w:sz="2" w:space="0" w:color="FFFFFF"/>
                                  </w:divBdr>
                                  <w:divsChild>
                                    <w:div w:id="1994333149">
                                      <w:marLeft w:val="0"/>
                                      <w:marRight w:val="0"/>
                                      <w:marTop w:val="0"/>
                                      <w:marBottom w:val="0"/>
                                      <w:divBdr>
                                        <w:top w:val="dashed" w:sz="2" w:space="0" w:color="FFFFFF"/>
                                        <w:left w:val="dashed" w:sz="2" w:space="0" w:color="FFFFFF"/>
                                        <w:bottom w:val="dashed" w:sz="2" w:space="0" w:color="FFFFFF"/>
                                        <w:right w:val="dashed" w:sz="2" w:space="0" w:color="FFFFFF"/>
                                      </w:divBdr>
                                    </w:div>
                                    <w:div w:id="1907448571">
                                      <w:marLeft w:val="0"/>
                                      <w:marRight w:val="0"/>
                                      <w:marTop w:val="0"/>
                                      <w:marBottom w:val="0"/>
                                      <w:divBdr>
                                        <w:top w:val="dashed" w:sz="2" w:space="0" w:color="FFFFFF"/>
                                        <w:left w:val="dashed" w:sz="2" w:space="0" w:color="FFFFFF"/>
                                        <w:bottom w:val="dashed" w:sz="2" w:space="0" w:color="FFFFFF"/>
                                        <w:right w:val="dashed" w:sz="2" w:space="0" w:color="FFFFFF"/>
                                      </w:divBdr>
                                    </w:div>
                                    <w:div w:id="85159073">
                                      <w:marLeft w:val="0"/>
                                      <w:marRight w:val="0"/>
                                      <w:marTop w:val="0"/>
                                      <w:marBottom w:val="0"/>
                                      <w:divBdr>
                                        <w:top w:val="dashed" w:sz="2" w:space="0" w:color="FFFFFF"/>
                                        <w:left w:val="dashed" w:sz="2" w:space="0" w:color="FFFFFF"/>
                                        <w:bottom w:val="dashed" w:sz="2" w:space="0" w:color="FFFFFF"/>
                                        <w:right w:val="dashed" w:sz="2" w:space="0" w:color="FFFFFF"/>
                                      </w:divBdr>
                                    </w:div>
                                    <w:div w:id="188835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474391">
                                  <w:marLeft w:val="0"/>
                                  <w:marRight w:val="0"/>
                                  <w:marTop w:val="0"/>
                                  <w:marBottom w:val="0"/>
                                  <w:divBdr>
                                    <w:top w:val="dashed" w:sz="2" w:space="0" w:color="FFFFFF"/>
                                    <w:left w:val="dashed" w:sz="2" w:space="0" w:color="FFFFFF"/>
                                    <w:bottom w:val="dashed" w:sz="2" w:space="0" w:color="FFFFFF"/>
                                    <w:right w:val="dashed" w:sz="2" w:space="0" w:color="FFFFFF"/>
                                  </w:divBdr>
                                </w:div>
                                <w:div w:id="1988317451">
                                  <w:marLeft w:val="0"/>
                                  <w:marRight w:val="0"/>
                                  <w:marTop w:val="0"/>
                                  <w:marBottom w:val="0"/>
                                  <w:divBdr>
                                    <w:top w:val="dashed" w:sz="2" w:space="0" w:color="FFFFFF"/>
                                    <w:left w:val="dashed" w:sz="2" w:space="0" w:color="FFFFFF"/>
                                    <w:bottom w:val="dashed" w:sz="2" w:space="0" w:color="FFFFFF"/>
                                    <w:right w:val="dashed" w:sz="2" w:space="0" w:color="FFFFFF"/>
                                  </w:divBdr>
                                  <w:divsChild>
                                    <w:div w:id="516236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7445264">
                                  <w:marLeft w:val="0"/>
                                  <w:marRight w:val="0"/>
                                  <w:marTop w:val="0"/>
                                  <w:marBottom w:val="0"/>
                                  <w:divBdr>
                                    <w:top w:val="dashed" w:sz="2" w:space="0" w:color="FFFFFF"/>
                                    <w:left w:val="dashed" w:sz="2" w:space="0" w:color="FFFFFF"/>
                                    <w:bottom w:val="dashed" w:sz="2" w:space="0" w:color="FFFFFF"/>
                                    <w:right w:val="dashed" w:sz="2" w:space="0" w:color="FFFFFF"/>
                                  </w:divBdr>
                                </w:div>
                                <w:div w:id="1477797748">
                                  <w:marLeft w:val="0"/>
                                  <w:marRight w:val="0"/>
                                  <w:marTop w:val="0"/>
                                  <w:marBottom w:val="0"/>
                                  <w:divBdr>
                                    <w:top w:val="dashed" w:sz="2" w:space="0" w:color="FFFFFF"/>
                                    <w:left w:val="dashed" w:sz="2" w:space="0" w:color="FFFFFF"/>
                                    <w:bottom w:val="dashed" w:sz="2" w:space="0" w:color="FFFFFF"/>
                                    <w:right w:val="dashed" w:sz="2" w:space="0" w:color="FFFFFF"/>
                                  </w:divBdr>
                                  <w:divsChild>
                                    <w:div w:id="931014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3868349">
                                  <w:marLeft w:val="0"/>
                                  <w:marRight w:val="0"/>
                                  <w:marTop w:val="0"/>
                                  <w:marBottom w:val="0"/>
                                  <w:divBdr>
                                    <w:top w:val="dashed" w:sz="2" w:space="0" w:color="FFFFFF"/>
                                    <w:left w:val="dashed" w:sz="2" w:space="0" w:color="FFFFFF"/>
                                    <w:bottom w:val="dashed" w:sz="2" w:space="0" w:color="FFFFFF"/>
                                    <w:right w:val="dashed" w:sz="2" w:space="0" w:color="FFFFFF"/>
                                  </w:divBdr>
                                </w:div>
                                <w:div w:id="1178037163">
                                  <w:marLeft w:val="0"/>
                                  <w:marRight w:val="0"/>
                                  <w:marTop w:val="0"/>
                                  <w:marBottom w:val="0"/>
                                  <w:divBdr>
                                    <w:top w:val="dashed" w:sz="2" w:space="0" w:color="FFFFFF"/>
                                    <w:left w:val="dashed" w:sz="2" w:space="0" w:color="FFFFFF"/>
                                    <w:bottom w:val="dashed" w:sz="2" w:space="0" w:color="FFFFFF"/>
                                    <w:right w:val="dashed" w:sz="2" w:space="0" w:color="FFFFFF"/>
                                  </w:divBdr>
                                  <w:divsChild>
                                    <w:div w:id="1019813267">
                                      <w:marLeft w:val="0"/>
                                      <w:marRight w:val="0"/>
                                      <w:marTop w:val="0"/>
                                      <w:marBottom w:val="0"/>
                                      <w:divBdr>
                                        <w:top w:val="dashed" w:sz="2" w:space="0" w:color="FFFFFF"/>
                                        <w:left w:val="dashed" w:sz="2" w:space="0" w:color="FFFFFF"/>
                                        <w:bottom w:val="dashed" w:sz="2" w:space="0" w:color="FFFFFF"/>
                                        <w:right w:val="dashed" w:sz="2" w:space="0" w:color="FFFFFF"/>
                                      </w:divBdr>
                                    </w:div>
                                    <w:div w:id="669909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3355827">
                                  <w:marLeft w:val="0"/>
                                  <w:marRight w:val="0"/>
                                  <w:marTop w:val="0"/>
                                  <w:marBottom w:val="0"/>
                                  <w:divBdr>
                                    <w:top w:val="dashed" w:sz="2" w:space="0" w:color="FFFFFF"/>
                                    <w:left w:val="dashed" w:sz="2" w:space="0" w:color="FFFFFF"/>
                                    <w:bottom w:val="dashed" w:sz="2" w:space="0" w:color="FFFFFF"/>
                                    <w:right w:val="dashed" w:sz="2" w:space="0" w:color="FFFFFF"/>
                                  </w:divBdr>
                                </w:div>
                                <w:div w:id="1316833304">
                                  <w:marLeft w:val="0"/>
                                  <w:marRight w:val="0"/>
                                  <w:marTop w:val="0"/>
                                  <w:marBottom w:val="0"/>
                                  <w:divBdr>
                                    <w:top w:val="dashed" w:sz="2" w:space="0" w:color="FFFFFF"/>
                                    <w:left w:val="dashed" w:sz="2" w:space="0" w:color="FFFFFF"/>
                                    <w:bottom w:val="dashed" w:sz="2" w:space="0" w:color="FFFFFF"/>
                                    <w:right w:val="dashed" w:sz="2" w:space="0" w:color="FFFFFF"/>
                                  </w:divBdr>
                                  <w:divsChild>
                                    <w:div w:id="332537763">
                                      <w:marLeft w:val="0"/>
                                      <w:marRight w:val="0"/>
                                      <w:marTop w:val="0"/>
                                      <w:marBottom w:val="0"/>
                                      <w:divBdr>
                                        <w:top w:val="dashed" w:sz="2" w:space="0" w:color="FFFFFF"/>
                                        <w:left w:val="dashed" w:sz="2" w:space="0" w:color="FFFFFF"/>
                                        <w:bottom w:val="dashed" w:sz="2" w:space="0" w:color="FFFFFF"/>
                                        <w:right w:val="dashed" w:sz="2" w:space="0" w:color="FFFFFF"/>
                                      </w:divBdr>
                                    </w:div>
                                    <w:div w:id="1179541760">
                                      <w:marLeft w:val="0"/>
                                      <w:marRight w:val="0"/>
                                      <w:marTop w:val="0"/>
                                      <w:marBottom w:val="0"/>
                                      <w:divBdr>
                                        <w:top w:val="dashed" w:sz="2" w:space="0" w:color="FFFFFF"/>
                                        <w:left w:val="dashed" w:sz="2" w:space="0" w:color="FFFFFF"/>
                                        <w:bottom w:val="dashed" w:sz="2" w:space="0" w:color="FFFFFF"/>
                                        <w:right w:val="dashed" w:sz="2" w:space="0" w:color="FFFFFF"/>
                                      </w:divBdr>
                                    </w:div>
                                    <w:div w:id="1779446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697536">
                                  <w:marLeft w:val="0"/>
                                  <w:marRight w:val="0"/>
                                  <w:marTop w:val="0"/>
                                  <w:marBottom w:val="0"/>
                                  <w:divBdr>
                                    <w:top w:val="dashed" w:sz="2" w:space="0" w:color="FFFFFF"/>
                                    <w:left w:val="dashed" w:sz="2" w:space="0" w:color="FFFFFF"/>
                                    <w:bottom w:val="dashed" w:sz="2" w:space="0" w:color="FFFFFF"/>
                                    <w:right w:val="dashed" w:sz="2" w:space="0" w:color="FFFFFF"/>
                                  </w:divBdr>
                                </w:div>
                                <w:div w:id="589126114">
                                  <w:marLeft w:val="0"/>
                                  <w:marRight w:val="0"/>
                                  <w:marTop w:val="0"/>
                                  <w:marBottom w:val="0"/>
                                  <w:divBdr>
                                    <w:top w:val="dashed" w:sz="2" w:space="0" w:color="FFFFFF"/>
                                    <w:left w:val="dashed" w:sz="2" w:space="0" w:color="FFFFFF"/>
                                    <w:bottom w:val="dashed" w:sz="2" w:space="0" w:color="FFFFFF"/>
                                    <w:right w:val="dashed" w:sz="2" w:space="0" w:color="FFFFFF"/>
                                  </w:divBdr>
                                  <w:divsChild>
                                    <w:div w:id="1558593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0577618">
      <w:bodyDiv w:val="1"/>
      <w:marLeft w:val="0"/>
      <w:marRight w:val="0"/>
      <w:marTop w:val="0"/>
      <w:marBottom w:val="0"/>
      <w:divBdr>
        <w:top w:val="none" w:sz="0" w:space="0" w:color="auto"/>
        <w:left w:val="none" w:sz="0" w:space="0" w:color="auto"/>
        <w:bottom w:val="none" w:sz="0" w:space="0" w:color="auto"/>
        <w:right w:val="none" w:sz="0" w:space="0" w:color="auto"/>
      </w:divBdr>
      <w:divsChild>
        <w:div w:id="1420249530">
          <w:marLeft w:val="225"/>
          <w:marRight w:val="225"/>
          <w:marTop w:val="225"/>
          <w:marBottom w:val="225"/>
          <w:divBdr>
            <w:top w:val="none" w:sz="0" w:space="0" w:color="auto"/>
            <w:left w:val="none" w:sz="0" w:space="0" w:color="auto"/>
            <w:bottom w:val="none" w:sz="0" w:space="0" w:color="auto"/>
            <w:right w:val="none" w:sz="0" w:space="0" w:color="auto"/>
          </w:divBdr>
          <w:divsChild>
            <w:div w:id="1817261792">
              <w:marLeft w:val="0"/>
              <w:marRight w:val="0"/>
              <w:marTop w:val="0"/>
              <w:marBottom w:val="0"/>
              <w:divBdr>
                <w:top w:val="single" w:sz="6" w:space="11" w:color="EBEBEB"/>
                <w:left w:val="single" w:sz="6" w:space="11" w:color="EBEBEB"/>
                <w:bottom w:val="single" w:sz="6" w:space="11" w:color="EBEBEB"/>
                <w:right w:val="single" w:sz="6" w:space="11" w:color="EBEBEB"/>
              </w:divBdr>
              <w:divsChild>
                <w:div w:id="1842503032">
                  <w:marLeft w:val="0"/>
                  <w:marRight w:val="0"/>
                  <w:marTop w:val="0"/>
                  <w:marBottom w:val="0"/>
                  <w:divBdr>
                    <w:top w:val="none" w:sz="0" w:space="0" w:color="auto"/>
                    <w:left w:val="none" w:sz="0" w:space="0" w:color="auto"/>
                    <w:bottom w:val="none" w:sz="0" w:space="0" w:color="auto"/>
                    <w:right w:val="none" w:sz="0" w:space="0" w:color="auto"/>
                  </w:divBdr>
                  <w:divsChild>
                    <w:div w:id="1878853725">
                      <w:marLeft w:val="0"/>
                      <w:marRight w:val="0"/>
                      <w:marTop w:val="0"/>
                      <w:marBottom w:val="0"/>
                      <w:divBdr>
                        <w:top w:val="none" w:sz="0" w:space="0" w:color="auto"/>
                        <w:left w:val="none" w:sz="0" w:space="0" w:color="auto"/>
                        <w:bottom w:val="none" w:sz="0" w:space="0" w:color="auto"/>
                        <w:right w:val="none" w:sz="0" w:space="0" w:color="auto"/>
                      </w:divBdr>
                      <w:divsChild>
                        <w:div w:id="1512378836">
                          <w:marLeft w:val="0"/>
                          <w:marRight w:val="0"/>
                          <w:marTop w:val="0"/>
                          <w:marBottom w:val="0"/>
                          <w:divBdr>
                            <w:top w:val="dashed" w:sz="2" w:space="0" w:color="FFFFFF"/>
                            <w:left w:val="dashed" w:sz="2" w:space="0" w:color="FFFFFF"/>
                            <w:bottom w:val="dashed" w:sz="2" w:space="0" w:color="FFFFFF"/>
                            <w:right w:val="dashed" w:sz="2" w:space="0" w:color="FFFFFF"/>
                          </w:divBdr>
                          <w:divsChild>
                            <w:div w:id="963385978">
                              <w:marLeft w:val="0"/>
                              <w:marRight w:val="0"/>
                              <w:marTop w:val="0"/>
                              <w:marBottom w:val="0"/>
                              <w:divBdr>
                                <w:top w:val="dashed" w:sz="2" w:space="0" w:color="FFFFFF"/>
                                <w:left w:val="dashed" w:sz="2" w:space="0" w:color="FFFFFF"/>
                                <w:bottom w:val="dashed" w:sz="2" w:space="0" w:color="FFFFFF"/>
                                <w:right w:val="dashed" w:sz="2" w:space="0" w:color="FFFFFF"/>
                              </w:divBdr>
                              <w:divsChild>
                                <w:div w:id="936910983">
                                  <w:marLeft w:val="0"/>
                                  <w:marRight w:val="0"/>
                                  <w:marTop w:val="0"/>
                                  <w:marBottom w:val="0"/>
                                  <w:divBdr>
                                    <w:top w:val="dashed" w:sz="2" w:space="0" w:color="FFFFFF"/>
                                    <w:left w:val="dashed" w:sz="2" w:space="0" w:color="FFFFFF"/>
                                    <w:bottom w:val="dashed" w:sz="2" w:space="0" w:color="FFFFFF"/>
                                    <w:right w:val="dashed" w:sz="2" w:space="0" w:color="FFFFFF"/>
                                  </w:divBdr>
                                </w:div>
                                <w:div w:id="1113744419">
                                  <w:marLeft w:val="0"/>
                                  <w:marRight w:val="0"/>
                                  <w:marTop w:val="0"/>
                                  <w:marBottom w:val="0"/>
                                  <w:divBdr>
                                    <w:top w:val="dashed" w:sz="2" w:space="0" w:color="FFFFFF"/>
                                    <w:left w:val="dashed" w:sz="2" w:space="0" w:color="FFFFFF"/>
                                    <w:bottom w:val="dashed" w:sz="2" w:space="0" w:color="FFFFFF"/>
                                    <w:right w:val="dashed" w:sz="2" w:space="0" w:color="FFFFFF"/>
                                  </w:divBdr>
                                  <w:divsChild>
                                    <w:div w:id="2121216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561794">
                                  <w:marLeft w:val="0"/>
                                  <w:marRight w:val="0"/>
                                  <w:marTop w:val="0"/>
                                  <w:marBottom w:val="0"/>
                                  <w:divBdr>
                                    <w:top w:val="dashed" w:sz="2" w:space="0" w:color="FFFFFF"/>
                                    <w:left w:val="dashed" w:sz="2" w:space="0" w:color="FFFFFF"/>
                                    <w:bottom w:val="dashed" w:sz="2" w:space="0" w:color="FFFFFF"/>
                                    <w:right w:val="dashed" w:sz="2" w:space="0" w:color="FFFFFF"/>
                                  </w:divBdr>
                                </w:div>
                                <w:div w:id="752433541">
                                  <w:marLeft w:val="0"/>
                                  <w:marRight w:val="0"/>
                                  <w:marTop w:val="0"/>
                                  <w:marBottom w:val="0"/>
                                  <w:divBdr>
                                    <w:top w:val="dashed" w:sz="2" w:space="0" w:color="FFFFFF"/>
                                    <w:left w:val="dashed" w:sz="2" w:space="0" w:color="FFFFFF"/>
                                    <w:bottom w:val="dashed" w:sz="2" w:space="0" w:color="FFFFFF"/>
                                    <w:right w:val="dashed" w:sz="2" w:space="0" w:color="FFFFFF"/>
                                  </w:divBdr>
                                  <w:divsChild>
                                    <w:div w:id="13059641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49126096">
      <w:bodyDiv w:val="1"/>
      <w:marLeft w:val="0"/>
      <w:marRight w:val="0"/>
      <w:marTop w:val="0"/>
      <w:marBottom w:val="0"/>
      <w:divBdr>
        <w:top w:val="none" w:sz="0" w:space="0" w:color="auto"/>
        <w:left w:val="none" w:sz="0" w:space="0" w:color="auto"/>
        <w:bottom w:val="none" w:sz="0" w:space="0" w:color="auto"/>
        <w:right w:val="none" w:sz="0" w:space="0" w:color="auto"/>
      </w:divBdr>
      <w:divsChild>
        <w:div w:id="391732968">
          <w:marLeft w:val="225"/>
          <w:marRight w:val="225"/>
          <w:marTop w:val="225"/>
          <w:marBottom w:val="225"/>
          <w:divBdr>
            <w:top w:val="none" w:sz="0" w:space="0" w:color="auto"/>
            <w:left w:val="none" w:sz="0" w:space="0" w:color="auto"/>
            <w:bottom w:val="none" w:sz="0" w:space="0" w:color="auto"/>
            <w:right w:val="none" w:sz="0" w:space="0" w:color="auto"/>
          </w:divBdr>
          <w:divsChild>
            <w:div w:id="163009299">
              <w:marLeft w:val="0"/>
              <w:marRight w:val="0"/>
              <w:marTop w:val="0"/>
              <w:marBottom w:val="0"/>
              <w:divBdr>
                <w:top w:val="single" w:sz="6" w:space="11" w:color="EBEBEB"/>
                <w:left w:val="single" w:sz="6" w:space="11" w:color="EBEBEB"/>
                <w:bottom w:val="single" w:sz="6" w:space="11" w:color="EBEBEB"/>
                <w:right w:val="single" w:sz="6" w:space="11" w:color="EBEBEB"/>
              </w:divBdr>
              <w:divsChild>
                <w:div w:id="1410350254">
                  <w:marLeft w:val="0"/>
                  <w:marRight w:val="0"/>
                  <w:marTop w:val="0"/>
                  <w:marBottom w:val="0"/>
                  <w:divBdr>
                    <w:top w:val="none" w:sz="0" w:space="0" w:color="auto"/>
                    <w:left w:val="none" w:sz="0" w:space="0" w:color="auto"/>
                    <w:bottom w:val="none" w:sz="0" w:space="0" w:color="auto"/>
                    <w:right w:val="none" w:sz="0" w:space="0" w:color="auto"/>
                  </w:divBdr>
                  <w:divsChild>
                    <w:div w:id="995112475">
                      <w:marLeft w:val="0"/>
                      <w:marRight w:val="0"/>
                      <w:marTop w:val="0"/>
                      <w:marBottom w:val="0"/>
                      <w:divBdr>
                        <w:top w:val="none" w:sz="0" w:space="0" w:color="auto"/>
                        <w:left w:val="none" w:sz="0" w:space="0" w:color="auto"/>
                        <w:bottom w:val="none" w:sz="0" w:space="0" w:color="auto"/>
                        <w:right w:val="none" w:sz="0" w:space="0" w:color="auto"/>
                      </w:divBdr>
                      <w:divsChild>
                        <w:div w:id="1580820565">
                          <w:marLeft w:val="0"/>
                          <w:marRight w:val="0"/>
                          <w:marTop w:val="0"/>
                          <w:marBottom w:val="0"/>
                          <w:divBdr>
                            <w:top w:val="dashed" w:sz="2" w:space="0" w:color="FFFFFF"/>
                            <w:left w:val="dashed" w:sz="2" w:space="0" w:color="FFFFFF"/>
                            <w:bottom w:val="dashed" w:sz="2" w:space="0" w:color="FFFFFF"/>
                            <w:right w:val="dashed" w:sz="2" w:space="0" w:color="FFFFFF"/>
                          </w:divBdr>
                          <w:divsChild>
                            <w:div w:id="246424134">
                              <w:marLeft w:val="0"/>
                              <w:marRight w:val="0"/>
                              <w:marTop w:val="0"/>
                              <w:marBottom w:val="0"/>
                              <w:divBdr>
                                <w:top w:val="dashed" w:sz="2" w:space="0" w:color="FFFFFF"/>
                                <w:left w:val="dashed" w:sz="2" w:space="0" w:color="FFFFFF"/>
                                <w:bottom w:val="dashed" w:sz="2" w:space="0" w:color="FFFFFF"/>
                                <w:right w:val="dashed" w:sz="2" w:space="0" w:color="FFFFFF"/>
                              </w:divBdr>
                              <w:divsChild>
                                <w:div w:id="877812476">
                                  <w:marLeft w:val="0"/>
                                  <w:marRight w:val="0"/>
                                  <w:marTop w:val="0"/>
                                  <w:marBottom w:val="0"/>
                                  <w:divBdr>
                                    <w:top w:val="dashed" w:sz="2" w:space="0" w:color="FFFFFF"/>
                                    <w:left w:val="dashed" w:sz="2" w:space="0" w:color="FFFFFF"/>
                                    <w:bottom w:val="dashed" w:sz="2" w:space="0" w:color="FFFFFF"/>
                                    <w:right w:val="dashed" w:sz="2" w:space="0" w:color="FFFFFF"/>
                                  </w:divBdr>
                                  <w:divsChild>
                                    <w:div w:id="1453014220">
                                      <w:marLeft w:val="0"/>
                                      <w:marRight w:val="0"/>
                                      <w:marTop w:val="0"/>
                                      <w:marBottom w:val="0"/>
                                      <w:divBdr>
                                        <w:top w:val="dashed" w:sz="2" w:space="0" w:color="FFFFFF"/>
                                        <w:left w:val="dashed" w:sz="2" w:space="0" w:color="FFFFFF"/>
                                        <w:bottom w:val="dashed" w:sz="2" w:space="0" w:color="FFFFFF"/>
                                        <w:right w:val="dashed" w:sz="2" w:space="0" w:color="FFFFFF"/>
                                      </w:divBdr>
                                    </w:div>
                                    <w:div w:id="1915124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5646034">
      <w:bodyDiv w:val="1"/>
      <w:marLeft w:val="0"/>
      <w:marRight w:val="0"/>
      <w:marTop w:val="0"/>
      <w:marBottom w:val="0"/>
      <w:divBdr>
        <w:top w:val="none" w:sz="0" w:space="0" w:color="auto"/>
        <w:left w:val="none" w:sz="0" w:space="0" w:color="auto"/>
        <w:bottom w:val="none" w:sz="0" w:space="0" w:color="auto"/>
        <w:right w:val="none" w:sz="0" w:space="0" w:color="auto"/>
      </w:divBdr>
      <w:divsChild>
        <w:div w:id="1628663012">
          <w:marLeft w:val="225"/>
          <w:marRight w:val="225"/>
          <w:marTop w:val="225"/>
          <w:marBottom w:val="225"/>
          <w:divBdr>
            <w:top w:val="none" w:sz="0" w:space="0" w:color="auto"/>
            <w:left w:val="none" w:sz="0" w:space="0" w:color="auto"/>
            <w:bottom w:val="none" w:sz="0" w:space="0" w:color="auto"/>
            <w:right w:val="none" w:sz="0" w:space="0" w:color="auto"/>
          </w:divBdr>
          <w:divsChild>
            <w:div w:id="855000909">
              <w:marLeft w:val="0"/>
              <w:marRight w:val="0"/>
              <w:marTop w:val="0"/>
              <w:marBottom w:val="0"/>
              <w:divBdr>
                <w:top w:val="single" w:sz="6" w:space="11" w:color="EBEBEB"/>
                <w:left w:val="single" w:sz="6" w:space="11" w:color="EBEBEB"/>
                <w:bottom w:val="single" w:sz="6" w:space="11" w:color="EBEBEB"/>
                <w:right w:val="single" w:sz="6" w:space="11" w:color="EBEBEB"/>
              </w:divBdr>
              <w:divsChild>
                <w:div w:id="2101369060">
                  <w:marLeft w:val="0"/>
                  <w:marRight w:val="0"/>
                  <w:marTop w:val="0"/>
                  <w:marBottom w:val="0"/>
                  <w:divBdr>
                    <w:top w:val="none" w:sz="0" w:space="0" w:color="auto"/>
                    <w:left w:val="none" w:sz="0" w:space="0" w:color="auto"/>
                    <w:bottom w:val="none" w:sz="0" w:space="0" w:color="auto"/>
                    <w:right w:val="none" w:sz="0" w:space="0" w:color="auto"/>
                  </w:divBdr>
                  <w:divsChild>
                    <w:div w:id="959066265">
                      <w:marLeft w:val="0"/>
                      <w:marRight w:val="0"/>
                      <w:marTop w:val="0"/>
                      <w:marBottom w:val="0"/>
                      <w:divBdr>
                        <w:top w:val="none" w:sz="0" w:space="0" w:color="auto"/>
                        <w:left w:val="none" w:sz="0" w:space="0" w:color="auto"/>
                        <w:bottom w:val="none" w:sz="0" w:space="0" w:color="auto"/>
                        <w:right w:val="none" w:sz="0" w:space="0" w:color="auto"/>
                      </w:divBdr>
                      <w:divsChild>
                        <w:div w:id="64226312">
                          <w:marLeft w:val="0"/>
                          <w:marRight w:val="0"/>
                          <w:marTop w:val="0"/>
                          <w:marBottom w:val="0"/>
                          <w:divBdr>
                            <w:top w:val="dashed" w:sz="2" w:space="0" w:color="FFFFFF"/>
                            <w:left w:val="dashed" w:sz="2" w:space="0" w:color="FFFFFF"/>
                            <w:bottom w:val="dashed" w:sz="2" w:space="0" w:color="FFFFFF"/>
                            <w:right w:val="dashed" w:sz="2" w:space="0" w:color="FFFFFF"/>
                          </w:divBdr>
                          <w:divsChild>
                            <w:div w:id="628171935">
                              <w:marLeft w:val="0"/>
                              <w:marRight w:val="0"/>
                              <w:marTop w:val="0"/>
                              <w:marBottom w:val="0"/>
                              <w:divBdr>
                                <w:top w:val="dashed" w:sz="2" w:space="0" w:color="FFFFFF"/>
                                <w:left w:val="dashed" w:sz="2" w:space="0" w:color="FFFFFF"/>
                                <w:bottom w:val="dashed" w:sz="2" w:space="0" w:color="FFFFFF"/>
                                <w:right w:val="dashed" w:sz="2" w:space="0" w:color="FFFFFF"/>
                              </w:divBdr>
                              <w:divsChild>
                                <w:div w:id="239752175">
                                  <w:marLeft w:val="0"/>
                                  <w:marRight w:val="0"/>
                                  <w:marTop w:val="0"/>
                                  <w:marBottom w:val="0"/>
                                  <w:divBdr>
                                    <w:top w:val="dashed" w:sz="2" w:space="0" w:color="FFFFFF"/>
                                    <w:left w:val="dashed" w:sz="2" w:space="0" w:color="FFFFFF"/>
                                    <w:bottom w:val="dashed" w:sz="2" w:space="0" w:color="FFFFFF"/>
                                    <w:right w:val="dashed" w:sz="2" w:space="0" w:color="FFFFFF"/>
                                  </w:divBdr>
                                  <w:divsChild>
                                    <w:div w:id="179658768">
                                      <w:marLeft w:val="0"/>
                                      <w:marRight w:val="0"/>
                                      <w:marTop w:val="0"/>
                                      <w:marBottom w:val="0"/>
                                      <w:divBdr>
                                        <w:top w:val="dashed" w:sz="2" w:space="0" w:color="FFFFFF"/>
                                        <w:left w:val="dashed" w:sz="2" w:space="0" w:color="FFFFFF"/>
                                        <w:bottom w:val="dashed" w:sz="2" w:space="0" w:color="FFFFFF"/>
                                        <w:right w:val="dashed" w:sz="2" w:space="0" w:color="FFFFFF"/>
                                      </w:divBdr>
                                    </w:div>
                                    <w:div w:id="1959950818">
                                      <w:marLeft w:val="0"/>
                                      <w:marRight w:val="0"/>
                                      <w:marTop w:val="0"/>
                                      <w:marBottom w:val="0"/>
                                      <w:divBdr>
                                        <w:top w:val="dashed" w:sz="2" w:space="0" w:color="FFFFFF"/>
                                        <w:left w:val="dashed" w:sz="2" w:space="0" w:color="FFFFFF"/>
                                        <w:bottom w:val="dashed" w:sz="2" w:space="0" w:color="FFFFFF"/>
                                        <w:right w:val="dashed" w:sz="2" w:space="0" w:color="FFFFFF"/>
                                      </w:divBdr>
                                    </w:div>
                                    <w:div w:id="108549499">
                                      <w:marLeft w:val="0"/>
                                      <w:marRight w:val="0"/>
                                      <w:marTop w:val="0"/>
                                      <w:marBottom w:val="0"/>
                                      <w:divBdr>
                                        <w:top w:val="dashed" w:sz="2" w:space="0" w:color="FFFFFF"/>
                                        <w:left w:val="dashed" w:sz="2" w:space="0" w:color="FFFFFF"/>
                                        <w:bottom w:val="dashed" w:sz="2" w:space="0" w:color="FFFFFF"/>
                                        <w:right w:val="dashed" w:sz="2" w:space="0" w:color="FFFFFF"/>
                                      </w:divBdr>
                                    </w:div>
                                    <w:div w:id="1973976105">
                                      <w:marLeft w:val="0"/>
                                      <w:marRight w:val="0"/>
                                      <w:marTop w:val="0"/>
                                      <w:marBottom w:val="0"/>
                                      <w:divBdr>
                                        <w:top w:val="dashed" w:sz="2" w:space="0" w:color="FFFFFF"/>
                                        <w:left w:val="dashed" w:sz="2" w:space="0" w:color="FFFFFF"/>
                                        <w:bottom w:val="dashed" w:sz="2" w:space="0" w:color="FFFFFF"/>
                                        <w:right w:val="dashed" w:sz="2" w:space="0" w:color="FFFFFF"/>
                                      </w:divBdr>
                                    </w:div>
                                    <w:div w:id="1471629234">
                                      <w:marLeft w:val="0"/>
                                      <w:marRight w:val="0"/>
                                      <w:marTop w:val="0"/>
                                      <w:marBottom w:val="0"/>
                                      <w:divBdr>
                                        <w:top w:val="dashed" w:sz="2" w:space="0" w:color="FFFFFF"/>
                                        <w:left w:val="dashed" w:sz="2" w:space="0" w:color="FFFFFF"/>
                                        <w:bottom w:val="dashed" w:sz="2" w:space="0" w:color="FFFFFF"/>
                                        <w:right w:val="dashed" w:sz="2" w:space="0" w:color="FFFFFF"/>
                                      </w:divBdr>
                                    </w:div>
                                    <w:div w:id="325088950">
                                      <w:marLeft w:val="0"/>
                                      <w:marRight w:val="0"/>
                                      <w:marTop w:val="0"/>
                                      <w:marBottom w:val="0"/>
                                      <w:divBdr>
                                        <w:top w:val="dashed" w:sz="2" w:space="0" w:color="FFFFFF"/>
                                        <w:left w:val="dashed" w:sz="2" w:space="0" w:color="FFFFFF"/>
                                        <w:bottom w:val="dashed" w:sz="2" w:space="0" w:color="FFFFFF"/>
                                        <w:right w:val="dashed" w:sz="2" w:space="0" w:color="FFFFFF"/>
                                      </w:divBdr>
                                    </w:div>
                                    <w:div w:id="1538816792">
                                      <w:marLeft w:val="0"/>
                                      <w:marRight w:val="0"/>
                                      <w:marTop w:val="0"/>
                                      <w:marBottom w:val="0"/>
                                      <w:divBdr>
                                        <w:top w:val="dashed" w:sz="2" w:space="0" w:color="FFFFFF"/>
                                        <w:left w:val="dashed" w:sz="2" w:space="0" w:color="FFFFFF"/>
                                        <w:bottom w:val="dashed" w:sz="2" w:space="0" w:color="FFFFFF"/>
                                        <w:right w:val="dashed" w:sz="2" w:space="0" w:color="FFFFFF"/>
                                      </w:divBdr>
                                    </w:div>
                                    <w:div w:id="82146687">
                                      <w:marLeft w:val="0"/>
                                      <w:marRight w:val="0"/>
                                      <w:marTop w:val="0"/>
                                      <w:marBottom w:val="0"/>
                                      <w:divBdr>
                                        <w:top w:val="dashed" w:sz="2" w:space="0" w:color="FFFFFF"/>
                                        <w:left w:val="dashed" w:sz="2" w:space="0" w:color="FFFFFF"/>
                                        <w:bottom w:val="dashed" w:sz="2" w:space="0" w:color="FFFFFF"/>
                                        <w:right w:val="dashed" w:sz="2" w:space="0" w:color="FFFFFF"/>
                                      </w:divBdr>
                                    </w:div>
                                    <w:div w:id="920599628">
                                      <w:marLeft w:val="0"/>
                                      <w:marRight w:val="0"/>
                                      <w:marTop w:val="0"/>
                                      <w:marBottom w:val="0"/>
                                      <w:divBdr>
                                        <w:top w:val="dashed" w:sz="2" w:space="0" w:color="FFFFFF"/>
                                        <w:left w:val="dashed" w:sz="2" w:space="0" w:color="FFFFFF"/>
                                        <w:bottom w:val="dashed" w:sz="2" w:space="0" w:color="FFFFFF"/>
                                        <w:right w:val="dashed" w:sz="2" w:space="0" w:color="FFFFFF"/>
                                      </w:divBdr>
                                    </w:div>
                                    <w:div w:id="1067604323">
                                      <w:marLeft w:val="0"/>
                                      <w:marRight w:val="0"/>
                                      <w:marTop w:val="0"/>
                                      <w:marBottom w:val="0"/>
                                      <w:divBdr>
                                        <w:top w:val="dashed" w:sz="2" w:space="0" w:color="FFFFFF"/>
                                        <w:left w:val="dashed" w:sz="2" w:space="0" w:color="FFFFFF"/>
                                        <w:bottom w:val="dashed" w:sz="2" w:space="0" w:color="FFFFFF"/>
                                        <w:right w:val="dashed" w:sz="2" w:space="0" w:color="FFFFFF"/>
                                      </w:divBdr>
                                    </w:div>
                                    <w:div w:id="1368335604">
                                      <w:marLeft w:val="0"/>
                                      <w:marRight w:val="0"/>
                                      <w:marTop w:val="0"/>
                                      <w:marBottom w:val="0"/>
                                      <w:divBdr>
                                        <w:top w:val="dashed" w:sz="2" w:space="0" w:color="FFFFFF"/>
                                        <w:left w:val="dashed" w:sz="2" w:space="0" w:color="FFFFFF"/>
                                        <w:bottom w:val="dashed" w:sz="2" w:space="0" w:color="FFFFFF"/>
                                        <w:right w:val="dashed" w:sz="2" w:space="0" w:color="FFFFFF"/>
                                      </w:divBdr>
                                    </w:div>
                                    <w:div w:id="1106656661">
                                      <w:marLeft w:val="0"/>
                                      <w:marRight w:val="0"/>
                                      <w:marTop w:val="0"/>
                                      <w:marBottom w:val="0"/>
                                      <w:divBdr>
                                        <w:top w:val="dashed" w:sz="2" w:space="0" w:color="FFFFFF"/>
                                        <w:left w:val="dashed" w:sz="2" w:space="0" w:color="FFFFFF"/>
                                        <w:bottom w:val="dashed" w:sz="2" w:space="0" w:color="FFFFFF"/>
                                        <w:right w:val="dashed" w:sz="2" w:space="0" w:color="FFFFFF"/>
                                      </w:divBdr>
                                    </w:div>
                                    <w:div w:id="166018453">
                                      <w:marLeft w:val="0"/>
                                      <w:marRight w:val="0"/>
                                      <w:marTop w:val="0"/>
                                      <w:marBottom w:val="0"/>
                                      <w:divBdr>
                                        <w:top w:val="dashed" w:sz="2" w:space="0" w:color="FFFFFF"/>
                                        <w:left w:val="dashed" w:sz="2" w:space="0" w:color="FFFFFF"/>
                                        <w:bottom w:val="dashed" w:sz="2" w:space="0" w:color="FFFFFF"/>
                                        <w:right w:val="dashed" w:sz="2" w:space="0" w:color="FFFFFF"/>
                                      </w:divBdr>
                                    </w:div>
                                    <w:div w:id="661471821">
                                      <w:marLeft w:val="0"/>
                                      <w:marRight w:val="0"/>
                                      <w:marTop w:val="0"/>
                                      <w:marBottom w:val="0"/>
                                      <w:divBdr>
                                        <w:top w:val="dashed" w:sz="2" w:space="0" w:color="FFFFFF"/>
                                        <w:left w:val="dashed" w:sz="2" w:space="0" w:color="FFFFFF"/>
                                        <w:bottom w:val="dashed" w:sz="2" w:space="0" w:color="FFFFFF"/>
                                        <w:right w:val="dashed" w:sz="2" w:space="0" w:color="FFFFFF"/>
                                      </w:divBdr>
                                    </w:div>
                                    <w:div w:id="803078485">
                                      <w:marLeft w:val="0"/>
                                      <w:marRight w:val="0"/>
                                      <w:marTop w:val="0"/>
                                      <w:marBottom w:val="0"/>
                                      <w:divBdr>
                                        <w:top w:val="dashed" w:sz="2" w:space="0" w:color="FFFFFF"/>
                                        <w:left w:val="dashed" w:sz="2" w:space="0" w:color="FFFFFF"/>
                                        <w:bottom w:val="dashed" w:sz="2" w:space="0" w:color="FFFFFF"/>
                                        <w:right w:val="dashed" w:sz="2" w:space="0" w:color="FFFFFF"/>
                                      </w:divBdr>
                                    </w:div>
                                    <w:div w:id="461777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7270848">
      <w:bodyDiv w:val="1"/>
      <w:marLeft w:val="0"/>
      <w:marRight w:val="0"/>
      <w:marTop w:val="0"/>
      <w:marBottom w:val="0"/>
      <w:divBdr>
        <w:top w:val="none" w:sz="0" w:space="0" w:color="auto"/>
        <w:left w:val="none" w:sz="0" w:space="0" w:color="auto"/>
        <w:bottom w:val="none" w:sz="0" w:space="0" w:color="auto"/>
        <w:right w:val="none" w:sz="0" w:space="0" w:color="auto"/>
      </w:divBdr>
      <w:divsChild>
        <w:div w:id="389959209">
          <w:marLeft w:val="225"/>
          <w:marRight w:val="225"/>
          <w:marTop w:val="225"/>
          <w:marBottom w:val="225"/>
          <w:divBdr>
            <w:top w:val="none" w:sz="0" w:space="0" w:color="auto"/>
            <w:left w:val="none" w:sz="0" w:space="0" w:color="auto"/>
            <w:bottom w:val="none" w:sz="0" w:space="0" w:color="auto"/>
            <w:right w:val="none" w:sz="0" w:space="0" w:color="auto"/>
          </w:divBdr>
          <w:divsChild>
            <w:div w:id="939681873">
              <w:marLeft w:val="0"/>
              <w:marRight w:val="0"/>
              <w:marTop w:val="0"/>
              <w:marBottom w:val="0"/>
              <w:divBdr>
                <w:top w:val="single" w:sz="6" w:space="11" w:color="EBEBEB"/>
                <w:left w:val="single" w:sz="6" w:space="11" w:color="EBEBEB"/>
                <w:bottom w:val="single" w:sz="6" w:space="11" w:color="EBEBEB"/>
                <w:right w:val="single" w:sz="6" w:space="11" w:color="EBEBEB"/>
              </w:divBdr>
              <w:divsChild>
                <w:div w:id="1172642956">
                  <w:marLeft w:val="0"/>
                  <w:marRight w:val="0"/>
                  <w:marTop w:val="0"/>
                  <w:marBottom w:val="0"/>
                  <w:divBdr>
                    <w:top w:val="none" w:sz="0" w:space="0" w:color="auto"/>
                    <w:left w:val="none" w:sz="0" w:space="0" w:color="auto"/>
                    <w:bottom w:val="none" w:sz="0" w:space="0" w:color="auto"/>
                    <w:right w:val="none" w:sz="0" w:space="0" w:color="auto"/>
                  </w:divBdr>
                  <w:divsChild>
                    <w:div w:id="701517945">
                      <w:marLeft w:val="0"/>
                      <w:marRight w:val="0"/>
                      <w:marTop w:val="0"/>
                      <w:marBottom w:val="0"/>
                      <w:divBdr>
                        <w:top w:val="none" w:sz="0" w:space="0" w:color="auto"/>
                        <w:left w:val="none" w:sz="0" w:space="0" w:color="auto"/>
                        <w:bottom w:val="none" w:sz="0" w:space="0" w:color="auto"/>
                        <w:right w:val="none" w:sz="0" w:space="0" w:color="auto"/>
                      </w:divBdr>
                      <w:divsChild>
                        <w:div w:id="1678921551">
                          <w:marLeft w:val="0"/>
                          <w:marRight w:val="0"/>
                          <w:marTop w:val="0"/>
                          <w:marBottom w:val="0"/>
                          <w:divBdr>
                            <w:top w:val="dashed" w:sz="2" w:space="0" w:color="FFFFFF"/>
                            <w:left w:val="dashed" w:sz="2" w:space="0" w:color="FFFFFF"/>
                            <w:bottom w:val="dashed" w:sz="2" w:space="0" w:color="FFFFFF"/>
                            <w:right w:val="dashed" w:sz="2" w:space="0" w:color="FFFFFF"/>
                          </w:divBdr>
                          <w:divsChild>
                            <w:div w:id="2137526359">
                              <w:marLeft w:val="0"/>
                              <w:marRight w:val="0"/>
                              <w:marTop w:val="0"/>
                              <w:marBottom w:val="0"/>
                              <w:divBdr>
                                <w:top w:val="dashed" w:sz="2" w:space="0" w:color="FFFFFF"/>
                                <w:left w:val="dashed" w:sz="2" w:space="0" w:color="FFFFFF"/>
                                <w:bottom w:val="dashed" w:sz="2" w:space="0" w:color="FFFFFF"/>
                                <w:right w:val="dashed" w:sz="2" w:space="0" w:color="FFFFFF"/>
                              </w:divBdr>
                              <w:divsChild>
                                <w:div w:id="714431006">
                                  <w:marLeft w:val="0"/>
                                  <w:marRight w:val="0"/>
                                  <w:marTop w:val="0"/>
                                  <w:marBottom w:val="0"/>
                                  <w:divBdr>
                                    <w:top w:val="dashed" w:sz="2" w:space="0" w:color="FFFFFF"/>
                                    <w:left w:val="dashed" w:sz="2" w:space="0" w:color="FFFFFF"/>
                                    <w:bottom w:val="dashed" w:sz="2" w:space="0" w:color="FFFFFF"/>
                                    <w:right w:val="dashed" w:sz="2" w:space="0" w:color="FFFFFF"/>
                                  </w:divBdr>
                                </w:div>
                                <w:div w:id="500507171">
                                  <w:marLeft w:val="0"/>
                                  <w:marRight w:val="0"/>
                                  <w:marTop w:val="0"/>
                                  <w:marBottom w:val="0"/>
                                  <w:divBdr>
                                    <w:top w:val="dashed" w:sz="2" w:space="0" w:color="FFFFFF"/>
                                    <w:left w:val="dashed" w:sz="2" w:space="0" w:color="FFFFFF"/>
                                    <w:bottom w:val="dashed" w:sz="2" w:space="0" w:color="FFFFFF"/>
                                    <w:right w:val="dashed" w:sz="2" w:space="0" w:color="FFFFFF"/>
                                  </w:divBdr>
                                  <w:divsChild>
                                    <w:div w:id="1389647135">
                                      <w:marLeft w:val="0"/>
                                      <w:marRight w:val="0"/>
                                      <w:marTop w:val="0"/>
                                      <w:marBottom w:val="0"/>
                                      <w:divBdr>
                                        <w:top w:val="dashed" w:sz="2" w:space="0" w:color="FFFFFF"/>
                                        <w:left w:val="dashed" w:sz="2" w:space="0" w:color="FFFFFF"/>
                                        <w:bottom w:val="dashed" w:sz="2" w:space="0" w:color="FFFFFF"/>
                                        <w:right w:val="dashed" w:sz="2" w:space="0" w:color="FFFFFF"/>
                                      </w:divBdr>
                                    </w:div>
                                    <w:div w:id="605887825">
                                      <w:marLeft w:val="0"/>
                                      <w:marRight w:val="0"/>
                                      <w:marTop w:val="0"/>
                                      <w:marBottom w:val="0"/>
                                      <w:divBdr>
                                        <w:top w:val="dashed" w:sz="2" w:space="0" w:color="FFFFFF"/>
                                        <w:left w:val="dashed" w:sz="2" w:space="0" w:color="FFFFFF"/>
                                        <w:bottom w:val="dashed" w:sz="2" w:space="0" w:color="FFFFFF"/>
                                        <w:right w:val="dashed" w:sz="2" w:space="0" w:color="FFFFFF"/>
                                      </w:divBdr>
                                    </w:div>
                                    <w:div w:id="1019969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1979642">
                                  <w:marLeft w:val="0"/>
                                  <w:marRight w:val="0"/>
                                  <w:marTop w:val="0"/>
                                  <w:marBottom w:val="0"/>
                                  <w:divBdr>
                                    <w:top w:val="dashed" w:sz="2" w:space="0" w:color="FFFFFF"/>
                                    <w:left w:val="dashed" w:sz="2" w:space="0" w:color="FFFFFF"/>
                                    <w:bottom w:val="dashed" w:sz="2" w:space="0" w:color="FFFFFF"/>
                                    <w:right w:val="dashed" w:sz="2" w:space="0" w:color="FFFFFF"/>
                                  </w:divBdr>
                                </w:div>
                                <w:div w:id="1288198446">
                                  <w:marLeft w:val="0"/>
                                  <w:marRight w:val="0"/>
                                  <w:marTop w:val="0"/>
                                  <w:marBottom w:val="0"/>
                                  <w:divBdr>
                                    <w:top w:val="dashed" w:sz="2" w:space="0" w:color="FFFFFF"/>
                                    <w:left w:val="dashed" w:sz="2" w:space="0" w:color="FFFFFF"/>
                                    <w:bottom w:val="dashed" w:sz="2" w:space="0" w:color="FFFFFF"/>
                                    <w:right w:val="dashed" w:sz="2" w:space="0" w:color="FFFFFF"/>
                                  </w:divBdr>
                                  <w:divsChild>
                                    <w:div w:id="1124542500">
                                      <w:marLeft w:val="0"/>
                                      <w:marRight w:val="0"/>
                                      <w:marTop w:val="0"/>
                                      <w:marBottom w:val="0"/>
                                      <w:divBdr>
                                        <w:top w:val="dashed" w:sz="2" w:space="0" w:color="FFFFFF"/>
                                        <w:left w:val="dashed" w:sz="2" w:space="0" w:color="FFFFFF"/>
                                        <w:bottom w:val="dashed" w:sz="2" w:space="0" w:color="FFFFFF"/>
                                        <w:right w:val="dashed" w:sz="2" w:space="0" w:color="FFFFFF"/>
                                      </w:divBdr>
                                    </w:div>
                                    <w:div w:id="1956250896">
                                      <w:marLeft w:val="0"/>
                                      <w:marRight w:val="0"/>
                                      <w:marTop w:val="0"/>
                                      <w:marBottom w:val="0"/>
                                      <w:divBdr>
                                        <w:top w:val="dashed" w:sz="2" w:space="0" w:color="FFFFFF"/>
                                        <w:left w:val="dashed" w:sz="2" w:space="0" w:color="FFFFFF"/>
                                        <w:bottom w:val="dashed" w:sz="2" w:space="0" w:color="FFFFFF"/>
                                        <w:right w:val="dashed" w:sz="2" w:space="0" w:color="FFFFFF"/>
                                      </w:divBdr>
                                    </w:div>
                                    <w:div w:id="1203444592">
                                      <w:marLeft w:val="0"/>
                                      <w:marRight w:val="0"/>
                                      <w:marTop w:val="0"/>
                                      <w:marBottom w:val="0"/>
                                      <w:divBdr>
                                        <w:top w:val="dashed" w:sz="2" w:space="0" w:color="FFFFFF"/>
                                        <w:left w:val="dashed" w:sz="2" w:space="0" w:color="FFFFFF"/>
                                        <w:bottom w:val="dashed" w:sz="2" w:space="0" w:color="FFFFFF"/>
                                        <w:right w:val="dashed" w:sz="2" w:space="0" w:color="FFFFFF"/>
                                      </w:divBdr>
                                    </w:div>
                                    <w:div w:id="2052917474">
                                      <w:marLeft w:val="0"/>
                                      <w:marRight w:val="0"/>
                                      <w:marTop w:val="0"/>
                                      <w:marBottom w:val="0"/>
                                      <w:divBdr>
                                        <w:top w:val="dashed" w:sz="2" w:space="0" w:color="FFFFFF"/>
                                        <w:left w:val="dashed" w:sz="2" w:space="0" w:color="FFFFFF"/>
                                        <w:bottom w:val="dashed" w:sz="2" w:space="0" w:color="FFFFFF"/>
                                        <w:right w:val="dashed" w:sz="2" w:space="0" w:color="FFFFFF"/>
                                      </w:divBdr>
                                      <w:divsChild>
                                        <w:div w:id="503590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1417666">
                                  <w:marLeft w:val="0"/>
                                  <w:marRight w:val="0"/>
                                  <w:marTop w:val="0"/>
                                  <w:marBottom w:val="0"/>
                                  <w:divBdr>
                                    <w:top w:val="dashed" w:sz="2" w:space="0" w:color="FFFFFF"/>
                                    <w:left w:val="dashed" w:sz="2" w:space="0" w:color="FFFFFF"/>
                                    <w:bottom w:val="dashed" w:sz="2" w:space="0" w:color="FFFFFF"/>
                                    <w:right w:val="dashed" w:sz="2" w:space="0" w:color="FFFFFF"/>
                                  </w:divBdr>
                                </w:div>
                                <w:div w:id="825172692">
                                  <w:marLeft w:val="0"/>
                                  <w:marRight w:val="0"/>
                                  <w:marTop w:val="0"/>
                                  <w:marBottom w:val="0"/>
                                  <w:divBdr>
                                    <w:top w:val="dashed" w:sz="2" w:space="0" w:color="FFFFFF"/>
                                    <w:left w:val="dashed" w:sz="2" w:space="0" w:color="FFFFFF"/>
                                    <w:bottom w:val="dashed" w:sz="2" w:space="0" w:color="FFFFFF"/>
                                    <w:right w:val="dashed" w:sz="2" w:space="0" w:color="FFFFFF"/>
                                  </w:divBdr>
                                  <w:divsChild>
                                    <w:div w:id="981928386">
                                      <w:marLeft w:val="0"/>
                                      <w:marRight w:val="0"/>
                                      <w:marTop w:val="0"/>
                                      <w:marBottom w:val="0"/>
                                      <w:divBdr>
                                        <w:top w:val="dashed" w:sz="2" w:space="0" w:color="FFFFFF"/>
                                        <w:left w:val="dashed" w:sz="2" w:space="0" w:color="FFFFFF"/>
                                        <w:bottom w:val="dashed" w:sz="2" w:space="0" w:color="FFFFFF"/>
                                        <w:right w:val="dashed" w:sz="2" w:space="0" w:color="FFFFFF"/>
                                      </w:divBdr>
                                    </w:div>
                                    <w:div w:id="1465466756">
                                      <w:marLeft w:val="0"/>
                                      <w:marRight w:val="0"/>
                                      <w:marTop w:val="0"/>
                                      <w:marBottom w:val="0"/>
                                      <w:divBdr>
                                        <w:top w:val="dashed" w:sz="2" w:space="0" w:color="FFFFFF"/>
                                        <w:left w:val="dashed" w:sz="2" w:space="0" w:color="FFFFFF"/>
                                        <w:bottom w:val="dashed" w:sz="2" w:space="0" w:color="FFFFFF"/>
                                        <w:right w:val="dashed" w:sz="2" w:space="0" w:color="FFFFFF"/>
                                      </w:divBdr>
                                    </w:div>
                                    <w:div w:id="1198738871">
                                      <w:marLeft w:val="0"/>
                                      <w:marRight w:val="0"/>
                                      <w:marTop w:val="0"/>
                                      <w:marBottom w:val="0"/>
                                      <w:divBdr>
                                        <w:top w:val="dashed" w:sz="2" w:space="0" w:color="FFFFFF"/>
                                        <w:left w:val="dashed" w:sz="2" w:space="0" w:color="FFFFFF"/>
                                        <w:bottom w:val="dashed" w:sz="2" w:space="0" w:color="FFFFFF"/>
                                        <w:right w:val="dashed" w:sz="2" w:space="0" w:color="FFFFFF"/>
                                      </w:divBdr>
                                    </w:div>
                                    <w:div w:id="21830349">
                                      <w:marLeft w:val="0"/>
                                      <w:marRight w:val="0"/>
                                      <w:marTop w:val="0"/>
                                      <w:marBottom w:val="0"/>
                                      <w:divBdr>
                                        <w:top w:val="dashed" w:sz="2" w:space="0" w:color="FFFFFF"/>
                                        <w:left w:val="dashed" w:sz="2" w:space="0" w:color="FFFFFF"/>
                                        <w:bottom w:val="dashed" w:sz="2" w:space="0" w:color="FFFFFF"/>
                                        <w:right w:val="dashed" w:sz="2" w:space="0" w:color="FFFFFF"/>
                                      </w:divBdr>
                                    </w:div>
                                    <w:div w:id="669017144">
                                      <w:marLeft w:val="0"/>
                                      <w:marRight w:val="0"/>
                                      <w:marTop w:val="0"/>
                                      <w:marBottom w:val="0"/>
                                      <w:divBdr>
                                        <w:top w:val="dashed" w:sz="2" w:space="0" w:color="FFFFFF"/>
                                        <w:left w:val="dashed" w:sz="2" w:space="0" w:color="FFFFFF"/>
                                        <w:bottom w:val="dashed" w:sz="2" w:space="0" w:color="FFFFFF"/>
                                        <w:right w:val="dashed" w:sz="2" w:space="0" w:color="FFFFFF"/>
                                      </w:divBdr>
                                    </w:div>
                                    <w:div w:id="1547906649">
                                      <w:marLeft w:val="0"/>
                                      <w:marRight w:val="0"/>
                                      <w:marTop w:val="0"/>
                                      <w:marBottom w:val="0"/>
                                      <w:divBdr>
                                        <w:top w:val="dashed" w:sz="2" w:space="0" w:color="FFFFFF"/>
                                        <w:left w:val="dashed" w:sz="2" w:space="0" w:color="FFFFFF"/>
                                        <w:bottom w:val="dashed" w:sz="2" w:space="0" w:color="FFFFFF"/>
                                        <w:right w:val="dashed" w:sz="2" w:space="0" w:color="FFFFFF"/>
                                      </w:divBdr>
                                      <w:divsChild>
                                        <w:div w:id="1326133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38441023">
                                  <w:marLeft w:val="0"/>
                                  <w:marRight w:val="0"/>
                                  <w:marTop w:val="0"/>
                                  <w:marBottom w:val="0"/>
                                  <w:divBdr>
                                    <w:top w:val="dashed" w:sz="2" w:space="0" w:color="FFFFFF"/>
                                    <w:left w:val="dashed" w:sz="2" w:space="0" w:color="FFFFFF"/>
                                    <w:bottom w:val="dashed" w:sz="2" w:space="0" w:color="FFFFFF"/>
                                    <w:right w:val="dashed" w:sz="2" w:space="0" w:color="FFFFFF"/>
                                  </w:divBdr>
                                </w:div>
                                <w:div w:id="285238859">
                                  <w:marLeft w:val="0"/>
                                  <w:marRight w:val="0"/>
                                  <w:marTop w:val="0"/>
                                  <w:marBottom w:val="0"/>
                                  <w:divBdr>
                                    <w:top w:val="dashed" w:sz="2" w:space="0" w:color="FFFFFF"/>
                                    <w:left w:val="dashed" w:sz="2" w:space="0" w:color="FFFFFF"/>
                                    <w:bottom w:val="dashed" w:sz="2" w:space="0" w:color="FFFFFF"/>
                                    <w:right w:val="dashed" w:sz="2" w:space="0" w:color="FFFFFF"/>
                                  </w:divBdr>
                                  <w:divsChild>
                                    <w:div w:id="61402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94007152">
      <w:bodyDiv w:val="1"/>
      <w:marLeft w:val="0"/>
      <w:marRight w:val="0"/>
      <w:marTop w:val="0"/>
      <w:marBottom w:val="0"/>
      <w:divBdr>
        <w:top w:val="none" w:sz="0" w:space="0" w:color="auto"/>
        <w:left w:val="none" w:sz="0" w:space="0" w:color="auto"/>
        <w:bottom w:val="none" w:sz="0" w:space="0" w:color="auto"/>
        <w:right w:val="none" w:sz="0" w:space="0" w:color="auto"/>
      </w:divBdr>
      <w:divsChild>
        <w:div w:id="698311474">
          <w:marLeft w:val="225"/>
          <w:marRight w:val="225"/>
          <w:marTop w:val="225"/>
          <w:marBottom w:val="225"/>
          <w:divBdr>
            <w:top w:val="none" w:sz="0" w:space="0" w:color="auto"/>
            <w:left w:val="none" w:sz="0" w:space="0" w:color="auto"/>
            <w:bottom w:val="none" w:sz="0" w:space="0" w:color="auto"/>
            <w:right w:val="none" w:sz="0" w:space="0" w:color="auto"/>
          </w:divBdr>
          <w:divsChild>
            <w:div w:id="498738386">
              <w:marLeft w:val="0"/>
              <w:marRight w:val="0"/>
              <w:marTop w:val="0"/>
              <w:marBottom w:val="0"/>
              <w:divBdr>
                <w:top w:val="single" w:sz="6" w:space="11" w:color="EBEBEB"/>
                <w:left w:val="single" w:sz="6" w:space="11" w:color="EBEBEB"/>
                <w:bottom w:val="single" w:sz="6" w:space="11" w:color="EBEBEB"/>
                <w:right w:val="single" w:sz="6" w:space="11" w:color="EBEBEB"/>
              </w:divBdr>
              <w:divsChild>
                <w:div w:id="350957839">
                  <w:marLeft w:val="0"/>
                  <w:marRight w:val="0"/>
                  <w:marTop w:val="0"/>
                  <w:marBottom w:val="0"/>
                  <w:divBdr>
                    <w:top w:val="none" w:sz="0" w:space="0" w:color="auto"/>
                    <w:left w:val="none" w:sz="0" w:space="0" w:color="auto"/>
                    <w:bottom w:val="none" w:sz="0" w:space="0" w:color="auto"/>
                    <w:right w:val="none" w:sz="0" w:space="0" w:color="auto"/>
                  </w:divBdr>
                  <w:divsChild>
                    <w:div w:id="358243635">
                      <w:marLeft w:val="0"/>
                      <w:marRight w:val="0"/>
                      <w:marTop w:val="0"/>
                      <w:marBottom w:val="0"/>
                      <w:divBdr>
                        <w:top w:val="none" w:sz="0" w:space="0" w:color="auto"/>
                        <w:left w:val="none" w:sz="0" w:space="0" w:color="auto"/>
                        <w:bottom w:val="none" w:sz="0" w:space="0" w:color="auto"/>
                        <w:right w:val="none" w:sz="0" w:space="0" w:color="auto"/>
                      </w:divBdr>
                      <w:divsChild>
                        <w:div w:id="1604265000">
                          <w:marLeft w:val="0"/>
                          <w:marRight w:val="0"/>
                          <w:marTop w:val="0"/>
                          <w:marBottom w:val="0"/>
                          <w:divBdr>
                            <w:top w:val="dashed" w:sz="2" w:space="0" w:color="FFFFFF"/>
                            <w:left w:val="dashed" w:sz="2" w:space="0" w:color="FFFFFF"/>
                            <w:bottom w:val="dashed" w:sz="2" w:space="0" w:color="FFFFFF"/>
                            <w:right w:val="dashed" w:sz="2" w:space="0" w:color="FFFFFF"/>
                          </w:divBdr>
                          <w:divsChild>
                            <w:div w:id="1849833088">
                              <w:marLeft w:val="0"/>
                              <w:marRight w:val="0"/>
                              <w:marTop w:val="0"/>
                              <w:marBottom w:val="0"/>
                              <w:divBdr>
                                <w:top w:val="dashed" w:sz="2" w:space="0" w:color="FFFFFF"/>
                                <w:left w:val="dashed" w:sz="2" w:space="0" w:color="FFFFFF"/>
                                <w:bottom w:val="dashed" w:sz="2" w:space="0" w:color="FFFFFF"/>
                                <w:right w:val="dashed" w:sz="2" w:space="0" w:color="FFFFFF"/>
                              </w:divBdr>
                              <w:divsChild>
                                <w:div w:id="1181353195">
                                  <w:marLeft w:val="0"/>
                                  <w:marRight w:val="0"/>
                                  <w:marTop w:val="0"/>
                                  <w:marBottom w:val="0"/>
                                  <w:divBdr>
                                    <w:top w:val="dashed" w:sz="2" w:space="0" w:color="FFFFFF"/>
                                    <w:left w:val="dashed" w:sz="2" w:space="0" w:color="FFFFFF"/>
                                    <w:bottom w:val="dashed" w:sz="2" w:space="0" w:color="FFFFFF"/>
                                    <w:right w:val="dashed" w:sz="2" w:space="0" w:color="FFFFFF"/>
                                  </w:divBdr>
                                </w:div>
                                <w:div w:id="622342697">
                                  <w:marLeft w:val="0"/>
                                  <w:marRight w:val="0"/>
                                  <w:marTop w:val="0"/>
                                  <w:marBottom w:val="0"/>
                                  <w:divBdr>
                                    <w:top w:val="dashed" w:sz="2" w:space="0" w:color="FFFFFF"/>
                                    <w:left w:val="dashed" w:sz="2" w:space="0" w:color="FFFFFF"/>
                                    <w:bottom w:val="dashed" w:sz="2" w:space="0" w:color="FFFFFF"/>
                                    <w:right w:val="dashed" w:sz="2" w:space="0" w:color="FFFFFF"/>
                                  </w:divBdr>
                                  <w:divsChild>
                                    <w:div w:id="770275173">
                                      <w:marLeft w:val="0"/>
                                      <w:marRight w:val="0"/>
                                      <w:marTop w:val="0"/>
                                      <w:marBottom w:val="0"/>
                                      <w:divBdr>
                                        <w:top w:val="dashed" w:sz="2" w:space="0" w:color="FFFFFF"/>
                                        <w:left w:val="dashed" w:sz="2" w:space="0" w:color="FFFFFF"/>
                                        <w:bottom w:val="dashed" w:sz="2" w:space="0" w:color="FFFFFF"/>
                                        <w:right w:val="dashed" w:sz="2" w:space="0" w:color="FFFFFF"/>
                                      </w:divBdr>
                                    </w:div>
                                    <w:div w:id="460422156">
                                      <w:marLeft w:val="0"/>
                                      <w:marRight w:val="0"/>
                                      <w:marTop w:val="0"/>
                                      <w:marBottom w:val="0"/>
                                      <w:divBdr>
                                        <w:top w:val="dashed" w:sz="2" w:space="0" w:color="FFFFFF"/>
                                        <w:left w:val="dashed" w:sz="2" w:space="0" w:color="FFFFFF"/>
                                        <w:bottom w:val="dashed" w:sz="2" w:space="0" w:color="FFFFFF"/>
                                        <w:right w:val="dashed" w:sz="2" w:space="0" w:color="FFFFFF"/>
                                      </w:divBdr>
                                      <w:divsChild>
                                        <w:div w:id="117797973">
                                          <w:marLeft w:val="0"/>
                                          <w:marRight w:val="0"/>
                                          <w:marTop w:val="0"/>
                                          <w:marBottom w:val="0"/>
                                          <w:divBdr>
                                            <w:top w:val="dashed" w:sz="2" w:space="0" w:color="FFFFFF"/>
                                            <w:left w:val="dashed" w:sz="2" w:space="0" w:color="FFFFFF"/>
                                            <w:bottom w:val="dashed" w:sz="2" w:space="0" w:color="FFFFFF"/>
                                            <w:right w:val="dashed" w:sz="2" w:space="0" w:color="FFFFFF"/>
                                          </w:divBdr>
                                        </w:div>
                                        <w:div w:id="220949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7688911">
                                      <w:marLeft w:val="0"/>
                                      <w:marRight w:val="0"/>
                                      <w:marTop w:val="0"/>
                                      <w:marBottom w:val="0"/>
                                      <w:divBdr>
                                        <w:top w:val="dashed" w:sz="2" w:space="0" w:color="FFFFFF"/>
                                        <w:left w:val="dashed" w:sz="2" w:space="0" w:color="FFFFFF"/>
                                        <w:bottom w:val="dashed" w:sz="2" w:space="0" w:color="FFFFFF"/>
                                        <w:right w:val="dashed" w:sz="2" w:space="0" w:color="FFFFFF"/>
                                      </w:divBdr>
                                    </w:div>
                                    <w:div w:id="841050565">
                                      <w:marLeft w:val="0"/>
                                      <w:marRight w:val="0"/>
                                      <w:marTop w:val="0"/>
                                      <w:marBottom w:val="0"/>
                                      <w:divBdr>
                                        <w:top w:val="dashed" w:sz="2" w:space="0" w:color="FFFFFF"/>
                                        <w:left w:val="dashed" w:sz="2" w:space="0" w:color="FFFFFF"/>
                                        <w:bottom w:val="dashed" w:sz="2" w:space="0" w:color="FFFFFF"/>
                                        <w:right w:val="dashed" w:sz="2" w:space="0" w:color="FFFFFF"/>
                                      </w:divBdr>
                                      <w:divsChild>
                                        <w:div w:id="436365753">
                                          <w:marLeft w:val="0"/>
                                          <w:marRight w:val="0"/>
                                          <w:marTop w:val="0"/>
                                          <w:marBottom w:val="0"/>
                                          <w:divBdr>
                                            <w:top w:val="dashed" w:sz="2" w:space="0" w:color="FFFFFF"/>
                                            <w:left w:val="dashed" w:sz="2" w:space="0" w:color="FFFFFF"/>
                                            <w:bottom w:val="dashed" w:sz="2" w:space="0" w:color="FFFFFF"/>
                                            <w:right w:val="dashed" w:sz="2" w:space="0" w:color="FFFFFF"/>
                                          </w:divBdr>
                                        </w:div>
                                        <w:div w:id="1988053331">
                                          <w:marLeft w:val="0"/>
                                          <w:marRight w:val="0"/>
                                          <w:marTop w:val="0"/>
                                          <w:marBottom w:val="0"/>
                                          <w:divBdr>
                                            <w:top w:val="dashed" w:sz="2" w:space="0" w:color="FFFFFF"/>
                                            <w:left w:val="dashed" w:sz="2" w:space="0" w:color="FFFFFF"/>
                                            <w:bottom w:val="dashed" w:sz="2" w:space="0" w:color="FFFFFF"/>
                                            <w:right w:val="dashed" w:sz="2" w:space="0" w:color="FFFFFF"/>
                                          </w:divBdr>
                                          <w:divsChild>
                                            <w:div w:id="2107382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4126750">
                                          <w:marLeft w:val="0"/>
                                          <w:marRight w:val="0"/>
                                          <w:marTop w:val="0"/>
                                          <w:marBottom w:val="0"/>
                                          <w:divBdr>
                                            <w:top w:val="dashed" w:sz="2" w:space="0" w:color="FFFFFF"/>
                                            <w:left w:val="dashed" w:sz="2" w:space="0" w:color="FFFFFF"/>
                                            <w:bottom w:val="dashed" w:sz="2" w:space="0" w:color="FFFFFF"/>
                                            <w:right w:val="dashed" w:sz="2" w:space="0" w:color="FFFFFF"/>
                                          </w:divBdr>
                                        </w:div>
                                        <w:div w:id="1197933439">
                                          <w:marLeft w:val="0"/>
                                          <w:marRight w:val="0"/>
                                          <w:marTop w:val="0"/>
                                          <w:marBottom w:val="0"/>
                                          <w:divBdr>
                                            <w:top w:val="dashed" w:sz="2" w:space="0" w:color="FFFFFF"/>
                                            <w:left w:val="dashed" w:sz="2" w:space="0" w:color="FFFFFF"/>
                                            <w:bottom w:val="dashed" w:sz="2" w:space="0" w:color="FFFFFF"/>
                                            <w:right w:val="dashed" w:sz="2" w:space="0" w:color="FFFFFF"/>
                                          </w:divBdr>
                                          <w:divsChild>
                                            <w:div w:id="1968124767">
                                              <w:marLeft w:val="0"/>
                                              <w:marRight w:val="0"/>
                                              <w:marTop w:val="0"/>
                                              <w:marBottom w:val="0"/>
                                              <w:divBdr>
                                                <w:top w:val="dashed" w:sz="2" w:space="0" w:color="FFFFFF"/>
                                                <w:left w:val="dashed" w:sz="2" w:space="0" w:color="FFFFFF"/>
                                                <w:bottom w:val="dashed" w:sz="2" w:space="0" w:color="FFFFFF"/>
                                                <w:right w:val="dashed" w:sz="2" w:space="0" w:color="FFFFFF"/>
                                              </w:divBdr>
                                            </w:div>
                                            <w:div w:id="1443299750">
                                              <w:marLeft w:val="0"/>
                                              <w:marRight w:val="0"/>
                                              <w:marTop w:val="0"/>
                                              <w:marBottom w:val="0"/>
                                              <w:divBdr>
                                                <w:top w:val="dashed" w:sz="2" w:space="0" w:color="FFFFFF"/>
                                                <w:left w:val="dashed" w:sz="2" w:space="0" w:color="FFFFFF"/>
                                                <w:bottom w:val="dashed" w:sz="2" w:space="0" w:color="FFFFFF"/>
                                                <w:right w:val="dashed" w:sz="2" w:space="0" w:color="FFFFFF"/>
                                              </w:divBdr>
                                            </w:div>
                                            <w:div w:id="1257397621">
                                              <w:marLeft w:val="0"/>
                                              <w:marRight w:val="0"/>
                                              <w:marTop w:val="0"/>
                                              <w:marBottom w:val="0"/>
                                              <w:divBdr>
                                                <w:top w:val="dashed" w:sz="2" w:space="0" w:color="FFFFFF"/>
                                                <w:left w:val="dashed" w:sz="2" w:space="0" w:color="FFFFFF"/>
                                                <w:bottom w:val="dashed" w:sz="2" w:space="0" w:color="FFFFFF"/>
                                                <w:right w:val="dashed" w:sz="2" w:space="0" w:color="FFFFFF"/>
                                              </w:divBdr>
                                            </w:div>
                                            <w:div w:id="2093315389">
                                              <w:marLeft w:val="0"/>
                                              <w:marRight w:val="0"/>
                                              <w:marTop w:val="0"/>
                                              <w:marBottom w:val="0"/>
                                              <w:divBdr>
                                                <w:top w:val="dashed" w:sz="2" w:space="0" w:color="FFFFFF"/>
                                                <w:left w:val="dashed" w:sz="2" w:space="0" w:color="FFFFFF"/>
                                                <w:bottom w:val="dashed" w:sz="2" w:space="0" w:color="FFFFFF"/>
                                                <w:right w:val="dashed" w:sz="2" w:space="0" w:color="FFFFFF"/>
                                              </w:divBdr>
                                            </w:div>
                                            <w:div w:id="1150633765">
                                              <w:marLeft w:val="0"/>
                                              <w:marRight w:val="0"/>
                                              <w:marTop w:val="0"/>
                                              <w:marBottom w:val="0"/>
                                              <w:divBdr>
                                                <w:top w:val="dashed" w:sz="2" w:space="0" w:color="FFFFFF"/>
                                                <w:left w:val="dashed" w:sz="2" w:space="0" w:color="FFFFFF"/>
                                                <w:bottom w:val="dashed" w:sz="2" w:space="0" w:color="FFFFFF"/>
                                                <w:right w:val="dashed" w:sz="2" w:space="0" w:color="FFFFFF"/>
                                              </w:divBdr>
                                            </w:div>
                                            <w:div w:id="1650673307">
                                              <w:marLeft w:val="0"/>
                                              <w:marRight w:val="0"/>
                                              <w:marTop w:val="0"/>
                                              <w:marBottom w:val="0"/>
                                              <w:divBdr>
                                                <w:top w:val="dashed" w:sz="2" w:space="0" w:color="FFFFFF"/>
                                                <w:left w:val="dashed" w:sz="2" w:space="0" w:color="FFFFFF"/>
                                                <w:bottom w:val="dashed" w:sz="2" w:space="0" w:color="FFFFFF"/>
                                                <w:right w:val="dashed" w:sz="2" w:space="0" w:color="FFFFFF"/>
                                              </w:divBdr>
                                            </w:div>
                                            <w:div w:id="1439445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47114694">
                                      <w:marLeft w:val="0"/>
                                      <w:marRight w:val="0"/>
                                      <w:marTop w:val="0"/>
                                      <w:marBottom w:val="0"/>
                                      <w:divBdr>
                                        <w:top w:val="dashed" w:sz="2" w:space="0" w:color="FFFFFF"/>
                                        <w:left w:val="dashed" w:sz="2" w:space="0" w:color="FFFFFF"/>
                                        <w:bottom w:val="dashed" w:sz="2" w:space="0" w:color="FFFFFF"/>
                                        <w:right w:val="dashed" w:sz="2" w:space="0" w:color="FFFFFF"/>
                                      </w:divBdr>
                                    </w:div>
                                    <w:div w:id="829060982">
                                      <w:marLeft w:val="0"/>
                                      <w:marRight w:val="0"/>
                                      <w:marTop w:val="0"/>
                                      <w:marBottom w:val="0"/>
                                      <w:divBdr>
                                        <w:top w:val="dashed" w:sz="2" w:space="0" w:color="FFFFFF"/>
                                        <w:left w:val="dashed" w:sz="2" w:space="0" w:color="FFFFFF"/>
                                        <w:bottom w:val="dashed" w:sz="2" w:space="0" w:color="FFFFFF"/>
                                        <w:right w:val="dashed" w:sz="2" w:space="0" w:color="FFFFFF"/>
                                      </w:divBdr>
                                      <w:divsChild>
                                        <w:div w:id="1257668045">
                                          <w:marLeft w:val="0"/>
                                          <w:marRight w:val="0"/>
                                          <w:marTop w:val="0"/>
                                          <w:marBottom w:val="0"/>
                                          <w:divBdr>
                                            <w:top w:val="dashed" w:sz="2" w:space="0" w:color="FFFFFF"/>
                                            <w:left w:val="dashed" w:sz="2" w:space="0" w:color="FFFFFF"/>
                                            <w:bottom w:val="dashed" w:sz="2" w:space="0" w:color="FFFFFF"/>
                                            <w:right w:val="dashed" w:sz="2" w:space="0" w:color="FFFFFF"/>
                                          </w:divBdr>
                                        </w:div>
                                        <w:div w:id="1551261826">
                                          <w:marLeft w:val="0"/>
                                          <w:marRight w:val="0"/>
                                          <w:marTop w:val="0"/>
                                          <w:marBottom w:val="0"/>
                                          <w:divBdr>
                                            <w:top w:val="dashed" w:sz="2" w:space="0" w:color="FFFFFF"/>
                                            <w:left w:val="dashed" w:sz="2" w:space="0" w:color="FFFFFF"/>
                                            <w:bottom w:val="dashed" w:sz="2" w:space="0" w:color="FFFFFF"/>
                                            <w:right w:val="dashed" w:sz="2" w:space="0" w:color="FFFFFF"/>
                                          </w:divBdr>
                                        </w:div>
                                        <w:div w:id="213082167">
                                          <w:marLeft w:val="0"/>
                                          <w:marRight w:val="0"/>
                                          <w:marTop w:val="0"/>
                                          <w:marBottom w:val="0"/>
                                          <w:divBdr>
                                            <w:top w:val="dashed" w:sz="2" w:space="0" w:color="FFFFFF"/>
                                            <w:left w:val="dashed" w:sz="2" w:space="0" w:color="FFFFFF"/>
                                            <w:bottom w:val="dashed" w:sz="2" w:space="0" w:color="FFFFFF"/>
                                            <w:right w:val="dashed" w:sz="2" w:space="0" w:color="FFFFFF"/>
                                          </w:divBdr>
                                        </w:div>
                                        <w:div w:id="515115076">
                                          <w:marLeft w:val="0"/>
                                          <w:marRight w:val="0"/>
                                          <w:marTop w:val="0"/>
                                          <w:marBottom w:val="0"/>
                                          <w:divBdr>
                                            <w:top w:val="dashed" w:sz="2" w:space="0" w:color="FFFFFF"/>
                                            <w:left w:val="dashed" w:sz="2" w:space="0" w:color="FFFFFF"/>
                                            <w:bottom w:val="dashed" w:sz="2" w:space="0" w:color="FFFFFF"/>
                                            <w:right w:val="dashed" w:sz="2" w:space="0" w:color="FFFFFF"/>
                                          </w:divBdr>
                                          <w:divsChild>
                                            <w:div w:id="12971001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05495787">
      <w:bodyDiv w:val="1"/>
      <w:marLeft w:val="0"/>
      <w:marRight w:val="0"/>
      <w:marTop w:val="0"/>
      <w:marBottom w:val="0"/>
      <w:divBdr>
        <w:top w:val="none" w:sz="0" w:space="0" w:color="auto"/>
        <w:left w:val="none" w:sz="0" w:space="0" w:color="auto"/>
        <w:bottom w:val="none" w:sz="0" w:space="0" w:color="auto"/>
        <w:right w:val="none" w:sz="0" w:space="0" w:color="auto"/>
      </w:divBdr>
      <w:divsChild>
        <w:div w:id="1352534004">
          <w:marLeft w:val="225"/>
          <w:marRight w:val="225"/>
          <w:marTop w:val="225"/>
          <w:marBottom w:val="225"/>
          <w:divBdr>
            <w:top w:val="none" w:sz="0" w:space="0" w:color="auto"/>
            <w:left w:val="none" w:sz="0" w:space="0" w:color="auto"/>
            <w:bottom w:val="none" w:sz="0" w:space="0" w:color="auto"/>
            <w:right w:val="none" w:sz="0" w:space="0" w:color="auto"/>
          </w:divBdr>
          <w:divsChild>
            <w:div w:id="1542520851">
              <w:marLeft w:val="0"/>
              <w:marRight w:val="0"/>
              <w:marTop w:val="0"/>
              <w:marBottom w:val="0"/>
              <w:divBdr>
                <w:top w:val="single" w:sz="6" w:space="11" w:color="EBEBEB"/>
                <w:left w:val="single" w:sz="6" w:space="11" w:color="EBEBEB"/>
                <w:bottom w:val="single" w:sz="6" w:space="11" w:color="EBEBEB"/>
                <w:right w:val="single" w:sz="6" w:space="11" w:color="EBEBEB"/>
              </w:divBdr>
              <w:divsChild>
                <w:div w:id="1561205898">
                  <w:marLeft w:val="0"/>
                  <w:marRight w:val="0"/>
                  <w:marTop w:val="0"/>
                  <w:marBottom w:val="0"/>
                  <w:divBdr>
                    <w:top w:val="none" w:sz="0" w:space="0" w:color="auto"/>
                    <w:left w:val="none" w:sz="0" w:space="0" w:color="auto"/>
                    <w:bottom w:val="none" w:sz="0" w:space="0" w:color="auto"/>
                    <w:right w:val="none" w:sz="0" w:space="0" w:color="auto"/>
                  </w:divBdr>
                  <w:divsChild>
                    <w:div w:id="753941677">
                      <w:marLeft w:val="0"/>
                      <w:marRight w:val="0"/>
                      <w:marTop w:val="0"/>
                      <w:marBottom w:val="0"/>
                      <w:divBdr>
                        <w:top w:val="none" w:sz="0" w:space="0" w:color="auto"/>
                        <w:left w:val="none" w:sz="0" w:space="0" w:color="auto"/>
                        <w:bottom w:val="none" w:sz="0" w:space="0" w:color="auto"/>
                        <w:right w:val="none" w:sz="0" w:space="0" w:color="auto"/>
                      </w:divBdr>
                      <w:divsChild>
                        <w:div w:id="1186214303">
                          <w:marLeft w:val="0"/>
                          <w:marRight w:val="0"/>
                          <w:marTop w:val="0"/>
                          <w:marBottom w:val="0"/>
                          <w:divBdr>
                            <w:top w:val="dashed" w:sz="2" w:space="0" w:color="FFFFFF"/>
                            <w:left w:val="dashed" w:sz="2" w:space="0" w:color="FFFFFF"/>
                            <w:bottom w:val="dashed" w:sz="2" w:space="0" w:color="FFFFFF"/>
                            <w:right w:val="dashed" w:sz="2" w:space="0" w:color="FFFFFF"/>
                          </w:divBdr>
                          <w:divsChild>
                            <w:div w:id="224727600">
                              <w:marLeft w:val="0"/>
                              <w:marRight w:val="0"/>
                              <w:marTop w:val="0"/>
                              <w:marBottom w:val="0"/>
                              <w:divBdr>
                                <w:top w:val="dashed" w:sz="2" w:space="0" w:color="FFFFFF"/>
                                <w:left w:val="dashed" w:sz="2" w:space="0" w:color="FFFFFF"/>
                                <w:bottom w:val="dashed" w:sz="2" w:space="0" w:color="FFFFFF"/>
                                <w:right w:val="dashed" w:sz="2" w:space="0" w:color="FFFFFF"/>
                              </w:divBdr>
                              <w:divsChild>
                                <w:div w:id="1309017283">
                                  <w:marLeft w:val="0"/>
                                  <w:marRight w:val="0"/>
                                  <w:marTop w:val="0"/>
                                  <w:marBottom w:val="0"/>
                                  <w:divBdr>
                                    <w:top w:val="dashed" w:sz="2" w:space="0" w:color="FFFFFF"/>
                                    <w:left w:val="dashed" w:sz="2" w:space="0" w:color="FFFFFF"/>
                                    <w:bottom w:val="dashed" w:sz="2" w:space="0" w:color="FFFFFF"/>
                                    <w:right w:val="dashed" w:sz="2" w:space="0" w:color="FFFFFF"/>
                                  </w:divBdr>
                                </w:div>
                                <w:div w:id="989595552">
                                  <w:marLeft w:val="0"/>
                                  <w:marRight w:val="0"/>
                                  <w:marTop w:val="0"/>
                                  <w:marBottom w:val="0"/>
                                  <w:divBdr>
                                    <w:top w:val="dashed" w:sz="2" w:space="0" w:color="FFFFFF"/>
                                    <w:left w:val="dashed" w:sz="2" w:space="0" w:color="FFFFFF"/>
                                    <w:bottom w:val="dashed" w:sz="2" w:space="0" w:color="FFFFFF"/>
                                    <w:right w:val="dashed" w:sz="2" w:space="0" w:color="FFFFFF"/>
                                  </w:divBdr>
                                  <w:divsChild>
                                    <w:div w:id="828400844">
                                      <w:marLeft w:val="0"/>
                                      <w:marRight w:val="0"/>
                                      <w:marTop w:val="0"/>
                                      <w:marBottom w:val="0"/>
                                      <w:divBdr>
                                        <w:top w:val="dashed" w:sz="2" w:space="0" w:color="FFFFFF"/>
                                        <w:left w:val="dashed" w:sz="2" w:space="0" w:color="FFFFFF"/>
                                        <w:bottom w:val="dashed" w:sz="2" w:space="0" w:color="FFFFFF"/>
                                        <w:right w:val="dashed" w:sz="2" w:space="0" w:color="FFFFFF"/>
                                      </w:divBdr>
                                    </w:div>
                                    <w:div w:id="2141725006">
                                      <w:marLeft w:val="0"/>
                                      <w:marRight w:val="0"/>
                                      <w:marTop w:val="0"/>
                                      <w:marBottom w:val="0"/>
                                      <w:divBdr>
                                        <w:top w:val="dashed" w:sz="2" w:space="0" w:color="FFFFFF"/>
                                        <w:left w:val="dashed" w:sz="2" w:space="0" w:color="FFFFFF"/>
                                        <w:bottom w:val="dashed" w:sz="2" w:space="0" w:color="FFFFFF"/>
                                        <w:right w:val="dashed" w:sz="2" w:space="0" w:color="FFFFFF"/>
                                      </w:divBdr>
                                    </w:div>
                                    <w:div w:id="768162344">
                                      <w:marLeft w:val="0"/>
                                      <w:marRight w:val="0"/>
                                      <w:marTop w:val="0"/>
                                      <w:marBottom w:val="0"/>
                                      <w:divBdr>
                                        <w:top w:val="dashed" w:sz="2" w:space="0" w:color="FFFFFF"/>
                                        <w:left w:val="dashed" w:sz="2" w:space="0" w:color="FFFFFF"/>
                                        <w:bottom w:val="dashed" w:sz="2" w:space="0" w:color="FFFFFF"/>
                                        <w:right w:val="dashed" w:sz="2" w:space="0" w:color="FFFFFF"/>
                                      </w:divBdr>
                                    </w:div>
                                    <w:div w:id="816382694">
                                      <w:marLeft w:val="0"/>
                                      <w:marRight w:val="0"/>
                                      <w:marTop w:val="0"/>
                                      <w:marBottom w:val="0"/>
                                      <w:divBdr>
                                        <w:top w:val="dashed" w:sz="2" w:space="0" w:color="FFFFFF"/>
                                        <w:left w:val="dashed" w:sz="2" w:space="0" w:color="FFFFFF"/>
                                        <w:bottom w:val="dashed" w:sz="2" w:space="0" w:color="FFFFFF"/>
                                        <w:right w:val="dashed" w:sz="2" w:space="0" w:color="FFFFFF"/>
                                      </w:divBdr>
                                    </w:div>
                                    <w:div w:id="756826059">
                                      <w:marLeft w:val="0"/>
                                      <w:marRight w:val="0"/>
                                      <w:marTop w:val="0"/>
                                      <w:marBottom w:val="0"/>
                                      <w:divBdr>
                                        <w:top w:val="dashed" w:sz="2" w:space="0" w:color="FFFFFF"/>
                                        <w:left w:val="dashed" w:sz="2" w:space="0" w:color="FFFFFF"/>
                                        <w:bottom w:val="dashed" w:sz="2" w:space="0" w:color="FFFFFF"/>
                                        <w:right w:val="dashed" w:sz="2" w:space="0" w:color="FFFFFF"/>
                                      </w:divBdr>
                                    </w:div>
                                    <w:div w:id="1718771603">
                                      <w:marLeft w:val="0"/>
                                      <w:marRight w:val="0"/>
                                      <w:marTop w:val="0"/>
                                      <w:marBottom w:val="0"/>
                                      <w:divBdr>
                                        <w:top w:val="dashed" w:sz="2" w:space="0" w:color="FFFFFF"/>
                                        <w:left w:val="dashed" w:sz="2" w:space="0" w:color="FFFFFF"/>
                                        <w:bottom w:val="dashed" w:sz="2" w:space="0" w:color="FFFFFF"/>
                                        <w:right w:val="dashed" w:sz="2" w:space="0" w:color="FFFFFF"/>
                                      </w:divBdr>
                                    </w:div>
                                    <w:div w:id="726301119">
                                      <w:marLeft w:val="0"/>
                                      <w:marRight w:val="0"/>
                                      <w:marTop w:val="0"/>
                                      <w:marBottom w:val="0"/>
                                      <w:divBdr>
                                        <w:top w:val="dashed" w:sz="2" w:space="0" w:color="FFFFFF"/>
                                        <w:left w:val="dashed" w:sz="2" w:space="0" w:color="FFFFFF"/>
                                        <w:bottom w:val="dashed" w:sz="2" w:space="0" w:color="FFFFFF"/>
                                        <w:right w:val="dashed" w:sz="2" w:space="0" w:color="FFFFFF"/>
                                      </w:divBdr>
                                    </w:div>
                                    <w:div w:id="805313012">
                                      <w:marLeft w:val="0"/>
                                      <w:marRight w:val="0"/>
                                      <w:marTop w:val="0"/>
                                      <w:marBottom w:val="0"/>
                                      <w:divBdr>
                                        <w:top w:val="dashed" w:sz="2" w:space="0" w:color="FFFFFF"/>
                                        <w:left w:val="dashed" w:sz="2" w:space="0" w:color="FFFFFF"/>
                                        <w:bottom w:val="dashed" w:sz="2" w:space="0" w:color="FFFFFF"/>
                                        <w:right w:val="dashed" w:sz="2" w:space="0" w:color="FFFFFF"/>
                                      </w:divBdr>
                                    </w:div>
                                    <w:div w:id="1101149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73469765">
      <w:bodyDiv w:val="1"/>
      <w:marLeft w:val="0"/>
      <w:marRight w:val="0"/>
      <w:marTop w:val="0"/>
      <w:marBottom w:val="0"/>
      <w:divBdr>
        <w:top w:val="none" w:sz="0" w:space="0" w:color="auto"/>
        <w:left w:val="none" w:sz="0" w:space="0" w:color="auto"/>
        <w:bottom w:val="none" w:sz="0" w:space="0" w:color="auto"/>
        <w:right w:val="none" w:sz="0" w:space="0" w:color="auto"/>
      </w:divBdr>
      <w:divsChild>
        <w:div w:id="473254067">
          <w:marLeft w:val="225"/>
          <w:marRight w:val="225"/>
          <w:marTop w:val="225"/>
          <w:marBottom w:val="225"/>
          <w:divBdr>
            <w:top w:val="none" w:sz="0" w:space="0" w:color="auto"/>
            <w:left w:val="none" w:sz="0" w:space="0" w:color="auto"/>
            <w:bottom w:val="none" w:sz="0" w:space="0" w:color="auto"/>
            <w:right w:val="none" w:sz="0" w:space="0" w:color="auto"/>
          </w:divBdr>
          <w:divsChild>
            <w:div w:id="2016417868">
              <w:marLeft w:val="0"/>
              <w:marRight w:val="0"/>
              <w:marTop w:val="0"/>
              <w:marBottom w:val="0"/>
              <w:divBdr>
                <w:top w:val="single" w:sz="6" w:space="11" w:color="EBEBEB"/>
                <w:left w:val="single" w:sz="6" w:space="11" w:color="EBEBEB"/>
                <w:bottom w:val="single" w:sz="6" w:space="11" w:color="EBEBEB"/>
                <w:right w:val="single" w:sz="6" w:space="11" w:color="EBEBEB"/>
              </w:divBdr>
              <w:divsChild>
                <w:div w:id="340009282">
                  <w:marLeft w:val="0"/>
                  <w:marRight w:val="0"/>
                  <w:marTop w:val="0"/>
                  <w:marBottom w:val="0"/>
                  <w:divBdr>
                    <w:top w:val="none" w:sz="0" w:space="0" w:color="auto"/>
                    <w:left w:val="none" w:sz="0" w:space="0" w:color="auto"/>
                    <w:bottom w:val="none" w:sz="0" w:space="0" w:color="auto"/>
                    <w:right w:val="none" w:sz="0" w:space="0" w:color="auto"/>
                  </w:divBdr>
                  <w:divsChild>
                    <w:div w:id="1672683326">
                      <w:marLeft w:val="0"/>
                      <w:marRight w:val="0"/>
                      <w:marTop w:val="0"/>
                      <w:marBottom w:val="0"/>
                      <w:divBdr>
                        <w:top w:val="none" w:sz="0" w:space="0" w:color="auto"/>
                        <w:left w:val="none" w:sz="0" w:space="0" w:color="auto"/>
                        <w:bottom w:val="none" w:sz="0" w:space="0" w:color="auto"/>
                        <w:right w:val="none" w:sz="0" w:space="0" w:color="auto"/>
                      </w:divBdr>
                      <w:divsChild>
                        <w:div w:id="1014309990">
                          <w:marLeft w:val="0"/>
                          <w:marRight w:val="0"/>
                          <w:marTop w:val="0"/>
                          <w:marBottom w:val="0"/>
                          <w:divBdr>
                            <w:top w:val="dashed" w:sz="2" w:space="0" w:color="FFFFFF"/>
                            <w:left w:val="dashed" w:sz="2" w:space="0" w:color="FFFFFF"/>
                            <w:bottom w:val="dashed" w:sz="2" w:space="0" w:color="FFFFFF"/>
                            <w:right w:val="dashed" w:sz="2" w:space="0" w:color="FFFFFF"/>
                          </w:divBdr>
                          <w:divsChild>
                            <w:div w:id="1335231610">
                              <w:marLeft w:val="0"/>
                              <w:marRight w:val="0"/>
                              <w:marTop w:val="0"/>
                              <w:marBottom w:val="0"/>
                              <w:divBdr>
                                <w:top w:val="dashed" w:sz="2" w:space="0" w:color="FFFFFF"/>
                                <w:left w:val="dashed" w:sz="2" w:space="0" w:color="FFFFFF"/>
                                <w:bottom w:val="dashed" w:sz="2" w:space="0" w:color="FFFFFF"/>
                                <w:right w:val="dashed" w:sz="2" w:space="0" w:color="FFFFFF"/>
                              </w:divBdr>
                              <w:divsChild>
                                <w:div w:id="431434036">
                                  <w:marLeft w:val="0"/>
                                  <w:marRight w:val="0"/>
                                  <w:marTop w:val="0"/>
                                  <w:marBottom w:val="0"/>
                                  <w:divBdr>
                                    <w:top w:val="dashed" w:sz="2" w:space="0" w:color="FFFFFF"/>
                                    <w:left w:val="dashed" w:sz="2" w:space="0" w:color="FFFFFF"/>
                                    <w:bottom w:val="dashed" w:sz="2" w:space="0" w:color="FFFFFF"/>
                                    <w:right w:val="dashed" w:sz="2" w:space="0" w:color="FFFFFF"/>
                                  </w:divBdr>
                                </w:div>
                                <w:div w:id="1265528398">
                                  <w:marLeft w:val="0"/>
                                  <w:marRight w:val="0"/>
                                  <w:marTop w:val="0"/>
                                  <w:marBottom w:val="0"/>
                                  <w:divBdr>
                                    <w:top w:val="dashed" w:sz="2" w:space="0" w:color="FFFFFF"/>
                                    <w:left w:val="dashed" w:sz="2" w:space="0" w:color="FFFFFF"/>
                                    <w:bottom w:val="dashed" w:sz="2" w:space="0" w:color="FFFFFF"/>
                                    <w:right w:val="dashed" w:sz="2" w:space="0" w:color="FFFFFF"/>
                                  </w:divBdr>
                                  <w:divsChild>
                                    <w:div w:id="1151598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80330111">
      <w:bodyDiv w:val="1"/>
      <w:marLeft w:val="0"/>
      <w:marRight w:val="0"/>
      <w:marTop w:val="0"/>
      <w:marBottom w:val="0"/>
      <w:divBdr>
        <w:top w:val="none" w:sz="0" w:space="0" w:color="auto"/>
        <w:left w:val="none" w:sz="0" w:space="0" w:color="auto"/>
        <w:bottom w:val="none" w:sz="0" w:space="0" w:color="auto"/>
        <w:right w:val="none" w:sz="0" w:space="0" w:color="auto"/>
      </w:divBdr>
      <w:divsChild>
        <w:div w:id="1582980744">
          <w:marLeft w:val="225"/>
          <w:marRight w:val="225"/>
          <w:marTop w:val="225"/>
          <w:marBottom w:val="225"/>
          <w:divBdr>
            <w:top w:val="none" w:sz="0" w:space="0" w:color="auto"/>
            <w:left w:val="none" w:sz="0" w:space="0" w:color="auto"/>
            <w:bottom w:val="none" w:sz="0" w:space="0" w:color="auto"/>
            <w:right w:val="none" w:sz="0" w:space="0" w:color="auto"/>
          </w:divBdr>
          <w:divsChild>
            <w:div w:id="840201500">
              <w:marLeft w:val="0"/>
              <w:marRight w:val="0"/>
              <w:marTop w:val="0"/>
              <w:marBottom w:val="0"/>
              <w:divBdr>
                <w:top w:val="single" w:sz="6" w:space="11" w:color="EBEBEB"/>
                <w:left w:val="single" w:sz="6" w:space="11" w:color="EBEBEB"/>
                <w:bottom w:val="single" w:sz="6" w:space="11" w:color="EBEBEB"/>
                <w:right w:val="single" w:sz="6" w:space="11" w:color="EBEBEB"/>
              </w:divBdr>
              <w:divsChild>
                <w:div w:id="1326861665">
                  <w:marLeft w:val="0"/>
                  <w:marRight w:val="0"/>
                  <w:marTop w:val="0"/>
                  <w:marBottom w:val="0"/>
                  <w:divBdr>
                    <w:top w:val="none" w:sz="0" w:space="0" w:color="auto"/>
                    <w:left w:val="none" w:sz="0" w:space="0" w:color="auto"/>
                    <w:bottom w:val="none" w:sz="0" w:space="0" w:color="auto"/>
                    <w:right w:val="none" w:sz="0" w:space="0" w:color="auto"/>
                  </w:divBdr>
                  <w:divsChild>
                    <w:div w:id="2113865193">
                      <w:marLeft w:val="0"/>
                      <w:marRight w:val="0"/>
                      <w:marTop w:val="0"/>
                      <w:marBottom w:val="0"/>
                      <w:divBdr>
                        <w:top w:val="none" w:sz="0" w:space="0" w:color="auto"/>
                        <w:left w:val="none" w:sz="0" w:space="0" w:color="auto"/>
                        <w:bottom w:val="none" w:sz="0" w:space="0" w:color="auto"/>
                        <w:right w:val="none" w:sz="0" w:space="0" w:color="auto"/>
                      </w:divBdr>
                      <w:divsChild>
                        <w:div w:id="1034307082">
                          <w:marLeft w:val="0"/>
                          <w:marRight w:val="0"/>
                          <w:marTop w:val="0"/>
                          <w:marBottom w:val="0"/>
                          <w:divBdr>
                            <w:top w:val="dashed" w:sz="2" w:space="0" w:color="FFFFFF"/>
                            <w:left w:val="dashed" w:sz="2" w:space="0" w:color="FFFFFF"/>
                            <w:bottom w:val="dashed" w:sz="2" w:space="0" w:color="FFFFFF"/>
                            <w:right w:val="dashed" w:sz="2" w:space="0" w:color="FFFFFF"/>
                          </w:divBdr>
                          <w:divsChild>
                            <w:div w:id="1236014553">
                              <w:marLeft w:val="0"/>
                              <w:marRight w:val="0"/>
                              <w:marTop w:val="0"/>
                              <w:marBottom w:val="0"/>
                              <w:divBdr>
                                <w:top w:val="dashed" w:sz="2" w:space="0" w:color="FFFFFF"/>
                                <w:left w:val="dashed" w:sz="2" w:space="0" w:color="FFFFFF"/>
                                <w:bottom w:val="dashed" w:sz="2" w:space="0" w:color="FFFFFF"/>
                                <w:right w:val="dashed" w:sz="2" w:space="0" w:color="FFFFFF"/>
                              </w:divBdr>
                              <w:divsChild>
                                <w:div w:id="585576995">
                                  <w:marLeft w:val="0"/>
                                  <w:marRight w:val="0"/>
                                  <w:marTop w:val="0"/>
                                  <w:marBottom w:val="0"/>
                                  <w:divBdr>
                                    <w:top w:val="dashed" w:sz="2" w:space="0" w:color="FFFFFF"/>
                                    <w:left w:val="dashed" w:sz="2" w:space="0" w:color="FFFFFF"/>
                                    <w:bottom w:val="dashed" w:sz="2" w:space="0" w:color="FFFFFF"/>
                                    <w:right w:val="dashed" w:sz="2" w:space="0" w:color="FFFFFF"/>
                                  </w:divBdr>
                                </w:div>
                                <w:div w:id="2113086549">
                                  <w:marLeft w:val="0"/>
                                  <w:marRight w:val="0"/>
                                  <w:marTop w:val="0"/>
                                  <w:marBottom w:val="0"/>
                                  <w:divBdr>
                                    <w:top w:val="dashed" w:sz="2" w:space="0" w:color="FFFFFF"/>
                                    <w:left w:val="dashed" w:sz="2" w:space="0" w:color="FFFFFF"/>
                                    <w:bottom w:val="dashed" w:sz="2" w:space="0" w:color="FFFFFF"/>
                                    <w:right w:val="dashed" w:sz="2" w:space="0" w:color="FFFFFF"/>
                                  </w:divBdr>
                                </w:div>
                                <w:div w:id="1852646559">
                                  <w:marLeft w:val="0"/>
                                  <w:marRight w:val="0"/>
                                  <w:marTop w:val="0"/>
                                  <w:marBottom w:val="0"/>
                                  <w:divBdr>
                                    <w:top w:val="dashed" w:sz="2" w:space="0" w:color="FFFFFF"/>
                                    <w:left w:val="dashed" w:sz="2" w:space="0" w:color="FFFFFF"/>
                                    <w:bottom w:val="dashed" w:sz="2" w:space="0" w:color="FFFFFF"/>
                                    <w:right w:val="dashed" w:sz="2" w:space="0" w:color="FFFFFF"/>
                                  </w:divBdr>
                                </w:div>
                                <w:div w:id="1817264347">
                                  <w:marLeft w:val="0"/>
                                  <w:marRight w:val="0"/>
                                  <w:marTop w:val="0"/>
                                  <w:marBottom w:val="0"/>
                                  <w:divBdr>
                                    <w:top w:val="dashed" w:sz="2" w:space="0" w:color="FFFFFF"/>
                                    <w:left w:val="dashed" w:sz="2" w:space="0" w:color="FFFFFF"/>
                                    <w:bottom w:val="dashed" w:sz="2" w:space="0" w:color="FFFFFF"/>
                                    <w:right w:val="dashed" w:sz="2" w:space="0" w:color="FFFFFF"/>
                                  </w:divBdr>
                                </w:div>
                                <w:div w:id="1040207621">
                                  <w:marLeft w:val="0"/>
                                  <w:marRight w:val="0"/>
                                  <w:marTop w:val="0"/>
                                  <w:marBottom w:val="0"/>
                                  <w:divBdr>
                                    <w:top w:val="dashed" w:sz="2" w:space="0" w:color="FFFFFF"/>
                                    <w:left w:val="dashed" w:sz="2" w:space="0" w:color="FFFFFF"/>
                                    <w:bottom w:val="dashed" w:sz="2" w:space="0" w:color="FFFFFF"/>
                                    <w:right w:val="dashed" w:sz="2" w:space="0" w:color="FFFFFF"/>
                                  </w:divBdr>
                                </w:div>
                                <w:div w:id="177040544">
                                  <w:marLeft w:val="0"/>
                                  <w:marRight w:val="0"/>
                                  <w:marTop w:val="0"/>
                                  <w:marBottom w:val="0"/>
                                  <w:divBdr>
                                    <w:top w:val="dashed" w:sz="2" w:space="0" w:color="FFFFFF"/>
                                    <w:left w:val="dashed" w:sz="2" w:space="0" w:color="FFFFFF"/>
                                    <w:bottom w:val="dashed" w:sz="2" w:space="0" w:color="FFFFFF"/>
                                    <w:right w:val="dashed" w:sz="2" w:space="0" w:color="FFFFFF"/>
                                  </w:divBdr>
                                </w:div>
                                <w:div w:id="1739743107">
                                  <w:marLeft w:val="0"/>
                                  <w:marRight w:val="0"/>
                                  <w:marTop w:val="0"/>
                                  <w:marBottom w:val="0"/>
                                  <w:divBdr>
                                    <w:top w:val="dashed" w:sz="2" w:space="0" w:color="FFFFFF"/>
                                    <w:left w:val="dashed" w:sz="2" w:space="0" w:color="FFFFFF"/>
                                    <w:bottom w:val="dashed" w:sz="2" w:space="0" w:color="FFFFFF"/>
                                    <w:right w:val="dashed" w:sz="2" w:space="0" w:color="FFFFFF"/>
                                  </w:divBdr>
                                </w:div>
                                <w:div w:id="1218739390">
                                  <w:marLeft w:val="0"/>
                                  <w:marRight w:val="0"/>
                                  <w:marTop w:val="0"/>
                                  <w:marBottom w:val="0"/>
                                  <w:divBdr>
                                    <w:top w:val="dashed" w:sz="2" w:space="0" w:color="FFFFFF"/>
                                    <w:left w:val="dashed" w:sz="2" w:space="0" w:color="FFFFFF"/>
                                    <w:bottom w:val="dashed" w:sz="2" w:space="0" w:color="FFFFFF"/>
                                    <w:right w:val="dashed" w:sz="2" w:space="0" w:color="FFFFFF"/>
                                  </w:divBdr>
                                </w:div>
                                <w:div w:id="750392236">
                                  <w:marLeft w:val="0"/>
                                  <w:marRight w:val="0"/>
                                  <w:marTop w:val="0"/>
                                  <w:marBottom w:val="0"/>
                                  <w:divBdr>
                                    <w:top w:val="dashed" w:sz="2" w:space="0" w:color="FFFFFF"/>
                                    <w:left w:val="dashed" w:sz="2" w:space="0" w:color="FFFFFF"/>
                                    <w:bottom w:val="dashed" w:sz="2" w:space="0" w:color="FFFFFF"/>
                                    <w:right w:val="dashed" w:sz="2" w:space="0" w:color="FFFFFF"/>
                                  </w:divBdr>
                                </w:div>
                                <w:div w:id="1012297252">
                                  <w:marLeft w:val="0"/>
                                  <w:marRight w:val="0"/>
                                  <w:marTop w:val="0"/>
                                  <w:marBottom w:val="0"/>
                                  <w:divBdr>
                                    <w:top w:val="dashed" w:sz="2" w:space="0" w:color="FFFFFF"/>
                                    <w:left w:val="dashed" w:sz="2" w:space="0" w:color="FFFFFF"/>
                                    <w:bottom w:val="dashed" w:sz="2" w:space="0" w:color="FFFFFF"/>
                                    <w:right w:val="dashed" w:sz="2" w:space="0" w:color="FFFFFF"/>
                                  </w:divBdr>
                                </w:div>
                                <w:div w:id="1922905299">
                                  <w:marLeft w:val="0"/>
                                  <w:marRight w:val="0"/>
                                  <w:marTop w:val="0"/>
                                  <w:marBottom w:val="0"/>
                                  <w:divBdr>
                                    <w:top w:val="dashed" w:sz="2" w:space="0" w:color="FFFFFF"/>
                                    <w:left w:val="dashed" w:sz="2" w:space="0" w:color="FFFFFF"/>
                                    <w:bottom w:val="dashed" w:sz="2" w:space="0" w:color="FFFFFF"/>
                                    <w:right w:val="dashed" w:sz="2" w:space="0" w:color="FFFFFF"/>
                                  </w:divBdr>
                                </w:div>
                                <w:div w:id="209267595">
                                  <w:marLeft w:val="0"/>
                                  <w:marRight w:val="0"/>
                                  <w:marTop w:val="0"/>
                                  <w:marBottom w:val="0"/>
                                  <w:divBdr>
                                    <w:top w:val="dashed" w:sz="2" w:space="0" w:color="FFFFFF"/>
                                    <w:left w:val="dashed" w:sz="2" w:space="0" w:color="FFFFFF"/>
                                    <w:bottom w:val="dashed" w:sz="2" w:space="0" w:color="FFFFFF"/>
                                    <w:right w:val="dashed" w:sz="2" w:space="0" w:color="FFFFFF"/>
                                  </w:divBdr>
                                </w:div>
                                <w:div w:id="336857624">
                                  <w:marLeft w:val="0"/>
                                  <w:marRight w:val="0"/>
                                  <w:marTop w:val="0"/>
                                  <w:marBottom w:val="0"/>
                                  <w:divBdr>
                                    <w:top w:val="dashed" w:sz="2" w:space="0" w:color="FFFFFF"/>
                                    <w:left w:val="dashed" w:sz="2" w:space="0" w:color="FFFFFF"/>
                                    <w:bottom w:val="dashed" w:sz="2" w:space="0" w:color="FFFFFF"/>
                                    <w:right w:val="dashed" w:sz="2" w:space="0" w:color="FFFFFF"/>
                                  </w:divBdr>
                                </w:div>
                                <w:div w:id="1042513735">
                                  <w:marLeft w:val="0"/>
                                  <w:marRight w:val="0"/>
                                  <w:marTop w:val="0"/>
                                  <w:marBottom w:val="0"/>
                                  <w:divBdr>
                                    <w:top w:val="dashed" w:sz="2" w:space="0" w:color="FFFFFF"/>
                                    <w:left w:val="dashed" w:sz="2" w:space="0" w:color="FFFFFF"/>
                                    <w:bottom w:val="dashed" w:sz="2" w:space="0" w:color="FFFFFF"/>
                                    <w:right w:val="dashed" w:sz="2" w:space="0" w:color="FFFFFF"/>
                                  </w:divBdr>
                                </w:div>
                                <w:div w:id="116219647">
                                  <w:marLeft w:val="0"/>
                                  <w:marRight w:val="0"/>
                                  <w:marTop w:val="0"/>
                                  <w:marBottom w:val="0"/>
                                  <w:divBdr>
                                    <w:top w:val="dashed" w:sz="2" w:space="0" w:color="FFFFFF"/>
                                    <w:left w:val="dashed" w:sz="2" w:space="0" w:color="FFFFFF"/>
                                    <w:bottom w:val="dashed" w:sz="2" w:space="0" w:color="FFFFFF"/>
                                    <w:right w:val="dashed" w:sz="2" w:space="0" w:color="FFFFFF"/>
                                  </w:divBdr>
                                </w:div>
                                <w:div w:id="2128045225">
                                  <w:marLeft w:val="0"/>
                                  <w:marRight w:val="0"/>
                                  <w:marTop w:val="0"/>
                                  <w:marBottom w:val="0"/>
                                  <w:divBdr>
                                    <w:top w:val="dashed" w:sz="2" w:space="0" w:color="FFFFFF"/>
                                    <w:left w:val="dashed" w:sz="2" w:space="0" w:color="FFFFFF"/>
                                    <w:bottom w:val="dashed" w:sz="2" w:space="0" w:color="FFFFFF"/>
                                    <w:right w:val="dashed" w:sz="2" w:space="0" w:color="FFFFFF"/>
                                  </w:divBdr>
                                </w:div>
                                <w:div w:id="1303578478">
                                  <w:marLeft w:val="0"/>
                                  <w:marRight w:val="0"/>
                                  <w:marTop w:val="0"/>
                                  <w:marBottom w:val="0"/>
                                  <w:divBdr>
                                    <w:top w:val="dashed" w:sz="2" w:space="0" w:color="FFFFFF"/>
                                    <w:left w:val="dashed" w:sz="2" w:space="0" w:color="FFFFFF"/>
                                    <w:bottom w:val="dashed" w:sz="2" w:space="0" w:color="FFFFFF"/>
                                    <w:right w:val="dashed" w:sz="2" w:space="0" w:color="FFFFFF"/>
                                  </w:divBdr>
                                </w:div>
                                <w:div w:id="290594094">
                                  <w:marLeft w:val="0"/>
                                  <w:marRight w:val="0"/>
                                  <w:marTop w:val="0"/>
                                  <w:marBottom w:val="0"/>
                                  <w:divBdr>
                                    <w:top w:val="dashed" w:sz="2" w:space="0" w:color="FFFFFF"/>
                                    <w:left w:val="dashed" w:sz="2" w:space="0" w:color="FFFFFF"/>
                                    <w:bottom w:val="dashed" w:sz="2" w:space="0" w:color="FFFFFF"/>
                                    <w:right w:val="dashed" w:sz="2" w:space="0" w:color="FFFFFF"/>
                                  </w:divBdr>
                                </w:div>
                                <w:div w:id="166749556">
                                  <w:marLeft w:val="0"/>
                                  <w:marRight w:val="0"/>
                                  <w:marTop w:val="0"/>
                                  <w:marBottom w:val="0"/>
                                  <w:divBdr>
                                    <w:top w:val="dashed" w:sz="2" w:space="0" w:color="FFFFFF"/>
                                    <w:left w:val="dashed" w:sz="2" w:space="0" w:color="FFFFFF"/>
                                    <w:bottom w:val="dashed" w:sz="2" w:space="0" w:color="FFFFFF"/>
                                    <w:right w:val="dashed" w:sz="2" w:space="0" w:color="FFFFFF"/>
                                  </w:divBdr>
                                </w:div>
                                <w:div w:id="741950825">
                                  <w:marLeft w:val="0"/>
                                  <w:marRight w:val="0"/>
                                  <w:marTop w:val="0"/>
                                  <w:marBottom w:val="0"/>
                                  <w:divBdr>
                                    <w:top w:val="dashed" w:sz="2" w:space="0" w:color="FFFFFF"/>
                                    <w:left w:val="dashed" w:sz="2" w:space="0" w:color="FFFFFF"/>
                                    <w:bottom w:val="dashed" w:sz="2" w:space="0" w:color="FFFFFF"/>
                                    <w:right w:val="dashed" w:sz="2" w:space="0" w:color="FFFFFF"/>
                                  </w:divBdr>
                                </w:div>
                                <w:div w:id="1851330491">
                                  <w:marLeft w:val="0"/>
                                  <w:marRight w:val="0"/>
                                  <w:marTop w:val="0"/>
                                  <w:marBottom w:val="0"/>
                                  <w:divBdr>
                                    <w:top w:val="dashed" w:sz="2" w:space="0" w:color="FFFFFF"/>
                                    <w:left w:val="dashed" w:sz="2" w:space="0" w:color="FFFFFF"/>
                                    <w:bottom w:val="dashed" w:sz="2" w:space="0" w:color="FFFFFF"/>
                                    <w:right w:val="dashed" w:sz="2" w:space="0" w:color="FFFFFF"/>
                                  </w:divBdr>
                                </w:div>
                                <w:div w:id="2067605893">
                                  <w:marLeft w:val="0"/>
                                  <w:marRight w:val="0"/>
                                  <w:marTop w:val="0"/>
                                  <w:marBottom w:val="0"/>
                                  <w:divBdr>
                                    <w:top w:val="dashed" w:sz="2" w:space="0" w:color="FFFFFF"/>
                                    <w:left w:val="dashed" w:sz="2" w:space="0" w:color="FFFFFF"/>
                                    <w:bottom w:val="dashed" w:sz="2" w:space="0" w:color="FFFFFF"/>
                                    <w:right w:val="dashed" w:sz="2" w:space="0" w:color="FFFFFF"/>
                                  </w:divBdr>
                                </w:div>
                                <w:div w:id="1610165209">
                                  <w:marLeft w:val="0"/>
                                  <w:marRight w:val="0"/>
                                  <w:marTop w:val="0"/>
                                  <w:marBottom w:val="0"/>
                                  <w:divBdr>
                                    <w:top w:val="dashed" w:sz="2" w:space="0" w:color="FFFFFF"/>
                                    <w:left w:val="dashed" w:sz="2" w:space="0" w:color="FFFFFF"/>
                                    <w:bottom w:val="dashed" w:sz="2" w:space="0" w:color="FFFFFF"/>
                                    <w:right w:val="dashed" w:sz="2" w:space="0" w:color="FFFFFF"/>
                                  </w:divBdr>
                                </w:div>
                                <w:div w:id="1148858758">
                                  <w:marLeft w:val="0"/>
                                  <w:marRight w:val="0"/>
                                  <w:marTop w:val="0"/>
                                  <w:marBottom w:val="0"/>
                                  <w:divBdr>
                                    <w:top w:val="dashed" w:sz="2" w:space="0" w:color="FFFFFF"/>
                                    <w:left w:val="dashed" w:sz="2" w:space="0" w:color="FFFFFF"/>
                                    <w:bottom w:val="dashed" w:sz="2" w:space="0" w:color="FFFFFF"/>
                                    <w:right w:val="dashed" w:sz="2" w:space="0" w:color="FFFFFF"/>
                                  </w:divBdr>
                                </w:div>
                                <w:div w:id="1810050257">
                                  <w:marLeft w:val="0"/>
                                  <w:marRight w:val="0"/>
                                  <w:marTop w:val="0"/>
                                  <w:marBottom w:val="0"/>
                                  <w:divBdr>
                                    <w:top w:val="dashed" w:sz="2" w:space="0" w:color="FFFFFF"/>
                                    <w:left w:val="dashed" w:sz="2" w:space="0" w:color="FFFFFF"/>
                                    <w:bottom w:val="dashed" w:sz="2" w:space="0" w:color="FFFFFF"/>
                                    <w:right w:val="dashed" w:sz="2" w:space="0" w:color="FFFFFF"/>
                                  </w:divBdr>
                                </w:div>
                                <w:div w:id="1453285447">
                                  <w:marLeft w:val="0"/>
                                  <w:marRight w:val="0"/>
                                  <w:marTop w:val="0"/>
                                  <w:marBottom w:val="0"/>
                                  <w:divBdr>
                                    <w:top w:val="dashed" w:sz="2" w:space="0" w:color="FFFFFF"/>
                                    <w:left w:val="dashed" w:sz="2" w:space="0" w:color="FFFFFF"/>
                                    <w:bottom w:val="dashed" w:sz="2" w:space="0" w:color="FFFFFF"/>
                                    <w:right w:val="dashed" w:sz="2" w:space="0" w:color="FFFFFF"/>
                                  </w:divBdr>
                                </w:div>
                                <w:div w:id="999696699">
                                  <w:marLeft w:val="0"/>
                                  <w:marRight w:val="0"/>
                                  <w:marTop w:val="0"/>
                                  <w:marBottom w:val="0"/>
                                  <w:divBdr>
                                    <w:top w:val="dashed" w:sz="2" w:space="0" w:color="FFFFFF"/>
                                    <w:left w:val="dashed" w:sz="2" w:space="0" w:color="FFFFFF"/>
                                    <w:bottom w:val="dashed" w:sz="2" w:space="0" w:color="FFFFFF"/>
                                    <w:right w:val="dashed" w:sz="2" w:space="0" w:color="FFFFFF"/>
                                  </w:divBdr>
                                </w:div>
                                <w:div w:id="1363937078">
                                  <w:marLeft w:val="0"/>
                                  <w:marRight w:val="0"/>
                                  <w:marTop w:val="0"/>
                                  <w:marBottom w:val="0"/>
                                  <w:divBdr>
                                    <w:top w:val="dashed" w:sz="2" w:space="0" w:color="FFFFFF"/>
                                    <w:left w:val="dashed" w:sz="2" w:space="0" w:color="FFFFFF"/>
                                    <w:bottom w:val="dashed" w:sz="2" w:space="0" w:color="FFFFFF"/>
                                    <w:right w:val="dashed" w:sz="2" w:space="0" w:color="FFFFFF"/>
                                  </w:divBdr>
                                </w:div>
                                <w:div w:id="938022366">
                                  <w:marLeft w:val="0"/>
                                  <w:marRight w:val="0"/>
                                  <w:marTop w:val="0"/>
                                  <w:marBottom w:val="0"/>
                                  <w:divBdr>
                                    <w:top w:val="dashed" w:sz="2" w:space="0" w:color="FFFFFF"/>
                                    <w:left w:val="dashed" w:sz="2" w:space="0" w:color="FFFFFF"/>
                                    <w:bottom w:val="dashed" w:sz="2" w:space="0" w:color="FFFFFF"/>
                                    <w:right w:val="dashed" w:sz="2" w:space="0" w:color="FFFFFF"/>
                                  </w:divBdr>
                                </w:div>
                                <w:div w:id="29381310">
                                  <w:marLeft w:val="0"/>
                                  <w:marRight w:val="0"/>
                                  <w:marTop w:val="0"/>
                                  <w:marBottom w:val="0"/>
                                  <w:divBdr>
                                    <w:top w:val="dashed" w:sz="2" w:space="0" w:color="FFFFFF"/>
                                    <w:left w:val="dashed" w:sz="2" w:space="0" w:color="FFFFFF"/>
                                    <w:bottom w:val="dashed" w:sz="2" w:space="0" w:color="FFFFFF"/>
                                    <w:right w:val="dashed" w:sz="2" w:space="0" w:color="FFFFFF"/>
                                  </w:divBdr>
                                </w:div>
                                <w:div w:id="1821461560">
                                  <w:marLeft w:val="0"/>
                                  <w:marRight w:val="0"/>
                                  <w:marTop w:val="0"/>
                                  <w:marBottom w:val="0"/>
                                  <w:divBdr>
                                    <w:top w:val="dashed" w:sz="2" w:space="0" w:color="FFFFFF"/>
                                    <w:left w:val="dashed" w:sz="2" w:space="0" w:color="FFFFFF"/>
                                    <w:bottom w:val="dashed" w:sz="2" w:space="0" w:color="FFFFFF"/>
                                    <w:right w:val="dashed" w:sz="2" w:space="0" w:color="FFFFFF"/>
                                  </w:divBdr>
                                </w:div>
                                <w:div w:id="703139189">
                                  <w:marLeft w:val="0"/>
                                  <w:marRight w:val="0"/>
                                  <w:marTop w:val="0"/>
                                  <w:marBottom w:val="0"/>
                                  <w:divBdr>
                                    <w:top w:val="dashed" w:sz="2" w:space="0" w:color="FFFFFF"/>
                                    <w:left w:val="dashed" w:sz="2" w:space="0" w:color="FFFFFF"/>
                                    <w:bottom w:val="dashed" w:sz="2" w:space="0" w:color="FFFFFF"/>
                                    <w:right w:val="dashed" w:sz="2" w:space="0" w:color="FFFFFF"/>
                                  </w:divBdr>
                                </w:div>
                                <w:div w:id="1392078963">
                                  <w:marLeft w:val="0"/>
                                  <w:marRight w:val="0"/>
                                  <w:marTop w:val="0"/>
                                  <w:marBottom w:val="0"/>
                                  <w:divBdr>
                                    <w:top w:val="dashed" w:sz="2" w:space="0" w:color="FFFFFF"/>
                                    <w:left w:val="dashed" w:sz="2" w:space="0" w:color="FFFFFF"/>
                                    <w:bottom w:val="dashed" w:sz="2" w:space="0" w:color="FFFFFF"/>
                                    <w:right w:val="dashed" w:sz="2" w:space="0" w:color="FFFFFF"/>
                                  </w:divBdr>
                                </w:div>
                                <w:div w:id="164444064">
                                  <w:marLeft w:val="0"/>
                                  <w:marRight w:val="0"/>
                                  <w:marTop w:val="0"/>
                                  <w:marBottom w:val="0"/>
                                  <w:divBdr>
                                    <w:top w:val="dashed" w:sz="2" w:space="0" w:color="FFFFFF"/>
                                    <w:left w:val="dashed" w:sz="2" w:space="0" w:color="FFFFFF"/>
                                    <w:bottom w:val="dashed" w:sz="2" w:space="0" w:color="FFFFFF"/>
                                    <w:right w:val="dashed" w:sz="2" w:space="0" w:color="FFFFFF"/>
                                  </w:divBdr>
                                </w:div>
                                <w:div w:id="98567465">
                                  <w:marLeft w:val="0"/>
                                  <w:marRight w:val="0"/>
                                  <w:marTop w:val="0"/>
                                  <w:marBottom w:val="0"/>
                                  <w:divBdr>
                                    <w:top w:val="dashed" w:sz="2" w:space="0" w:color="FFFFFF"/>
                                    <w:left w:val="dashed" w:sz="2" w:space="0" w:color="FFFFFF"/>
                                    <w:bottom w:val="dashed" w:sz="2" w:space="0" w:color="FFFFFF"/>
                                    <w:right w:val="dashed" w:sz="2" w:space="0" w:color="FFFFFF"/>
                                  </w:divBdr>
                                </w:div>
                                <w:div w:id="181017626">
                                  <w:marLeft w:val="0"/>
                                  <w:marRight w:val="0"/>
                                  <w:marTop w:val="0"/>
                                  <w:marBottom w:val="0"/>
                                  <w:divBdr>
                                    <w:top w:val="dashed" w:sz="2" w:space="0" w:color="FFFFFF"/>
                                    <w:left w:val="dashed" w:sz="2" w:space="0" w:color="FFFFFF"/>
                                    <w:bottom w:val="dashed" w:sz="2" w:space="0" w:color="FFFFFF"/>
                                    <w:right w:val="dashed" w:sz="2" w:space="0" w:color="FFFFFF"/>
                                  </w:divBdr>
                                </w:div>
                                <w:div w:id="425811462">
                                  <w:marLeft w:val="0"/>
                                  <w:marRight w:val="0"/>
                                  <w:marTop w:val="0"/>
                                  <w:marBottom w:val="0"/>
                                  <w:divBdr>
                                    <w:top w:val="dashed" w:sz="2" w:space="0" w:color="FFFFFF"/>
                                    <w:left w:val="dashed" w:sz="2" w:space="0" w:color="FFFFFF"/>
                                    <w:bottom w:val="dashed" w:sz="2" w:space="0" w:color="FFFFFF"/>
                                    <w:right w:val="dashed" w:sz="2" w:space="0" w:color="FFFFFF"/>
                                  </w:divBdr>
                                </w:div>
                                <w:div w:id="1048262726">
                                  <w:marLeft w:val="0"/>
                                  <w:marRight w:val="0"/>
                                  <w:marTop w:val="0"/>
                                  <w:marBottom w:val="0"/>
                                  <w:divBdr>
                                    <w:top w:val="dashed" w:sz="2" w:space="0" w:color="FFFFFF"/>
                                    <w:left w:val="dashed" w:sz="2" w:space="0" w:color="FFFFFF"/>
                                    <w:bottom w:val="dashed" w:sz="2" w:space="0" w:color="FFFFFF"/>
                                    <w:right w:val="dashed" w:sz="2" w:space="0" w:color="FFFFFF"/>
                                  </w:divBdr>
                                </w:div>
                                <w:div w:id="1912695622">
                                  <w:marLeft w:val="0"/>
                                  <w:marRight w:val="0"/>
                                  <w:marTop w:val="0"/>
                                  <w:marBottom w:val="0"/>
                                  <w:divBdr>
                                    <w:top w:val="dashed" w:sz="2" w:space="0" w:color="FFFFFF"/>
                                    <w:left w:val="dashed" w:sz="2" w:space="0" w:color="FFFFFF"/>
                                    <w:bottom w:val="dashed" w:sz="2" w:space="0" w:color="FFFFFF"/>
                                    <w:right w:val="dashed" w:sz="2" w:space="0" w:color="FFFFFF"/>
                                  </w:divBdr>
                                </w:div>
                                <w:div w:id="324599859">
                                  <w:marLeft w:val="0"/>
                                  <w:marRight w:val="0"/>
                                  <w:marTop w:val="0"/>
                                  <w:marBottom w:val="0"/>
                                  <w:divBdr>
                                    <w:top w:val="dashed" w:sz="2" w:space="0" w:color="FFFFFF"/>
                                    <w:left w:val="dashed" w:sz="2" w:space="0" w:color="FFFFFF"/>
                                    <w:bottom w:val="dashed" w:sz="2" w:space="0" w:color="FFFFFF"/>
                                    <w:right w:val="dashed" w:sz="2" w:space="0" w:color="FFFFFF"/>
                                  </w:divBdr>
                                </w:div>
                                <w:div w:id="629825322">
                                  <w:marLeft w:val="0"/>
                                  <w:marRight w:val="0"/>
                                  <w:marTop w:val="0"/>
                                  <w:marBottom w:val="0"/>
                                  <w:divBdr>
                                    <w:top w:val="dashed" w:sz="2" w:space="0" w:color="FFFFFF"/>
                                    <w:left w:val="dashed" w:sz="2" w:space="0" w:color="FFFFFF"/>
                                    <w:bottom w:val="dashed" w:sz="2" w:space="0" w:color="FFFFFF"/>
                                    <w:right w:val="dashed" w:sz="2" w:space="0" w:color="FFFFFF"/>
                                  </w:divBdr>
                                </w:div>
                                <w:div w:id="1965498340">
                                  <w:marLeft w:val="0"/>
                                  <w:marRight w:val="0"/>
                                  <w:marTop w:val="0"/>
                                  <w:marBottom w:val="0"/>
                                  <w:divBdr>
                                    <w:top w:val="dashed" w:sz="2" w:space="0" w:color="FFFFFF"/>
                                    <w:left w:val="dashed" w:sz="2" w:space="0" w:color="FFFFFF"/>
                                    <w:bottom w:val="dashed" w:sz="2" w:space="0" w:color="FFFFFF"/>
                                    <w:right w:val="dashed" w:sz="2" w:space="0" w:color="FFFFFF"/>
                                  </w:divBdr>
                                </w:div>
                                <w:div w:id="184486976">
                                  <w:marLeft w:val="0"/>
                                  <w:marRight w:val="0"/>
                                  <w:marTop w:val="0"/>
                                  <w:marBottom w:val="0"/>
                                  <w:divBdr>
                                    <w:top w:val="dashed" w:sz="2" w:space="0" w:color="FFFFFF"/>
                                    <w:left w:val="dashed" w:sz="2" w:space="0" w:color="FFFFFF"/>
                                    <w:bottom w:val="dashed" w:sz="2" w:space="0" w:color="FFFFFF"/>
                                    <w:right w:val="dashed" w:sz="2" w:space="0" w:color="FFFFFF"/>
                                  </w:divBdr>
                                </w:div>
                                <w:div w:id="1916476773">
                                  <w:marLeft w:val="0"/>
                                  <w:marRight w:val="0"/>
                                  <w:marTop w:val="0"/>
                                  <w:marBottom w:val="0"/>
                                  <w:divBdr>
                                    <w:top w:val="none" w:sz="0" w:space="0" w:color="auto"/>
                                    <w:left w:val="none" w:sz="0" w:space="0" w:color="auto"/>
                                    <w:bottom w:val="none" w:sz="0" w:space="0" w:color="auto"/>
                                    <w:right w:val="none" w:sz="0" w:space="0" w:color="auto"/>
                                  </w:divBdr>
                                </w:div>
                                <w:div w:id="990447074">
                                  <w:marLeft w:val="0"/>
                                  <w:marRight w:val="0"/>
                                  <w:marTop w:val="0"/>
                                  <w:marBottom w:val="0"/>
                                  <w:divBdr>
                                    <w:top w:val="dashed" w:sz="2" w:space="0" w:color="FFFFFF"/>
                                    <w:left w:val="dashed" w:sz="2" w:space="0" w:color="FFFFFF"/>
                                    <w:bottom w:val="dashed" w:sz="2" w:space="0" w:color="FFFFFF"/>
                                    <w:right w:val="dashed" w:sz="2" w:space="0" w:color="FFFFFF"/>
                                  </w:divBdr>
                                </w:div>
                                <w:div w:id="835925433">
                                  <w:marLeft w:val="0"/>
                                  <w:marRight w:val="0"/>
                                  <w:marTop w:val="0"/>
                                  <w:marBottom w:val="0"/>
                                  <w:divBdr>
                                    <w:top w:val="dashed" w:sz="2" w:space="0" w:color="FFFFFF"/>
                                    <w:left w:val="dashed" w:sz="2" w:space="0" w:color="FFFFFF"/>
                                    <w:bottom w:val="dashed" w:sz="2" w:space="0" w:color="FFFFFF"/>
                                    <w:right w:val="dashed" w:sz="2" w:space="0" w:color="FFFFFF"/>
                                  </w:divBdr>
                                </w:div>
                                <w:div w:id="515114064">
                                  <w:marLeft w:val="0"/>
                                  <w:marRight w:val="0"/>
                                  <w:marTop w:val="0"/>
                                  <w:marBottom w:val="0"/>
                                  <w:divBdr>
                                    <w:top w:val="dashed" w:sz="2" w:space="0" w:color="FFFFFF"/>
                                    <w:left w:val="dashed" w:sz="2" w:space="0" w:color="FFFFFF"/>
                                    <w:bottom w:val="dashed" w:sz="2" w:space="0" w:color="FFFFFF"/>
                                    <w:right w:val="dashed" w:sz="2" w:space="0" w:color="FFFFFF"/>
                                  </w:divBdr>
                                </w:div>
                                <w:div w:id="17969187">
                                  <w:marLeft w:val="0"/>
                                  <w:marRight w:val="0"/>
                                  <w:marTop w:val="0"/>
                                  <w:marBottom w:val="0"/>
                                  <w:divBdr>
                                    <w:top w:val="dashed" w:sz="2" w:space="0" w:color="FFFFFF"/>
                                    <w:left w:val="dashed" w:sz="2" w:space="0" w:color="FFFFFF"/>
                                    <w:bottom w:val="dashed" w:sz="2" w:space="0" w:color="FFFFFF"/>
                                    <w:right w:val="dashed" w:sz="2" w:space="0" w:color="FFFFFF"/>
                                  </w:divBdr>
                                </w:div>
                                <w:div w:id="917132961">
                                  <w:marLeft w:val="0"/>
                                  <w:marRight w:val="0"/>
                                  <w:marTop w:val="0"/>
                                  <w:marBottom w:val="0"/>
                                  <w:divBdr>
                                    <w:top w:val="dashed" w:sz="2" w:space="0" w:color="FFFFFF"/>
                                    <w:left w:val="dashed" w:sz="2" w:space="0" w:color="FFFFFF"/>
                                    <w:bottom w:val="dashed" w:sz="2" w:space="0" w:color="FFFFFF"/>
                                    <w:right w:val="dashed" w:sz="2" w:space="0" w:color="FFFFFF"/>
                                  </w:divBdr>
                                </w:div>
                                <w:div w:id="318461570">
                                  <w:marLeft w:val="0"/>
                                  <w:marRight w:val="0"/>
                                  <w:marTop w:val="0"/>
                                  <w:marBottom w:val="0"/>
                                  <w:divBdr>
                                    <w:top w:val="dashed" w:sz="2" w:space="0" w:color="FFFFFF"/>
                                    <w:left w:val="dashed" w:sz="2" w:space="0" w:color="FFFFFF"/>
                                    <w:bottom w:val="dashed" w:sz="2" w:space="0" w:color="FFFFFF"/>
                                    <w:right w:val="dashed" w:sz="2" w:space="0" w:color="FFFFFF"/>
                                  </w:divBdr>
                                </w:div>
                                <w:div w:id="1522164375">
                                  <w:marLeft w:val="0"/>
                                  <w:marRight w:val="0"/>
                                  <w:marTop w:val="0"/>
                                  <w:marBottom w:val="0"/>
                                  <w:divBdr>
                                    <w:top w:val="dashed" w:sz="2" w:space="0" w:color="FFFFFF"/>
                                    <w:left w:val="dashed" w:sz="2" w:space="0" w:color="FFFFFF"/>
                                    <w:bottom w:val="dashed" w:sz="2" w:space="0" w:color="FFFFFF"/>
                                    <w:right w:val="dashed" w:sz="2" w:space="0" w:color="FFFFFF"/>
                                  </w:divBdr>
                                </w:div>
                                <w:div w:id="1564415342">
                                  <w:marLeft w:val="0"/>
                                  <w:marRight w:val="0"/>
                                  <w:marTop w:val="0"/>
                                  <w:marBottom w:val="0"/>
                                  <w:divBdr>
                                    <w:top w:val="dashed" w:sz="2" w:space="0" w:color="FFFFFF"/>
                                    <w:left w:val="dashed" w:sz="2" w:space="0" w:color="FFFFFF"/>
                                    <w:bottom w:val="dashed" w:sz="2" w:space="0" w:color="FFFFFF"/>
                                    <w:right w:val="dashed" w:sz="2" w:space="0" w:color="FFFFFF"/>
                                  </w:divBdr>
                                </w:div>
                                <w:div w:id="901794146">
                                  <w:marLeft w:val="0"/>
                                  <w:marRight w:val="0"/>
                                  <w:marTop w:val="0"/>
                                  <w:marBottom w:val="0"/>
                                  <w:divBdr>
                                    <w:top w:val="dashed" w:sz="2" w:space="0" w:color="FFFFFF"/>
                                    <w:left w:val="dashed" w:sz="2" w:space="0" w:color="FFFFFF"/>
                                    <w:bottom w:val="dashed" w:sz="2" w:space="0" w:color="FFFFFF"/>
                                    <w:right w:val="dashed" w:sz="2" w:space="0" w:color="FFFFFF"/>
                                  </w:divBdr>
                                </w:div>
                                <w:div w:id="1534726615">
                                  <w:marLeft w:val="0"/>
                                  <w:marRight w:val="0"/>
                                  <w:marTop w:val="0"/>
                                  <w:marBottom w:val="0"/>
                                  <w:divBdr>
                                    <w:top w:val="dashed" w:sz="2" w:space="0" w:color="FFFFFF"/>
                                    <w:left w:val="dashed" w:sz="2" w:space="0" w:color="FFFFFF"/>
                                    <w:bottom w:val="dashed" w:sz="2" w:space="0" w:color="FFFFFF"/>
                                    <w:right w:val="dashed" w:sz="2" w:space="0" w:color="FFFFFF"/>
                                  </w:divBdr>
                                </w:div>
                                <w:div w:id="1818178944">
                                  <w:marLeft w:val="0"/>
                                  <w:marRight w:val="0"/>
                                  <w:marTop w:val="0"/>
                                  <w:marBottom w:val="0"/>
                                  <w:divBdr>
                                    <w:top w:val="dashed" w:sz="2" w:space="0" w:color="FFFFFF"/>
                                    <w:left w:val="dashed" w:sz="2" w:space="0" w:color="FFFFFF"/>
                                    <w:bottom w:val="dashed" w:sz="2" w:space="0" w:color="FFFFFF"/>
                                    <w:right w:val="dashed" w:sz="2" w:space="0" w:color="FFFFFF"/>
                                  </w:divBdr>
                                </w:div>
                                <w:div w:id="98062186">
                                  <w:marLeft w:val="0"/>
                                  <w:marRight w:val="0"/>
                                  <w:marTop w:val="0"/>
                                  <w:marBottom w:val="0"/>
                                  <w:divBdr>
                                    <w:top w:val="dashed" w:sz="2" w:space="0" w:color="FFFFFF"/>
                                    <w:left w:val="dashed" w:sz="2" w:space="0" w:color="FFFFFF"/>
                                    <w:bottom w:val="dashed" w:sz="2" w:space="0" w:color="FFFFFF"/>
                                    <w:right w:val="dashed" w:sz="2" w:space="0" w:color="FFFFFF"/>
                                  </w:divBdr>
                                </w:div>
                                <w:div w:id="1115174754">
                                  <w:marLeft w:val="0"/>
                                  <w:marRight w:val="0"/>
                                  <w:marTop w:val="0"/>
                                  <w:marBottom w:val="0"/>
                                  <w:divBdr>
                                    <w:top w:val="dashed" w:sz="2" w:space="0" w:color="FFFFFF"/>
                                    <w:left w:val="dashed" w:sz="2" w:space="0" w:color="FFFFFF"/>
                                    <w:bottom w:val="dashed" w:sz="2" w:space="0" w:color="FFFFFF"/>
                                    <w:right w:val="dashed" w:sz="2" w:space="0" w:color="FFFFFF"/>
                                  </w:divBdr>
                                </w:div>
                                <w:div w:id="1285310176">
                                  <w:marLeft w:val="0"/>
                                  <w:marRight w:val="0"/>
                                  <w:marTop w:val="0"/>
                                  <w:marBottom w:val="0"/>
                                  <w:divBdr>
                                    <w:top w:val="dashed" w:sz="2" w:space="0" w:color="FFFFFF"/>
                                    <w:left w:val="dashed" w:sz="2" w:space="0" w:color="FFFFFF"/>
                                    <w:bottom w:val="dashed" w:sz="2" w:space="0" w:color="FFFFFF"/>
                                    <w:right w:val="dashed" w:sz="2" w:space="0" w:color="FFFFFF"/>
                                  </w:divBdr>
                                </w:div>
                                <w:div w:id="600188755">
                                  <w:marLeft w:val="0"/>
                                  <w:marRight w:val="0"/>
                                  <w:marTop w:val="0"/>
                                  <w:marBottom w:val="0"/>
                                  <w:divBdr>
                                    <w:top w:val="dashed" w:sz="2" w:space="0" w:color="FFFFFF"/>
                                    <w:left w:val="dashed" w:sz="2" w:space="0" w:color="FFFFFF"/>
                                    <w:bottom w:val="dashed" w:sz="2" w:space="0" w:color="FFFFFF"/>
                                    <w:right w:val="dashed" w:sz="2" w:space="0" w:color="FFFFFF"/>
                                  </w:divBdr>
                                </w:div>
                                <w:div w:id="874582896">
                                  <w:marLeft w:val="0"/>
                                  <w:marRight w:val="0"/>
                                  <w:marTop w:val="0"/>
                                  <w:marBottom w:val="0"/>
                                  <w:divBdr>
                                    <w:top w:val="dashed" w:sz="2" w:space="0" w:color="FFFFFF"/>
                                    <w:left w:val="dashed" w:sz="2" w:space="0" w:color="FFFFFF"/>
                                    <w:bottom w:val="dashed" w:sz="2" w:space="0" w:color="FFFFFF"/>
                                    <w:right w:val="dashed" w:sz="2" w:space="0" w:color="FFFFFF"/>
                                  </w:divBdr>
                                </w:div>
                                <w:div w:id="1137257314">
                                  <w:marLeft w:val="0"/>
                                  <w:marRight w:val="0"/>
                                  <w:marTop w:val="0"/>
                                  <w:marBottom w:val="0"/>
                                  <w:divBdr>
                                    <w:top w:val="dashed" w:sz="2" w:space="0" w:color="FFFFFF"/>
                                    <w:left w:val="dashed" w:sz="2" w:space="0" w:color="FFFFFF"/>
                                    <w:bottom w:val="dashed" w:sz="2" w:space="0" w:color="FFFFFF"/>
                                    <w:right w:val="dashed" w:sz="2" w:space="0" w:color="FFFFFF"/>
                                  </w:divBdr>
                                </w:div>
                                <w:div w:id="1579903563">
                                  <w:marLeft w:val="0"/>
                                  <w:marRight w:val="0"/>
                                  <w:marTop w:val="0"/>
                                  <w:marBottom w:val="0"/>
                                  <w:divBdr>
                                    <w:top w:val="dashed" w:sz="2" w:space="0" w:color="FFFFFF"/>
                                    <w:left w:val="dashed" w:sz="2" w:space="0" w:color="FFFFFF"/>
                                    <w:bottom w:val="dashed" w:sz="2" w:space="0" w:color="FFFFFF"/>
                                    <w:right w:val="dashed" w:sz="2" w:space="0" w:color="FFFFFF"/>
                                  </w:divBdr>
                                </w:div>
                                <w:div w:id="1699351311">
                                  <w:marLeft w:val="0"/>
                                  <w:marRight w:val="0"/>
                                  <w:marTop w:val="0"/>
                                  <w:marBottom w:val="0"/>
                                  <w:divBdr>
                                    <w:top w:val="none" w:sz="0" w:space="0" w:color="auto"/>
                                    <w:left w:val="none" w:sz="0" w:space="0" w:color="auto"/>
                                    <w:bottom w:val="none" w:sz="0" w:space="0" w:color="auto"/>
                                    <w:right w:val="none" w:sz="0" w:space="0" w:color="auto"/>
                                  </w:divBdr>
                                </w:div>
                                <w:div w:id="1087582293">
                                  <w:marLeft w:val="0"/>
                                  <w:marRight w:val="0"/>
                                  <w:marTop w:val="0"/>
                                  <w:marBottom w:val="0"/>
                                  <w:divBdr>
                                    <w:top w:val="dashed" w:sz="2" w:space="0" w:color="FFFFFF"/>
                                    <w:left w:val="dashed" w:sz="2" w:space="0" w:color="FFFFFF"/>
                                    <w:bottom w:val="dashed" w:sz="2" w:space="0" w:color="FFFFFF"/>
                                    <w:right w:val="dashed" w:sz="2" w:space="0" w:color="FFFFFF"/>
                                  </w:divBdr>
                                </w:div>
                                <w:div w:id="896210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581991550">
      <w:bodyDiv w:val="1"/>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225"/>
          <w:marRight w:val="225"/>
          <w:marTop w:val="225"/>
          <w:marBottom w:val="225"/>
          <w:divBdr>
            <w:top w:val="none" w:sz="0" w:space="0" w:color="auto"/>
            <w:left w:val="none" w:sz="0" w:space="0" w:color="auto"/>
            <w:bottom w:val="none" w:sz="0" w:space="0" w:color="auto"/>
            <w:right w:val="none" w:sz="0" w:space="0" w:color="auto"/>
          </w:divBdr>
          <w:divsChild>
            <w:div w:id="484080538">
              <w:marLeft w:val="0"/>
              <w:marRight w:val="0"/>
              <w:marTop w:val="0"/>
              <w:marBottom w:val="0"/>
              <w:divBdr>
                <w:top w:val="single" w:sz="6" w:space="11" w:color="EBEBEB"/>
                <w:left w:val="single" w:sz="6" w:space="11" w:color="EBEBEB"/>
                <w:bottom w:val="single" w:sz="6" w:space="11" w:color="EBEBEB"/>
                <w:right w:val="single" w:sz="6" w:space="11" w:color="EBEBEB"/>
              </w:divBdr>
              <w:divsChild>
                <w:div w:id="2081246945">
                  <w:marLeft w:val="0"/>
                  <w:marRight w:val="0"/>
                  <w:marTop w:val="0"/>
                  <w:marBottom w:val="0"/>
                  <w:divBdr>
                    <w:top w:val="none" w:sz="0" w:space="0" w:color="auto"/>
                    <w:left w:val="none" w:sz="0" w:space="0" w:color="auto"/>
                    <w:bottom w:val="none" w:sz="0" w:space="0" w:color="auto"/>
                    <w:right w:val="none" w:sz="0" w:space="0" w:color="auto"/>
                  </w:divBdr>
                  <w:divsChild>
                    <w:div w:id="1569420132">
                      <w:marLeft w:val="0"/>
                      <w:marRight w:val="0"/>
                      <w:marTop w:val="0"/>
                      <w:marBottom w:val="0"/>
                      <w:divBdr>
                        <w:top w:val="none" w:sz="0" w:space="0" w:color="auto"/>
                        <w:left w:val="none" w:sz="0" w:space="0" w:color="auto"/>
                        <w:bottom w:val="none" w:sz="0" w:space="0" w:color="auto"/>
                        <w:right w:val="none" w:sz="0" w:space="0" w:color="auto"/>
                      </w:divBdr>
                      <w:divsChild>
                        <w:div w:id="1706514948">
                          <w:marLeft w:val="0"/>
                          <w:marRight w:val="0"/>
                          <w:marTop w:val="0"/>
                          <w:marBottom w:val="0"/>
                          <w:divBdr>
                            <w:top w:val="dashed" w:sz="2" w:space="0" w:color="FFFFFF"/>
                            <w:left w:val="dashed" w:sz="2" w:space="0" w:color="FFFFFF"/>
                            <w:bottom w:val="dashed" w:sz="2" w:space="0" w:color="FFFFFF"/>
                            <w:right w:val="dashed" w:sz="2" w:space="0" w:color="FFFFFF"/>
                          </w:divBdr>
                          <w:divsChild>
                            <w:div w:id="954558978">
                              <w:marLeft w:val="0"/>
                              <w:marRight w:val="0"/>
                              <w:marTop w:val="0"/>
                              <w:marBottom w:val="0"/>
                              <w:divBdr>
                                <w:top w:val="dashed" w:sz="2" w:space="0" w:color="FFFFFF"/>
                                <w:left w:val="dashed" w:sz="2" w:space="0" w:color="FFFFFF"/>
                                <w:bottom w:val="dashed" w:sz="2" w:space="0" w:color="FFFFFF"/>
                                <w:right w:val="dashed" w:sz="2" w:space="0" w:color="FFFFFF"/>
                              </w:divBdr>
                              <w:divsChild>
                                <w:div w:id="1882281733">
                                  <w:marLeft w:val="0"/>
                                  <w:marRight w:val="0"/>
                                  <w:marTop w:val="0"/>
                                  <w:marBottom w:val="0"/>
                                  <w:divBdr>
                                    <w:top w:val="dashed" w:sz="2" w:space="0" w:color="FFFFFF"/>
                                    <w:left w:val="dashed" w:sz="2" w:space="0" w:color="FFFFFF"/>
                                    <w:bottom w:val="dashed" w:sz="2" w:space="0" w:color="FFFFFF"/>
                                    <w:right w:val="dashed" w:sz="2" w:space="0" w:color="FFFFFF"/>
                                  </w:divBdr>
                                </w:div>
                                <w:div w:id="648750495">
                                  <w:marLeft w:val="0"/>
                                  <w:marRight w:val="0"/>
                                  <w:marTop w:val="0"/>
                                  <w:marBottom w:val="0"/>
                                  <w:divBdr>
                                    <w:top w:val="dashed" w:sz="2" w:space="0" w:color="FFFFFF"/>
                                    <w:left w:val="dashed" w:sz="2" w:space="0" w:color="FFFFFF"/>
                                    <w:bottom w:val="dashed" w:sz="2" w:space="0" w:color="FFFFFF"/>
                                    <w:right w:val="dashed" w:sz="2" w:space="0" w:color="FFFFFF"/>
                                  </w:divBdr>
                                  <w:divsChild>
                                    <w:div w:id="1869835355">
                                      <w:marLeft w:val="0"/>
                                      <w:marRight w:val="0"/>
                                      <w:marTop w:val="0"/>
                                      <w:marBottom w:val="0"/>
                                      <w:divBdr>
                                        <w:top w:val="dashed" w:sz="2" w:space="0" w:color="FFFFFF"/>
                                        <w:left w:val="dashed" w:sz="2" w:space="0" w:color="FFFFFF"/>
                                        <w:bottom w:val="dashed" w:sz="2" w:space="0" w:color="FFFFFF"/>
                                        <w:right w:val="dashed" w:sz="2" w:space="0" w:color="FFFFFF"/>
                                      </w:divBdr>
                                    </w:div>
                                    <w:div w:id="177895948">
                                      <w:marLeft w:val="0"/>
                                      <w:marRight w:val="0"/>
                                      <w:marTop w:val="0"/>
                                      <w:marBottom w:val="0"/>
                                      <w:divBdr>
                                        <w:top w:val="dashed" w:sz="2" w:space="0" w:color="FFFFFF"/>
                                        <w:left w:val="dashed" w:sz="2" w:space="0" w:color="FFFFFF"/>
                                        <w:bottom w:val="dashed" w:sz="2" w:space="0" w:color="FFFFFF"/>
                                        <w:right w:val="dashed" w:sz="2" w:space="0" w:color="FFFFFF"/>
                                      </w:divBdr>
                                    </w:div>
                                    <w:div w:id="1036542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701057">
                                  <w:marLeft w:val="0"/>
                                  <w:marRight w:val="0"/>
                                  <w:marTop w:val="0"/>
                                  <w:marBottom w:val="0"/>
                                  <w:divBdr>
                                    <w:top w:val="dashed" w:sz="2" w:space="0" w:color="FFFFFF"/>
                                    <w:left w:val="dashed" w:sz="2" w:space="0" w:color="FFFFFF"/>
                                    <w:bottom w:val="dashed" w:sz="2" w:space="0" w:color="FFFFFF"/>
                                    <w:right w:val="dashed" w:sz="2" w:space="0" w:color="FFFFFF"/>
                                  </w:divBdr>
                                </w:div>
                                <w:div w:id="1051419534">
                                  <w:marLeft w:val="0"/>
                                  <w:marRight w:val="0"/>
                                  <w:marTop w:val="0"/>
                                  <w:marBottom w:val="0"/>
                                  <w:divBdr>
                                    <w:top w:val="dashed" w:sz="2" w:space="0" w:color="FFFFFF"/>
                                    <w:left w:val="dashed" w:sz="2" w:space="0" w:color="FFFFFF"/>
                                    <w:bottom w:val="dashed" w:sz="2" w:space="0" w:color="FFFFFF"/>
                                    <w:right w:val="dashed" w:sz="2" w:space="0" w:color="FFFFFF"/>
                                  </w:divBdr>
                                  <w:divsChild>
                                    <w:div w:id="1024787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804781">
                                  <w:marLeft w:val="0"/>
                                  <w:marRight w:val="0"/>
                                  <w:marTop w:val="0"/>
                                  <w:marBottom w:val="0"/>
                                  <w:divBdr>
                                    <w:top w:val="dashed" w:sz="2" w:space="0" w:color="FFFFFF"/>
                                    <w:left w:val="dashed" w:sz="2" w:space="0" w:color="FFFFFF"/>
                                    <w:bottom w:val="dashed" w:sz="2" w:space="0" w:color="FFFFFF"/>
                                    <w:right w:val="dashed" w:sz="2" w:space="0" w:color="FFFFFF"/>
                                  </w:divBdr>
                                </w:div>
                                <w:div w:id="1723745036">
                                  <w:marLeft w:val="0"/>
                                  <w:marRight w:val="0"/>
                                  <w:marTop w:val="0"/>
                                  <w:marBottom w:val="0"/>
                                  <w:divBdr>
                                    <w:top w:val="dashed" w:sz="2" w:space="0" w:color="FFFFFF"/>
                                    <w:left w:val="dashed" w:sz="2" w:space="0" w:color="FFFFFF"/>
                                    <w:bottom w:val="dashed" w:sz="2" w:space="0" w:color="FFFFFF"/>
                                    <w:right w:val="dashed" w:sz="2" w:space="0" w:color="FFFFFF"/>
                                  </w:divBdr>
                                  <w:divsChild>
                                    <w:div w:id="1557546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16762270">
      <w:bodyDiv w:val="1"/>
      <w:marLeft w:val="0"/>
      <w:marRight w:val="0"/>
      <w:marTop w:val="0"/>
      <w:marBottom w:val="0"/>
      <w:divBdr>
        <w:top w:val="none" w:sz="0" w:space="0" w:color="auto"/>
        <w:left w:val="none" w:sz="0" w:space="0" w:color="auto"/>
        <w:bottom w:val="none" w:sz="0" w:space="0" w:color="auto"/>
        <w:right w:val="none" w:sz="0" w:space="0" w:color="auto"/>
      </w:divBdr>
      <w:divsChild>
        <w:div w:id="249317976">
          <w:marLeft w:val="225"/>
          <w:marRight w:val="225"/>
          <w:marTop w:val="225"/>
          <w:marBottom w:val="225"/>
          <w:divBdr>
            <w:top w:val="none" w:sz="0" w:space="0" w:color="auto"/>
            <w:left w:val="none" w:sz="0" w:space="0" w:color="auto"/>
            <w:bottom w:val="none" w:sz="0" w:space="0" w:color="auto"/>
            <w:right w:val="none" w:sz="0" w:space="0" w:color="auto"/>
          </w:divBdr>
          <w:divsChild>
            <w:div w:id="1428429793">
              <w:marLeft w:val="0"/>
              <w:marRight w:val="0"/>
              <w:marTop w:val="0"/>
              <w:marBottom w:val="0"/>
              <w:divBdr>
                <w:top w:val="single" w:sz="6" w:space="11" w:color="EBEBEB"/>
                <w:left w:val="single" w:sz="6" w:space="11" w:color="EBEBEB"/>
                <w:bottom w:val="single" w:sz="6" w:space="11" w:color="EBEBEB"/>
                <w:right w:val="single" w:sz="6" w:space="11" w:color="EBEBEB"/>
              </w:divBdr>
              <w:divsChild>
                <w:div w:id="778838084">
                  <w:marLeft w:val="0"/>
                  <w:marRight w:val="0"/>
                  <w:marTop w:val="0"/>
                  <w:marBottom w:val="0"/>
                  <w:divBdr>
                    <w:top w:val="none" w:sz="0" w:space="0" w:color="auto"/>
                    <w:left w:val="none" w:sz="0" w:space="0" w:color="auto"/>
                    <w:bottom w:val="none" w:sz="0" w:space="0" w:color="auto"/>
                    <w:right w:val="none" w:sz="0" w:space="0" w:color="auto"/>
                  </w:divBdr>
                  <w:divsChild>
                    <w:div w:id="199511060">
                      <w:marLeft w:val="0"/>
                      <w:marRight w:val="0"/>
                      <w:marTop w:val="0"/>
                      <w:marBottom w:val="0"/>
                      <w:divBdr>
                        <w:top w:val="none" w:sz="0" w:space="0" w:color="auto"/>
                        <w:left w:val="none" w:sz="0" w:space="0" w:color="auto"/>
                        <w:bottom w:val="none" w:sz="0" w:space="0" w:color="auto"/>
                        <w:right w:val="none" w:sz="0" w:space="0" w:color="auto"/>
                      </w:divBdr>
                      <w:divsChild>
                        <w:div w:id="1443960647">
                          <w:marLeft w:val="0"/>
                          <w:marRight w:val="0"/>
                          <w:marTop w:val="0"/>
                          <w:marBottom w:val="0"/>
                          <w:divBdr>
                            <w:top w:val="dashed" w:sz="2" w:space="0" w:color="FFFFFF"/>
                            <w:left w:val="dashed" w:sz="2" w:space="0" w:color="FFFFFF"/>
                            <w:bottom w:val="dashed" w:sz="2" w:space="0" w:color="FFFFFF"/>
                            <w:right w:val="dashed" w:sz="2" w:space="0" w:color="FFFFFF"/>
                          </w:divBdr>
                          <w:divsChild>
                            <w:div w:id="1981492793">
                              <w:marLeft w:val="0"/>
                              <w:marRight w:val="0"/>
                              <w:marTop w:val="0"/>
                              <w:marBottom w:val="0"/>
                              <w:divBdr>
                                <w:top w:val="dashed" w:sz="2" w:space="0" w:color="FFFFFF"/>
                                <w:left w:val="dashed" w:sz="2" w:space="0" w:color="FFFFFF"/>
                                <w:bottom w:val="dashed" w:sz="2" w:space="0" w:color="FFFFFF"/>
                                <w:right w:val="dashed" w:sz="2" w:space="0" w:color="FFFFFF"/>
                              </w:divBdr>
                              <w:divsChild>
                                <w:div w:id="1906211339">
                                  <w:marLeft w:val="0"/>
                                  <w:marRight w:val="0"/>
                                  <w:marTop w:val="0"/>
                                  <w:marBottom w:val="0"/>
                                  <w:divBdr>
                                    <w:top w:val="dashed" w:sz="2" w:space="0" w:color="FFFFFF"/>
                                    <w:left w:val="dashed" w:sz="2" w:space="0" w:color="FFFFFF"/>
                                    <w:bottom w:val="dashed" w:sz="2" w:space="0" w:color="FFFFFF"/>
                                    <w:right w:val="dashed" w:sz="2" w:space="0" w:color="FFFFFF"/>
                                  </w:divBdr>
                                </w:div>
                                <w:div w:id="805007845">
                                  <w:marLeft w:val="0"/>
                                  <w:marRight w:val="0"/>
                                  <w:marTop w:val="0"/>
                                  <w:marBottom w:val="0"/>
                                  <w:divBdr>
                                    <w:top w:val="dashed" w:sz="2" w:space="0" w:color="FFFFFF"/>
                                    <w:left w:val="dashed" w:sz="2" w:space="0" w:color="FFFFFF"/>
                                    <w:bottom w:val="dashed" w:sz="2" w:space="0" w:color="FFFFFF"/>
                                    <w:right w:val="dashed" w:sz="2" w:space="0" w:color="FFFFFF"/>
                                  </w:divBdr>
                                  <w:divsChild>
                                    <w:div w:id="560403618">
                                      <w:marLeft w:val="0"/>
                                      <w:marRight w:val="0"/>
                                      <w:marTop w:val="0"/>
                                      <w:marBottom w:val="0"/>
                                      <w:divBdr>
                                        <w:top w:val="dashed" w:sz="2" w:space="0" w:color="FFFFFF"/>
                                        <w:left w:val="dashed" w:sz="2" w:space="0" w:color="FFFFFF"/>
                                        <w:bottom w:val="dashed" w:sz="2" w:space="0" w:color="FFFFFF"/>
                                        <w:right w:val="dashed" w:sz="2" w:space="0" w:color="FFFFFF"/>
                                      </w:divBdr>
                                    </w:div>
                                    <w:div w:id="1235120938">
                                      <w:marLeft w:val="0"/>
                                      <w:marRight w:val="0"/>
                                      <w:marTop w:val="0"/>
                                      <w:marBottom w:val="0"/>
                                      <w:divBdr>
                                        <w:top w:val="dashed" w:sz="2" w:space="0" w:color="FFFFFF"/>
                                        <w:left w:val="dashed" w:sz="2" w:space="0" w:color="FFFFFF"/>
                                        <w:bottom w:val="dashed" w:sz="2" w:space="0" w:color="FFFFFF"/>
                                        <w:right w:val="dashed" w:sz="2" w:space="0" w:color="FFFFFF"/>
                                      </w:divBdr>
                                      <w:divsChild>
                                        <w:div w:id="628241860">
                                          <w:marLeft w:val="0"/>
                                          <w:marRight w:val="0"/>
                                          <w:marTop w:val="0"/>
                                          <w:marBottom w:val="0"/>
                                          <w:divBdr>
                                            <w:top w:val="dashed" w:sz="2" w:space="0" w:color="FFFFFF"/>
                                            <w:left w:val="dashed" w:sz="2" w:space="0" w:color="FFFFFF"/>
                                            <w:bottom w:val="dashed" w:sz="2" w:space="0" w:color="FFFFFF"/>
                                            <w:right w:val="dashed" w:sz="2" w:space="0" w:color="FFFFFF"/>
                                          </w:divBdr>
                                        </w:div>
                                        <w:div w:id="843477802">
                                          <w:marLeft w:val="0"/>
                                          <w:marRight w:val="0"/>
                                          <w:marTop w:val="0"/>
                                          <w:marBottom w:val="0"/>
                                          <w:divBdr>
                                            <w:top w:val="dashed" w:sz="2" w:space="0" w:color="FFFFFF"/>
                                            <w:left w:val="dashed" w:sz="2" w:space="0" w:color="FFFFFF"/>
                                            <w:bottom w:val="dashed" w:sz="2" w:space="0" w:color="FFFFFF"/>
                                            <w:right w:val="dashed" w:sz="2" w:space="0" w:color="FFFFFF"/>
                                          </w:divBdr>
                                        </w:div>
                                        <w:div w:id="992295021">
                                          <w:marLeft w:val="0"/>
                                          <w:marRight w:val="0"/>
                                          <w:marTop w:val="0"/>
                                          <w:marBottom w:val="0"/>
                                          <w:divBdr>
                                            <w:top w:val="dashed" w:sz="2" w:space="0" w:color="FFFFFF"/>
                                            <w:left w:val="dashed" w:sz="2" w:space="0" w:color="FFFFFF"/>
                                            <w:bottom w:val="dashed" w:sz="2" w:space="0" w:color="FFFFFF"/>
                                            <w:right w:val="dashed" w:sz="2" w:space="0" w:color="FFFFFF"/>
                                          </w:divBdr>
                                        </w:div>
                                        <w:div w:id="1341931490">
                                          <w:marLeft w:val="0"/>
                                          <w:marRight w:val="0"/>
                                          <w:marTop w:val="0"/>
                                          <w:marBottom w:val="0"/>
                                          <w:divBdr>
                                            <w:top w:val="dashed" w:sz="2" w:space="0" w:color="FFFFFF"/>
                                            <w:left w:val="dashed" w:sz="2" w:space="0" w:color="FFFFFF"/>
                                            <w:bottom w:val="dashed" w:sz="2" w:space="0" w:color="FFFFFF"/>
                                            <w:right w:val="dashed" w:sz="2" w:space="0" w:color="FFFFFF"/>
                                          </w:divBdr>
                                        </w:div>
                                        <w:div w:id="1698041670">
                                          <w:marLeft w:val="0"/>
                                          <w:marRight w:val="0"/>
                                          <w:marTop w:val="0"/>
                                          <w:marBottom w:val="0"/>
                                          <w:divBdr>
                                            <w:top w:val="dashed" w:sz="2" w:space="0" w:color="FFFFFF"/>
                                            <w:left w:val="dashed" w:sz="2" w:space="0" w:color="FFFFFF"/>
                                            <w:bottom w:val="dashed" w:sz="2" w:space="0" w:color="FFFFFF"/>
                                            <w:right w:val="dashed" w:sz="2" w:space="0" w:color="FFFFFF"/>
                                          </w:divBdr>
                                        </w:div>
                                        <w:div w:id="155846468">
                                          <w:marLeft w:val="0"/>
                                          <w:marRight w:val="0"/>
                                          <w:marTop w:val="0"/>
                                          <w:marBottom w:val="0"/>
                                          <w:divBdr>
                                            <w:top w:val="dashed" w:sz="2" w:space="0" w:color="FFFFFF"/>
                                            <w:left w:val="dashed" w:sz="2" w:space="0" w:color="FFFFFF"/>
                                            <w:bottom w:val="dashed" w:sz="2" w:space="0" w:color="FFFFFF"/>
                                            <w:right w:val="dashed" w:sz="2" w:space="0" w:color="FFFFFF"/>
                                          </w:divBdr>
                                        </w:div>
                                        <w:div w:id="1317999257">
                                          <w:marLeft w:val="0"/>
                                          <w:marRight w:val="0"/>
                                          <w:marTop w:val="0"/>
                                          <w:marBottom w:val="0"/>
                                          <w:divBdr>
                                            <w:top w:val="dashed" w:sz="2" w:space="0" w:color="FFFFFF"/>
                                            <w:left w:val="dashed" w:sz="2" w:space="0" w:color="FFFFFF"/>
                                            <w:bottom w:val="dashed" w:sz="2" w:space="0" w:color="FFFFFF"/>
                                            <w:right w:val="dashed" w:sz="2" w:space="0" w:color="FFFFFF"/>
                                          </w:divBdr>
                                        </w:div>
                                        <w:div w:id="186873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638654333">
      <w:bodyDiv w:val="1"/>
      <w:marLeft w:val="0"/>
      <w:marRight w:val="0"/>
      <w:marTop w:val="0"/>
      <w:marBottom w:val="0"/>
      <w:divBdr>
        <w:top w:val="none" w:sz="0" w:space="0" w:color="auto"/>
        <w:left w:val="none" w:sz="0" w:space="0" w:color="auto"/>
        <w:bottom w:val="none" w:sz="0" w:space="0" w:color="auto"/>
        <w:right w:val="none" w:sz="0" w:space="0" w:color="auto"/>
      </w:divBdr>
      <w:divsChild>
        <w:div w:id="1357855205">
          <w:marLeft w:val="225"/>
          <w:marRight w:val="225"/>
          <w:marTop w:val="225"/>
          <w:marBottom w:val="225"/>
          <w:divBdr>
            <w:top w:val="none" w:sz="0" w:space="0" w:color="auto"/>
            <w:left w:val="none" w:sz="0" w:space="0" w:color="auto"/>
            <w:bottom w:val="none" w:sz="0" w:space="0" w:color="auto"/>
            <w:right w:val="none" w:sz="0" w:space="0" w:color="auto"/>
          </w:divBdr>
          <w:divsChild>
            <w:div w:id="1111976019">
              <w:marLeft w:val="0"/>
              <w:marRight w:val="0"/>
              <w:marTop w:val="0"/>
              <w:marBottom w:val="0"/>
              <w:divBdr>
                <w:top w:val="single" w:sz="6" w:space="11" w:color="EBEBEB"/>
                <w:left w:val="single" w:sz="6" w:space="11" w:color="EBEBEB"/>
                <w:bottom w:val="single" w:sz="6" w:space="11" w:color="EBEBEB"/>
                <w:right w:val="single" w:sz="6" w:space="11" w:color="EBEBEB"/>
              </w:divBdr>
              <w:divsChild>
                <w:div w:id="665128092">
                  <w:marLeft w:val="0"/>
                  <w:marRight w:val="0"/>
                  <w:marTop w:val="0"/>
                  <w:marBottom w:val="0"/>
                  <w:divBdr>
                    <w:top w:val="none" w:sz="0" w:space="0" w:color="auto"/>
                    <w:left w:val="none" w:sz="0" w:space="0" w:color="auto"/>
                    <w:bottom w:val="none" w:sz="0" w:space="0" w:color="auto"/>
                    <w:right w:val="none" w:sz="0" w:space="0" w:color="auto"/>
                  </w:divBdr>
                  <w:divsChild>
                    <w:div w:id="1079208518">
                      <w:marLeft w:val="0"/>
                      <w:marRight w:val="0"/>
                      <w:marTop w:val="0"/>
                      <w:marBottom w:val="0"/>
                      <w:divBdr>
                        <w:top w:val="none" w:sz="0" w:space="0" w:color="auto"/>
                        <w:left w:val="none" w:sz="0" w:space="0" w:color="auto"/>
                        <w:bottom w:val="none" w:sz="0" w:space="0" w:color="auto"/>
                        <w:right w:val="none" w:sz="0" w:space="0" w:color="auto"/>
                      </w:divBdr>
                      <w:divsChild>
                        <w:div w:id="1480922939">
                          <w:marLeft w:val="0"/>
                          <w:marRight w:val="0"/>
                          <w:marTop w:val="0"/>
                          <w:marBottom w:val="0"/>
                          <w:divBdr>
                            <w:top w:val="dashed" w:sz="2" w:space="0" w:color="FFFFFF"/>
                            <w:left w:val="dashed" w:sz="2" w:space="0" w:color="FFFFFF"/>
                            <w:bottom w:val="dashed" w:sz="2" w:space="0" w:color="FFFFFF"/>
                            <w:right w:val="dashed" w:sz="2" w:space="0" w:color="FFFFFF"/>
                          </w:divBdr>
                          <w:divsChild>
                            <w:div w:id="449128477">
                              <w:marLeft w:val="0"/>
                              <w:marRight w:val="0"/>
                              <w:marTop w:val="0"/>
                              <w:marBottom w:val="0"/>
                              <w:divBdr>
                                <w:top w:val="dashed" w:sz="2" w:space="0" w:color="FFFFFF"/>
                                <w:left w:val="dashed" w:sz="2" w:space="0" w:color="FFFFFF"/>
                                <w:bottom w:val="dashed" w:sz="2" w:space="0" w:color="FFFFFF"/>
                                <w:right w:val="dashed" w:sz="2" w:space="0" w:color="FFFFFF"/>
                              </w:divBdr>
                            </w:div>
                            <w:div w:id="144663788">
                              <w:marLeft w:val="0"/>
                              <w:marRight w:val="0"/>
                              <w:marTop w:val="0"/>
                              <w:marBottom w:val="0"/>
                              <w:divBdr>
                                <w:top w:val="dashed" w:sz="2" w:space="0" w:color="FFFFFF"/>
                                <w:left w:val="dashed" w:sz="2" w:space="0" w:color="FFFFFF"/>
                                <w:bottom w:val="dashed" w:sz="2" w:space="0" w:color="FFFFFF"/>
                                <w:right w:val="dashed" w:sz="2" w:space="0" w:color="FFFFFF"/>
                              </w:divBdr>
                              <w:divsChild>
                                <w:div w:id="1908495249">
                                  <w:marLeft w:val="0"/>
                                  <w:marRight w:val="0"/>
                                  <w:marTop w:val="0"/>
                                  <w:marBottom w:val="0"/>
                                  <w:divBdr>
                                    <w:top w:val="dashed" w:sz="2" w:space="0" w:color="FFFFFF"/>
                                    <w:left w:val="dashed" w:sz="2" w:space="0" w:color="FFFFFF"/>
                                    <w:bottom w:val="dashed" w:sz="2" w:space="0" w:color="FFFFFF"/>
                                    <w:right w:val="dashed" w:sz="2" w:space="0" w:color="FFFFFF"/>
                                  </w:divBdr>
                                </w:div>
                                <w:div w:id="244653890">
                                  <w:marLeft w:val="0"/>
                                  <w:marRight w:val="0"/>
                                  <w:marTop w:val="0"/>
                                  <w:marBottom w:val="0"/>
                                  <w:divBdr>
                                    <w:top w:val="dashed" w:sz="2" w:space="0" w:color="FFFFFF"/>
                                    <w:left w:val="dashed" w:sz="2" w:space="0" w:color="FFFFFF"/>
                                    <w:bottom w:val="dashed" w:sz="2" w:space="0" w:color="FFFFFF"/>
                                    <w:right w:val="dashed" w:sz="2" w:space="0" w:color="FFFFFF"/>
                                  </w:divBdr>
                                </w:div>
                                <w:div w:id="1053038797">
                                  <w:marLeft w:val="0"/>
                                  <w:marRight w:val="0"/>
                                  <w:marTop w:val="0"/>
                                  <w:marBottom w:val="0"/>
                                  <w:divBdr>
                                    <w:top w:val="dashed" w:sz="2" w:space="0" w:color="FFFFFF"/>
                                    <w:left w:val="dashed" w:sz="2" w:space="0" w:color="FFFFFF"/>
                                    <w:bottom w:val="dashed" w:sz="2" w:space="0" w:color="FFFFFF"/>
                                    <w:right w:val="dashed" w:sz="2" w:space="0" w:color="FFFFFF"/>
                                  </w:divBdr>
                                </w:div>
                                <w:div w:id="1996183974">
                                  <w:marLeft w:val="0"/>
                                  <w:marRight w:val="0"/>
                                  <w:marTop w:val="0"/>
                                  <w:marBottom w:val="0"/>
                                  <w:divBdr>
                                    <w:top w:val="dashed" w:sz="2" w:space="0" w:color="FFFFFF"/>
                                    <w:left w:val="dashed" w:sz="2" w:space="0" w:color="FFFFFF"/>
                                    <w:bottom w:val="dashed" w:sz="2" w:space="0" w:color="FFFFFF"/>
                                    <w:right w:val="dashed" w:sz="2" w:space="0" w:color="FFFFFF"/>
                                  </w:divBdr>
                                </w:div>
                                <w:div w:id="1405493773">
                                  <w:marLeft w:val="0"/>
                                  <w:marRight w:val="0"/>
                                  <w:marTop w:val="0"/>
                                  <w:marBottom w:val="0"/>
                                  <w:divBdr>
                                    <w:top w:val="dashed" w:sz="2" w:space="0" w:color="FFFFFF"/>
                                    <w:left w:val="dashed" w:sz="2" w:space="0" w:color="FFFFFF"/>
                                    <w:bottom w:val="dashed" w:sz="2" w:space="0" w:color="FFFFFF"/>
                                    <w:right w:val="dashed" w:sz="2" w:space="0" w:color="FFFFFF"/>
                                  </w:divBdr>
                                </w:div>
                                <w:div w:id="1756591735">
                                  <w:marLeft w:val="0"/>
                                  <w:marRight w:val="0"/>
                                  <w:marTop w:val="0"/>
                                  <w:marBottom w:val="0"/>
                                  <w:divBdr>
                                    <w:top w:val="dashed" w:sz="2" w:space="0" w:color="FFFFFF"/>
                                    <w:left w:val="dashed" w:sz="2" w:space="0" w:color="FFFFFF"/>
                                    <w:bottom w:val="dashed" w:sz="2" w:space="0" w:color="FFFFFF"/>
                                    <w:right w:val="dashed" w:sz="2" w:space="0" w:color="FFFFFF"/>
                                  </w:divBdr>
                                </w:div>
                                <w:div w:id="1574008702">
                                  <w:marLeft w:val="0"/>
                                  <w:marRight w:val="0"/>
                                  <w:marTop w:val="0"/>
                                  <w:marBottom w:val="0"/>
                                  <w:divBdr>
                                    <w:top w:val="dashed" w:sz="2" w:space="0" w:color="FFFFFF"/>
                                    <w:left w:val="dashed" w:sz="2" w:space="0" w:color="FFFFFF"/>
                                    <w:bottom w:val="dashed" w:sz="2" w:space="0" w:color="FFFFFF"/>
                                    <w:right w:val="dashed" w:sz="2" w:space="0" w:color="FFFFFF"/>
                                  </w:divBdr>
                                </w:div>
                                <w:div w:id="1504206383">
                                  <w:marLeft w:val="0"/>
                                  <w:marRight w:val="0"/>
                                  <w:marTop w:val="0"/>
                                  <w:marBottom w:val="0"/>
                                  <w:divBdr>
                                    <w:top w:val="dashed" w:sz="2" w:space="0" w:color="FFFFFF"/>
                                    <w:left w:val="dashed" w:sz="2" w:space="0" w:color="FFFFFF"/>
                                    <w:bottom w:val="dashed" w:sz="2" w:space="0" w:color="FFFFFF"/>
                                    <w:right w:val="dashed" w:sz="2" w:space="0" w:color="FFFFFF"/>
                                  </w:divBdr>
                                </w:div>
                                <w:div w:id="1575773009">
                                  <w:marLeft w:val="0"/>
                                  <w:marRight w:val="0"/>
                                  <w:marTop w:val="0"/>
                                  <w:marBottom w:val="0"/>
                                  <w:divBdr>
                                    <w:top w:val="dashed" w:sz="2" w:space="0" w:color="FFFFFF"/>
                                    <w:left w:val="dashed" w:sz="2" w:space="0" w:color="FFFFFF"/>
                                    <w:bottom w:val="dashed" w:sz="2" w:space="0" w:color="FFFFFF"/>
                                    <w:right w:val="dashed" w:sz="2" w:space="0" w:color="FFFFFF"/>
                                  </w:divBdr>
                                </w:div>
                                <w:div w:id="1279796087">
                                  <w:marLeft w:val="0"/>
                                  <w:marRight w:val="0"/>
                                  <w:marTop w:val="0"/>
                                  <w:marBottom w:val="0"/>
                                  <w:divBdr>
                                    <w:top w:val="dashed" w:sz="2" w:space="0" w:color="FFFFFF"/>
                                    <w:left w:val="dashed" w:sz="2" w:space="0" w:color="FFFFFF"/>
                                    <w:bottom w:val="dashed" w:sz="2" w:space="0" w:color="FFFFFF"/>
                                    <w:right w:val="dashed" w:sz="2" w:space="0" w:color="FFFFFF"/>
                                  </w:divBdr>
                                </w:div>
                                <w:div w:id="392580217">
                                  <w:marLeft w:val="0"/>
                                  <w:marRight w:val="0"/>
                                  <w:marTop w:val="0"/>
                                  <w:marBottom w:val="0"/>
                                  <w:divBdr>
                                    <w:top w:val="dashed" w:sz="2" w:space="0" w:color="FFFFFF"/>
                                    <w:left w:val="dashed" w:sz="2" w:space="0" w:color="FFFFFF"/>
                                    <w:bottom w:val="dashed" w:sz="2" w:space="0" w:color="FFFFFF"/>
                                    <w:right w:val="dashed" w:sz="2" w:space="0" w:color="FFFFFF"/>
                                  </w:divBdr>
                                </w:div>
                                <w:div w:id="1836528373">
                                  <w:marLeft w:val="0"/>
                                  <w:marRight w:val="0"/>
                                  <w:marTop w:val="0"/>
                                  <w:marBottom w:val="0"/>
                                  <w:divBdr>
                                    <w:top w:val="dashed" w:sz="2" w:space="0" w:color="FFFFFF"/>
                                    <w:left w:val="dashed" w:sz="2" w:space="0" w:color="FFFFFF"/>
                                    <w:bottom w:val="dashed" w:sz="2" w:space="0" w:color="FFFFFF"/>
                                    <w:right w:val="dashed" w:sz="2" w:space="0" w:color="FFFFFF"/>
                                  </w:divBdr>
                                </w:div>
                                <w:div w:id="2129736185">
                                  <w:marLeft w:val="0"/>
                                  <w:marRight w:val="0"/>
                                  <w:marTop w:val="0"/>
                                  <w:marBottom w:val="0"/>
                                  <w:divBdr>
                                    <w:top w:val="dashed" w:sz="2" w:space="0" w:color="FFFFFF"/>
                                    <w:left w:val="dashed" w:sz="2" w:space="0" w:color="FFFFFF"/>
                                    <w:bottom w:val="dashed" w:sz="2" w:space="0" w:color="FFFFFF"/>
                                    <w:right w:val="dashed" w:sz="2" w:space="0" w:color="FFFFFF"/>
                                  </w:divBdr>
                                </w:div>
                                <w:div w:id="813569155">
                                  <w:marLeft w:val="0"/>
                                  <w:marRight w:val="0"/>
                                  <w:marTop w:val="0"/>
                                  <w:marBottom w:val="0"/>
                                  <w:divBdr>
                                    <w:top w:val="dashed" w:sz="2" w:space="0" w:color="FFFFFF"/>
                                    <w:left w:val="dashed" w:sz="2" w:space="0" w:color="FFFFFF"/>
                                    <w:bottom w:val="dashed" w:sz="2" w:space="0" w:color="FFFFFF"/>
                                    <w:right w:val="dashed" w:sz="2" w:space="0" w:color="FFFFFF"/>
                                  </w:divBdr>
                                </w:div>
                                <w:div w:id="55591550">
                                  <w:marLeft w:val="0"/>
                                  <w:marRight w:val="0"/>
                                  <w:marTop w:val="0"/>
                                  <w:marBottom w:val="0"/>
                                  <w:divBdr>
                                    <w:top w:val="dashed" w:sz="2" w:space="0" w:color="FFFFFF"/>
                                    <w:left w:val="dashed" w:sz="2" w:space="0" w:color="FFFFFF"/>
                                    <w:bottom w:val="dashed" w:sz="2" w:space="0" w:color="FFFFFF"/>
                                    <w:right w:val="dashed" w:sz="2" w:space="0" w:color="FFFFFF"/>
                                  </w:divBdr>
                                </w:div>
                                <w:div w:id="110050175">
                                  <w:marLeft w:val="0"/>
                                  <w:marRight w:val="0"/>
                                  <w:marTop w:val="0"/>
                                  <w:marBottom w:val="0"/>
                                  <w:divBdr>
                                    <w:top w:val="dashed" w:sz="2" w:space="0" w:color="FFFFFF"/>
                                    <w:left w:val="dashed" w:sz="2" w:space="0" w:color="FFFFFF"/>
                                    <w:bottom w:val="dashed" w:sz="2" w:space="0" w:color="FFFFFF"/>
                                    <w:right w:val="dashed" w:sz="2" w:space="0" w:color="FFFFFF"/>
                                  </w:divBdr>
                                </w:div>
                                <w:div w:id="428238776">
                                  <w:marLeft w:val="0"/>
                                  <w:marRight w:val="0"/>
                                  <w:marTop w:val="0"/>
                                  <w:marBottom w:val="0"/>
                                  <w:divBdr>
                                    <w:top w:val="dashed" w:sz="2" w:space="0" w:color="FFFFFF"/>
                                    <w:left w:val="dashed" w:sz="2" w:space="0" w:color="FFFFFF"/>
                                    <w:bottom w:val="dashed" w:sz="2" w:space="0" w:color="FFFFFF"/>
                                    <w:right w:val="dashed" w:sz="2" w:space="0" w:color="FFFFFF"/>
                                  </w:divBdr>
                                </w:div>
                                <w:div w:id="735861013">
                                  <w:marLeft w:val="0"/>
                                  <w:marRight w:val="0"/>
                                  <w:marTop w:val="0"/>
                                  <w:marBottom w:val="0"/>
                                  <w:divBdr>
                                    <w:top w:val="dashed" w:sz="2" w:space="0" w:color="FFFFFF"/>
                                    <w:left w:val="dashed" w:sz="2" w:space="0" w:color="FFFFFF"/>
                                    <w:bottom w:val="dashed" w:sz="2" w:space="0" w:color="FFFFFF"/>
                                    <w:right w:val="dashed" w:sz="2" w:space="0" w:color="FFFFFF"/>
                                  </w:divBdr>
                                </w:div>
                                <w:div w:id="216363562">
                                  <w:marLeft w:val="0"/>
                                  <w:marRight w:val="0"/>
                                  <w:marTop w:val="0"/>
                                  <w:marBottom w:val="0"/>
                                  <w:divBdr>
                                    <w:top w:val="dashed" w:sz="2" w:space="0" w:color="FFFFFF"/>
                                    <w:left w:val="dashed" w:sz="2" w:space="0" w:color="FFFFFF"/>
                                    <w:bottom w:val="dashed" w:sz="2" w:space="0" w:color="FFFFFF"/>
                                    <w:right w:val="dashed" w:sz="2" w:space="0" w:color="FFFFFF"/>
                                  </w:divBdr>
                                </w:div>
                                <w:div w:id="1904097617">
                                  <w:marLeft w:val="0"/>
                                  <w:marRight w:val="0"/>
                                  <w:marTop w:val="0"/>
                                  <w:marBottom w:val="0"/>
                                  <w:divBdr>
                                    <w:top w:val="dashed" w:sz="2" w:space="0" w:color="FFFFFF"/>
                                    <w:left w:val="dashed" w:sz="2" w:space="0" w:color="FFFFFF"/>
                                    <w:bottom w:val="dashed" w:sz="2" w:space="0" w:color="FFFFFF"/>
                                    <w:right w:val="dashed" w:sz="2" w:space="0" w:color="FFFFFF"/>
                                  </w:divBdr>
                                </w:div>
                                <w:div w:id="2112045520">
                                  <w:marLeft w:val="0"/>
                                  <w:marRight w:val="0"/>
                                  <w:marTop w:val="0"/>
                                  <w:marBottom w:val="0"/>
                                  <w:divBdr>
                                    <w:top w:val="dashed" w:sz="2" w:space="0" w:color="FFFFFF"/>
                                    <w:left w:val="dashed" w:sz="2" w:space="0" w:color="FFFFFF"/>
                                    <w:bottom w:val="dashed" w:sz="2" w:space="0" w:color="FFFFFF"/>
                                    <w:right w:val="dashed" w:sz="2" w:space="0" w:color="FFFFFF"/>
                                  </w:divBdr>
                                </w:div>
                                <w:div w:id="1515148287">
                                  <w:marLeft w:val="0"/>
                                  <w:marRight w:val="0"/>
                                  <w:marTop w:val="0"/>
                                  <w:marBottom w:val="0"/>
                                  <w:divBdr>
                                    <w:top w:val="dashed" w:sz="2" w:space="0" w:color="FFFFFF"/>
                                    <w:left w:val="dashed" w:sz="2" w:space="0" w:color="FFFFFF"/>
                                    <w:bottom w:val="dashed" w:sz="2" w:space="0" w:color="FFFFFF"/>
                                    <w:right w:val="dashed" w:sz="2" w:space="0" w:color="FFFFFF"/>
                                  </w:divBdr>
                                </w:div>
                                <w:div w:id="1872330070">
                                  <w:marLeft w:val="0"/>
                                  <w:marRight w:val="0"/>
                                  <w:marTop w:val="0"/>
                                  <w:marBottom w:val="0"/>
                                  <w:divBdr>
                                    <w:top w:val="dashed" w:sz="2" w:space="0" w:color="FFFFFF"/>
                                    <w:left w:val="dashed" w:sz="2" w:space="0" w:color="FFFFFF"/>
                                    <w:bottom w:val="dashed" w:sz="2" w:space="0" w:color="FFFFFF"/>
                                    <w:right w:val="dashed" w:sz="2" w:space="0" w:color="FFFFFF"/>
                                  </w:divBdr>
                                </w:div>
                                <w:div w:id="1885829967">
                                  <w:marLeft w:val="0"/>
                                  <w:marRight w:val="0"/>
                                  <w:marTop w:val="0"/>
                                  <w:marBottom w:val="0"/>
                                  <w:divBdr>
                                    <w:top w:val="dashed" w:sz="2" w:space="0" w:color="FFFFFF"/>
                                    <w:left w:val="dashed" w:sz="2" w:space="0" w:color="FFFFFF"/>
                                    <w:bottom w:val="dashed" w:sz="2" w:space="0" w:color="FFFFFF"/>
                                    <w:right w:val="dashed" w:sz="2" w:space="0" w:color="FFFFFF"/>
                                  </w:divBdr>
                                </w:div>
                                <w:div w:id="662004304">
                                  <w:marLeft w:val="0"/>
                                  <w:marRight w:val="0"/>
                                  <w:marTop w:val="0"/>
                                  <w:marBottom w:val="0"/>
                                  <w:divBdr>
                                    <w:top w:val="dashed" w:sz="2" w:space="0" w:color="FFFFFF"/>
                                    <w:left w:val="dashed" w:sz="2" w:space="0" w:color="FFFFFF"/>
                                    <w:bottom w:val="dashed" w:sz="2" w:space="0" w:color="FFFFFF"/>
                                    <w:right w:val="dashed" w:sz="2" w:space="0" w:color="FFFFFF"/>
                                  </w:divBdr>
                                </w:div>
                                <w:div w:id="1284924633">
                                  <w:marLeft w:val="0"/>
                                  <w:marRight w:val="0"/>
                                  <w:marTop w:val="0"/>
                                  <w:marBottom w:val="0"/>
                                  <w:divBdr>
                                    <w:top w:val="dashed" w:sz="2" w:space="0" w:color="FFFFFF"/>
                                    <w:left w:val="dashed" w:sz="2" w:space="0" w:color="FFFFFF"/>
                                    <w:bottom w:val="dashed" w:sz="2" w:space="0" w:color="FFFFFF"/>
                                    <w:right w:val="dashed" w:sz="2" w:space="0" w:color="FFFFFF"/>
                                  </w:divBdr>
                                </w:div>
                                <w:div w:id="1853643560">
                                  <w:marLeft w:val="0"/>
                                  <w:marRight w:val="0"/>
                                  <w:marTop w:val="0"/>
                                  <w:marBottom w:val="0"/>
                                  <w:divBdr>
                                    <w:top w:val="dashed" w:sz="2" w:space="0" w:color="FFFFFF"/>
                                    <w:left w:val="dashed" w:sz="2" w:space="0" w:color="FFFFFF"/>
                                    <w:bottom w:val="dashed" w:sz="2" w:space="0" w:color="FFFFFF"/>
                                    <w:right w:val="dashed" w:sz="2" w:space="0" w:color="FFFFFF"/>
                                  </w:divBdr>
                                </w:div>
                                <w:div w:id="633371118">
                                  <w:marLeft w:val="0"/>
                                  <w:marRight w:val="0"/>
                                  <w:marTop w:val="0"/>
                                  <w:marBottom w:val="0"/>
                                  <w:divBdr>
                                    <w:top w:val="dashed" w:sz="2" w:space="0" w:color="FFFFFF"/>
                                    <w:left w:val="dashed" w:sz="2" w:space="0" w:color="FFFFFF"/>
                                    <w:bottom w:val="dashed" w:sz="2" w:space="0" w:color="FFFFFF"/>
                                    <w:right w:val="dashed" w:sz="2" w:space="0" w:color="FFFFFF"/>
                                  </w:divBdr>
                                </w:div>
                                <w:div w:id="1080755063">
                                  <w:marLeft w:val="0"/>
                                  <w:marRight w:val="0"/>
                                  <w:marTop w:val="0"/>
                                  <w:marBottom w:val="0"/>
                                  <w:divBdr>
                                    <w:top w:val="dashed" w:sz="2" w:space="0" w:color="FFFFFF"/>
                                    <w:left w:val="dashed" w:sz="2" w:space="0" w:color="FFFFFF"/>
                                    <w:bottom w:val="dashed" w:sz="2" w:space="0" w:color="FFFFFF"/>
                                    <w:right w:val="dashed" w:sz="2" w:space="0" w:color="FFFFFF"/>
                                  </w:divBdr>
                                </w:div>
                                <w:div w:id="1779913490">
                                  <w:marLeft w:val="0"/>
                                  <w:marRight w:val="0"/>
                                  <w:marTop w:val="0"/>
                                  <w:marBottom w:val="0"/>
                                  <w:divBdr>
                                    <w:top w:val="dashed" w:sz="2" w:space="0" w:color="FFFFFF"/>
                                    <w:left w:val="dashed" w:sz="2" w:space="0" w:color="FFFFFF"/>
                                    <w:bottom w:val="dashed" w:sz="2" w:space="0" w:color="FFFFFF"/>
                                    <w:right w:val="dashed" w:sz="2" w:space="0" w:color="FFFFFF"/>
                                  </w:divBdr>
                                </w:div>
                                <w:div w:id="1831556568">
                                  <w:marLeft w:val="0"/>
                                  <w:marRight w:val="0"/>
                                  <w:marTop w:val="0"/>
                                  <w:marBottom w:val="0"/>
                                  <w:divBdr>
                                    <w:top w:val="dashed" w:sz="2" w:space="0" w:color="FFFFFF"/>
                                    <w:left w:val="dashed" w:sz="2" w:space="0" w:color="FFFFFF"/>
                                    <w:bottom w:val="dashed" w:sz="2" w:space="0" w:color="FFFFFF"/>
                                    <w:right w:val="dashed" w:sz="2" w:space="0" w:color="FFFFFF"/>
                                  </w:divBdr>
                                </w:div>
                                <w:div w:id="1815682775">
                                  <w:marLeft w:val="0"/>
                                  <w:marRight w:val="0"/>
                                  <w:marTop w:val="0"/>
                                  <w:marBottom w:val="0"/>
                                  <w:divBdr>
                                    <w:top w:val="dashed" w:sz="2" w:space="0" w:color="FFFFFF"/>
                                    <w:left w:val="dashed" w:sz="2" w:space="0" w:color="FFFFFF"/>
                                    <w:bottom w:val="dashed" w:sz="2" w:space="0" w:color="FFFFFF"/>
                                    <w:right w:val="dashed" w:sz="2" w:space="0" w:color="FFFFFF"/>
                                  </w:divBdr>
                                </w:div>
                                <w:div w:id="897058859">
                                  <w:marLeft w:val="0"/>
                                  <w:marRight w:val="0"/>
                                  <w:marTop w:val="0"/>
                                  <w:marBottom w:val="0"/>
                                  <w:divBdr>
                                    <w:top w:val="dashed" w:sz="2" w:space="0" w:color="FFFFFF"/>
                                    <w:left w:val="dashed" w:sz="2" w:space="0" w:color="FFFFFF"/>
                                    <w:bottom w:val="dashed" w:sz="2" w:space="0" w:color="FFFFFF"/>
                                    <w:right w:val="dashed" w:sz="2" w:space="0" w:color="FFFFFF"/>
                                  </w:divBdr>
                                </w:div>
                                <w:div w:id="113404595">
                                  <w:marLeft w:val="0"/>
                                  <w:marRight w:val="0"/>
                                  <w:marTop w:val="0"/>
                                  <w:marBottom w:val="0"/>
                                  <w:divBdr>
                                    <w:top w:val="dashed" w:sz="2" w:space="0" w:color="FFFFFF"/>
                                    <w:left w:val="dashed" w:sz="2" w:space="0" w:color="FFFFFF"/>
                                    <w:bottom w:val="dashed" w:sz="2" w:space="0" w:color="FFFFFF"/>
                                    <w:right w:val="dashed" w:sz="2" w:space="0" w:color="FFFFFF"/>
                                  </w:divBdr>
                                  <w:divsChild>
                                    <w:div w:id="1808934159">
                                      <w:marLeft w:val="0"/>
                                      <w:marRight w:val="0"/>
                                      <w:marTop w:val="0"/>
                                      <w:marBottom w:val="0"/>
                                      <w:divBdr>
                                        <w:top w:val="dashed" w:sz="2" w:space="0" w:color="FFFFFF"/>
                                        <w:left w:val="dashed" w:sz="2" w:space="0" w:color="FFFFFF"/>
                                        <w:bottom w:val="dashed" w:sz="2" w:space="0" w:color="FFFFFF"/>
                                        <w:right w:val="dashed" w:sz="2" w:space="0" w:color="FFFFFF"/>
                                      </w:divBdr>
                                    </w:div>
                                    <w:div w:id="1386566276">
                                      <w:marLeft w:val="0"/>
                                      <w:marRight w:val="0"/>
                                      <w:marTop w:val="0"/>
                                      <w:marBottom w:val="0"/>
                                      <w:divBdr>
                                        <w:top w:val="dashed" w:sz="2" w:space="0" w:color="FFFFFF"/>
                                        <w:left w:val="dashed" w:sz="2" w:space="0" w:color="FFFFFF"/>
                                        <w:bottom w:val="dashed" w:sz="2" w:space="0" w:color="FFFFFF"/>
                                        <w:right w:val="dashed" w:sz="2" w:space="0" w:color="FFFFFF"/>
                                      </w:divBdr>
                                    </w:div>
                                    <w:div w:id="722410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53029850">
      <w:bodyDiv w:val="1"/>
      <w:marLeft w:val="0"/>
      <w:marRight w:val="0"/>
      <w:marTop w:val="0"/>
      <w:marBottom w:val="0"/>
      <w:divBdr>
        <w:top w:val="none" w:sz="0" w:space="0" w:color="auto"/>
        <w:left w:val="none" w:sz="0" w:space="0" w:color="auto"/>
        <w:bottom w:val="none" w:sz="0" w:space="0" w:color="auto"/>
        <w:right w:val="none" w:sz="0" w:space="0" w:color="auto"/>
      </w:divBdr>
    </w:div>
    <w:div w:id="740903653">
      <w:bodyDiv w:val="1"/>
      <w:marLeft w:val="0"/>
      <w:marRight w:val="0"/>
      <w:marTop w:val="0"/>
      <w:marBottom w:val="0"/>
      <w:divBdr>
        <w:top w:val="none" w:sz="0" w:space="0" w:color="auto"/>
        <w:left w:val="none" w:sz="0" w:space="0" w:color="auto"/>
        <w:bottom w:val="none" w:sz="0" w:space="0" w:color="auto"/>
        <w:right w:val="none" w:sz="0" w:space="0" w:color="auto"/>
      </w:divBdr>
      <w:divsChild>
        <w:div w:id="467625252">
          <w:marLeft w:val="225"/>
          <w:marRight w:val="225"/>
          <w:marTop w:val="225"/>
          <w:marBottom w:val="225"/>
          <w:divBdr>
            <w:top w:val="none" w:sz="0" w:space="0" w:color="auto"/>
            <w:left w:val="none" w:sz="0" w:space="0" w:color="auto"/>
            <w:bottom w:val="none" w:sz="0" w:space="0" w:color="auto"/>
            <w:right w:val="none" w:sz="0" w:space="0" w:color="auto"/>
          </w:divBdr>
          <w:divsChild>
            <w:div w:id="532965404">
              <w:marLeft w:val="0"/>
              <w:marRight w:val="0"/>
              <w:marTop w:val="0"/>
              <w:marBottom w:val="0"/>
              <w:divBdr>
                <w:top w:val="single" w:sz="6" w:space="11" w:color="EBEBEB"/>
                <w:left w:val="single" w:sz="6" w:space="11" w:color="EBEBEB"/>
                <w:bottom w:val="single" w:sz="6" w:space="11" w:color="EBEBEB"/>
                <w:right w:val="single" w:sz="6" w:space="11" w:color="EBEBEB"/>
              </w:divBdr>
              <w:divsChild>
                <w:div w:id="481652905">
                  <w:marLeft w:val="0"/>
                  <w:marRight w:val="0"/>
                  <w:marTop w:val="0"/>
                  <w:marBottom w:val="0"/>
                  <w:divBdr>
                    <w:top w:val="none" w:sz="0" w:space="0" w:color="auto"/>
                    <w:left w:val="none" w:sz="0" w:space="0" w:color="auto"/>
                    <w:bottom w:val="none" w:sz="0" w:space="0" w:color="auto"/>
                    <w:right w:val="none" w:sz="0" w:space="0" w:color="auto"/>
                  </w:divBdr>
                  <w:divsChild>
                    <w:div w:id="504250400">
                      <w:marLeft w:val="0"/>
                      <w:marRight w:val="0"/>
                      <w:marTop w:val="0"/>
                      <w:marBottom w:val="0"/>
                      <w:divBdr>
                        <w:top w:val="none" w:sz="0" w:space="0" w:color="auto"/>
                        <w:left w:val="none" w:sz="0" w:space="0" w:color="auto"/>
                        <w:bottom w:val="none" w:sz="0" w:space="0" w:color="auto"/>
                        <w:right w:val="none" w:sz="0" w:space="0" w:color="auto"/>
                      </w:divBdr>
                      <w:divsChild>
                        <w:div w:id="719210458">
                          <w:marLeft w:val="0"/>
                          <w:marRight w:val="0"/>
                          <w:marTop w:val="0"/>
                          <w:marBottom w:val="0"/>
                          <w:divBdr>
                            <w:top w:val="dashed" w:sz="2" w:space="0" w:color="FFFFFF"/>
                            <w:left w:val="dashed" w:sz="2" w:space="0" w:color="FFFFFF"/>
                            <w:bottom w:val="dashed" w:sz="2" w:space="0" w:color="FFFFFF"/>
                            <w:right w:val="dashed" w:sz="2" w:space="0" w:color="FFFFFF"/>
                          </w:divBdr>
                          <w:divsChild>
                            <w:div w:id="418406097">
                              <w:marLeft w:val="0"/>
                              <w:marRight w:val="0"/>
                              <w:marTop w:val="0"/>
                              <w:marBottom w:val="0"/>
                              <w:divBdr>
                                <w:top w:val="dashed" w:sz="2" w:space="0" w:color="FFFFFF"/>
                                <w:left w:val="dashed" w:sz="2" w:space="0" w:color="FFFFFF"/>
                                <w:bottom w:val="dashed" w:sz="2" w:space="0" w:color="FFFFFF"/>
                                <w:right w:val="dashed" w:sz="2" w:space="0" w:color="FFFFFF"/>
                              </w:divBdr>
                              <w:divsChild>
                                <w:div w:id="1323466695">
                                  <w:marLeft w:val="0"/>
                                  <w:marRight w:val="0"/>
                                  <w:marTop w:val="0"/>
                                  <w:marBottom w:val="0"/>
                                  <w:divBdr>
                                    <w:top w:val="dashed" w:sz="2" w:space="0" w:color="FFFFFF"/>
                                    <w:left w:val="dashed" w:sz="2" w:space="0" w:color="FFFFFF"/>
                                    <w:bottom w:val="dashed" w:sz="2" w:space="0" w:color="FFFFFF"/>
                                    <w:right w:val="dashed" w:sz="2" w:space="0" w:color="FFFFFF"/>
                                  </w:divBdr>
                                  <w:divsChild>
                                    <w:div w:id="1961447201">
                                      <w:marLeft w:val="0"/>
                                      <w:marRight w:val="0"/>
                                      <w:marTop w:val="0"/>
                                      <w:marBottom w:val="0"/>
                                      <w:divBdr>
                                        <w:top w:val="dashed" w:sz="2" w:space="0" w:color="FFFFFF"/>
                                        <w:left w:val="dashed" w:sz="2" w:space="0" w:color="FFFFFF"/>
                                        <w:bottom w:val="dashed" w:sz="2" w:space="0" w:color="FFFFFF"/>
                                        <w:right w:val="dashed" w:sz="2" w:space="0" w:color="FFFFFF"/>
                                      </w:divBdr>
                                    </w:div>
                                    <w:div w:id="1183739065">
                                      <w:marLeft w:val="0"/>
                                      <w:marRight w:val="0"/>
                                      <w:marTop w:val="0"/>
                                      <w:marBottom w:val="0"/>
                                      <w:divBdr>
                                        <w:top w:val="dashed" w:sz="2" w:space="0" w:color="FFFFFF"/>
                                        <w:left w:val="dashed" w:sz="2" w:space="0" w:color="FFFFFF"/>
                                        <w:bottom w:val="dashed" w:sz="2" w:space="0" w:color="FFFFFF"/>
                                        <w:right w:val="dashed" w:sz="2" w:space="0" w:color="FFFFFF"/>
                                      </w:divBdr>
                                    </w:div>
                                    <w:div w:id="201334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02774640">
      <w:bodyDiv w:val="1"/>
      <w:marLeft w:val="0"/>
      <w:marRight w:val="0"/>
      <w:marTop w:val="0"/>
      <w:marBottom w:val="0"/>
      <w:divBdr>
        <w:top w:val="none" w:sz="0" w:space="0" w:color="auto"/>
        <w:left w:val="none" w:sz="0" w:space="0" w:color="auto"/>
        <w:bottom w:val="none" w:sz="0" w:space="0" w:color="auto"/>
        <w:right w:val="none" w:sz="0" w:space="0" w:color="auto"/>
      </w:divBdr>
      <w:divsChild>
        <w:div w:id="1076318682">
          <w:marLeft w:val="225"/>
          <w:marRight w:val="225"/>
          <w:marTop w:val="225"/>
          <w:marBottom w:val="225"/>
          <w:divBdr>
            <w:top w:val="none" w:sz="0" w:space="0" w:color="auto"/>
            <w:left w:val="none" w:sz="0" w:space="0" w:color="auto"/>
            <w:bottom w:val="none" w:sz="0" w:space="0" w:color="auto"/>
            <w:right w:val="none" w:sz="0" w:space="0" w:color="auto"/>
          </w:divBdr>
          <w:divsChild>
            <w:div w:id="2068990322">
              <w:marLeft w:val="0"/>
              <w:marRight w:val="0"/>
              <w:marTop w:val="0"/>
              <w:marBottom w:val="0"/>
              <w:divBdr>
                <w:top w:val="single" w:sz="6" w:space="11" w:color="EBEBEB"/>
                <w:left w:val="single" w:sz="6" w:space="11" w:color="EBEBEB"/>
                <w:bottom w:val="single" w:sz="6" w:space="11" w:color="EBEBEB"/>
                <w:right w:val="single" w:sz="6" w:space="11" w:color="EBEBEB"/>
              </w:divBdr>
              <w:divsChild>
                <w:div w:id="578977701">
                  <w:marLeft w:val="0"/>
                  <w:marRight w:val="0"/>
                  <w:marTop w:val="0"/>
                  <w:marBottom w:val="0"/>
                  <w:divBdr>
                    <w:top w:val="none" w:sz="0" w:space="0" w:color="auto"/>
                    <w:left w:val="none" w:sz="0" w:space="0" w:color="auto"/>
                    <w:bottom w:val="none" w:sz="0" w:space="0" w:color="auto"/>
                    <w:right w:val="none" w:sz="0" w:space="0" w:color="auto"/>
                  </w:divBdr>
                  <w:divsChild>
                    <w:div w:id="572617120">
                      <w:marLeft w:val="0"/>
                      <w:marRight w:val="0"/>
                      <w:marTop w:val="0"/>
                      <w:marBottom w:val="0"/>
                      <w:divBdr>
                        <w:top w:val="none" w:sz="0" w:space="0" w:color="auto"/>
                        <w:left w:val="none" w:sz="0" w:space="0" w:color="auto"/>
                        <w:bottom w:val="none" w:sz="0" w:space="0" w:color="auto"/>
                        <w:right w:val="none" w:sz="0" w:space="0" w:color="auto"/>
                      </w:divBdr>
                      <w:divsChild>
                        <w:div w:id="11417878">
                          <w:marLeft w:val="0"/>
                          <w:marRight w:val="0"/>
                          <w:marTop w:val="0"/>
                          <w:marBottom w:val="0"/>
                          <w:divBdr>
                            <w:top w:val="dashed" w:sz="2" w:space="0" w:color="FFFFFF"/>
                            <w:left w:val="dashed" w:sz="2" w:space="0" w:color="FFFFFF"/>
                            <w:bottom w:val="dashed" w:sz="2" w:space="0" w:color="FFFFFF"/>
                            <w:right w:val="dashed" w:sz="2" w:space="0" w:color="FFFFFF"/>
                          </w:divBdr>
                          <w:divsChild>
                            <w:div w:id="1710686475">
                              <w:marLeft w:val="0"/>
                              <w:marRight w:val="0"/>
                              <w:marTop w:val="0"/>
                              <w:marBottom w:val="0"/>
                              <w:divBdr>
                                <w:top w:val="dashed" w:sz="2" w:space="0" w:color="FFFFFF"/>
                                <w:left w:val="dashed" w:sz="2" w:space="0" w:color="FFFFFF"/>
                                <w:bottom w:val="dashed" w:sz="2" w:space="0" w:color="FFFFFF"/>
                                <w:right w:val="dashed" w:sz="2" w:space="0" w:color="FFFFFF"/>
                              </w:divBdr>
                              <w:divsChild>
                                <w:div w:id="2064601813">
                                  <w:marLeft w:val="0"/>
                                  <w:marRight w:val="0"/>
                                  <w:marTop w:val="0"/>
                                  <w:marBottom w:val="0"/>
                                  <w:divBdr>
                                    <w:top w:val="dashed" w:sz="2" w:space="0" w:color="FFFFFF"/>
                                    <w:left w:val="dashed" w:sz="2" w:space="0" w:color="FFFFFF"/>
                                    <w:bottom w:val="dashed" w:sz="2" w:space="0" w:color="FFFFFF"/>
                                    <w:right w:val="dashed" w:sz="2" w:space="0" w:color="FFFFFF"/>
                                  </w:divBdr>
                                  <w:divsChild>
                                    <w:div w:id="1136948707">
                                      <w:marLeft w:val="0"/>
                                      <w:marRight w:val="0"/>
                                      <w:marTop w:val="0"/>
                                      <w:marBottom w:val="0"/>
                                      <w:divBdr>
                                        <w:top w:val="dashed" w:sz="2" w:space="0" w:color="FFFFFF"/>
                                        <w:left w:val="dashed" w:sz="2" w:space="0" w:color="FFFFFF"/>
                                        <w:bottom w:val="dashed" w:sz="2" w:space="0" w:color="FFFFFF"/>
                                        <w:right w:val="dashed" w:sz="2" w:space="0" w:color="FFFFFF"/>
                                      </w:divBdr>
                                    </w:div>
                                    <w:div w:id="782576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68881115">
      <w:bodyDiv w:val="1"/>
      <w:marLeft w:val="0"/>
      <w:marRight w:val="0"/>
      <w:marTop w:val="0"/>
      <w:marBottom w:val="0"/>
      <w:divBdr>
        <w:top w:val="none" w:sz="0" w:space="0" w:color="auto"/>
        <w:left w:val="none" w:sz="0" w:space="0" w:color="auto"/>
        <w:bottom w:val="none" w:sz="0" w:space="0" w:color="auto"/>
        <w:right w:val="none" w:sz="0" w:space="0" w:color="auto"/>
      </w:divBdr>
      <w:divsChild>
        <w:div w:id="502282455">
          <w:marLeft w:val="225"/>
          <w:marRight w:val="225"/>
          <w:marTop w:val="225"/>
          <w:marBottom w:val="225"/>
          <w:divBdr>
            <w:top w:val="none" w:sz="0" w:space="0" w:color="auto"/>
            <w:left w:val="none" w:sz="0" w:space="0" w:color="auto"/>
            <w:bottom w:val="none" w:sz="0" w:space="0" w:color="auto"/>
            <w:right w:val="none" w:sz="0" w:space="0" w:color="auto"/>
          </w:divBdr>
          <w:divsChild>
            <w:div w:id="1878159629">
              <w:marLeft w:val="0"/>
              <w:marRight w:val="0"/>
              <w:marTop w:val="0"/>
              <w:marBottom w:val="0"/>
              <w:divBdr>
                <w:top w:val="single" w:sz="6" w:space="11" w:color="EBEBEB"/>
                <w:left w:val="single" w:sz="6" w:space="11" w:color="EBEBEB"/>
                <w:bottom w:val="single" w:sz="6" w:space="11" w:color="EBEBEB"/>
                <w:right w:val="single" w:sz="6" w:space="11" w:color="EBEBEB"/>
              </w:divBdr>
              <w:divsChild>
                <w:div w:id="1883519196">
                  <w:marLeft w:val="0"/>
                  <w:marRight w:val="0"/>
                  <w:marTop w:val="0"/>
                  <w:marBottom w:val="0"/>
                  <w:divBdr>
                    <w:top w:val="none" w:sz="0" w:space="0" w:color="auto"/>
                    <w:left w:val="none" w:sz="0" w:space="0" w:color="auto"/>
                    <w:bottom w:val="none" w:sz="0" w:space="0" w:color="auto"/>
                    <w:right w:val="none" w:sz="0" w:space="0" w:color="auto"/>
                  </w:divBdr>
                  <w:divsChild>
                    <w:div w:id="358118721">
                      <w:marLeft w:val="0"/>
                      <w:marRight w:val="0"/>
                      <w:marTop w:val="0"/>
                      <w:marBottom w:val="0"/>
                      <w:divBdr>
                        <w:top w:val="none" w:sz="0" w:space="0" w:color="auto"/>
                        <w:left w:val="none" w:sz="0" w:space="0" w:color="auto"/>
                        <w:bottom w:val="none" w:sz="0" w:space="0" w:color="auto"/>
                        <w:right w:val="none" w:sz="0" w:space="0" w:color="auto"/>
                      </w:divBdr>
                      <w:divsChild>
                        <w:div w:id="313989459">
                          <w:marLeft w:val="0"/>
                          <w:marRight w:val="0"/>
                          <w:marTop w:val="0"/>
                          <w:marBottom w:val="0"/>
                          <w:divBdr>
                            <w:top w:val="dashed" w:sz="2" w:space="0" w:color="FFFFFF"/>
                            <w:left w:val="dashed" w:sz="2" w:space="0" w:color="FFFFFF"/>
                            <w:bottom w:val="dashed" w:sz="2" w:space="0" w:color="FFFFFF"/>
                            <w:right w:val="dashed" w:sz="2" w:space="0" w:color="FFFFFF"/>
                          </w:divBdr>
                          <w:divsChild>
                            <w:div w:id="2002152149">
                              <w:marLeft w:val="0"/>
                              <w:marRight w:val="0"/>
                              <w:marTop w:val="0"/>
                              <w:marBottom w:val="0"/>
                              <w:divBdr>
                                <w:top w:val="dashed" w:sz="2" w:space="0" w:color="FFFFFF"/>
                                <w:left w:val="dashed" w:sz="2" w:space="0" w:color="FFFFFF"/>
                                <w:bottom w:val="dashed" w:sz="2" w:space="0" w:color="FFFFFF"/>
                                <w:right w:val="dashed" w:sz="2" w:space="0" w:color="FFFFFF"/>
                              </w:divBdr>
                              <w:divsChild>
                                <w:div w:id="314069144">
                                  <w:marLeft w:val="0"/>
                                  <w:marRight w:val="0"/>
                                  <w:marTop w:val="0"/>
                                  <w:marBottom w:val="0"/>
                                  <w:divBdr>
                                    <w:top w:val="dashed" w:sz="2" w:space="0" w:color="FFFFFF"/>
                                    <w:left w:val="dashed" w:sz="2" w:space="0" w:color="FFFFFF"/>
                                    <w:bottom w:val="dashed" w:sz="2" w:space="0" w:color="FFFFFF"/>
                                    <w:right w:val="dashed" w:sz="2" w:space="0" w:color="FFFFFF"/>
                                  </w:divBdr>
                                  <w:divsChild>
                                    <w:div w:id="2059475111">
                                      <w:marLeft w:val="0"/>
                                      <w:marRight w:val="0"/>
                                      <w:marTop w:val="0"/>
                                      <w:marBottom w:val="0"/>
                                      <w:divBdr>
                                        <w:top w:val="dashed" w:sz="2" w:space="0" w:color="FFFFFF"/>
                                        <w:left w:val="dashed" w:sz="2" w:space="0" w:color="FFFFFF"/>
                                        <w:bottom w:val="dashed" w:sz="2" w:space="0" w:color="FFFFFF"/>
                                        <w:right w:val="dashed" w:sz="2" w:space="0" w:color="FFFFFF"/>
                                      </w:divBdr>
                                    </w:div>
                                    <w:div w:id="1286279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79047649">
      <w:bodyDiv w:val="1"/>
      <w:marLeft w:val="0"/>
      <w:marRight w:val="0"/>
      <w:marTop w:val="0"/>
      <w:marBottom w:val="0"/>
      <w:divBdr>
        <w:top w:val="none" w:sz="0" w:space="0" w:color="auto"/>
        <w:left w:val="none" w:sz="0" w:space="0" w:color="auto"/>
        <w:bottom w:val="none" w:sz="0" w:space="0" w:color="auto"/>
        <w:right w:val="none" w:sz="0" w:space="0" w:color="auto"/>
      </w:divBdr>
      <w:divsChild>
        <w:div w:id="917862837">
          <w:marLeft w:val="225"/>
          <w:marRight w:val="225"/>
          <w:marTop w:val="225"/>
          <w:marBottom w:val="225"/>
          <w:divBdr>
            <w:top w:val="none" w:sz="0" w:space="0" w:color="auto"/>
            <w:left w:val="none" w:sz="0" w:space="0" w:color="auto"/>
            <w:bottom w:val="none" w:sz="0" w:space="0" w:color="auto"/>
            <w:right w:val="none" w:sz="0" w:space="0" w:color="auto"/>
          </w:divBdr>
          <w:divsChild>
            <w:div w:id="1200438508">
              <w:marLeft w:val="0"/>
              <w:marRight w:val="0"/>
              <w:marTop w:val="0"/>
              <w:marBottom w:val="0"/>
              <w:divBdr>
                <w:top w:val="single" w:sz="6" w:space="11" w:color="EBEBEB"/>
                <w:left w:val="single" w:sz="6" w:space="11" w:color="EBEBEB"/>
                <w:bottom w:val="single" w:sz="6" w:space="11" w:color="EBEBEB"/>
                <w:right w:val="single" w:sz="6" w:space="11" w:color="EBEBEB"/>
              </w:divBdr>
              <w:divsChild>
                <w:div w:id="1901133912">
                  <w:marLeft w:val="0"/>
                  <w:marRight w:val="0"/>
                  <w:marTop w:val="0"/>
                  <w:marBottom w:val="0"/>
                  <w:divBdr>
                    <w:top w:val="none" w:sz="0" w:space="0" w:color="auto"/>
                    <w:left w:val="none" w:sz="0" w:space="0" w:color="auto"/>
                    <w:bottom w:val="none" w:sz="0" w:space="0" w:color="auto"/>
                    <w:right w:val="none" w:sz="0" w:space="0" w:color="auto"/>
                  </w:divBdr>
                  <w:divsChild>
                    <w:div w:id="514852007">
                      <w:marLeft w:val="0"/>
                      <w:marRight w:val="0"/>
                      <w:marTop w:val="0"/>
                      <w:marBottom w:val="0"/>
                      <w:divBdr>
                        <w:top w:val="none" w:sz="0" w:space="0" w:color="auto"/>
                        <w:left w:val="none" w:sz="0" w:space="0" w:color="auto"/>
                        <w:bottom w:val="none" w:sz="0" w:space="0" w:color="auto"/>
                        <w:right w:val="none" w:sz="0" w:space="0" w:color="auto"/>
                      </w:divBdr>
                      <w:divsChild>
                        <w:div w:id="1213465267">
                          <w:marLeft w:val="0"/>
                          <w:marRight w:val="0"/>
                          <w:marTop w:val="0"/>
                          <w:marBottom w:val="0"/>
                          <w:divBdr>
                            <w:top w:val="dashed" w:sz="2" w:space="0" w:color="FFFFFF"/>
                            <w:left w:val="dashed" w:sz="2" w:space="0" w:color="FFFFFF"/>
                            <w:bottom w:val="dashed" w:sz="2" w:space="0" w:color="FFFFFF"/>
                            <w:right w:val="dashed" w:sz="2" w:space="0" w:color="FFFFFF"/>
                          </w:divBdr>
                          <w:divsChild>
                            <w:div w:id="2025203583">
                              <w:marLeft w:val="0"/>
                              <w:marRight w:val="0"/>
                              <w:marTop w:val="0"/>
                              <w:marBottom w:val="0"/>
                              <w:divBdr>
                                <w:top w:val="dashed" w:sz="2" w:space="0" w:color="FFFFFF"/>
                                <w:left w:val="dashed" w:sz="2" w:space="0" w:color="FFFFFF"/>
                                <w:bottom w:val="dashed" w:sz="2" w:space="0" w:color="FFFFFF"/>
                                <w:right w:val="dashed" w:sz="2" w:space="0" w:color="FFFFFF"/>
                              </w:divBdr>
                              <w:divsChild>
                                <w:div w:id="1023897307">
                                  <w:marLeft w:val="0"/>
                                  <w:marRight w:val="0"/>
                                  <w:marTop w:val="0"/>
                                  <w:marBottom w:val="0"/>
                                  <w:divBdr>
                                    <w:top w:val="dashed" w:sz="2" w:space="0" w:color="FFFFFF"/>
                                    <w:left w:val="dashed" w:sz="2" w:space="0" w:color="FFFFFF"/>
                                    <w:bottom w:val="dashed" w:sz="2" w:space="0" w:color="FFFFFF"/>
                                    <w:right w:val="dashed" w:sz="2" w:space="0" w:color="FFFFFF"/>
                                  </w:divBdr>
                                  <w:divsChild>
                                    <w:div w:id="1451819409">
                                      <w:marLeft w:val="0"/>
                                      <w:marRight w:val="0"/>
                                      <w:marTop w:val="0"/>
                                      <w:marBottom w:val="0"/>
                                      <w:divBdr>
                                        <w:top w:val="dashed" w:sz="2" w:space="0" w:color="FFFFFF"/>
                                        <w:left w:val="dashed" w:sz="2" w:space="0" w:color="FFFFFF"/>
                                        <w:bottom w:val="dashed" w:sz="2" w:space="0" w:color="FFFFFF"/>
                                        <w:right w:val="dashed" w:sz="2" w:space="0" w:color="FFFFFF"/>
                                      </w:divBdr>
                                    </w:div>
                                    <w:div w:id="485585162">
                                      <w:marLeft w:val="0"/>
                                      <w:marRight w:val="0"/>
                                      <w:marTop w:val="0"/>
                                      <w:marBottom w:val="0"/>
                                      <w:divBdr>
                                        <w:top w:val="dashed" w:sz="2" w:space="0" w:color="FFFFFF"/>
                                        <w:left w:val="dashed" w:sz="2" w:space="0" w:color="FFFFFF"/>
                                        <w:bottom w:val="dashed" w:sz="2" w:space="0" w:color="FFFFFF"/>
                                        <w:right w:val="dashed" w:sz="2" w:space="0" w:color="FFFFFF"/>
                                      </w:divBdr>
                                    </w:div>
                                    <w:div w:id="861479218">
                                      <w:marLeft w:val="0"/>
                                      <w:marRight w:val="0"/>
                                      <w:marTop w:val="0"/>
                                      <w:marBottom w:val="0"/>
                                      <w:divBdr>
                                        <w:top w:val="dashed" w:sz="2" w:space="0" w:color="FFFFFF"/>
                                        <w:left w:val="dashed" w:sz="2" w:space="0" w:color="FFFFFF"/>
                                        <w:bottom w:val="dashed" w:sz="2" w:space="0" w:color="FFFFFF"/>
                                        <w:right w:val="dashed" w:sz="2" w:space="0" w:color="FFFFFF"/>
                                      </w:divBdr>
                                    </w:div>
                                    <w:div w:id="2129079676">
                                      <w:marLeft w:val="0"/>
                                      <w:marRight w:val="0"/>
                                      <w:marTop w:val="0"/>
                                      <w:marBottom w:val="0"/>
                                      <w:divBdr>
                                        <w:top w:val="dashed" w:sz="2" w:space="0" w:color="FFFFFF"/>
                                        <w:left w:val="dashed" w:sz="2" w:space="0" w:color="FFFFFF"/>
                                        <w:bottom w:val="dashed" w:sz="2" w:space="0" w:color="FFFFFF"/>
                                        <w:right w:val="dashed" w:sz="2" w:space="0" w:color="FFFFFF"/>
                                      </w:divBdr>
                                    </w:div>
                                    <w:div w:id="1524703639">
                                      <w:marLeft w:val="0"/>
                                      <w:marRight w:val="0"/>
                                      <w:marTop w:val="0"/>
                                      <w:marBottom w:val="0"/>
                                      <w:divBdr>
                                        <w:top w:val="dashed" w:sz="2" w:space="0" w:color="FFFFFF"/>
                                        <w:left w:val="dashed" w:sz="2" w:space="0" w:color="FFFFFF"/>
                                        <w:bottom w:val="dashed" w:sz="2" w:space="0" w:color="FFFFFF"/>
                                        <w:right w:val="dashed" w:sz="2" w:space="0" w:color="FFFFFF"/>
                                      </w:divBdr>
                                      <w:divsChild>
                                        <w:div w:id="2065253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924993214">
      <w:bodyDiv w:val="1"/>
      <w:marLeft w:val="0"/>
      <w:marRight w:val="0"/>
      <w:marTop w:val="0"/>
      <w:marBottom w:val="0"/>
      <w:divBdr>
        <w:top w:val="none" w:sz="0" w:space="0" w:color="auto"/>
        <w:left w:val="none" w:sz="0" w:space="0" w:color="auto"/>
        <w:bottom w:val="none" w:sz="0" w:space="0" w:color="auto"/>
        <w:right w:val="none" w:sz="0" w:space="0" w:color="auto"/>
      </w:divBdr>
      <w:divsChild>
        <w:div w:id="2027904401">
          <w:marLeft w:val="225"/>
          <w:marRight w:val="225"/>
          <w:marTop w:val="225"/>
          <w:marBottom w:val="225"/>
          <w:divBdr>
            <w:top w:val="none" w:sz="0" w:space="0" w:color="auto"/>
            <w:left w:val="none" w:sz="0" w:space="0" w:color="auto"/>
            <w:bottom w:val="none" w:sz="0" w:space="0" w:color="auto"/>
            <w:right w:val="none" w:sz="0" w:space="0" w:color="auto"/>
          </w:divBdr>
          <w:divsChild>
            <w:div w:id="459885546">
              <w:marLeft w:val="0"/>
              <w:marRight w:val="0"/>
              <w:marTop w:val="0"/>
              <w:marBottom w:val="0"/>
              <w:divBdr>
                <w:top w:val="single" w:sz="6" w:space="11" w:color="EBEBEB"/>
                <w:left w:val="single" w:sz="6" w:space="11" w:color="EBEBEB"/>
                <w:bottom w:val="single" w:sz="6" w:space="11" w:color="EBEBEB"/>
                <w:right w:val="single" w:sz="6" w:space="11" w:color="EBEBEB"/>
              </w:divBdr>
              <w:divsChild>
                <w:div w:id="1654987321">
                  <w:marLeft w:val="0"/>
                  <w:marRight w:val="0"/>
                  <w:marTop w:val="0"/>
                  <w:marBottom w:val="0"/>
                  <w:divBdr>
                    <w:top w:val="none" w:sz="0" w:space="0" w:color="auto"/>
                    <w:left w:val="none" w:sz="0" w:space="0" w:color="auto"/>
                    <w:bottom w:val="none" w:sz="0" w:space="0" w:color="auto"/>
                    <w:right w:val="none" w:sz="0" w:space="0" w:color="auto"/>
                  </w:divBdr>
                  <w:divsChild>
                    <w:div w:id="1654872156">
                      <w:marLeft w:val="0"/>
                      <w:marRight w:val="0"/>
                      <w:marTop w:val="0"/>
                      <w:marBottom w:val="0"/>
                      <w:divBdr>
                        <w:top w:val="none" w:sz="0" w:space="0" w:color="auto"/>
                        <w:left w:val="none" w:sz="0" w:space="0" w:color="auto"/>
                        <w:bottom w:val="none" w:sz="0" w:space="0" w:color="auto"/>
                        <w:right w:val="none" w:sz="0" w:space="0" w:color="auto"/>
                      </w:divBdr>
                      <w:divsChild>
                        <w:div w:id="1826051441">
                          <w:marLeft w:val="0"/>
                          <w:marRight w:val="0"/>
                          <w:marTop w:val="0"/>
                          <w:marBottom w:val="0"/>
                          <w:divBdr>
                            <w:top w:val="dashed" w:sz="2" w:space="0" w:color="FFFFFF"/>
                            <w:left w:val="dashed" w:sz="2" w:space="0" w:color="FFFFFF"/>
                            <w:bottom w:val="dashed" w:sz="2" w:space="0" w:color="FFFFFF"/>
                            <w:right w:val="dashed" w:sz="2" w:space="0" w:color="FFFFFF"/>
                          </w:divBdr>
                          <w:divsChild>
                            <w:div w:id="895047836">
                              <w:marLeft w:val="0"/>
                              <w:marRight w:val="0"/>
                              <w:marTop w:val="0"/>
                              <w:marBottom w:val="0"/>
                              <w:divBdr>
                                <w:top w:val="dashed" w:sz="2" w:space="0" w:color="FFFFFF"/>
                                <w:left w:val="dashed" w:sz="2" w:space="0" w:color="FFFFFF"/>
                                <w:bottom w:val="dashed" w:sz="2" w:space="0" w:color="FFFFFF"/>
                                <w:right w:val="dashed" w:sz="2" w:space="0" w:color="FFFFFF"/>
                              </w:divBdr>
                              <w:divsChild>
                                <w:div w:id="1707564424">
                                  <w:marLeft w:val="0"/>
                                  <w:marRight w:val="0"/>
                                  <w:marTop w:val="0"/>
                                  <w:marBottom w:val="0"/>
                                  <w:divBdr>
                                    <w:top w:val="dashed" w:sz="2" w:space="0" w:color="FFFFFF"/>
                                    <w:left w:val="dashed" w:sz="2" w:space="0" w:color="FFFFFF"/>
                                    <w:bottom w:val="dashed" w:sz="2" w:space="0" w:color="FFFFFF"/>
                                    <w:right w:val="dashed" w:sz="2" w:space="0" w:color="FFFFFF"/>
                                  </w:divBdr>
                                </w:div>
                                <w:div w:id="1829132453">
                                  <w:marLeft w:val="0"/>
                                  <w:marRight w:val="0"/>
                                  <w:marTop w:val="0"/>
                                  <w:marBottom w:val="0"/>
                                  <w:divBdr>
                                    <w:top w:val="dashed" w:sz="2" w:space="0" w:color="FFFFFF"/>
                                    <w:left w:val="dashed" w:sz="2" w:space="0" w:color="FFFFFF"/>
                                    <w:bottom w:val="dashed" w:sz="2" w:space="0" w:color="FFFFFF"/>
                                    <w:right w:val="dashed" w:sz="2" w:space="0" w:color="FFFFFF"/>
                                  </w:divBdr>
                                  <w:divsChild>
                                    <w:div w:id="1536458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5605416">
                                  <w:marLeft w:val="0"/>
                                  <w:marRight w:val="0"/>
                                  <w:marTop w:val="0"/>
                                  <w:marBottom w:val="0"/>
                                  <w:divBdr>
                                    <w:top w:val="dashed" w:sz="2" w:space="0" w:color="FFFFFF"/>
                                    <w:left w:val="dashed" w:sz="2" w:space="0" w:color="FFFFFF"/>
                                    <w:bottom w:val="dashed" w:sz="2" w:space="0" w:color="FFFFFF"/>
                                    <w:right w:val="dashed" w:sz="2" w:space="0" w:color="FFFFFF"/>
                                  </w:divBdr>
                                </w:div>
                                <w:div w:id="1317764243">
                                  <w:marLeft w:val="0"/>
                                  <w:marRight w:val="0"/>
                                  <w:marTop w:val="0"/>
                                  <w:marBottom w:val="0"/>
                                  <w:divBdr>
                                    <w:top w:val="dashed" w:sz="2" w:space="0" w:color="FFFFFF"/>
                                    <w:left w:val="dashed" w:sz="2" w:space="0" w:color="FFFFFF"/>
                                    <w:bottom w:val="dashed" w:sz="2" w:space="0" w:color="FFFFFF"/>
                                    <w:right w:val="dashed" w:sz="2" w:space="0" w:color="FFFFFF"/>
                                  </w:divBdr>
                                  <w:divsChild>
                                    <w:div w:id="670370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3838120">
                                  <w:marLeft w:val="0"/>
                                  <w:marRight w:val="0"/>
                                  <w:marTop w:val="0"/>
                                  <w:marBottom w:val="0"/>
                                  <w:divBdr>
                                    <w:top w:val="dashed" w:sz="2" w:space="0" w:color="FFFFFF"/>
                                    <w:left w:val="dashed" w:sz="2" w:space="0" w:color="FFFFFF"/>
                                    <w:bottom w:val="dashed" w:sz="2" w:space="0" w:color="FFFFFF"/>
                                    <w:right w:val="dashed" w:sz="2" w:space="0" w:color="FFFFFF"/>
                                  </w:divBdr>
                                </w:div>
                                <w:div w:id="1755008825">
                                  <w:marLeft w:val="0"/>
                                  <w:marRight w:val="0"/>
                                  <w:marTop w:val="0"/>
                                  <w:marBottom w:val="0"/>
                                  <w:divBdr>
                                    <w:top w:val="dashed" w:sz="2" w:space="0" w:color="FFFFFF"/>
                                    <w:left w:val="dashed" w:sz="2" w:space="0" w:color="FFFFFF"/>
                                    <w:bottom w:val="dashed" w:sz="2" w:space="0" w:color="FFFFFF"/>
                                    <w:right w:val="dashed" w:sz="2" w:space="0" w:color="FFFFFF"/>
                                  </w:divBdr>
                                  <w:divsChild>
                                    <w:div w:id="12338115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507157">
                                  <w:marLeft w:val="0"/>
                                  <w:marRight w:val="0"/>
                                  <w:marTop w:val="0"/>
                                  <w:marBottom w:val="0"/>
                                  <w:divBdr>
                                    <w:top w:val="dashed" w:sz="2" w:space="0" w:color="FFFFFF"/>
                                    <w:left w:val="dashed" w:sz="2" w:space="0" w:color="FFFFFF"/>
                                    <w:bottom w:val="dashed" w:sz="2" w:space="0" w:color="FFFFFF"/>
                                    <w:right w:val="dashed" w:sz="2" w:space="0" w:color="FFFFFF"/>
                                  </w:divBdr>
                                </w:div>
                                <w:div w:id="721750986">
                                  <w:marLeft w:val="0"/>
                                  <w:marRight w:val="0"/>
                                  <w:marTop w:val="0"/>
                                  <w:marBottom w:val="0"/>
                                  <w:divBdr>
                                    <w:top w:val="dashed" w:sz="2" w:space="0" w:color="FFFFFF"/>
                                    <w:left w:val="dashed" w:sz="2" w:space="0" w:color="FFFFFF"/>
                                    <w:bottom w:val="dashed" w:sz="2" w:space="0" w:color="FFFFFF"/>
                                    <w:right w:val="dashed" w:sz="2" w:space="0" w:color="FFFFFF"/>
                                  </w:divBdr>
                                  <w:divsChild>
                                    <w:div w:id="313611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8190258">
                                  <w:marLeft w:val="0"/>
                                  <w:marRight w:val="0"/>
                                  <w:marTop w:val="0"/>
                                  <w:marBottom w:val="0"/>
                                  <w:divBdr>
                                    <w:top w:val="dashed" w:sz="2" w:space="0" w:color="FFFFFF"/>
                                    <w:left w:val="dashed" w:sz="2" w:space="0" w:color="FFFFFF"/>
                                    <w:bottom w:val="dashed" w:sz="2" w:space="0" w:color="FFFFFF"/>
                                    <w:right w:val="dashed" w:sz="2" w:space="0" w:color="FFFFFF"/>
                                  </w:divBdr>
                                </w:div>
                                <w:div w:id="308484724">
                                  <w:marLeft w:val="0"/>
                                  <w:marRight w:val="0"/>
                                  <w:marTop w:val="0"/>
                                  <w:marBottom w:val="0"/>
                                  <w:divBdr>
                                    <w:top w:val="dashed" w:sz="2" w:space="0" w:color="FFFFFF"/>
                                    <w:left w:val="dashed" w:sz="2" w:space="0" w:color="FFFFFF"/>
                                    <w:bottom w:val="dashed" w:sz="2" w:space="0" w:color="FFFFFF"/>
                                    <w:right w:val="dashed" w:sz="2" w:space="0" w:color="FFFFFF"/>
                                  </w:divBdr>
                                  <w:divsChild>
                                    <w:div w:id="2040665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7244879">
                                  <w:marLeft w:val="0"/>
                                  <w:marRight w:val="0"/>
                                  <w:marTop w:val="0"/>
                                  <w:marBottom w:val="0"/>
                                  <w:divBdr>
                                    <w:top w:val="dashed" w:sz="2" w:space="0" w:color="FFFFFF"/>
                                    <w:left w:val="dashed" w:sz="2" w:space="0" w:color="FFFFFF"/>
                                    <w:bottom w:val="dashed" w:sz="2" w:space="0" w:color="FFFFFF"/>
                                    <w:right w:val="dashed" w:sz="2" w:space="0" w:color="FFFFFF"/>
                                  </w:divBdr>
                                </w:div>
                                <w:div w:id="1398239111">
                                  <w:marLeft w:val="0"/>
                                  <w:marRight w:val="0"/>
                                  <w:marTop w:val="0"/>
                                  <w:marBottom w:val="0"/>
                                  <w:divBdr>
                                    <w:top w:val="dashed" w:sz="2" w:space="0" w:color="FFFFFF"/>
                                    <w:left w:val="dashed" w:sz="2" w:space="0" w:color="FFFFFF"/>
                                    <w:bottom w:val="dashed" w:sz="2" w:space="0" w:color="FFFFFF"/>
                                    <w:right w:val="dashed" w:sz="2" w:space="0" w:color="FFFFFF"/>
                                  </w:divBdr>
                                  <w:divsChild>
                                    <w:div w:id="466120767">
                                      <w:marLeft w:val="0"/>
                                      <w:marRight w:val="0"/>
                                      <w:marTop w:val="0"/>
                                      <w:marBottom w:val="0"/>
                                      <w:divBdr>
                                        <w:top w:val="dashed" w:sz="2" w:space="0" w:color="FFFFFF"/>
                                        <w:left w:val="dashed" w:sz="2" w:space="0" w:color="FFFFFF"/>
                                        <w:bottom w:val="dashed" w:sz="2" w:space="0" w:color="FFFFFF"/>
                                        <w:right w:val="dashed" w:sz="2" w:space="0" w:color="FFFFFF"/>
                                      </w:divBdr>
                                    </w:div>
                                    <w:div w:id="1043015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22391681">
      <w:bodyDiv w:val="1"/>
      <w:marLeft w:val="0"/>
      <w:marRight w:val="0"/>
      <w:marTop w:val="0"/>
      <w:marBottom w:val="0"/>
      <w:divBdr>
        <w:top w:val="none" w:sz="0" w:space="0" w:color="auto"/>
        <w:left w:val="none" w:sz="0" w:space="0" w:color="auto"/>
        <w:bottom w:val="none" w:sz="0" w:space="0" w:color="auto"/>
        <w:right w:val="none" w:sz="0" w:space="0" w:color="auto"/>
      </w:divBdr>
      <w:divsChild>
        <w:div w:id="98065032">
          <w:marLeft w:val="225"/>
          <w:marRight w:val="225"/>
          <w:marTop w:val="225"/>
          <w:marBottom w:val="225"/>
          <w:divBdr>
            <w:top w:val="none" w:sz="0" w:space="0" w:color="auto"/>
            <w:left w:val="none" w:sz="0" w:space="0" w:color="auto"/>
            <w:bottom w:val="none" w:sz="0" w:space="0" w:color="auto"/>
            <w:right w:val="none" w:sz="0" w:space="0" w:color="auto"/>
          </w:divBdr>
          <w:divsChild>
            <w:div w:id="1087732551">
              <w:marLeft w:val="0"/>
              <w:marRight w:val="0"/>
              <w:marTop w:val="0"/>
              <w:marBottom w:val="0"/>
              <w:divBdr>
                <w:top w:val="single" w:sz="6" w:space="11" w:color="EBEBEB"/>
                <w:left w:val="single" w:sz="6" w:space="11" w:color="EBEBEB"/>
                <w:bottom w:val="single" w:sz="6" w:space="11" w:color="EBEBEB"/>
                <w:right w:val="single" w:sz="6" w:space="11" w:color="EBEBEB"/>
              </w:divBdr>
              <w:divsChild>
                <w:div w:id="459345142">
                  <w:marLeft w:val="0"/>
                  <w:marRight w:val="0"/>
                  <w:marTop w:val="0"/>
                  <w:marBottom w:val="0"/>
                  <w:divBdr>
                    <w:top w:val="none" w:sz="0" w:space="0" w:color="auto"/>
                    <w:left w:val="none" w:sz="0" w:space="0" w:color="auto"/>
                    <w:bottom w:val="none" w:sz="0" w:space="0" w:color="auto"/>
                    <w:right w:val="none" w:sz="0" w:space="0" w:color="auto"/>
                  </w:divBdr>
                  <w:divsChild>
                    <w:div w:id="1988777627">
                      <w:marLeft w:val="0"/>
                      <w:marRight w:val="0"/>
                      <w:marTop w:val="0"/>
                      <w:marBottom w:val="0"/>
                      <w:divBdr>
                        <w:top w:val="none" w:sz="0" w:space="0" w:color="auto"/>
                        <w:left w:val="none" w:sz="0" w:space="0" w:color="auto"/>
                        <w:bottom w:val="none" w:sz="0" w:space="0" w:color="auto"/>
                        <w:right w:val="none" w:sz="0" w:space="0" w:color="auto"/>
                      </w:divBdr>
                      <w:divsChild>
                        <w:div w:id="1093432374">
                          <w:marLeft w:val="0"/>
                          <w:marRight w:val="0"/>
                          <w:marTop w:val="0"/>
                          <w:marBottom w:val="0"/>
                          <w:divBdr>
                            <w:top w:val="dashed" w:sz="2" w:space="0" w:color="FFFFFF"/>
                            <w:left w:val="dashed" w:sz="2" w:space="0" w:color="FFFFFF"/>
                            <w:bottom w:val="dashed" w:sz="2" w:space="0" w:color="FFFFFF"/>
                            <w:right w:val="dashed" w:sz="2" w:space="0" w:color="FFFFFF"/>
                          </w:divBdr>
                          <w:divsChild>
                            <w:div w:id="756025306">
                              <w:marLeft w:val="0"/>
                              <w:marRight w:val="0"/>
                              <w:marTop w:val="0"/>
                              <w:marBottom w:val="0"/>
                              <w:divBdr>
                                <w:top w:val="dashed" w:sz="2" w:space="0" w:color="FFFFFF"/>
                                <w:left w:val="dashed" w:sz="2" w:space="0" w:color="FFFFFF"/>
                                <w:bottom w:val="dashed" w:sz="2" w:space="0" w:color="FFFFFF"/>
                                <w:right w:val="dashed" w:sz="2" w:space="0" w:color="FFFFFF"/>
                              </w:divBdr>
                              <w:divsChild>
                                <w:div w:id="964964421">
                                  <w:marLeft w:val="0"/>
                                  <w:marRight w:val="0"/>
                                  <w:marTop w:val="0"/>
                                  <w:marBottom w:val="0"/>
                                  <w:divBdr>
                                    <w:top w:val="dashed" w:sz="2" w:space="0" w:color="FFFFFF"/>
                                    <w:left w:val="dashed" w:sz="2" w:space="0" w:color="FFFFFF"/>
                                    <w:bottom w:val="dashed" w:sz="2" w:space="0" w:color="FFFFFF"/>
                                    <w:right w:val="dashed" w:sz="2" w:space="0" w:color="FFFFFF"/>
                                  </w:divBdr>
                                </w:div>
                                <w:div w:id="849563855">
                                  <w:marLeft w:val="0"/>
                                  <w:marRight w:val="0"/>
                                  <w:marTop w:val="0"/>
                                  <w:marBottom w:val="0"/>
                                  <w:divBdr>
                                    <w:top w:val="dashed" w:sz="2" w:space="0" w:color="FFFFFF"/>
                                    <w:left w:val="dashed" w:sz="2" w:space="0" w:color="FFFFFF"/>
                                    <w:bottom w:val="dashed" w:sz="2" w:space="0" w:color="FFFFFF"/>
                                    <w:right w:val="dashed" w:sz="2" w:space="0" w:color="FFFFFF"/>
                                  </w:divBdr>
                                  <w:divsChild>
                                    <w:div w:id="1398239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76198962">
      <w:bodyDiv w:val="1"/>
      <w:marLeft w:val="0"/>
      <w:marRight w:val="0"/>
      <w:marTop w:val="0"/>
      <w:marBottom w:val="0"/>
      <w:divBdr>
        <w:top w:val="none" w:sz="0" w:space="0" w:color="auto"/>
        <w:left w:val="none" w:sz="0" w:space="0" w:color="auto"/>
        <w:bottom w:val="none" w:sz="0" w:space="0" w:color="auto"/>
        <w:right w:val="none" w:sz="0" w:space="0" w:color="auto"/>
      </w:divBdr>
      <w:divsChild>
        <w:div w:id="763188762">
          <w:marLeft w:val="225"/>
          <w:marRight w:val="225"/>
          <w:marTop w:val="225"/>
          <w:marBottom w:val="225"/>
          <w:divBdr>
            <w:top w:val="none" w:sz="0" w:space="0" w:color="auto"/>
            <w:left w:val="none" w:sz="0" w:space="0" w:color="auto"/>
            <w:bottom w:val="none" w:sz="0" w:space="0" w:color="auto"/>
            <w:right w:val="none" w:sz="0" w:space="0" w:color="auto"/>
          </w:divBdr>
          <w:divsChild>
            <w:div w:id="1062212851">
              <w:marLeft w:val="0"/>
              <w:marRight w:val="0"/>
              <w:marTop w:val="0"/>
              <w:marBottom w:val="0"/>
              <w:divBdr>
                <w:top w:val="single" w:sz="6" w:space="11" w:color="EBEBEB"/>
                <w:left w:val="single" w:sz="6" w:space="11" w:color="EBEBEB"/>
                <w:bottom w:val="single" w:sz="6" w:space="11" w:color="EBEBEB"/>
                <w:right w:val="single" w:sz="6" w:space="11" w:color="EBEBEB"/>
              </w:divBdr>
              <w:divsChild>
                <w:div w:id="915482728">
                  <w:marLeft w:val="0"/>
                  <w:marRight w:val="0"/>
                  <w:marTop w:val="0"/>
                  <w:marBottom w:val="0"/>
                  <w:divBdr>
                    <w:top w:val="none" w:sz="0" w:space="0" w:color="auto"/>
                    <w:left w:val="none" w:sz="0" w:space="0" w:color="auto"/>
                    <w:bottom w:val="none" w:sz="0" w:space="0" w:color="auto"/>
                    <w:right w:val="none" w:sz="0" w:space="0" w:color="auto"/>
                  </w:divBdr>
                  <w:divsChild>
                    <w:div w:id="1944605440">
                      <w:marLeft w:val="0"/>
                      <w:marRight w:val="0"/>
                      <w:marTop w:val="0"/>
                      <w:marBottom w:val="0"/>
                      <w:divBdr>
                        <w:top w:val="none" w:sz="0" w:space="0" w:color="auto"/>
                        <w:left w:val="none" w:sz="0" w:space="0" w:color="auto"/>
                        <w:bottom w:val="none" w:sz="0" w:space="0" w:color="auto"/>
                        <w:right w:val="none" w:sz="0" w:space="0" w:color="auto"/>
                      </w:divBdr>
                      <w:divsChild>
                        <w:div w:id="100951767">
                          <w:marLeft w:val="0"/>
                          <w:marRight w:val="0"/>
                          <w:marTop w:val="0"/>
                          <w:marBottom w:val="0"/>
                          <w:divBdr>
                            <w:top w:val="dashed" w:sz="2" w:space="0" w:color="FFFFFF"/>
                            <w:left w:val="dashed" w:sz="2" w:space="0" w:color="FFFFFF"/>
                            <w:bottom w:val="dashed" w:sz="2" w:space="0" w:color="FFFFFF"/>
                            <w:right w:val="dashed" w:sz="2" w:space="0" w:color="FFFFFF"/>
                          </w:divBdr>
                          <w:divsChild>
                            <w:div w:id="1207526858">
                              <w:marLeft w:val="0"/>
                              <w:marRight w:val="0"/>
                              <w:marTop w:val="0"/>
                              <w:marBottom w:val="0"/>
                              <w:divBdr>
                                <w:top w:val="dashed" w:sz="2" w:space="0" w:color="FFFFFF"/>
                                <w:left w:val="dashed" w:sz="2" w:space="0" w:color="FFFFFF"/>
                                <w:bottom w:val="dashed" w:sz="2" w:space="0" w:color="FFFFFF"/>
                                <w:right w:val="dashed" w:sz="2" w:space="0" w:color="FFFFFF"/>
                              </w:divBdr>
                            </w:div>
                            <w:div w:id="1579827852">
                              <w:marLeft w:val="0"/>
                              <w:marRight w:val="0"/>
                              <w:marTop w:val="0"/>
                              <w:marBottom w:val="0"/>
                              <w:divBdr>
                                <w:top w:val="dashed" w:sz="2" w:space="0" w:color="FFFFFF"/>
                                <w:left w:val="dashed" w:sz="2" w:space="0" w:color="FFFFFF"/>
                                <w:bottom w:val="dashed" w:sz="2" w:space="0" w:color="FFFFFF"/>
                                <w:right w:val="dashed" w:sz="2" w:space="0" w:color="FFFFFF"/>
                              </w:divBdr>
                              <w:divsChild>
                                <w:div w:id="579562472">
                                  <w:marLeft w:val="0"/>
                                  <w:marRight w:val="0"/>
                                  <w:marTop w:val="0"/>
                                  <w:marBottom w:val="0"/>
                                  <w:divBdr>
                                    <w:top w:val="dashed" w:sz="2" w:space="0" w:color="FFFFFF"/>
                                    <w:left w:val="dashed" w:sz="2" w:space="0" w:color="FFFFFF"/>
                                    <w:bottom w:val="dashed" w:sz="2" w:space="0" w:color="FFFFFF"/>
                                    <w:right w:val="dashed" w:sz="2" w:space="0" w:color="FFFFFF"/>
                                  </w:divBdr>
                                </w:div>
                                <w:div w:id="436751626">
                                  <w:marLeft w:val="0"/>
                                  <w:marRight w:val="0"/>
                                  <w:marTop w:val="0"/>
                                  <w:marBottom w:val="0"/>
                                  <w:divBdr>
                                    <w:top w:val="dashed" w:sz="2" w:space="0" w:color="FFFFFF"/>
                                    <w:left w:val="dashed" w:sz="2" w:space="0" w:color="FFFFFF"/>
                                    <w:bottom w:val="dashed" w:sz="2" w:space="0" w:color="FFFFFF"/>
                                    <w:right w:val="dashed" w:sz="2" w:space="0" w:color="FFFFFF"/>
                                  </w:divBdr>
                                  <w:divsChild>
                                    <w:div w:id="125968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3799709">
                                  <w:marLeft w:val="0"/>
                                  <w:marRight w:val="0"/>
                                  <w:marTop w:val="0"/>
                                  <w:marBottom w:val="0"/>
                                  <w:divBdr>
                                    <w:top w:val="dashed" w:sz="2" w:space="0" w:color="FFFFFF"/>
                                    <w:left w:val="dashed" w:sz="2" w:space="0" w:color="FFFFFF"/>
                                    <w:bottom w:val="dashed" w:sz="2" w:space="0" w:color="FFFFFF"/>
                                    <w:right w:val="dashed" w:sz="2" w:space="0" w:color="FFFFFF"/>
                                  </w:divBdr>
                                </w:div>
                                <w:div w:id="1517035956">
                                  <w:marLeft w:val="0"/>
                                  <w:marRight w:val="0"/>
                                  <w:marTop w:val="0"/>
                                  <w:marBottom w:val="0"/>
                                  <w:divBdr>
                                    <w:top w:val="dashed" w:sz="2" w:space="0" w:color="FFFFFF"/>
                                    <w:left w:val="dashed" w:sz="2" w:space="0" w:color="FFFFFF"/>
                                    <w:bottom w:val="dashed" w:sz="2" w:space="0" w:color="FFFFFF"/>
                                    <w:right w:val="dashed" w:sz="2" w:space="0" w:color="FFFFFF"/>
                                  </w:divBdr>
                                  <w:divsChild>
                                    <w:div w:id="2011369661">
                                      <w:marLeft w:val="0"/>
                                      <w:marRight w:val="0"/>
                                      <w:marTop w:val="0"/>
                                      <w:marBottom w:val="0"/>
                                      <w:divBdr>
                                        <w:top w:val="dashed" w:sz="2" w:space="0" w:color="FFFFFF"/>
                                        <w:left w:val="dashed" w:sz="2" w:space="0" w:color="FFFFFF"/>
                                        <w:bottom w:val="dashed" w:sz="2" w:space="0" w:color="FFFFFF"/>
                                        <w:right w:val="dashed" w:sz="2" w:space="0" w:color="FFFFFF"/>
                                      </w:divBdr>
                                    </w:div>
                                    <w:div w:id="942491471">
                                      <w:marLeft w:val="0"/>
                                      <w:marRight w:val="0"/>
                                      <w:marTop w:val="0"/>
                                      <w:marBottom w:val="0"/>
                                      <w:divBdr>
                                        <w:top w:val="dashed" w:sz="2" w:space="0" w:color="FFFFFF"/>
                                        <w:left w:val="dashed" w:sz="2" w:space="0" w:color="FFFFFF"/>
                                        <w:bottom w:val="dashed" w:sz="2" w:space="0" w:color="FFFFFF"/>
                                        <w:right w:val="dashed" w:sz="2" w:space="0" w:color="FFFFFF"/>
                                      </w:divBdr>
                                    </w:div>
                                    <w:div w:id="1091581998">
                                      <w:marLeft w:val="0"/>
                                      <w:marRight w:val="0"/>
                                      <w:marTop w:val="0"/>
                                      <w:marBottom w:val="0"/>
                                      <w:divBdr>
                                        <w:top w:val="dashed" w:sz="2" w:space="0" w:color="FFFFFF"/>
                                        <w:left w:val="dashed" w:sz="2" w:space="0" w:color="FFFFFF"/>
                                        <w:bottom w:val="dashed" w:sz="2" w:space="0" w:color="FFFFFF"/>
                                        <w:right w:val="dashed" w:sz="2" w:space="0" w:color="FFFFFF"/>
                                      </w:divBdr>
                                    </w:div>
                                    <w:div w:id="1749108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911690">
                                  <w:marLeft w:val="0"/>
                                  <w:marRight w:val="0"/>
                                  <w:marTop w:val="0"/>
                                  <w:marBottom w:val="0"/>
                                  <w:divBdr>
                                    <w:top w:val="dashed" w:sz="2" w:space="0" w:color="FFFFFF"/>
                                    <w:left w:val="dashed" w:sz="2" w:space="0" w:color="FFFFFF"/>
                                    <w:bottom w:val="dashed" w:sz="2" w:space="0" w:color="FFFFFF"/>
                                    <w:right w:val="dashed" w:sz="2" w:space="0" w:color="FFFFFF"/>
                                  </w:divBdr>
                                </w:div>
                                <w:div w:id="492188446">
                                  <w:marLeft w:val="0"/>
                                  <w:marRight w:val="0"/>
                                  <w:marTop w:val="0"/>
                                  <w:marBottom w:val="0"/>
                                  <w:divBdr>
                                    <w:top w:val="dashed" w:sz="2" w:space="0" w:color="FFFFFF"/>
                                    <w:left w:val="dashed" w:sz="2" w:space="0" w:color="FFFFFF"/>
                                    <w:bottom w:val="dashed" w:sz="2" w:space="0" w:color="FFFFFF"/>
                                    <w:right w:val="dashed" w:sz="2" w:space="0" w:color="FFFFFF"/>
                                  </w:divBdr>
                                  <w:divsChild>
                                    <w:div w:id="752167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9632222">
                                  <w:marLeft w:val="0"/>
                                  <w:marRight w:val="0"/>
                                  <w:marTop w:val="0"/>
                                  <w:marBottom w:val="0"/>
                                  <w:divBdr>
                                    <w:top w:val="dashed" w:sz="2" w:space="0" w:color="FFFFFF"/>
                                    <w:left w:val="dashed" w:sz="2" w:space="0" w:color="FFFFFF"/>
                                    <w:bottom w:val="dashed" w:sz="2" w:space="0" w:color="FFFFFF"/>
                                    <w:right w:val="dashed" w:sz="2" w:space="0" w:color="FFFFFF"/>
                                  </w:divBdr>
                                </w:div>
                                <w:div w:id="1994992538">
                                  <w:marLeft w:val="0"/>
                                  <w:marRight w:val="0"/>
                                  <w:marTop w:val="0"/>
                                  <w:marBottom w:val="0"/>
                                  <w:divBdr>
                                    <w:top w:val="dashed" w:sz="2" w:space="0" w:color="FFFFFF"/>
                                    <w:left w:val="dashed" w:sz="2" w:space="0" w:color="FFFFFF"/>
                                    <w:bottom w:val="dashed" w:sz="2" w:space="0" w:color="FFFFFF"/>
                                    <w:right w:val="dashed" w:sz="2" w:space="0" w:color="FFFFFF"/>
                                  </w:divBdr>
                                  <w:divsChild>
                                    <w:div w:id="1808425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9459390">
                                  <w:marLeft w:val="0"/>
                                  <w:marRight w:val="0"/>
                                  <w:marTop w:val="0"/>
                                  <w:marBottom w:val="0"/>
                                  <w:divBdr>
                                    <w:top w:val="dashed" w:sz="2" w:space="0" w:color="FFFFFF"/>
                                    <w:left w:val="dashed" w:sz="2" w:space="0" w:color="FFFFFF"/>
                                    <w:bottom w:val="dashed" w:sz="2" w:space="0" w:color="FFFFFF"/>
                                    <w:right w:val="dashed" w:sz="2" w:space="0" w:color="FFFFFF"/>
                                  </w:divBdr>
                                </w:div>
                                <w:div w:id="1686789922">
                                  <w:marLeft w:val="0"/>
                                  <w:marRight w:val="0"/>
                                  <w:marTop w:val="0"/>
                                  <w:marBottom w:val="0"/>
                                  <w:divBdr>
                                    <w:top w:val="dashed" w:sz="2" w:space="0" w:color="FFFFFF"/>
                                    <w:left w:val="dashed" w:sz="2" w:space="0" w:color="FFFFFF"/>
                                    <w:bottom w:val="dashed" w:sz="2" w:space="0" w:color="FFFFFF"/>
                                    <w:right w:val="dashed" w:sz="2" w:space="0" w:color="FFFFFF"/>
                                  </w:divBdr>
                                  <w:divsChild>
                                    <w:div w:id="1690839763">
                                      <w:marLeft w:val="0"/>
                                      <w:marRight w:val="0"/>
                                      <w:marTop w:val="0"/>
                                      <w:marBottom w:val="0"/>
                                      <w:divBdr>
                                        <w:top w:val="dashed" w:sz="2" w:space="0" w:color="FFFFFF"/>
                                        <w:left w:val="dashed" w:sz="2" w:space="0" w:color="FFFFFF"/>
                                        <w:bottom w:val="dashed" w:sz="2" w:space="0" w:color="FFFFFF"/>
                                        <w:right w:val="dashed" w:sz="2" w:space="0" w:color="FFFFFF"/>
                                      </w:divBdr>
                                    </w:div>
                                    <w:div w:id="1765690969">
                                      <w:marLeft w:val="0"/>
                                      <w:marRight w:val="0"/>
                                      <w:marTop w:val="0"/>
                                      <w:marBottom w:val="0"/>
                                      <w:divBdr>
                                        <w:top w:val="dashed" w:sz="2" w:space="0" w:color="FFFFFF"/>
                                        <w:left w:val="dashed" w:sz="2" w:space="0" w:color="FFFFFF"/>
                                        <w:bottom w:val="dashed" w:sz="2" w:space="0" w:color="FFFFFF"/>
                                        <w:right w:val="dashed" w:sz="2" w:space="0" w:color="FFFFFF"/>
                                      </w:divBdr>
                                    </w:div>
                                    <w:div w:id="1273174191">
                                      <w:marLeft w:val="0"/>
                                      <w:marRight w:val="0"/>
                                      <w:marTop w:val="0"/>
                                      <w:marBottom w:val="0"/>
                                      <w:divBdr>
                                        <w:top w:val="dashed" w:sz="2" w:space="0" w:color="FFFFFF"/>
                                        <w:left w:val="dashed" w:sz="2" w:space="0" w:color="FFFFFF"/>
                                        <w:bottom w:val="dashed" w:sz="2" w:space="0" w:color="FFFFFF"/>
                                        <w:right w:val="dashed" w:sz="2" w:space="0" w:color="FFFFFF"/>
                                      </w:divBdr>
                                    </w:div>
                                    <w:div w:id="323315758">
                                      <w:marLeft w:val="0"/>
                                      <w:marRight w:val="0"/>
                                      <w:marTop w:val="0"/>
                                      <w:marBottom w:val="0"/>
                                      <w:divBdr>
                                        <w:top w:val="dashed" w:sz="2" w:space="0" w:color="FFFFFF"/>
                                        <w:left w:val="dashed" w:sz="2" w:space="0" w:color="FFFFFF"/>
                                        <w:bottom w:val="dashed" w:sz="2" w:space="0" w:color="FFFFFF"/>
                                        <w:right w:val="dashed" w:sz="2" w:space="0" w:color="FFFFFF"/>
                                      </w:divBdr>
                                    </w:div>
                                    <w:div w:id="1214998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633994">
                                  <w:marLeft w:val="0"/>
                                  <w:marRight w:val="0"/>
                                  <w:marTop w:val="0"/>
                                  <w:marBottom w:val="0"/>
                                  <w:divBdr>
                                    <w:top w:val="dashed" w:sz="2" w:space="0" w:color="FFFFFF"/>
                                    <w:left w:val="dashed" w:sz="2" w:space="0" w:color="FFFFFF"/>
                                    <w:bottom w:val="dashed" w:sz="2" w:space="0" w:color="FFFFFF"/>
                                    <w:right w:val="dashed" w:sz="2" w:space="0" w:color="FFFFFF"/>
                                  </w:divBdr>
                                </w:div>
                                <w:div w:id="1789928957">
                                  <w:marLeft w:val="0"/>
                                  <w:marRight w:val="0"/>
                                  <w:marTop w:val="0"/>
                                  <w:marBottom w:val="0"/>
                                  <w:divBdr>
                                    <w:top w:val="dashed" w:sz="2" w:space="0" w:color="FFFFFF"/>
                                    <w:left w:val="dashed" w:sz="2" w:space="0" w:color="FFFFFF"/>
                                    <w:bottom w:val="dashed" w:sz="2" w:space="0" w:color="FFFFFF"/>
                                    <w:right w:val="dashed" w:sz="2" w:space="0" w:color="FFFFFF"/>
                                  </w:divBdr>
                                  <w:divsChild>
                                    <w:div w:id="704598444">
                                      <w:marLeft w:val="0"/>
                                      <w:marRight w:val="0"/>
                                      <w:marTop w:val="0"/>
                                      <w:marBottom w:val="0"/>
                                      <w:divBdr>
                                        <w:top w:val="dashed" w:sz="2" w:space="0" w:color="FFFFFF"/>
                                        <w:left w:val="dashed" w:sz="2" w:space="0" w:color="FFFFFF"/>
                                        <w:bottom w:val="dashed" w:sz="2" w:space="0" w:color="FFFFFF"/>
                                        <w:right w:val="dashed" w:sz="2" w:space="0" w:color="FFFFFF"/>
                                      </w:divBdr>
                                    </w:div>
                                    <w:div w:id="1105535346">
                                      <w:marLeft w:val="0"/>
                                      <w:marRight w:val="0"/>
                                      <w:marTop w:val="0"/>
                                      <w:marBottom w:val="0"/>
                                      <w:divBdr>
                                        <w:top w:val="dashed" w:sz="2" w:space="0" w:color="FFFFFF"/>
                                        <w:left w:val="dashed" w:sz="2" w:space="0" w:color="FFFFFF"/>
                                        <w:bottom w:val="dashed" w:sz="2" w:space="0" w:color="FFFFFF"/>
                                        <w:right w:val="dashed" w:sz="2" w:space="0" w:color="FFFFFF"/>
                                      </w:divBdr>
                                    </w:div>
                                    <w:div w:id="502010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9241332">
                                  <w:marLeft w:val="0"/>
                                  <w:marRight w:val="0"/>
                                  <w:marTop w:val="0"/>
                                  <w:marBottom w:val="0"/>
                                  <w:divBdr>
                                    <w:top w:val="dashed" w:sz="2" w:space="0" w:color="FFFFFF"/>
                                    <w:left w:val="dashed" w:sz="2" w:space="0" w:color="FFFFFF"/>
                                    <w:bottom w:val="dashed" w:sz="2" w:space="0" w:color="FFFFFF"/>
                                    <w:right w:val="dashed" w:sz="2" w:space="0" w:color="FFFFFF"/>
                                  </w:divBdr>
                                </w:div>
                                <w:div w:id="1366980292">
                                  <w:marLeft w:val="0"/>
                                  <w:marRight w:val="0"/>
                                  <w:marTop w:val="0"/>
                                  <w:marBottom w:val="0"/>
                                  <w:divBdr>
                                    <w:top w:val="dashed" w:sz="2" w:space="0" w:color="FFFFFF"/>
                                    <w:left w:val="dashed" w:sz="2" w:space="0" w:color="FFFFFF"/>
                                    <w:bottom w:val="dashed" w:sz="2" w:space="0" w:color="FFFFFF"/>
                                    <w:right w:val="dashed" w:sz="2" w:space="0" w:color="FFFFFF"/>
                                  </w:divBdr>
                                  <w:divsChild>
                                    <w:div w:id="1768109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174757685">
      <w:bodyDiv w:val="1"/>
      <w:marLeft w:val="0"/>
      <w:marRight w:val="0"/>
      <w:marTop w:val="0"/>
      <w:marBottom w:val="0"/>
      <w:divBdr>
        <w:top w:val="none" w:sz="0" w:space="0" w:color="auto"/>
        <w:left w:val="none" w:sz="0" w:space="0" w:color="auto"/>
        <w:bottom w:val="none" w:sz="0" w:space="0" w:color="auto"/>
        <w:right w:val="none" w:sz="0" w:space="0" w:color="auto"/>
      </w:divBdr>
    </w:div>
    <w:div w:id="1219243210">
      <w:bodyDiv w:val="1"/>
      <w:marLeft w:val="0"/>
      <w:marRight w:val="0"/>
      <w:marTop w:val="0"/>
      <w:marBottom w:val="0"/>
      <w:divBdr>
        <w:top w:val="none" w:sz="0" w:space="0" w:color="auto"/>
        <w:left w:val="none" w:sz="0" w:space="0" w:color="auto"/>
        <w:bottom w:val="none" w:sz="0" w:space="0" w:color="auto"/>
        <w:right w:val="none" w:sz="0" w:space="0" w:color="auto"/>
      </w:divBdr>
      <w:divsChild>
        <w:div w:id="1289430721">
          <w:marLeft w:val="225"/>
          <w:marRight w:val="225"/>
          <w:marTop w:val="225"/>
          <w:marBottom w:val="225"/>
          <w:divBdr>
            <w:top w:val="none" w:sz="0" w:space="0" w:color="auto"/>
            <w:left w:val="none" w:sz="0" w:space="0" w:color="auto"/>
            <w:bottom w:val="none" w:sz="0" w:space="0" w:color="auto"/>
            <w:right w:val="none" w:sz="0" w:space="0" w:color="auto"/>
          </w:divBdr>
          <w:divsChild>
            <w:div w:id="1557010739">
              <w:marLeft w:val="0"/>
              <w:marRight w:val="0"/>
              <w:marTop w:val="0"/>
              <w:marBottom w:val="0"/>
              <w:divBdr>
                <w:top w:val="single" w:sz="6" w:space="11" w:color="EBEBEB"/>
                <w:left w:val="single" w:sz="6" w:space="11" w:color="EBEBEB"/>
                <w:bottom w:val="single" w:sz="6" w:space="11" w:color="EBEBEB"/>
                <w:right w:val="single" w:sz="6" w:space="11" w:color="EBEBEB"/>
              </w:divBdr>
              <w:divsChild>
                <w:div w:id="849372022">
                  <w:marLeft w:val="0"/>
                  <w:marRight w:val="0"/>
                  <w:marTop w:val="0"/>
                  <w:marBottom w:val="0"/>
                  <w:divBdr>
                    <w:top w:val="none" w:sz="0" w:space="0" w:color="auto"/>
                    <w:left w:val="none" w:sz="0" w:space="0" w:color="auto"/>
                    <w:bottom w:val="none" w:sz="0" w:space="0" w:color="auto"/>
                    <w:right w:val="none" w:sz="0" w:space="0" w:color="auto"/>
                  </w:divBdr>
                  <w:divsChild>
                    <w:div w:id="1422485696">
                      <w:marLeft w:val="0"/>
                      <w:marRight w:val="0"/>
                      <w:marTop w:val="0"/>
                      <w:marBottom w:val="0"/>
                      <w:divBdr>
                        <w:top w:val="none" w:sz="0" w:space="0" w:color="auto"/>
                        <w:left w:val="none" w:sz="0" w:space="0" w:color="auto"/>
                        <w:bottom w:val="none" w:sz="0" w:space="0" w:color="auto"/>
                        <w:right w:val="none" w:sz="0" w:space="0" w:color="auto"/>
                      </w:divBdr>
                      <w:divsChild>
                        <w:div w:id="1768382730">
                          <w:marLeft w:val="0"/>
                          <w:marRight w:val="0"/>
                          <w:marTop w:val="0"/>
                          <w:marBottom w:val="0"/>
                          <w:divBdr>
                            <w:top w:val="dashed" w:sz="2" w:space="0" w:color="FFFFFF"/>
                            <w:left w:val="dashed" w:sz="2" w:space="0" w:color="FFFFFF"/>
                            <w:bottom w:val="dashed" w:sz="2" w:space="0" w:color="FFFFFF"/>
                            <w:right w:val="dashed" w:sz="2" w:space="0" w:color="FFFFFF"/>
                          </w:divBdr>
                          <w:divsChild>
                            <w:div w:id="1298485903">
                              <w:marLeft w:val="0"/>
                              <w:marRight w:val="0"/>
                              <w:marTop w:val="0"/>
                              <w:marBottom w:val="0"/>
                              <w:divBdr>
                                <w:top w:val="dashed" w:sz="2" w:space="0" w:color="FFFFFF"/>
                                <w:left w:val="dashed" w:sz="2" w:space="0" w:color="FFFFFF"/>
                                <w:bottom w:val="dashed" w:sz="2" w:space="0" w:color="FFFFFF"/>
                                <w:right w:val="dashed" w:sz="2" w:space="0" w:color="FFFFFF"/>
                              </w:divBdr>
                              <w:divsChild>
                                <w:div w:id="573467421">
                                  <w:marLeft w:val="0"/>
                                  <w:marRight w:val="0"/>
                                  <w:marTop w:val="0"/>
                                  <w:marBottom w:val="0"/>
                                  <w:divBdr>
                                    <w:top w:val="dashed" w:sz="2" w:space="0" w:color="FFFFFF"/>
                                    <w:left w:val="dashed" w:sz="2" w:space="0" w:color="FFFFFF"/>
                                    <w:bottom w:val="dashed" w:sz="2" w:space="0" w:color="FFFFFF"/>
                                    <w:right w:val="dashed" w:sz="2" w:space="0" w:color="FFFFFF"/>
                                  </w:divBdr>
                                  <w:divsChild>
                                    <w:div w:id="838884576">
                                      <w:marLeft w:val="0"/>
                                      <w:marRight w:val="0"/>
                                      <w:marTop w:val="0"/>
                                      <w:marBottom w:val="0"/>
                                      <w:divBdr>
                                        <w:top w:val="dashed" w:sz="2" w:space="0" w:color="FFFFFF"/>
                                        <w:left w:val="dashed" w:sz="2" w:space="0" w:color="FFFFFF"/>
                                        <w:bottom w:val="dashed" w:sz="2" w:space="0" w:color="FFFFFF"/>
                                        <w:right w:val="dashed" w:sz="2" w:space="0" w:color="FFFFFF"/>
                                      </w:divBdr>
                                    </w:div>
                                    <w:div w:id="408307072">
                                      <w:marLeft w:val="0"/>
                                      <w:marRight w:val="0"/>
                                      <w:marTop w:val="0"/>
                                      <w:marBottom w:val="0"/>
                                      <w:divBdr>
                                        <w:top w:val="dashed" w:sz="2" w:space="0" w:color="FFFFFF"/>
                                        <w:left w:val="dashed" w:sz="2" w:space="0" w:color="FFFFFF"/>
                                        <w:bottom w:val="dashed" w:sz="2" w:space="0" w:color="FFFFFF"/>
                                        <w:right w:val="dashed" w:sz="2" w:space="0" w:color="FFFFFF"/>
                                      </w:divBdr>
                                    </w:div>
                                    <w:div w:id="1761483560">
                                      <w:marLeft w:val="0"/>
                                      <w:marRight w:val="0"/>
                                      <w:marTop w:val="0"/>
                                      <w:marBottom w:val="0"/>
                                      <w:divBdr>
                                        <w:top w:val="dashed" w:sz="2" w:space="0" w:color="FFFFFF"/>
                                        <w:left w:val="dashed" w:sz="2" w:space="0" w:color="FFFFFF"/>
                                        <w:bottom w:val="dashed" w:sz="2" w:space="0" w:color="FFFFFF"/>
                                        <w:right w:val="dashed" w:sz="2" w:space="0" w:color="FFFFFF"/>
                                      </w:divBdr>
                                    </w:div>
                                    <w:div w:id="1314483095">
                                      <w:marLeft w:val="0"/>
                                      <w:marRight w:val="0"/>
                                      <w:marTop w:val="0"/>
                                      <w:marBottom w:val="0"/>
                                      <w:divBdr>
                                        <w:top w:val="dashed" w:sz="2" w:space="0" w:color="FFFFFF"/>
                                        <w:left w:val="dashed" w:sz="2" w:space="0" w:color="FFFFFF"/>
                                        <w:bottom w:val="dashed" w:sz="2" w:space="0" w:color="FFFFFF"/>
                                        <w:right w:val="dashed" w:sz="2" w:space="0" w:color="FFFFFF"/>
                                      </w:divBdr>
                                    </w:div>
                                    <w:div w:id="1468280873">
                                      <w:marLeft w:val="0"/>
                                      <w:marRight w:val="0"/>
                                      <w:marTop w:val="0"/>
                                      <w:marBottom w:val="0"/>
                                      <w:divBdr>
                                        <w:top w:val="dashed" w:sz="2" w:space="0" w:color="FFFFFF"/>
                                        <w:left w:val="dashed" w:sz="2" w:space="0" w:color="FFFFFF"/>
                                        <w:bottom w:val="dashed" w:sz="2" w:space="0" w:color="FFFFFF"/>
                                        <w:right w:val="dashed" w:sz="2" w:space="0" w:color="FFFFFF"/>
                                      </w:divBdr>
                                      <w:divsChild>
                                        <w:div w:id="463239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42524084">
      <w:bodyDiv w:val="1"/>
      <w:marLeft w:val="0"/>
      <w:marRight w:val="0"/>
      <w:marTop w:val="0"/>
      <w:marBottom w:val="0"/>
      <w:divBdr>
        <w:top w:val="none" w:sz="0" w:space="0" w:color="auto"/>
        <w:left w:val="none" w:sz="0" w:space="0" w:color="auto"/>
        <w:bottom w:val="none" w:sz="0" w:space="0" w:color="auto"/>
        <w:right w:val="none" w:sz="0" w:space="0" w:color="auto"/>
      </w:divBdr>
      <w:divsChild>
        <w:div w:id="1712152491">
          <w:marLeft w:val="225"/>
          <w:marRight w:val="225"/>
          <w:marTop w:val="225"/>
          <w:marBottom w:val="225"/>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single" w:sz="6" w:space="11" w:color="EBEBEB"/>
                <w:left w:val="single" w:sz="6" w:space="11" w:color="EBEBEB"/>
                <w:bottom w:val="single" w:sz="6" w:space="11" w:color="EBEBEB"/>
                <w:right w:val="single" w:sz="6" w:space="11" w:color="EBEBEB"/>
              </w:divBdr>
              <w:divsChild>
                <w:div w:id="974410204">
                  <w:marLeft w:val="0"/>
                  <w:marRight w:val="0"/>
                  <w:marTop w:val="0"/>
                  <w:marBottom w:val="0"/>
                  <w:divBdr>
                    <w:top w:val="none" w:sz="0" w:space="0" w:color="auto"/>
                    <w:left w:val="none" w:sz="0" w:space="0" w:color="auto"/>
                    <w:bottom w:val="none" w:sz="0" w:space="0" w:color="auto"/>
                    <w:right w:val="none" w:sz="0" w:space="0" w:color="auto"/>
                  </w:divBdr>
                  <w:divsChild>
                    <w:div w:id="1862354393">
                      <w:marLeft w:val="0"/>
                      <w:marRight w:val="0"/>
                      <w:marTop w:val="0"/>
                      <w:marBottom w:val="0"/>
                      <w:divBdr>
                        <w:top w:val="none" w:sz="0" w:space="0" w:color="auto"/>
                        <w:left w:val="none" w:sz="0" w:space="0" w:color="auto"/>
                        <w:bottom w:val="none" w:sz="0" w:space="0" w:color="auto"/>
                        <w:right w:val="none" w:sz="0" w:space="0" w:color="auto"/>
                      </w:divBdr>
                      <w:divsChild>
                        <w:div w:id="1813868278">
                          <w:marLeft w:val="0"/>
                          <w:marRight w:val="0"/>
                          <w:marTop w:val="0"/>
                          <w:marBottom w:val="0"/>
                          <w:divBdr>
                            <w:top w:val="dashed" w:sz="2" w:space="0" w:color="FFFFFF"/>
                            <w:left w:val="dashed" w:sz="2" w:space="0" w:color="FFFFFF"/>
                            <w:bottom w:val="dashed" w:sz="2" w:space="0" w:color="FFFFFF"/>
                            <w:right w:val="dashed" w:sz="2" w:space="0" w:color="FFFFFF"/>
                          </w:divBdr>
                          <w:divsChild>
                            <w:div w:id="1170561527">
                              <w:marLeft w:val="0"/>
                              <w:marRight w:val="0"/>
                              <w:marTop w:val="0"/>
                              <w:marBottom w:val="0"/>
                              <w:divBdr>
                                <w:top w:val="dashed" w:sz="2" w:space="0" w:color="FFFFFF"/>
                                <w:left w:val="dashed" w:sz="2" w:space="0" w:color="FFFFFF"/>
                                <w:bottom w:val="dashed" w:sz="2" w:space="0" w:color="FFFFFF"/>
                                <w:right w:val="dashed" w:sz="2" w:space="0" w:color="FFFFFF"/>
                              </w:divBdr>
                              <w:divsChild>
                                <w:div w:id="2107966759">
                                  <w:marLeft w:val="0"/>
                                  <w:marRight w:val="0"/>
                                  <w:marTop w:val="0"/>
                                  <w:marBottom w:val="0"/>
                                  <w:divBdr>
                                    <w:top w:val="dashed" w:sz="2" w:space="0" w:color="FFFFFF"/>
                                    <w:left w:val="dashed" w:sz="2" w:space="0" w:color="FFFFFF"/>
                                    <w:bottom w:val="dashed" w:sz="2" w:space="0" w:color="FFFFFF"/>
                                    <w:right w:val="dashed" w:sz="2" w:space="0" w:color="FFFFFF"/>
                                  </w:divBdr>
                                </w:div>
                                <w:div w:id="1566405835">
                                  <w:marLeft w:val="0"/>
                                  <w:marRight w:val="0"/>
                                  <w:marTop w:val="0"/>
                                  <w:marBottom w:val="0"/>
                                  <w:divBdr>
                                    <w:top w:val="dashed" w:sz="2" w:space="0" w:color="FFFFFF"/>
                                    <w:left w:val="dashed" w:sz="2" w:space="0" w:color="FFFFFF"/>
                                    <w:bottom w:val="dashed" w:sz="2" w:space="0" w:color="FFFFFF"/>
                                    <w:right w:val="dashed" w:sz="2" w:space="0" w:color="FFFFFF"/>
                                  </w:divBdr>
                                  <w:divsChild>
                                    <w:div w:id="748506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44225038">
      <w:bodyDiv w:val="1"/>
      <w:marLeft w:val="0"/>
      <w:marRight w:val="0"/>
      <w:marTop w:val="0"/>
      <w:marBottom w:val="0"/>
      <w:divBdr>
        <w:top w:val="none" w:sz="0" w:space="0" w:color="auto"/>
        <w:left w:val="none" w:sz="0" w:space="0" w:color="auto"/>
        <w:bottom w:val="none" w:sz="0" w:space="0" w:color="auto"/>
        <w:right w:val="none" w:sz="0" w:space="0" w:color="auto"/>
      </w:divBdr>
      <w:divsChild>
        <w:div w:id="2052922959">
          <w:marLeft w:val="0"/>
          <w:marRight w:val="0"/>
          <w:marTop w:val="0"/>
          <w:marBottom w:val="0"/>
          <w:divBdr>
            <w:top w:val="none" w:sz="0" w:space="0" w:color="auto"/>
            <w:left w:val="none" w:sz="0" w:space="0" w:color="auto"/>
            <w:bottom w:val="none" w:sz="0" w:space="0" w:color="auto"/>
            <w:right w:val="none" w:sz="0" w:space="0" w:color="auto"/>
          </w:divBdr>
          <w:divsChild>
            <w:div w:id="1037851758">
              <w:marLeft w:val="0"/>
              <w:marRight w:val="0"/>
              <w:marTop w:val="0"/>
              <w:marBottom w:val="0"/>
              <w:divBdr>
                <w:top w:val="none" w:sz="0" w:space="0" w:color="auto"/>
                <w:left w:val="none" w:sz="0" w:space="0" w:color="auto"/>
                <w:bottom w:val="none" w:sz="0" w:space="0" w:color="auto"/>
                <w:right w:val="none" w:sz="0" w:space="0" w:color="auto"/>
              </w:divBdr>
              <w:divsChild>
                <w:div w:id="559754905">
                  <w:marLeft w:val="0"/>
                  <w:marRight w:val="0"/>
                  <w:marTop w:val="0"/>
                  <w:marBottom w:val="0"/>
                  <w:divBdr>
                    <w:top w:val="none" w:sz="0" w:space="0" w:color="auto"/>
                    <w:left w:val="none" w:sz="0" w:space="0" w:color="auto"/>
                    <w:bottom w:val="none" w:sz="0" w:space="0" w:color="auto"/>
                    <w:right w:val="none" w:sz="0" w:space="0" w:color="auto"/>
                  </w:divBdr>
                  <w:divsChild>
                    <w:div w:id="1545603140">
                      <w:marLeft w:val="0"/>
                      <w:marRight w:val="0"/>
                      <w:marTop w:val="0"/>
                      <w:marBottom w:val="0"/>
                      <w:divBdr>
                        <w:top w:val="none" w:sz="0" w:space="0" w:color="auto"/>
                        <w:left w:val="none" w:sz="0" w:space="0" w:color="auto"/>
                        <w:bottom w:val="none" w:sz="0" w:space="0" w:color="auto"/>
                        <w:right w:val="none" w:sz="0" w:space="0" w:color="auto"/>
                      </w:divBdr>
                      <w:divsChild>
                        <w:div w:id="1259362779">
                          <w:marLeft w:val="0"/>
                          <w:marRight w:val="0"/>
                          <w:marTop w:val="0"/>
                          <w:marBottom w:val="0"/>
                          <w:divBdr>
                            <w:top w:val="none" w:sz="0" w:space="0" w:color="auto"/>
                            <w:left w:val="none" w:sz="0" w:space="0" w:color="auto"/>
                            <w:bottom w:val="none" w:sz="0" w:space="0" w:color="auto"/>
                            <w:right w:val="none" w:sz="0" w:space="0" w:color="auto"/>
                          </w:divBdr>
                          <w:divsChild>
                            <w:div w:id="939685408">
                              <w:marLeft w:val="0"/>
                              <w:marRight w:val="0"/>
                              <w:marTop w:val="0"/>
                              <w:marBottom w:val="0"/>
                              <w:divBdr>
                                <w:top w:val="none" w:sz="0" w:space="0" w:color="auto"/>
                                <w:left w:val="none" w:sz="0" w:space="0" w:color="auto"/>
                                <w:bottom w:val="none" w:sz="0" w:space="0" w:color="auto"/>
                                <w:right w:val="none" w:sz="0" w:space="0" w:color="auto"/>
                              </w:divBdr>
                              <w:divsChild>
                                <w:div w:id="247932225">
                                  <w:marLeft w:val="0"/>
                                  <w:marRight w:val="0"/>
                                  <w:marTop w:val="0"/>
                                  <w:marBottom w:val="0"/>
                                  <w:divBdr>
                                    <w:top w:val="none" w:sz="0" w:space="0" w:color="auto"/>
                                    <w:left w:val="none" w:sz="0" w:space="0" w:color="auto"/>
                                    <w:bottom w:val="none" w:sz="0" w:space="0" w:color="auto"/>
                                    <w:right w:val="none" w:sz="0" w:space="0" w:color="auto"/>
                                  </w:divBdr>
                                  <w:divsChild>
                                    <w:div w:id="836654400">
                                      <w:marLeft w:val="0"/>
                                      <w:marRight w:val="0"/>
                                      <w:marTop w:val="0"/>
                                      <w:marBottom w:val="0"/>
                                      <w:divBdr>
                                        <w:top w:val="none" w:sz="0" w:space="0" w:color="auto"/>
                                        <w:left w:val="none" w:sz="0" w:space="0" w:color="auto"/>
                                        <w:bottom w:val="none" w:sz="0" w:space="0" w:color="auto"/>
                                        <w:right w:val="none" w:sz="0" w:space="0" w:color="auto"/>
                                      </w:divBdr>
                                      <w:divsChild>
                                        <w:div w:id="1818568384">
                                          <w:marLeft w:val="0"/>
                                          <w:marRight w:val="0"/>
                                          <w:marTop w:val="0"/>
                                          <w:marBottom w:val="0"/>
                                          <w:divBdr>
                                            <w:top w:val="none" w:sz="0" w:space="0" w:color="auto"/>
                                            <w:left w:val="none" w:sz="0" w:space="0" w:color="auto"/>
                                            <w:bottom w:val="none" w:sz="0" w:space="0" w:color="auto"/>
                                            <w:right w:val="none" w:sz="0" w:space="0" w:color="auto"/>
                                          </w:divBdr>
                                          <w:divsChild>
                                            <w:div w:id="599681978">
                                              <w:marLeft w:val="0"/>
                                              <w:marRight w:val="0"/>
                                              <w:marTop w:val="0"/>
                                              <w:marBottom w:val="0"/>
                                              <w:divBdr>
                                                <w:top w:val="none" w:sz="0" w:space="0" w:color="auto"/>
                                                <w:left w:val="none" w:sz="0" w:space="0" w:color="auto"/>
                                                <w:bottom w:val="none" w:sz="0" w:space="0" w:color="auto"/>
                                                <w:right w:val="none" w:sz="0" w:space="0" w:color="auto"/>
                                              </w:divBdr>
                                              <w:divsChild>
                                                <w:div w:id="1710452521">
                                                  <w:marLeft w:val="0"/>
                                                  <w:marRight w:val="0"/>
                                                  <w:marTop w:val="0"/>
                                                  <w:marBottom w:val="0"/>
                                                  <w:divBdr>
                                                    <w:top w:val="none" w:sz="0" w:space="0" w:color="auto"/>
                                                    <w:left w:val="none" w:sz="0" w:space="0" w:color="auto"/>
                                                    <w:bottom w:val="none" w:sz="0" w:space="0" w:color="auto"/>
                                                    <w:right w:val="none" w:sz="0" w:space="0" w:color="auto"/>
                                                  </w:divBdr>
                                                  <w:divsChild>
                                                    <w:div w:id="929657807">
                                                      <w:marLeft w:val="0"/>
                                                      <w:marRight w:val="0"/>
                                                      <w:marTop w:val="0"/>
                                                      <w:marBottom w:val="0"/>
                                                      <w:divBdr>
                                                        <w:top w:val="none" w:sz="0" w:space="0" w:color="auto"/>
                                                        <w:left w:val="none" w:sz="0" w:space="0" w:color="auto"/>
                                                        <w:bottom w:val="none" w:sz="0" w:space="0" w:color="auto"/>
                                                        <w:right w:val="none" w:sz="0" w:space="0" w:color="auto"/>
                                                      </w:divBdr>
                                                      <w:divsChild>
                                                        <w:div w:id="1281449188">
                                                          <w:marLeft w:val="0"/>
                                                          <w:marRight w:val="0"/>
                                                          <w:marTop w:val="0"/>
                                                          <w:marBottom w:val="0"/>
                                                          <w:divBdr>
                                                            <w:top w:val="none" w:sz="0" w:space="0" w:color="auto"/>
                                                            <w:left w:val="none" w:sz="0" w:space="0" w:color="auto"/>
                                                            <w:bottom w:val="none" w:sz="0" w:space="0" w:color="auto"/>
                                                            <w:right w:val="none" w:sz="0" w:space="0" w:color="auto"/>
                                                          </w:divBdr>
                                                          <w:divsChild>
                                                            <w:div w:id="2554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792425">
      <w:bodyDiv w:val="1"/>
      <w:marLeft w:val="0"/>
      <w:marRight w:val="0"/>
      <w:marTop w:val="0"/>
      <w:marBottom w:val="0"/>
      <w:divBdr>
        <w:top w:val="none" w:sz="0" w:space="0" w:color="auto"/>
        <w:left w:val="none" w:sz="0" w:space="0" w:color="auto"/>
        <w:bottom w:val="none" w:sz="0" w:space="0" w:color="auto"/>
        <w:right w:val="none" w:sz="0" w:space="0" w:color="auto"/>
      </w:divBdr>
      <w:divsChild>
        <w:div w:id="83188184">
          <w:marLeft w:val="225"/>
          <w:marRight w:val="225"/>
          <w:marTop w:val="225"/>
          <w:marBottom w:val="225"/>
          <w:divBdr>
            <w:top w:val="none" w:sz="0" w:space="0" w:color="auto"/>
            <w:left w:val="none" w:sz="0" w:space="0" w:color="auto"/>
            <w:bottom w:val="none" w:sz="0" w:space="0" w:color="auto"/>
            <w:right w:val="none" w:sz="0" w:space="0" w:color="auto"/>
          </w:divBdr>
          <w:divsChild>
            <w:div w:id="452140381">
              <w:marLeft w:val="0"/>
              <w:marRight w:val="0"/>
              <w:marTop w:val="0"/>
              <w:marBottom w:val="0"/>
              <w:divBdr>
                <w:top w:val="single" w:sz="6" w:space="11" w:color="EBEBEB"/>
                <w:left w:val="single" w:sz="6" w:space="11" w:color="EBEBEB"/>
                <w:bottom w:val="single" w:sz="6" w:space="11" w:color="EBEBEB"/>
                <w:right w:val="single" w:sz="6" w:space="11" w:color="EBEBEB"/>
              </w:divBdr>
              <w:divsChild>
                <w:div w:id="482282341">
                  <w:marLeft w:val="0"/>
                  <w:marRight w:val="0"/>
                  <w:marTop w:val="0"/>
                  <w:marBottom w:val="0"/>
                  <w:divBdr>
                    <w:top w:val="none" w:sz="0" w:space="0" w:color="auto"/>
                    <w:left w:val="none" w:sz="0" w:space="0" w:color="auto"/>
                    <w:bottom w:val="none" w:sz="0" w:space="0" w:color="auto"/>
                    <w:right w:val="none" w:sz="0" w:space="0" w:color="auto"/>
                  </w:divBdr>
                  <w:divsChild>
                    <w:div w:id="1715305525">
                      <w:marLeft w:val="0"/>
                      <w:marRight w:val="0"/>
                      <w:marTop w:val="0"/>
                      <w:marBottom w:val="0"/>
                      <w:divBdr>
                        <w:top w:val="none" w:sz="0" w:space="0" w:color="auto"/>
                        <w:left w:val="none" w:sz="0" w:space="0" w:color="auto"/>
                        <w:bottom w:val="none" w:sz="0" w:space="0" w:color="auto"/>
                        <w:right w:val="none" w:sz="0" w:space="0" w:color="auto"/>
                      </w:divBdr>
                      <w:divsChild>
                        <w:div w:id="525561990">
                          <w:marLeft w:val="0"/>
                          <w:marRight w:val="0"/>
                          <w:marTop w:val="0"/>
                          <w:marBottom w:val="0"/>
                          <w:divBdr>
                            <w:top w:val="dashed" w:sz="2" w:space="0" w:color="FFFFFF"/>
                            <w:left w:val="dashed" w:sz="2" w:space="0" w:color="FFFFFF"/>
                            <w:bottom w:val="dashed" w:sz="2" w:space="0" w:color="FFFFFF"/>
                            <w:right w:val="dashed" w:sz="2" w:space="0" w:color="FFFFFF"/>
                          </w:divBdr>
                          <w:divsChild>
                            <w:div w:id="2019194736">
                              <w:marLeft w:val="0"/>
                              <w:marRight w:val="0"/>
                              <w:marTop w:val="0"/>
                              <w:marBottom w:val="0"/>
                              <w:divBdr>
                                <w:top w:val="dashed" w:sz="2" w:space="0" w:color="FFFFFF"/>
                                <w:left w:val="dashed" w:sz="2" w:space="0" w:color="FFFFFF"/>
                                <w:bottom w:val="dashed" w:sz="2" w:space="0" w:color="FFFFFF"/>
                                <w:right w:val="dashed" w:sz="2" w:space="0" w:color="FFFFFF"/>
                              </w:divBdr>
                              <w:divsChild>
                                <w:div w:id="2058777865">
                                  <w:marLeft w:val="0"/>
                                  <w:marRight w:val="0"/>
                                  <w:marTop w:val="0"/>
                                  <w:marBottom w:val="0"/>
                                  <w:divBdr>
                                    <w:top w:val="dashed" w:sz="2" w:space="0" w:color="FFFFFF"/>
                                    <w:left w:val="dashed" w:sz="2" w:space="0" w:color="FFFFFF"/>
                                    <w:bottom w:val="dashed" w:sz="2" w:space="0" w:color="FFFFFF"/>
                                    <w:right w:val="dashed" w:sz="2" w:space="0" w:color="FFFFFF"/>
                                  </w:divBdr>
                                  <w:divsChild>
                                    <w:div w:id="56251430">
                                      <w:marLeft w:val="0"/>
                                      <w:marRight w:val="0"/>
                                      <w:marTop w:val="0"/>
                                      <w:marBottom w:val="0"/>
                                      <w:divBdr>
                                        <w:top w:val="dashed" w:sz="2" w:space="0" w:color="FFFFFF"/>
                                        <w:left w:val="dashed" w:sz="2" w:space="0" w:color="FFFFFF"/>
                                        <w:bottom w:val="dashed" w:sz="2" w:space="0" w:color="FFFFFF"/>
                                        <w:right w:val="dashed" w:sz="2" w:space="0" w:color="FFFFFF"/>
                                      </w:divBdr>
                                    </w:div>
                                    <w:div w:id="470951665">
                                      <w:marLeft w:val="0"/>
                                      <w:marRight w:val="0"/>
                                      <w:marTop w:val="0"/>
                                      <w:marBottom w:val="0"/>
                                      <w:divBdr>
                                        <w:top w:val="dashed" w:sz="2" w:space="0" w:color="FFFFFF"/>
                                        <w:left w:val="dashed" w:sz="2" w:space="0" w:color="FFFFFF"/>
                                        <w:bottom w:val="dashed" w:sz="2" w:space="0" w:color="FFFFFF"/>
                                        <w:right w:val="dashed" w:sz="2" w:space="0" w:color="FFFFFF"/>
                                      </w:divBdr>
                                      <w:divsChild>
                                        <w:div w:id="1372920647">
                                          <w:marLeft w:val="0"/>
                                          <w:marRight w:val="0"/>
                                          <w:marTop w:val="0"/>
                                          <w:marBottom w:val="0"/>
                                          <w:divBdr>
                                            <w:top w:val="dashed" w:sz="2" w:space="0" w:color="FFFFFF"/>
                                            <w:left w:val="dashed" w:sz="2" w:space="0" w:color="FFFFFF"/>
                                            <w:bottom w:val="dashed" w:sz="2" w:space="0" w:color="FFFFFF"/>
                                            <w:right w:val="dashed" w:sz="2" w:space="0" w:color="FFFFFF"/>
                                          </w:divBdr>
                                        </w:div>
                                        <w:div w:id="697118851">
                                          <w:marLeft w:val="0"/>
                                          <w:marRight w:val="0"/>
                                          <w:marTop w:val="0"/>
                                          <w:marBottom w:val="0"/>
                                          <w:divBdr>
                                            <w:top w:val="dashed" w:sz="2" w:space="0" w:color="FFFFFF"/>
                                            <w:left w:val="dashed" w:sz="2" w:space="0" w:color="FFFFFF"/>
                                            <w:bottom w:val="dashed" w:sz="2" w:space="0" w:color="FFFFFF"/>
                                            <w:right w:val="dashed" w:sz="2" w:space="0" w:color="FFFFFF"/>
                                          </w:divBdr>
                                          <w:divsChild>
                                            <w:div w:id="1942911902">
                                              <w:marLeft w:val="0"/>
                                              <w:marRight w:val="0"/>
                                              <w:marTop w:val="0"/>
                                              <w:marBottom w:val="0"/>
                                              <w:divBdr>
                                                <w:top w:val="dashed" w:sz="2" w:space="0" w:color="FFFFFF"/>
                                                <w:left w:val="dashed" w:sz="2" w:space="0" w:color="FFFFFF"/>
                                                <w:bottom w:val="dashed" w:sz="2" w:space="0" w:color="FFFFFF"/>
                                                <w:right w:val="dashed" w:sz="2" w:space="0" w:color="FFFFFF"/>
                                              </w:divBdr>
                                            </w:div>
                                            <w:div w:id="2136095099">
                                              <w:marLeft w:val="0"/>
                                              <w:marRight w:val="0"/>
                                              <w:marTop w:val="0"/>
                                              <w:marBottom w:val="0"/>
                                              <w:divBdr>
                                                <w:top w:val="dashed" w:sz="2" w:space="0" w:color="FFFFFF"/>
                                                <w:left w:val="dashed" w:sz="2" w:space="0" w:color="FFFFFF"/>
                                                <w:bottom w:val="dashed" w:sz="2" w:space="0" w:color="FFFFFF"/>
                                                <w:right w:val="dashed" w:sz="2" w:space="0" w:color="FFFFFF"/>
                                              </w:divBdr>
                                            </w:div>
                                            <w:div w:id="1051997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6254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68004693">
      <w:bodyDiv w:val="1"/>
      <w:marLeft w:val="0"/>
      <w:marRight w:val="0"/>
      <w:marTop w:val="0"/>
      <w:marBottom w:val="0"/>
      <w:divBdr>
        <w:top w:val="none" w:sz="0" w:space="0" w:color="auto"/>
        <w:left w:val="none" w:sz="0" w:space="0" w:color="auto"/>
        <w:bottom w:val="none" w:sz="0" w:space="0" w:color="auto"/>
        <w:right w:val="none" w:sz="0" w:space="0" w:color="auto"/>
      </w:divBdr>
      <w:divsChild>
        <w:div w:id="804547610">
          <w:marLeft w:val="225"/>
          <w:marRight w:val="225"/>
          <w:marTop w:val="225"/>
          <w:marBottom w:val="225"/>
          <w:divBdr>
            <w:top w:val="none" w:sz="0" w:space="0" w:color="auto"/>
            <w:left w:val="none" w:sz="0" w:space="0" w:color="auto"/>
            <w:bottom w:val="none" w:sz="0" w:space="0" w:color="auto"/>
            <w:right w:val="none" w:sz="0" w:space="0" w:color="auto"/>
          </w:divBdr>
          <w:divsChild>
            <w:div w:id="784890316">
              <w:marLeft w:val="0"/>
              <w:marRight w:val="0"/>
              <w:marTop w:val="0"/>
              <w:marBottom w:val="0"/>
              <w:divBdr>
                <w:top w:val="single" w:sz="6" w:space="11" w:color="EBEBEB"/>
                <w:left w:val="single" w:sz="6" w:space="11" w:color="EBEBEB"/>
                <w:bottom w:val="single" w:sz="6" w:space="11" w:color="EBEBEB"/>
                <w:right w:val="single" w:sz="6" w:space="11" w:color="EBEBEB"/>
              </w:divBdr>
              <w:divsChild>
                <w:div w:id="208273532">
                  <w:marLeft w:val="0"/>
                  <w:marRight w:val="0"/>
                  <w:marTop w:val="0"/>
                  <w:marBottom w:val="0"/>
                  <w:divBdr>
                    <w:top w:val="none" w:sz="0" w:space="0" w:color="auto"/>
                    <w:left w:val="none" w:sz="0" w:space="0" w:color="auto"/>
                    <w:bottom w:val="none" w:sz="0" w:space="0" w:color="auto"/>
                    <w:right w:val="none" w:sz="0" w:space="0" w:color="auto"/>
                  </w:divBdr>
                  <w:divsChild>
                    <w:div w:id="827600212">
                      <w:marLeft w:val="0"/>
                      <w:marRight w:val="0"/>
                      <w:marTop w:val="0"/>
                      <w:marBottom w:val="0"/>
                      <w:divBdr>
                        <w:top w:val="none" w:sz="0" w:space="0" w:color="auto"/>
                        <w:left w:val="none" w:sz="0" w:space="0" w:color="auto"/>
                        <w:bottom w:val="none" w:sz="0" w:space="0" w:color="auto"/>
                        <w:right w:val="none" w:sz="0" w:space="0" w:color="auto"/>
                      </w:divBdr>
                      <w:divsChild>
                        <w:div w:id="970667773">
                          <w:marLeft w:val="0"/>
                          <w:marRight w:val="0"/>
                          <w:marTop w:val="0"/>
                          <w:marBottom w:val="0"/>
                          <w:divBdr>
                            <w:top w:val="dashed" w:sz="2" w:space="0" w:color="FFFFFF"/>
                            <w:left w:val="dashed" w:sz="2" w:space="0" w:color="FFFFFF"/>
                            <w:bottom w:val="dashed" w:sz="2" w:space="0" w:color="FFFFFF"/>
                            <w:right w:val="dashed" w:sz="2" w:space="0" w:color="FFFFFF"/>
                          </w:divBdr>
                          <w:divsChild>
                            <w:div w:id="600383725">
                              <w:marLeft w:val="0"/>
                              <w:marRight w:val="0"/>
                              <w:marTop w:val="0"/>
                              <w:marBottom w:val="0"/>
                              <w:divBdr>
                                <w:top w:val="dashed" w:sz="2" w:space="0" w:color="FFFFFF"/>
                                <w:left w:val="dashed" w:sz="2" w:space="0" w:color="FFFFFF"/>
                                <w:bottom w:val="dashed" w:sz="2" w:space="0" w:color="FFFFFF"/>
                                <w:right w:val="dashed" w:sz="2" w:space="0" w:color="FFFFFF"/>
                              </w:divBdr>
                              <w:divsChild>
                                <w:div w:id="176314342">
                                  <w:marLeft w:val="0"/>
                                  <w:marRight w:val="0"/>
                                  <w:marTop w:val="0"/>
                                  <w:marBottom w:val="0"/>
                                  <w:divBdr>
                                    <w:top w:val="dashed" w:sz="2" w:space="0" w:color="FFFFFF"/>
                                    <w:left w:val="dashed" w:sz="2" w:space="0" w:color="FFFFFF"/>
                                    <w:bottom w:val="dashed" w:sz="2" w:space="0" w:color="FFFFFF"/>
                                    <w:right w:val="dashed" w:sz="2" w:space="0" w:color="FFFFFF"/>
                                  </w:divBdr>
                                  <w:divsChild>
                                    <w:div w:id="514350278">
                                      <w:marLeft w:val="0"/>
                                      <w:marRight w:val="0"/>
                                      <w:marTop w:val="0"/>
                                      <w:marBottom w:val="0"/>
                                      <w:divBdr>
                                        <w:top w:val="dashed" w:sz="2" w:space="0" w:color="FFFFFF"/>
                                        <w:left w:val="dashed" w:sz="2" w:space="0" w:color="FFFFFF"/>
                                        <w:bottom w:val="dashed" w:sz="2" w:space="0" w:color="FFFFFF"/>
                                        <w:right w:val="dashed" w:sz="2" w:space="0" w:color="FFFFFF"/>
                                      </w:divBdr>
                                    </w:div>
                                    <w:div w:id="982929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94095881">
      <w:bodyDiv w:val="1"/>
      <w:marLeft w:val="0"/>
      <w:marRight w:val="0"/>
      <w:marTop w:val="0"/>
      <w:marBottom w:val="0"/>
      <w:divBdr>
        <w:top w:val="none" w:sz="0" w:space="0" w:color="auto"/>
        <w:left w:val="none" w:sz="0" w:space="0" w:color="auto"/>
        <w:bottom w:val="none" w:sz="0" w:space="0" w:color="auto"/>
        <w:right w:val="none" w:sz="0" w:space="0" w:color="auto"/>
      </w:divBdr>
      <w:divsChild>
        <w:div w:id="731658343">
          <w:marLeft w:val="0"/>
          <w:marRight w:val="0"/>
          <w:marTop w:val="0"/>
          <w:marBottom w:val="0"/>
          <w:divBdr>
            <w:top w:val="none" w:sz="0" w:space="0" w:color="auto"/>
            <w:left w:val="none" w:sz="0" w:space="0" w:color="auto"/>
            <w:bottom w:val="none" w:sz="0" w:space="0" w:color="auto"/>
            <w:right w:val="none" w:sz="0" w:space="0" w:color="auto"/>
          </w:divBdr>
          <w:divsChild>
            <w:div w:id="2077165713">
              <w:marLeft w:val="0"/>
              <w:marRight w:val="0"/>
              <w:marTop w:val="0"/>
              <w:marBottom w:val="0"/>
              <w:divBdr>
                <w:top w:val="none" w:sz="0" w:space="0" w:color="auto"/>
                <w:left w:val="none" w:sz="0" w:space="0" w:color="auto"/>
                <w:bottom w:val="none" w:sz="0" w:space="0" w:color="auto"/>
                <w:right w:val="none" w:sz="0" w:space="0" w:color="auto"/>
              </w:divBdr>
              <w:divsChild>
                <w:div w:id="1528833106">
                  <w:marLeft w:val="0"/>
                  <w:marRight w:val="0"/>
                  <w:marTop w:val="0"/>
                  <w:marBottom w:val="0"/>
                  <w:divBdr>
                    <w:top w:val="none" w:sz="0" w:space="0" w:color="auto"/>
                    <w:left w:val="none" w:sz="0" w:space="0" w:color="auto"/>
                    <w:bottom w:val="none" w:sz="0" w:space="0" w:color="auto"/>
                    <w:right w:val="none" w:sz="0" w:space="0" w:color="auto"/>
                  </w:divBdr>
                  <w:divsChild>
                    <w:div w:id="788861208">
                      <w:marLeft w:val="0"/>
                      <w:marRight w:val="0"/>
                      <w:marTop w:val="0"/>
                      <w:marBottom w:val="0"/>
                      <w:divBdr>
                        <w:top w:val="none" w:sz="0" w:space="0" w:color="auto"/>
                        <w:left w:val="none" w:sz="0" w:space="0" w:color="auto"/>
                        <w:bottom w:val="none" w:sz="0" w:space="0" w:color="auto"/>
                        <w:right w:val="none" w:sz="0" w:space="0" w:color="auto"/>
                      </w:divBdr>
                      <w:divsChild>
                        <w:div w:id="1044328899">
                          <w:marLeft w:val="0"/>
                          <w:marRight w:val="0"/>
                          <w:marTop w:val="0"/>
                          <w:marBottom w:val="0"/>
                          <w:divBdr>
                            <w:top w:val="none" w:sz="0" w:space="0" w:color="auto"/>
                            <w:left w:val="none" w:sz="0" w:space="0" w:color="auto"/>
                            <w:bottom w:val="none" w:sz="0" w:space="0" w:color="auto"/>
                            <w:right w:val="none" w:sz="0" w:space="0" w:color="auto"/>
                          </w:divBdr>
                          <w:divsChild>
                            <w:div w:id="1769933326">
                              <w:marLeft w:val="0"/>
                              <w:marRight w:val="0"/>
                              <w:marTop w:val="0"/>
                              <w:marBottom w:val="0"/>
                              <w:divBdr>
                                <w:top w:val="none" w:sz="0" w:space="0" w:color="auto"/>
                                <w:left w:val="none" w:sz="0" w:space="0" w:color="auto"/>
                                <w:bottom w:val="none" w:sz="0" w:space="0" w:color="auto"/>
                                <w:right w:val="none" w:sz="0" w:space="0" w:color="auto"/>
                              </w:divBdr>
                              <w:divsChild>
                                <w:div w:id="1351372655">
                                  <w:marLeft w:val="0"/>
                                  <w:marRight w:val="0"/>
                                  <w:marTop w:val="0"/>
                                  <w:marBottom w:val="0"/>
                                  <w:divBdr>
                                    <w:top w:val="none" w:sz="0" w:space="0" w:color="auto"/>
                                    <w:left w:val="none" w:sz="0" w:space="0" w:color="auto"/>
                                    <w:bottom w:val="none" w:sz="0" w:space="0" w:color="auto"/>
                                    <w:right w:val="none" w:sz="0" w:space="0" w:color="auto"/>
                                  </w:divBdr>
                                  <w:divsChild>
                                    <w:div w:id="19143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14348">
      <w:bodyDiv w:val="1"/>
      <w:marLeft w:val="0"/>
      <w:marRight w:val="0"/>
      <w:marTop w:val="0"/>
      <w:marBottom w:val="0"/>
      <w:divBdr>
        <w:top w:val="none" w:sz="0" w:space="0" w:color="auto"/>
        <w:left w:val="none" w:sz="0" w:space="0" w:color="auto"/>
        <w:bottom w:val="none" w:sz="0" w:space="0" w:color="auto"/>
        <w:right w:val="none" w:sz="0" w:space="0" w:color="auto"/>
      </w:divBdr>
      <w:divsChild>
        <w:div w:id="404575193">
          <w:marLeft w:val="225"/>
          <w:marRight w:val="225"/>
          <w:marTop w:val="225"/>
          <w:marBottom w:val="225"/>
          <w:divBdr>
            <w:top w:val="none" w:sz="0" w:space="0" w:color="auto"/>
            <w:left w:val="none" w:sz="0" w:space="0" w:color="auto"/>
            <w:bottom w:val="none" w:sz="0" w:space="0" w:color="auto"/>
            <w:right w:val="none" w:sz="0" w:space="0" w:color="auto"/>
          </w:divBdr>
          <w:divsChild>
            <w:div w:id="969750916">
              <w:marLeft w:val="0"/>
              <w:marRight w:val="0"/>
              <w:marTop w:val="0"/>
              <w:marBottom w:val="0"/>
              <w:divBdr>
                <w:top w:val="single" w:sz="6" w:space="11" w:color="EBEBEB"/>
                <w:left w:val="single" w:sz="6" w:space="11" w:color="EBEBEB"/>
                <w:bottom w:val="single" w:sz="6" w:space="11" w:color="EBEBEB"/>
                <w:right w:val="single" w:sz="6" w:space="11" w:color="EBEBEB"/>
              </w:divBdr>
              <w:divsChild>
                <w:div w:id="1733114876">
                  <w:marLeft w:val="0"/>
                  <w:marRight w:val="0"/>
                  <w:marTop w:val="0"/>
                  <w:marBottom w:val="0"/>
                  <w:divBdr>
                    <w:top w:val="none" w:sz="0" w:space="0" w:color="auto"/>
                    <w:left w:val="none" w:sz="0" w:space="0" w:color="auto"/>
                    <w:bottom w:val="none" w:sz="0" w:space="0" w:color="auto"/>
                    <w:right w:val="none" w:sz="0" w:space="0" w:color="auto"/>
                  </w:divBdr>
                  <w:divsChild>
                    <w:div w:id="1364332638">
                      <w:marLeft w:val="0"/>
                      <w:marRight w:val="0"/>
                      <w:marTop w:val="0"/>
                      <w:marBottom w:val="0"/>
                      <w:divBdr>
                        <w:top w:val="none" w:sz="0" w:space="0" w:color="auto"/>
                        <w:left w:val="none" w:sz="0" w:space="0" w:color="auto"/>
                        <w:bottom w:val="none" w:sz="0" w:space="0" w:color="auto"/>
                        <w:right w:val="none" w:sz="0" w:space="0" w:color="auto"/>
                      </w:divBdr>
                      <w:divsChild>
                        <w:div w:id="269510498">
                          <w:marLeft w:val="0"/>
                          <w:marRight w:val="0"/>
                          <w:marTop w:val="0"/>
                          <w:marBottom w:val="0"/>
                          <w:divBdr>
                            <w:top w:val="dashed" w:sz="2" w:space="0" w:color="FFFFFF"/>
                            <w:left w:val="dashed" w:sz="2" w:space="0" w:color="FFFFFF"/>
                            <w:bottom w:val="dashed" w:sz="2" w:space="0" w:color="FFFFFF"/>
                            <w:right w:val="dashed" w:sz="2" w:space="0" w:color="FFFFFF"/>
                          </w:divBdr>
                          <w:divsChild>
                            <w:div w:id="99298277">
                              <w:marLeft w:val="0"/>
                              <w:marRight w:val="0"/>
                              <w:marTop w:val="0"/>
                              <w:marBottom w:val="0"/>
                              <w:divBdr>
                                <w:top w:val="dashed" w:sz="2" w:space="0" w:color="FFFFFF"/>
                                <w:left w:val="dashed" w:sz="2" w:space="0" w:color="FFFFFF"/>
                                <w:bottom w:val="dashed" w:sz="2" w:space="0" w:color="FFFFFF"/>
                                <w:right w:val="dashed" w:sz="2" w:space="0" w:color="FFFFFF"/>
                              </w:divBdr>
                              <w:divsChild>
                                <w:div w:id="533082919">
                                  <w:marLeft w:val="0"/>
                                  <w:marRight w:val="0"/>
                                  <w:marTop w:val="0"/>
                                  <w:marBottom w:val="0"/>
                                  <w:divBdr>
                                    <w:top w:val="dashed" w:sz="2" w:space="0" w:color="FFFFFF"/>
                                    <w:left w:val="dashed" w:sz="2" w:space="0" w:color="FFFFFF"/>
                                    <w:bottom w:val="dashed" w:sz="2" w:space="0" w:color="FFFFFF"/>
                                    <w:right w:val="dashed" w:sz="2" w:space="0" w:color="FFFFFF"/>
                                  </w:divBdr>
                                  <w:divsChild>
                                    <w:div w:id="430858840">
                                      <w:marLeft w:val="0"/>
                                      <w:marRight w:val="0"/>
                                      <w:marTop w:val="0"/>
                                      <w:marBottom w:val="0"/>
                                      <w:divBdr>
                                        <w:top w:val="dashed" w:sz="2" w:space="0" w:color="FFFFFF"/>
                                        <w:left w:val="dashed" w:sz="2" w:space="0" w:color="FFFFFF"/>
                                        <w:bottom w:val="dashed" w:sz="2" w:space="0" w:color="FFFFFF"/>
                                        <w:right w:val="dashed" w:sz="2" w:space="0" w:color="FFFFFF"/>
                                      </w:divBdr>
                                    </w:div>
                                    <w:div w:id="1601834097">
                                      <w:marLeft w:val="0"/>
                                      <w:marRight w:val="0"/>
                                      <w:marTop w:val="0"/>
                                      <w:marBottom w:val="0"/>
                                      <w:divBdr>
                                        <w:top w:val="dashed" w:sz="2" w:space="0" w:color="FFFFFF"/>
                                        <w:left w:val="dashed" w:sz="2" w:space="0" w:color="FFFFFF"/>
                                        <w:bottom w:val="dashed" w:sz="2" w:space="0" w:color="FFFFFF"/>
                                        <w:right w:val="dashed" w:sz="2" w:space="0" w:color="FFFFFF"/>
                                      </w:divBdr>
                                    </w:div>
                                    <w:div w:id="1769158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23666157">
      <w:bodyDiv w:val="1"/>
      <w:marLeft w:val="0"/>
      <w:marRight w:val="0"/>
      <w:marTop w:val="0"/>
      <w:marBottom w:val="0"/>
      <w:divBdr>
        <w:top w:val="none" w:sz="0" w:space="0" w:color="auto"/>
        <w:left w:val="none" w:sz="0" w:space="0" w:color="auto"/>
        <w:bottom w:val="none" w:sz="0" w:space="0" w:color="auto"/>
        <w:right w:val="none" w:sz="0" w:space="0" w:color="auto"/>
      </w:divBdr>
      <w:divsChild>
        <w:div w:id="1444954145">
          <w:marLeft w:val="225"/>
          <w:marRight w:val="225"/>
          <w:marTop w:val="225"/>
          <w:marBottom w:val="225"/>
          <w:divBdr>
            <w:top w:val="none" w:sz="0" w:space="0" w:color="auto"/>
            <w:left w:val="none" w:sz="0" w:space="0" w:color="auto"/>
            <w:bottom w:val="none" w:sz="0" w:space="0" w:color="auto"/>
            <w:right w:val="none" w:sz="0" w:space="0" w:color="auto"/>
          </w:divBdr>
          <w:divsChild>
            <w:div w:id="1350258285">
              <w:marLeft w:val="0"/>
              <w:marRight w:val="0"/>
              <w:marTop w:val="0"/>
              <w:marBottom w:val="0"/>
              <w:divBdr>
                <w:top w:val="single" w:sz="6" w:space="11" w:color="EBEBEB"/>
                <w:left w:val="single" w:sz="6" w:space="11" w:color="EBEBEB"/>
                <w:bottom w:val="single" w:sz="6" w:space="11" w:color="EBEBEB"/>
                <w:right w:val="single" w:sz="6" w:space="11" w:color="EBEBEB"/>
              </w:divBdr>
              <w:divsChild>
                <w:div w:id="1613174134">
                  <w:marLeft w:val="0"/>
                  <w:marRight w:val="0"/>
                  <w:marTop w:val="0"/>
                  <w:marBottom w:val="0"/>
                  <w:divBdr>
                    <w:top w:val="none" w:sz="0" w:space="0" w:color="auto"/>
                    <w:left w:val="none" w:sz="0" w:space="0" w:color="auto"/>
                    <w:bottom w:val="none" w:sz="0" w:space="0" w:color="auto"/>
                    <w:right w:val="none" w:sz="0" w:space="0" w:color="auto"/>
                  </w:divBdr>
                  <w:divsChild>
                    <w:div w:id="1394085411">
                      <w:marLeft w:val="0"/>
                      <w:marRight w:val="0"/>
                      <w:marTop w:val="0"/>
                      <w:marBottom w:val="0"/>
                      <w:divBdr>
                        <w:top w:val="none" w:sz="0" w:space="0" w:color="auto"/>
                        <w:left w:val="none" w:sz="0" w:space="0" w:color="auto"/>
                        <w:bottom w:val="none" w:sz="0" w:space="0" w:color="auto"/>
                        <w:right w:val="none" w:sz="0" w:space="0" w:color="auto"/>
                      </w:divBdr>
                      <w:divsChild>
                        <w:div w:id="1533227447">
                          <w:marLeft w:val="0"/>
                          <w:marRight w:val="0"/>
                          <w:marTop w:val="0"/>
                          <w:marBottom w:val="0"/>
                          <w:divBdr>
                            <w:top w:val="dashed" w:sz="2" w:space="0" w:color="FFFFFF"/>
                            <w:left w:val="dashed" w:sz="2" w:space="0" w:color="FFFFFF"/>
                            <w:bottom w:val="dashed" w:sz="2" w:space="0" w:color="FFFFFF"/>
                            <w:right w:val="dashed" w:sz="2" w:space="0" w:color="FFFFFF"/>
                          </w:divBdr>
                          <w:divsChild>
                            <w:div w:id="15429999">
                              <w:marLeft w:val="0"/>
                              <w:marRight w:val="0"/>
                              <w:marTop w:val="0"/>
                              <w:marBottom w:val="0"/>
                              <w:divBdr>
                                <w:top w:val="dashed" w:sz="2" w:space="0" w:color="FFFFFF"/>
                                <w:left w:val="dashed" w:sz="2" w:space="0" w:color="FFFFFF"/>
                                <w:bottom w:val="dashed" w:sz="2" w:space="0" w:color="FFFFFF"/>
                                <w:right w:val="dashed" w:sz="2" w:space="0" w:color="FFFFFF"/>
                              </w:divBdr>
                              <w:divsChild>
                                <w:div w:id="1972977315">
                                  <w:marLeft w:val="0"/>
                                  <w:marRight w:val="0"/>
                                  <w:marTop w:val="0"/>
                                  <w:marBottom w:val="0"/>
                                  <w:divBdr>
                                    <w:top w:val="dashed" w:sz="2" w:space="0" w:color="FFFFFF"/>
                                    <w:left w:val="dashed" w:sz="2" w:space="0" w:color="FFFFFF"/>
                                    <w:bottom w:val="dashed" w:sz="2" w:space="0" w:color="FFFFFF"/>
                                    <w:right w:val="dashed" w:sz="2" w:space="0" w:color="FFFFFF"/>
                                  </w:divBdr>
                                  <w:divsChild>
                                    <w:div w:id="604313379">
                                      <w:marLeft w:val="0"/>
                                      <w:marRight w:val="0"/>
                                      <w:marTop w:val="0"/>
                                      <w:marBottom w:val="0"/>
                                      <w:divBdr>
                                        <w:top w:val="dashed" w:sz="2" w:space="0" w:color="FFFFFF"/>
                                        <w:left w:val="dashed" w:sz="2" w:space="0" w:color="FFFFFF"/>
                                        <w:bottom w:val="dashed" w:sz="2" w:space="0" w:color="FFFFFF"/>
                                        <w:right w:val="dashed" w:sz="2" w:space="0" w:color="FFFFFF"/>
                                      </w:divBdr>
                                    </w:div>
                                    <w:div w:id="941843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34339842">
      <w:bodyDiv w:val="1"/>
      <w:marLeft w:val="0"/>
      <w:marRight w:val="0"/>
      <w:marTop w:val="0"/>
      <w:marBottom w:val="0"/>
      <w:divBdr>
        <w:top w:val="none" w:sz="0" w:space="0" w:color="auto"/>
        <w:left w:val="none" w:sz="0" w:space="0" w:color="auto"/>
        <w:bottom w:val="none" w:sz="0" w:space="0" w:color="auto"/>
        <w:right w:val="none" w:sz="0" w:space="0" w:color="auto"/>
      </w:divBdr>
      <w:divsChild>
        <w:div w:id="1733962327">
          <w:marLeft w:val="225"/>
          <w:marRight w:val="225"/>
          <w:marTop w:val="225"/>
          <w:marBottom w:val="225"/>
          <w:divBdr>
            <w:top w:val="none" w:sz="0" w:space="0" w:color="auto"/>
            <w:left w:val="none" w:sz="0" w:space="0" w:color="auto"/>
            <w:bottom w:val="none" w:sz="0" w:space="0" w:color="auto"/>
            <w:right w:val="none" w:sz="0" w:space="0" w:color="auto"/>
          </w:divBdr>
          <w:divsChild>
            <w:div w:id="1668363283">
              <w:marLeft w:val="0"/>
              <w:marRight w:val="0"/>
              <w:marTop w:val="0"/>
              <w:marBottom w:val="0"/>
              <w:divBdr>
                <w:top w:val="single" w:sz="6" w:space="11" w:color="EBEBEB"/>
                <w:left w:val="single" w:sz="6" w:space="11" w:color="EBEBEB"/>
                <w:bottom w:val="single" w:sz="6" w:space="11" w:color="EBEBEB"/>
                <w:right w:val="single" w:sz="6" w:space="11" w:color="EBEBEB"/>
              </w:divBdr>
              <w:divsChild>
                <w:div w:id="2009282696">
                  <w:marLeft w:val="0"/>
                  <w:marRight w:val="0"/>
                  <w:marTop w:val="0"/>
                  <w:marBottom w:val="0"/>
                  <w:divBdr>
                    <w:top w:val="none" w:sz="0" w:space="0" w:color="auto"/>
                    <w:left w:val="none" w:sz="0" w:space="0" w:color="auto"/>
                    <w:bottom w:val="none" w:sz="0" w:space="0" w:color="auto"/>
                    <w:right w:val="none" w:sz="0" w:space="0" w:color="auto"/>
                  </w:divBdr>
                  <w:divsChild>
                    <w:div w:id="848104952">
                      <w:marLeft w:val="0"/>
                      <w:marRight w:val="0"/>
                      <w:marTop w:val="0"/>
                      <w:marBottom w:val="0"/>
                      <w:divBdr>
                        <w:top w:val="none" w:sz="0" w:space="0" w:color="auto"/>
                        <w:left w:val="none" w:sz="0" w:space="0" w:color="auto"/>
                        <w:bottom w:val="none" w:sz="0" w:space="0" w:color="auto"/>
                        <w:right w:val="none" w:sz="0" w:space="0" w:color="auto"/>
                      </w:divBdr>
                      <w:divsChild>
                        <w:div w:id="45960819">
                          <w:marLeft w:val="0"/>
                          <w:marRight w:val="0"/>
                          <w:marTop w:val="0"/>
                          <w:marBottom w:val="0"/>
                          <w:divBdr>
                            <w:top w:val="dashed" w:sz="2" w:space="0" w:color="FFFFFF"/>
                            <w:left w:val="dashed" w:sz="2" w:space="0" w:color="FFFFFF"/>
                            <w:bottom w:val="dashed" w:sz="2" w:space="0" w:color="FFFFFF"/>
                            <w:right w:val="dashed" w:sz="2" w:space="0" w:color="FFFFFF"/>
                          </w:divBdr>
                          <w:divsChild>
                            <w:div w:id="128861806">
                              <w:marLeft w:val="0"/>
                              <w:marRight w:val="0"/>
                              <w:marTop w:val="0"/>
                              <w:marBottom w:val="0"/>
                              <w:divBdr>
                                <w:top w:val="dashed" w:sz="2" w:space="0" w:color="FFFFFF"/>
                                <w:left w:val="dashed" w:sz="2" w:space="0" w:color="FFFFFF"/>
                                <w:bottom w:val="dashed" w:sz="2" w:space="0" w:color="FFFFFF"/>
                                <w:right w:val="dashed" w:sz="2" w:space="0" w:color="FFFFFF"/>
                              </w:divBdr>
                              <w:divsChild>
                                <w:div w:id="1868325998">
                                  <w:marLeft w:val="0"/>
                                  <w:marRight w:val="0"/>
                                  <w:marTop w:val="0"/>
                                  <w:marBottom w:val="0"/>
                                  <w:divBdr>
                                    <w:top w:val="dashed" w:sz="2" w:space="0" w:color="FFFFFF"/>
                                    <w:left w:val="dashed" w:sz="2" w:space="0" w:color="FFFFFF"/>
                                    <w:bottom w:val="dashed" w:sz="2" w:space="0" w:color="FFFFFF"/>
                                    <w:right w:val="dashed" w:sz="2" w:space="0" w:color="FFFFFF"/>
                                  </w:divBdr>
                                  <w:divsChild>
                                    <w:div w:id="763888690">
                                      <w:marLeft w:val="0"/>
                                      <w:marRight w:val="0"/>
                                      <w:marTop w:val="0"/>
                                      <w:marBottom w:val="0"/>
                                      <w:divBdr>
                                        <w:top w:val="dashed" w:sz="2" w:space="0" w:color="FFFFFF"/>
                                        <w:left w:val="dashed" w:sz="2" w:space="0" w:color="FFFFFF"/>
                                        <w:bottom w:val="dashed" w:sz="2" w:space="0" w:color="FFFFFF"/>
                                        <w:right w:val="dashed" w:sz="2" w:space="0" w:color="FFFFFF"/>
                                      </w:divBdr>
                                      <w:divsChild>
                                        <w:div w:id="1142188615">
                                          <w:marLeft w:val="0"/>
                                          <w:marRight w:val="0"/>
                                          <w:marTop w:val="0"/>
                                          <w:marBottom w:val="0"/>
                                          <w:divBdr>
                                            <w:top w:val="dashed" w:sz="2" w:space="0" w:color="FFFFFF"/>
                                            <w:left w:val="dashed" w:sz="2" w:space="0" w:color="FFFFFF"/>
                                            <w:bottom w:val="dashed" w:sz="2" w:space="0" w:color="FFFFFF"/>
                                            <w:right w:val="dashed" w:sz="2" w:space="0" w:color="FFFFFF"/>
                                          </w:divBdr>
                                        </w:div>
                                        <w:div w:id="1509518816">
                                          <w:marLeft w:val="0"/>
                                          <w:marRight w:val="0"/>
                                          <w:marTop w:val="0"/>
                                          <w:marBottom w:val="0"/>
                                          <w:divBdr>
                                            <w:top w:val="dashed" w:sz="2" w:space="0" w:color="FFFFFF"/>
                                            <w:left w:val="dashed" w:sz="2" w:space="0" w:color="FFFFFF"/>
                                            <w:bottom w:val="dashed" w:sz="2" w:space="0" w:color="FFFFFF"/>
                                            <w:right w:val="dashed" w:sz="2" w:space="0" w:color="FFFFFF"/>
                                          </w:divBdr>
                                        </w:div>
                                        <w:div w:id="1643391902">
                                          <w:marLeft w:val="0"/>
                                          <w:marRight w:val="0"/>
                                          <w:marTop w:val="0"/>
                                          <w:marBottom w:val="0"/>
                                          <w:divBdr>
                                            <w:top w:val="dashed" w:sz="2" w:space="0" w:color="FFFFFF"/>
                                            <w:left w:val="dashed" w:sz="2" w:space="0" w:color="FFFFFF"/>
                                            <w:bottom w:val="dashed" w:sz="2" w:space="0" w:color="FFFFFF"/>
                                            <w:right w:val="dashed" w:sz="2" w:space="0" w:color="FFFFFF"/>
                                          </w:divBdr>
                                        </w:div>
                                        <w:div w:id="1676567689">
                                          <w:marLeft w:val="0"/>
                                          <w:marRight w:val="0"/>
                                          <w:marTop w:val="0"/>
                                          <w:marBottom w:val="0"/>
                                          <w:divBdr>
                                            <w:top w:val="dashed" w:sz="2" w:space="0" w:color="FFFFFF"/>
                                            <w:left w:val="dashed" w:sz="2" w:space="0" w:color="FFFFFF"/>
                                            <w:bottom w:val="dashed" w:sz="2" w:space="0" w:color="FFFFFF"/>
                                            <w:right w:val="dashed" w:sz="2" w:space="0" w:color="FFFFFF"/>
                                          </w:divBdr>
                                        </w:div>
                                        <w:div w:id="44833984">
                                          <w:marLeft w:val="0"/>
                                          <w:marRight w:val="0"/>
                                          <w:marTop w:val="0"/>
                                          <w:marBottom w:val="0"/>
                                          <w:divBdr>
                                            <w:top w:val="dashed" w:sz="2" w:space="0" w:color="FFFFFF"/>
                                            <w:left w:val="dashed" w:sz="2" w:space="0" w:color="FFFFFF"/>
                                            <w:bottom w:val="dashed" w:sz="2" w:space="0" w:color="FFFFFF"/>
                                            <w:right w:val="dashed" w:sz="2" w:space="0" w:color="FFFFFF"/>
                                          </w:divBdr>
                                        </w:div>
                                        <w:div w:id="223377815">
                                          <w:marLeft w:val="0"/>
                                          <w:marRight w:val="0"/>
                                          <w:marTop w:val="0"/>
                                          <w:marBottom w:val="0"/>
                                          <w:divBdr>
                                            <w:top w:val="dashed" w:sz="2" w:space="0" w:color="FFFFFF"/>
                                            <w:left w:val="dashed" w:sz="2" w:space="0" w:color="FFFFFF"/>
                                            <w:bottom w:val="dashed" w:sz="2" w:space="0" w:color="FFFFFF"/>
                                            <w:right w:val="dashed" w:sz="2" w:space="0" w:color="FFFFFF"/>
                                          </w:divBdr>
                                        </w:div>
                                        <w:div w:id="1239560694">
                                          <w:marLeft w:val="0"/>
                                          <w:marRight w:val="0"/>
                                          <w:marTop w:val="0"/>
                                          <w:marBottom w:val="0"/>
                                          <w:divBdr>
                                            <w:top w:val="dashed" w:sz="2" w:space="0" w:color="FFFFFF"/>
                                            <w:left w:val="dashed" w:sz="2" w:space="0" w:color="FFFFFF"/>
                                            <w:bottom w:val="dashed" w:sz="2" w:space="0" w:color="FFFFFF"/>
                                            <w:right w:val="dashed" w:sz="2" w:space="0" w:color="FFFFFF"/>
                                          </w:divBdr>
                                        </w:div>
                                        <w:div w:id="1176307263">
                                          <w:marLeft w:val="0"/>
                                          <w:marRight w:val="0"/>
                                          <w:marTop w:val="0"/>
                                          <w:marBottom w:val="0"/>
                                          <w:divBdr>
                                            <w:top w:val="dashed" w:sz="2" w:space="0" w:color="FFFFFF"/>
                                            <w:left w:val="dashed" w:sz="2" w:space="0" w:color="FFFFFF"/>
                                            <w:bottom w:val="dashed" w:sz="2" w:space="0" w:color="FFFFFF"/>
                                            <w:right w:val="dashed" w:sz="2" w:space="0" w:color="FFFFFF"/>
                                          </w:divBdr>
                                        </w:div>
                                        <w:div w:id="721905141">
                                          <w:marLeft w:val="0"/>
                                          <w:marRight w:val="0"/>
                                          <w:marTop w:val="0"/>
                                          <w:marBottom w:val="0"/>
                                          <w:divBdr>
                                            <w:top w:val="dashed" w:sz="2" w:space="0" w:color="FFFFFF"/>
                                            <w:left w:val="dashed" w:sz="2" w:space="0" w:color="FFFFFF"/>
                                            <w:bottom w:val="dashed" w:sz="2" w:space="0" w:color="FFFFFF"/>
                                            <w:right w:val="dashed" w:sz="2" w:space="0" w:color="FFFFFF"/>
                                          </w:divBdr>
                                        </w:div>
                                        <w:div w:id="19669139">
                                          <w:marLeft w:val="0"/>
                                          <w:marRight w:val="0"/>
                                          <w:marTop w:val="0"/>
                                          <w:marBottom w:val="0"/>
                                          <w:divBdr>
                                            <w:top w:val="dashed" w:sz="2" w:space="0" w:color="FFFFFF"/>
                                            <w:left w:val="dashed" w:sz="2" w:space="0" w:color="FFFFFF"/>
                                            <w:bottom w:val="dashed" w:sz="2" w:space="0" w:color="FFFFFF"/>
                                            <w:right w:val="dashed" w:sz="2" w:space="0" w:color="FFFFFF"/>
                                          </w:divBdr>
                                        </w:div>
                                        <w:div w:id="1226526791">
                                          <w:marLeft w:val="0"/>
                                          <w:marRight w:val="0"/>
                                          <w:marTop w:val="0"/>
                                          <w:marBottom w:val="0"/>
                                          <w:divBdr>
                                            <w:top w:val="dashed" w:sz="2" w:space="0" w:color="FFFFFF"/>
                                            <w:left w:val="dashed" w:sz="2" w:space="0" w:color="FFFFFF"/>
                                            <w:bottom w:val="dashed" w:sz="2" w:space="0" w:color="FFFFFF"/>
                                            <w:right w:val="dashed" w:sz="2" w:space="0" w:color="FFFFFF"/>
                                          </w:divBdr>
                                        </w:div>
                                        <w:div w:id="1177501372">
                                          <w:marLeft w:val="0"/>
                                          <w:marRight w:val="0"/>
                                          <w:marTop w:val="0"/>
                                          <w:marBottom w:val="0"/>
                                          <w:divBdr>
                                            <w:top w:val="dashed" w:sz="2" w:space="0" w:color="FFFFFF"/>
                                            <w:left w:val="dashed" w:sz="2" w:space="0" w:color="FFFFFF"/>
                                            <w:bottom w:val="dashed" w:sz="2" w:space="0" w:color="FFFFFF"/>
                                            <w:right w:val="dashed" w:sz="2" w:space="0" w:color="FFFFFF"/>
                                          </w:divBdr>
                                        </w:div>
                                        <w:div w:id="1041856706">
                                          <w:marLeft w:val="0"/>
                                          <w:marRight w:val="0"/>
                                          <w:marTop w:val="0"/>
                                          <w:marBottom w:val="0"/>
                                          <w:divBdr>
                                            <w:top w:val="dashed" w:sz="2" w:space="0" w:color="FFFFFF"/>
                                            <w:left w:val="dashed" w:sz="2" w:space="0" w:color="FFFFFF"/>
                                            <w:bottom w:val="dashed" w:sz="2" w:space="0" w:color="FFFFFF"/>
                                            <w:right w:val="dashed" w:sz="2" w:space="0" w:color="FFFFFF"/>
                                          </w:divBdr>
                                        </w:div>
                                        <w:div w:id="1755667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549419071">
      <w:bodyDiv w:val="1"/>
      <w:marLeft w:val="0"/>
      <w:marRight w:val="0"/>
      <w:marTop w:val="0"/>
      <w:marBottom w:val="0"/>
      <w:divBdr>
        <w:top w:val="none" w:sz="0" w:space="0" w:color="auto"/>
        <w:left w:val="none" w:sz="0" w:space="0" w:color="auto"/>
        <w:bottom w:val="none" w:sz="0" w:space="0" w:color="auto"/>
        <w:right w:val="none" w:sz="0" w:space="0" w:color="auto"/>
      </w:divBdr>
      <w:divsChild>
        <w:div w:id="570890054">
          <w:marLeft w:val="0"/>
          <w:marRight w:val="0"/>
          <w:marTop w:val="0"/>
          <w:marBottom w:val="0"/>
          <w:divBdr>
            <w:top w:val="none" w:sz="0" w:space="0" w:color="auto"/>
            <w:left w:val="none" w:sz="0" w:space="0" w:color="auto"/>
            <w:bottom w:val="none" w:sz="0" w:space="0" w:color="auto"/>
            <w:right w:val="none" w:sz="0" w:space="0" w:color="auto"/>
          </w:divBdr>
          <w:divsChild>
            <w:div w:id="120535488">
              <w:marLeft w:val="0"/>
              <w:marRight w:val="0"/>
              <w:marTop w:val="0"/>
              <w:marBottom w:val="0"/>
              <w:divBdr>
                <w:top w:val="none" w:sz="0" w:space="0" w:color="auto"/>
                <w:left w:val="none" w:sz="0" w:space="0" w:color="auto"/>
                <w:bottom w:val="none" w:sz="0" w:space="0" w:color="auto"/>
                <w:right w:val="none" w:sz="0" w:space="0" w:color="auto"/>
              </w:divBdr>
              <w:divsChild>
                <w:div w:id="441346192">
                  <w:marLeft w:val="0"/>
                  <w:marRight w:val="0"/>
                  <w:marTop w:val="0"/>
                  <w:marBottom w:val="0"/>
                  <w:divBdr>
                    <w:top w:val="none" w:sz="0" w:space="0" w:color="auto"/>
                    <w:left w:val="none" w:sz="0" w:space="0" w:color="auto"/>
                    <w:bottom w:val="none" w:sz="0" w:space="0" w:color="auto"/>
                    <w:right w:val="none" w:sz="0" w:space="0" w:color="auto"/>
                  </w:divBdr>
                  <w:divsChild>
                    <w:div w:id="42104010">
                      <w:marLeft w:val="0"/>
                      <w:marRight w:val="0"/>
                      <w:marTop w:val="0"/>
                      <w:marBottom w:val="0"/>
                      <w:divBdr>
                        <w:top w:val="none" w:sz="0" w:space="0" w:color="auto"/>
                        <w:left w:val="none" w:sz="0" w:space="0" w:color="auto"/>
                        <w:bottom w:val="none" w:sz="0" w:space="0" w:color="auto"/>
                        <w:right w:val="none" w:sz="0" w:space="0" w:color="auto"/>
                      </w:divBdr>
                      <w:divsChild>
                        <w:div w:id="725762249">
                          <w:marLeft w:val="0"/>
                          <w:marRight w:val="0"/>
                          <w:marTop w:val="0"/>
                          <w:marBottom w:val="0"/>
                          <w:divBdr>
                            <w:top w:val="none" w:sz="0" w:space="0" w:color="auto"/>
                            <w:left w:val="none" w:sz="0" w:space="0" w:color="auto"/>
                            <w:bottom w:val="none" w:sz="0" w:space="0" w:color="auto"/>
                            <w:right w:val="none" w:sz="0" w:space="0" w:color="auto"/>
                          </w:divBdr>
                          <w:divsChild>
                            <w:div w:id="2063402632">
                              <w:marLeft w:val="0"/>
                              <w:marRight w:val="0"/>
                              <w:marTop w:val="0"/>
                              <w:marBottom w:val="0"/>
                              <w:divBdr>
                                <w:top w:val="none" w:sz="0" w:space="0" w:color="auto"/>
                                <w:left w:val="none" w:sz="0" w:space="0" w:color="auto"/>
                                <w:bottom w:val="none" w:sz="0" w:space="0" w:color="auto"/>
                                <w:right w:val="none" w:sz="0" w:space="0" w:color="auto"/>
                              </w:divBdr>
                              <w:divsChild>
                                <w:div w:id="781606094">
                                  <w:marLeft w:val="0"/>
                                  <w:marRight w:val="0"/>
                                  <w:marTop w:val="0"/>
                                  <w:marBottom w:val="0"/>
                                  <w:divBdr>
                                    <w:top w:val="none" w:sz="0" w:space="0" w:color="auto"/>
                                    <w:left w:val="none" w:sz="0" w:space="0" w:color="auto"/>
                                    <w:bottom w:val="none" w:sz="0" w:space="0" w:color="auto"/>
                                    <w:right w:val="none" w:sz="0" w:space="0" w:color="auto"/>
                                  </w:divBdr>
                                  <w:divsChild>
                                    <w:div w:id="1152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68967">
      <w:bodyDiv w:val="1"/>
      <w:marLeft w:val="0"/>
      <w:marRight w:val="0"/>
      <w:marTop w:val="0"/>
      <w:marBottom w:val="0"/>
      <w:divBdr>
        <w:top w:val="none" w:sz="0" w:space="0" w:color="auto"/>
        <w:left w:val="none" w:sz="0" w:space="0" w:color="auto"/>
        <w:bottom w:val="none" w:sz="0" w:space="0" w:color="auto"/>
        <w:right w:val="none" w:sz="0" w:space="0" w:color="auto"/>
      </w:divBdr>
      <w:divsChild>
        <w:div w:id="1504280304">
          <w:marLeft w:val="225"/>
          <w:marRight w:val="225"/>
          <w:marTop w:val="225"/>
          <w:marBottom w:val="225"/>
          <w:divBdr>
            <w:top w:val="none" w:sz="0" w:space="0" w:color="auto"/>
            <w:left w:val="none" w:sz="0" w:space="0" w:color="auto"/>
            <w:bottom w:val="none" w:sz="0" w:space="0" w:color="auto"/>
            <w:right w:val="none" w:sz="0" w:space="0" w:color="auto"/>
          </w:divBdr>
          <w:divsChild>
            <w:div w:id="591822105">
              <w:marLeft w:val="0"/>
              <w:marRight w:val="0"/>
              <w:marTop w:val="0"/>
              <w:marBottom w:val="0"/>
              <w:divBdr>
                <w:top w:val="single" w:sz="6" w:space="11" w:color="EBEBEB"/>
                <w:left w:val="single" w:sz="6" w:space="11" w:color="EBEBEB"/>
                <w:bottom w:val="single" w:sz="6" w:space="11" w:color="EBEBEB"/>
                <w:right w:val="single" w:sz="6" w:space="11" w:color="EBEBEB"/>
              </w:divBdr>
              <w:divsChild>
                <w:div w:id="2016105075">
                  <w:marLeft w:val="0"/>
                  <w:marRight w:val="0"/>
                  <w:marTop w:val="0"/>
                  <w:marBottom w:val="0"/>
                  <w:divBdr>
                    <w:top w:val="none" w:sz="0" w:space="0" w:color="auto"/>
                    <w:left w:val="none" w:sz="0" w:space="0" w:color="auto"/>
                    <w:bottom w:val="none" w:sz="0" w:space="0" w:color="auto"/>
                    <w:right w:val="none" w:sz="0" w:space="0" w:color="auto"/>
                  </w:divBdr>
                  <w:divsChild>
                    <w:div w:id="1108238169">
                      <w:marLeft w:val="0"/>
                      <w:marRight w:val="0"/>
                      <w:marTop w:val="0"/>
                      <w:marBottom w:val="0"/>
                      <w:divBdr>
                        <w:top w:val="none" w:sz="0" w:space="0" w:color="auto"/>
                        <w:left w:val="none" w:sz="0" w:space="0" w:color="auto"/>
                        <w:bottom w:val="none" w:sz="0" w:space="0" w:color="auto"/>
                        <w:right w:val="none" w:sz="0" w:space="0" w:color="auto"/>
                      </w:divBdr>
                      <w:divsChild>
                        <w:div w:id="890503643">
                          <w:marLeft w:val="0"/>
                          <w:marRight w:val="0"/>
                          <w:marTop w:val="0"/>
                          <w:marBottom w:val="0"/>
                          <w:divBdr>
                            <w:top w:val="dashed" w:sz="2" w:space="0" w:color="FFFFFF"/>
                            <w:left w:val="dashed" w:sz="2" w:space="0" w:color="FFFFFF"/>
                            <w:bottom w:val="dashed" w:sz="2" w:space="0" w:color="FFFFFF"/>
                            <w:right w:val="dashed" w:sz="2" w:space="0" w:color="FFFFFF"/>
                          </w:divBdr>
                          <w:divsChild>
                            <w:div w:id="707028460">
                              <w:marLeft w:val="0"/>
                              <w:marRight w:val="0"/>
                              <w:marTop w:val="0"/>
                              <w:marBottom w:val="0"/>
                              <w:divBdr>
                                <w:top w:val="dashed" w:sz="2" w:space="0" w:color="FFFFFF"/>
                                <w:left w:val="dashed" w:sz="2" w:space="0" w:color="FFFFFF"/>
                                <w:bottom w:val="dashed" w:sz="2" w:space="0" w:color="FFFFFF"/>
                                <w:right w:val="dashed" w:sz="2" w:space="0" w:color="FFFFFF"/>
                              </w:divBdr>
                            </w:div>
                            <w:div w:id="1352024194">
                              <w:marLeft w:val="0"/>
                              <w:marRight w:val="0"/>
                              <w:marTop w:val="0"/>
                              <w:marBottom w:val="0"/>
                              <w:divBdr>
                                <w:top w:val="dashed" w:sz="2" w:space="0" w:color="FFFFFF"/>
                                <w:left w:val="dashed" w:sz="2" w:space="0" w:color="FFFFFF"/>
                                <w:bottom w:val="dashed" w:sz="2" w:space="0" w:color="FFFFFF"/>
                                <w:right w:val="dashed" w:sz="2" w:space="0" w:color="FFFFFF"/>
                              </w:divBdr>
                              <w:divsChild>
                                <w:div w:id="89026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7656659">
                              <w:marLeft w:val="0"/>
                              <w:marRight w:val="0"/>
                              <w:marTop w:val="0"/>
                              <w:marBottom w:val="0"/>
                              <w:divBdr>
                                <w:top w:val="dashed" w:sz="2" w:space="0" w:color="FFFFFF"/>
                                <w:left w:val="dashed" w:sz="2" w:space="0" w:color="FFFFFF"/>
                                <w:bottom w:val="dashed" w:sz="2" w:space="0" w:color="FFFFFF"/>
                                <w:right w:val="dashed" w:sz="2" w:space="0" w:color="FFFFFF"/>
                              </w:divBdr>
                            </w:div>
                            <w:div w:id="622077408">
                              <w:marLeft w:val="0"/>
                              <w:marRight w:val="0"/>
                              <w:marTop w:val="0"/>
                              <w:marBottom w:val="0"/>
                              <w:divBdr>
                                <w:top w:val="dashed" w:sz="2" w:space="0" w:color="FFFFFF"/>
                                <w:left w:val="dashed" w:sz="2" w:space="0" w:color="FFFFFF"/>
                                <w:bottom w:val="dashed" w:sz="2" w:space="0" w:color="FFFFFF"/>
                                <w:right w:val="dashed" w:sz="2" w:space="0" w:color="FFFFFF"/>
                              </w:divBdr>
                              <w:divsChild>
                                <w:div w:id="81227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683797">
                              <w:marLeft w:val="0"/>
                              <w:marRight w:val="0"/>
                              <w:marTop w:val="0"/>
                              <w:marBottom w:val="0"/>
                              <w:divBdr>
                                <w:top w:val="dashed" w:sz="2" w:space="0" w:color="FFFFFF"/>
                                <w:left w:val="dashed" w:sz="2" w:space="0" w:color="FFFFFF"/>
                                <w:bottom w:val="dashed" w:sz="2" w:space="0" w:color="FFFFFF"/>
                                <w:right w:val="dashed" w:sz="2" w:space="0" w:color="FFFFFF"/>
                              </w:divBdr>
                            </w:div>
                            <w:div w:id="1076124089">
                              <w:marLeft w:val="0"/>
                              <w:marRight w:val="0"/>
                              <w:marTop w:val="0"/>
                              <w:marBottom w:val="0"/>
                              <w:divBdr>
                                <w:top w:val="dashed" w:sz="2" w:space="0" w:color="FFFFFF"/>
                                <w:left w:val="dashed" w:sz="2" w:space="0" w:color="FFFFFF"/>
                                <w:bottom w:val="dashed" w:sz="2" w:space="0" w:color="FFFFFF"/>
                                <w:right w:val="dashed" w:sz="2" w:space="0" w:color="FFFFFF"/>
                              </w:divBdr>
                              <w:divsChild>
                                <w:div w:id="2056541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357822">
                              <w:marLeft w:val="0"/>
                              <w:marRight w:val="0"/>
                              <w:marTop w:val="0"/>
                              <w:marBottom w:val="0"/>
                              <w:divBdr>
                                <w:top w:val="dashed" w:sz="2" w:space="0" w:color="FFFFFF"/>
                                <w:left w:val="dashed" w:sz="2" w:space="0" w:color="FFFFFF"/>
                                <w:bottom w:val="dashed" w:sz="2" w:space="0" w:color="FFFFFF"/>
                                <w:right w:val="dashed" w:sz="2" w:space="0" w:color="FFFFFF"/>
                              </w:divBdr>
                            </w:div>
                            <w:div w:id="1843810933">
                              <w:marLeft w:val="0"/>
                              <w:marRight w:val="0"/>
                              <w:marTop w:val="0"/>
                              <w:marBottom w:val="0"/>
                              <w:divBdr>
                                <w:top w:val="dashed" w:sz="2" w:space="0" w:color="FFFFFF"/>
                                <w:left w:val="dashed" w:sz="2" w:space="0" w:color="FFFFFF"/>
                                <w:bottom w:val="dashed" w:sz="2" w:space="0" w:color="FFFFFF"/>
                                <w:right w:val="dashed" w:sz="2" w:space="0" w:color="FFFFFF"/>
                              </w:divBdr>
                              <w:divsChild>
                                <w:div w:id="260571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5567490">
                              <w:marLeft w:val="0"/>
                              <w:marRight w:val="0"/>
                              <w:marTop w:val="0"/>
                              <w:marBottom w:val="0"/>
                              <w:divBdr>
                                <w:top w:val="dashed" w:sz="2" w:space="0" w:color="FFFFFF"/>
                                <w:left w:val="dashed" w:sz="2" w:space="0" w:color="FFFFFF"/>
                                <w:bottom w:val="dashed" w:sz="2" w:space="0" w:color="FFFFFF"/>
                                <w:right w:val="dashed" w:sz="2" w:space="0" w:color="FFFFFF"/>
                              </w:divBdr>
                            </w:div>
                            <w:div w:id="211382685">
                              <w:marLeft w:val="0"/>
                              <w:marRight w:val="0"/>
                              <w:marTop w:val="0"/>
                              <w:marBottom w:val="0"/>
                              <w:divBdr>
                                <w:top w:val="dashed" w:sz="2" w:space="0" w:color="FFFFFF"/>
                                <w:left w:val="dashed" w:sz="2" w:space="0" w:color="FFFFFF"/>
                                <w:bottom w:val="dashed" w:sz="2" w:space="0" w:color="FFFFFF"/>
                                <w:right w:val="dashed" w:sz="2" w:space="0" w:color="FFFFFF"/>
                              </w:divBdr>
                              <w:divsChild>
                                <w:div w:id="1296058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3472113">
                              <w:marLeft w:val="0"/>
                              <w:marRight w:val="0"/>
                              <w:marTop w:val="0"/>
                              <w:marBottom w:val="0"/>
                              <w:divBdr>
                                <w:top w:val="dashed" w:sz="2" w:space="0" w:color="FFFFFF"/>
                                <w:left w:val="dashed" w:sz="2" w:space="0" w:color="FFFFFF"/>
                                <w:bottom w:val="dashed" w:sz="2" w:space="0" w:color="FFFFFF"/>
                                <w:right w:val="dashed" w:sz="2" w:space="0" w:color="FFFFFF"/>
                              </w:divBdr>
                            </w:div>
                            <w:div w:id="2046783269">
                              <w:marLeft w:val="0"/>
                              <w:marRight w:val="0"/>
                              <w:marTop w:val="0"/>
                              <w:marBottom w:val="0"/>
                              <w:divBdr>
                                <w:top w:val="dashed" w:sz="2" w:space="0" w:color="FFFFFF"/>
                                <w:left w:val="dashed" w:sz="2" w:space="0" w:color="FFFFFF"/>
                                <w:bottom w:val="dashed" w:sz="2" w:space="0" w:color="FFFFFF"/>
                                <w:right w:val="dashed" w:sz="2" w:space="0" w:color="FFFFFF"/>
                              </w:divBdr>
                              <w:divsChild>
                                <w:div w:id="1717118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2362352">
                              <w:marLeft w:val="0"/>
                              <w:marRight w:val="0"/>
                              <w:marTop w:val="0"/>
                              <w:marBottom w:val="0"/>
                              <w:divBdr>
                                <w:top w:val="dashed" w:sz="2" w:space="0" w:color="FFFFFF"/>
                                <w:left w:val="dashed" w:sz="2" w:space="0" w:color="FFFFFF"/>
                                <w:bottom w:val="dashed" w:sz="2" w:space="0" w:color="FFFFFF"/>
                                <w:right w:val="dashed" w:sz="2" w:space="0" w:color="FFFFFF"/>
                              </w:divBdr>
                            </w:div>
                            <w:div w:id="309484211">
                              <w:marLeft w:val="0"/>
                              <w:marRight w:val="0"/>
                              <w:marTop w:val="0"/>
                              <w:marBottom w:val="0"/>
                              <w:divBdr>
                                <w:top w:val="dashed" w:sz="2" w:space="0" w:color="FFFFFF"/>
                                <w:left w:val="dashed" w:sz="2" w:space="0" w:color="FFFFFF"/>
                                <w:bottom w:val="dashed" w:sz="2" w:space="0" w:color="FFFFFF"/>
                                <w:right w:val="dashed" w:sz="2" w:space="0" w:color="FFFFFF"/>
                              </w:divBdr>
                              <w:divsChild>
                                <w:div w:id="580530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747074385">
      <w:bodyDiv w:val="1"/>
      <w:marLeft w:val="0"/>
      <w:marRight w:val="0"/>
      <w:marTop w:val="0"/>
      <w:marBottom w:val="0"/>
      <w:divBdr>
        <w:top w:val="none" w:sz="0" w:space="0" w:color="auto"/>
        <w:left w:val="none" w:sz="0" w:space="0" w:color="auto"/>
        <w:bottom w:val="none" w:sz="0" w:space="0" w:color="auto"/>
        <w:right w:val="none" w:sz="0" w:space="0" w:color="auto"/>
      </w:divBdr>
      <w:divsChild>
        <w:div w:id="642781204">
          <w:marLeft w:val="225"/>
          <w:marRight w:val="225"/>
          <w:marTop w:val="225"/>
          <w:marBottom w:val="225"/>
          <w:divBdr>
            <w:top w:val="none" w:sz="0" w:space="0" w:color="auto"/>
            <w:left w:val="none" w:sz="0" w:space="0" w:color="auto"/>
            <w:bottom w:val="none" w:sz="0" w:space="0" w:color="auto"/>
            <w:right w:val="none" w:sz="0" w:space="0" w:color="auto"/>
          </w:divBdr>
          <w:divsChild>
            <w:div w:id="967129019">
              <w:marLeft w:val="0"/>
              <w:marRight w:val="0"/>
              <w:marTop w:val="0"/>
              <w:marBottom w:val="0"/>
              <w:divBdr>
                <w:top w:val="single" w:sz="6" w:space="11" w:color="EBEBEB"/>
                <w:left w:val="single" w:sz="6" w:space="11" w:color="EBEBEB"/>
                <w:bottom w:val="single" w:sz="6" w:space="11" w:color="EBEBEB"/>
                <w:right w:val="single" w:sz="6" w:space="11" w:color="EBEBEB"/>
              </w:divBdr>
              <w:divsChild>
                <w:div w:id="1117800605">
                  <w:marLeft w:val="0"/>
                  <w:marRight w:val="0"/>
                  <w:marTop w:val="0"/>
                  <w:marBottom w:val="0"/>
                  <w:divBdr>
                    <w:top w:val="none" w:sz="0" w:space="0" w:color="auto"/>
                    <w:left w:val="none" w:sz="0" w:space="0" w:color="auto"/>
                    <w:bottom w:val="none" w:sz="0" w:space="0" w:color="auto"/>
                    <w:right w:val="none" w:sz="0" w:space="0" w:color="auto"/>
                  </w:divBdr>
                  <w:divsChild>
                    <w:div w:id="499853333">
                      <w:marLeft w:val="0"/>
                      <w:marRight w:val="0"/>
                      <w:marTop w:val="0"/>
                      <w:marBottom w:val="0"/>
                      <w:divBdr>
                        <w:top w:val="none" w:sz="0" w:space="0" w:color="auto"/>
                        <w:left w:val="none" w:sz="0" w:space="0" w:color="auto"/>
                        <w:bottom w:val="none" w:sz="0" w:space="0" w:color="auto"/>
                        <w:right w:val="none" w:sz="0" w:space="0" w:color="auto"/>
                      </w:divBdr>
                      <w:divsChild>
                        <w:div w:id="400375309">
                          <w:marLeft w:val="0"/>
                          <w:marRight w:val="0"/>
                          <w:marTop w:val="0"/>
                          <w:marBottom w:val="0"/>
                          <w:divBdr>
                            <w:top w:val="dashed" w:sz="2" w:space="0" w:color="FFFFFF"/>
                            <w:left w:val="dashed" w:sz="2" w:space="0" w:color="FFFFFF"/>
                            <w:bottom w:val="dashed" w:sz="2" w:space="0" w:color="FFFFFF"/>
                            <w:right w:val="dashed" w:sz="2" w:space="0" w:color="FFFFFF"/>
                          </w:divBdr>
                          <w:divsChild>
                            <w:div w:id="518858402">
                              <w:marLeft w:val="0"/>
                              <w:marRight w:val="0"/>
                              <w:marTop w:val="0"/>
                              <w:marBottom w:val="0"/>
                              <w:divBdr>
                                <w:top w:val="dashed" w:sz="2" w:space="0" w:color="FFFFFF"/>
                                <w:left w:val="dashed" w:sz="2" w:space="0" w:color="FFFFFF"/>
                                <w:bottom w:val="dashed" w:sz="2" w:space="0" w:color="FFFFFF"/>
                                <w:right w:val="dashed" w:sz="2" w:space="0" w:color="FFFFFF"/>
                              </w:divBdr>
                              <w:divsChild>
                                <w:div w:id="1979987993">
                                  <w:marLeft w:val="0"/>
                                  <w:marRight w:val="0"/>
                                  <w:marTop w:val="0"/>
                                  <w:marBottom w:val="0"/>
                                  <w:divBdr>
                                    <w:top w:val="dashed" w:sz="2" w:space="0" w:color="FFFFFF"/>
                                    <w:left w:val="dashed" w:sz="2" w:space="0" w:color="FFFFFF"/>
                                    <w:bottom w:val="dashed" w:sz="2" w:space="0" w:color="FFFFFF"/>
                                    <w:right w:val="dashed" w:sz="2" w:space="0" w:color="FFFFFF"/>
                                  </w:divBdr>
                                </w:div>
                                <w:div w:id="422072233">
                                  <w:marLeft w:val="0"/>
                                  <w:marRight w:val="0"/>
                                  <w:marTop w:val="0"/>
                                  <w:marBottom w:val="0"/>
                                  <w:divBdr>
                                    <w:top w:val="dashed" w:sz="2" w:space="0" w:color="FFFFFF"/>
                                    <w:left w:val="dashed" w:sz="2" w:space="0" w:color="FFFFFF"/>
                                    <w:bottom w:val="dashed" w:sz="2" w:space="0" w:color="FFFFFF"/>
                                    <w:right w:val="dashed" w:sz="2" w:space="0" w:color="FFFFFF"/>
                                  </w:divBdr>
                                  <w:divsChild>
                                    <w:div w:id="971785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80759272">
      <w:bodyDiv w:val="1"/>
      <w:marLeft w:val="0"/>
      <w:marRight w:val="0"/>
      <w:marTop w:val="0"/>
      <w:marBottom w:val="0"/>
      <w:divBdr>
        <w:top w:val="none" w:sz="0" w:space="0" w:color="auto"/>
        <w:left w:val="none" w:sz="0" w:space="0" w:color="auto"/>
        <w:bottom w:val="none" w:sz="0" w:space="0" w:color="auto"/>
        <w:right w:val="none" w:sz="0" w:space="0" w:color="auto"/>
      </w:divBdr>
      <w:divsChild>
        <w:div w:id="235167740">
          <w:marLeft w:val="0"/>
          <w:marRight w:val="0"/>
          <w:marTop w:val="0"/>
          <w:marBottom w:val="0"/>
          <w:divBdr>
            <w:top w:val="none" w:sz="0" w:space="0" w:color="auto"/>
            <w:left w:val="none" w:sz="0" w:space="0" w:color="auto"/>
            <w:bottom w:val="none" w:sz="0" w:space="0" w:color="auto"/>
            <w:right w:val="none" w:sz="0" w:space="0" w:color="auto"/>
          </w:divBdr>
          <w:divsChild>
            <w:div w:id="907419831">
              <w:marLeft w:val="0"/>
              <w:marRight w:val="0"/>
              <w:marTop w:val="0"/>
              <w:marBottom w:val="0"/>
              <w:divBdr>
                <w:top w:val="none" w:sz="0" w:space="0" w:color="auto"/>
                <w:left w:val="none" w:sz="0" w:space="0" w:color="auto"/>
                <w:bottom w:val="none" w:sz="0" w:space="0" w:color="auto"/>
                <w:right w:val="none" w:sz="0" w:space="0" w:color="auto"/>
              </w:divBdr>
              <w:divsChild>
                <w:div w:id="1043363423">
                  <w:marLeft w:val="0"/>
                  <w:marRight w:val="0"/>
                  <w:marTop w:val="0"/>
                  <w:marBottom w:val="0"/>
                  <w:divBdr>
                    <w:top w:val="none" w:sz="0" w:space="0" w:color="auto"/>
                    <w:left w:val="none" w:sz="0" w:space="0" w:color="auto"/>
                    <w:bottom w:val="none" w:sz="0" w:space="0" w:color="auto"/>
                    <w:right w:val="none" w:sz="0" w:space="0" w:color="auto"/>
                  </w:divBdr>
                  <w:divsChild>
                    <w:div w:id="2013602553">
                      <w:marLeft w:val="0"/>
                      <w:marRight w:val="0"/>
                      <w:marTop w:val="0"/>
                      <w:marBottom w:val="0"/>
                      <w:divBdr>
                        <w:top w:val="none" w:sz="0" w:space="0" w:color="auto"/>
                        <w:left w:val="none" w:sz="0" w:space="0" w:color="auto"/>
                        <w:bottom w:val="none" w:sz="0" w:space="0" w:color="auto"/>
                        <w:right w:val="none" w:sz="0" w:space="0" w:color="auto"/>
                      </w:divBdr>
                      <w:divsChild>
                        <w:div w:id="1032726987">
                          <w:marLeft w:val="0"/>
                          <w:marRight w:val="0"/>
                          <w:marTop w:val="60"/>
                          <w:marBottom w:val="0"/>
                          <w:divBdr>
                            <w:top w:val="none" w:sz="0" w:space="0" w:color="auto"/>
                            <w:left w:val="none" w:sz="0" w:space="0" w:color="auto"/>
                            <w:bottom w:val="none" w:sz="0" w:space="0" w:color="auto"/>
                            <w:right w:val="none" w:sz="0" w:space="0" w:color="auto"/>
                          </w:divBdr>
                          <w:divsChild>
                            <w:div w:id="1465007203">
                              <w:marLeft w:val="0"/>
                              <w:marRight w:val="0"/>
                              <w:marTop w:val="0"/>
                              <w:marBottom w:val="0"/>
                              <w:divBdr>
                                <w:top w:val="none" w:sz="0" w:space="0" w:color="auto"/>
                                <w:left w:val="none" w:sz="0" w:space="0" w:color="auto"/>
                                <w:bottom w:val="none" w:sz="0" w:space="0" w:color="auto"/>
                                <w:right w:val="none" w:sz="0" w:space="0" w:color="auto"/>
                              </w:divBdr>
                              <w:divsChild>
                                <w:div w:id="1926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702361">
      <w:bodyDiv w:val="1"/>
      <w:marLeft w:val="0"/>
      <w:marRight w:val="0"/>
      <w:marTop w:val="0"/>
      <w:marBottom w:val="0"/>
      <w:divBdr>
        <w:top w:val="none" w:sz="0" w:space="0" w:color="auto"/>
        <w:left w:val="none" w:sz="0" w:space="0" w:color="auto"/>
        <w:bottom w:val="none" w:sz="0" w:space="0" w:color="auto"/>
        <w:right w:val="none" w:sz="0" w:space="0" w:color="auto"/>
      </w:divBdr>
    </w:div>
    <w:div w:id="1987392478">
      <w:bodyDiv w:val="1"/>
      <w:marLeft w:val="0"/>
      <w:marRight w:val="0"/>
      <w:marTop w:val="0"/>
      <w:marBottom w:val="0"/>
      <w:divBdr>
        <w:top w:val="none" w:sz="0" w:space="0" w:color="auto"/>
        <w:left w:val="none" w:sz="0" w:space="0" w:color="auto"/>
        <w:bottom w:val="none" w:sz="0" w:space="0" w:color="auto"/>
        <w:right w:val="none" w:sz="0" w:space="0" w:color="auto"/>
      </w:divBdr>
    </w:div>
    <w:div w:id="1994068069">
      <w:bodyDiv w:val="1"/>
      <w:marLeft w:val="0"/>
      <w:marRight w:val="0"/>
      <w:marTop w:val="0"/>
      <w:marBottom w:val="0"/>
      <w:divBdr>
        <w:top w:val="none" w:sz="0" w:space="0" w:color="auto"/>
        <w:left w:val="none" w:sz="0" w:space="0" w:color="auto"/>
        <w:bottom w:val="none" w:sz="0" w:space="0" w:color="auto"/>
        <w:right w:val="none" w:sz="0" w:space="0" w:color="auto"/>
      </w:divBdr>
      <w:divsChild>
        <w:div w:id="1972594315">
          <w:marLeft w:val="225"/>
          <w:marRight w:val="225"/>
          <w:marTop w:val="225"/>
          <w:marBottom w:val="225"/>
          <w:divBdr>
            <w:top w:val="none" w:sz="0" w:space="0" w:color="auto"/>
            <w:left w:val="none" w:sz="0" w:space="0" w:color="auto"/>
            <w:bottom w:val="none" w:sz="0" w:space="0" w:color="auto"/>
            <w:right w:val="none" w:sz="0" w:space="0" w:color="auto"/>
          </w:divBdr>
          <w:divsChild>
            <w:div w:id="36783155">
              <w:marLeft w:val="0"/>
              <w:marRight w:val="0"/>
              <w:marTop w:val="0"/>
              <w:marBottom w:val="0"/>
              <w:divBdr>
                <w:top w:val="single" w:sz="6" w:space="11" w:color="EBEBEB"/>
                <w:left w:val="single" w:sz="6" w:space="11" w:color="EBEBEB"/>
                <w:bottom w:val="single" w:sz="6" w:space="11" w:color="EBEBEB"/>
                <w:right w:val="single" w:sz="6" w:space="11" w:color="EBEBEB"/>
              </w:divBdr>
              <w:divsChild>
                <w:div w:id="1169058310">
                  <w:marLeft w:val="0"/>
                  <w:marRight w:val="0"/>
                  <w:marTop w:val="0"/>
                  <w:marBottom w:val="0"/>
                  <w:divBdr>
                    <w:top w:val="none" w:sz="0" w:space="0" w:color="auto"/>
                    <w:left w:val="none" w:sz="0" w:space="0" w:color="auto"/>
                    <w:bottom w:val="none" w:sz="0" w:space="0" w:color="auto"/>
                    <w:right w:val="none" w:sz="0" w:space="0" w:color="auto"/>
                  </w:divBdr>
                  <w:divsChild>
                    <w:div w:id="2073624688">
                      <w:marLeft w:val="0"/>
                      <w:marRight w:val="0"/>
                      <w:marTop w:val="0"/>
                      <w:marBottom w:val="0"/>
                      <w:divBdr>
                        <w:top w:val="none" w:sz="0" w:space="0" w:color="auto"/>
                        <w:left w:val="none" w:sz="0" w:space="0" w:color="auto"/>
                        <w:bottom w:val="none" w:sz="0" w:space="0" w:color="auto"/>
                        <w:right w:val="none" w:sz="0" w:space="0" w:color="auto"/>
                      </w:divBdr>
                      <w:divsChild>
                        <w:div w:id="1725181511">
                          <w:marLeft w:val="0"/>
                          <w:marRight w:val="0"/>
                          <w:marTop w:val="0"/>
                          <w:marBottom w:val="0"/>
                          <w:divBdr>
                            <w:top w:val="dashed" w:sz="2" w:space="0" w:color="FFFFFF"/>
                            <w:left w:val="dashed" w:sz="2" w:space="0" w:color="FFFFFF"/>
                            <w:bottom w:val="dashed" w:sz="2" w:space="0" w:color="FFFFFF"/>
                            <w:right w:val="dashed" w:sz="2" w:space="0" w:color="FFFFFF"/>
                          </w:divBdr>
                          <w:divsChild>
                            <w:div w:id="143551678">
                              <w:marLeft w:val="0"/>
                              <w:marRight w:val="0"/>
                              <w:marTop w:val="0"/>
                              <w:marBottom w:val="0"/>
                              <w:divBdr>
                                <w:top w:val="dashed" w:sz="2" w:space="0" w:color="FFFFFF"/>
                                <w:left w:val="dashed" w:sz="2" w:space="0" w:color="FFFFFF"/>
                                <w:bottom w:val="dashed" w:sz="2" w:space="0" w:color="FFFFFF"/>
                                <w:right w:val="dashed" w:sz="2" w:space="0" w:color="FFFFFF"/>
                              </w:divBdr>
                              <w:divsChild>
                                <w:div w:id="1684472796">
                                  <w:marLeft w:val="0"/>
                                  <w:marRight w:val="0"/>
                                  <w:marTop w:val="0"/>
                                  <w:marBottom w:val="0"/>
                                  <w:divBdr>
                                    <w:top w:val="dashed" w:sz="2" w:space="0" w:color="FFFFFF"/>
                                    <w:left w:val="dashed" w:sz="2" w:space="0" w:color="FFFFFF"/>
                                    <w:bottom w:val="dashed" w:sz="2" w:space="0" w:color="FFFFFF"/>
                                    <w:right w:val="dashed" w:sz="2" w:space="0" w:color="FFFFFF"/>
                                  </w:divBdr>
                                  <w:divsChild>
                                    <w:div w:id="136191043">
                                      <w:marLeft w:val="0"/>
                                      <w:marRight w:val="0"/>
                                      <w:marTop w:val="0"/>
                                      <w:marBottom w:val="0"/>
                                      <w:divBdr>
                                        <w:top w:val="dashed" w:sz="2" w:space="0" w:color="FFFFFF"/>
                                        <w:left w:val="dashed" w:sz="2" w:space="0" w:color="FFFFFF"/>
                                        <w:bottom w:val="dashed" w:sz="2" w:space="0" w:color="FFFFFF"/>
                                        <w:right w:val="dashed" w:sz="2" w:space="0" w:color="FFFFFF"/>
                                      </w:divBdr>
                                    </w:div>
                                    <w:div w:id="1285697206">
                                      <w:marLeft w:val="0"/>
                                      <w:marRight w:val="0"/>
                                      <w:marTop w:val="0"/>
                                      <w:marBottom w:val="0"/>
                                      <w:divBdr>
                                        <w:top w:val="dashed" w:sz="2" w:space="0" w:color="FFFFFF"/>
                                        <w:left w:val="dashed" w:sz="2" w:space="0" w:color="FFFFFF"/>
                                        <w:bottom w:val="dashed" w:sz="2" w:space="0" w:color="FFFFFF"/>
                                        <w:right w:val="dashed" w:sz="2" w:space="0" w:color="FFFFFF"/>
                                      </w:divBdr>
                                    </w:div>
                                    <w:div w:id="423574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1609251">
      <w:bodyDiv w:val="1"/>
      <w:marLeft w:val="0"/>
      <w:marRight w:val="0"/>
      <w:marTop w:val="0"/>
      <w:marBottom w:val="0"/>
      <w:divBdr>
        <w:top w:val="none" w:sz="0" w:space="0" w:color="auto"/>
        <w:left w:val="none" w:sz="0" w:space="0" w:color="auto"/>
        <w:bottom w:val="none" w:sz="0" w:space="0" w:color="auto"/>
        <w:right w:val="none" w:sz="0" w:space="0" w:color="auto"/>
      </w:divBdr>
      <w:divsChild>
        <w:div w:id="2099329158">
          <w:marLeft w:val="225"/>
          <w:marRight w:val="225"/>
          <w:marTop w:val="225"/>
          <w:marBottom w:val="225"/>
          <w:divBdr>
            <w:top w:val="none" w:sz="0" w:space="0" w:color="auto"/>
            <w:left w:val="none" w:sz="0" w:space="0" w:color="auto"/>
            <w:bottom w:val="none" w:sz="0" w:space="0" w:color="auto"/>
            <w:right w:val="none" w:sz="0" w:space="0" w:color="auto"/>
          </w:divBdr>
          <w:divsChild>
            <w:div w:id="1733767268">
              <w:marLeft w:val="0"/>
              <w:marRight w:val="0"/>
              <w:marTop w:val="0"/>
              <w:marBottom w:val="0"/>
              <w:divBdr>
                <w:top w:val="single" w:sz="6" w:space="11" w:color="EBEBEB"/>
                <w:left w:val="single" w:sz="6" w:space="11" w:color="EBEBEB"/>
                <w:bottom w:val="single" w:sz="6" w:space="11" w:color="EBEBEB"/>
                <w:right w:val="single" w:sz="6" w:space="11" w:color="EBEBEB"/>
              </w:divBdr>
              <w:divsChild>
                <w:div w:id="362052839">
                  <w:marLeft w:val="0"/>
                  <w:marRight w:val="0"/>
                  <w:marTop w:val="0"/>
                  <w:marBottom w:val="0"/>
                  <w:divBdr>
                    <w:top w:val="none" w:sz="0" w:space="0" w:color="auto"/>
                    <w:left w:val="none" w:sz="0" w:space="0" w:color="auto"/>
                    <w:bottom w:val="none" w:sz="0" w:space="0" w:color="auto"/>
                    <w:right w:val="none" w:sz="0" w:space="0" w:color="auto"/>
                  </w:divBdr>
                  <w:divsChild>
                    <w:div w:id="1157843780">
                      <w:marLeft w:val="0"/>
                      <w:marRight w:val="0"/>
                      <w:marTop w:val="0"/>
                      <w:marBottom w:val="0"/>
                      <w:divBdr>
                        <w:top w:val="none" w:sz="0" w:space="0" w:color="auto"/>
                        <w:left w:val="none" w:sz="0" w:space="0" w:color="auto"/>
                        <w:bottom w:val="none" w:sz="0" w:space="0" w:color="auto"/>
                        <w:right w:val="none" w:sz="0" w:space="0" w:color="auto"/>
                      </w:divBdr>
                      <w:divsChild>
                        <w:div w:id="59376078">
                          <w:marLeft w:val="0"/>
                          <w:marRight w:val="0"/>
                          <w:marTop w:val="0"/>
                          <w:marBottom w:val="0"/>
                          <w:divBdr>
                            <w:top w:val="dashed" w:sz="2" w:space="0" w:color="FFFFFF"/>
                            <w:left w:val="dashed" w:sz="2" w:space="0" w:color="FFFFFF"/>
                            <w:bottom w:val="dashed" w:sz="2" w:space="0" w:color="FFFFFF"/>
                            <w:right w:val="dashed" w:sz="2" w:space="0" w:color="FFFFFF"/>
                          </w:divBdr>
                          <w:divsChild>
                            <w:div w:id="870923254">
                              <w:marLeft w:val="0"/>
                              <w:marRight w:val="0"/>
                              <w:marTop w:val="0"/>
                              <w:marBottom w:val="0"/>
                              <w:divBdr>
                                <w:top w:val="dashed" w:sz="2" w:space="0" w:color="FFFFFF"/>
                                <w:left w:val="dashed" w:sz="2" w:space="0" w:color="FFFFFF"/>
                                <w:bottom w:val="dashed" w:sz="2" w:space="0" w:color="FFFFFF"/>
                                <w:right w:val="dashed" w:sz="2" w:space="0" w:color="FFFFFF"/>
                              </w:divBdr>
                            </w:div>
                            <w:div w:id="254872096">
                              <w:marLeft w:val="0"/>
                              <w:marRight w:val="0"/>
                              <w:marTop w:val="0"/>
                              <w:marBottom w:val="0"/>
                              <w:divBdr>
                                <w:top w:val="dashed" w:sz="2" w:space="0" w:color="FFFFFF"/>
                                <w:left w:val="dashed" w:sz="2" w:space="0" w:color="FFFFFF"/>
                                <w:bottom w:val="dashed" w:sz="2" w:space="0" w:color="FFFFFF"/>
                                <w:right w:val="dashed" w:sz="2" w:space="0" w:color="FFFFFF"/>
                              </w:divBdr>
                              <w:divsChild>
                                <w:div w:id="1454978696">
                                  <w:marLeft w:val="0"/>
                                  <w:marRight w:val="0"/>
                                  <w:marTop w:val="0"/>
                                  <w:marBottom w:val="0"/>
                                  <w:divBdr>
                                    <w:top w:val="dashed" w:sz="2" w:space="0" w:color="FFFFFF"/>
                                    <w:left w:val="dashed" w:sz="2" w:space="0" w:color="FFFFFF"/>
                                    <w:bottom w:val="dashed" w:sz="2" w:space="0" w:color="FFFFFF"/>
                                    <w:right w:val="dashed" w:sz="2" w:space="0" w:color="FFFFFF"/>
                                  </w:divBdr>
                                </w:div>
                                <w:div w:id="262424168">
                                  <w:marLeft w:val="0"/>
                                  <w:marRight w:val="0"/>
                                  <w:marTop w:val="0"/>
                                  <w:marBottom w:val="0"/>
                                  <w:divBdr>
                                    <w:top w:val="dashed" w:sz="2" w:space="0" w:color="FFFFFF"/>
                                    <w:left w:val="dashed" w:sz="2" w:space="0" w:color="FFFFFF"/>
                                    <w:bottom w:val="dashed" w:sz="2" w:space="0" w:color="FFFFFF"/>
                                    <w:right w:val="dashed" w:sz="2" w:space="0" w:color="FFFFFF"/>
                                  </w:divBdr>
                                  <w:divsChild>
                                    <w:div w:id="530651126">
                                      <w:marLeft w:val="0"/>
                                      <w:marRight w:val="0"/>
                                      <w:marTop w:val="0"/>
                                      <w:marBottom w:val="0"/>
                                      <w:divBdr>
                                        <w:top w:val="dashed" w:sz="2" w:space="0" w:color="FFFFFF"/>
                                        <w:left w:val="dashed" w:sz="2" w:space="0" w:color="FFFFFF"/>
                                        <w:bottom w:val="dashed" w:sz="2" w:space="0" w:color="FFFFFF"/>
                                        <w:right w:val="dashed" w:sz="2" w:space="0" w:color="FFFFFF"/>
                                      </w:divBdr>
                                    </w:div>
                                    <w:div w:id="917711089">
                                      <w:marLeft w:val="0"/>
                                      <w:marRight w:val="0"/>
                                      <w:marTop w:val="0"/>
                                      <w:marBottom w:val="0"/>
                                      <w:divBdr>
                                        <w:top w:val="dashed" w:sz="2" w:space="0" w:color="FFFFFF"/>
                                        <w:left w:val="dashed" w:sz="2" w:space="0" w:color="FFFFFF"/>
                                        <w:bottom w:val="dashed" w:sz="2" w:space="0" w:color="FFFFFF"/>
                                        <w:right w:val="dashed" w:sz="2" w:space="0" w:color="FFFFFF"/>
                                      </w:divBdr>
                                    </w:div>
                                    <w:div w:id="814689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6264288">
      <w:bodyDiv w:val="1"/>
      <w:marLeft w:val="0"/>
      <w:marRight w:val="0"/>
      <w:marTop w:val="0"/>
      <w:marBottom w:val="0"/>
      <w:divBdr>
        <w:top w:val="none" w:sz="0" w:space="0" w:color="auto"/>
        <w:left w:val="none" w:sz="0" w:space="0" w:color="auto"/>
        <w:bottom w:val="none" w:sz="0" w:space="0" w:color="auto"/>
        <w:right w:val="none" w:sz="0" w:space="0" w:color="auto"/>
      </w:divBdr>
      <w:divsChild>
        <w:div w:id="1622154245">
          <w:marLeft w:val="225"/>
          <w:marRight w:val="225"/>
          <w:marTop w:val="225"/>
          <w:marBottom w:val="225"/>
          <w:divBdr>
            <w:top w:val="none" w:sz="0" w:space="0" w:color="auto"/>
            <w:left w:val="none" w:sz="0" w:space="0" w:color="auto"/>
            <w:bottom w:val="none" w:sz="0" w:space="0" w:color="auto"/>
            <w:right w:val="none" w:sz="0" w:space="0" w:color="auto"/>
          </w:divBdr>
          <w:divsChild>
            <w:div w:id="1407535782">
              <w:marLeft w:val="0"/>
              <w:marRight w:val="0"/>
              <w:marTop w:val="0"/>
              <w:marBottom w:val="0"/>
              <w:divBdr>
                <w:top w:val="single" w:sz="6" w:space="11" w:color="EBEBEB"/>
                <w:left w:val="single" w:sz="6" w:space="11" w:color="EBEBEB"/>
                <w:bottom w:val="single" w:sz="6" w:space="11" w:color="EBEBEB"/>
                <w:right w:val="single" w:sz="6" w:space="11" w:color="EBEBEB"/>
              </w:divBdr>
              <w:divsChild>
                <w:div w:id="476265825">
                  <w:marLeft w:val="0"/>
                  <w:marRight w:val="0"/>
                  <w:marTop w:val="0"/>
                  <w:marBottom w:val="0"/>
                  <w:divBdr>
                    <w:top w:val="none" w:sz="0" w:space="0" w:color="auto"/>
                    <w:left w:val="none" w:sz="0" w:space="0" w:color="auto"/>
                    <w:bottom w:val="none" w:sz="0" w:space="0" w:color="auto"/>
                    <w:right w:val="none" w:sz="0" w:space="0" w:color="auto"/>
                  </w:divBdr>
                  <w:divsChild>
                    <w:div w:id="733508140">
                      <w:marLeft w:val="0"/>
                      <w:marRight w:val="0"/>
                      <w:marTop w:val="0"/>
                      <w:marBottom w:val="0"/>
                      <w:divBdr>
                        <w:top w:val="none" w:sz="0" w:space="0" w:color="auto"/>
                        <w:left w:val="none" w:sz="0" w:space="0" w:color="auto"/>
                        <w:bottom w:val="none" w:sz="0" w:space="0" w:color="auto"/>
                        <w:right w:val="none" w:sz="0" w:space="0" w:color="auto"/>
                      </w:divBdr>
                      <w:divsChild>
                        <w:div w:id="2076317178">
                          <w:marLeft w:val="0"/>
                          <w:marRight w:val="0"/>
                          <w:marTop w:val="0"/>
                          <w:marBottom w:val="0"/>
                          <w:divBdr>
                            <w:top w:val="dashed" w:sz="2" w:space="0" w:color="FFFFFF"/>
                            <w:left w:val="dashed" w:sz="2" w:space="0" w:color="FFFFFF"/>
                            <w:bottom w:val="dashed" w:sz="2" w:space="0" w:color="FFFFFF"/>
                            <w:right w:val="dashed" w:sz="2" w:space="0" w:color="FFFFFF"/>
                          </w:divBdr>
                          <w:divsChild>
                            <w:div w:id="1114977637">
                              <w:marLeft w:val="0"/>
                              <w:marRight w:val="0"/>
                              <w:marTop w:val="0"/>
                              <w:marBottom w:val="0"/>
                              <w:divBdr>
                                <w:top w:val="dashed" w:sz="2" w:space="0" w:color="FFFFFF"/>
                                <w:left w:val="dashed" w:sz="2" w:space="0" w:color="FFFFFF"/>
                                <w:bottom w:val="dashed" w:sz="2" w:space="0" w:color="FFFFFF"/>
                                <w:right w:val="dashed" w:sz="2" w:space="0" w:color="FFFFFF"/>
                              </w:divBdr>
                              <w:divsChild>
                                <w:div w:id="211430427">
                                  <w:marLeft w:val="0"/>
                                  <w:marRight w:val="0"/>
                                  <w:marTop w:val="0"/>
                                  <w:marBottom w:val="0"/>
                                  <w:divBdr>
                                    <w:top w:val="dashed" w:sz="2" w:space="0" w:color="FFFFFF"/>
                                    <w:left w:val="dashed" w:sz="2" w:space="0" w:color="FFFFFF"/>
                                    <w:bottom w:val="dashed" w:sz="2" w:space="0" w:color="FFFFFF"/>
                                    <w:right w:val="dashed" w:sz="2" w:space="0" w:color="FFFFFF"/>
                                  </w:divBdr>
                                </w:div>
                                <w:div w:id="499807996">
                                  <w:marLeft w:val="0"/>
                                  <w:marRight w:val="0"/>
                                  <w:marTop w:val="0"/>
                                  <w:marBottom w:val="0"/>
                                  <w:divBdr>
                                    <w:top w:val="dashed" w:sz="2" w:space="0" w:color="FFFFFF"/>
                                    <w:left w:val="dashed" w:sz="2" w:space="0" w:color="FFFFFF"/>
                                    <w:bottom w:val="dashed" w:sz="2" w:space="0" w:color="FFFFFF"/>
                                    <w:right w:val="dashed" w:sz="2" w:space="0" w:color="FFFFFF"/>
                                  </w:divBdr>
                                  <w:divsChild>
                                    <w:div w:id="371420125">
                                      <w:marLeft w:val="0"/>
                                      <w:marRight w:val="0"/>
                                      <w:marTop w:val="0"/>
                                      <w:marBottom w:val="0"/>
                                      <w:divBdr>
                                        <w:top w:val="dashed" w:sz="2" w:space="0" w:color="FFFFFF"/>
                                        <w:left w:val="dashed" w:sz="2" w:space="0" w:color="FFFFFF"/>
                                        <w:bottom w:val="dashed" w:sz="2" w:space="0" w:color="FFFFFF"/>
                                        <w:right w:val="dashed" w:sz="2" w:space="0" w:color="FFFFFF"/>
                                      </w:divBdr>
                                    </w:div>
                                    <w:div w:id="585498734">
                                      <w:marLeft w:val="0"/>
                                      <w:marRight w:val="0"/>
                                      <w:marTop w:val="0"/>
                                      <w:marBottom w:val="0"/>
                                      <w:divBdr>
                                        <w:top w:val="dashed" w:sz="2" w:space="0" w:color="FFFFFF"/>
                                        <w:left w:val="dashed" w:sz="2" w:space="0" w:color="FFFFFF"/>
                                        <w:bottom w:val="dashed" w:sz="2" w:space="0" w:color="FFFFFF"/>
                                        <w:right w:val="dashed" w:sz="2" w:space="0" w:color="FFFFFF"/>
                                      </w:divBdr>
                                    </w:div>
                                    <w:div w:id="2134442640">
                                      <w:marLeft w:val="0"/>
                                      <w:marRight w:val="0"/>
                                      <w:marTop w:val="0"/>
                                      <w:marBottom w:val="0"/>
                                      <w:divBdr>
                                        <w:top w:val="dashed" w:sz="2" w:space="0" w:color="FFFFFF"/>
                                        <w:left w:val="dashed" w:sz="2" w:space="0" w:color="FFFFFF"/>
                                        <w:bottom w:val="dashed" w:sz="2" w:space="0" w:color="FFFFFF"/>
                                        <w:right w:val="dashed" w:sz="2" w:space="0" w:color="FFFFFF"/>
                                      </w:divBdr>
                                    </w:div>
                                    <w:div w:id="1252004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5238FFC3D7134897EB2AB8D0934654" ma:contentTypeVersion="7" ma:contentTypeDescription="Create a new document." ma:contentTypeScope="" ma:versionID="029d846c90f0024b15e90f1bf29b17da">
  <xsd:schema xmlns:xsd="http://www.w3.org/2001/XMLSchema" xmlns:xs="http://www.w3.org/2001/XMLSchema" xmlns:p="http://schemas.microsoft.com/office/2006/metadata/properties" xmlns:ns2="40e38a10-b2f4-4f34-be2a-e2638b7b26f4" xmlns:ns3="06298053-6ba4-412e-ae54-80bdd860762a" targetNamespace="http://schemas.microsoft.com/office/2006/metadata/properties" ma:root="true" ma:fieldsID="b7315d1b288d9bf493d1845576249bce" ns2:_="" ns3:_="">
    <xsd:import namespace="40e38a10-b2f4-4f34-be2a-e2638b7b26f4"/>
    <xsd:import namespace="06298053-6ba4-412e-ae54-80bdd86076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8a10-b2f4-4f34-be2a-e2638b7b26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98053-6ba4-412e-ae54-80bdd86076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AC148-2BBD-43C3-A611-6BE3B1CF5497}">
  <ds:schemaRefs>
    <ds:schemaRef ds:uri="http://schemas.microsoft.com/sharepoint/v3/contenttype/forms"/>
  </ds:schemaRefs>
</ds:datastoreItem>
</file>

<file path=customXml/itemProps2.xml><?xml version="1.0" encoding="utf-8"?>
<ds:datastoreItem xmlns:ds="http://schemas.openxmlformats.org/officeDocument/2006/customXml" ds:itemID="{695A2B72-6C14-46F7-84AE-0367E5C4A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8a10-b2f4-4f34-be2a-e2638b7b26f4"/>
    <ds:schemaRef ds:uri="06298053-6ba4-412e-ae54-80bdd8607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7D2EE-FCA7-4D62-9881-1248C5C70C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37C5B7-2399-4275-80BC-39EC0834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20427</Words>
  <Characters>116436</Characters>
  <Application>Microsoft Office Word</Application>
  <DocSecurity>0</DocSecurity>
  <Lines>970</Lines>
  <Paragraphs>273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M AVM</cp:lastModifiedBy>
  <cp:revision>5</cp:revision>
  <cp:lastPrinted>2018-02-10T09:54:00Z</cp:lastPrinted>
  <dcterms:created xsi:type="dcterms:W3CDTF">2022-11-17T20:41:00Z</dcterms:created>
  <dcterms:modified xsi:type="dcterms:W3CDTF">2026-01-14T18:17:00Z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0x010100EC5238FFC3D7134897EB2AB8D0934654</vt:lpwstr>
  </property>
</Properties>
</file>