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DD" w:rsidRPr="00521A29" w:rsidRDefault="00C80CEE" w:rsidP="00303A9A">
      <w:pPr>
        <w:spacing w:line="360" w:lineRule="auto"/>
        <w:jc w:val="center"/>
        <w:rPr>
          <w:rFonts w:ascii="Cambria" w:hAnsi="Cambria"/>
          <w:b/>
          <w:lang w:val="pt-BR"/>
        </w:rPr>
      </w:pPr>
      <w:r w:rsidRPr="00521A29">
        <w:rPr>
          <w:rFonts w:ascii="Cambria" w:hAnsi="Cambria"/>
          <w:b/>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1028700" cy="1352550"/>
            <wp:effectExtent l="19050" t="0" r="0" b="0"/>
            <wp:wrapSquare wrapText="right"/>
            <wp:docPr id="2" name="Picture 2" descr="stema lipan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lipanesti"/>
                    <pic:cNvPicPr>
                      <a:picLocks noChangeAspect="1" noChangeArrowheads="1"/>
                    </pic:cNvPicPr>
                  </pic:nvPicPr>
                  <pic:blipFill>
                    <a:blip r:embed="rId6" cstate="print"/>
                    <a:srcRect/>
                    <a:stretch>
                      <a:fillRect/>
                    </a:stretch>
                  </pic:blipFill>
                  <pic:spPr bwMode="auto">
                    <a:xfrm>
                      <a:off x="0" y="0"/>
                      <a:ext cx="1028700" cy="1352550"/>
                    </a:xfrm>
                    <a:prstGeom prst="rect">
                      <a:avLst/>
                    </a:prstGeom>
                    <a:noFill/>
                    <a:ln w="9525">
                      <a:noFill/>
                      <a:miter lim="800000"/>
                      <a:headEnd/>
                      <a:tailEnd/>
                    </a:ln>
                  </pic:spPr>
                </pic:pic>
              </a:graphicData>
            </a:graphic>
          </wp:anchor>
        </w:drawing>
      </w:r>
      <w:r w:rsidR="00BD2118" w:rsidRPr="00521A29">
        <w:rPr>
          <w:rFonts w:ascii="Cambria" w:hAnsi="Cambria"/>
          <w:b/>
          <w:lang w:val="pt-BR"/>
        </w:rPr>
        <w:t xml:space="preserve"> </w:t>
      </w:r>
      <w:r w:rsidR="002470DD" w:rsidRPr="00521A29">
        <w:rPr>
          <w:rFonts w:ascii="Cambria" w:hAnsi="Cambria"/>
          <w:b/>
          <w:lang w:val="pt-BR"/>
        </w:rPr>
        <w:t>R O M Â N I A</w:t>
      </w:r>
    </w:p>
    <w:p w:rsidR="002470DD" w:rsidRPr="00521A29" w:rsidRDefault="002470DD" w:rsidP="00303A9A">
      <w:pPr>
        <w:spacing w:line="360" w:lineRule="auto"/>
        <w:jc w:val="center"/>
        <w:rPr>
          <w:rFonts w:ascii="Cambria" w:hAnsi="Cambria"/>
          <w:b/>
          <w:lang w:val="pt-BR"/>
        </w:rPr>
      </w:pPr>
      <w:r w:rsidRPr="00521A29">
        <w:rPr>
          <w:rFonts w:ascii="Cambria" w:hAnsi="Cambria"/>
          <w:b/>
          <w:lang w:val="pt-BR"/>
        </w:rPr>
        <w:t>J U D E Ţ U L   P R A H O V A</w:t>
      </w:r>
    </w:p>
    <w:p w:rsidR="002470DD" w:rsidRPr="00521A29" w:rsidRDefault="002470DD" w:rsidP="00303A9A">
      <w:pPr>
        <w:spacing w:line="360" w:lineRule="auto"/>
        <w:jc w:val="center"/>
        <w:rPr>
          <w:rFonts w:ascii="Cambria" w:hAnsi="Cambria"/>
          <w:b/>
          <w:lang w:val="pt-BR"/>
        </w:rPr>
      </w:pPr>
      <w:r w:rsidRPr="00521A29">
        <w:rPr>
          <w:rFonts w:ascii="Cambria" w:hAnsi="Cambria"/>
          <w:b/>
          <w:lang w:val="pt-BR"/>
        </w:rPr>
        <w:t>C O M U N A   L I P Ă N E ŞT I</w:t>
      </w:r>
    </w:p>
    <w:p w:rsidR="002470DD" w:rsidRPr="00521A29" w:rsidRDefault="002470DD" w:rsidP="00303A9A">
      <w:pPr>
        <w:spacing w:line="360" w:lineRule="auto"/>
        <w:jc w:val="center"/>
        <w:rPr>
          <w:rFonts w:ascii="Cambria" w:hAnsi="Cambria"/>
          <w:b/>
        </w:rPr>
      </w:pPr>
      <w:r w:rsidRPr="00521A29">
        <w:rPr>
          <w:rFonts w:ascii="Cambria" w:hAnsi="Cambria"/>
          <w:b/>
        </w:rPr>
        <w:t>P R I M Ă R I A</w:t>
      </w:r>
    </w:p>
    <w:p w:rsidR="006379E6" w:rsidRPr="00521A29" w:rsidRDefault="002470DD" w:rsidP="00303A9A">
      <w:pPr>
        <w:spacing w:line="360" w:lineRule="auto"/>
        <w:rPr>
          <w:rFonts w:ascii="Cambria" w:hAnsi="Cambria"/>
        </w:rPr>
      </w:pPr>
      <w:r w:rsidRPr="00521A29">
        <w:rPr>
          <w:rFonts w:ascii="Cambria" w:hAnsi="Cambria"/>
        </w:rPr>
        <w:t xml:space="preserve">  </w:t>
      </w:r>
      <w:r w:rsidR="00AF7894">
        <w:rPr>
          <w:rFonts w:ascii="Cambria" w:hAnsi="Cambria"/>
        </w:rPr>
        <w:tab/>
      </w:r>
      <w:proofErr w:type="spellStart"/>
      <w:r w:rsidRPr="00521A29">
        <w:rPr>
          <w:rFonts w:ascii="Cambria" w:hAnsi="Cambria"/>
        </w:rPr>
        <w:t>Comuna</w:t>
      </w:r>
      <w:proofErr w:type="spellEnd"/>
      <w:r w:rsidRPr="00521A29">
        <w:rPr>
          <w:rFonts w:ascii="Cambria" w:hAnsi="Cambria"/>
        </w:rPr>
        <w:t xml:space="preserve"> </w:t>
      </w:r>
      <w:proofErr w:type="spellStart"/>
      <w:r w:rsidRPr="00521A29">
        <w:rPr>
          <w:rFonts w:ascii="Cambria" w:hAnsi="Cambria"/>
        </w:rPr>
        <w:t>Lipanesti</w:t>
      </w:r>
      <w:proofErr w:type="spellEnd"/>
      <w:r w:rsidRPr="00521A29">
        <w:rPr>
          <w:rFonts w:ascii="Cambria" w:hAnsi="Cambria"/>
        </w:rPr>
        <w:t xml:space="preserve"> nr.47, tel.0244/215217, fax.0244/215151,</w:t>
      </w:r>
    </w:p>
    <w:p w:rsidR="002470DD" w:rsidRPr="00521A29" w:rsidRDefault="002470DD" w:rsidP="00303A9A">
      <w:pPr>
        <w:pBdr>
          <w:bottom w:val="single" w:sz="4" w:space="1" w:color="auto"/>
        </w:pBdr>
        <w:spacing w:line="360" w:lineRule="auto"/>
        <w:ind w:left="1440" w:right="-511"/>
        <w:jc w:val="center"/>
        <w:rPr>
          <w:rFonts w:ascii="Cambria" w:hAnsi="Cambria"/>
          <w:b/>
        </w:rPr>
      </w:pPr>
      <w:proofErr w:type="gramStart"/>
      <w:r w:rsidRPr="00521A29">
        <w:rPr>
          <w:rFonts w:ascii="Cambria" w:hAnsi="Cambria"/>
        </w:rPr>
        <w:t>e-mail</w:t>
      </w:r>
      <w:proofErr w:type="gramEnd"/>
      <w:r w:rsidRPr="00521A29">
        <w:rPr>
          <w:rFonts w:ascii="Cambria" w:hAnsi="Cambria"/>
        </w:rPr>
        <w:t xml:space="preserve"> </w:t>
      </w:r>
      <w:r w:rsidR="006379E6" w:rsidRPr="00521A29">
        <w:rPr>
          <w:rFonts w:ascii="Cambria" w:hAnsi="Cambria"/>
        </w:rPr>
        <w:t>primarie@</w:t>
      </w:r>
      <w:r w:rsidRPr="00521A29">
        <w:rPr>
          <w:rFonts w:ascii="Cambria" w:hAnsi="Cambria"/>
        </w:rPr>
        <w:t>lipanesti.ro</w:t>
      </w:r>
    </w:p>
    <w:p w:rsidR="002470DD" w:rsidRPr="00521A29" w:rsidRDefault="002470DD" w:rsidP="00303A9A">
      <w:pPr>
        <w:pBdr>
          <w:top w:val="single" w:sz="4" w:space="1" w:color="auto"/>
        </w:pBdr>
        <w:spacing w:line="360" w:lineRule="auto"/>
        <w:jc w:val="center"/>
        <w:rPr>
          <w:rFonts w:ascii="Cambria" w:hAnsi="Cambria"/>
        </w:rPr>
      </w:pPr>
      <w:r w:rsidRPr="00521A29">
        <w:rPr>
          <w:rFonts w:ascii="Cambria" w:hAnsi="Cambria"/>
        </w:rPr>
        <w:t xml:space="preserve">                                                                                                     </w:t>
      </w:r>
    </w:p>
    <w:p w:rsidR="002470DD" w:rsidRPr="00485A7D" w:rsidRDefault="002470DD" w:rsidP="00303A9A">
      <w:pPr>
        <w:spacing w:line="360" w:lineRule="auto"/>
        <w:jc w:val="center"/>
        <w:rPr>
          <w:b/>
        </w:rPr>
      </w:pPr>
      <w:proofErr w:type="gramStart"/>
      <w:r w:rsidRPr="00485A7D">
        <w:rPr>
          <w:b/>
        </w:rPr>
        <w:t>CONTRACT  DE</w:t>
      </w:r>
      <w:proofErr w:type="gramEnd"/>
      <w:r w:rsidR="005A4004">
        <w:rPr>
          <w:b/>
        </w:rPr>
        <w:t xml:space="preserve"> ACHIZITIE PUBLICA DE PRODUSE</w:t>
      </w:r>
      <w:r w:rsidR="005A4004" w:rsidRPr="00485A7D">
        <w:rPr>
          <w:b/>
        </w:rPr>
        <w:t xml:space="preserve">  </w:t>
      </w:r>
    </w:p>
    <w:p w:rsidR="002470DD" w:rsidRPr="00485A7D" w:rsidRDefault="001B35DF" w:rsidP="00303A9A">
      <w:pPr>
        <w:spacing w:line="360" w:lineRule="auto"/>
        <w:jc w:val="center"/>
        <w:rPr>
          <w:b/>
          <w:lang w:val="it-IT"/>
        </w:rPr>
      </w:pPr>
      <w:r w:rsidRPr="00485A7D">
        <w:rPr>
          <w:b/>
          <w:lang w:val="it-IT"/>
        </w:rPr>
        <w:t>NR</w:t>
      </w:r>
      <w:r w:rsidR="001E0738" w:rsidRPr="00485A7D">
        <w:rPr>
          <w:b/>
          <w:lang w:val="it-IT"/>
        </w:rPr>
        <w:t xml:space="preserve">. </w:t>
      </w:r>
      <w:r w:rsidR="00A244F8">
        <w:rPr>
          <w:b/>
          <w:lang w:val="it-IT"/>
        </w:rPr>
        <w:t>__________</w:t>
      </w:r>
      <w:r w:rsidR="00E12E2B">
        <w:rPr>
          <w:b/>
          <w:lang w:val="it-IT"/>
        </w:rPr>
        <w:t>/</w:t>
      </w:r>
      <w:r w:rsidR="00A244F8">
        <w:rPr>
          <w:b/>
          <w:lang w:val="it-IT"/>
        </w:rPr>
        <w:t>______</w:t>
      </w:r>
    </w:p>
    <w:p w:rsidR="002470DD" w:rsidRPr="00485A7D" w:rsidRDefault="002470DD" w:rsidP="00303A9A">
      <w:pPr>
        <w:spacing w:line="360" w:lineRule="auto"/>
        <w:rPr>
          <w:b/>
          <w:lang w:val="it-IT"/>
        </w:rPr>
      </w:pPr>
    </w:p>
    <w:p w:rsidR="00A158E6" w:rsidRDefault="00521A29" w:rsidP="00303A9A">
      <w:pPr>
        <w:spacing w:line="360" w:lineRule="auto"/>
        <w:ind w:firstLine="720"/>
        <w:jc w:val="both"/>
        <w:rPr>
          <w:lang w:val="ro-RO"/>
        </w:rPr>
      </w:pPr>
      <w:r w:rsidRPr="00485A7D">
        <w:rPr>
          <w:lang w:val="pt-BR"/>
        </w:rPr>
        <w:t xml:space="preserve">În temeiul Legii nr. 98/2016 privind achizitiile publice si a H.G. </w:t>
      </w:r>
      <w:r w:rsidR="00B042BD">
        <w:rPr>
          <w:lang w:val="pt-BR"/>
        </w:rPr>
        <w:t xml:space="preserve">nr. </w:t>
      </w:r>
      <w:r w:rsidRPr="00485A7D">
        <w:rPr>
          <w:lang w:val="pt-BR"/>
        </w:rPr>
        <w:t xml:space="preserve">395/02.06.2016 </w:t>
      </w:r>
      <w:r w:rsidR="00B042BD">
        <w:rPr>
          <w:lang w:val="pt-BR"/>
        </w:rPr>
        <w:t>pentru aprobarea n</w:t>
      </w:r>
      <w:r w:rsidRPr="00485A7D">
        <w:rPr>
          <w:lang w:val="pt-BR"/>
        </w:rPr>
        <w:t>ormel</w:t>
      </w:r>
      <w:r w:rsidR="00B042BD">
        <w:rPr>
          <w:lang w:val="pt-BR"/>
        </w:rPr>
        <w:t>or</w:t>
      </w:r>
      <w:r w:rsidRPr="00485A7D">
        <w:rPr>
          <w:lang w:val="pt-BR"/>
        </w:rPr>
        <w:t xml:space="preserve"> metodologice de aplicare a prevederilor referitoare la atribuirea contractului de achizitie publica/acordului-cadru din Legea </w:t>
      </w:r>
      <w:r w:rsidR="00B927CD">
        <w:rPr>
          <w:lang w:val="pt-BR"/>
        </w:rPr>
        <w:t xml:space="preserve">nr. </w:t>
      </w:r>
      <w:r w:rsidRPr="00485A7D">
        <w:rPr>
          <w:lang w:val="pt-BR"/>
        </w:rPr>
        <w:t>98/2016</w:t>
      </w:r>
      <w:r w:rsidR="00B042BD">
        <w:rPr>
          <w:lang w:val="pt-BR"/>
        </w:rPr>
        <w:t xml:space="preserve"> privind achizitiile publice</w:t>
      </w:r>
      <w:r w:rsidRPr="00485A7D">
        <w:rPr>
          <w:lang w:val="pt-BR"/>
        </w:rPr>
        <w:t xml:space="preserve">, </w:t>
      </w:r>
      <w:r w:rsidR="00C14399">
        <w:rPr>
          <w:lang w:val="pt-BR"/>
        </w:rPr>
        <w:t>cu modificarile si completarile ulterioare</w:t>
      </w:r>
      <w:r w:rsidR="00A158E6">
        <w:rPr>
          <w:lang w:val="pt-BR"/>
        </w:rPr>
        <w:t xml:space="preserve">, </w:t>
      </w:r>
      <w:r w:rsidRPr="00485A7D">
        <w:rPr>
          <w:lang w:val="pt-BR"/>
        </w:rPr>
        <w:t>a</w:t>
      </w:r>
      <w:r w:rsidR="00A158E6">
        <w:rPr>
          <w:lang w:val="pt-BR"/>
        </w:rPr>
        <w:t>u</w:t>
      </w:r>
      <w:r w:rsidRPr="00485A7D">
        <w:rPr>
          <w:lang w:val="pt-BR"/>
        </w:rPr>
        <w:t xml:space="preserve"> </w:t>
      </w:r>
      <w:r w:rsidR="00A158E6">
        <w:rPr>
          <w:lang w:val="pt-BR"/>
        </w:rPr>
        <w:t>convenit încheierea</w:t>
      </w:r>
      <w:r w:rsidRPr="00485A7D">
        <w:rPr>
          <w:lang w:val="pt-BR"/>
        </w:rPr>
        <w:t xml:space="preserve"> prezentul</w:t>
      </w:r>
      <w:r w:rsidR="00A158E6">
        <w:rPr>
          <w:lang w:val="pt-BR"/>
        </w:rPr>
        <w:t>ui</w:t>
      </w:r>
      <w:r w:rsidRPr="00485A7D">
        <w:rPr>
          <w:lang w:val="pt-BR"/>
        </w:rPr>
        <w:t xml:space="preserve"> contract de </w:t>
      </w:r>
      <w:r w:rsidR="009F0D30" w:rsidRPr="00485A7D">
        <w:rPr>
          <w:lang w:val="pt-BR"/>
        </w:rPr>
        <w:t>furnizare</w:t>
      </w:r>
      <w:r w:rsidRPr="00485A7D">
        <w:rPr>
          <w:lang w:val="ro-RO"/>
        </w:rPr>
        <w:t>,</w:t>
      </w:r>
    </w:p>
    <w:p w:rsidR="00521A29" w:rsidRPr="00485A7D" w:rsidRDefault="00521A29" w:rsidP="00303A9A">
      <w:pPr>
        <w:spacing w:line="360" w:lineRule="auto"/>
        <w:ind w:firstLine="720"/>
        <w:jc w:val="both"/>
        <w:rPr>
          <w:lang w:val="ro-RO"/>
        </w:rPr>
      </w:pPr>
    </w:p>
    <w:p w:rsidR="002470DD" w:rsidRPr="00485A7D" w:rsidRDefault="002470DD" w:rsidP="00303A9A">
      <w:pPr>
        <w:spacing w:line="360" w:lineRule="auto"/>
        <w:ind w:firstLine="720"/>
        <w:jc w:val="both"/>
        <w:rPr>
          <w:lang w:val="it-IT"/>
        </w:rPr>
      </w:pPr>
      <w:r w:rsidRPr="00485A7D">
        <w:rPr>
          <w:b/>
          <w:lang w:val="it-IT"/>
        </w:rPr>
        <w:t>COMUNA  LIPANESTI</w:t>
      </w:r>
      <w:r w:rsidR="00347469" w:rsidRPr="00485A7D">
        <w:rPr>
          <w:b/>
          <w:lang w:val="it-IT"/>
        </w:rPr>
        <w:t xml:space="preserve">, </w:t>
      </w:r>
      <w:r w:rsidR="00347469" w:rsidRPr="00485A7D">
        <w:rPr>
          <w:lang w:val="it-IT"/>
        </w:rPr>
        <w:t>cu sediul in comuna Lipanesti str. Principala nr. 47 judetul Prahova,</w:t>
      </w:r>
      <w:r w:rsidR="00347469" w:rsidRPr="00485A7D">
        <w:rPr>
          <w:b/>
          <w:lang w:val="it-IT"/>
        </w:rPr>
        <w:t xml:space="preserve"> </w:t>
      </w:r>
      <w:r w:rsidR="00347469" w:rsidRPr="00485A7D">
        <w:rPr>
          <w:lang w:val="it-IT"/>
        </w:rPr>
        <w:t xml:space="preserve">Cod Fiscal 2845060, telefon 0244215217, fax 0244215151, </w:t>
      </w:r>
      <w:r w:rsidR="00521A29" w:rsidRPr="00485A7D">
        <w:rPr>
          <w:lang w:val="it-IT"/>
        </w:rPr>
        <w:t xml:space="preserve">e-mail: </w:t>
      </w:r>
      <w:hyperlink r:id="rId7" w:history="1">
        <w:r w:rsidR="00521A29" w:rsidRPr="00485A7D">
          <w:rPr>
            <w:rStyle w:val="Hyperlink"/>
            <w:lang w:val="it-IT"/>
          </w:rPr>
          <w:t>primarie@lipanesti.ro</w:t>
        </w:r>
      </w:hyperlink>
      <w:r w:rsidR="00521A29" w:rsidRPr="00485A7D">
        <w:rPr>
          <w:lang w:val="it-IT"/>
        </w:rPr>
        <w:t xml:space="preserve">, </w:t>
      </w:r>
      <w:r w:rsidRPr="00485A7D">
        <w:rPr>
          <w:lang w:val="it-IT"/>
        </w:rPr>
        <w:t xml:space="preserve">reprezentata prin </w:t>
      </w:r>
      <w:r w:rsidRPr="00485A7D">
        <w:rPr>
          <w:b/>
          <w:lang w:val="it-IT"/>
        </w:rPr>
        <w:t>ROBERT VIOREL  NICA</w:t>
      </w:r>
      <w:r w:rsidR="00347469" w:rsidRPr="00485A7D">
        <w:rPr>
          <w:b/>
          <w:lang w:val="it-IT"/>
        </w:rPr>
        <w:t xml:space="preserve"> - Primar</w:t>
      </w:r>
      <w:r w:rsidRPr="00485A7D">
        <w:rPr>
          <w:lang w:val="it-IT"/>
        </w:rPr>
        <w:t xml:space="preserve">,  in calitate de </w:t>
      </w:r>
      <w:r w:rsidR="007D57EA" w:rsidRPr="00485A7D">
        <w:rPr>
          <w:b/>
          <w:lang w:val="it-IT"/>
        </w:rPr>
        <w:t>ACHIZITOR</w:t>
      </w:r>
    </w:p>
    <w:p w:rsidR="002470DD" w:rsidRPr="00485A7D" w:rsidRDefault="002470DD" w:rsidP="00303A9A">
      <w:pPr>
        <w:spacing w:line="360" w:lineRule="auto"/>
        <w:ind w:firstLine="720"/>
        <w:jc w:val="both"/>
      </w:pPr>
      <w:r w:rsidRPr="00485A7D">
        <w:t xml:space="preserve">SI   </w:t>
      </w:r>
    </w:p>
    <w:p w:rsidR="002470DD" w:rsidRPr="00485A7D" w:rsidRDefault="00AF7894" w:rsidP="00303A9A">
      <w:pPr>
        <w:spacing w:line="360" w:lineRule="auto"/>
        <w:ind w:firstLine="720"/>
        <w:jc w:val="both"/>
      </w:pPr>
      <w:r w:rsidRPr="00AF7894">
        <w:rPr>
          <w:b/>
          <w:bCs/>
          <w:lang w:val="ro-RO"/>
        </w:rPr>
        <w:t>S.C</w:t>
      </w:r>
      <w:r w:rsidR="00A244F8">
        <w:rPr>
          <w:b/>
          <w:bCs/>
          <w:lang w:val="ro-RO"/>
        </w:rPr>
        <w:t>____________________</w:t>
      </w:r>
      <w:r w:rsidRPr="00AF7894">
        <w:rPr>
          <w:b/>
          <w:bCs/>
          <w:lang w:val="ro-RO"/>
        </w:rPr>
        <w:t xml:space="preserve"> S</w:t>
      </w:r>
      <w:r>
        <w:rPr>
          <w:b/>
          <w:bCs/>
          <w:lang w:val="ro-RO"/>
        </w:rPr>
        <w:t>.</w:t>
      </w:r>
      <w:r w:rsidRPr="00AF7894">
        <w:rPr>
          <w:b/>
          <w:bCs/>
          <w:lang w:val="ro-RO"/>
        </w:rPr>
        <w:t>R</w:t>
      </w:r>
      <w:r>
        <w:rPr>
          <w:b/>
          <w:bCs/>
          <w:lang w:val="ro-RO"/>
        </w:rPr>
        <w:t>.</w:t>
      </w:r>
      <w:r w:rsidRPr="00AF7894">
        <w:rPr>
          <w:b/>
          <w:bCs/>
          <w:lang w:val="ro-RO"/>
        </w:rPr>
        <w:t>L</w:t>
      </w:r>
      <w:r>
        <w:rPr>
          <w:b/>
          <w:bCs/>
          <w:lang w:val="ro-RO"/>
        </w:rPr>
        <w:t>.</w:t>
      </w:r>
      <w:r w:rsidRPr="00485A7D">
        <w:rPr>
          <w:bCs/>
          <w:lang w:val="ro-RO"/>
        </w:rPr>
        <w:t xml:space="preserve"> cu sediul în</w:t>
      </w:r>
      <w:r w:rsidR="00A244F8">
        <w:rPr>
          <w:bCs/>
          <w:lang w:val="ro-RO"/>
        </w:rPr>
        <w:t xml:space="preserve"> ________________</w:t>
      </w:r>
      <w:r w:rsidRPr="00485A7D">
        <w:rPr>
          <w:bCs/>
          <w:lang w:val="ro-RO"/>
        </w:rPr>
        <w:t xml:space="preserve">, </w:t>
      </w:r>
      <w:r>
        <w:rPr>
          <w:bCs/>
          <w:lang w:val="ro-RO"/>
        </w:rPr>
        <w:t xml:space="preserve">inmatriculata la Oficiul </w:t>
      </w:r>
      <w:r w:rsidRPr="00485A7D">
        <w:rPr>
          <w:bCs/>
          <w:lang w:val="ro-RO"/>
        </w:rPr>
        <w:t xml:space="preserve">Registrul Comertului sub </w:t>
      </w:r>
      <w:proofErr w:type="spellStart"/>
      <w:r w:rsidRPr="00485A7D">
        <w:rPr>
          <w:bCs/>
          <w:lang w:val="fr-FR"/>
        </w:rPr>
        <w:t>număr</w:t>
      </w:r>
      <w:r w:rsidR="00A244F8">
        <w:rPr>
          <w:bCs/>
          <w:lang w:val="fr-FR"/>
        </w:rPr>
        <w:t>___________________</w:t>
      </w:r>
      <w:proofErr w:type="spellEnd"/>
      <w:r w:rsidRPr="00485A7D">
        <w:rPr>
          <w:bCs/>
          <w:lang w:val="fr-FR"/>
        </w:rPr>
        <w:t xml:space="preserve">, </w:t>
      </w:r>
      <w:proofErr w:type="spellStart"/>
      <w:r w:rsidRPr="00485A7D">
        <w:rPr>
          <w:bCs/>
          <w:lang w:val="fr-FR"/>
        </w:rPr>
        <w:t>cod</w:t>
      </w:r>
      <w:proofErr w:type="spellEnd"/>
      <w:r w:rsidRPr="00485A7D">
        <w:rPr>
          <w:bCs/>
          <w:lang w:val="fr-FR"/>
        </w:rPr>
        <w:t xml:space="preserve"> </w:t>
      </w:r>
      <w:proofErr w:type="spellStart"/>
      <w:r w:rsidRPr="00485A7D">
        <w:rPr>
          <w:bCs/>
          <w:lang w:val="fr-FR"/>
        </w:rPr>
        <w:t>fiscal</w:t>
      </w:r>
      <w:r w:rsidR="00A244F8">
        <w:rPr>
          <w:bCs/>
          <w:lang w:val="fr-FR"/>
        </w:rPr>
        <w:t>____________</w:t>
      </w:r>
      <w:proofErr w:type="spellEnd"/>
      <w:r w:rsidRPr="00485A7D">
        <w:rPr>
          <w:bCs/>
          <w:lang w:val="fr-FR"/>
        </w:rPr>
        <w:t xml:space="preserve">, </w:t>
      </w:r>
      <w:proofErr w:type="spellStart"/>
      <w:r w:rsidRPr="00485A7D">
        <w:rPr>
          <w:bCs/>
          <w:lang w:val="fr-FR"/>
        </w:rPr>
        <w:t>cont</w:t>
      </w:r>
      <w:proofErr w:type="spellEnd"/>
      <w:r w:rsidRPr="00485A7D">
        <w:rPr>
          <w:bCs/>
          <w:lang w:val="fr-FR"/>
        </w:rPr>
        <w:t xml:space="preserve"> </w:t>
      </w:r>
      <w:r w:rsidR="00A244F8">
        <w:rPr>
          <w:bCs/>
          <w:lang w:val="fr-FR"/>
        </w:rPr>
        <w:t>_______________________</w:t>
      </w:r>
      <w:r w:rsidRPr="00485A7D">
        <w:rPr>
          <w:bCs/>
          <w:lang w:val="fr-FR"/>
        </w:rPr>
        <w:t xml:space="preserve"> </w:t>
      </w:r>
      <w:proofErr w:type="spellStart"/>
      <w:r w:rsidRPr="00485A7D">
        <w:rPr>
          <w:bCs/>
          <w:lang w:val="fr-FR"/>
        </w:rPr>
        <w:t>deschis</w:t>
      </w:r>
      <w:proofErr w:type="spellEnd"/>
      <w:r w:rsidRPr="00485A7D">
        <w:rPr>
          <w:bCs/>
          <w:lang w:val="fr-FR"/>
        </w:rPr>
        <w:t xml:space="preserve"> la </w:t>
      </w:r>
      <w:r>
        <w:rPr>
          <w:b/>
          <w:color w:val="000000"/>
        </w:rPr>
        <w:t>TREZORERIA</w:t>
      </w:r>
      <w:r w:rsidR="00A244F8">
        <w:rPr>
          <w:b/>
          <w:color w:val="000000"/>
        </w:rPr>
        <w:t>_____________</w:t>
      </w:r>
      <w:r>
        <w:rPr>
          <w:b/>
          <w:color w:val="000000"/>
        </w:rPr>
        <w:t>, tel.:</w:t>
      </w:r>
      <w:r w:rsidR="00A244F8">
        <w:rPr>
          <w:b/>
          <w:color w:val="000000"/>
        </w:rPr>
        <w:t>_______________</w:t>
      </w:r>
      <w:r>
        <w:rPr>
          <w:b/>
          <w:color w:val="000000"/>
        </w:rPr>
        <w:t xml:space="preserve">, </w:t>
      </w:r>
      <w:r w:rsidRPr="00485A7D">
        <w:rPr>
          <w:bCs/>
          <w:lang w:val="ro-RO"/>
        </w:rPr>
        <w:t>reprezentată prin</w:t>
      </w:r>
      <w:r w:rsidR="00A244F8">
        <w:rPr>
          <w:bCs/>
          <w:lang w:val="ro-RO"/>
        </w:rPr>
        <w:t>_______________</w:t>
      </w:r>
      <w:r w:rsidRPr="00485A7D">
        <w:t xml:space="preserve">, in </w:t>
      </w:r>
      <w:proofErr w:type="spellStart"/>
      <w:r w:rsidRPr="00485A7D">
        <w:t>calitate</w:t>
      </w:r>
      <w:proofErr w:type="spellEnd"/>
      <w:r w:rsidRPr="00485A7D">
        <w:t xml:space="preserve">  de </w:t>
      </w:r>
      <w:r w:rsidRPr="00485A7D">
        <w:rPr>
          <w:b/>
        </w:rPr>
        <w:t>FURNIZOR</w:t>
      </w:r>
      <w:r w:rsidR="002470DD" w:rsidRPr="00485A7D">
        <w:t>;</w:t>
      </w:r>
    </w:p>
    <w:p w:rsidR="004C2299" w:rsidRPr="00D97149" w:rsidRDefault="004C2299" w:rsidP="00303A9A">
      <w:pPr>
        <w:pStyle w:val="DefaultText"/>
        <w:spacing w:line="360" w:lineRule="auto"/>
        <w:jc w:val="both"/>
        <w:rPr>
          <w:b/>
          <w:i/>
          <w:szCs w:val="24"/>
          <w:lang w:val="ro-RO"/>
        </w:rPr>
      </w:pPr>
      <w:r w:rsidRPr="00D97149">
        <w:rPr>
          <w:b/>
          <w:i/>
          <w:szCs w:val="24"/>
          <w:lang w:val="ro-RO"/>
        </w:rPr>
        <w:t xml:space="preserve">2. Definiții </w:t>
      </w:r>
    </w:p>
    <w:p w:rsidR="004C2299" w:rsidRPr="00D97149" w:rsidRDefault="004C2299" w:rsidP="00303A9A">
      <w:pPr>
        <w:pStyle w:val="DefaultText"/>
        <w:spacing w:line="360" w:lineRule="auto"/>
        <w:jc w:val="both"/>
        <w:rPr>
          <w:szCs w:val="24"/>
          <w:lang w:val="ro-RO"/>
        </w:rPr>
      </w:pPr>
      <w:r w:rsidRPr="00D97149">
        <w:rPr>
          <w:szCs w:val="24"/>
          <w:lang w:val="ro-RO"/>
        </w:rPr>
        <w:t>2.1 - În prezentul contract următorii termeni vor fi interpretati astfel:</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w:t>
      </w:r>
      <w:r>
        <w:rPr>
          <w:b/>
          <w:i/>
          <w:szCs w:val="24"/>
          <w:lang w:val="ro-RO"/>
        </w:rPr>
        <w:t>c</w:t>
      </w:r>
      <w:r w:rsidRPr="00D97149">
        <w:rPr>
          <w:b/>
          <w:i/>
          <w:szCs w:val="24"/>
          <w:lang w:val="ro-RO"/>
        </w:rPr>
        <w:t xml:space="preserve">ontract </w:t>
      </w:r>
      <w:r w:rsidRPr="00D97149">
        <w:rPr>
          <w:szCs w:val="24"/>
          <w:lang w:val="ro-RO"/>
        </w:rPr>
        <w:t>– reprezint</w:t>
      </w:r>
      <w:r>
        <w:rPr>
          <w:szCs w:val="24"/>
          <w:lang w:val="ro-RO"/>
        </w:rPr>
        <w:t>ă prezentul contract s</w:t>
      </w:r>
      <w:r w:rsidRPr="00D97149">
        <w:rPr>
          <w:szCs w:val="24"/>
          <w:lang w:val="ro-RO"/>
        </w:rPr>
        <w:t xml:space="preserve">i toate Anexele sale. </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achizitor și  furnizor</w:t>
      </w:r>
      <w:r w:rsidRPr="00D97149">
        <w:rPr>
          <w:szCs w:val="24"/>
          <w:lang w:val="ro-RO"/>
        </w:rPr>
        <w:t xml:space="preserve">  - p</w:t>
      </w:r>
      <w:r>
        <w:rPr>
          <w:szCs w:val="24"/>
          <w:lang w:val="ro-RO"/>
        </w:rPr>
        <w:t>ărt</w:t>
      </w:r>
      <w:r w:rsidRPr="00D97149">
        <w:rPr>
          <w:szCs w:val="24"/>
          <w:lang w:val="ro-RO"/>
        </w:rPr>
        <w:t>ile contractante, a</w:t>
      </w:r>
      <w:r>
        <w:rPr>
          <w:szCs w:val="24"/>
          <w:lang w:val="ro-RO"/>
        </w:rPr>
        <w:t>s</w:t>
      </w:r>
      <w:r w:rsidRPr="00D97149">
        <w:rPr>
          <w:szCs w:val="24"/>
          <w:lang w:val="ro-RO"/>
        </w:rPr>
        <w:t>a cum sunt acestea numite în prezentul contract;</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pretul contractului</w:t>
      </w:r>
      <w:r w:rsidRPr="00D97149">
        <w:rPr>
          <w:szCs w:val="24"/>
          <w:lang w:val="ro-RO"/>
        </w:rPr>
        <w:t>- pre</w:t>
      </w:r>
      <w:r>
        <w:rPr>
          <w:szCs w:val="24"/>
          <w:lang w:val="ro-RO"/>
        </w:rPr>
        <w:t>t</w:t>
      </w:r>
      <w:r w:rsidRPr="00D97149">
        <w:rPr>
          <w:szCs w:val="24"/>
          <w:lang w:val="ro-RO"/>
        </w:rPr>
        <w:t xml:space="preserve">ul plătibil furnizorului de către achizitor, în baza contractului, pentru îndeplinirea integrală </w:t>
      </w:r>
      <w:r>
        <w:rPr>
          <w:szCs w:val="24"/>
          <w:lang w:val="ro-RO"/>
        </w:rPr>
        <w:t>s</w:t>
      </w:r>
      <w:r w:rsidRPr="00D97149">
        <w:rPr>
          <w:szCs w:val="24"/>
          <w:lang w:val="ro-RO"/>
        </w:rPr>
        <w:t>i corespunz</w:t>
      </w:r>
      <w:r>
        <w:rPr>
          <w:szCs w:val="24"/>
          <w:lang w:val="ro-RO"/>
        </w:rPr>
        <w:t>ătoare a tuturor obligat</w:t>
      </w:r>
      <w:r w:rsidRPr="00D97149">
        <w:rPr>
          <w:szCs w:val="24"/>
          <w:lang w:val="ro-RO"/>
        </w:rPr>
        <w:t>iilor asumate prin contract;</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produse</w:t>
      </w:r>
      <w:r w:rsidRPr="00D97149">
        <w:rPr>
          <w:szCs w:val="24"/>
          <w:lang w:val="ro-RO"/>
        </w:rPr>
        <w:t xml:space="preserve"> - bunuri pe care furnizorul se obligă, prin contract, să le furnizeze achizitorului;</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servicii</w:t>
      </w:r>
      <w:r w:rsidRPr="00D97149">
        <w:rPr>
          <w:i/>
          <w:szCs w:val="24"/>
          <w:lang w:val="ro-RO"/>
        </w:rPr>
        <w:t xml:space="preserve"> -</w:t>
      </w:r>
      <w:r w:rsidRPr="00D97149">
        <w:rPr>
          <w:szCs w:val="24"/>
          <w:lang w:val="ro-RO"/>
        </w:rPr>
        <w:t xml:space="preserve"> servicii aferente livrării produselor, respectiv servicii de transport</w:t>
      </w:r>
      <w:r w:rsidR="005B4055">
        <w:rPr>
          <w:szCs w:val="24"/>
          <w:lang w:val="ro-RO"/>
        </w:rPr>
        <w:t xml:space="preserve">, operatiuni de amplasare si instalare, dupa caz, </w:t>
      </w:r>
      <w:r w:rsidRPr="00D97149">
        <w:rPr>
          <w:szCs w:val="24"/>
          <w:lang w:val="ro-RO"/>
        </w:rPr>
        <w:t>legate de furnizarea produselor, obliga</w:t>
      </w:r>
      <w:r>
        <w:rPr>
          <w:szCs w:val="24"/>
          <w:lang w:val="ro-RO"/>
        </w:rPr>
        <w:t>t</w:t>
      </w:r>
      <w:r w:rsidRPr="00D97149">
        <w:rPr>
          <w:szCs w:val="24"/>
          <w:lang w:val="ro-RO"/>
        </w:rPr>
        <w:t>ii care revin furnizorului prin contract;</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lastRenderedPageBreak/>
        <w:t>origine</w:t>
      </w:r>
      <w:r w:rsidRPr="00D97149">
        <w:rPr>
          <w:szCs w:val="24"/>
          <w:lang w:val="ro-RO"/>
        </w:rPr>
        <w:t xml:space="preserve">-locul unde produsele au fost realizate, fabricate. Produsele sunt fabricate atunci când prin procesul de fabricare, prelucrare sau asamblare majoră </w:t>
      </w:r>
      <w:r>
        <w:rPr>
          <w:szCs w:val="24"/>
          <w:lang w:val="ro-RO"/>
        </w:rPr>
        <w:t>s</w:t>
      </w:r>
      <w:r w:rsidRPr="00D97149">
        <w:rPr>
          <w:szCs w:val="24"/>
          <w:lang w:val="ro-RO"/>
        </w:rPr>
        <w:t>i esen</w:t>
      </w:r>
      <w:r>
        <w:rPr>
          <w:szCs w:val="24"/>
          <w:lang w:val="ro-RO"/>
        </w:rPr>
        <w:t>t</w:t>
      </w:r>
      <w:r w:rsidRPr="00D97149">
        <w:rPr>
          <w:szCs w:val="24"/>
          <w:lang w:val="ro-RO"/>
        </w:rPr>
        <w:t xml:space="preserve">ială a componentelor rezultă un produs nou, recunoscut comercial, care este diferit, prin caracteristicile sale de bază, prin scop sau prin utilitate, de componentele sale. Originea produselor </w:t>
      </w:r>
      <w:r>
        <w:rPr>
          <w:szCs w:val="24"/>
          <w:lang w:val="ro-RO"/>
        </w:rPr>
        <w:t>s</w:t>
      </w:r>
      <w:r w:rsidRPr="00D97149">
        <w:rPr>
          <w:szCs w:val="24"/>
          <w:lang w:val="ro-RO"/>
        </w:rPr>
        <w:t>i serviciilor poate fi distinct</w:t>
      </w:r>
      <w:r>
        <w:rPr>
          <w:szCs w:val="24"/>
          <w:lang w:val="ro-RO"/>
        </w:rPr>
        <w:t>ă de nat</w:t>
      </w:r>
      <w:r w:rsidRPr="00D97149">
        <w:rPr>
          <w:szCs w:val="24"/>
          <w:lang w:val="ro-RO"/>
        </w:rPr>
        <w:t>ionalitatea furnizorului.</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destinație finală</w:t>
      </w:r>
      <w:r w:rsidRPr="00D97149">
        <w:rPr>
          <w:szCs w:val="24"/>
          <w:lang w:val="ro-RO"/>
        </w:rPr>
        <w:t>- locul unde furnizorul are obliga</w:t>
      </w:r>
      <w:r>
        <w:rPr>
          <w:szCs w:val="24"/>
          <w:lang w:val="ro-RO"/>
        </w:rPr>
        <w:t>t</w:t>
      </w:r>
      <w:r w:rsidRPr="00D97149">
        <w:rPr>
          <w:szCs w:val="24"/>
          <w:lang w:val="ro-RO"/>
        </w:rPr>
        <w:t>ia de a furniza produsele;</w:t>
      </w:r>
    </w:p>
    <w:p w:rsidR="004C2299" w:rsidRPr="00D97149"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 xml:space="preserve"> forța majoră</w:t>
      </w:r>
      <w:r w:rsidRPr="00D97149">
        <w:rPr>
          <w:szCs w:val="24"/>
          <w:lang w:val="ro-RO"/>
        </w:rPr>
        <w:t>-  un eveniment mai presus de controlul păr</w:t>
      </w:r>
      <w:r>
        <w:rPr>
          <w:szCs w:val="24"/>
          <w:lang w:val="ro-RO"/>
        </w:rPr>
        <w:t>t</w:t>
      </w:r>
      <w:r w:rsidRPr="00D97149">
        <w:rPr>
          <w:szCs w:val="24"/>
          <w:lang w:val="ro-RO"/>
        </w:rPr>
        <w:t>ilor, care nu se datorează gre</w:t>
      </w:r>
      <w:r>
        <w:rPr>
          <w:szCs w:val="24"/>
          <w:lang w:val="ro-RO"/>
        </w:rPr>
        <w:t>s</w:t>
      </w:r>
      <w:r w:rsidRPr="00D97149">
        <w:rPr>
          <w:szCs w:val="24"/>
          <w:lang w:val="ro-RO"/>
        </w:rPr>
        <w:t xml:space="preserve">elii sau vinei acestora, care nu putea fi prevăzut la momentul </w:t>
      </w:r>
      <w:r>
        <w:rPr>
          <w:szCs w:val="24"/>
          <w:lang w:val="ro-RO"/>
        </w:rPr>
        <w:t>încheierii contractului s</w:t>
      </w:r>
      <w:r w:rsidRPr="00D97149">
        <w:rPr>
          <w:szCs w:val="24"/>
          <w:lang w:val="ro-RO"/>
        </w:rPr>
        <w:t xml:space="preserve">i care face imposibilă executarea </w:t>
      </w:r>
      <w:r>
        <w:rPr>
          <w:szCs w:val="24"/>
          <w:lang w:val="ro-RO"/>
        </w:rPr>
        <w:t>s</w:t>
      </w:r>
      <w:r w:rsidRPr="00D97149">
        <w:rPr>
          <w:szCs w:val="24"/>
          <w:lang w:val="ro-RO"/>
        </w:rPr>
        <w:t>i, respectiv, îndeplinirea contractului; sunt considerate asemenea evenimente: războaie, revolu</w:t>
      </w:r>
      <w:r>
        <w:rPr>
          <w:szCs w:val="24"/>
          <w:lang w:val="ro-RO"/>
        </w:rPr>
        <w:t>t</w:t>
      </w:r>
      <w:r w:rsidRPr="00D97149">
        <w:rPr>
          <w:szCs w:val="24"/>
          <w:lang w:val="ro-RO"/>
        </w:rPr>
        <w:t>ii, incendii, inunda</w:t>
      </w:r>
      <w:r>
        <w:rPr>
          <w:szCs w:val="24"/>
          <w:lang w:val="ro-RO"/>
        </w:rPr>
        <w:t>t</w:t>
      </w:r>
      <w:r w:rsidRPr="00D97149">
        <w:rPr>
          <w:szCs w:val="24"/>
          <w:lang w:val="ro-RO"/>
        </w:rPr>
        <w:t>ii sau orice alte catastrofe naturale, restric</w:t>
      </w:r>
      <w:r>
        <w:rPr>
          <w:szCs w:val="24"/>
          <w:lang w:val="ro-RO"/>
        </w:rPr>
        <w:t>t</w:t>
      </w:r>
      <w:r w:rsidRPr="00D97149">
        <w:rPr>
          <w:szCs w:val="24"/>
          <w:lang w:val="ro-RO"/>
        </w:rPr>
        <w:t>ii apărute ca urmare a unei carantine, embargou, enumerarea nefiind exhaustivă</w:t>
      </w:r>
      <w:r>
        <w:rPr>
          <w:szCs w:val="24"/>
          <w:lang w:val="ro-RO"/>
        </w:rPr>
        <w:t xml:space="preserve"> ci enunt</w:t>
      </w:r>
      <w:r w:rsidRPr="00D97149">
        <w:rPr>
          <w:szCs w:val="24"/>
          <w:lang w:val="ro-RO"/>
        </w:rPr>
        <w:t>iativă. Nu este considerat for</w:t>
      </w:r>
      <w:r>
        <w:rPr>
          <w:szCs w:val="24"/>
          <w:lang w:val="ro-RO"/>
        </w:rPr>
        <w:t>t</w:t>
      </w:r>
      <w:r w:rsidRPr="00D97149">
        <w:rPr>
          <w:szCs w:val="24"/>
          <w:lang w:val="ro-RO"/>
        </w:rPr>
        <w:t>ă majoră un eveniment asemenea celor de mai sus care, fără a crea o imposibilitate de executare, face extrem de costisitoare executarea obliga</w:t>
      </w:r>
      <w:r>
        <w:rPr>
          <w:szCs w:val="24"/>
          <w:lang w:val="ro-RO"/>
        </w:rPr>
        <w:t>t</w:t>
      </w:r>
      <w:r w:rsidRPr="00D97149">
        <w:rPr>
          <w:szCs w:val="24"/>
          <w:lang w:val="ro-RO"/>
        </w:rPr>
        <w:t>iilor uneia din păr</w:t>
      </w:r>
      <w:r>
        <w:rPr>
          <w:szCs w:val="24"/>
          <w:lang w:val="ro-RO"/>
        </w:rPr>
        <w:t>t</w:t>
      </w:r>
      <w:r w:rsidRPr="00D97149">
        <w:rPr>
          <w:szCs w:val="24"/>
          <w:lang w:val="ro-RO"/>
        </w:rPr>
        <w:t>i;</w:t>
      </w:r>
    </w:p>
    <w:p w:rsidR="004C2299" w:rsidRPr="007E68D1" w:rsidRDefault="004C2299" w:rsidP="00303A9A">
      <w:pPr>
        <w:pStyle w:val="DefaultText"/>
        <w:numPr>
          <w:ilvl w:val="3"/>
          <w:numId w:val="12"/>
        </w:numPr>
        <w:spacing w:line="360" w:lineRule="auto"/>
        <w:ind w:left="0" w:firstLine="0"/>
        <w:jc w:val="both"/>
        <w:rPr>
          <w:szCs w:val="24"/>
          <w:lang w:val="ro-RO"/>
        </w:rPr>
      </w:pPr>
      <w:r w:rsidRPr="00D97149">
        <w:rPr>
          <w:b/>
          <w:i/>
          <w:szCs w:val="24"/>
          <w:lang w:val="ro-RO"/>
        </w:rPr>
        <w:t>zi</w:t>
      </w:r>
      <w:r w:rsidRPr="00D97149">
        <w:rPr>
          <w:szCs w:val="24"/>
          <w:lang w:val="ro-RO"/>
        </w:rPr>
        <w:t xml:space="preserve">- zi calendaristică; </w:t>
      </w:r>
      <w:r w:rsidRPr="00D97149">
        <w:rPr>
          <w:i/>
          <w:szCs w:val="24"/>
          <w:lang w:val="ro-RO"/>
        </w:rPr>
        <w:t>an</w:t>
      </w:r>
      <w:r w:rsidRPr="00D97149">
        <w:rPr>
          <w:szCs w:val="24"/>
          <w:lang w:val="ro-RO"/>
        </w:rPr>
        <w:t xml:space="preserve"> - 365 de zile.</w:t>
      </w:r>
    </w:p>
    <w:p w:rsidR="00C14399" w:rsidRDefault="00C14399" w:rsidP="00303A9A">
      <w:pPr>
        <w:pStyle w:val="DefaultText"/>
        <w:spacing w:line="360" w:lineRule="auto"/>
        <w:jc w:val="both"/>
        <w:rPr>
          <w:b/>
          <w:szCs w:val="24"/>
          <w:lang w:val="ro-RO"/>
        </w:rPr>
      </w:pPr>
    </w:p>
    <w:p w:rsidR="004C2299" w:rsidRPr="00D97149" w:rsidRDefault="004C2299" w:rsidP="00303A9A">
      <w:pPr>
        <w:pStyle w:val="DefaultText"/>
        <w:spacing w:line="360" w:lineRule="auto"/>
        <w:jc w:val="both"/>
        <w:rPr>
          <w:b/>
          <w:szCs w:val="24"/>
          <w:lang w:val="ro-RO"/>
        </w:rPr>
      </w:pPr>
      <w:r w:rsidRPr="00D97149">
        <w:rPr>
          <w:b/>
          <w:szCs w:val="24"/>
          <w:lang w:val="ro-RO"/>
        </w:rPr>
        <w:t xml:space="preserve">3. </w:t>
      </w:r>
      <w:r w:rsidRPr="00D97149">
        <w:rPr>
          <w:b/>
          <w:i/>
          <w:szCs w:val="24"/>
          <w:lang w:val="ro-RO"/>
        </w:rPr>
        <w:t>Interpretare</w:t>
      </w:r>
    </w:p>
    <w:p w:rsidR="004C2299" w:rsidRPr="00D97149" w:rsidRDefault="004C2299" w:rsidP="00303A9A">
      <w:pPr>
        <w:pStyle w:val="DefaultText"/>
        <w:spacing w:line="360" w:lineRule="auto"/>
        <w:jc w:val="both"/>
        <w:rPr>
          <w:szCs w:val="24"/>
          <w:lang w:val="ro-RO"/>
        </w:rPr>
      </w:pPr>
      <w:r w:rsidRPr="00322E7B">
        <w:rPr>
          <w:szCs w:val="24"/>
          <w:lang w:val="ro-RO"/>
        </w:rPr>
        <w:t>3.1</w:t>
      </w:r>
      <w:r w:rsidRPr="00D97149">
        <w:rPr>
          <w:b/>
          <w:szCs w:val="24"/>
          <w:lang w:val="ro-RO"/>
        </w:rPr>
        <w:t xml:space="preserve"> </w:t>
      </w:r>
      <w:r w:rsidRPr="00D97149">
        <w:rPr>
          <w:szCs w:val="24"/>
          <w:lang w:val="ro-RO"/>
        </w:rPr>
        <w:t>În prez</w:t>
      </w:r>
      <w:r>
        <w:rPr>
          <w:szCs w:val="24"/>
          <w:lang w:val="ro-RO"/>
        </w:rPr>
        <w:t>entul contract, cu except</w:t>
      </w:r>
      <w:r w:rsidRPr="00D97149">
        <w:rPr>
          <w:szCs w:val="24"/>
          <w:lang w:val="ro-RO"/>
        </w:rPr>
        <w:t xml:space="preserve">ia unei prevederi contrare cuvintele la forma singular vor include forma de plural </w:t>
      </w:r>
      <w:r>
        <w:rPr>
          <w:szCs w:val="24"/>
          <w:lang w:val="ro-RO"/>
        </w:rPr>
        <w:t>s</w:t>
      </w:r>
      <w:r w:rsidRPr="00D97149">
        <w:rPr>
          <w:szCs w:val="24"/>
          <w:lang w:val="ro-RO"/>
        </w:rPr>
        <w:t>i vice versa, acolo unde acest lucru este permis de context.</w:t>
      </w:r>
    </w:p>
    <w:p w:rsidR="004C2299" w:rsidRPr="00D97149" w:rsidRDefault="004C2299" w:rsidP="00303A9A">
      <w:pPr>
        <w:pStyle w:val="DefaultText"/>
        <w:spacing w:line="360" w:lineRule="auto"/>
        <w:jc w:val="both"/>
        <w:rPr>
          <w:szCs w:val="24"/>
          <w:lang w:val="ro-RO"/>
        </w:rPr>
      </w:pPr>
      <w:r w:rsidRPr="00322E7B">
        <w:rPr>
          <w:szCs w:val="24"/>
          <w:lang w:val="ro-RO"/>
        </w:rPr>
        <w:t>3.2</w:t>
      </w:r>
      <w:r w:rsidRPr="00D97149">
        <w:rPr>
          <w:b/>
          <w:szCs w:val="24"/>
          <w:lang w:val="ro-RO"/>
        </w:rPr>
        <w:t xml:space="preserve"> </w:t>
      </w:r>
      <w:r w:rsidRPr="00D97149">
        <w:rPr>
          <w:szCs w:val="24"/>
          <w:lang w:val="ro-RO"/>
        </w:rPr>
        <w:t>Termenul “zi”sau “zile” sau orice referire la zile reprezintă zile calendaristice dacă nu se specifică în mod diferit.</w:t>
      </w:r>
    </w:p>
    <w:p w:rsidR="004C2299" w:rsidRPr="00D97149" w:rsidRDefault="004C2299" w:rsidP="00303A9A">
      <w:pPr>
        <w:pStyle w:val="DefaultText"/>
        <w:spacing w:line="360" w:lineRule="auto"/>
        <w:jc w:val="both"/>
        <w:rPr>
          <w:szCs w:val="24"/>
          <w:lang w:val="ro-RO"/>
        </w:rPr>
      </w:pPr>
    </w:p>
    <w:p w:rsidR="004C2299" w:rsidRPr="00D97149" w:rsidRDefault="004C2299" w:rsidP="00303A9A">
      <w:pPr>
        <w:pStyle w:val="DefaultText"/>
        <w:spacing w:line="360" w:lineRule="auto"/>
        <w:jc w:val="both"/>
        <w:rPr>
          <w:i/>
          <w:szCs w:val="24"/>
          <w:lang w:val="ro-RO"/>
        </w:rPr>
      </w:pPr>
      <w:r w:rsidRPr="00D97149">
        <w:rPr>
          <w:b/>
          <w:i/>
          <w:szCs w:val="24"/>
          <w:lang w:val="ro-RO"/>
        </w:rPr>
        <w:t>4. Obiectul şi preţul contractului</w:t>
      </w:r>
    </w:p>
    <w:p w:rsidR="004C2299" w:rsidRPr="00D97149" w:rsidRDefault="004C2299" w:rsidP="00303A9A">
      <w:pPr>
        <w:spacing w:line="360" w:lineRule="auto"/>
        <w:jc w:val="both"/>
        <w:rPr>
          <w:lang w:val="ro-RO"/>
        </w:rPr>
      </w:pPr>
      <w:r w:rsidRPr="00D97149">
        <w:rPr>
          <w:lang w:val="ro-RO"/>
        </w:rPr>
        <w:t xml:space="preserve">4.1. - Furnizorul se obligă să </w:t>
      </w:r>
      <w:r>
        <w:rPr>
          <w:lang w:val="ro-RO"/>
        </w:rPr>
        <w:t xml:space="preserve">aduca la indeplinire </w:t>
      </w:r>
      <w:r w:rsidRPr="00E82EB4">
        <w:rPr>
          <w:color w:val="000000" w:themeColor="text1"/>
          <w:lang w:val="ro-RO"/>
        </w:rPr>
        <w:t xml:space="preserve">contractul de </w:t>
      </w:r>
      <w:r w:rsidR="00E82EB4">
        <w:rPr>
          <w:color w:val="000000" w:themeColor="text1"/>
          <w:lang w:val="ro-RO"/>
        </w:rPr>
        <w:t>achizitie publica de produse</w:t>
      </w:r>
      <w:r w:rsidR="00E82EB4" w:rsidRPr="007303C6">
        <w:rPr>
          <w:b/>
          <w:lang w:val="ro-RO"/>
        </w:rPr>
        <w:t xml:space="preserve"> </w:t>
      </w:r>
      <w:r w:rsidR="00E82EB4" w:rsidRPr="00E82EB4">
        <w:rPr>
          <w:b/>
          <w:lang w:val="ro-RO"/>
        </w:rPr>
        <w:t>„Sistem de supraveghere video si statii inteligente in Comuna Lipanesti" - componenta 2 - Statii inteligente</w:t>
      </w:r>
      <w:r w:rsidR="00E82EB4">
        <w:rPr>
          <w:b/>
          <w:lang w:val="ro-RO"/>
        </w:rPr>
        <w:t>.</w:t>
      </w:r>
    </w:p>
    <w:p w:rsidR="004C2299" w:rsidRPr="00D97149" w:rsidRDefault="004C2299" w:rsidP="00303A9A">
      <w:pPr>
        <w:autoSpaceDE w:val="0"/>
        <w:autoSpaceDN w:val="0"/>
        <w:adjustRightInd w:val="0"/>
        <w:spacing w:line="360" w:lineRule="auto"/>
        <w:jc w:val="both"/>
        <w:rPr>
          <w:lang w:val="ro-RO"/>
        </w:rPr>
      </w:pPr>
      <w:r w:rsidRPr="00D97149">
        <w:rPr>
          <w:lang w:val="ro-RO"/>
        </w:rPr>
        <w:t>4.2. - Achizitorul se obligă să plătească furnizorului preţul convenit pentru îndeplinirea contractului de furnizare.</w:t>
      </w:r>
    </w:p>
    <w:p w:rsidR="004C2299" w:rsidRPr="00D97149" w:rsidRDefault="004C2299" w:rsidP="00303A9A">
      <w:pPr>
        <w:autoSpaceDE w:val="0"/>
        <w:autoSpaceDN w:val="0"/>
        <w:adjustRightInd w:val="0"/>
        <w:spacing w:line="360" w:lineRule="auto"/>
        <w:jc w:val="both"/>
        <w:rPr>
          <w:lang w:val="ro-RO"/>
        </w:rPr>
      </w:pPr>
      <w:r w:rsidRPr="00D97149">
        <w:rPr>
          <w:lang w:val="ro-RO"/>
        </w:rPr>
        <w:t xml:space="preserve">4.3. - Preţul convenit pentru îndeplinirea contractului, respectiv preţul produselor livrate, plătibil furnizorului de către achizitor este de </w:t>
      </w:r>
      <w:r>
        <w:rPr>
          <w:b/>
          <w:lang w:val="ro-RO"/>
        </w:rPr>
        <w:t>...</w:t>
      </w:r>
      <w:r w:rsidRPr="00D97149">
        <w:rPr>
          <w:lang w:val="ro-RO"/>
        </w:rPr>
        <w:t>, la care se adaugă T.V.A</w:t>
      </w:r>
      <w:r>
        <w:rPr>
          <w:lang w:val="ro-RO"/>
        </w:rPr>
        <w:t>.</w:t>
      </w:r>
      <w:r w:rsidRPr="00D97149">
        <w:rPr>
          <w:b/>
          <w:lang w:val="ro-RO"/>
        </w:rPr>
        <w:t xml:space="preserve">                          </w:t>
      </w:r>
    </w:p>
    <w:p w:rsidR="004C2299" w:rsidRDefault="004C2299" w:rsidP="00303A9A">
      <w:pPr>
        <w:pStyle w:val="DefaultText"/>
        <w:spacing w:line="360" w:lineRule="auto"/>
        <w:jc w:val="both"/>
        <w:rPr>
          <w:szCs w:val="24"/>
          <w:lang w:val="ro-RO"/>
        </w:rPr>
      </w:pPr>
      <w:r w:rsidRPr="00D97149">
        <w:rPr>
          <w:szCs w:val="24"/>
          <w:lang w:val="ro-RO"/>
        </w:rPr>
        <w:t xml:space="preserve">4.4. – Toate furnizările de produse prevăzute în prezentul contract vor fi în conformitate cu </w:t>
      </w:r>
      <w:r>
        <w:rPr>
          <w:szCs w:val="24"/>
          <w:lang w:val="ro-RO"/>
        </w:rPr>
        <w:t xml:space="preserve">cerintele </w:t>
      </w:r>
      <w:r w:rsidRPr="00D97149">
        <w:rPr>
          <w:szCs w:val="24"/>
          <w:lang w:val="ro-RO"/>
        </w:rPr>
        <w:t>achizitor</w:t>
      </w:r>
      <w:r>
        <w:rPr>
          <w:szCs w:val="24"/>
          <w:lang w:val="ro-RO"/>
        </w:rPr>
        <w:t>ului</w:t>
      </w:r>
      <w:r w:rsidRPr="00D97149">
        <w:rPr>
          <w:szCs w:val="24"/>
          <w:lang w:val="ro-RO"/>
        </w:rPr>
        <w:t xml:space="preserve">, conform </w:t>
      </w:r>
      <w:r>
        <w:rPr>
          <w:szCs w:val="24"/>
          <w:lang w:val="ro-RO"/>
        </w:rPr>
        <w:t>documentatiei de atribuire si prevederilor legale in vigoare.</w:t>
      </w:r>
    </w:p>
    <w:p w:rsidR="004C2299" w:rsidRPr="00D97149" w:rsidRDefault="004C2299" w:rsidP="00303A9A">
      <w:pPr>
        <w:pStyle w:val="DefaultText"/>
        <w:spacing w:line="360" w:lineRule="auto"/>
        <w:jc w:val="both"/>
        <w:rPr>
          <w:szCs w:val="24"/>
          <w:lang w:val="ro-RO"/>
        </w:rPr>
      </w:pPr>
    </w:p>
    <w:p w:rsidR="004C2299" w:rsidRPr="00F25246" w:rsidRDefault="004C2299" w:rsidP="00303A9A">
      <w:pPr>
        <w:pStyle w:val="DefaultText2"/>
        <w:spacing w:line="360" w:lineRule="auto"/>
        <w:jc w:val="both"/>
        <w:rPr>
          <w:b/>
          <w:i/>
          <w:szCs w:val="24"/>
          <w:lang w:val="ro-RO"/>
        </w:rPr>
      </w:pPr>
      <w:r w:rsidRPr="00F25246">
        <w:rPr>
          <w:b/>
          <w:szCs w:val="24"/>
          <w:lang w:val="ro-RO"/>
        </w:rPr>
        <w:t xml:space="preserve">5. </w:t>
      </w:r>
      <w:r w:rsidRPr="00F25246">
        <w:rPr>
          <w:b/>
          <w:i/>
          <w:szCs w:val="24"/>
          <w:lang w:val="ro-RO"/>
        </w:rPr>
        <w:t>Durata contractului</w:t>
      </w:r>
    </w:p>
    <w:p w:rsidR="004C2299" w:rsidRPr="00F25246" w:rsidRDefault="004C2299" w:rsidP="00303A9A">
      <w:pPr>
        <w:spacing w:line="360" w:lineRule="auto"/>
        <w:jc w:val="both"/>
        <w:rPr>
          <w:lang w:val="ro-RO"/>
        </w:rPr>
      </w:pPr>
      <w:r w:rsidRPr="00F25246">
        <w:rPr>
          <w:lang w:val="ro-RO"/>
        </w:rPr>
        <w:t xml:space="preserve">5.1 – </w:t>
      </w:r>
      <w:r w:rsidR="00EA2BAD">
        <w:rPr>
          <w:lang w:val="ro-RO"/>
        </w:rPr>
        <w:t>Livrarea produselor in cadrul p</w:t>
      </w:r>
      <w:r w:rsidRPr="00F25246">
        <w:rPr>
          <w:lang w:val="ro-RO"/>
        </w:rPr>
        <w:t>rezentul</w:t>
      </w:r>
      <w:r w:rsidR="00EA2BAD">
        <w:rPr>
          <w:lang w:val="ro-RO"/>
        </w:rPr>
        <w:t>ui</w:t>
      </w:r>
      <w:r w:rsidRPr="00F25246">
        <w:rPr>
          <w:lang w:val="ro-RO"/>
        </w:rPr>
        <w:t xml:space="preserve"> contract se derulează </w:t>
      </w:r>
      <w:r w:rsidRPr="00C12296">
        <w:rPr>
          <w:color w:val="000000"/>
          <w:lang w:val="ro-RO"/>
        </w:rPr>
        <w:t xml:space="preserve">pana </w:t>
      </w:r>
      <w:r w:rsidRPr="00C12296">
        <w:rPr>
          <w:color w:val="000000"/>
          <w:lang w:val="it-IT"/>
        </w:rPr>
        <w:t xml:space="preserve">la </w:t>
      </w:r>
      <w:r>
        <w:rPr>
          <w:color w:val="000000"/>
          <w:lang w:val="it-IT"/>
        </w:rPr>
        <w:t>data de ...</w:t>
      </w:r>
    </w:p>
    <w:p w:rsidR="004C2299" w:rsidRPr="00D97149" w:rsidRDefault="004C2299" w:rsidP="00303A9A">
      <w:pPr>
        <w:pStyle w:val="DefaultText2"/>
        <w:spacing w:line="360" w:lineRule="auto"/>
        <w:jc w:val="both"/>
        <w:rPr>
          <w:szCs w:val="24"/>
          <w:lang w:val="ro-RO"/>
        </w:rPr>
      </w:pPr>
    </w:p>
    <w:p w:rsidR="004C2299" w:rsidRPr="008B79F6" w:rsidRDefault="004C2299" w:rsidP="00303A9A">
      <w:pPr>
        <w:pStyle w:val="DefaultText"/>
        <w:spacing w:line="360" w:lineRule="auto"/>
        <w:jc w:val="both"/>
        <w:rPr>
          <w:b/>
          <w:i/>
          <w:szCs w:val="24"/>
          <w:lang w:val="ro-RO"/>
        </w:rPr>
      </w:pPr>
      <w:r w:rsidRPr="008B79F6">
        <w:rPr>
          <w:b/>
          <w:i/>
          <w:szCs w:val="24"/>
          <w:lang w:val="ro-RO"/>
        </w:rPr>
        <w:t>6. Documentele contractului</w:t>
      </w:r>
    </w:p>
    <w:p w:rsidR="004C2299" w:rsidRPr="00D97149" w:rsidRDefault="004C2299" w:rsidP="00303A9A">
      <w:pPr>
        <w:pStyle w:val="DefaultText1"/>
        <w:spacing w:line="360" w:lineRule="auto"/>
        <w:jc w:val="both"/>
        <w:rPr>
          <w:szCs w:val="24"/>
          <w:lang w:val="ro-RO"/>
        </w:rPr>
      </w:pPr>
      <w:r w:rsidRPr="00322E7B">
        <w:rPr>
          <w:szCs w:val="24"/>
          <w:lang w:val="ro-RO"/>
        </w:rPr>
        <w:lastRenderedPageBreak/>
        <w:t>6.</w:t>
      </w:r>
      <w:r w:rsidRPr="00D97149">
        <w:rPr>
          <w:szCs w:val="24"/>
          <w:lang w:val="ro-RO"/>
        </w:rPr>
        <w:t>1 - Documentele contractului sunt:</w:t>
      </w:r>
    </w:p>
    <w:p w:rsidR="004C2299" w:rsidRPr="009E65F2" w:rsidRDefault="004C2299" w:rsidP="00303A9A">
      <w:pPr>
        <w:autoSpaceDE w:val="0"/>
        <w:autoSpaceDN w:val="0"/>
        <w:adjustRightInd w:val="0"/>
        <w:spacing w:line="360" w:lineRule="auto"/>
        <w:ind w:firstLine="720"/>
        <w:rPr>
          <w:iCs/>
          <w:color w:val="000000"/>
          <w:lang w:val="ro-RO"/>
        </w:rPr>
      </w:pPr>
      <w:r>
        <w:rPr>
          <w:iCs/>
          <w:color w:val="000000"/>
          <w:lang w:val="ro-RO"/>
        </w:rPr>
        <w:t>a</w:t>
      </w:r>
      <w:r w:rsidRPr="009E65F2">
        <w:rPr>
          <w:iCs/>
          <w:color w:val="000000"/>
          <w:lang w:val="ro-RO"/>
        </w:rPr>
        <w:t>) propunerea tehnică;</w:t>
      </w:r>
    </w:p>
    <w:p w:rsidR="004C2299" w:rsidRPr="009E65F2" w:rsidRDefault="004C2299" w:rsidP="00303A9A">
      <w:pPr>
        <w:autoSpaceDE w:val="0"/>
        <w:autoSpaceDN w:val="0"/>
        <w:adjustRightInd w:val="0"/>
        <w:spacing w:line="360" w:lineRule="auto"/>
        <w:ind w:firstLine="720"/>
        <w:rPr>
          <w:iCs/>
          <w:color w:val="000000"/>
          <w:lang w:val="ro-RO"/>
        </w:rPr>
      </w:pPr>
      <w:r>
        <w:rPr>
          <w:iCs/>
          <w:color w:val="000000"/>
          <w:lang w:val="ro-RO"/>
        </w:rPr>
        <w:t>b</w:t>
      </w:r>
      <w:r w:rsidRPr="009E65F2">
        <w:rPr>
          <w:iCs/>
          <w:color w:val="000000"/>
          <w:lang w:val="ro-RO"/>
        </w:rPr>
        <w:t>) propunerea financiară</w:t>
      </w:r>
    </w:p>
    <w:p w:rsidR="004C2299" w:rsidRDefault="004C2299" w:rsidP="00303A9A">
      <w:pPr>
        <w:autoSpaceDE w:val="0"/>
        <w:autoSpaceDN w:val="0"/>
        <w:adjustRightInd w:val="0"/>
        <w:spacing w:line="360" w:lineRule="auto"/>
        <w:ind w:firstLine="720"/>
        <w:rPr>
          <w:iCs/>
          <w:color w:val="000000"/>
          <w:lang w:val="ro-RO"/>
        </w:rPr>
      </w:pPr>
      <w:r>
        <w:rPr>
          <w:iCs/>
          <w:color w:val="000000"/>
          <w:lang w:val="ro-RO"/>
        </w:rPr>
        <w:t>c</w:t>
      </w:r>
      <w:r w:rsidR="004510A3">
        <w:rPr>
          <w:iCs/>
          <w:color w:val="000000"/>
          <w:lang w:val="ro-RO"/>
        </w:rPr>
        <w:t>) acte aditionale daca exista</w:t>
      </w:r>
    </w:p>
    <w:p w:rsidR="004510A3" w:rsidRPr="00E82EB4" w:rsidRDefault="004510A3" w:rsidP="00303A9A">
      <w:pPr>
        <w:autoSpaceDE w:val="0"/>
        <w:autoSpaceDN w:val="0"/>
        <w:adjustRightInd w:val="0"/>
        <w:spacing w:line="360" w:lineRule="auto"/>
        <w:ind w:firstLine="720"/>
        <w:rPr>
          <w:iCs/>
          <w:color w:val="000000" w:themeColor="text1"/>
          <w:lang w:val="ro-RO"/>
        </w:rPr>
      </w:pPr>
      <w:r>
        <w:rPr>
          <w:iCs/>
          <w:color w:val="000000"/>
          <w:lang w:val="ro-RO"/>
        </w:rPr>
        <w:t xml:space="preserve">d) </w:t>
      </w:r>
      <w:r w:rsidR="00E82EB4" w:rsidRPr="00E82EB4">
        <w:rPr>
          <w:iCs/>
          <w:color w:val="000000" w:themeColor="text1"/>
          <w:lang w:val="ro-RO"/>
        </w:rPr>
        <w:t>grafic plati</w:t>
      </w:r>
    </w:p>
    <w:p w:rsidR="004C2299" w:rsidRPr="00D97149" w:rsidRDefault="004C2299" w:rsidP="00303A9A">
      <w:pPr>
        <w:pStyle w:val="DefaultText1"/>
        <w:spacing w:line="360" w:lineRule="auto"/>
        <w:jc w:val="both"/>
        <w:rPr>
          <w:iCs/>
          <w:color w:val="000000"/>
          <w:szCs w:val="24"/>
          <w:lang w:val="ro-RO"/>
        </w:rPr>
      </w:pPr>
      <w:r w:rsidRPr="00D97149">
        <w:rPr>
          <w:iCs/>
          <w:color w:val="000000"/>
          <w:szCs w:val="24"/>
          <w:lang w:val="ro-RO"/>
        </w:rPr>
        <w:t>6.2 -  În cazul în care, pe parcursul ex</w:t>
      </w:r>
      <w:r>
        <w:rPr>
          <w:iCs/>
          <w:color w:val="000000"/>
          <w:szCs w:val="24"/>
          <w:lang w:val="ro-RO"/>
        </w:rPr>
        <w:t>ecutării contractului de achizit</w:t>
      </w:r>
      <w:r w:rsidRPr="00D97149">
        <w:rPr>
          <w:iCs/>
          <w:color w:val="000000"/>
          <w:szCs w:val="24"/>
          <w:lang w:val="ro-RO"/>
        </w:rPr>
        <w:t>ie publică, se constată că anumite elemente ale propunerii tehnice sunt in</w:t>
      </w:r>
      <w:r>
        <w:rPr>
          <w:iCs/>
          <w:color w:val="000000"/>
          <w:szCs w:val="24"/>
          <w:lang w:val="ro-RO"/>
        </w:rPr>
        <w:t>ferioare sau nu corespund cerint</w:t>
      </w:r>
      <w:r w:rsidRPr="00D97149">
        <w:rPr>
          <w:iCs/>
          <w:color w:val="000000"/>
          <w:szCs w:val="24"/>
          <w:lang w:val="ro-RO"/>
        </w:rPr>
        <w:t xml:space="preserve">elor prevăzute în </w:t>
      </w:r>
      <w:r>
        <w:rPr>
          <w:iCs/>
          <w:color w:val="000000"/>
          <w:szCs w:val="24"/>
          <w:lang w:val="ro-RO"/>
        </w:rPr>
        <w:t>documentatia</w:t>
      </w:r>
      <w:r w:rsidRPr="00D97149">
        <w:rPr>
          <w:iCs/>
          <w:color w:val="000000"/>
          <w:szCs w:val="24"/>
          <w:lang w:val="ro-RO"/>
        </w:rPr>
        <w:t xml:space="preserve"> de </w:t>
      </w:r>
      <w:r>
        <w:rPr>
          <w:iCs/>
          <w:color w:val="000000"/>
          <w:szCs w:val="24"/>
          <w:lang w:val="ro-RO"/>
        </w:rPr>
        <w:t>atribuire</w:t>
      </w:r>
      <w:r w:rsidRPr="00D97149">
        <w:rPr>
          <w:iCs/>
          <w:color w:val="000000"/>
          <w:szCs w:val="24"/>
          <w:lang w:val="ro-RO"/>
        </w:rPr>
        <w:t xml:space="preserve">, prevalează prevederile </w:t>
      </w:r>
      <w:r>
        <w:rPr>
          <w:iCs/>
          <w:color w:val="000000"/>
          <w:szCs w:val="24"/>
          <w:lang w:val="ro-RO"/>
        </w:rPr>
        <w:t>acestei documentatii</w:t>
      </w:r>
      <w:r w:rsidRPr="00D97149">
        <w:rPr>
          <w:iCs/>
          <w:color w:val="000000"/>
          <w:szCs w:val="24"/>
          <w:lang w:val="ro-RO"/>
        </w:rPr>
        <w:t>.</w:t>
      </w:r>
    </w:p>
    <w:p w:rsidR="004C2299" w:rsidRPr="00D97149" w:rsidRDefault="004C2299" w:rsidP="00303A9A">
      <w:pPr>
        <w:pStyle w:val="DefaultText1"/>
        <w:spacing w:line="360" w:lineRule="auto"/>
        <w:jc w:val="both"/>
        <w:rPr>
          <w:iCs/>
          <w:color w:val="000000"/>
          <w:szCs w:val="24"/>
          <w:lang w:val="ro-RO"/>
        </w:rPr>
      </w:pPr>
    </w:p>
    <w:p w:rsidR="004C2299" w:rsidRPr="00D97149" w:rsidRDefault="004C2299" w:rsidP="00303A9A">
      <w:pPr>
        <w:pStyle w:val="DefaultText"/>
        <w:spacing w:line="360" w:lineRule="auto"/>
        <w:jc w:val="both"/>
        <w:rPr>
          <w:b/>
          <w:szCs w:val="24"/>
          <w:lang w:val="ro-RO"/>
        </w:rPr>
      </w:pPr>
      <w:r w:rsidRPr="00D97149">
        <w:rPr>
          <w:b/>
          <w:i/>
          <w:szCs w:val="24"/>
          <w:lang w:val="ro-RO"/>
        </w:rPr>
        <w:t>7</w:t>
      </w:r>
      <w:r w:rsidRPr="00D97149">
        <w:rPr>
          <w:b/>
          <w:szCs w:val="24"/>
          <w:lang w:val="ro-RO"/>
        </w:rPr>
        <w:t xml:space="preserve">. </w:t>
      </w:r>
      <w:r w:rsidRPr="00D97149">
        <w:rPr>
          <w:b/>
          <w:i/>
          <w:szCs w:val="24"/>
          <w:lang w:val="ro-RO"/>
        </w:rPr>
        <w:t>Obligaţiile furnizorului</w:t>
      </w:r>
    </w:p>
    <w:p w:rsidR="004C2299" w:rsidRPr="002E38A8" w:rsidRDefault="004C2299" w:rsidP="00303A9A">
      <w:pPr>
        <w:pStyle w:val="DefaultText"/>
        <w:spacing w:line="360" w:lineRule="auto"/>
        <w:jc w:val="both"/>
        <w:rPr>
          <w:color w:val="FF0000"/>
          <w:lang w:val="ro-RO"/>
        </w:rPr>
      </w:pPr>
      <w:r w:rsidRPr="00D97149">
        <w:rPr>
          <w:szCs w:val="24"/>
          <w:lang w:val="ro-RO"/>
        </w:rPr>
        <w:t xml:space="preserve">7.1 – </w:t>
      </w:r>
      <w:r>
        <w:rPr>
          <w:szCs w:val="24"/>
          <w:lang w:val="ro-RO"/>
        </w:rPr>
        <w:t>Furnizorul</w:t>
      </w:r>
      <w:r>
        <w:rPr>
          <w:lang w:val="ro-RO"/>
        </w:rPr>
        <w:t xml:space="preserve"> se obligă să livreze produsele</w:t>
      </w:r>
      <w:r w:rsidRPr="00CF6151">
        <w:rPr>
          <w:lang w:val="ro-RO"/>
        </w:rPr>
        <w:t xml:space="preserve"> care fac obiectul prezentul</w:t>
      </w:r>
      <w:r>
        <w:rPr>
          <w:lang w:val="ro-RO"/>
        </w:rPr>
        <w:t>ui</w:t>
      </w:r>
      <w:r w:rsidRPr="00CF6151">
        <w:rPr>
          <w:lang w:val="ro-RO"/>
        </w:rPr>
        <w:t xml:space="preserve"> contract în perioada/perioadele convenite şi în conformitate cu obligaţiile asumate</w:t>
      </w:r>
      <w:r>
        <w:rPr>
          <w:lang w:val="ro-RO"/>
        </w:rPr>
        <w:t>, cu respectarea legislatiei in vigoare</w:t>
      </w:r>
      <w:r>
        <w:rPr>
          <w:color w:val="FF0000"/>
          <w:lang w:val="ro-RO"/>
        </w:rPr>
        <w:t>.</w:t>
      </w:r>
    </w:p>
    <w:p w:rsidR="004C2299" w:rsidRPr="00D97149" w:rsidRDefault="004C2299" w:rsidP="00303A9A">
      <w:pPr>
        <w:pStyle w:val="DefaultText"/>
        <w:spacing w:line="360" w:lineRule="auto"/>
        <w:jc w:val="both"/>
        <w:rPr>
          <w:b/>
          <w:szCs w:val="24"/>
          <w:lang w:val="ro-RO"/>
        </w:rPr>
      </w:pPr>
      <w:r w:rsidRPr="00D97149">
        <w:rPr>
          <w:szCs w:val="24"/>
          <w:lang w:val="ro-RO"/>
        </w:rPr>
        <w:t xml:space="preserve">7.2 </w:t>
      </w:r>
      <w:r>
        <w:rPr>
          <w:szCs w:val="24"/>
          <w:lang w:val="ro-RO"/>
        </w:rPr>
        <w:t>- Furnizorul se obligă să livreze</w:t>
      </w:r>
      <w:r w:rsidRPr="00D97149">
        <w:rPr>
          <w:szCs w:val="24"/>
          <w:lang w:val="ro-RO"/>
        </w:rPr>
        <w:t xml:space="preserve"> produsele la standardele pre</w:t>
      </w:r>
      <w:r>
        <w:rPr>
          <w:szCs w:val="24"/>
          <w:lang w:val="ro-RO"/>
        </w:rPr>
        <w:t>vazute in documentatia de atribuire si legislatia in vigoare</w:t>
      </w:r>
      <w:r w:rsidRPr="00D97149">
        <w:rPr>
          <w:b/>
          <w:szCs w:val="24"/>
          <w:lang w:val="ro-RO"/>
        </w:rPr>
        <w:t xml:space="preserve">. </w:t>
      </w:r>
    </w:p>
    <w:p w:rsidR="004C2299" w:rsidRPr="00D97149" w:rsidRDefault="004C2299" w:rsidP="00303A9A">
      <w:pPr>
        <w:pStyle w:val="DefaultText"/>
        <w:spacing w:line="360" w:lineRule="auto"/>
        <w:jc w:val="both"/>
        <w:rPr>
          <w:szCs w:val="24"/>
          <w:lang w:val="ro-RO"/>
        </w:rPr>
      </w:pPr>
      <w:r w:rsidRPr="00D97149">
        <w:rPr>
          <w:szCs w:val="24"/>
          <w:lang w:val="ro-RO"/>
        </w:rPr>
        <w:t xml:space="preserve">7.3 - Furnizorul se obligă să </w:t>
      </w:r>
      <w:r w:rsidR="005B4055">
        <w:rPr>
          <w:szCs w:val="24"/>
          <w:lang w:val="ro-RO"/>
        </w:rPr>
        <w:t>livreze</w:t>
      </w:r>
      <w:r w:rsidRPr="00D97149">
        <w:rPr>
          <w:szCs w:val="24"/>
          <w:lang w:val="ro-RO"/>
        </w:rPr>
        <w:t xml:space="preserve"> produsele, </w:t>
      </w:r>
      <w:r w:rsidRPr="00F2385E">
        <w:rPr>
          <w:szCs w:val="24"/>
          <w:lang w:val="ro-RO"/>
        </w:rPr>
        <w:t>cu incadrarea</w:t>
      </w:r>
      <w:r>
        <w:rPr>
          <w:szCs w:val="24"/>
          <w:lang w:val="ro-RO"/>
        </w:rPr>
        <w:t xml:space="preserve"> in termenul prevazut la art.5.1, considerat termen esential pentru achizitor.</w:t>
      </w:r>
    </w:p>
    <w:p w:rsidR="004C2299" w:rsidRPr="00D97149" w:rsidRDefault="004C2299" w:rsidP="00303A9A">
      <w:pPr>
        <w:pStyle w:val="DefaultText"/>
        <w:spacing w:line="360" w:lineRule="auto"/>
        <w:jc w:val="both"/>
        <w:rPr>
          <w:szCs w:val="24"/>
          <w:lang w:val="ro-RO"/>
        </w:rPr>
      </w:pPr>
      <w:r>
        <w:rPr>
          <w:szCs w:val="24"/>
          <w:lang w:val="ro-RO"/>
        </w:rPr>
        <w:t>7.4</w:t>
      </w:r>
      <w:r w:rsidRPr="00D97149">
        <w:rPr>
          <w:szCs w:val="24"/>
          <w:lang w:val="ro-RO"/>
        </w:rPr>
        <w:t xml:space="preserve"> – (1) Furnizorul este răspunzător de deprecierea produselor ca urmare a unei depozitări </w:t>
      </w:r>
      <w:r>
        <w:rPr>
          <w:szCs w:val="24"/>
          <w:lang w:val="ro-RO"/>
        </w:rPr>
        <w:t>in conditii improprii.</w:t>
      </w:r>
    </w:p>
    <w:p w:rsidR="004C2299" w:rsidRDefault="004C2299" w:rsidP="00303A9A">
      <w:pPr>
        <w:pStyle w:val="DefaultText"/>
        <w:spacing w:line="360" w:lineRule="auto"/>
        <w:jc w:val="both"/>
        <w:rPr>
          <w:szCs w:val="24"/>
          <w:lang w:val="ro-RO"/>
        </w:rPr>
      </w:pPr>
      <w:r w:rsidRPr="00D97149">
        <w:rPr>
          <w:szCs w:val="24"/>
          <w:lang w:val="ro-RO"/>
        </w:rPr>
        <w:t xml:space="preserve">        (2) Furnizorul nu este răspunzător de deprecierea produselor ca urmare a unei depozitări necorespunzătoare, după predarea acestora la </w:t>
      </w:r>
      <w:r>
        <w:rPr>
          <w:szCs w:val="24"/>
          <w:lang w:val="ro-RO"/>
        </w:rPr>
        <w:t>achizitor</w:t>
      </w:r>
      <w:r w:rsidRPr="00D97149">
        <w:rPr>
          <w:szCs w:val="24"/>
          <w:lang w:val="ro-RO"/>
        </w:rPr>
        <w:t>.</w:t>
      </w:r>
    </w:p>
    <w:p w:rsidR="006F5AB9" w:rsidRPr="00E82EB4" w:rsidRDefault="006F5AB9" w:rsidP="00303A9A">
      <w:pPr>
        <w:pStyle w:val="DefaultText"/>
        <w:spacing w:line="360" w:lineRule="auto"/>
        <w:jc w:val="both"/>
        <w:rPr>
          <w:color w:val="000000" w:themeColor="text1"/>
          <w:szCs w:val="24"/>
          <w:lang w:val="ro-RO"/>
        </w:rPr>
      </w:pPr>
      <w:r w:rsidRPr="00E82EB4">
        <w:rPr>
          <w:color w:val="000000" w:themeColor="text1"/>
          <w:szCs w:val="24"/>
          <w:lang w:val="ro-RO"/>
        </w:rPr>
        <w:t>7.5 - Furnizorul se obliga sa respecte pe toata perioada derularii contractului principiul DNSH.</w:t>
      </w:r>
    </w:p>
    <w:p w:rsidR="004C2299" w:rsidRPr="00D97149" w:rsidRDefault="004C2299" w:rsidP="00303A9A">
      <w:pPr>
        <w:pStyle w:val="DefaultText"/>
        <w:spacing w:line="360" w:lineRule="auto"/>
        <w:jc w:val="both"/>
        <w:rPr>
          <w:szCs w:val="24"/>
          <w:lang w:val="ro-RO"/>
        </w:rPr>
      </w:pPr>
    </w:p>
    <w:p w:rsidR="004C2299" w:rsidRPr="00D97149" w:rsidRDefault="004C2299" w:rsidP="00303A9A">
      <w:pPr>
        <w:pStyle w:val="DefaultText"/>
        <w:spacing w:line="360" w:lineRule="auto"/>
        <w:jc w:val="both"/>
        <w:rPr>
          <w:b/>
          <w:szCs w:val="24"/>
          <w:lang w:val="ro-RO"/>
        </w:rPr>
      </w:pPr>
      <w:r w:rsidRPr="00D97149">
        <w:rPr>
          <w:b/>
          <w:i/>
          <w:szCs w:val="24"/>
          <w:lang w:val="ro-RO"/>
        </w:rPr>
        <w:t>8. Obligaţiile achizitorului</w:t>
      </w:r>
    </w:p>
    <w:p w:rsidR="004C2299" w:rsidRPr="00D97149" w:rsidRDefault="004C2299" w:rsidP="00303A9A">
      <w:pPr>
        <w:pStyle w:val="DefaultText"/>
        <w:spacing w:line="360" w:lineRule="auto"/>
        <w:jc w:val="both"/>
        <w:rPr>
          <w:szCs w:val="24"/>
          <w:lang w:val="ro-RO"/>
        </w:rPr>
      </w:pPr>
      <w:r w:rsidRPr="00D97149">
        <w:rPr>
          <w:szCs w:val="24"/>
          <w:lang w:val="ro-RO"/>
        </w:rPr>
        <w:t>8.1 - Achizitorul se obligă să achiziţioneze, respectiv să cumpere şi să plătească preţul convenit în prezentul contract.</w:t>
      </w:r>
    </w:p>
    <w:p w:rsidR="00E82EB4" w:rsidRPr="00A55AA7" w:rsidRDefault="004C2299" w:rsidP="00A55AA7">
      <w:pPr>
        <w:pStyle w:val="NoSpacing"/>
        <w:spacing w:line="360" w:lineRule="auto"/>
        <w:jc w:val="both"/>
        <w:rPr>
          <w:rFonts w:eastAsia="Arial"/>
        </w:rPr>
      </w:pPr>
      <w:r w:rsidRPr="00D97149">
        <w:rPr>
          <w:lang w:val="ro-RO"/>
        </w:rPr>
        <w:t xml:space="preserve">8.2- </w:t>
      </w:r>
      <w:r>
        <w:rPr>
          <w:lang w:val="ro-RO"/>
        </w:rPr>
        <w:t xml:space="preserve">(1) </w:t>
      </w:r>
      <w:proofErr w:type="spellStart"/>
      <w:r w:rsidRPr="00A55AA7">
        <w:t>Achizitorul</w:t>
      </w:r>
      <w:proofErr w:type="spellEnd"/>
      <w:r w:rsidRPr="00A55AA7">
        <w:t xml:space="preserve"> se </w:t>
      </w:r>
      <w:proofErr w:type="spellStart"/>
      <w:r w:rsidRPr="00A55AA7">
        <w:t>obligă</w:t>
      </w:r>
      <w:proofErr w:type="spellEnd"/>
      <w:r w:rsidRPr="00A55AA7">
        <w:t xml:space="preserve"> </w:t>
      </w:r>
      <w:proofErr w:type="spellStart"/>
      <w:r w:rsidRPr="00A55AA7">
        <w:t>să</w:t>
      </w:r>
      <w:proofErr w:type="spellEnd"/>
      <w:r w:rsidRPr="00A55AA7">
        <w:t xml:space="preserve"> </w:t>
      </w:r>
      <w:proofErr w:type="spellStart"/>
      <w:r w:rsidRPr="00A55AA7">
        <w:t>plătească</w:t>
      </w:r>
      <w:proofErr w:type="spellEnd"/>
      <w:r w:rsidRPr="00A55AA7">
        <w:t xml:space="preserve"> </w:t>
      </w:r>
      <w:proofErr w:type="spellStart"/>
      <w:r w:rsidRPr="00A55AA7">
        <w:t>preţul</w:t>
      </w:r>
      <w:proofErr w:type="spellEnd"/>
      <w:r w:rsidRPr="00A55AA7">
        <w:t xml:space="preserve"> </w:t>
      </w:r>
      <w:proofErr w:type="spellStart"/>
      <w:r w:rsidRPr="00A55AA7">
        <w:t>produselor</w:t>
      </w:r>
      <w:proofErr w:type="spellEnd"/>
      <w:r w:rsidRPr="00A55AA7">
        <w:t xml:space="preserve"> </w:t>
      </w:r>
      <w:proofErr w:type="spellStart"/>
      <w:r w:rsidRPr="00A55AA7">
        <w:t>către</w:t>
      </w:r>
      <w:proofErr w:type="spellEnd"/>
      <w:r w:rsidRPr="00A55AA7">
        <w:t xml:space="preserve"> </w:t>
      </w:r>
      <w:proofErr w:type="spellStart"/>
      <w:r w:rsidRPr="00A55AA7">
        <w:t>furnizor</w:t>
      </w:r>
      <w:proofErr w:type="spellEnd"/>
      <w:r w:rsidRPr="00A55AA7">
        <w:t xml:space="preserve"> </w:t>
      </w:r>
      <w:proofErr w:type="spellStart"/>
      <w:r w:rsidR="00473771" w:rsidRPr="00A55AA7">
        <w:t>prin</w:t>
      </w:r>
      <w:proofErr w:type="spellEnd"/>
      <w:r w:rsidR="00473771" w:rsidRPr="00A55AA7">
        <w:t xml:space="preserve"> </w:t>
      </w:r>
      <w:proofErr w:type="spellStart"/>
      <w:r w:rsidR="00473771" w:rsidRPr="00A55AA7">
        <w:t>mecanismul</w:t>
      </w:r>
      <w:proofErr w:type="spellEnd"/>
      <w:r w:rsidR="00473771" w:rsidRPr="00A55AA7">
        <w:t xml:space="preserve"> </w:t>
      </w:r>
      <w:proofErr w:type="spellStart"/>
      <w:r w:rsidR="00473771" w:rsidRPr="00A55AA7">
        <w:t>cererilor</w:t>
      </w:r>
      <w:proofErr w:type="spellEnd"/>
      <w:r w:rsidR="00473771" w:rsidRPr="00A55AA7">
        <w:t xml:space="preserve"> de transfer, </w:t>
      </w:r>
      <w:proofErr w:type="spellStart"/>
      <w:r w:rsidR="00473771" w:rsidRPr="00A55AA7">
        <w:t>prevazut</w:t>
      </w:r>
      <w:proofErr w:type="spellEnd"/>
      <w:r w:rsidR="00473771" w:rsidRPr="00A55AA7">
        <w:t xml:space="preserve"> in </w:t>
      </w:r>
      <w:proofErr w:type="spellStart"/>
      <w:r w:rsidR="00473771" w:rsidRPr="00A55AA7">
        <w:t>contractul</w:t>
      </w:r>
      <w:proofErr w:type="spellEnd"/>
      <w:r w:rsidR="00473771" w:rsidRPr="00A55AA7">
        <w:t xml:space="preserve"> de </w:t>
      </w:r>
      <w:proofErr w:type="spellStart"/>
      <w:r w:rsidR="00473771" w:rsidRPr="00A55AA7">
        <w:t>finantare</w:t>
      </w:r>
      <w:proofErr w:type="spellEnd"/>
      <w:r w:rsidR="00473771" w:rsidRPr="00A55AA7">
        <w:t xml:space="preserve"> nr.</w:t>
      </w:r>
      <w:r w:rsidR="00E82EB4" w:rsidRPr="00A55AA7">
        <w:rPr>
          <w:rFonts w:eastAsia="Arial"/>
        </w:rPr>
        <w:t xml:space="preserve"> </w:t>
      </w:r>
      <w:proofErr w:type="gramStart"/>
      <w:r w:rsidR="00E82EB4" w:rsidRPr="00A55AA7">
        <w:rPr>
          <w:rFonts w:eastAsia="Arial"/>
        </w:rPr>
        <w:t xml:space="preserve">1382/2023 </w:t>
      </w:r>
      <w:proofErr w:type="spellStart"/>
      <w:r w:rsidR="00E82EB4" w:rsidRPr="00A55AA7">
        <w:rPr>
          <w:rFonts w:eastAsia="Arial"/>
        </w:rPr>
        <w:t>incheiat</w:t>
      </w:r>
      <w:proofErr w:type="spellEnd"/>
      <w:r w:rsidR="00E82EB4" w:rsidRPr="00A55AA7">
        <w:rPr>
          <w:rFonts w:eastAsia="Arial"/>
        </w:rPr>
        <w:t xml:space="preserve"> de </w:t>
      </w:r>
      <w:proofErr w:type="spellStart"/>
      <w:r w:rsidR="00E82EB4" w:rsidRPr="00A55AA7">
        <w:rPr>
          <w:rFonts w:eastAsia="Arial"/>
        </w:rPr>
        <w:t>achizitor</w:t>
      </w:r>
      <w:proofErr w:type="spellEnd"/>
      <w:r w:rsidR="00E82EB4" w:rsidRPr="00A55AA7">
        <w:rPr>
          <w:rFonts w:eastAsia="Arial"/>
        </w:rPr>
        <w:t xml:space="preserve"> cu MDLPA.</w:t>
      </w:r>
      <w:proofErr w:type="gramEnd"/>
    </w:p>
    <w:p w:rsidR="004C2299" w:rsidRPr="00D97149" w:rsidRDefault="00E82EB4" w:rsidP="00303A9A">
      <w:pPr>
        <w:pStyle w:val="DefaultText"/>
        <w:spacing w:line="360" w:lineRule="auto"/>
        <w:ind w:firstLine="720"/>
        <w:jc w:val="both"/>
        <w:rPr>
          <w:szCs w:val="24"/>
          <w:lang w:val="ro-RO"/>
        </w:rPr>
      </w:pPr>
      <w:r>
        <w:rPr>
          <w:szCs w:val="24"/>
          <w:lang w:val="ro-RO"/>
        </w:rPr>
        <w:t xml:space="preserve"> </w:t>
      </w:r>
      <w:r w:rsidR="004C2299">
        <w:rPr>
          <w:szCs w:val="24"/>
          <w:lang w:val="ro-RO"/>
        </w:rPr>
        <w:t>(2) Factura va fi însotită în mod obligatoriu de situatia centralizatoare</w:t>
      </w:r>
      <w:r w:rsidR="004C2299" w:rsidRPr="00D97149">
        <w:rPr>
          <w:szCs w:val="24"/>
          <w:lang w:val="ro-RO"/>
        </w:rPr>
        <w:t xml:space="preserve"> </w:t>
      </w:r>
      <w:r w:rsidR="004C2299">
        <w:rPr>
          <w:szCs w:val="24"/>
          <w:lang w:val="ro-RO"/>
        </w:rPr>
        <w:t>privind livrarea produselor s</w:t>
      </w:r>
      <w:r w:rsidR="004C2299" w:rsidRPr="00D97149">
        <w:rPr>
          <w:szCs w:val="24"/>
          <w:lang w:val="ro-RO"/>
        </w:rPr>
        <w:t>i</w:t>
      </w:r>
      <w:r w:rsidR="004C2299">
        <w:rPr>
          <w:szCs w:val="24"/>
          <w:lang w:val="ro-RO"/>
        </w:rPr>
        <w:t xml:space="preserve"> de procese-verbale de livrare si receptie cantitativă s</w:t>
      </w:r>
      <w:r w:rsidR="004C2299" w:rsidRPr="00D97149">
        <w:rPr>
          <w:szCs w:val="24"/>
          <w:lang w:val="ro-RO"/>
        </w:rPr>
        <w:t xml:space="preserve">i calitativă, încheiate între </w:t>
      </w:r>
      <w:r w:rsidR="004C2299">
        <w:rPr>
          <w:szCs w:val="24"/>
          <w:lang w:val="ro-RO"/>
        </w:rPr>
        <w:t>achizitor s</w:t>
      </w:r>
      <w:r w:rsidR="004C2299" w:rsidRPr="00D97149">
        <w:rPr>
          <w:szCs w:val="24"/>
          <w:lang w:val="ro-RO"/>
        </w:rPr>
        <w:t>i furnizor</w:t>
      </w:r>
      <w:r w:rsidR="004C2299">
        <w:rPr>
          <w:szCs w:val="24"/>
          <w:lang w:val="ro-RO"/>
        </w:rPr>
        <w:t>, sub sanctiunea neplăt</w:t>
      </w:r>
      <w:r w:rsidR="004C2299" w:rsidRPr="00D97149">
        <w:rPr>
          <w:szCs w:val="24"/>
          <w:lang w:val="ro-RO"/>
        </w:rPr>
        <w:t>ii produselor</w:t>
      </w:r>
      <w:r w:rsidR="004C2299">
        <w:rPr>
          <w:szCs w:val="24"/>
          <w:lang w:val="ro-RO"/>
        </w:rPr>
        <w:t>.</w:t>
      </w:r>
      <w:r w:rsidR="004C2299" w:rsidRPr="00D97149">
        <w:rPr>
          <w:szCs w:val="24"/>
          <w:lang w:val="ro-RO"/>
        </w:rPr>
        <w:t xml:space="preserve"> </w:t>
      </w:r>
    </w:p>
    <w:p w:rsidR="004C2299" w:rsidRPr="00D97149" w:rsidRDefault="00BC118F" w:rsidP="00303A9A">
      <w:pPr>
        <w:pStyle w:val="DefaultText"/>
        <w:spacing w:line="360" w:lineRule="auto"/>
        <w:jc w:val="both"/>
        <w:rPr>
          <w:szCs w:val="24"/>
          <w:lang w:val="ro-RO"/>
        </w:rPr>
      </w:pPr>
      <w:r>
        <w:rPr>
          <w:szCs w:val="24"/>
          <w:lang w:val="ro-RO"/>
        </w:rPr>
        <w:t>8.3</w:t>
      </w:r>
      <w:r w:rsidR="004C2299" w:rsidRPr="00D97149">
        <w:rPr>
          <w:szCs w:val="24"/>
          <w:lang w:val="ro-RO"/>
        </w:rPr>
        <w:t xml:space="preserve"> – Starea </w:t>
      </w:r>
      <w:r w:rsidR="004C2299">
        <w:rPr>
          <w:szCs w:val="24"/>
          <w:lang w:val="ro-RO"/>
        </w:rPr>
        <w:t xml:space="preserve">necorespunzătoare a produselor </w:t>
      </w:r>
      <w:r w:rsidR="004C2299" w:rsidRPr="00D97149">
        <w:rPr>
          <w:szCs w:val="24"/>
          <w:lang w:val="ro-RO"/>
        </w:rPr>
        <w:t xml:space="preserve">va putea fi </w:t>
      </w:r>
      <w:r w:rsidR="004C2299">
        <w:rPr>
          <w:szCs w:val="24"/>
          <w:lang w:val="ro-RO"/>
        </w:rPr>
        <w:t>adusa la cunostinta furnizorului</w:t>
      </w:r>
      <w:r w:rsidR="004C2299" w:rsidRPr="00D97149">
        <w:rPr>
          <w:szCs w:val="24"/>
          <w:lang w:val="ro-RO"/>
        </w:rPr>
        <w:t xml:space="preserve"> în m</w:t>
      </w:r>
      <w:r w:rsidR="004C2299">
        <w:rPr>
          <w:szCs w:val="24"/>
          <w:lang w:val="ro-RO"/>
        </w:rPr>
        <w:t>omentul recept</w:t>
      </w:r>
      <w:r w:rsidR="004C2299" w:rsidRPr="00D97149">
        <w:rPr>
          <w:szCs w:val="24"/>
          <w:lang w:val="ro-RO"/>
        </w:rPr>
        <w:t>iei produselor sau l</w:t>
      </w:r>
      <w:r w:rsidR="004C2299">
        <w:rPr>
          <w:szCs w:val="24"/>
          <w:lang w:val="ro-RO"/>
        </w:rPr>
        <w:t>a momentul constatării deficient</w:t>
      </w:r>
      <w:r w:rsidR="004C2299" w:rsidRPr="00D97149">
        <w:rPr>
          <w:szCs w:val="24"/>
          <w:lang w:val="ro-RO"/>
        </w:rPr>
        <w:t xml:space="preserve">ei. </w:t>
      </w:r>
    </w:p>
    <w:p w:rsidR="00C14399" w:rsidRPr="00D97149" w:rsidRDefault="004C2299" w:rsidP="00303A9A">
      <w:pPr>
        <w:pStyle w:val="DefaultText"/>
        <w:spacing w:line="360" w:lineRule="auto"/>
        <w:jc w:val="both"/>
        <w:rPr>
          <w:szCs w:val="24"/>
          <w:lang w:val="ro-RO"/>
        </w:rPr>
      </w:pPr>
      <w:r w:rsidRPr="00D97149">
        <w:rPr>
          <w:szCs w:val="24"/>
          <w:lang w:val="ro-RO"/>
        </w:rPr>
        <w:t xml:space="preserve"> </w:t>
      </w:r>
    </w:p>
    <w:p w:rsidR="00DB226F" w:rsidRDefault="00DB226F" w:rsidP="00303A9A">
      <w:pPr>
        <w:pStyle w:val="DefaultText"/>
        <w:spacing w:line="360" w:lineRule="auto"/>
        <w:jc w:val="both"/>
        <w:rPr>
          <w:b/>
          <w:i/>
          <w:szCs w:val="24"/>
          <w:lang w:val="ro-RO"/>
        </w:rPr>
      </w:pPr>
    </w:p>
    <w:p w:rsidR="004C2299" w:rsidRPr="00D97149" w:rsidRDefault="004C2299" w:rsidP="00303A9A">
      <w:pPr>
        <w:pStyle w:val="DefaultText"/>
        <w:spacing w:line="360" w:lineRule="auto"/>
        <w:jc w:val="both"/>
        <w:rPr>
          <w:b/>
          <w:i/>
          <w:szCs w:val="24"/>
          <w:lang w:val="ro-RO"/>
        </w:rPr>
      </w:pPr>
      <w:r w:rsidRPr="00D97149">
        <w:rPr>
          <w:b/>
          <w:i/>
          <w:szCs w:val="24"/>
          <w:lang w:val="ro-RO"/>
        </w:rPr>
        <w:lastRenderedPageBreak/>
        <w:t>9.</w:t>
      </w:r>
      <w:r w:rsidRPr="00D97149">
        <w:rPr>
          <w:b/>
          <w:szCs w:val="24"/>
          <w:lang w:val="ro-RO"/>
        </w:rPr>
        <w:t xml:space="preserve"> </w:t>
      </w:r>
      <w:r w:rsidRPr="00D97149">
        <w:rPr>
          <w:b/>
          <w:i/>
          <w:szCs w:val="24"/>
          <w:lang w:val="ro-RO"/>
        </w:rPr>
        <w:t xml:space="preserve">Sancţiuni pentru neîndeplinirea culpabilă a obligaţiilor </w:t>
      </w:r>
    </w:p>
    <w:p w:rsidR="004C2299" w:rsidRPr="00D97149" w:rsidRDefault="004C2299" w:rsidP="00303A9A">
      <w:pPr>
        <w:pStyle w:val="DefaultText"/>
        <w:spacing w:line="360" w:lineRule="auto"/>
        <w:jc w:val="both"/>
        <w:rPr>
          <w:noProof w:val="0"/>
          <w:szCs w:val="24"/>
          <w:lang w:val="ro-RO"/>
        </w:rPr>
      </w:pPr>
      <w:r w:rsidRPr="00D97149">
        <w:rPr>
          <w:szCs w:val="24"/>
          <w:lang w:val="ro-RO"/>
        </w:rPr>
        <w:t>9.1 – În cazul în care, din vina sa exclusivă, furnizorul</w:t>
      </w:r>
      <w:r>
        <w:rPr>
          <w:szCs w:val="24"/>
          <w:lang w:val="ro-RO"/>
        </w:rPr>
        <w:t xml:space="preserve"> nu reuseste să-s</w:t>
      </w:r>
      <w:r w:rsidRPr="00D97149">
        <w:rPr>
          <w:szCs w:val="24"/>
          <w:lang w:val="ro-RO"/>
        </w:rPr>
        <w:t>i execute obligaţiile asumate prin contract, atunci achizitorul are dreptul de a deduce din preţul contractului, ca penalităţi, o sumă echivale</w:t>
      </w:r>
      <w:r>
        <w:rPr>
          <w:szCs w:val="24"/>
          <w:lang w:val="ro-RO"/>
        </w:rPr>
        <w:t>ntă cu o cotă procentuală de 0,1</w:t>
      </w:r>
      <w:r w:rsidRPr="00D97149">
        <w:rPr>
          <w:szCs w:val="24"/>
          <w:lang w:val="ro-RO"/>
        </w:rPr>
        <w:t xml:space="preserve">% </w:t>
      </w:r>
      <w:r w:rsidR="005B4055" w:rsidRPr="00D97149">
        <w:rPr>
          <w:szCs w:val="24"/>
          <w:lang w:val="ro-RO"/>
        </w:rPr>
        <w:t xml:space="preserve">din preţul contractului </w:t>
      </w:r>
      <w:r w:rsidRPr="00D97149">
        <w:rPr>
          <w:szCs w:val="24"/>
          <w:lang w:val="ro-RO"/>
        </w:rPr>
        <w:t xml:space="preserve">pentru fiecare zi de întârziere, până la îndeplinirea efectivă a obligaţiilor. </w:t>
      </w:r>
    </w:p>
    <w:p w:rsidR="004C2299" w:rsidRPr="00D97149" w:rsidRDefault="004C2299" w:rsidP="00303A9A">
      <w:pPr>
        <w:pStyle w:val="DefaultText"/>
        <w:spacing w:line="360" w:lineRule="auto"/>
        <w:jc w:val="both"/>
        <w:rPr>
          <w:szCs w:val="24"/>
          <w:lang w:val="ro-RO"/>
        </w:rPr>
      </w:pPr>
      <w:r w:rsidRPr="00D97149">
        <w:rPr>
          <w:szCs w:val="24"/>
          <w:lang w:val="ro-RO"/>
        </w:rPr>
        <w:t>9.2 - În cazul în care achizitorul nu on</w:t>
      </w:r>
      <w:r w:rsidR="00473771">
        <w:rPr>
          <w:szCs w:val="24"/>
          <w:lang w:val="ro-RO"/>
        </w:rPr>
        <w:t>orează facturile în termen de 10</w:t>
      </w:r>
      <w:r w:rsidRPr="00D97149">
        <w:rPr>
          <w:szCs w:val="24"/>
          <w:lang w:val="ro-RO"/>
        </w:rPr>
        <w:t xml:space="preserve"> de zile </w:t>
      </w:r>
      <w:r w:rsidRPr="005E2FE3">
        <w:rPr>
          <w:color w:val="000000" w:themeColor="text1"/>
          <w:szCs w:val="24"/>
          <w:lang w:val="ro-RO"/>
        </w:rPr>
        <w:t xml:space="preserve">de la </w:t>
      </w:r>
      <w:r w:rsidR="00473771" w:rsidRPr="005E2FE3">
        <w:rPr>
          <w:color w:val="000000" w:themeColor="text1"/>
          <w:szCs w:val="24"/>
          <w:lang w:val="ro-RO"/>
        </w:rPr>
        <w:t>virarea sumelor de catre M</w:t>
      </w:r>
      <w:r w:rsidR="005E2FE3">
        <w:rPr>
          <w:color w:val="000000" w:themeColor="text1"/>
          <w:szCs w:val="24"/>
          <w:lang w:val="ro-RO"/>
        </w:rPr>
        <w:t>D</w:t>
      </w:r>
      <w:r w:rsidR="00473771" w:rsidRPr="005E2FE3">
        <w:rPr>
          <w:color w:val="000000" w:themeColor="text1"/>
          <w:szCs w:val="24"/>
          <w:lang w:val="ro-RO"/>
        </w:rPr>
        <w:t>LPA</w:t>
      </w:r>
      <w:r w:rsidRPr="005E2FE3">
        <w:rPr>
          <w:color w:val="000000" w:themeColor="text1"/>
          <w:szCs w:val="24"/>
          <w:lang w:val="ro-RO"/>
        </w:rPr>
        <w:t>,</w:t>
      </w:r>
      <w:r w:rsidRPr="00D97149">
        <w:rPr>
          <w:szCs w:val="24"/>
          <w:lang w:val="ro-RO"/>
        </w:rPr>
        <w:t xml:space="preserve"> atunci acestuia îi revine obligaţia de a plăti, ca penalităţi, o sumă echivale</w:t>
      </w:r>
      <w:r>
        <w:rPr>
          <w:szCs w:val="24"/>
          <w:lang w:val="ro-RO"/>
        </w:rPr>
        <w:t>ntă cu o cotă procentuală de 0,1</w:t>
      </w:r>
      <w:r w:rsidRPr="00D97149">
        <w:rPr>
          <w:szCs w:val="24"/>
          <w:lang w:val="ro-RO"/>
        </w:rPr>
        <w:t>% pentru fiecare zi de întârziere, din plata neefectuată.</w:t>
      </w:r>
    </w:p>
    <w:p w:rsidR="004C2299" w:rsidRPr="00D97149" w:rsidRDefault="004C2299" w:rsidP="00303A9A">
      <w:pPr>
        <w:pStyle w:val="DefaultText"/>
        <w:spacing w:line="360" w:lineRule="auto"/>
        <w:jc w:val="both"/>
        <w:rPr>
          <w:noProof w:val="0"/>
          <w:szCs w:val="24"/>
          <w:lang w:val="ro-RO"/>
        </w:rPr>
      </w:pPr>
      <w:r w:rsidRPr="00D97149">
        <w:rPr>
          <w:szCs w:val="24"/>
          <w:lang w:val="ro-RO"/>
        </w:rPr>
        <w:t xml:space="preserve">9.3 - </w:t>
      </w:r>
      <w:r w:rsidRPr="00D97149">
        <w:rPr>
          <w:noProof w:val="0"/>
          <w:szCs w:val="24"/>
          <w:lang w:val="ro-RO"/>
        </w:rPr>
        <w:t>Nerespectarea obligaţiilor asumate prin prezentul contract de către una dintre părţi, în mod culpabil, dă dreptul părţii lezate de a considera contractul reziliat de</w:t>
      </w:r>
      <w:r>
        <w:rPr>
          <w:noProof w:val="0"/>
          <w:szCs w:val="24"/>
          <w:lang w:val="ro-RO"/>
        </w:rPr>
        <w:t xml:space="preserve"> plin</w:t>
      </w:r>
      <w:r w:rsidRPr="00D97149">
        <w:rPr>
          <w:noProof w:val="0"/>
          <w:szCs w:val="24"/>
          <w:lang w:val="ro-RO"/>
        </w:rPr>
        <w:t xml:space="preserve"> drept</w:t>
      </w:r>
      <w:r>
        <w:rPr>
          <w:noProof w:val="0"/>
          <w:szCs w:val="24"/>
          <w:lang w:val="ro-RO"/>
        </w:rPr>
        <w:t>,  fara notificare  sau alta formalitate prealabila si fara interventia instantei de judecata</w:t>
      </w:r>
      <w:r w:rsidRPr="00D97149">
        <w:rPr>
          <w:noProof w:val="0"/>
          <w:szCs w:val="24"/>
          <w:lang w:val="ro-RO"/>
        </w:rPr>
        <w:t xml:space="preserve"> şi de a pretinde plata de daune-interese.</w:t>
      </w:r>
      <w:r>
        <w:rPr>
          <w:noProof w:val="0"/>
          <w:szCs w:val="24"/>
          <w:lang w:val="ro-RO"/>
        </w:rPr>
        <w:t xml:space="preserve"> </w:t>
      </w:r>
    </w:p>
    <w:p w:rsidR="004C2299" w:rsidRDefault="004C2299" w:rsidP="00303A9A">
      <w:pPr>
        <w:pStyle w:val="DefaultText"/>
        <w:spacing w:line="360" w:lineRule="auto"/>
        <w:jc w:val="both"/>
        <w:rPr>
          <w:noProof w:val="0"/>
          <w:szCs w:val="24"/>
          <w:lang w:val="ro-RO"/>
        </w:rPr>
      </w:pPr>
      <w:r w:rsidRPr="00D97149">
        <w:rPr>
          <w:szCs w:val="24"/>
          <w:lang w:val="ro-RO"/>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D97149">
        <w:rPr>
          <w:noProof w:val="0"/>
          <w:szCs w:val="24"/>
          <w:lang w:val="ro-RO"/>
        </w:rPr>
        <w:t>În acest caz, furnizorul are dreptul de a pretinde numai plata corespunzătoare pentru partea din contract îndeplinită până la data denunţării unilaterale a contractului.</w:t>
      </w:r>
    </w:p>
    <w:p w:rsidR="00967E83" w:rsidRPr="00292BA5" w:rsidRDefault="00967E83" w:rsidP="00303A9A">
      <w:pPr>
        <w:pStyle w:val="DefaultText"/>
        <w:spacing w:line="360" w:lineRule="auto"/>
        <w:jc w:val="both"/>
        <w:rPr>
          <w:noProof w:val="0"/>
          <w:color w:val="000000" w:themeColor="text1"/>
          <w:szCs w:val="24"/>
          <w:lang w:val="ro-RO"/>
        </w:rPr>
      </w:pPr>
      <w:r w:rsidRPr="00292BA5">
        <w:rPr>
          <w:noProof w:val="0"/>
          <w:color w:val="000000" w:themeColor="text1"/>
          <w:szCs w:val="24"/>
          <w:lang w:val="ro-RO"/>
        </w:rPr>
        <w:t xml:space="preserve">9.5 </w:t>
      </w:r>
      <w:r w:rsidR="003144D2" w:rsidRPr="00292BA5">
        <w:rPr>
          <w:noProof w:val="0"/>
          <w:color w:val="000000" w:themeColor="text1"/>
          <w:szCs w:val="24"/>
          <w:lang w:val="ro-RO"/>
        </w:rPr>
        <w:t xml:space="preserve">- </w:t>
      </w:r>
      <w:r w:rsidRPr="00292BA5">
        <w:rPr>
          <w:noProof w:val="0"/>
          <w:color w:val="000000" w:themeColor="text1"/>
          <w:szCs w:val="24"/>
          <w:lang w:val="ro-RO"/>
        </w:rPr>
        <w:t>Furnizorul are obligatia de a plati integral despagubiri pentru prejudiciul cauzat achizitorului ca urmare a executarii necorespunzatoare a obligatiilor ce-i revin in cadrul contractului</w:t>
      </w:r>
      <w:r w:rsidR="003144D2" w:rsidRPr="00292BA5">
        <w:rPr>
          <w:noProof w:val="0"/>
          <w:color w:val="000000" w:themeColor="text1"/>
          <w:szCs w:val="24"/>
          <w:lang w:val="ro-RO"/>
        </w:rPr>
        <w:t>, inclusiv dar fara a se limita la situatia in care neindeplinirea obligatiilor de catre furnizor a condus la pierderea sau dimi</w:t>
      </w:r>
      <w:r w:rsidR="00740648" w:rsidRPr="00292BA5">
        <w:rPr>
          <w:noProof w:val="0"/>
          <w:color w:val="000000" w:themeColor="text1"/>
          <w:szCs w:val="24"/>
          <w:lang w:val="ro-RO"/>
        </w:rPr>
        <w:t>nuarea finantarii acordate de M</w:t>
      </w:r>
      <w:r w:rsidR="00292BA5">
        <w:rPr>
          <w:noProof w:val="0"/>
          <w:color w:val="000000" w:themeColor="text1"/>
          <w:szCs w:val="24"/>
          <w:lang w:val="ro-RO"/>
        </w:rPr>
        <w:t>DL</w:t>
      </w:r>
      <w:r w:rsidR="003144D2" w:rsidRPr="00292BA5">
        <w:rPr>
          <w:noProof w:val="0"/>
          <w:color w:val="000000" w:themeColor="text1"/>
          <w:szCs w:val="24"/>
          <w:lang w:val="ro-RO"/>
        </w:rPr>
        <w:t>PA.</w:t>
      </w:r>
    </w:p>
    <w:p w:rsidR="004C2299" w:rsidRPr="00D97149" w:rsidRDefault="004C2299" w:rsidP="00303A9A">
      <w:pPr>
        <w:pStyle w:val="DefaultText"/>
        <w:spacing w:line="360" w:lineRule="auto"/>
        <w:jc w:val="both"/>
        <w:rPr>
          <w:b/>
          <w:szCs w:val="24"/>
          <w:lang w:val="ro-RO"/>
        </w:rPr>
      </w:pPr>
    </w:p>
    <w:p w:rsidR="004C2299" w:rsidRPr="00D97149" w:rsidRDefault="004C2299" w:rsidP="00303A9A">
      <w:pPr>
        <w:pStyle w:val="DefaultText"/>
        <w:spacing w:line="360" w:lineRule="auto"/>
        <w:jc w:val="both"/>
        <w:rPr>
          <w:b/>
          <w:i/>
          <w:szCs w:val="24"/>
          <w:lang w:val="ro-RO"/>
        </w:rPr>
      </w:pPr>
      <w:r w:rsidRPr="00D97149">
        <w:rPr>
          <w:b/>
          <w:i/>
          <w:szCs w:val="24"/>
          <w:lang w:val="ro-RO"/>
        </w:rPr>
        <w:t>1</w:t>
      </w:r>
      <w:r>
        <w:rPr>
          <w:b/>
          <w:i/>
          <w:szCs w:val="24"/>
          <w:lang w:val="ro-RO"/>
        </w:rPr>
        <w:t>0</w:t>
      </w:r>
      <w:r w:rsidRPr="00D97149">
        <w:rPr>
          <w:b/>
          <w:i/>
          <w:szCs w:val="24"/>
          <w:lang w:val="ro-RO"/>
        </w:rPr>
        <w:t xml:space="preserve">. </w:t>
      </w:r>
      <w:r>
        <w:rPr>
          <w:b/>
          <w:i/>
          <w:szCs w:val="24"/>
          <w:lang w:val="ro-RO"/>
        </w:rPr>
        <w:t>Controlul</w:t>
      </w:r>
      <w:r w:rsidRPr="00D97149">
        <w:rPr>
          <w:b/>
          <w:i/>
          <w:szCs w:val="24"/>
          <w:lang w:val="ro-RO"/>
        </w:rPr>
        <w:t xml:space="preserve"> furnizar</w:t>
      </w:r>
      <w:r>
        <w:rPr>
          <w:b/>
          <w:i/>
          <w:szCs w:val="24"/>
          <w:lang w:val="ro-RO"/>
        </w:rPr>
        <w:t xml:space="preserve">ii </w:t>
      </w:r>
      <w:r w:rsidRPr="00D97149">
        <w:rPr>
          <w:b/>
          <w:i/>
          <w:szCs w:val="24"/>
          <w:lang w:val="ro-RO"/>
        </w:rPr>
        <w:t xml:space="preserve"> produselor, recepţie, inspecţii şi teste</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0</w:t>
      </w:r>
      <w:r w:rsidRPr="00D97149">
        <w:rPr>
          <w:szCs w:val="24"/>
          <w:lang w:val="ro-RO"/>
        </w:rPr>
        <w:t>.1 (1) – Achizitorul, prin reprezentan</w:t>
      </w:r>
      <w:r>
        <w:rPr>
          <w:szCs w:val="24"/>
          <w:lang w:val="ro-RO"/>
        </w:rPr>
        <w:t>t</w:t>
      </w:r>
      <w:r w:rsidRPr="00D97149">
        <w:rPr>
          <w:szCs w:val="24"/>
          <w:lang w:val="ro-RO"/>
        </w:rPr>
        <w:t>ii săi, are dreptul de a efectua control</w:t>
      </w:r>
      <w:r>
        <w:rPr>
          <w:szCs w:val="24"/>
          <w:lang w:val="ro-RO"/>
        </w:rPr>
        <w:t>ul furnizării produselor în cadrul contractului</w:t>
      </w:r>
      <w:r w:rsidRPr="00D97149">
        <w:rPr>
          <w:szCs w:val="24"/>
          <w:lang w:val="ro-RO"/>
        </w:rPr>
        <w:t xml:space="preserve">, pentru a verifica conformitatea produselor cu specificaţiile din ofertă, </w:t>
      </w:r>
      <w:r>
        <w:rPr>
          <w:szCs w:val="24"/>
          <w:lang w:val="ro-RO"/>
        </w:rPr>
        <w:t xml:space="preserve">putand </w:t>
      </w:r>
      <w:r w:rsidRPr="00D97149">
        <w:rPr>
          <w:szCs w:val="24"/>
          <w:lang w:val="ro-RO"/>
        </w:rPr>
        <w:t>întocmi</w:t>
      </w:r>
      <w:r>
        <w:rPr>
          <w:szCs w:val="24"/>
          <w:lang w:val="ro-RO"/>
        </w:rPr>
        <w:t xml:space="preserve"> </w:t>
      </w:r>
      <w:r w:rsidRPr="00D97149">
        <w:rPr>
          <w:szCs w:val="24"/>
          <w:lang w:val="ro-RO"/>
        </w:rPr>
        <w:t>no</w:t>
      </w:r>
      <w:r>
        <w:rPr>
          <w:szCs w:val="24"/>
          <w:lang w:val="ro-RO"/>
        </w:rPr>
        <w:t xml:space="preserve">te de constatare pe care le va </w:t>
      </w:r>
      <w:r w:rsidRPr="00D97149">
        <w:rPr>
          <w:szCs w:val="24"/>
          <w:lang w:val="ro-RO"/>
        </w:rPr>
        <w:t>transmite furnizorului.</w:t>
      </w:r>
    </w:p>
    <w:p w:rsidR="004C2299" w:rsidRPr="00D97149" w:rsidRDefault="004C2299" w:rsidP="00303A9A">
      <w:pPr>
        <w:pStyle w:val="DefaultText"/>
        <w:spacing w:line="360" w:lineRule="auto"/>
        <w:jc w:val="both"/>
        <w:rPr>
          <w:szCs w:val="24"/>
          <w:lang w:val="ro-RO"/>
        </w:rPr>
      </w:pPr>
      <w:r w:rsidRPr="00D97149">
        <w:rPr>
          <w:szCs w:val="24"/>
          <w:lang w:val="ro-RO"/>
        </w:rPr>
        <w:t xml:space="preserve">        (2) – Aceste note</w:t>
      </w:r>
      <w:r>
        <w:rPr>
          <w:szCs w:val="24"/>
          <w:lang w:val="ro-RO"/>
        </w:rPr>
        <w:t xml:space="preserve"> de constatare sunt obligatorii pentru furnizor, care trebuie</w:t>
      </w:r>
      <w:r w:rsidRPr="00D97149">
        <w:rPr>
          <w:szCs w:val="24"/>
          <w:lang w:val="ro-RO"/>
        </w:rPr>
        <w:t xml:space="preserve"> </w:t>
      </w:r>
      <w:r>
        <w:rPr>
          <w:szCs w:val="24"/>
          <w:lang w:val="ro-RO"/>
        </w:rPr>
        <w:t xml:space="preserve">sa </w:t>
      </w:r>
      <w:r w:rsidRPr="00D97149">
        <w:rPr>
          <w:szCs w:val="24"/>
          <w:lang w:val="ro-RO"/>
        </w:rPr>
        <w:t>remedieze</w:t>
      </w:r>
      <w:r>
        <w:rPr>
          <w:szCs w:val="24"/>
          <w:lang w:val="ro-RO"/>
        </w:rPr>
        <w:t xml:space="preserve"> in termenul stabilit de achizitor eventualele deficient</w:t>
      </w:r>
      <w:r w:rsidRPr="00D97149">
        <w:rPr>
          <w:szCs w:val="24"/>
          <w:lang w:val="ro-RO"/>
        </w:rPr>
        <w:t>e</w:t>
      </w:r>
      <w:r>
        <w:rPr>
          <w:szCs w:val="24"/>
          <w:lang w:val="ro-RO"/>
        </w:rPr>
        <w:t xml:space="preserve"> constatate</w:t>
      </w:r>
      <w:r w:rsidRPr="00D97149">
        <w:rPr>
          <w:szCs w:val="24"/>
          <w:lang w:val="ro-RO"/>
        </w:rPr>
        <w:t>.</w:t>
      </w:r>
    </w:p>
    <w:p w:rsidR="004C2299" w:rsidRPr="00D97149" w:rsidRDefault="004C2299" w:rsidP="00303A9A">
      <w:pPr>
        <w:pStyle w:val="DefaultText"/>
        <w:spacing w:line="360" w:lineRule="auto"/>
        <w:jc w:val="both"/>
        <w:rPr>
          <w:i/>
          <w:szCs w:val="24"/>
          <w:lang w:val="ro-RO"/>
        </w:rPr>
      </w:pPr>
      <w:r w:rsidRPr="00D97149">
        <w:rPr>
          <w:szCs w:val="24"/>
          <w:lang w:val="ro-RO"/>
        </w:rPr>
        <w:t>1</w:t>
      </w:r>
      <w:r>
        <w:rPr>
          <w:szCs w:val="24"/>
          <w:lang w:val="ro-RO"/>
        </w:rPr>
        <w:t>0</w:t>
      </w:r>
      <w:r w:rsidRPr="00D97149">
        <w:rPr>
          <w:szCs w:val="24"/>
          <w:lang w:val="ro-RO"/>
        </w:rPr>
        <w:t xml:space="preserve">.2 - Inspecţiile din cadrul recepţiei provizorii şi recepţiei finale (calitative) se vor face la destinaţia finală a produselor, respectiv la </w:t>
      </w:r>
      <w:r>
        <w:rPr>
          <w:szCs w:val="24"/>
          <w:lang w:val="ro-RO"/>
        </w:rPr>
        <w:t>sediul</w:t>
      </w:r>
      <w:r w:rsidRPr="00D97149">
        <w:rPr>
          <w:szCs w:val="24"/>
          <w:lang w:val="ro-RO"/>
        </w:rPr>
        <w:t xml:space="preserve"> </w:t>
      </w:r>
      <w:r>
        <w:rPr>
          <w:szCs w:val="24"/>
          <w:lang w:val="ro-RO"/>
        </w:rPr>
        <w:t>achizitorului.</w:t>
      </w:r>
    </w:p>
    <w:p w:rsidR="004C2299" w:rsidRPr="00D97149" w:rsidRDefault="004C2299" w:rsidP="00303A9A">
      <w:pPr>
        <w:pStyle w:val="DefaultText"/>
        <w:spacing w:line="360" w:lineRule="auto"/>
        <w:jc w:val="both"/>
        <w:rPr>
          <w:szCs w:val="24"/>
          <w:lang w:val="ro-RO"/>
        </w:rPr>
      </w:pPr>
      <w:r>
        <w:rPr>
          <w:szCs w:val="24"/>
          <w:lang w:val="ro-RO"/>
        </w:rPr>
        <w:t>10</w:t>
      </w:r>
      <w:r w:rsidRPr="00D97149">
        <w:rPr>
          <w:szCs w:val="24"/>
          <w:lang w:val="ro-RO"/>
        </w:rPr>
        <w:t>.3 - Dacă vreunul din produsele inspectate nu corespunde specificaţiilor, achizitorul prin reprezenta</w:t>
      </w:r>
      <w:r w:rsidR="00EF2E1F">
        <w:rPr>
          <w:szCs w:val="24"/>
          <w:lang w:val="ro-RO"/>
        </w:rPr>
        <w:t>n</w:t>
      </w:r>
      <w:r w:rsidRPr="00D97149">
        <w:rPr>
          <w:szCs w:val="24"/>
          <w:lang w:val="ro-RO"/>
        </w:rPr>
        <w:t>tul său are dreptul să îl respingă, iar furnizorul fără a modifica preţul contractului are obligaţia de a înlocui produsele refuzate.</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0</w:t>
      </w:r>
      <w:r w:rsidRPr="00D97149">
        <w:rPr>
          <w:szCs w:val="24"/>
          <w:lang w:val="ro-RO"/>
        </w:rPr>
        <w:t>.4 - Dreptul achizitorului de a inspecta şi, dacă este necesar, de a respinge nu va fi limitat sau amânat datorită faptului că produsele au fost inspectate şi testate de furnizor, cu sau fără participarea unui reprezentant al achizitorului, anterior livrării acestora la destinaţia finală.</w:t>
      </w:r>
    </w:p>
    <w:p w:rsidR="004C2299" w:rsidRDefault="004C2299" w:rsidP="00303A9A">
      <w:pPr>
        <w:pStyle w:val="DefaultText"/>
        <w:spacing w:line="360" w:lineRule="auto"/>
        <w:jc w:val="both"/>
        <w:rPr>
          <w:szCs w:val="24"/>
          <w:lang w:val="ro-RO"/>
        </w:rPr>
      </w:pPr>
      <w:r w:rsidRPr="00D97149">
        <w:rPr>
          <w:szCs w:val="24"/>
          <w:lang w:val="ro-RO"/>
        </w:rPr>
        <w:lastRenderedPageBreak/>
        <w:t>1</w:t>
      </w:r>
      <w:r>
        <w:rPr>
          <w:szCs w:val="24"/>
          <w:lang w:val="ro-RO"/>
        </w:rPr>
        <w:t>0</w:t>
      </w:r>
      <w:r w:rsidRPr="00D97149">
        <w:rPr>
          <w:szCs w:val="24"/>
          <w:lang w:val="ro-RO"/>
        </w:rPr>
        <w:t>.5 - Prevederile clauzelor 1</w:t>
      </w:r>
      <w:r>
        <w:rPr>
          <w:szCs w:val="24"/>
          <w:lang w:val="ro-RO"/>
        </w:rPr>
        <w:t>0</w:t>
      </w:r>
      <w:r w:rsidRPr="00D97149">
        <w:rPr>
          <w:szCs w:val="24"/>
          <w:lang w:val="ro-RO"/>
        </w:rPr>
        <w:t>.1-1</w:t>
      </w:r>
      <w:r>
        <w:rPr>
          <w:szCs w:val="24"/>
          <w:lang w:val="ro-RO"/>
        </w:rPr>
        <w:t>0</w:t>
      </w:r>
      <w:r w:rsidRPr="00D97149">
        <w:rPr>
          <w:szCs w:val="24"/>
          <w:lang w:val="ro-RO"/>
        </w:rPr>
        <w:t xml:space="preserve">.4 nu îl vor absolvi pe furnizor de obligaţia asumării altor obligaţii prevăzute în contract. </w:t>
      </w:r>
    </w:p>
    <w:p w:rsidR="008B6DF4" w:rsidRDefault="008B6DF4" w:rsidP="00303A9A">
      <w:pPr>
        <w:pStyle w:val="DefaultText"/>
        <w:spacing w:line="360" w:lineRule="auto"/>
        <w:jc w:val="both"/>
        <w:rPr>
          <w:b/>
          <w:i/>
          <w:szCs w:val="24"/>
          <w:lang w:val="ro-RO"/>
        </w:rPr>
      </w:pPr>
    </w:p>
    <w:p w:rsidR="004C2299" w:rsidRPr="00D97149" w:rsidRDefault="004C2299" w:rsidP="00303A9A">
      <w:pPr>
        <w:pStyle w:val="DefaultText"/>
        <w:spacing w:line="360" w:lineRule="auto"/>
        <w:jc w:val="both"/>
        <w:rPr>
          <w:b/>
          <w:i/>
          <w:szCs w:val="24"/>
          <w:lang w:val="ro-RO"/>
        </w:rPr>
      </w:pPr>
      <w:r w:rsidRPr="00D97149">
        <w:rPr>
          <w:b/>
          <w:i/>
          <w:szCs w:val="24"/>
          <w:lang w:val="ro-RO"/>
        </w:rPr>
        <w:t>1</w:t>
      </w:r>
      <w:r>
        <w:rPr>
          <w:b/>
          <w:i/>
          <w:szCs w:val="24"/>
          <w:lang w:val="ro-RO"/>
        </w:rPr>
        <w:t>1</w:t>
      </w:r>
      <w:r w:rsidRPr="00D97149">
        <w:rPr>
          <w:b/>
          <w:i/>
          <w:szCs w:val="24"/>
          <w:lang w:val="ro-RO"/>
        </w:rPr>
        <w:t>. Ambalare</w:t>
      </w:r>
      <w:r w:rsidRPr="00D97149">
        <w:rPr>
          <w:i/>
          <w:szCs w:val="24"/>
          <w:lang w:val="ro-RO"/>
        </w:rPr>
        <w:t xml:space="preserve"> </w:t>
      </w:r>
      <w:r w:rsidRPr="00D97149">
        <w:rPr>
          <w:b/>
          <w:i/>
          <w:szCs w:val="24"/>
          <w:lang w:val="ro-RO"/>
        </w:rPr>
        <w:t>şi marcare</w:t>
      </w:r>
    </w:p>
    <w:p w:rsidR="004C2299" w:rsidRPr="00D97149" w:rsidRDefault="004C2299" w:rsidP="00303A9A">
      <w:pPr>
        <w:pStyle w:val="DefaultText"/>
        <w:spacing w:line="360" w:lineRule="auto"/>
        <w:jc w:val="both"/>
        <w:rPr>
          <w:szCs w:val="24"/>
          <w:lang w:val="ro-RO"/>
        </w:rPr>
      </w:pPr>
      <w:r>
        <w:rPr>
          <w:caps/>
          <w:szCs w:val="24"/>
          <w:lang w:val="ro-RO"/>
        </w:rPr>
        <w:t>11</w:t>
      </w:r>
      <w:r w:rsidRPr="00D97149">
        <w:rPr>
          <w:caps/>
          <w:szCs w:val="24"/>
          <w:lang w:val="ro-RO"/>
        </w:rPr>
        <w:t>.1 -</w:t>
      </w:r>
      <w:r w:rsidRPr="00D97149">
        <w:rPr>
          <w:szCs w:val="24"/>
          <w:lang w:val="ro-RO"/>
        </w:rPr>
        <w:t xml:space="preserve"> Furnizorul are obligaţia de a ambala produsele pentru ca acestea să facă faţă, fără limitare, la manipularea din timpul transportului şi depozitării, în aşa fel încât să ajungă în bună stare la destinaţia finală (</w:t>
      </w:r>
      <w:r>
        <w:rPr>
          <w:szCs w:val="24"/>
          <w:lang w:val="ro-RO"/>
        </w:rPr>
        <w:t>sediul</w:t>
      </w:r>
      <w:r w:rsidRPr="00D97149">
        <w:rPr>
          <w:szCs w:val="24"/>
          <w:lang w:val="ro-RO"/>
        </w:rPr>
        <w:t xml:space="preserve"> </w:t>
      </w:r>
      <w:r>
        <w:rPr>
          <w:szCs w:val="24"/>
          <w:lang w:val="ro-RO"/>
        </w:rPr>
        <w:t>achizitorului</w:t>
      </w:r>
      <w:r w:rsidRPr="00D97149">
        <w:rPr>
          <w:szCs w:val="24"/>
          <w:lang w:val="ro-RO"/>
        </w:rPr>
        <w:t>).</w:t>
      </w:r>
    </w:p>
    <w:p w:rsidR="004C2299" w:rsidRPr="00D97149" w:rsidRDefault="004C2299" w:rsidP="00303A9A">
      <w:pPr>
        <w:pStyle w:val="DefaultText"/>
        <w:spacing w:line="360" w:lineRule="auto"/>
        <w:jc w:val="both"/>
        <w:rPr>
          <w:szCs w:val="24"/>
          <w:lang w:val="ro-RO"/>
        </w:rPr>
      </w:pPr>
    </w:p>
    <w:p w:rsidR="004C2299" w:rsidRPr="007C3059" w:rsidRDefault="004C2299" w:rsidP="00303A9A">
      <w:pPr>
        <w:pStyle w:val="DefaultText"/>
        <w:spacing w:line="360" w:lineRule="auto"/>
        <w:jc w:val="both"/>
        <w:rPr>
          <w:i/>
          <w:szCs w:val="24"/>
          <w:lang w:val="ro-RO"/>
        </w:rPr>
      </w:pPr>
      <w:r w:rsidRPr="007C3059">
        <w:rPr>
          <w:b/>
          <w:i/>
          <w:szCs w:val="24"/>
          <w:lang w:val="ro-RO"/>
        </w:rPr>
        <w:t>12. Livrarea şi documentele care însoţesc produsele</w:t>
      </w:r>
    </w:p>
    <w:p w:rsidR="004C2299" w:rsidRPr="001503D9" w:rsidRDefault="004C2299" w:rsidP="00303A9A">
      <w:pPr>
        <w:pStyle w:val="DefaultText"/>
        <w:spacing w:line="360" w:lineRule="auto"/>
        <w:jc w:val="both"/>
        <w:rPr>
          <w:color w:val="FF0000"/>
          <w:szCs w:val="24"/>
          <w:lang w:val="ro-RO"/>
        </w:rPr>
      </w:pPr>
      <w:r>
        <w:rPr>
          <w:szCs w:val="24"/>
          <w:lang w:val="ro-RO"/>
        </w:rPr>
        <w:t>12</w:t>
      </w:r>
      <w:r w:rsidRPr="00D97149">
        <w:rPr>
          <w:szCs w:val="24"/>
          <w:lang w:val="ro-RO"/>
        </w:rPr>
        <w:t xml:space="preserve">.1 - Furnizorul are obligaţia de a livra produsele la destinaţia finală indicată de achizitor, respectând  </w:t>
      </w:r>
      <w:r w:rsidR="00982488" w:rsidRPr="008B6DF4">
        <w:rPr>
          <w:color w:val="000000" w:themeColor="text1"/>
          <w:szCs w:val="24"/>
          <w:lang w:val="ro-RO"/>
        </w:rPr>
        <w:t>termenul de livrare convenit.</w:t>
      </w:r>
    </w:p>
    <w:p w:rsidR="004C2299" w:rsidRPr="00D97149" w:rsidRDefault="004C2299" w:rsidP="00303A9A">
      <w:pPr>
        <w:spacing w:line="360" w:lineRule="auto"/>
        <w:jc w:val="both"/>
        <w:rPr>
          <w:lang w:val="ro-RO"/>
        </w:rPr>
      </w:pPr>
      <w:r>
        <w:rPr>
          <w:lang w:val="ro-RO"/>
        </w:rPr>
        <w:t>12</w:t>
      </w:r>
      <w:r w:rsidRPr="00D97149">
        <w:rPr>
          <w:lang w:val="ro-RO"/>
        </w:rPr>
        <w:t>.2 -  Furnizorul va transmite achizitorului docu</w:t>
      </w:r>
      <w:r>
        <w:rPr>
          <w:lang w:val="ro-RO"/>
        </w:rPr>
        <w:t>mentele care însoţesc produsele (ex: avize</w:t>
      </w:r>
      <w:r w:rsidRPr="00D97149">
        <w:rPr>
          <w:lang w:val="ro-RO"/>
        </w:rPr>
        <w:t xml:space="preserve"> d</w:t>
      </w:r>
      <w:r>
        <w:rPr>
          <w:lang w:val="ro-RO"/>
        </w:rPr>
        <w:t>e însot</w:t>
      </w:r>
      <w:r w:rsidRPr="00D97149">
        <w:rPr>
          <w:lang w:val="ro-RO"/>
        </w:rPr>
        <w:t xml:space="preserve">ire a mărfii, </w:t>
      </w:r>
      <w:r>
        <w:rPr>
          <w:lang w:val="ro-RO"/>
        </w:rPr>
        <w:t>certificate de calitate</w:t>
      </w:r>
      <w:r w:rsidR="00807DA5">
        <w:rPr>
          <w:lang w:val="ro-RO"/>
        </w:rPr>
        <w:t xml:space="preserve"> si declaratii de conformitate</w:t>
      </w:r>
      <w:r>
        <w:rPr>
          <w:lang w:val="ro-RO"/>
        </w:rPr>
        <w:t>, certificate de gara</w:t>
      </w:r>
      <w:r w:rsidR="001503D9">
        <w:rPr>
          <w:lang w:val="ro-RO"/>
        </w:rPr>
        <w:t>ntie, instructiuni de utilizare</w:t>
      </w:r>
      <w:r>
        <w:rPr>
          <w:lang w:val="ro-RO"/>
        </w:rPr>
        <w:t xml:space="preserve"> etc.).</w:t>
      </w:r>
    </w:p>
    <w:p w:rsidR="004C2299" w:rsidRPr="00D97149" w:rsidRDefault="004C2299" w:rsidP="00303A9A">
      <w:pPr>
        <w:pStyle w:val="DefaultText"/>
        <w:spacing w:line="360" w:lineRule="auto"/>
        <w:jc w:val="both"/>
        <w:rPr>
          <w:szCs w:val="24"/>
          <w:lang w:val="ro-RO"/>
        </w:rPr>
      </w:pPr>
      <w:r>
        <w:rPr>
          <w:szCs w:val="24"/>
          <w:lang w:val="ro-RO"/>
        </w:rPr>
        <w:t>12.3</w:t>
      </w:r>
      <w:r w:rsidRPr="00D97149">
        <w:rPr>
          <w:szCs w:val="24"/>
          <w:lang w:val="ro-RO"/>
        </w:rPr>
        <w:t xml:space="preserve"> - Livrarea produselor se consideră încheiată în momentul în care sunt îndeplinite prevederile clauzelor de recepţie</w:t>
      </w:r>
      <w:r>
        <w:rPr>
          <w:szCs w:val="24"/>
          <w:lang w:val="ro-RO"/>
        </w:rPr>
        <w:t xml:space="preserve"> a</w:t>
      </w:r>
      <w:r w:rsidRPr="00D97149">
        <w:rPr>
          <w:szCs w:val="24"/>
          <w:lang w:val="ro-RO"/>
        </w:rPr>
        <w:t xml:space="preserve"> produselor. </w:t>
      </w:r>
    </w:p>
    <w:p w:rsidR="004C2299" w:rsidRPr="00D97149" w:rsidRDefault="004C2299" w:rsidP="00303A9A">
      <w:pPr>
        <w:pStyle w:val="DefaultText"/>
        <w:spacing w:line="360" w:lineRule="auto"/>
        <w:jc w:val="both"/>
        <w:rPr>
          <w:szCs w:val="24"/>
          <w:lang w:val="ro-RO"/>
        </w:rPr>
      </w:pPr>
    </w:p>
    <w:p w:rsidR="004C2299" w:rsidRPr="00D97149" w:rsidRDefault="004C2299" w:rsidP="00303A9A">
      <w:pPr>
        <w:pStyle w:val="DefaultText"/>
        <w:spacing w:line="360" w:lineRule="auto"/>
        <w:jc w:val="both"/>
        <w:rPr>
          <w:b/>
          <w:i/>
          <w:szCs w:val="24"/>
          <w:lang w:val="ro-RO"/>
        </w:rPr>
      </w:pPr>
      <w:r w:rsidRPr="00D97149">
        <w:rPr>
          <w:b/>
          <w:i/>
          <w:szCs w:val="24"/>
          <w:lang w:val="ro-RO"/>
        </w:rPr>
        <w:t>1</w:t>
      </w:r>
      <w:r>
        <w:rPr>
          <w:b/>
          <w:i/>
          <w:szCs w:val="24"/>
          <w:lang w:val="ro-RO"/>
        </w:rPr>
        <w:t>3</w:t>
      </w:r>
      <w:r w:rsidRPr="00D97149">
        <w:rPr>
          <w:b/>
          <w:i/>
          <w:szCs w:val="24"/>
          <w:lang w:val="ro-RO"/>
        </w:rPr>
        <w:t xml:space="preserve">. Servicii </w:t>
      </w:r>
    </w:p>
    <w:p w:rsidR="004C2299" w:rsidRDefault="004C2299" w:rsidP="00303A9A">
      <w:pPr>
        <w:pStyle w:val="DefaultText"/>
        <w:spacing w:line="360" w:lineRule="auto"/>
        <w:jc w:val="both"/>
        <w:rPr>
          <w:szCs w:val="24"/>
          <w:lang w:val="ro-RO"/>
        </w:rPr>
      </w:pPr>
      <w:r w:rsidRPr="00D97149">
        <w:rPr>
          <w:szCs w:val="24"/>
          <w:lang w:val="ro-RO"/>
        </w:rPr>
        <w:t>1</w:t>
      </w:r>
      <w:r>
        <w:rPr>
          <w:szCs w:val="24"/>
          <w:lang w:val="ro-RO"/>
        </w:rPr>
        <w:t>3</w:t>
      </w:r>
      <w:r w:rsidRPr="00D97149">
        <w:rPr>
          <w:szCs w:val="24"/>
          <w:lang w:val="ro-RO"/>
        </w:rPr>
        <w:t xml:space="preserve">.1 - Pe lângă furnizarea efectivă a produselor, furnizorul are obligaţia de a presta şi serviciile </w:t>
      </w:r>
    </w:p>
    <w:p w:rsidR="004C2299" w:rsidRPr="00740648" w:rsidRDefault="004C2299" w:rsidP="00303A9A">
      <w:pPr>
        <w:pStyle w:val="DefaultText"/>
        <w:spacing w:line="360" w:lineRule="auto"/>
        <w:jc w:val="both"/>
        <w:rPr>
          <w:color w:val="FF0000"/>
          <w:szCs w:val="24"/>
          <w:lang w:val="ro-RO"/>
        </w:rPr>
      </w:pPr>
      <w:r w:rsidRPr="00D97149">
        <w:rPr>
          <w:szCs w:val="24"/>
          <w:lang w:val="ro-RO"/>
        </w:rPr>
        <w:t xml:space="preserve">accesorii furnizării produselor, respectiv </w:t>
      </w:r>
      <w:r w:rsidRPr="008B6DF4">
        <w:rPr>
          <w:color w:val="000000" w:themeColor="text1"/>
          <w:szCs w:val="24"/>
          <w:lang w:val="ro-RO"/>
        </w:rPr>
        <w:t>servicii de transport</w:t>
      </w:r>
      <w:r w:rsidR="005B4055" w:rsidRPr="008B6DF4">
        <w:rPr>
          <w:color w:val="000000" w:themeColor="text1"/>
          <w:szCs w:val="24"/>
          <w:lang w:val="ro-RO"/>
        </w:rPr>
        <w:t xml:space="preserve">, amplasare </w:t>
      </w:r>
      <w:r w:rsidR="001503D9" w:rsidRPr="008B6DF4">
        <w:rPr>
          <w:color w:val="000000" w:themeColor="text1"/>
          <w:szCs w:val="24"/>
          <w:lang w:val="ro-RO"/>
        </w:rPr>
        <w:t>si instalare,</w:t>
      </w:r>
      <w:r w:rsidR="001503D9" w:rsidRPr="001503D9">
        <w:rPr>
          <w:color w:val="FF0000"/>
          <w:szCs w:val="24"/>
          <w:lang w:val="ro-RO"/>
        </w:rPr>
        <w:t xml:space="preserve"> </w:t>
      </w:r>
      <w:r w:rsidRPr="00D97149">
        <w:rPr>
          <w:szCs w:val="24"/>
          <w:lang w:val="ro-RO"/>
        </w:rPr>
        <w:t>fără a modifica preţul contractului.</w:t>
      </w:r>
    </w:p>
    <w:p w:rsidR="004C2299" w:rsidRPr="00D97149" w:rsidRDefault="004C2299" w:rsidP="00303A9A">
      <w:pPr>
        <w:pStyle w:val="DefaultText"/>
        <w:spacing w:line="360" w:lineRule="auto"/>
        <w:jc w:val="both"/>
        <w:rPr>
          <w:i/>
          <w:szCs w:val="24"/>
          <w:lang w:val="ro-RO"/>
        </w:rPr>
      </w:pPr>
      <w:r>
        <w:rPr>
          <w:szCs w:val="24"/>
          <w:lang w:val="ro-RO"/>
        </w:rPr>
        <w:t>13</w:t>
      </w:r>
      <w:r w:rsidRPr="00D97149">
        <w:rPr>
          <w:szCs w:val="24"/>
          <w:lang w:val="ro-RO"/>
        </w:rPr>
        <w:t xml:space="preserve">.2 – Pentru transport se vor utiliza autovehicule </w:t>
      </w:r>
      <w:r>
        <w:rPr>
          <w:szCs w:val="24"/>
          <w:lang w:val="ro-RO"/>
        </w:rPr>
        <w:t>corespunzatoare</w:t>
      </w:r>
      <w:r w:rsidRPr="00D97149">
        <w:rPr>
          <w:szCs w:val="24"/>
          <w:lang w:val="ro-RO"/>
        </w:rPr>
        <w:t xml:space="preserve">, care să asigure integritatea produselor </w:t>
      </w:r>
      <w:r>
        <w:rPr>
          <w:szCs w:val="24"/>
          <w:lang w:val="ro-RO"/>
        </w:rPr>
        <w:t>până la destinatar</w:t>
      </w:r>
      <w:r w:rsidRPr="00D97149">
        <w:rPr>
          <w:szCs w:val="24"/>
          <w:lang w:val="ro-RO"/>
        </w:rPr>
        <w:t>.</w:t>
      </w:r>
    </w:p>
    <w:p w:rsidR="004C2299" w:rsidRPr="00D97149" w:rsidRDefault="004C2299" w:rsidP="00303A9A">
      <w:pPr>
        <w:spacing w:line="360" w:lineRule="auto"/>
        <w:rPr>
          <w:lang w:val="ro-RO"/>
        </w:rPr>
      </w:pPr>
    </w:p>
    <w:p w:rsidR="004C2299" w:rsidRPr="00D97149" w:rsidRDefault="004C2299" w:rsidP="00303A9A">
      <w:pPr>
        <w:pStyle w:val="DefaultText"/>
        <w:spacing w:line="360" w:lineRule="auto"/>
        <w:jc w:val="both"/>
        <w:rPr>
          <w:b/>
          <w:i/>
          <w:szCs w:val="24"/>
          <w:lang w:val="ro-RO"/>
        </w:rPr>
      </w:pPr>
      <w:r w:rsidRPr="00D97149">
        <w:rPr>
          <w:b/>
          <w:i/>
          <w:szCs w:val="24"/>
          <w:lang w:val="ro-RO"/>
        </w:rPr>
        <w:t>1</w:t>
      </w:r>
      <w:r>
        <w:rPr>
          <w:b/>
          <w:i/>
          <w:szCs w:val="24"/>
          <w:lang w:val="ro-RO"/>
        </w:rPr>
        <w:t>4</w:t>
      </w:r>
      <w:r w:rsidRPr="00D97149">
        <w:rPr>
          <w:b/>
          <w:i/>
          <w:szCs w:val="24"/>
          <w:lang w:val="ro-RO"/>
        </w:rPr>
        <w:t>. Forţa majoră</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4</w:t>
      </w:r>
      <w:r w:rsidRPr="00D97149">
        <w:rPr>
          <w:szCs w:val="24"/>
          <w:lang w:val="ro-RO"/>
        </w:rPr>
        <w:t>.1 - Forţa majoră este constatată de o autoritate competentă.</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4</w:t>
      </w:r>
      <w:r w:rsidRPr="00D97149">
        <w:rPr>
          <w:szCs w:val="24"/>
          <w:lang w:val="ro-RO"/>
        </w:rPr>
        <w:t>.2 - Forţa majoră exonerează părţile contractante de îndeplinirea obligaţiilor asumate prin prezentul contract, pe toată perioada în care aceasta acţionează.</w:t>
      </w:r>
    </w:p>
    <w:p w:rsidR="004C2299" w:rsidRPr="00D97149" w:rsidRDefault="004C2299" w:rsidP="00303A9A">
      <w:pPr>
        <w:pStyle w:val="DefaultText"/>
        <w:spacing w:line="360" w:lineRule="auto"/>
        <w:jc w:val="both"/>
        <w:rPr>
          <w:b/>
          <w:szCs w:val="24"/>
          <w:lang w:val="ro-RO"/>
        </w:rPr>
      </w:pPr>
      <w:r w:rsidRPr="00D97149">
        <w:rPr>
          <w:szCs w:val="24"/>
          <w:lang w:val="ro-RO"/>
        </w:rPr>
        <w:t>1</w:t>
      </w:r>
      <w:r>
        <w:rPr>
          <w:szCs w:val="24"/>
          <w:lang w:val="ro-RO"/>
        </w:rPr>
        <w:t>4</w:t>
      </w:r>
      <w:r w:rsidRPr="00D97149">
        <w:rPr>
          <w:szCs w:val="24"/>
          <w:lang w:val="ro-RO"/>
        </w:rPr>
        <w:t>.3 - Îndeplinirea contractului va fi suspendată în perioada de acţiune a forţei majore, dar fără a prejudicia drepturile ce li se cuveneau părţilor până la apariţia acesteia.</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4</w:t>
      </w:r>
      <w:r w:rsidRPr="00D9714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4</w:t>
      </w:r>
      <w:r w:rsidRPr="00D97149">
        <w:rPr>
          <w:szCs w:val="24"/>
          <w:lang w:val="ro-RO"/>
        </w:rPr>
        <w:t>.5 - Partea contractantă care invocă forţa majoră are obligaţia de a notifica celeilalte părţi încetarea cauzei acesteia în maximum 3 zile de la încetare.</w:t>
      </w:r>
    </w:p>
    <w:p w:rsidR="004C2299" w:rsidRDefault="004C2299" w:rsidP="00303A9A">
      <w:pPr>
        <w:pStyle w:val="DefaultText"/>
        <w:spacing w:line="360" w:lineRule="auto"/>
        <w:jc w:val="both"/>
        <w:rPr>
          <w:szCs w:val="24"/>
          <w:lang w:val="ro-RO"/>
        </w:rPr>
      </w:pPr>
      <w:r w:rsidRPr="00D97149">
        <w:rPr>
          <w:szCs w:val="24"/>
          <w:lang w:val="ro-RO"/>
        </w:rPr>
        <w:lastRenderedPageBreak/>
        <w:t>1</w:t>
      </w:r>
      <w:r>
        <w:rPr>
          <w:szCs w:val="24"/>
          <w:lang w:val="ro-RO"/>
        </w:rPr>
        <w:t>4</w:t>
      </w:r>
      <w:r w:rsidRPr="00D97149">
        <w:rPr>
          <w:szCs w:val="24"/>
          <w:lang w:val="ro-RO"/>
        </w:rPr>
        <w:t>.6 - Dacă forţa majoră acţionează sau se estimează că va acţiona o perioadă mai mare 10 zile, fiecare parte va avea dreptul să notifice celeilalte</w:t>
      </w:r>
      <w:r w:rsidRPr="00D97149">
        <w:rPr>
          <w:b/>
          <w:szCs w:val="24"/>
          <w:lang w:val="ro-RO"/>
        </w:rPr>
        <w:t xml:space="preserve"> </w:t>
      </w:r>
      <w:r w:rsidRPr="00D97149">
        <w:rPr>
          <w:szCs w:val="24"/>
          <w:lang w:val="ro-RO"/>
        </w:rPr>
        <w:t>părţi încetarea de drept a prezentului contract, fără ca vreuna din părţi să poată pretinde celeilalte daune-interese.</w:t>
      </w:r>
    </w:p>
    <w:p w:rsidR="00C14399" w:rsidRDefault="00C14399" w:rsidP="00303A9A">
      <w:pPr>
        <w:pStyle w:val="DefaultText"/>
        <w:spacing w:line="360" w:lineRule="auto"/>
        <w:jc w:val="both"/>
        <w:rPr>
          <w:szCs w:val="24"/>
          <w:lang w:val="ro-RO"/>
        </w:rPr>
      </w:pPr>
    </w:p>
    <w:p w:rsidR="004C2299" w:rsidRDefault="004C2299" w:rsidP="00303A9A">
      <w:pPr>
        <w:pStyle w:val="DefaultText"/>
        <w:spacing w:line="360" w:lineRule="auto"/>
        <w:jc w:val="both"/>
        <w:rPr>
          <w:b/>
          <w:i/>
          <w:szCs w:val="24"/>
          <w:lang w:val="ro-RO"/>
        </w:rPr>
      </w:pPr>
      <w:r w:rsidRPr="0017317F">
        <w:rPr>
          <w:b/>
          <w:i/>
          <w:szCs w:val="24"/>
          <w:lang w:val="ro-RO"/>
        </w:rPr>
        <w:t xml:space="preserve">15. </w:t>
      </w:r>
      <w:r>
        <w:rPr>
          <w:b/>
          <w:i/>
          <w:szCs w:val="24"/>
          <w:lang w:val="ro-RO"/>
        </w:rPr>
        <w:t>Perioada de garantie acordata</w:t>
      </w:r>
      <w:r w:rsidRPr="0017317F">
        <w:rPr>
          <w:b/>
          <w:i/>
          <w:szCs w:val="24"/>
          <w:lang w:val="ro-RO"/>
        </w:rPr>
        <w:t xml:space="preserve"> produselor </w:t>
      </w:r>
    </w:p>
    <w:p w:rsidR="004C2299" w:rsidRDefault="004C2299" w:rsidP="00303A9A">
      <w:pPr>
        <w:pStyle w:val="DefaultText"/>
        <w:spacing w:line="360" w:lineRule="auto"/>
        <w:jc w:val="both"/>
        <w:rPr>
          <w:b/>
          <w:i/>
          <w:szCs w:val="24"/>
          <w:lang w:val="ro-RO"/>
        </w:rPr>
      </w:pPr>
    </w:p>
    <w:p w:rsidR="004C2299" w:rsidRPr="001503D9" w:rsidRDefault="004C2299" w:rsidP="00303A9A">
      <w:pPr>
        <w:pStyle w:val="DefaultText"/>
        <w:spacing w:line="360" w:lineRule="auto"/>
        <w:jc w:val="both"/>
        <w:rPr>
          <w:color w:val="FF0000"/>
          <w:szCs w:val="24"/>
          <w:lang w:val="ro-RO"/>
        </w:rPr>
      </w:pPr>
      <w:r w:rsidRPr="00CC34F9">
        <w:rPr>
          <w:szCs w:val="24"/>
          <w:lang w:val="ro-RO"/>
        </w:rPr>
        <w:t>15.1 – Furnizorul garanteaza ca produsele</w:t>
      </w:r>
      <w:r>
        <w:rPr>
          <w:szCs w:val="24"/>
          <w:lang w:val="ro-RO"/>
        </w:rPr>
        <w:t xml:space="preserve"> furnizate</w:t>
      </w:r>
      <w:r w:rsidR="001503D9">
        <w:rPr>
          <w:szCs w:val="24"/>
          <w:lang w:val="ro-RO"/>
        </w:rPr>
        <w:t xml:space="preserve"> </w:t>
      </w:r>
      <w:r>
        <w:rPr>
          <w:szCs w:val="24"/>
          <w:lang w:val="ro-RO"/>
        </w:rPr>
        <w:t>sunt noi, nefolosite.</w:t>
      </w:r>
      <w:r w:rsidR="001503D9">
        <w:rPr>
          <w:szCs w:val="24"/>
          <w:lang w:val="ro-RO"/>
        </w:rPr>
        <w:t xml:space="preserve"> </w:t>
      </w:r>
    </w:p>
    <w:p w:rsidR="004C2299" w:rsidRPr="000E7684" w:rsidRDefault="004C2299" w:rsidP="00303A9A">
      <w:pPr>
        <w:pStyle w:val="DefaultText"/>
        <w:spacing w:line="360" w:lineRule="auto"/>
        <w:jc w:val="both"/>
        <w:rPr>
          <w:szCs w:val="24"/>
          <w:lang w:val="ro-RO"/>
        </w:rPr>
      </w:pPr>
      <w:r>
        <w:rPr>
          <w:szCs w:val="24"/>
          <w:lang w:val="ro-RO"/>
        </w:rPr>
        <w:t>15.2</w:t>
      </w:r>
      <w:r w:rsidRPr="000E7684">
        <w:rPr>
          <w:szCs w:val="24"/>
          <w:lang w:val="ro-RO"/>
        </w:rPr>
        <w:t xml:space="preserve"> – Perioada de garantie acordata bunurilor </w:t>
      </w:r>
      <w:r>
        <w:rPr>
          <w:szCs w:val="24"/>
          <w:lang w:val="ro-RO"/>
        </w:rPr>
        <w:t>furnizate</w:t>
      </w:r>
      <w:r w:rsidRPr="000E7684">
        <w:rPr>
          <w:szCs w:val="24"/>
          <w:lang w:val="ro-RO"/>
        </w:rPr>
        <w:t xml:space="preserve"> este cea declarata in propunerea</w:t>
      </w:r>
      <w:r>
        <w:rPr>
          <w:szCs w:val="24"/>
          <w:lang w:val="ro-RO"/>
        </w:rPr>
        <w:t xml:space="preserve"> </w:t>
      </w:r>
      <w:r w:rsidRPr="000E7684">
        <w:rPr>
          <w:szCs w:val="24"/>
          <w:lang w:val="ro-RO"/>
        </w:rPr>
        <w:t xml:space="preserve">tehnica sau </w:t>
      </w:r>
      <w:r>
        <w:rPr>
          <w:szCs w:val="24"/>
          <w:lang w:val="ro-RO"/>
        </w:rPr>
        <w:t xml:space="preserve">propunerea </w:t>
      </w:r>
      <w:r w:rsidRPr="000E7684">
        <w:rPr>
          <w:szCs w:val="24"/>
          <w:lang w:val="ro-RO"/>
        </w:rPr>
        <w:t xml:space="preserve"> financiara, documente ale contractului; garantia este de ……. luni de la</w:t>
      </w:r>
      <w:r>
        <w:rPr>
          <w:szCs w:val="24"/>
          <w:lang w:val="ro-RO"/>
        </w:rPr>
        <w:t xml:space="preserve"> receptia </w:t>
      </w:r>
      <w:r w:rsidR="005B4055">
        <w:rPr>
          <w:szCs w:val="24"/>
          <w:lang w:val="ro-RO"/>
        </w:rPr>
        <w:t>produselor</w:t>
      </w:r>
      <w:r>
        <w:rPr>
          <w:szCs w:val="24"/>
          <w:lang w:val="ro-RO"/>
        </w:rPr>
        <w:t>.</w:t>
      </w:r>
    </w:p>
    <w:p w:rsidR="004C2299" w:rsidRPr="000E7684" w:rsidRDefault="004C2299" w:rsidP="00303A9A">
      <w:pPr>
        <w:pStyle w:val="DefaultText"/>
        <w:spacing w:line="360" w:lineRule="auto"/>
        <w:jc w:val="both"/>
        <w:rPr>
          <w:szCs w:val="24"/>
          <w:lang w:val="ro-RO"/>
        </w:rPr>
      </w:pPr>
      <w:r>
        <w:rPr>
          <w:szCs w:val="24"/>
          <w:lang w:val="ro-RO"/>
        </w:rPr>
        <w:t>15.3</w:t>
      </w:r>
      <w:r w:rsidRPr="000E7684">
        <w:rPr>
          <w:szCs w:val="24"/>
          <w:lang w:val="ro-RO"/>
        </w:rPr>
        <w:t xml:space="preserve"> – Achizitorul are</w:t>
      </w:r>
      <w:r>
        <w:rPr>
          <w:szCs w:val="24"/>
          <w:lang w:val="ro-RO"/>
        </w:rPr>
        <w:t xml:space="preserve"> dreptul de a notifica imediat f</w:t>
      </w:r>
      <w:r w:rsidRPr="000E7684">
        <w:rPr>
          <w:szCs w:val="24"/>
          <w:lang w:val="ro-RO"/>
        </w:rPr>
        <w:t>urnizorului, telefonic, prin fax, e-mail</w:t>
      </w:r>
      <w:r>
        <w:rPr>
          <w:szCs w:val="24"/>
          <w:lang w:val="ro-RO"/>
        </w:rPr>
        <w:t xml:space="preserve"> sau prin posta, orice plang</w:t>
      </w:r>
      <w:r w:rsidRPr="000E7684">
        <w:rPr>
          <w:szCs w:val="24"/>
          <w:lang w:val="ro-RO"/>
        </w:rPr>
        <w:t>ere sau reclamatie inte</w:t>
      </w:r>
      <w:r>
        <w:rPr>
          <w:szCs w:val="24"/>
          <w:lang w:val="ro-RO"/>
        </w:rPr>
        <w:t xml:space="preserve">rvenita in perioada de garantie, cu privire la </w:t>
      </w:r>
      <w:r w:rsidR="005B4055">
        <w:rPr>
          <w:szCs w:val="24"/>
          <w:lang w:val="ro-RO"/>
        </w:rPr>
        <w:t>produsele</w:t>
      </w:r>
      <w:r>
        <w:rPr>
          <w:szCs w:val="24"/>
          <w:lang w:val="ro-RO"/>
        </w:rPr>
        <w:t xml:space="preserve"> furnizate.</w:t>
      </w:r>
    </w:p>
    <w:p w:rsidR="004C2299" w:rsidRPr="000E7684" w:rsidRDefault="004C2299" w:rsidP="00303A9A">
      <w:pPr>
        <w:pStyle w:val="DefaultText"/>
        <w:spacing w:line="360" w:lineRule="auto"/>
        <w:jc w:val="both"/>
        <w:rPr>
          <w:szCs w:val="24"/>
          <w:lang w:val="ro-RO"/>
        </w:rPr>
      </w:pPr>
      <w:r>
        <w:rPr>
          <w:szCs w:val="24"/>
          <w:lang w:val="ro-RO"/>
        </w:rPr>
        <w:t>15.4</w:t>
      </w:r>
      <w:r w:rsidRPr="000E7684">
        <w:rPr>
          <w:szCs w:val="24"/>
          <w:lang w:val="ro-RO"/>
        </w:rPr>
        <w:t xml:space="preserve"> – La primirea unei astfel de notificari, furnizorul are obligatia de a remedia sau de a</w:t>
      </w:r>
      <w:r>
        <w:rPr>
          <w:szCs w:val="24"/>
          <w:lang w:val="ro-RO"/>
        </w:rPr>
        <w:t xml:space="preserve"> </w:t>
      </w:r>
      <w:r w:rsidRPr="000E7684">
        <w:rPr>
          <w:szCs w:val="24"/>
          <w:lang w:val="ro-RO"/>
        </w:rPr>
        <w:t xml:space="preserve">inlocui </w:t>
      </w:r>
      <w:r>
        <w:rPr>
          <w:szCs w:val="24"/>
          <w:lang w:val="ro-RO"/>
        </w:rPr>
        <w:t xml:space="preserve">gratuit </w:t>
      </w:r>
      <w:r w:rsidRPr="000E7684">
        <w:rPr>
          <w:szCs w:val="24"/>
          <w:lang w:val="ro-RO"/>
        </w:rPr>
        <w:t>produsul</w:t>
      </w:r>
      <w:r>
        <w:rPr>
          <w:szCs w:val="24"/>
          <w:lang w:val="ro-RO"/>
        </w:rPr>
        <w:t>,</w:t>
      </w:r>
      <w:r w:rsidRPr="000E7684">
        <w:rPr>
          <w:szCs w:val="24"/>
          <w:lang w:val="ro-RO"/>
        </w:rPr>
        <w:t xml:space="preserve"> in 5 zile</w:t>
      </w:r>
      <w:r>
        <w:rPr>
          <w:szCs w:val="24"/>
          <w:lang w:val="ro-RO"/>
        </w:rPr>
        <w:t xml:space="preserve"> de la notificarea transmisa de achizitor.</w:t>
      </w:r>
    </w:p>
    <w:p w:rsidR="004C2299" w:rsidRPr="00D97149" w:rsidRDefault="004C2299" w:rsidP="00303A9A">
      <w:pPr>
        <w:pStyle w:val="DefaultText"/>
        <w:spacing w:line="360" w:lineRule="auto"/>
        <w:jc w:val="both"/>
        <w:rPr>
          <w:szCs w:val="24"/>
          <w:lang w:val="ro-RO"/>
        </w:rPr>
      </w:pPr>
    </w:p>
    <w:p w:rsidR="004C2299" w:rsidRPr="00D97149" w:rsidRDefault="004C2299" w:rsidP="00303A9A">
      <w:pPr>
        <w:pStyle w:val="DefaultText"/>
        <w:spacing w:line="360" w:lineRule="auto"/>
        <w:jc w:val="both"/>
        <w:rPr>
          <w:b/>
          <w:i/>
          <w:szCs w:val="24"/>
          <w:lang w:val="ro-RO"/>
        </w:rPr>
      </w:pPr>
      <w:r w:rsidRPr="0017317F">
        <w:rPr>
          <w:b/>
          <w:i/>
          <w:szCs w:val="24"/>
          <w:lang w:val="ro-RO"/>
        </w:rPr>
        <w:t>16</w:t>
      </w:r>
      <w:r w:rsidRPr="00D97149">
        <w:rPr>
          <w:b/>
          <w:i/>
          <w:szCs w:val="24"/>
          <w:lang w:val="ro-RO"/>
        </w:rPr>
        <w:t>. Soluţionarea litigiilor</w:t>
      </w:r>
    </w:p>
    <w:p w:rsidR="004C2299" w:rsidRPr="00D97149" w:rsidRDefault="004C2299" w:rsidP="00303A9A">
      <w:pPr>
        <w:pStyle w:val="DefaultText"/>
        <w:spacing w:line="360" w:lineRule="auto"/>
        <w:jc w:val="both"/>
        <w:rPr>
          <w:szCs w:val="24"/>
          <w:lang w:val="ro-RO"/>
        </w:rPr>
      </w:pPr>
      <w:r w:rsidRPr="00D97149">
        <w:rPr>
          <w:szCs w:val="24"/>
          <w:lang w:val="ro-RO"/>
        </w:rPr>
        <w:t>1</w:t>
      </w:r>
      <w:r>
        <w:rPr>
          <w:szCs w:val="24"/>
          <w:lang w:val="ro-RO"/>
        </w:rPr>
        <w:t>6</w:t>
      </w:r>
      <w:r w:rsidRPr="00D97149">
        <w:rPr>
          <w:szCs w:val="24"/>
          <w:lang w:val="ro-RO"/>
        </w:rPr>
        <w:t>.1 - Achizitorul şi furnizorul vor depune toate eforturile pentru a rezolva pe cale amiabilă, prin tratative directe, orice neînţelegere sau dispută care se poate ivi între ei în cadrul sau în legătură cu îndeplinirea contractului.</w:t>
      </w:r>
      <w:r>
        <w:rPr>
          <w:szCs w:val="24"/>
          <w:lang w:val="ro-RO"/>
        </w:rPr>
        <w:t xml:space="preserve"> </w:t>
      </w:r>
      <w:r w:rsidRPr="00D97149">
        <w:rPr>
          <w:szCs w:val="24"/>
          <w:lang w:val="ro-RO"/>
        </w:rPr>
        <w:t>Dacă, după 5 de zile de la începerea acestor tratative, achizitorul şi furnizorul nu reuşesc să rezolve în mod amiabil o divergenţă contractuală, fiecare poate solicita ca disputa să se soluţioneze de instanţa competentă</w:t>
      </w:r>
      <w:r>
        <w:rPr>
          <w:szCs w:val="24"/>
          <w:lang w:val="ro-RO"/>
        </w:rPr>
        <w:t xml:space="preserve"> de la sediul achizitorului</w:t>
      </w:r>
      <w:r w:rsidRPr="00D97149">
        <w:rPr>
          <w:szCs w:val="24"/>
          <w:lang w:val="ro-RO"/>
        </w:rPr>
        <w:t xml:space="preserve">. </w:t>
      </w:r>
    </w:p>
    <w:p w:rsidR="004C2299" w:rsidRDefault="004C2299" w:rsidP="00303A9A">
      <w:pPr>
        <w:pStyle w:val="DefaultText"/>
        <w:spacing w:line="360" w:lineRule="auto"/>
        <w:jc w:val="both"/>
        <w:rPr>
          <w:b/>
          <w:szCs w:val="24"/>
          <w:lang w:val="ro-RO"/>
        </w:rPr>
      </w:pPr>
      <w:r w:rsidRPr="00D97149">
        <w:rPr>
          <w:b/>
          <w:szCs w:val="24"/>
          <w:lang w:val="ro-RO"/>
        </w:rPr>
        <w:t xml:space="preserve"> </w:t>
      </w:r>
    </w:p>
    <w:p w:rsidR="004C2299" w:rsidRPr="0017317F" w:rsidRDefault="004C2299" w:rsidP="00303A9A">
      <w:pPr>
        <w:pStyle w:val="DefaultText"/>
        <w:spacing w:line="360" w:lineRule="auto"/>
        <w:jc w:val="both"/>
        <w:rPr>
          <w:b/>
          <w:szCs w:val="24"/>
          <w:lang w:val="ro-RO"/>
        </w:rPr>
      </w:pPr>
      <w:r>
        <w:rPr>
          <w:b/>
          <w:szCs w:val="24"/>
          <w:lang w:val="ro-RO"/>
        </w:rPr>
        <w:t xml:space="preserve">17. </w:t>
      </w:r>
      <w:r>
        <w:rPr>
          <w:b/>
          <w:i/>
          <w:szCs w:val="24"/>
          <w:lang w:val="ro-RO"/>
        </w:rPr>
        <w:t>G</w:t>
      </w:r>
      <w:r w:rsidRPr="0017317F">
        <w:rPr>
          <w:b/>
          <w:i/>
          <w:szCs w:val="24"/>
          <w:lang w:val="ro-RO"/>
        </w:rPr>
        <w:t>arantia de buna executie a contractului</w:t>
      </w:r>
    </w:p>
    <w:p w:rsidR="00B87292" w:rsidRPr="001503D9" w:rsidRDefault="00B87292" w:rsidP="00303A9A">
      <w:pPr>
        <w:pStyle w:val="DefaultText"/>
        <w:spacing w:line="360" w:lineRule="auto"/>
        <w:jc w:val="both"/>
        <w:rPr>
          <w:color w:val="FF0000"/>
          <w:szCs w:val="24"/>
          <w:lang w:val="ro-RO"/>
        </w:rPr>
      </w:pPr>
    </w:p>
    <w:p w:rsidR="00FA1678" w:rsidRDefault="004C2299" w:rsidP="00303A9A">
      <w:pPr>
        <w:pStyle w:val="DefaultText"/>
        <w:spacing w:line="360" w:lineRule="auto"/>
        <w:jc w:val="both"/>
        <w:rPr>
          <w:szCs w:val="24"/>
          <w:lang w:val="ro-RO"/>
        </w:rPr>
      </w:pPr>
      <w:r>
        <w:rPr>
          <w:szCs w:val="24"/>
          <w:lang w:val="ro-RO"/>
        </w:rPr>
        <w:t>17.1 - Furnizorul</w:t>
      </w:r>
      <w:r w:rsidRPr="009960C4">
        <w:rPr>
          <w:szCs w:val="24"/>
          <w:lang w:val="ro-RO"/>
        </w:rPr>
        <w:t xml:space="preserve"> se oblig</w:t>
      </w:r>
      <w:r w:rsidRPr="009960C4">
        <w:rPr>
          <w:rFonts w:hint="eastAsia"/>
          <w:szCs w:val="24"/>
          <w:lang w:val="ro-RO"/>
        </w:rPr>
        <w:t>ă</w:t>
      </w:r>
      <w:r w:rsidRPr="009960C4">
        <w:rPr>
          <w:szCs w:val="24"/>
          <w:lang w:val="ro-RO"/>
        </w:rPr>
        <w:t xml:space="preserve"> s</w:t>
      </w:r>
      <w:r w:rsidRPr="009960C4">
        <w:rPr>
          <w:rFonts w:hint="eastAsia"/>
          <w:szCs w:val="24"/>
          <w:lang w:val="ro-RO"/>
        </w:rPr>
        <w:t>ă</w:t>
      </w:r>
      <w:r w:rsidRPr="009960C4">
        <w:rPr>
          <w:szCs w:val="24"/>
          <w:lang w:val="ro-RO"/>
        </w:rPr>
        <w:t xml:space="preserve"> constituie garan</w:t>
      </w:r>
      <w:r w:rsidRPr="009960C4">
        <w:rPr>
          <w:rFonts w:hint="eastAsia"/>
          <w:szCs w:val="24"/>
          <w:lang w:val="ro-RO"/>
        </w:rPr>
        <w:t>ţ</w:t>
      </w:r>
      <w:r w:rsidRPr="009960C4">
        <w:rPr>
          <w:szCs w:val="24"/>
          <w:lang w:val="ro-RO"/>
        </w:rPr>
        <w:t>ia de bun</w:t>
      </w:r>
      <w:r w:rsidRPr="009960C4">
        <w:rPr>
          <w:rFonts w:hint="eastAsia"/>
          <w:szCs w:val="24"/>
          <w:lang w:val="ro-RO"/>
        </w:rPr>
        <w:t>ă</w:t>
      </w:r>
      <w:r w:rsidRPr="009960C4">
        <w:rPr>
          <w:szCs w:val="24"/>
          <w:lang w:val="ro-RO"/>
        </w:rPr>
        <w:t xml:space="preserve"> execu</w:t>
      </w:r>
      <w:r w:rsidRPr="009960C4">
        <w:rPr>
          <w:rFonts w:hint="eastAsia"/>
          <w:szCs w:val="24"/>
          <w:lang w:val="ro-RO"/>
        </w:rPr>
        <w:t>ţ</w:t>
      </w:r>
      <w:r w:rsidRPr="009960C4">
        <w:rPr>
          <w:szCs w:val="24"/>
          <w:lang w:val="ro-RO"/>
        </w:rPr>
        <w:t>ie a contractului în</w:t>
      </w:r>
      <w:r>
        <w:rPr>
          <w:szCs w:val="24"/>
          <w:lang w:val="ro-RO"/>
        </w:rPr>
        <w:t xml:space="preserve"> </w:t>
      </w:r>
      <w:r w:rsidRPr="009960C4">
        <w:rPr>
          <w:szCs w:val="24"/>
          <w:lang w:val="ro-RO"/>
        </w:rPr>
        <w:t xml:space="preserve">cuantum de </w:t>
      </w:r>
      <w:r w:rsidR="001503D9">
        <w:rPr>
          <w:szCs w:val="24"/>
          <w:lang w:val="ro-RO"/>
        </w:rPr>
        <w:t>...</w:t>
      </w:r>
      <w:r w:rsidRPr="009960C4">
        <w:rPr>
          <w:szCs w:val="24"/>
          <w:lang w:val="ro-RO"/>
        </w:rPr>
        <w:t>% din valoarea contractului fara TVA. G</w:t>
      </w:r>
      <w:r>
        <w:rPr>
          <w:szCs w:val="24"/>
          <w:lang w:val="ro-RO"/>
        </w:rPr>
        <w:t xml:space="preserve">arantia se constituie </w:t>
      </w:r>
      <w:r w:rsidR="004164E0">
        <w:rPr>
          <w:szCs w:val="24"/>
          <w:lang w:val="ro-RO"/>
        </w:rPr>
        <w:t xml:space="preserve">conform art. 154 alin. 4 din Legea nr. 98/2016, cu modificarile si completarile ulterioare. </w:t>
      </w:r>
    </w:p>
    <w:p w:rsidR="004C2299" w:rsidRPr="009960C4" w:rsidRDefault="004C2299" w:rsidP="00303A9A">
      <w:pPr>
        <w:pStyle w:val="DefaultText"/>
        <w:spacing w:line="360" w:lineRule="auto"/>
        <w:jc w:val="both"/>
        <w:rPr>
          <w:szCs w:val="24"/>
          <w:lang w:val="ro-RO"/>
        </w:rPr>
      </w:pPr>
      <w:r>
        <w:rPr>
          <w:szCs w:val="24"/>
          <w:lang w:val="ro-RO"/>
        </w:rPr>
        <w:t>17.2</w:t>
      </w:r>
      <w:r w:rsidRPr="009960C4">
        <w:rPr>
          <w:szCs w:val="24"/>
          <w:lang w:val="ro-RO"/>
        </w:rPr>
        <w:t xml:space="preserve"> Achizitorul are dreptul de a emite preten</w:t>
      </w:r>
      <w:r w:rsidRPr="009960C4">
        <w:rPr>
          <w:rFonts w:hint="eastAsia"/>
          <w:szCs w:val="24"/>
          <w:lang w:val="ro-RO"/>
        </w:rPr>
        <w:t>ţ</w:t>
      </w:r>
      <w:r w:rsidRPr="009960C4">
        <w:rPr>
          <w:szCs w:val="24"/>
          <w:lang w:val="ro-RO"/>
        </w:rPr>
        <w:t>ii asupra garan</w:t>
      </w:r>
      <w:r w:rsidRPr="009960C4">
        <w:rPr>
          <w:rFonts w:hint="eastAsia"/>
          <w:szCs w:val="24"/>
          <w:lang w:val="ro-RO"/>
        </w:rPr>
        <w:t>ţ</w:t>
      </w:r>
      <w:r w:rsidRPr="009960C4">
        <w:rPr>
          <w:szCs w:val="24"/>
          <w:lang w:val="ro-RO"/>
        </w:rPr>
        <w:t>iei de bun</w:t>
      </w:r>
      <w:r w:rsidRPr="009960C4">
        <w:rPr>
          <w:rFonts w:hint="eastAsia"/>
          <w:szCs w:val="24"/>
          <w:lang w:val="ro-RO"/>
        </w:rPr>
        <w:t>ă</w:t>
      </w:r>
      <w:r w:rsidRPr="009960C4">
        <w:rPr>
          <w:szCs w:val="24"/>
          <w:lang w:val="ro-RO"/>
        </w:rPr>
        <w:t xml:space="preserve"> execu</w:t>
      </w:r>
      <w:r w:rsidRPr="009960C4">
        <w:rPr>
          <w:rFonts w:hint="eastAsia"/>
          <w:szCs w:val="24"/>
          <w:lang w:val="ro-RO"/>
        </w:rPr>
        <w:t>ţ</w:t>
      </w:r>
      <w:r w:rsidRPr="009960C4">
        <w:rPr>
          <w:szCs w:val="24"/>
          <w:lang w:val="ro-RO"/>
        </w:rPr>
        <w:t>ie, în</w:t>
      </w:r>
      <w:r>
        <w:rPr>
          <w:szCs w:val="24"/>
          <w:lang w:val="ro-RO"/>
        </w:rPr>
        <w:t xml:space="preserve"> </w:t>
      </w:r>
      <w:r w:rsidRPr="009960C4">
        <w:rPr>
          <w:szCs w:val="24"/>
          <w:lang w:val="ro-RO"/>
        </w:rPr>
        <w:t>limita prejudiciului creat, dac</w:t>
      </w:r>
      <w:r w:rsidRPr="009960C4">
        <w:rPr>
          <w:rFonts w:hint="eastAsia"/>
          <w:szCs w:val="24"/>
          <w:lang w:val="ro-RO"/>
        </w:rPr>
        <w:t>ă</w:t>
      </w:r>
      <w:r w:rsidRPr="009960C4">
        <w:rPr>
          <w:szCs w:val="24"/>
          <w:lang w:val="ro-RO"/>
        </w:rPr>
        <w:t xml:space="preserve"> </w:t>
      </w:r>
      <w:r>
        <w:rPr>
          <w:szCs w:val="24"/>
          <w:lang w:val="ro-RO"/>
        </w:rPr>
        <w:t>furnizorul</w:t>
      </w:r>
      <w:r w:rsidRPr="009960C4">
        <w:rPr>
          <w:szCs w:val="24"/>
          <w:lang w:val="ro-RO"/>
        </w:rPr>
        <w:t xml:space="preserve"> nu î</w:t>
      </w:r>
      <w:r w:rsidRPr="009960C4">
        <w:rPr>
          <w:rFonts w:hint="eastAsia"/>
          <w:szCs w:val="24"/>
          <w:lang w:val="ro-RO"/>
        </w:rPr>
        <w:t>ş</w:t>
      </w:r>
      <w:r w:rsidRPr="009960C4">
        <w:rPr>
          <w:szCs w:val="24"/>
          <w:lang w:val="ro-RO"/>
        </w:rPr>
        <w:t>i execut</w:t>
      </w:r>
      <w:r w:rsidRPr="009960C4">
        <w:rPr>
          <w:rFonts w:hint="eastAsia"/>
          <w:szCs w:val="24"/>
          <w:lang w:val="ro-RO"/>
        </w:rPr>
        <w:t>ă</w:t>
      </w:r>
      <w:r w:rsidRPr="009960C4">
        <w:rPr>
          <w:szCs w:val="24"/>
          <w:lang w:val="ro-RO"/>
        </w:rPr>
        <w:t>, execut</w:t>
      </w:r>
      <w:r w:rsidRPr="009960C4">
        <w:rPr>
          <w:rFonts w:hint="eastAsia"/>
          <w:szCs w:val="24"/>
          <w:lang w:val="ro-RO"/>
        </w:rPr>
        <w:t>ă</w:t>
      </w:r>
      <w:r w:rsidRPr="009960C4">
        <w:rPr>
          <w:szCs w:val="24"/>
          <w:lang w:val="ro-RO"/>
        </w:rPr>
        <w:t xml:space="preserve"> cu întârziere sau</w:t>
      </w:r>
      <w:r>
        <w:rPr>
          <w:szCs w:val="24"/>
          <w:lang w:val="ro-RO"/>
        </w:rPr>
        <w:t xml:space="preserve"> </w:t>
      </w:r>
      <w:r w:rsidRPr="009960C4">
        <w:rPr>
          <w:szCs w:val="24"/>
          <w:lang w:val="ro-RO"/>
        </w:rPr>
        <w:t>execut</w:t>
      </w:r>
      <w:r w:rsidRPr="009960C4">
        <w:rPr>
          <w:rFonts w:hint="eastAsia"/>
          <w:szCs w:val="24"/>
          <w:lang w:val="ro-RO"/>
        </w:rPr>
        <w:t>ă</w:t>
      </w:r>
      <w:r w:rsidRPr="009960C4">
        <w:rPr>
          <w:szCs w:val="24"/>
          <w:lang w:val="ro-RO"/>
        </w:rPr>
        <w:t xml:space="preserve"> necorespunz</w:t>
      </w:r>
      <w:r w:rsidRPr="009960C4">
        <w:rPr>
          <w:rFonts w:hint="eastAsia"/>
          <w:szCs w:val="24"/>
          <w:lang w:val="ro-RO"/>
        </w:rPr>
        <w:t>ă</w:t>
      </w:r>
      <w:r w:rsidRPr="009960C4">
        <w:rPr>
          <w:szCs w:val="24"/>
          <w:lang w:val="ro-RO"/>
        </w:rPr>
        <w:t>tor obliga</w:t>
      </w:r>
      <w:r w:rsidRPr="009960C4">
        <w:rPr>
          <w:rFonts w:hint="eastAsia"/>
          <w:szCs w:val="24"/>
          <w:lang w:val="ro-RO"/>
        </w:rPr>
        <w:t>ţ</w:t>
      </w:r>
      <w:r w:rsidRPr="009960C4">
        <w:rPr>
          <w:szCs w:val="24"/>
          <w:lang w:val="ro-RO"/>
        </w:rPr>
        <w:t>iile asumate prin prezentul contract. Anterior emiterii</w:t>
      </w:r>
      <w:r>
        <w:rPr>
          <w:szCs w:val="24"/>
          <w:lang w:val="ro-RO"/>
        </w:rPr>
        <w:t xml:space="preserve"> </w:t>
      </w:r>
      <w:r w:rsidRPr="009960C4">
        <w:rPr>
          <w:szCs w:val="24"/>
          <w:lang w:val="ro-RO"/>
        </w:rPr>
        <w:t>unei preten</w:t>
      </w:r>
      <w:r w:rsidRPr="009960C4">
        <w:rPr>
          <w:rFonts w:hint="eastAsia"/>
          <w:szCs w:val="24"/>
          <w:lang w:val="ro-RO"/>
        </w:rPr>
        <w:t>ţ</w:t>
      </w:r>
      <w:r w:rsidRPr="009960C4">
        <w:rPr>
          <w:szCs w:val="24"/>
          <w:lang w:val="ro-RO"/>
        </w:rPr>
        <w:t>ii asupra garan</w:t>
      </w:r>
      <w:r w:rsidRPr="009960C4">
        <w:rPr>
          <w:rFonts w:hint="eastAsia"/>
          <w:szCs w:val="24"/>
          <w:lang w:val="ro-RO"/>
        </w:rPr>
        <w:t>ţ</w:t>
      </w:r>
      <w:r w:rsidRPr="009960C4">
        <w:rPr>
          <w:szCs w:val="24"/>
          <w:lang w:val="ro-RO"/>
        </w:rPr>
        <w:t>iei de bun</w:t>
      </w:r>
      <w:r w:rsidRPr="009960C4">
        <w:rPr>
          <w:rFonts w:hint="eastAsia"/>
          <w:szCs w:val="24"/>
          <w:lang w:val="ro-RO"/>
        </w:rPr>
        <w:t>ă</w:t>
      </w:r>
      <w:r w:rsidRPr="009960C4">
        <w:rPr>
          <w:szCs w:val="24"/>
          <w:lang w:val="ro-RO"/>
        </w:rPr>
        <w:t xml:space="preserve"> execu</w:t>
      </w:r>
      <w:r w:rsidRPr="009960C4">
        <w:rPr>
          <w:rFonts w:hint="eastAsia"/>
          <w:szCs w:val="24"/>
          <w:lang w:val="ro-RO"/>
        </w:rPr>
        <w:t>ţ</w:t>
      </w:r>
      <w:r w:rsidRPr="009960C4">
        <w:rPr>
          <w:szCs w:val="24"/>
          <w:lang w:val="ro-RO"/>
        </w:rPr>
        <w:t>ie, achizitorul are obliga</w:t>
      </w:r>
      <w:r w:rsidRPr="009960C4">
        <w:rPr>
          <w:rFonts w:hint="eastAsia"/>
          <w:szCs w:val="24"/>
          <w:lang w:val="ro-RO"/>
        </w:rPr>
        <w:t>ţ</w:t>
      </w:r>
      <w:r w:rsidRPr="009960C4">
        <w:rPr>
          <w:szCs w:val="24"/>
          <w:lang w:val="ro-RO"/>
        </w:rPr>
        <w:t>ia de a notifica</w:t>
      </w:r>
      <w:r>
        <w:rPr>
          <w:szCs w:val="24"/>
          <w:lang w:val="ro-RO"/>
        </w:rPr>
        <w:t xml:space="preserve"> </w:t>
      </w:r>
      <w:r w:rsidRPr="009960C4">
        <w:rPr>
          <w:szCs w:val="24"/>
          <w:lang w:val="ro-RO"/>
        </w:rPr>
        <w:t xml:space="preserve">acest lucru </w:t>
      </w:r>
      <w:r>
        <w:rPr>
          <w:szCs w:val="24"/>
          <w:lang w:val="ro-RO"/>
        </w:rPr>
        <w:t>furnizorului</w:t>
      </w:r>
      <w:r w:rsidRPr="009960C4">
        <w:rPr>
          <w:szCs w:val="24"/>
          <w:lang w:val="ro-RO"/>
        </w:rPr>
        <w:t>, precizând totodat</w:t>
      </w:r>
      <w:r w:rsidRPr="009960C4">
        <w:rPr>
          <w:rFonts w:hint="eastAsia"/>
          <w:szCs w:val="24"/>
          <w:lang w:val="ro-RO"/>
        </w:rPr>
        <w:t>ă</w:t>
      </w:r>
      <w:r w:rsidRPr="009960C4">
        <w:rPr>
          <w:szCs w:val="24"/>
          <w:lang w:val="ro-RO"/>
        </w:rPr>
        <w:t xml:space="preserve"> obliga</w:t>
      </w:r>
      <w:r w:rsidRPr="009960C4">
        <w:rPr>
          <w:rFonts w:hint="eastAsia"/>
          <w:szCs w:val="24"/>
          <w:lang w:val="ro-RO"/>
        </w:rPr>
        <w:t>ţ</w:t>
      </w:r>
      <w:r w:rsidRPr="009960C4">
        <w:rPr>
          <w:szCs w:val="24"/>
          <w:lang w:val="ro-RO"/>
        </w:rPr>
        <w:t>iile care nu au fost respectate. In</w:t>
      </w:r>
      <w:r>
        <w:rPr>
          <w:szCs w:val="24"/>
          <w:lang w:val="ro-RO"/>
        </w:rPr>
        <w:t xml:space="preserve"> </w:t>
      </w:r>
      <w:r w:rsidRPr="009960C4">
        <w:rPr>
          <w:szCs w:val="24"/>
          <w:lang w:val="ro-RO"/>
        </w:rPr>
        <w:t>cazul in care achizitorul a emis pretentii asupra grantiei de buna executie, partial sau total,</w:t>
      </w:r>
      <w:r>
        <w:rPr>
          <w:szCs w:val="24"/>
          <w:lang w:val="ro-RO"/>
        </w:rPr>
        <w:t xml:space="preserve"> furnizorul</w:t>
      </w:r>
      <w:r w:rsidRPr="009960C4">
        <w:rPr>
          <w:szCs w:val="24"/>
          <w:lang w:val="ro-RO"/>
        </w:rPr>
        <w:t xml:space="preserve"> are obligatia de a reintregi garantia, in termen de 5 zile lucratoare de la</w:t>
      </w:r>
      <w:r w:rsidR="004164E0">
        <w:rPr>
          <w:szCs w:val="24"/>
          <w:lang w:val="ro-RO"/>
        </w:rPr>
        <w:t xml:space="preserve"> </w:t>
      </w:r>
      <w:r w:rsidRPr="009960C4">
        <w:rPr>
          <w:szCs w:val="24"/>
          <w:lang w:val="ro-RO"/>
        </w:rPr>
        <w:t>solicitarea achizitorului.</w:t>
      </w:r>
    </w:p>
    <w:p w:rsidR="004C2299" w:rsidRPr="008B6DF4" w:rsidRDefault="004C2299" w:rsidP="00303A9A">
      <w:pPr>
        <w:pStyle w:val="DefaultText"/>
        <w:spacing w:line="360" w:lineRule="auto"/>
        <w:jc w:val="both"/>
        <w:rPr>
          <w:color w:val="000000" w:themeColor="text1"/>
          <w:szCs w:val="24"/>
          <w:lang w:val="ro-RO"/>
        </w:rPr>
      </w:pPr>
      <w:r>
        <w:rPr>
          <w:szCs w:val="24"/>
          <w:lang w:val="ro-RO"/>
        </w:rPr>
        <w:lastRenderedPageBreak/>
        <w:t>17</w:t>
      </w:r>
      <w:r w:rsidRPr="009960C4">
        <w:rPr>
          <w:szCs w:val="24"/>
          <w:lang w:val="ro-RO"/>
        </w:rPr>
        <w:t>.3 Achizitorul se oblig</w:t>
      </w:r>
      <w:r w:rsidRPr="009960C4">
        <w:rPr>
          <w:rFonts w:hint="eastAsia"/>
          <w:szCs w:val="24"/>
          <w:lang w:val="ro-RO"/>
        </w:rPr>
        <w:t>ă</w:t>
      </w:r>
      <w:r w:rsidRPr="009960C4">
        <w:rPr>
          <w:szCs w:val="24"/>
          <w:lang w:val="ro-RO"/>
        </w:rPr>
        <w:t xml:space="preserve"> s</w:t>
      </w:r>
      <w:r w:rsidRPr="009960C4">
        <w:rPr>
          <w:rFonts w:hint="eastAsia"/>
          <w:szCs w:val="24"/>
          <w:lang w:val="ro-RO"/>
        </w:rPr>
        <w:t>ă</w:t>
      </w:r>
      <w:r w:rsidRPr="009960C4">
        <w:rPr>
          <w:szCs w:val="24"/>
          <w:lang w:val="ro-RO"/>
        </w:rPr>
        <w:t xml:space="preserve"> restituie garan</w:t>
      </w:r>
      <w:r w:rsidRPr="009960C4">
        <w:rPr>
          <w:rFonts w:hint="eastAsia"/>
          <w:szCs w:val="24"/>
          <w:lang w:val="ro-RO"/>
        </w:rPr>
        <w:t>ţ</w:t>
      </w:r>
      <w:r w:rsidRPr="009960C4">
        <w:rPr>
          <w:szCs w:val="24"/>
          <w:lang w:val="ro-RO"/>
        </w:rPr>
        <w:t xml:space="preserve">ia conform </w:t>
      </w:r>
      <w:r w:rsidRPr="008B6DF4">
        <w:rPr>
          <w:color w:val="000000" w:themeColor="text1"/>
          <w:szCs w:val="24"/>
          <w:lang w:val="ro-RO"/>
        </w:rPr>
        <w:t>art.</w:t>
      </w:r>
      <w:r w:rsidR="004164E0" w:rsidRPr="008B6DF4">
        <w:rPr>
          <w:color w:val="000000" w:themeColor="text1"/>
          <w:szCs w:val="24"/>
          <w:lang w:val="ro-RO"/>
        </w:rPr>
        <w:t xml:space="preserve"> 154</w:t>
      </w:r>
      <w:r w:rsidR="008B6DF4" w:rsidRPr="008B6DF4">
        <w:rPr>
          <w:color w:val="000000" w:themeColor="text1"/>
          <w:szCs w:val="24"/>
          <w:lang w:val="ro-RO"/>
        </w:rPr>
        <w:t>.</w:t>
      </w:r>
      <w:r w:rsidR="004164E0" w:rsidRPr="008B6DF4">
        <w:rPr>
          <w:color w:val="000000" w:themeColor="text1"/>
          <w:szCs w:val="24"/>
          <w:vertAlign w:val="superscript"/>
          <w:lang w:val="ro-RO"/>
        </w:rPr>
        <w:t>2</w:t>
      </w:r>
      <w:r w:rsidR="004164E0" w:rsidRPr="008B6DF4">
        <w:rPr>
          <w:color w:val="000000" w:themeColor="text1"/>
          <w:szCs w:val="24"/>
          <w:lang w:val="ro-RO"/>
        </w:rPr>
        <w:t xml:space="preserve"> alin 1 </w:t>
      </w:r>
      <w:r w:rsidR="00FA1678" w:rsidRPr="008B6DF4">
        <w:rPr>
          <w:color w:val="000000" w:themeColor="text1"/>
          <w:szCs w:val="24"/>
          <w:lang w:val="ro-RO"/>
        </w:rPr>
        <w:t>din Legea nr.98</w:t>
      </w:r>
      <w:r w:rsidRPr="008B6DF4">
        <w:rPr>
          <w:color w:val="000000" w:themeColor="text1"/>
          <w:szCs w:val="24"/>
          <w:lang w:val="ro-RO"/>
        </w:rPr>
        <w:t>/2016</w:t>
      </w:r>
      <w:r w:rsidR="00FA1678" w:rsidRPr="008B6DF4">
        <w:rPr>
          <w:color w:val="000000" w:themeColor="text1"/>
          <w:szCs w:val="24"/>
          <w:lang w:val="ro-RO"/>
        </w:rPr>
        <w:t>, cu modificarile si completarile ulterioare.</w:t>
      </w:r>
    </w:p>
    <w:p w:rsidR="004C2299" w:rsidRDefault="004C2299" w:rsidP="00303A9A">
      <w:pPr>
        <w:pStyle w:val="DefaultText"/>
        <w:spacing w:line="360" w:lineRule="auto"/>
        <w:rPr>
          <w:b/>
          <w:i/>
          <w:szCs w:val="24"/>
          <w:lang w:val="ro-RO"/>
        </w:rPr>
      </w:pPr>
    </w:p>
    <w:p w:rsidR="004C2299" w:rsidRPr="00D97149" w:rsidRDefault="004C2299" w:rsidP="00303A9A">
      <w:pPr>
        <w:pStyle w:val="DefaultText"/>
        <w:spacing w:line="360" w:lineRule="auto"/>
        <w:rPr>
          <w:b/>
          <w:i/>
          <w:szCs w:val="24"/>
          <w:lang w:val="ro-RO"/>
        </w:rPr>
      </w:pPr>
      <w:r>
        <w:rPr>
          <w:b/>
          <w:i/>
          <w:szCs w:val="24"/>
          <w:lang w:val="ro-RO"/>
        </w:rPr>
        <w:t>18</w:t>
      </w:r>
      <w:r w:rsidRPr="00D97149">
        <w:rPr>
          <w:b/>
          <w:i/>
          <w:szCs w:val="24"/>
          <w:lang w:val="ro-RO"/>
        </w:rPr>
        <w:t>. Comunicări</w:t>
      </w:r>
    </w:p>
    <w:p w:rsidR="004C2299" w:rsidRPr="00D97149" w:rsidRDefault="004C2299" w:rsidP="00303A9A">
      <w:pPr>
        <w:pStyle w:val="DefaultText"/>
        <w:spacing w:line="360" w:lineRule="auto"/>
        <w:jc w:val="both"/>
        <w:rPr>
          <w:szCs w:val="24"/>
          <w:lang w:val="ro-RO"/>
        </w:rPr>
      </w:pPr>
      <w:r>
        <w:rPr>
          <w:szCs w:val="24"/>
          <w:lang w:val="ro-RO"/>
        </w:rPr>
        <w:t>18</w:t>
      </w:r>
      <w:r w:rsidRPr="00D97149">
        <w:rPr>
          <w:szCs w:val="24"/>
          <w:lang w:val="ro-RO"/>
        </w:rPr>
        <w:t>.1 - (1) Orice comunicare între părţi, referitoare la îndeplinirea prezentului contract, trebuie să fie transmisă în scris.</w:t>
      </w:r>
    </w:p>
    <w:p w:rsidR="004C2299" w:rsidRPr="00D97149" w:rsidRDefault="004C2299" w:rsidP="00303A9A">
      <w:pPr>
        <w:pStyle w:val="DefaultText"/>
        <w:spacing w:line="360" w:lineRule="auto"/>
        <w:jc w:val="both"/>
        <w:rPr>
          <w:szCs w:val="24"/>
          <w:lang w:val="ro-RO"/>
        </w:rPr>
      </w:pPr>
      <w:r w:rsidRPr="00D97149">
        <w:rPr>
          <w:szCs w:val="24"/>
          <w:lang w:val="ro-RO"/>
        </w:rPr>
        <w:t xml:space="preserve">           (2) Orice document scris trebuie înregistrat atât în momentul transmiterii, cât şi în momentul primirii.</w:t>
      </w:r>
    </w:p>
    <w:p w:rsidR="004C2299" w:rsidRPr="00D97149" w:rsidRDefault="004C2299" w:rsidP="00303A9A">
      <w:pPr>
        <w:pStyle w:val="DefaultText"/>
        <w:spacing w:line="360" w:lineRule="auto"/>
        <w:jc w:val="both"/>
        <w:rPr>
          <w:szCs w:val="24"/>
          <w:lang w:val="ro-RO"/>
        </w:rPr>
      </w:pPr>
      <w:r>
        <w:rPr>
          <w:szCs w:val="24"/>
          <w:lang w:val="ro-RO"/>
        </w:rPr>
        <w:t>18</w:t>
      </w:r>
      <w:r w:rsidRPr="00D97149">
        <w:rPr>
          <w:szCs w:val="24"/>
          <w:lang w:val="ro-RO"/>
        </w:rPr>
        <w:t>.2 - Comunicările între părţi se pot face şi prin telefon, fax sau e-mail, cu condiţia confirmării în scris a primirii comunicării.</w:t>
      </w:r>
    </w:p>
    <w:p w:rsidR="004C2299" w:rsidRPr="00D97149" w:rsidRDefault="004C2299" w:rsidP="00303A9A">
      <w:pPr>
        <w:pStyle w:val="DefaultText"/>
        <w:spacing w:line="360" w:lineRule="auto"/>
        <w:rPr>
          <w:b/>
          <w:i/>
          <w:szCs w:val="24"/>
          <w:lang w:val="ro-RO"/>
        </w:rPr>
      </w:pPr>
    </w:p>
    <w:p w:rsidR="004C2299" w:rsidRPr="00D97149" w:rsidRDefault="004C2299" w:rsidP="00303A9A">
      <w:pPr>
        <w:pStyle w:val="DefaultText"/>
        <w:spacing w:line="360" w:lineRule="auto"/>
        <w:ind w:firstLine="720"/>
        <w:jc w:val="both"/>
        <w:rPr>
          <w:szCs w:val="24"/>
          <w:lang w:val="ro-RO"/>
        </w:rPr>
      </w:pPr>
      <w:r w:rsidRPr="00D97149">
        <w:rPr>
          <w:szCs w:val="24"/>
          <w:lang w:val="ro-RO"/>
        </w:rPr>
        <w:t xml:space="preserve">Părţile au înţeles să încheie azi </w:t>
      </w:r>
      <w:r>
        <w:rPr>
          <w:szCs w:val="24"/>
          <w:lang w:val="ro-RO"/>
        </w:rPr>
        <w:t xml:space="preserve">... </w:t>
      </w:r>
      <w:r w:rsidRPr="00D97149">
        <w:rPr>
          <w:szCs w:val="24"/>
          <w:lang w:val="ro-RO"/>
        </w:rPr>
        <w:t xml:space="preserve">prezentul contract în 2 (două) exemplare, câte unul pentru fiecare parte. </w:t>
      </w:r>
    </w:p>
    <w:p w:rsidR="00AF7894" w:rsidRDefault="00AF7894" w:rsidP="00303A9A">
      <w:pPr>
        <w:spacing w:line="360" w:lineRule="auto"/>
        <w:ind w:left="720" w:firstLine="720"/>
        <w:jc w:val="both"/>
        <w:rPr>
          <w:b/>
          <w:lang w:val="it-IT"/>
        </w:rPr>
      </w:pPr>
    </w:p>
    <w:p w:rsidR="00AF7894" w:rsidRPr="00485A7D" w:rsidRDefault="00A008D5" w:rsidP="00A008D5">
      <w:pPr>
        <w:spacing w:line="360" w:lineRule="auto"/>
        <w:ind w:firstLine="720"/>
        <w:jc w:val="both"/>
        <w:rPr>
          <w:b/>
          <w:lang w:val="it-IT"/>
        </w:rPr>
      </w:pPr>
      <w:r>
        <w:rPr>
          <w:b/>
          <w:lang w:val="it-IT"/>
        </w:rPr>
        <w:t xml:space="preserve">        </w:t>
      </w:r>
      <w:r w:rsidR="00AF7894" w:rsidRPr="00485A7D">
        <w:rPr>
          <w:b/>
          <w:lang w:val="it-IT"/>
        </w:rPr>
        <w:t>ACHIZITOR                                                                   FURNIZOR,</w:t>
      </w:r>
    </w:p>
    <w:p w:rsidR="00AF7894" w:rsidRPr="00485A7D" w:rsidRDefault="00AF7894" w:rsidP="00303A9A">
      <w:pPr>
        <w:spacing w:line="360" w:lineRule="auto"/>
        <w:ind w:firstLine="720"/>
        <w:jc w:val="both"/>
      </w:pPr>
      <w:r w:rsidRPr="00485A7D">
        <w:rPr>
          <w:lang w:val="it-IT"/>
        </w:rPr>
        <w:t xml:space="preserve">    Comuna Lipanesti                                 </w:t>
      </w:r>
      <w:r w:rsidRPr="00485A7D">
        <w:rPr>
          <w:lang w:val="it-IT"/>
        </w:rPr>
        <w:tab/>
        <w:t xml:space="preserve">         </w:t>
      </w:r>
      <w:r w:rsidRPr="00485A7D">
        <w:t xml:space="preserve">               </w:t>
      </w:r>
      <w:r w:rsidR="00FA1678">
        <w:t xml:space="preserve">         …</w:t>
      </w:r>
    </w:p>
    <w:p w:rsidR="00FA1678" w:rsidRDefault="00AF7894" w:rsidP="00303A9A">
      <w:pPr>
        <w:spacing w:line="360" w:lineRule="auto"/>
        <w:ind w:left="720"/>
        <w:jc w:val="both"/>
        <w:rPr>
          <w:lang w:val="it-IT"/>
        </w:rPr>
      </w:pPr>
      <w:r w:rsidRPr="00485A7D">
        <w:rPr>
          <w:lang w:val="it-IT"/>
        </w:rPr>
        <w:tab/>
        <w:t xml:space="preserve">  </w:t>
      </w:r>
    </w:p>
    <w:p w:rsidR="00AF7894" w:rsidRPr="00485A7D" w:rsidRDefault="00FA1678" w:rsidP="00FA1678">
      <w:pPr>
        <w:tabs>
          <w:tab w:val="left" w:pos="6192"/>
        </w:tabs>
        <w:spacing w:line="360" w:lineRule="auto"/>
        <w:ind w:left="720"/>
        <w:jc w:val="both"/>
      </w:pPr>
      <w:r>
        <w:rPr>
          <w:lang w:val="it-IT"/>
        </w:rPr>
        <w:t xml:space="preserve">             </w:t>
      </w:r>
      <w:r w:rsidR="00AF7894" w:rsidRPr="00485A7D">
        <w:t xml:space="preserve">PRIMAR                                       </w:t>
      </w:r>
      <w:r>
        <w:tab/>
        <w:t xml:space="preserve">    </w:t>
      </w:r>
      <w:r w:rsidRPr="00485A7D">
        <w:t>REPREZENTANT</w:t>
      </w:r>
    </w:p>
    <w:p w:rsidR="00AF7894" w:rsidRDefault="00AF7894" w:rsidP="00303A9A">
      <w:pPr>
        <w:spacing w:line="360" w:lineRule="auto"/>
        <w:ind w:firstLine="720"/>
        <w:jc w:val="both"/>
      </w:pPr>
      <w:r w:rsidRPr="00485A7D">
        <w:t xml:space="preserve">  </w:t>
      </w:r>
      <w:proofErr w:type="gramStart"/>
      <w:r w:rsidRPr="00485A7D">
        <w:t>ROBERT  VIOREL</w:t>
      </w:r>
      <w:proofErr w:type="gramEnd"/>
      <w:r w:rsidRPr="00485A7D">
        <w:t xml:space="preserve">  NICA     </w:t>
      </w:r>
    </w:p>
    <w:p w:rsidR="00AF7894" w:rsidRDefault="00AF7894" w:rsidP="00303A9A">
      <w:pPr>
        <w:spacing w:line="360" w:lineRule="auto"/>
        <w:ind w:firstLine="720"/>
        <w:jc w:val="both"/>
      </w:pPr>
    </w:p>
    <w:p w:rsidR="00AF7894" w:rsidRDefault="00AF7894" w:rsidP="00303A9A">
      <w:pPr>
        <w:spacing w:line="360" w:lineRule="auto"/>
        <w:ind w:firstLine="720"/>
        <w:jc w:val="both"/>
      </w:pPr>
      <w:r>
        <w:tab/>
      </w:r>
    </w:p>
    <w:p w:rsidR="00AF7894" w:rsidRPr="00485A7D" w:rsidRDefault="00AF7894" w:rsidP="00303A9A">
      <w:pPr>
        <w:spacing w:line="360" w:lineRule="auto"/>
        <w:ind w:firstLine="720"/>
        <w:jc w:val="both"/>
        <w:rPr>
          <w:b/>
        </w:rPr>
      </w:pPr>
      <w:r w:rsidRPr="00485A7D">
        <w:t xml:space="preserve">       </w:t>
      </w:r>
      <w:r w:rsidRPr="00485A7D">
        <w:tab/>
      </w:r>
      <w:r w:rsidRPr="00485A7D">
        <w:tab/>
      </w:r>
      <w:r w:rsidRPr="00485A7D">
        <w:rPr>
          <w:b/>
        </w:rPr>
        <w:tab/>
      </w:r>
    </w:p>
    <w:p w:rsidR="00AF7894" w:rsidRPr="007B735B" w:rsidRDefault="00AF7894" w:rsidP="00303A9A">
      <w:pPr>
        <w:spacing w:line="360" w:lineRule="auto"/>
        <w:jc w:val="both"/>
        <w:rPr>
          <w:b/>
        </w:rPr>
      </w:pPr>
      <w:r w:rsidRPr="007B735B">
        <w:rPr>
          <w:b/>
        </w:rPr>
        <w:t xml:space="preserve">    </w:t>
      </w:r>
    </w:p>
    <w:p w:rsidR="00AF7894" w:rsidRPr="007B735B" w:rsidRDefault="00AF7894" w:rsidP="00303A9A">
      <w:pPr>
        <w:spacing w:line="360" w:lineRule="auto"/>
        <w:jc w:val="both"/>
        <w:rPr>
          <w:b/>
        </w:rPr>
      </w:pPr>
    </w:p>
    <w:p w:rsidR="00AF7894" w:rsidRPr="005D0040" w:rsidRDefault="00AF7894" w:rsidP="00303A9A">
      <w:pPr>
        <w:spacing w:line="360" w:lineRule="auto"/>
        <w:rPr>
          <w:rFonts w:asciiTheme="majorHAnsi" w:hAnsiTheme="majorHAnsi"/>
          <w:b/>
        </w:rPr>
      </w:pPr>
      <w:r w:rsidRPr="005D0040">
        <w:rPr>
          <w:rFonts w:asciiTheme="majorHAnsi" w:hAnsiTheme="majorHAnsi"/>
          <w:b/>
        </w:rPr>
        <w:tab/>
      </w:r>
    </w:p>
    <w:p w:rsidR="00AF7894" w:rsidRPr="00521A29" w:rsidRDefault="00AF7894" w:rsidP="00303A9A">
      <w:pPr>
        <w:spacing w:line="360" w:lineRule="auto"/>
        <w:rPr>
          <w:rFonts w:ascii="Cambria" w:hAnsi="Cambria"/>
          <w:b/>
        </w:rPr>
      </w:pPr>
      <w:r w:rsidRPr="00521A29">
        <w:rPr>
          <w:rFonts w:ascii="Cambria" w:hAnsi="Cambria"/>
          <w:b/>
        </w:rPr>
        <w:tab/>
      </w:r>
    </w:p>
    <w:p w:rsidR="00AF7894" w:rsidRPr="007B735B" w:rsidRDefault="00AF7894" w:rsidP="00303A9A">
      <w:pPr>
        <w:spacing w:line="360" w:lineRule="auto"/>
        <w:jc w:val="both"/>
        <w:rPr>
          <w:b/>
        </w:rPr>
      </w:pPr>
      <w:r w:rsidRPr="007B735B">
        <w:rPr>
          <w:b/>
        </w:rPr>
        <w:t xml:space="preserve">    </w:t>
      </w:r>
    </w:p>
    <w:p w:rsidR="00AF7894" w:rsidRPr="007B735B" w:rsidRDefault="00AF7894" w:rsidP="00303A9A">
      <w:pPr>
        <w:spacing w:line="360" w:lineRule="auto"/>
        <w:jc w:val="both"/>
        <w:rPr>
          <w:b/>
        </w:rPr>
      </w:pPr>
    </w:p>
    <w:p w:rsidR="007D57EA" w:rsidRPr="005D0040" w:rsidRDefault="007D57EA" w:rsidP="00303A9A">
      <w:pPr>
        <w:spacing w:line="360" w:lineRule="auto"/>
        <w:rPr>
          <w:rFonts w:asciiTheme="majorHAnsi" w:hAnsiTheme="majorHAnsi"/>
          <w:b/>
        </w:rPr>
      </w:pPr>
      <w:r w:rsidRPr="005D0040">
        <w:rPr>
          <w:rFonts w:asciiTheme="majorHAnsi" w:hAnsiTheme="majorHAnsi"/>
          <w:b/>
        </w:rPr>
        <w:tab/>
      </w:r>
    </w:p>
    <w:p w:rsidR="007D57EA" w:rsidRPr="00521A29" w:rsidRDefault="007D57EA" w:rsidP="00303A9A">
      <w:pPr>
        <w:spacing w:line="360" w:lineRule="auto"/>
        <w:rPr>
          <w:rFonts w:ascii="Cambria" w:hAnsi="Cambria"/>
          <w:b/>
        </w:rPr>
      </w:pPr>
      <w:r w:rsidRPr="00521A29">
        <w:rPr>
          <w:rFonts w:ascii="Cambria" w:hAnsi="Cambria"/>
          <w:b/>
        </w:rPr>
        <w:tab/>
      </w:r>
    </w:p>
    <w:sectPr w:rsidR="007D57EA" w:rsidRPr="00521A29" w:rsidSect="00AF7894">
      <w:pgSz w:w="11909" w:h="16834" w:code="9"/>
      <w:pgMar w:top="1008" w:right="936"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A54E3FB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1209"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5E26587"/>
    <w:multiLevelType w:val="hybridMultilevel"/>
    <w:tmpl w:val="7052829E"/>
    <w:lvl w:ilvl="0" w:tplc="B84A8220">
      <w:start w:val="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E7F13"/>
    <w:multiLevelType w:val="hybridMultilevel"/>
    <w:tmpl w:val="8432E9C8"/>
    <w:lvl w:ilvl="0" w:tplc="B386BA02">
      <w:start w:val="19"/>
      <w:numFmt w:val="bullet"/>
      <w:lvlText w:val="-"/>
      <w:lvlJc w:val="left"/>
      <w:pPr>
        <w:tabs>
          <w:tab w:val="num" w:pos="1080"/>
        </w:tabs>
        <w:ind w:left="1080" w:hanging="360"/>
      </w:pPr>
      <w:rPr>
        <w:rFonts w:ascii="Cambria" w:eastAsia="Times New Roman" w:hAnsi="Cambria"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4675AFB"/>
    <w:multiLevelType w:val="hybridMultilevel"/>
    <w:tmpl w:val="AA74A4EA"/>
    <w:lvl w:ilvl="0" w:tplc="A3E6307E">
      <w:start w:val="1"/>
      <w:numFmt w:val="lowerRoman"/>
      <w:lvlText w:val="%1)"/>
      <w:lvlJc w:val="left"/>
      <w:pPr>
        <w:tabs>
          <w:tab w:val="num" w:pos="2850"/>
        </w:tabs>
        <w:ind w:left="2850" w:hanging="720"/>
      </w:pPr>
      <w:rPr>
        <w:rFonts w:hint="default"/>
      </w:rPr>
    </w:lvl>
    <w:lvl w:ilvl="1" w:tplc="04180019" w:tentative="1">
      <w:start w:val="1"/>
      <w:numFmt w:val="lowerLetter"/>
      <w:lvlText w:val="%2."/>
      <w:lvlJc w:val="left"/>
      <w:pPr>
        <w:tabs>
          <w:tab w:val="num" w:pos="3210"/>
        </w:tabs>
        <w:ind w:left="3210" w:hanging="360"/>
      </w:pPr>
    </w:lvl>
    <w:lvl w:ilvl="2" w:tplc="0418001B" w:tentative="1">
      <w:start w:val="1"/>
      <w:numFmt w:val="lowerRoman"/>
      <w:lvlText w:val="%3."/>
      <w:lvlJc w:val="right"/>
      <w:pPr>
        <w:tabs>
          <w:tab w:val="num" w:pos="3930"/>
        </w:tabs>
        <w:ind w:left="3930" w:hanging="180"/>
      </w:pPr>
    </w:lvl>
    <w:lvl w:ilvl="3" w:tplc="0418000F" w:tentative="1">
      <w:start w:val="1"/>
      <w:numFmt w:val="decimal"/>
      <w:lvlText w:val="%4."/>
      <w:lvlJc w:val="left"/>
      <w:pPr>
        <w:tabs>
          <w:tab w:val="num" w:pos="4650"/>
        </w:tabs>
        <w:ind w:left="4650" w:hanging="360"/>
      </w:pPr>
    </w:lvl>
    <w:lvl w:ilvl="4" w:tplc="04180019" w:tentative="1">
      <w:start w:val="1"/>
      <w:numFmt w:val="lowerLetter"/>
      <w:lvlText w:val="%5."/>
      <w:lvlJc w:val="left"/>
      <w:pPr>
        <w:tabs>
          <w:tab w:val="num" w:pos="5370"/>
        </w:tabs>
        <w:ind w:left="5370" w:hanging="360"/>
      </w:pPr>
    </w:lvl>
    <w:lvl w:ilvl="5" w:tplc="0418001B" w:tentative="1">
      <w:start w:val="1"/>
      <w:numFmt w:val="lowerRoman"/>
      <w:lvlText w:val="%6."/>
      <w:lvlJc w:val="right"/>
      <w:pPr>
        <w:tabs>
          <w:tab w:val="num" w:pos="6090"/>
        </w:tabs>
        <w:ind w:left="6090" w:hanging="180"/>
      </w:pPr>
    </w:lvl>
    <w:lvl w:ilvl="6" w:tplc="0418000F" w:tentative="1">
      <w:start w:val="1"/>
      <w:numFmt w:val="decimal"/>
      <w:lvlText w:val="%7."/>
      <w:lvlJc w:val="left"/>
      <w:pPr>
        <w:tabs>
          <w:tab w:val="num" w:pos="6810"/>
        </w:tabs>
        <w:ind w:left="6810" w:hanging="360"/>
      </w:pPr>
    </w:lvl>
    <w:lvl w:ilvl="7" w:tplc="04180019" w:tentative="1">
      <w:start w:val="1"/>
      <w:numFmt w:val="lowerLetter"/>
      <w:lvlText w:val="%8."/>
      <w:lvlJc w:val="left"/>
      <w:pPr>
        <w:tabs>
          <w:tab w:val="num" w:pos="7530"/>
        </w:tabs>
        <w:ind w:left="7530" w:hanging="360"/>
      </w:pPr>
    </w:lvl>
    <w:lvl w:ilvl="8" w:tplc="0418001B" w:tentative="1">
      <w:start w:val="1"/>
      <w:numFmt w:val="lowerRoman"/>
      <w:lvlText w:val="%9."/>
      <w:lvlJc w:val="right"/>
      <w:pPr>
        <w:tabs>
          <w:tab w:val="num" w:pos="8250"/>
        </w:tabs>
        <w:ind w:left="8250" w:hanging="180"/>
      </w:pPr>
    </w:lvl>
  </w:abstractNum>
  <w:abstractNum w:abstractNumId="4">
    <w:nsid w:val="1518006B"/>
    <w:multiLevelType w:val="hybridMultilevel"/>
    <w:tmpl w:val="43F0A1B8"/>
    <w:lvl w:ilvl="0" w:tplc="A79EE5E0">
      <w:start w:val="3"/>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A930B45"/>
    <w:multiLevelType w:val="hybridMultilevel"/>
    <w:tmpl w:val="05D644A4"/>
    <w:lvl w:ilvl="0" w:tplc="ACE69C34">
      <w:start w:val="3"/>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E1245F"/>
    <w:multiLevelType w:val="hybridMultilevel"/>
    <w:tmpl w:val="3BD2493C"/>
    <w:lvl w:ilvl="0" w:tplc="0406C12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D15CF2"/>
    <w:multiLevelType w:val="hybridMultilevel"/>
    <w:tmpl w:val="126AD540"/>
    <w:lvl w:ilvl="0" w:tplc="26B696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615553"/>
    <w:multiLevelType w:val="multilevel"/>
    <w:tmpl w:val="E17295DC"/>
    <w:lvl w:ilvl="0">
      <w:start w:val="3"/>
      <w:numFmt w:val="decimal"/>
      <w:lvlText w:val="%1."/>
      <w:lvlJc w:val="left"/>
      <w:pPr>
        <w:tabs>
          <w:tab w:val="num" w:pos="1080"/>
        </w:tabs>
        <w:ind w:left="1080" w:hanging="360"/>
      </w:pPr>
      <w:rPr>
        <w:rFonts w:hint="default"/>
      </w:rPr>
    </w:lvl>
    <w:lvl w:ilvl="1">
      <w:start w:val="2"/>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3BAE4077"/>
    <w:multiLevelType w:val="hybridMultilevel"/>
    <w:tmpl w:val="E41A6E5C"/>
    <w:lvl w:ilvl="0" w:tplc="BEF2B99A">
      <w:start w:val="3"/>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BBC6D6E"/>
    <w:multiLevelType w:val="hybridMultilevel"/>
    <w:tmpl w:val="53986ACE"/>
    <w:lvl w:ilvl="0" w:tplc="AD005A7A">
      <w:start w:val="19"/>
      <w:numFmt w:val="bullet"/>
      <w:lvlText w:val="-"/>
      <w:lvlJc w:val="left"/>
      <w:pPr>
        <w:tabs>
          <w:tab w:val="num" w:pos="1080"/>
        </w:tabs>
        <w:ind w:left="1080" w:hanging="360"/>
      </w:pPr>
      <w:rPr>
        <w:rFonts w:ascii="Cambria" w:eastAsia="Times New Roman" w:hAnsi="Cambri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E74555F"/>
    <w:multiLevelType w:val="hybridMultilevel"/>
    <w:tmpl w:val="5F582360"/>
    <w:lvl w:ilvl="0" w:tplc="A8FC7A2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8"/>
  </w:num>
  <w:num w:numId="4">
    <w:abstractNumId w:val="5"/>
  </w:num>
  <w:num w:numId="5">
    <w:abstractNumId w:val="4"/>
  </w:num>
  <w:num w:numId="6">
    <w:abstractNumId w:val="9"/>
  </w:num>
  <w:num w:numId="7">
    <w:abstractNumId w:val="7"/>
  </w:num>
  <w:num w:numId="8">
    <w:abstractNumId w:val="6"/>
  </w:num>
  <w:num w:numId="9">
    <w:abstractNumId w:val="11"/>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2470DD"/>
    <w:rsid w:val="00012ABA"/>
    <w:rsid w:val="00035193"/>
    <w:rsid w:val="0004664B"/>
    <w:rsid w:val="000478A9"/>
    <w:rsid w:val="00050A05"/>
    <w:rsid w:val="00056DC5"/>
    <w:rsid w:val="00074421"/>
    <w:rsid w:val="00080EC5"/>
    <w:rsid w:val="0008221C"/>
    <w:rsid w:val="00090A0A"/>
    <w:rsid w:val="00097CDE"/>
    <w:rsid w:val="000A6479"/>
    <w:rsid w:val="000B73AE"/>
    <w:rsid w:val="000E0382"/>
    <w:rsid w:val="00105BD0"/>
    <w:rsid w:val="00130170"/>
    <w:rsid w:val="00140BCF"/>
    <w:rsid w:val="00143583"/>
    <w:rsid w:val="001503D9"/>
    <w:rsid w:val="001532D8"/>
    <w:rsid w:val="00156E83"/>
    <w:rsid w:val="00160381"/>
    <w:rsid w:val="00161978"/>
    <w:rsid w:val="00171E78"/>
    <w:rsid w:val="00173ECA"/>
    <w:rsid w:val="00187199"/>
    <w:rsid w:val="001B35DF"/>
    <w:rsid w:val="001D78DF"/>
    <w:rsid w:val="001E0738"/>
    <w:rsid w:val="001E4872"/>
    <w:rsid w:val="001F03D7"/>
    <w:rsid w:val="00203E0D"/>
    <w:rsid w:val="00225F2A"/>
    <w:rsid w:val="002470DD"/>
    <w:rsid w:val="0028302C"/>
    <w:rsid w:val="00285ABB"/>
    <w:rsid w:val="00292BA5"/>
    <w:rsid w:val="002974C2"/>
    <w:rsid w:val="002A4FC7"/>
    <w:rsid w:val="002C022A"/>
    <w:rsid w:val="002C6983"/>
    <w:rsid w:val="002D0B80"/>
    <w:rsid w:val="00303A9A"/>
    <w:rsid w:val="003041C2"/>
    <w:rsid w:val="00313D92"/>
    <w:rsid w:val="003144D2"/>
    <w:rsid w:val="00314C41"/>
    <w:rsid w:val="00331126"/>
    <w:rsid w:val="0033198C"/>
    <w:rsid w:val="00337513"/>
    <w:rsid w:val="00347469"/>
    <w:rsid w:val="00351F50"/>
    <w:rsid w:val="00374390"/>
    <w:rsid w:val="003842DE"/>
    <w:rsid w:val="003871AE"/>
    <w:rsid w:val="00391F7F"/>
    <w:rsid w:val="003A4E3F"/>
    <w:rsid w:val="003B67E5"/>
    <w:rsid w:val="004164E0"/>
    <w:rsid w:val="00424011"/>
    <w:rsid w:val="00437019"/>
    <w:rsid w:val="00440682"/>
    <w:rsid w:val="004510A3"/>
    <w:rsid w:val="00452AB9"/>
    <w:rsid w:val="00457D2D"/>
    <w:rsid w:val="0046093A"/>
    <w:rsid w:val="00473771"/>
    <w:rsid w:val="00473D57"/>
    <w:rsid w:val="00480491"/>
    <w:rsid w:val="00485A7D"/>
    <w:rsid w:val="004960E3"/>
    <w:rsid w:val="004B3C04"/>
    <w:rsid w:val="004C2299"/>
    <w:rsid w:val="004D2DC8"/>
    <w:rsid w:val="004D3756"/>
    <w:rsid w:val="004F0689"/>
    <w:rsid w:val="00500A42"/>
    <w:rsid w:val="00500B95"/>
    <w:rsid w:val="00521A29"/>
    <w:rsid w:val="00531105"/>
    <w:rsid w:val="005366D0"/>
    <w:rsid w:val="00545F47"/>
    <w:rsid w:val="00567935"/>
    <w:rsid w:val="0057319D"/>
    <w:rsid w:val="00575C99"/>
    <w:rsid w:val="0059251F"/>
    <w:rsid w:val="005963B8"/>
    <w:rsid w:val="005A4004"/>
    <w:rsid w:val="005B4055"/>
    <w:rsid w:val="005D0040"/>
    <w:rsid w:val="005D02B6"/>
    <w:rsid w:val="005E2FE3"/>
    <w:rsid w:val="005F5EE4"/>
    <w:rsid w:val="005F5F0C"/>
    <w:rsid w:val="006379E6"/>
    <w:rsid w:val="00642252"/>
    <w:rsid w:val="00665385"/>
    <w:rsid w:val="0068240B"/>
    <w:rsid w:val="00685BA5"/>
    <w:rsid w:val="006A468F"/>
    <w:rsid w:val="006B6426"/>
    <w:rsid w:val="006C6944"/>
    <w:rsid w:val="006E3D84"/>
    <w:rsid w:val="006F5AB9"/>
    <w:rsid w:val="00704481"/>
    <w:rsid w:val="00717283"/>
    <w:rsid w:val="007239D3"/>
    <w:rsid w:val="00740648"/>
    <w:rsid w:val="0074388A"/>
    <w:rsid w:val="00745CBE"/>
    <w:rsid w:val="007527DF"/>
    <w:rsid w:val="00773960"/>
    <w:rsid w:val="007828F5"/>
    <w:rsid w:val="00782AC5"/>
    <w:rsid w:val="00784F33"/>
    <w:rsid w:val="00785E1D"/>
    <w:rsid w:val="007937ED"/>
    <w:rsid w:val="00796468"/>
    <w:rsid w:val="007A4C7E"/>
    <w:rsid w:val="007B735B"/>
    <w:rsid w:val="007D57EA"/>
    <w:rsid w:val="007E03FF"/>
    <w:rsid w:val="007E4EB1"/>
    <w:rsid w:val="007F0226"/>
    <w:rsid w:val="007F44C9"/>
    <w:rsid w:val="00807DA5"/>
    <w:rsid w:val="00812895"/>
    <w:rsid w:val="008210EF"/>
    <w:rsid w:val="00823939"/>
    <w:rsid w:val="008259FF"/>
    <w:rsid w:val="008314D3"/>
    <w:rsid w:val="008401A3"/>
    <w:rsid w:val="00844771"/>
    <w:rsid w:val="008603D4"/>
    <w:rsid w:val="0086362E"/>
    <w:rsid w:val="00882EAC"/>
    <w:rsid w:val="00891CD0"/>
    <w:rsid w:val="008A097F"/>
    <w:rsid w:val="008B20BE"/>
    <w:rsid w:val="008B6DF4"/>
    <w:rsid w:val="008D22DB"/>
    <w:rsid w:val="008D36F7"/>
    <w:rsid w:val="008D554D"/>
    <w:rsid w:val="008E511A"/>
    <w:rsid w:val="009200B1"/>
    <w:rsid w:val="009429D0"/>
    <w:rsid w:val="0095300D"/>
    <w:rsid w:val="00954C01"/>
    <w:rsid w:val="00967E83"/>
    <w:rsid w:val="00974A6E"/>
    <w:rsid w:val="00982488"/>
    <w:rsid w:val="00982E37"/>
    <w:rsid w:val="009D5BC7"/>
    <w:rsid w:val="009E74BC"/>
    <w:rsid w:val="009F0D30"/>
    <w:rsid w:val="009F4513"/>
    <w:rsid w:val="00A00730"/>
    <w:rsid w:val="00A008D5"/>
    <w:rsid w:val="00A158E6"/>
    <w:rsid w:val="00A20939"/>
    <w:rsid w:val="00A20BC8"/>
    <w:rsid w:val="00A244F8"/>
    <w:rsid w:val="00A30038"/>
    <w:rsid w:val="00A46DCF"/>
    <w:rsid w:val="00A55AA7"/>
    <w:rsid w:val="00A96553"/>
    <w:rsid w:val="00AC5DDF"/>
    <w:rsid w:val="00AD0728"/>
    <w:rsid w:val="00AD4501"/>
    <w:rsid w:val="00AF5657"/>
    <w:rsid w:val="00AF7894"/>
    <w:rsid w:val="00B0382E"/>
    <w:rsid w:val="00B042BD"/>
    <w:rsid w:val="00B07224"/>
    <w:rsid w:val="00B24037"/>
    <w:rsid w:val="00B27D61"/>
    <w:rsid w:val="00B7742B"/>
    <w:rsid w:val="00B87292"/>
    <w:rsid w:val="00B927CD"/>
    <w:rsid w:val="00B95C5D"/>
    <w:rsid w:val="00BA2610"/>
    <w:rsid w:val="00BB357A"/>
    <w:rsid w:val="00BC118F"/>
    <w:rsid w:val="00BC2D12"/>
    <w:rsid w:val="00BD2118"/>
    <w:rsid w:val="00BD6440"/>
    <w:rsid w:val="00C00DE1"/>
    <w:rsid w:val="00C03F7A"/>
    <w:rsid w:val="00C14399"/>
    <w:rsid w:val="00C25D10"/>
    <w:rsid w:val="00C35532"/>
    <w:rsid w:val="00C418C7"/>
    <w:rsid w:val="00C475A9"/>
    <w:rsid w:val="00C609F5"/>
    <w:rsid w:val="00C672F3"/>
    <w:rsid w:val="00C71111"/>
    <w:rsid w:val="00C742C4"/>
    <w:rsid w:val="00C80CEE"/>
    <w:rsid w:val="00C91217"/>
    <w:rsid w:val="00C92674"/>
    <w:rsid w:val="00C939FB"/>
    <w:rsid w:val="00C96227"/>
    <w:rsid w:val="00CA5B62"/>
    <w:rsid w:val="00CC6D27"/>
    <w:rsid w:val="00CD2AE1"/>
    <w:rsid w:val="00CD4821"/>
    <w:rsid w:val="00CE07B7"/>
    <w:rsid w:val="00CF610B"/>
    <w:rsid w:val="00CF7E88"/>
    <w:rsid w:val="00D108DF"/>
    <w:rsid w:val="00D1092C"/>
    <w:rsid w:val="00D246A6"/>
    <w:rsid w:val="00D31E9E"/>
    <w:rsid w:val="00D37199"/>
    <w:rsid w:val="00D40410"/>
    <w:rsid w:val="00D91FDB"/>
    <w:rsid w:val="00DB226F"/>
    <w:rsid w:val="00DB30D3"/>
    <w:rsid w:val="00DC6AD0"/>
    <w:rsid w:val="00DD03DF"/>
    <w:rsid w:val="00DF575A"/>
    <w:rsid w:val="00E12E2B"/>
    <w:rsid w:val="00E13C13"/>
    <w:rsid w:val="00E14B6D"/>
    <w:rsid w:val="00E23273"/>
    <w:rsid w:val="00E2426E"/>
    <w:rsid w:val="00E430E4"/>
    <w:rsid w:val="00E502A9"/>
    <w:rsid w:val="00E72B47"/>
    <w:rsid w:val="00E77022"/>
    <w:rsid w:val="00E82EB4"/>
    <w:rsid w:val="00EA2BAD"/>
    <w:rsid w:val="00EA7332"/>
    <w:rsid w:val="00EC1308"/>
    <w:rsid w:val="00ED3FF1"/>
    <w:rsid w:val="00ED7437"/>
    <w:rsid w:val="00EE3F7B"/>
    <w:rsid w:val="00EF070F"/>
    <w:rsid w:val="00EF2E1F"/>
    <w:rsid w:val="00EF5416"/>
    <w:rsid w:val="00F02D1F"/>
    <w:rsid w:val="00F03DAD"/>
    <w:rsid w:val="00F21FDD"/>
    <w:rsid w:val="00F243BE"/>
    <w:rsid w:val="00F301F7"/>
    <w:rsid w:val="00F3334A"/>
    <w:rsid w:val="00F62D97"/>
    <w:rsid w:val="00F950B8"/>
    <w:rsid w:val="00FA1678"/>
    <w:rsid w:val="00FB07D0"/>
    <w:rsid w:val="00FD316B"/>
    <w:rsid w:val="00FD354B"/>
    <w:rsid w:val="00FE2C7A"/>
    <w:rsid w:val="00FF18AD"/>
    <w:rsid w:val="00FF2CCF"/>
    <w:rsid w:val="00FF3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093A"/>
    <w:rPr>
      <w:color w:val="0000FF"/>
      <w:u w:val="single"/>
    </w:rPr>
  </w:style>
  <w:style w:type="character" w:customStyle="1" w:styleId="ln2tpunct">
    <w:name w:val="ln2tpunct"/>
    <w:basedOn w:val="DefaultParagraphFont"/>
    <w:rsid w:val="007D57EA"/>
  </w:style>
  <w:style w:type="paragraph" w:customStyle="1" w:styleId="DefaultText">
    <w:name w:val="Default Text"/>
    <w:basedOn w:val="Normal"/>
    <w:link w:val="DefaultTextCaracter"/>
    <w:rsid w:val="008603D4"/>
    <w:rPr>
      <w:noProof/>
      <w:szCs w:val="20"/>
    </w:rPr>
  </w:style>
  <w:style w:type="paragraph" w:styleId="ListParagraph">
    <w:name w:val="List Paragraph"/>
    <w:basedOn w:val="Normal"/>
    <w:uiPriority w:val="34"/>
    <w:qFormat/>
    <w:rsid w:val="00E14B6D"/>
    <w:pPr>
      <w:ind w:left="720"/>
      <w:contextualSpacing/>
    </w:pPr>
  </w:style>
  <w:style w:type="paragraph" w:customStyle="1" w:styleId="DefaultText1">
    <w:name w:val="Default Text:1"/>
    <w:basedOn w:val="Normal"/>
    <w:link w:val="DefaultText1Char"/>
    <w:rsid w:val="007239D3"/>
    <w:rPr>
      <w:noProof/>
      <w:szCs w:val="20"/>
    </w:rPr>
  </w:style>
  <w:style w:type="character" w:customStyle="1" w:styleId="DefaultText1Char">
    <w:name w:val="Default Text:1 Char"/>
    <w:link w:val="DefaultText1"/>
    <w:rsid w:val="007239D3"/>
    <w:rPr>
      <w:noProof/>
      <w:sz w:val="24"/>
    </w:rPr>
  </w:style>
  <w:style w:type="character" w:customStyle="1" w:styleId="Bodytext2">
    <w:name w:val="Body text (2)"/>
    <w:basedOn w:val="DefaultParagraphFont"/>
    <w:uiPriority w:val="99"/>
    <w:rsid w:val="00FF35CE"/>
    <w:rPr>
      <w:rFonts w:ascii="Calibri" w:hAnsi="Calibri" w:cs="Calibri"/>
      <w:shd w:val="clear" w:color="auto" w:fill="FFFFFF"/>
    </w:rPr>
  </w:style>
  <w:style w:type="paragraph" w:customStyle="1" w:styleId="DefaultText2">
    <w:name w:val="Default Text:2"/>
    <w:basedOn w:val="Normal"/>
    <w:rsid w:val="004C2299"/>
    <w:rPr>
      <w:noProof/>
      <w:szCs w:val="20"/>
    </w:rPr>
  </w:style>
  <w:style w:type="character" w:customStyle="1" w:styleId="DefaultTextCaracter">
    <w:name w:val="Default Text Caracter"/>
    <w:link w:val="DefaultText"/>
    <w:rsid w:val="004C2299"/>
    <w:rPr>
      <w:noProof/>
      <w:sz w:val="24"/>
    </w:rPr>
  </w:style>
  <w:style w:type="paragraph" w:styleId="NoSpacing">
    <w:name w:val="No Spacing"/>
    <w:uiPriority w:val="1"/>
    <w:qFormat/>
    <w:rsid w:val="00E82EB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e@lipan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1A85F-803B-4133-BB25-8A7343D1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 O M Â N I A</vt:lpstr>
    </vt:vector>
  </TitlesOfParts>
  <Company>office</Company>
  <LinksUpToDate>false</LinksUpToDate>
  <CharactersWithSpaces>15122</CharactersWithSpaces>
  <SharedDoc>false</SharedDoc>
  <HLinks>
    <vt:vector size="6" baseType="variant">
      <vt:variant>
        <vt:i4>1245228</vt:i4>
      </vt:variant>
      <vt:variant>
        <vt:i4>0</vt:i4>
      </vt:variant>
      <vt:variant>
        <vt:i4>0</vt:i4>
      </vt:variant>
      <vt:variant>
        <vt:i4>5</vt:i4>
      </vt:variant>
      <vt:variant>
        <vt:lpwstr>mailto:rutproiect@yahoo.com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Andreea</dc:creator>
  <cp:lastModifiedBy>Dell Optiplex</cp:lastModifiedBy>
  <cp:revision>41</cp:revision>
  <cp:lastPrinted>2026-03-03T12:22:00Z</cp:lastPrinted>
  <dcterms:created xsi:type="dcterms:W3CDTF">2022-06-23T11:13:00Z</dcterms:created>
  <dcterms:modified xsi:type="dcterms:W3CDTF">2026-03-09T09:28:00Z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2006805768</vt:i4>
  </property>
  <property fmtid="{D5CDD505-2E9C-101B-9397-08002B2CF9AE}" pid="3" name="_EmailSubject">
    <vt:lpwstr>Primaria Lipanesti</vt:lpwstr>
  </property>
  <property fmtid="{D5CDD505-2E9C-101B-9397-08002B2CF9AE}" pid="4" name="_AuthorEmail">
    <vt:lpwstr>achizitii@lipanesti.ro</vt:lpwstr>
  </property>
  <property fmtid="{D5CDD505-2E9C-101B-9397-08002B2CF9AE}" pid="5" name="_AuthorEmailDisplayName">
    <vt:lpwstr>achizitii</vt:lpwstr>
  </property>
  <property fmtid="{D5CDD505-2E9C-101B-9397-08002B2CF9AE}" pid="6" name="_ReviewingToolsShownOnce">
    <vt:lpwstr/>
  </property>
</Properties>
</file>