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DF8" w:rsidRPr="005C0402" w:rsidRDefault="00DF0DF8" w:rsidP="00DF0DF8">
      <w:pPr>
        <w:shd w:val="clear" w:color="auto" w:fill="FFFFFF"/>
        <w:spacing w:after="267" w:line="257" w:lineRule="atLeast"/>
        <w:ind w:left="997"/>
        <w:jc w:val="center"/>
        <w:rPr>
          <w:rFonts w:ascii="Times New Roman" w:eastAsia="Times New Roman" w:hAnsi="Times New Roman" w:cs="Times New Roman"/>
          <w:color w:val="000000"/>
          <w:kern w:val="0"/>
          <w:sz w:val="30"/>
          <w:szCs w:val="30"/>
          <w:lang w:eastAsia="ro-RO"/>
          <w14:ligatures w14:val="none"/>
        </w:rPr>
      </w:pPr>
      <w:r w:rsidRPr="005C0402">
        <w:rPr>
          <w:rFonts w:ascii="Times New Roman" w:eastAsia="Times New Roman" w:hAnsi="Times New Roman" w:cs="Times New Roman"/>
          <w:b/>
          <w:noProof/>
          <w:color w:val="000000"/>
          <w:kern w:val="0"/>
          <w:sz w:val="24"/>
          <w:szCs w:val="24"/>
          <w:lang w:val="en-US"/>
          <w14:ligatures w14:val="none"/>
        </w:rPr>
        <mc:AlternateContent>
          <mc:Choice Requires="wps">
            <w:drawing>
              <wp:anchor distT="0" distB="0" distL="114300" distR="114300" simplePos="0" relativeHeight="251661312" behindDoc="0" locked="0" layoutInCell="1" allowOverlap="1" wp14:anchorId="205A560F" wp14:editId="44A4508B">
                <wp:simplePos x="0" y="0"/>
                <wp:positionH relativeFrom="column">
                  <wp:posOffset>-4445</wp:posOffset>
                </wp:positionH>
                <wp:positionV relativeFrom="paragraph">
                  <wp:posOffset>173355</wp:posOffset>
                </wp:positionV>
                <wp:extent cx="3213100" cy="876300"/>
                <wp:effectExtent l="0" t="0" r="635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876300"/>
                        </a:xfrm>
                        <a:prstGeom prst="rect">
                          <a:avLst/>
                        </a:prstGeom>
                        <a:solidFill>
                          <a:srgbClr val="FFFFFF"/>
                        </a:solidFill>
                        <a:ln w="9525">
                          <a:noFill/>
                          <a:miter lim="800000"/>
                          <a:headEnd/>
                          <a:tailEnd/>
                        </a:ln>
                      </wps:spPr>
                      <wps:txbx>
                        <w:txbxContent>
                          <w:p w:rsidR="004110C6" w:rsidRPr="00552E82" w:rsidRDefault="004110C6" w:rsidP="00DF0DF8">
                            <w:pPr>
                              <w:jc w:val="center"/>
                              <w:rPr>
                                <w:rFonts w:ascii="Times New Roman" w:hAnsi="Times New Roman" w:cs="Times New Roman"/>
                                <w:b/>
                                <w:sz w:val="24"/>
                                <w:szCs w:val="24"/>
                              </w:rPr>
                            </w:pPr>
                            <w:r w:rsidRPr="00552E82">
                              <w:rPr>
                                <w:rFonts w:ascii="Times New Roman" w:hAnsi="Times New Roman" w:cs="Times New Roman"/>
                                <w:b/>
                                <w:sz w:val="24"/>
                                <w:szCs w:val="24"/>
                              </w:rPr>
                              <w:t>ROMÂNIA</w:t>
                            </w:r>
                          </w:p>
                          <w:p w:rsidR="004110C6" w:rsidRPr="00552E82" w:rsidRDefault="004110C6" w:rsidP="00DF0DF8">
                            <w:pPr>
                              <w:jc w:val="center"/>
                              <w:rPr>
                                <w:rFonts w:ascii="Times New Roman" w:hAnsi="Times New Roman" w:cs="Times New Roman"/>
                                <w:b/>
                                <w:sz w:val="24"/>
                                <w:szCs w:val="24"/>
                              </w:rPr>
                            </w:pPr>
                            <w:r w:rsidRPr="00552E82">
                              <w:rPr>
                                <w:rFonts w:ascii="Times New Roman" w:hAnsi="Times New Roman" w:cs="Times New Roman"/>
                                <w:b/>
                                <w:sz w:val="24"/>
                                <w:szCs w:val="24"/>
                              </w:rPr>
                              <w:t>MINISTERUL APĂRĂRII NAȚIONALE</w:t>
                            </w:r>
                          </w:p>
                          <w:p w:rsidR="004110C6" w:rsidRPr="00552E82" w:rsidRDefault="00552E82" w:rsidP="00552E82">
                            <w:pPr>
                              <w:jc w:val="center"/>
                              <w:rPr>
                                <w:rFonts w:ascii="Times New Roman" w:hAnsi="Times New Roman" w:cs="Times New Roman"/>
                                <w:b/>
                                <w:sz w:val="24"/>
                                <w:szCs w:val="24"/>
                              </w:rPr>
                            </w:pPr>
                            <w:r w:rsidRPr="00552E82">
                              <w:rPr>
                                <w:rFonts w:ascii="Times New Roman" w:hAnsi="Times New Roman" w:cs="Times New Roman"/>
                                <w:b/>
                                <w:sz w:val="24"/>
                                <w:szCs w:val="24"/>
                              </w:rPr>
                              <w:t>COMANDAMENTUL FORȚELOR PENTRU OPERAȚII SPECIALE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05A560F" id="_x0000_t202" coordsize="21600,21600" o:spt="202" path="m,l,21600r21600,l21600,xe">
                <v:stroke joinstyle="miter"/>
                <v:path gradientshapeok="t" o:connecttype="rect"/>
              </v:shapetype>
              <v:shape id="Text Box 2" o:spid="_x0000_s1026" type="#_x0000_t202" style="position:absolute;left:0;text-align:left;margin-left:-.35pt;margin-top:13.65pt;width:253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nNIAIAAB0EAAAOAAAAZHJzL2Uyb0RvYy54bWysU21v2yAQ/j5p/wHxfbHjJE1rxam6dJkm&#10;dS9Sux+AMY7RgGNAYme/vgdO02z7No0P6I67e3h47ljdDlqRg3BegqnodJJTIgyHRppdRb8/bd9d&#10;U+IDMw1TYERFj8LT2/XbN6velqKADlQjHEEQ48veVrQLwZZZ5nknNPMTsMJgsAWnWUDX7bLGsR7R&#10;tcqKPL/KenCNdcCF93h6PwbpOuG3reDha9t6EYiqKHILaXdpr+OerVes3DlmO8lPNNg/sNBMGrz0&#10;DHXPAiN7J/+C0pI78NCGCQedQdtKLtIb8DXT/I/XPHbMivQWFMfbs0z+/8HyL4dvjsimorN8SYlh&#10;Gpv0JIZA3sNAiqhPb32JaY8WE8OAx9jn9FZvH4D/8MTApmNmJ+6cg74TrEF+01iZXZSOOD6C1P1n&#10;aPAatg+QgIbW6SgeykEQHft0PPcmUuF4OCums2mOIY6x6+XVDO14BStfqq3z4aMATaJRUYe9T+js&#10;8ODDmPqSEi/zoGSzlUolx+3qjXLkwHBOtmmd0H9LU4b0Fb1ZFIuEbCDWIzQrtQw4x0pqJJfHFctZ&#10;GdX4YJpkBybVaCNpZU7yREVGbcJQD5gYNauhOaJQDsZ5xf+FRgfuFyU9zmpF/c89c4IS9cmg2DfT&#10;+TwOd3Lmi2WBjruM1JcRZjhCVTRQMpqbkD5E5GvgDpvSyqTXK5MTV5zBpPjpv8Qhv/RT1uuvXj8D&#10;AAD//wMAUEsDBBQABgAIAAAAIQChvjZC3AAAAAgBAAAPAAAAZHJzL2Rvd25yZXYueG1sTI9BT4NA&#10;EIXvJv6HzZh4Me1iFVDK0qiJxmtrf8AAUyBlZwm7LfTfO57s7U3elzfv5ZvZ9upMo+8cG3hcRqCI&#10;K1d33BjY/3wuXkD5gFxj75gMXMjDpri9yTGr3cRbOu9CoySEfYYG2hCGTGtftWTRL91ALN7BjRaD&#10;nGOj6xEnCbe9XkVRoi12LB9aHOijpeq4O1kDh+/pIX6dyq+wT7fPyTt2aekuxtzfzW9rUIHm8A/D&#10;X32pDoV0Kt2Ja696A4tUQAOr9AmU2HEUiyiFS0ToItfXA4pfAAAA//8DAFBLAQItABQABgAIAAAA&#10;IQC2gziS/gAAAOEBAAATAAAAAAAAAAAAAAAAAAAAAABbQ29udGVudF9UeXBlc10ueG1sUEsBAi0A&#10;FAAGAAgAAAAhADj9If/WAAAAlAEAAAsAAAAAAAAAAAAAAAAALwEAAF9yZWxzLy5yZWxzUEsBAi0A&#10;FAAGAAgAAAAhAAz7ic0gAgAAHQQAAA4AAAAAAAAAAAAAAAAALgIAAGRycy9lMm9Eb2MueG1sUEsB&#10;Ai0AFAAGAAgAAAAhAKG+NkLcAAAACAEAAA8AAAAAAAAAAAAAAAAAegQAAGRycy9kb3ducmV2Lnht&#10;bFBLBQYAAAAABAAEAPMAAACDBQAAAAA=&#10;" stroked="f">
                <v:textbox>
                  <w:txbxContent>
                    <w:p w:rsidR="004110C6" w:rsidRPr="00552E82" w:rsidRDefault="004110C6" w:rsidP="00DF0DF8">
                      <w:pPr>
                        <w:jc w:val="center"/>
                        <w:rPr>
                          <w:rFonts w:ascii="Times New Roman" w:hAnsi="Times New Roman" w:cs="Times New Roman"/>
                          <w:b/>
                          <w:sz w:val="24"/>
                          <w:szCs w:val="24"/>
                        </w:rPr>
                      </w:pPr>
                      <w:r w:rsidRPr="00552E82">
                        <w:rPr>
                          <w:rFonts w:ascii="Times New Roman" w:hAnsi="Times New Roman" w:cs="Times New Roman"/>
                          <w:b/>
                          <w:sz w:val="24"/>
                          <w:szCs w:val="24"/>
                        </w:rPr>
                        <w:t>ROMÂNIA</w:t>
                      </w:r>
                    </w:p>
                    <w:p w:rsidR="004110C6" w:rsidRPr="00552E82" w:rsidRDefault="004110C6" w:rsidP="00DF0DF8">
                      <w:pPr>
                        <w:jc w:val="center"/>
                        <w:rPr>
                          <w:rFonts w:ascii="Times New Roman" w:hAnsi="Times New Roman" w:cs="Times New Roman"/>
                          <w:b/>
                          <w:sz w:val="24"/>
                          <w:szCs w:val="24"/>
                        </w:rPr>
                      </w:pPr>
                      <w:r w:rsidRPr="00552E82">
                        <w:rPr>
                          <w:rFonts w:ascii="Times New Roman" w:hAnsi="Times New Roman" w:cs="Times New Roman"/>
                          <w:b/>
                          <w:sz w:val="24"/>
                          <w:szCs w:val="24"/>
                        </w:rPr>
                        <w:t>MINISTERUL APĂRĂRII NAȚIONALE</w:t>
                      </w:r>
                    </w:p>
                    <w:p w:rsidR="004110C6" w:rsidRPr="00552E82" w:rsidRDefault="00552E82" w:rsidP="00552E82">
                      <w:pPr>
                        <w:jc w:val="center"/>
                        <w:rPr>
                          <w:rFonts w:ascii="Times New Roman" w:hAnsi="Times New Roman" w:cs="Times New Roman"/>
                          <w:b/>
                          <w:sz w:val="24"/>
                          <w:szCs w:val="24"/>
                        </w:rPr>
                      </w:pPr>
                      <w:r w:rsidRPr="00552E82">
                        <w:rPr>
                          <w:rFonts w:ascii="Times New Roman" w:hAnsi="Times New Roman" w:cs="Times New Roman"/>
                          <w:b/>
                          <w:sz w:val="24"/>
                          <w:szCs w:val="24"/>
                        </w:rPr>
                        <w:t>COMANDAMENTUL FORȚELOR PENTRU OPERAȚII SPECIALE</w:t>
                      </w:r>
                    </w:p>
                  </w:txbxContent>
                </v:textbox>
              </v:shape>
            </w:pict>
          </mc:Fallback>
        </mc:AlternateContent>
      </w:r>
    </w:p>
    <w:p w:rsidR="00DF0DF8" w:rsidRPr="005C0402" w:rsidRDefault="00DF0DF8" w:rsidP="00DF0DF8">
      <w:pPr>
        <w:shd w:val="clear" w:color="auto" w:fill="FFFFFF"/>
        <w:spacing w:after="267" w:line="257" w:lineRule="atLeast"/>
        <w:ind w:left="997"/>
        <w:jc w:val="center"/>
        <w:rPr>
          <w:rFonts w:ascii="Times New Roman" w:eastAsia="Times New Roman" w:hAnsi="Times New Roman" w:cs="Times New Roman"/>
          <w:color w:val="000000"/>
          <w:kern w:val="0"/>
          <w:sz w:val="30"/>
          <w:szCs w:val="30"/>
          <w:lang w:eastAsia="ro-RO"/>
          <w14:ligatures w14:val="none"/>
        </w:rPr>
      </w:pPr>
      <w:r w:rsidRPr="005C0402">
        <w:rPr>
          <w:rFonts w:ascii="Times New Roman" w:eastAsia="Times New Roman" w:hAnsi="Times New Roman" w:cs="Times New Roman"/>
          <w:b/>
          <w:noProof/>
          <w:color w:val="000000"/>
          <w:kern w:val="0"/>
          <w:sz w:val="28"/>
          <w:szCs w:val="28"/>
          <w:lang w:val="en-US"/>
          <w14:ligatures w14:val="none"/>
        </w:rPr>
        <mc:AlternateContent>
          <mc:Choice Requires="wps">
            <w:drawing>
              <wp:anchor distT="0" distB="0" distL="114300" distR="114300" simplePos="0" relativeHeight="251663360" behindDoc="0" locked="0" layoutInCell="1" allowOverlap="1" wp14:anchorId="6EB2CF31" wp14:editId="5CC37DD0">
                <wp:simplePos x="0" y="0"/>
                <wp:positionH relativeFrom="column">
                  <wp:posOffset>4161790</wp:posOffset>
                </wp:positionH>
                <wp:positionV relativeFrom="paragraph">
                  <wp:posOffset>19050</wp:posOffset>
                </wp:positionV>
                <wp:extent cx="2374265" cy="795647"/>
                <wp:effectExtent l="0" t="0" r="6985"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95647"/>
                        </a:xfrm>
                        <a:prstGeom prst="rect">
                          <a:avLst/>
                        </a:prstGeom>
                        <a:solidFill>
                          <a:srgbClr val="FFFFFF"/>
                        </a:solidFill>
                        <a:ln w="9525">
                          <a:noFill/>
                          <a:miter lim="800000"/>
                          <a:headEnd/>
                          <a:tailEnd/>
                        </a:ln>
                      </wps:spPr>
                      <wps:txbx>
                        <w:txbxContent>
                          <w:p w:rsidR="004110C6" w:rsidRPr="00552E82" w:rsidRDefault="004110C6" w:rsidP="00DF0DF8">
                            <w:pPr>
                              <w:jc w:val="center"/>
                              <w:rPr>
                                <w:rFonts w:ascii="Times New Roman" w:hAnsi="Times New Roman" w:cs="Times New Roman"/>
                                <w:b/>
                                <w:sz w:val="24"/>
                                <w:szCs w:val="24"/>
                              </w:rPr>
                            </w:pPr>
                            <w:r w:rsidRPr="00552E82">
                              <w:rPr>
                                <w:rFonts w:ascii="Times New Roman" w:hAnsi="Times New Roman" w:cs="Times New Roman"/>
                                <w:b/>
                                <w:sz w:val="24"/>
                                <w:szCs w:val="24"/>
                              </w:rPr>
                              <w:t>NECLASIFICAT</w:t>
                            </w:r>
                          </w:p>
                          <w:p w:rsidR="004110C6" w:rsidRPr="00552E82" w:rsidRDefault="004110C6" w:rsidP="00DF0DF8">
                            <w:pPr>
                              <w:jc w:val="center"/>
                              <w:rPr>
                                <w:rFonts w:ascii="Times New Roman" w:hAnsi="Times New Roman" w:cs="Times New Roman"/>
                                <w:sz w:val="24"/>
                                <w:szCs w:val="24"/>
                              </w:rPr>
                            </w:pPr>
                            <w:r w:rsidRPr="00552E82">
                              <w:rPr>
                                <w:rFonts w:ascii="Times New Roman" w:hAnsi="Times New Roman" w:cs="Times New Roman"/>
                                <w:sz w:val="24"/>
                                <w:szCs w:val="24"/>
                              </w:rPr>
                              <w:t>Exemplar unic</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EB2CF31" id="_x0000_s1027" type="#_x0000_t202" style="position:absolute;left:0;text-align:left;margin-left:327.7pt;margin-top:1.5pt;width:186.95pt;height:62.65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6MpIQIAACIEAAAOAAAAZHJzL2Uyb0RvYy54bWysU9uO2yAQfa/Uf0C8N07cXDZWnNU221SV&#10;thdptx+AMY5RgaFAYqdfvwP2ZqP2rSoPiGFmDmfODJvbXityEs5LMCWdTaaUCMOhluZQ0h9P+3c3&#10;lPjATM0UGFHSs/D0dvv2zaazhcihBVULRxDE+KKzJW1DsEWWed4KzfwErDDobMBpFtB0h6x2rEN0&#10;rbJ8Ol1mHbjaOuDCe7y9H5x0m/CbRvDwrWm8CESVFLmFtLu0V3HPthtWHByzreQjDfYPLDSTBh+9&#10;QN2zwMjRyb+gtOQOPDRhwkFn0DSSi1QDVjOb/lHNY8usSLWgON5eZPL/D5Z/PX13RNbYO0oM09ii&#10;J9EH8gF6kkd1OusLDHq0GBZ6vI6RsVJvH4D/9MTArmXmIO6cg64VrEZ2s5iZXaUOOD6CVN0XqPEZ&#10;dgyQgPrG6QiIYhBExy6dL52JVDhe5u9X83y5oISjb7VeLOer9AQrXrKt8+GTAE3ioaQOO5/Q2enB&#10;h8iGFS8hiT0oWe+lUslwh2qnHDkxnJJ9WiO6vw5ThnQlXS/yRUI2EPPTAGkZcIqV1CW9mcYV01kR&#10;1fho6nQOTKrhjEyUGeWJigzahL7qxz5gfJSugvqMejkYhhY/GR5acL8p6XBgS+p/HZkTlKjPBjVf&#10;z+bzOOHJmC9WORru2lNde5jhCFXSQMlw3IX0KyJtA3fYm0Ym2V6ZjJRxEJOa46eJk35tp6jXr719&#10;BgAA//8DAFBLAwQUAAYACAAAACEArOvlyd8AAAAKAQAADwAAAGRycy9kb3ducmV2LnhtbEyPzW6D&#10;MBCE75XyDtZG6q0xgSZNKSaqKqFW4pSkD2Bg+RF4jbBD6Nt3c2pvO5rR7DfJcTGDmHFynSUF200A&#10;Aqm0VUeNgu9L9nQA4bymSg+WUMEPOjimq4dEx5W90Qnns28El5CLtYLW+zGW0pUtGu02dkRir7aT&#10;0Z7l1Mhq0jcuN4MMg2Avje6IP7R6xI8Wy/58NQq+8jKrw9zUs++3ps9PxWdWvyj1uF7e30B4XPxf&#10;GO74jA4pMxX2SpUTg4L9bvfMUQURT7r7QfgagSj4Cg8RyDSR/yekvwAAAP//AwBQSwECLQAUAAYA&#10;CAAAACEAtoM4kv4AAADhAQAAEwAAAAAAAAAAAAAAAAAAAAAAW0NvbnRlbnRfVHlwZXNdLnhtbFBL&#10;AQItABQABgAIAAAAIQA4/SH/1gAAAJQBAAALAAAAAAAAAAAAAAAAAC8BAABfcmVscy8ucmVsc1BL&#10;AQItABQABgAIAAAAIQBIx6MpIQIAACIEAAAOAAAAAAAAAAAAAAAAAC4CAABkcnMvZTJvRG9jLnht&#10;bFBLAQItABQABgAIAAAAIQCs6+XJ3wAAAAoBAAAPAAAAAAAAAAAAAAAAAHsEAABkcnMvZG93bnJl&#10;di54bWxQSwUGAAAAAAQABADzAAAAhwUAAAAA&#10;" stroked="f">
                <v:textbox>
                  <w:txbxContent>
                    <w:p w:rsidR="004110C6" w:rsidRPr="00552E82" w:rsidRDefault="004110C6" w:rsidP="00DF0DF8">
                      <w:pPr>
                        <w:jc w:val="center"/>
                        <w:rPr>
                          <w:rFonts w:ascii="Times New Roman" w:hAnsi="Times New Roman" w:cs="Times New Roman"/>
                          <w:b/>
                          <w:sz w:val="24"/>
                          <w:szCs w:val="24"/>
                        </w:rPr>
                      </w:pPr>
                      <w:r w:rsidRPr="00552E82">
                        <w:rPr>
                          <w:rFonts w:ascii="Times New Roman" w:hAnsi="Times New Roman" w:cs="Times New Roman"/>
                          <w:b/>
                          <w:sz w:val="24"/>
                          <w:szCs w:val="24"/>
                        </w:rPr>
                        <w:t>NECLASIFICAT</w:t>
                      </w:r>
                    </w:p>
                    <w:p w:rsidR="004110C6" w:rsidRPr="00552E82" w:rsidRDefault="004110C6" w:rsidP="00DF0DF8">
                      <w:pPr>
                        <w:jc w:val="center"/>
                        <w:rPr>
                          <w:rFonts w:ascii="Times New Roman" w:hAnsi="Times New Roman" w:cs="Times New Roman"/>
                          <w:sz w:val="24"/>
                          <w:szCs w:val="24"/>
                        </w:rPr>
                      </w:pPr>
                      <w:r w:rsidRPr="00552E82">
                        <w:rPr>
                          <w:rFonts w:ascii="Times New Roman" w:hAnsi="Times New Roman" w:cs="Times New Roman"/>
                          <w:sz w:val="24"/>
                          <w:szCs w:val="24"/>
                        </w:rPr>
                        <w:t>Exemplar unic</w:t>
                      </w:r>
                    </w:p>
                  </w:txbxContent>
                </v:textbox>
              </v:shape>
            </w:pict>
          </mc:Fallback>
        </mc:AlternateContent>
      </w:r>
    </w:p>
    <w:p w:rsidR="00DF0DF8" w:rsidRPr="005C0402" w:rsidRDefault="00DF0DF8" w:rsidP="00DF0DF8">
      <w:pPr>
        <w:shd w:val="clear" w:color="auto" w:fill="FFFFFF"/>
        <w:spacing w:after="267" w:line="257" w:lineRule="atLeast"/>
        <w:ind w:left="997"/>
        <w:jc w:val="center"/>
        <w:rPr>
          <w:rFonts w:ascii="Times New Roman" w:eastAsia="Times New Roman" w:hAnsi="Times New Roman" w:cs="Times New Roman"/>
          <w:color w:val="000000"/>
          <w:kern w:val="0"/>
          <w:sz w:val="30"/>
          <w:szCs w:val="30"/>
          <w:lang w:eastAsia="ro-RO"/>
          <w14:ligatures w14:val="none"/>
        </w:rPr>
      </w:pPr>
    </w:p>
    <w:p w:rsidR="00DF0DF8" w:rsidRPr="005C0402" w:rsidRDefault="00DF0DF8" w:rsidP="00DF0DF8">
      <w:pPr>
        <w:shd w:val="clear" w:color="auto" w:fill="FFFFFF"/>
        <w:spacing w:after="267" w:line="257" w:lineRule="atLeast"/>
        <w:ind w:left="997"/>
        <w:jc w:val="center"/>
        <w:rPr>
          <w:rFonts w:ascii="Times New Roman" w:eastAsia="Times New Roman" w:hAnsi="Times New Roman" w:cs="Times New Roman"/>
          <w:color w:val="000000"/>
          <w:kern w:val="0"/>
          <w:sz w:val="30"/>
          <w:szCs w:val="30"/>
          <w:lang w:eastAsia="ro-RO"/>
          <w14:ligatures w14:val="none"/>
        </w:rPr>
      </w:pPr>
    </w:p>
    <w:p w:rsidR="00DF0DF8" w:rsidRPr="005C0402" w:rsidRDefault="00DF0DF8" w:rsidP="00DF0DF8">
      <w:pPr>
        <w:shd w:val="clear" w:color="auto" w:fill="FFFFFF"/>
        <w:spacing w:after="267" w:line="257" w:lineRule="atLeast"/>
        <w:ind w:left="997"/>
        <w:jc w:val="center"/>
        <w:rPr>
          <w:rFonts w:ascii="Times New Roman" w:eastAsia="Times New Roman" w:hAnsi="Times New Roman" w:cs="Times New Roman"/>
          <w:color w:val="000000"/>
          <w:kern w:val="0"/>
          <w:sz w:val="30"/>
          <w:szCs w:val="30"/>
          <w:lang w:eastAsia="ro-RO"/>
          <w14:ligatures w14:val="none"/>
        </w:rPr>
      </w:pPr>
    </w:p>
    <w:p w:rsidR="00DF0DF8" w:rsidRPr="005C0402" w:rsidRDefault="00DF0DF8" w:rsidP="00DF0DF8">
      <w:pPr>
        <w:shd w:val="clear" w:color="auto" w:fill="FFFFFF"/>
        <w:spacing w:after="267" w:line="257" w:lineRule="atLeast"/>
        <w:ind w:left="997"/>
        <w:jc w:val="center"/>
        <w:rPr>
          <w:rFonts w:ascii="Times New Roman" w:eastAsia="Times New Roman" w:hAnsi="Times New Roman" w:cs="Times New Roman"/>
          <w:b/>
          <w:color w:val="000000"/>
          <w:kern w:val="0"/>
          <w:sz w:val="30"/>
          <w:szCs w:val="30"/>
          <w:lang w:eastAsia="ro-RO"/>
          <w14:ligatures w14:val="none"/>
        </w:rPr>
      </w:pPr>
    </w:p>
    <w:p w:rsidR="00DF0DF8" w:rsidRPr="005C0402" w:rsidRDefault="00DF0DF8" w:rsidP="00523170">
      <w:pPr>
        <w:shd w:val="clear" w:color="auto" w:fill="FFFFFF"/>
        <w:spacing w:line="806" w:lineRule="atLeast"/>
        <w:ind w:left="1416" w:right="1036"/>
        <w:jc w:val="center"/>
        <w:rPr>
          <w:rFonts w:ascii="Times New Roman" w:eastAsia="Times New Roman" w:hAnsi="Times New Roman" w:cs="Times New Roman"/>
          <w:b/>
          <w:color w:val="000000"/>
          <w:kern w:val="0"/>
          <w:sz w:val="24"/>
          <w:szCs w:val="24"/>
          <w:lang w:eastAsia="ro-RO"/>
          <w14:ligatures w14:val="none"/>
        </w:rPr>
      </w:pPr>
      <w:r w:rsidRPr="005C0402">
        <w:rPr>
          <w:rFonts w:ascii="Times New Roman" w:eastAsia="Times New Roman" w:hAnsi="Times New Roman" w:cs="Times New Roman"/>
          <w:b/>
          <w:color w:val="000000"/>
          <w:kern w:val="0"/>
          <w:sz w:val="30"/>
          <w:szCs w:val="30"/>
          <w:lang w:eastAsia="ro-RO"/>
          <w14:ligatures w14:val="none"/>
        </w:rPr>
        <w:t>SPECIFICAȚIE</w:t>
      </w:r>
      <w:r w:rsidR="00523170" w:rsidRPr="00523170">
        <w:rPr>
          <w:rFonts w:ascii="Times New Roman" w:eastAsia="Times New Roman" w:hAnsi="Times New Roman" w:cs="Times New Roman"/>
          <w:b/>
          <w:color w:val="000000"/>
          <w:kern w:val="0"/>
          <w:sz w:val="28"/>
          <w:szCs w:val="28"/>
          <w:lang w:eastAsia="ro-RO"/>
          <w14:ligatures w14:val="none"/>
        </w:rPr>
        <w:t xml:space="preserve"> </w:t>
      </w:r>
      <w:r w:rsidR="00523170" w:rsidRPr="00655A9C">
        <w:rPr>
          <w:rFonts w:ascii="Times New Roman" w:eastAsia="Times New Roman" w:hAnsi="Times New Roman" w:cs="Times New Roman"/>
          <w:b/>
          <w:color w:val="000000"/>
          <w:kern w:val="0"/>
          <w:sz w:val="28"/>
          <w:szCs w:val="28"/>
          <w:lang w:eastAsia="ro-RO"/>
          <w14:ligatures w14:val="none"/>
        </w:rPr>
        <w:t>APARAT</w:t>
      </w:r>
      <w:r w:rsidR="00523170">
        <w:rPr>
          <w:rFonts w:ascii="Times New Roman" w:eastAsia="Times New Roman" w:hAnsi="Times New Roman" w:cs="Times New Roman"/>
          <w:b/>
          <w:color w:val="000000"/>
          <w:kern w:val="0"/>
          <w:sz w:val="28"/>
          <w:szCs w:val="28"/>
          <w:lang w:eastAsia="ro-RO"/>
          <w14:ligatures w14:val="none"/>
        </w:rPr>
        <w:t xml:space="preserve"> </w:t>
      </w:r>
      <w:r w:rsidR="00523170" w:rsidRPr="00F0360A">
        <w:rPr>
          <w:rFonts w:ascii="Times New Roman" w:eastAsia="Times New Roman" w:hAnsi="Times New Roman" w:cs="Times New Roman"/>
          <w:b/>
          <w:color w:val="000000"/>
          <w:kern w:val="0"/>
          <w:sz w:val="28"/>
          <w:szCs w:val="28"/>
          <w:lang w:eastAsia="ro-RO"/>
          <w14:ligatures w14:val="none"/>
        </w:rPr>
        <w:t xml:space="preserve">DEZINFECTARE Șl IGIENIZARE </w:t>
      </w:r>
      <w:r w:rsidR="00523170" w:rsidRPr="00655A9C">
        <w:rPr>
          <w:rFonts w:ascii="Times New Roman" w:eastAsia="Times New Roman" w:hAnsi="Times New Roman" w:cs="Times New Roman"/>
          <w:b/>
          <w:color w:val="000000"/>
          <w:kern w:val="0"/>
          <w:sz w:val="28"/>
          <w:szCs w:val="28"/>
          <w:lang w:eastAsia="ro-RO"/>
          <w14:ligatures w14:val="none"/>
        </w:rPr>
        <w:t>APARAT</w:t>
      </w:r>
      <w:r w:rsidR="00523170">
        <w:rPr>
          <w:rFonts w:ascii="Times New Roman" w:eastAsia="Times New Roman" w:hAnsi="Times New Roman" w:cs="Times New Roman"/>
          <w:b/>
          <w:color w:val="000000"/>
          <w:kern w:val="0"/>
          <w:sz w:val="28"/>
          <w:szCs w:val="28"/>
          <w:lang w:eastAsia="ro-RO"/>
          <w14:ligatures w14:val="none"/>
        </w:rPr>
        <w:t xml:space="preserve"> </w:t>
      </w:r>
      <w:r w:rsidR="00523170" w:rsidRPr="00F0360A">
        <w:rPr>
          <w:rFonts w:ascii="Times New Roman" w:eastAsia="Times New Roman" w:hAnsi="Times New Roman" w:cs="Times New Roman"/>
          <w:b/>
          <w:color w:val="000000"/>
          <w:kern w:val="0"/>
          <w:sz w:val="28"/>
          <w:szCs w:val="28"/>
          <w:lang w:eastAsia="ro-RO"/>
          <w14:ligatures w14:val="none"/>
        </w:rPr>
        <w:t xml:space="preserve">DEZINFECTARE Șl IGIENIZARE PENTRU </w:t>
      </w:r>
      <w:r w:rsidR="00523170">
        <w:rPr>
          <w:rFonts w:ascii="Times New Roman" w:eastAsia="Times New Roman" w:hAnsi="Times New Roman" w:cs="Times New Roman"/>
          <w:b/>
          <w:color w:val="000000"/>
          <w:kern w:val="0"/>
          <w:sz w:val="28"/>
          <w:szCs w:val="28"/>
          <w:lang w:eastAsia="ro-RO"/>
          <w14:ligatures w14:val="none"/>
        </w:rPr>
        <w:t>25</w:t>
      </w:r>
      <w:r w:rsidR="00523170" w:rsidRPr="00F0360A">
        <w:rPr>
          <w:rFonts w:ascii="Times New Roman" w:eastAsia="Times New Roman" w:hAnsi="Times New Roman" w:cs="Times New Roman"/>
          <w:b/>
          <w:color w:val="000000"/>
          <w:kern w:val="0"/>
          <w:sz w:val="28"/>
          <w:szCs w:val="28"/>
          <w:lang w:eastAsia="ro-RO"/>
          <w14:ligatures w14:val="none"/>
        </w:rPr>
        <w:t>00 m</w:t>
      </w:r>
      <w:r w:rsidR="00523170" w:rsidRPr="00F0360A">
        <w:rPr>
          <w:rFonts w:ascii="Times New Roman" w:eastAsia="Times New Roman" w:hAnsi="Times New Roman" w:cs="Times New Roman"/>
          <w:b/>
          <w:color w:val="000000"/>
          <w:kern w:val="0"/>
          <w:sz w:val="28"/>
          <w:szCs w:val="28"/>
          <w:vertAlign w:val="superscript"/>
          <w:lang w:eastAsia="ro-RO"/>
          <w14:ligatures w14:val="none"/>
        </w:rPr>
        <w:t>3</w:t>
      </w:r>
      <w:r w:rsidRPr="005C0402">
        <w:rPr>
          <w:rFonts w:ascii="Times New Roman" w:eastAsia="Times New Roman" w:hAnsi="Times New Roman" w:cs="Times New Roman"/>
          <w:b/>
          <w:color w:val="000000"/>
          <w:kern w:val="0"/>
          <w:sz w:val="30"/>
          <w:szCs w:val="30"/>
          <w:lang w:eastAsia="ro-RO"/>
          <w14:ligatures w14:val="none"/>
        </w:rPr>
        <w:t xml:space="preserve"> </w:t>
      </w:r>
    </w:p>
    <w:p w:rsidR="00DF0DF8" w:rsidRPr="005C0402" w:rsidRDefault="00DF0DF8" w:rsidP="00DF0DF8">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rsidR="00DF0DF8" w:rsidRPr="005C0402" w:rsidRDefault="00DF0DF8" w:rsidP="00DF0DF8">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rsidR="00DF0DF8" w:rsidRDefault="00DF0DF8" w:rsidP="00DF0DF8">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rsidR="00FE21AA" w:rsidRDefault="00FE21AA" w:rsidP="00DF0DF8">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rsidR="00FE21AA" w:rsidRDefault="00FE21AA" w:rsidP="00DF0DF8">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rsidR="00FE21AA" w:rsidRDefault="00FE21AA" w:rsidP="00DF0DF8">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rsidR="00FE21AA" w:rsidRDefault="00FE21AA" w:rsidP="00DF0DF8">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rsidR="00FE21AA" w:rsidRDefault="00FE21AA" w:rsidP="00DF0DF8">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rsidR="00FE21AA" w:rsidRDefault="00FE21AA" w:rsidP="00DF0DF8">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rsidR="00FE21AA" w:rsidRDefault="00FE21AA" w:rsidP="00DF0DF8">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rsidR="00FE21AA" w:rsidRDefault="00FE21AA" w:rsidP="00DF0DF8">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rsidR="00FE21AA" w:rsidRDefault="00FE21AA" w:rsidP="00DF0DF8">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rsidR="00FE21AA" w:rsidRDefault="00FE21AA" w:rsidP="00DF0DF8">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rsidR="00FE21AA" w:rsidRDefault="00FE21AA" w:rsidP="00DF0DF8">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rsidR="00FE21AA" w:rsidRDefault="00FE21AA" w:rsidP="00DF0DF8">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rsidR="00FE21AA" w:rsidRDefault="00FE21AA" w:rsidP="00DF0DF8">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rsidR="00FE21AA" w:rsidRDefault="00FE21AA" w:rsidP="00DF0DF8">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rsidR="00FE21AA" w:rsidRDefault="00FE21AA" w:rsidP="00DF0DF8">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rsidR="00FE21AA" w:rsidRDefault="00FE21AA" w:rsidP="00DF0DF8">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rsidR="00FE21AA" w:rsidRDefault="00FE21AA" w:rsidP="00DF0DF8">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rsidR="00FE21AA" w:rsidRDefault="00FE21AA" w:rsidP="00DF0DF8">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rsidR="00FE21AA" w:rsidRDefault="00FE21AA" w:rsidP="00DF0DF8">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rsidR="00FE21AA" w:rsidRDefault="00FE21AA" w:rsidP="00DF0DF8">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rsidR="00FE21AA" w:rsidRDefault="00FE21AA" w:rsidP="00DF0DF8">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rsidR="00FE21AA" w:rsidRDefault="00FE21AA" w:rsidP="00523170">
      <w:pPr>
        <w:shd w:val="clear" w:color="auto" w:fill="FFFFFF"/>
        <w:spacing w:after="3" w:line="257" w:lineRule="atLeast"/>
        <w:ind w:right="1342"/>
        <w:rPr>
          <w:rFonts w:ascii="Times New Roman" w:eastAsia="Times New Roman" w:hAnsi="Times New Roman" w:cs="Times New Roman"/>
          <w:b/>
          <w:color w:val="000000"/>
          <w:kern w:val="0"/>
          <w:sz w:val="24"/>
          <w:szCs w:val="24"/>
          <w:lang w:eastAsia="ro-RO"/>
          <w14:ligatures w14:val="none"/>
        </w:rPr>
      </w:pPr>
    </w:p>
    <w:p w:rsidR="00FE21AA" w:rsidRPr="005C0402" w:rsidRDefault="00FE21AA" w:rsidP="00DF0DF8">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rsidR="00DF0DF8" w:rsidRPr="005C0402" w:rsidRDefault="00DF0DF8" w:rsidP="00DF0DF8">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rsidR="00DF0DF8" w:rsidRPr="005C0402" w:rsidRDefault="00304BAD" w:rsidP="00DF0DF8">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r>
        <w:rPr>
          <w:rFonts w:ascii="Times New Roman" w:eastAsia="Times New Roman" w:hAnsi="Times New Roman" w:cs="Times New Roman"/>
          <w:b/>
          <w:color w:val="000000"/>
          <w:kern w:val="0"/>
          <w:sz w:val="24"/>
          <w:szCs w:val="24"/>
          <w:lang w:eastAsia="ro-RO"/>
          <w14:ligatures w14:val="none"/>
        </w:rPr>
        <w:t>TÂRGU-MUREȘ</w:t>
      </w:r>
    </w:p>
    <w:p w:rsidR="00DF0DF8" w:rsidRPr="005C0402" w:rsidRDefault="00DF0DF8" w:rsidP="00DF0DF8">
      <w:pPr>
        <w:shd w:val="clear" w:color="auto" w:fill="FFFFFF"/>
        <w:spacing w:after="3" w:line="257" w:lineRule="atLeast"/>
        <w:ind w:left="1669" w:right="1352"/>
        <w:jc w:val="center"/>
        <w:rPr>
          <w:rFonts w:ascii="Times New Roman" w:eastAsia="Times New Roman" w:hAnsi="Times New Roman" w:cs="Times New Roman"/>
          <w:b/>
          <w:i/>
          <w:color w:val="000000"/>
          <w:kern w:val="0"/>
          <w:sz w:val="24"/>
          <w:szCs w:val="24"/>
          <w:lang w:eastAsia="ro-RO"/>
          <w14:ligatures w14:val="none"/>
        </w:rPr>
      </w:pPr>
      <w:r w:rsidRPr="005C0402">
        <w:rPr>
          <w:rFonts w:ascii="Times New Roman" w:eastAsia="Times New Roman" w:hAnsi="Times New Roman" w:cs="Times New Roman"/>
          <w:b/>
          <w:i/>
          <w:color w:val="000000"/>
          <w:kern w:val="0"/>
          <w:sz w:val="24"/>
          <w:szCs w:val="24"/>
          <w:lang w:eastAsia="ro-RO"/>
          <w14:ligatures w14:val="none"/>
        </w:rPr>
        <w:t>202</w:t>
      </w:r>
      <w:r w:rsidR="00304BAD">
        <w:rPr>
          <w:rFonts w:ascii="Times New Roman" w:eastAsia="Times New Roman" w:hAnsi="Times New Roman" w:cs="Times New Roman"/>
          <w:b/>
          <w:i/>
          <w:color w:val="000000"/>
          <w:kern w:val="0"/>
          <w:sz w:val="24"/>
          <w:szCs w:val="24"/>
          <w:lang w:eastAsia="ro-RO"/>
          <w14:ligatures w14:val="none"/>
        </w:rPr>
        <w:t>5</w:t>
      </w:r>
    </w:p>
    <w:p w:rsidR="00B80FF6" w:rsidRDefault="00B80FF6" w:rsidP="00DF0DF8">
      <w:pPr>
        <w:shd w:val="clear" w:color="auto" w:fill="FFFFFF"/>
        <w:spacing w:after="5" w:line="247" w:lineRule="atLeast"/>
        <w:jc w:val="both"/>
        <w:rPr>
          <w:rFonts w:ascii="Times New Roman" w:eastAsia="Times New Roman" w:hAnsi="Times New Roman" w:cs="Times New Roman"/>
          <w:b/>
          <w:color w:val="000000"/>
          <w:kern w:val="0"/>
          <w:sz w:val="24"/>
          <w:szCs w:val="24"/>
          <w:lang w:eastAsia="ro-RO"/>
          <w14:ligatures w14:val="none"/>
        </w:rPr>
      </w:pPr>
    </w:p>
    <w:p w:rsidR="00B80FF6" w:rsidRDefault="00B80FF6" w:rsidP="00DF0DF8">
      <w:pPr>
        <w:shd w:val="clear" w:color="auto" w:fill="FFFFFF"/>
        <w:spacing w:after="5" w:line="247" w:lineRule="atLeast"/>
        <w:jc w:val="both"/>
        <w:rPr>
          <w:rFonts w:ascii="Times New Roman" w:eastAsia="Times New Roman" w:hAnsi="Times New Roman" w:cs="Times New Roman"/>
          <w:b/>
          <w:color w:val="000000"/>
          <w:kern w:val="0"/>
          <w:sz w:val="24"/>
          <w:szCs w:val="24"/>
          <w:lang w:eastAsia="ro-RO"/>
          <w14:ligatures w14:val="none"/>
        </w:rPr>
      </w:pPr>
    </w:p>
    <w:p w:rsidR="0035696C" w:rsidRDefault="0035696C" w:rsidP="00DF0DF8">
      <w:pPr>
        <w:shd w:val="clear" w:color="auto" w:fill="FFFFFF"/>
        <w:spacing w:after="5" w:line="247" w:lineRule="atLeast"/>
        <w:jc w:val="both"/>
        <w:rPr>
          <w:rFonts w:ascii="Times New Roman" w:eastAsia="Times New Roman" w:hAnsi="Times New Roman" w:cs="Times New Roman"/>
          <w:b/>
          <w:color w:val="000000"/>
          <w:kern w:val="0"/>
          <w:sz w:val="24"/>
          <w:szCs w:val="24"/>
          <w:lang w:eastAsia="ro-RO"/>
          <w14:ligatures w14:val="none"/>
        </w:rPr>
      </w:pPr>
    </w:p>
    <w:p w:rsidR="0035696C" w:rsidRPr="005C0402" w:rsidRDefault="0035696C" w:rsidP="00DF0DF8">
      <w:pPr>
        <w:shd w:val="clear" w:color="auto" w:fill="FFFFFF"/>
        <w:spacing w:after="5" w:line="247" w:lineRule="atLeast"/>
        <w:jc w:val="both"/>
        <w:rPr>
          <w:rFonts w:ascii="Times New Roman" w:eastAsia="Times New Roman" w:hAnsi="Times New Roman" w:cs="Times New Roman"/>
          <w:b/>
          <w:color w:val="000000"/>
          <w:kern w:val="0"/>
          <w:sz w:val="24"/>
          <w:szCs w:val="24"/>
          <w:lang w:eastAsia="ro-RO"/>
          <w14:ligatures w14:val="none"/>
        </w:rPr>
      </w:pPr>
    </w:p>
    <w:p w:rsidR="00DF0DF8" w:rsidRPr="005C0402" w:rsidRDefault="00DF0DF8" w:rsidP="00DF0DF8">
      <w:pPr>
        <w:shd w:val="clear" w:color="auto" w:fill="FFFFFF"/>
        <w:spacing w:after="5" w:line="247" w:lineRule="atLeast"/>
        <w:jc w:val="both"/>
        <w:rPr>
          <w:rFonts w:ascii="Times New Roman" w:eastAsia="Times New Roman" w:hAnsi="Times New Roman" w:cs="Times New Roman"/>
          <w:b/>
          <w:color w:val="000000"/>
          <w:kern w:val="0"/>
          <w:sz w:val="24"/>
          <w:szCs w:val="24"/>
          <w:lang w:eastAsia="ro-RO"/>
          <w14:ligatures w14:val="none"/>
        </w:rPr>
      </w:pPr>
    </w:p>
    <w:p w:rsidR="00DF0DF8" w:rsidRPr="00B80FF6" w:rsidRDefault="00DF0DF8" w:rsidP="00DF0DF8">
      <w:pPr>
        <w:shd w:val="clear" w:color="auto" w:fill="FFFFFF"/>
        <w:spacing w:after="5" w:line="247" w:lineRule="atLeast"/>
        <w:jc w:val="both"/>
        <w:rPr>
          <w:rFonts w:ascii="Times New Roman" w:eastAsia="Times New Roman" w:hAnsi="Times New Roman" w:cs="Times New Roman"/>
          <w:b/>
          <w:color w:val="000000"/>
          <w:kern w:val="0"/>
          <w:sz w:val="24"/>
          <w:szCs w:val="24"/>
          <w:lang w:eastAsia="ro-RO"/>
          <w14:ligatures w14:val="none"/>
        </w:rPr>
      </w:pPr>
      <w:r w:rsidRPr="00B80FF6">
        <w:rPr>
          <w:rFonts w:ascii="Times New Roman" w:eastAsia="Times New Roman" w:hAnsi="Times New Roman" w:cs="Times New Roman"/>
          <w:b/>
          <w:color w:val="000000"/>
          <w:kern w:val="0"/>
          <w:sz w:val="24"/>
          <w:szCs w:val="24"/>
          <w:lang w:eastAsia="ro-RO"/>
          <w14:ligatures w14:val="none"/>
        </w:rPr>
        <w:lastRenderedPageBreak/>
        <w:t>CUPRINS</w:t>
      </w:r>
    </w:p>
    <w:p w:rsidR="00DF0DF8" w:rsidRPr="00B80FF6" w:rsidRDefault="00DF0DF8" w:rsidP="00DF0DF8">
      <w:pPr>
        <w:rPr>
          <w:rFonts w:ascii="Times New Roman" w:eastAsia="Times New Roman" w:hAnsi="Times New Roman" w:cs="Times New Roman"/>
          <w:b/>
          <w:kern w:val="0"/>
          <w:sz w:val="24"/>
          <w:szCs w:val="24"/>
          <w:lang w:eastAsia="ro-RO"/>
          <w14:ligatures w14:val="none"/>
        </w:rPr>
      </w:pPr>
    </w:p>
    <w:p w:rsidR="005C0402" w:rsidRDefault="00182905">
      <w:pPr>
        <w:pStyle w:val="TOC1"/>
        <w:tabs>
          <w:tab w:val="right" w:pos="10762"/>
        </w:tabs>
        <w:rPr>
          <w:rFonts w:eastAsiaTheme="minorEastAsia"/>
          <w:noProof/>
          <w:kern w:val="0"/>
          <w:lang w:eastAsia="ro-RO"/>
          <w14:ligatures w14:val="none"/>
        </w:rPr>
      </w:pPr>
      <w:r w:rsidRPr="005C0402">
        <w:rPr>
          <w:rFonts w:ascii="Times New Roman" w:eastAsia="Times New Roman" w:hAnsi="Times New Roman" w:cs="Times New Roman"/>
          <w:color w:val="000000"/>
          <w:kern w:val="0"/>
          <w:sz w:val="24"/>
          <w:szCs w:val="24"/>
          <w:lang w:eastAsia="ro-RO"/>
          <w14:ligatures w14:val="none"/>
        </w:rPr>
        <w:fldChar w:fldCharType="begin"/>
      </w:r>
      <w:r w:rsidRPr="005C0402">
        <w:rPr>
          <w:rFonts w:ascii="Times New Roman" w:eastAsia="Times New Roman" w:hAnsi="Times New Roman" w:cs="Times New Roman"/>
          <w:color w:val="000000"/>
          <w:kern w:val="0"/>
          <w:sz w:val="24"/>
          <w:szCs w:val="24"/>
          <w:lang w:eastAsia="ro-RO"/>
          <w14:ligatures w14:val="none"/>
        </w:rPr>
        <w:instrText xml:space="preserve"> TOC \o "1-4" \u </w:instrText>
      </w:r>
      <w:r w:rsidRPr="005C0402">
        <w:rPr>
          <w:rFonts w:ascii="Times New Roman" w:eastAsia="Times New Roman" w:hAnsi="Times New Roman" w:cs="Times New Roman"/>
          <w:color w:val="000000"/>
          <w:kern w:val="0"/>
          <w:sz w:val="24"/>
          <w:szCs w:val="24"/>
          <w:lang w:eastAsia="ro-RO"/>
          <w14:ligatures w14:val="none"/>
        </w:rPr>
        <w:fldChar w:fldCharType="separate"/>
      </w:r>
      <w:r w:rsidR="005C0402" w:rsidRPr="00B80FF6">
        <w:rPr>
          <w:rFonts w:ascii="Times New Roman" w:eastAsia="Times New Roman" w:hAnsi="Times New Roman" w:cs="Times New Roman"/>
          <w:b/>
          <w:noProof/>
          <w:color w:val="000000"/>
          <w:kern w:val="36"/>
          <w:lang w:eastAsia="ro-RO"/>
          <w14:ligatures w14:val="none"/>
        </w:rPr>
        <w:t>1. SCOP SP</w:t>
      </w:r>
      <w:r w:rsidR="005C0402" w:rsidRPr="00B80FF6">
        <w:rPr>
          <w:rFonts w:ascii="Times New Roman" w:eastAsia="Times New Roman" w:hAnsi="Times New Roman" w:cs="Times New Roman"/>
          <w:b/>
          <w:i/>
          <w:noProof/>
          <w:color w:val="000000"/>
          <w:kern w:val="36"/>
          <w:lang w:eastAsia="ro-RO"/>
          <w14:ligatures w14:val="none"/>
        </w:rPr>
        <w:t>ECIFICAȚIE</w:t>
      </w:r>
      <w:r w:rsidR="005C0402">
        <w:rPr>
          <w:noProof/>
        </w:rPr>
        <w:tab/>
      </w:r>
      <w:r w:rsidR="005C0402">
        <w:rPr>
          <w:noProof/>
        </w:rPr>
        <w:fldChar w:fldCharType="begin"/>
      </w:r>
      <w:r w:rsidR="005C0402">
        <w:rPr>
          <w:noProof/>
        </w:rPr>
        <w:instrText xml:space="preserve"> PAGEREF _Toc214748179 \h </w:instrText>
      </w:r>
      <w:r w:rsidR="005C0402">
        <w:rPr>
          <w:noProof/>
        </w:rPr>
      </w:r>
      <w:r w:rsidR="005C0402">
        <w:rPr>
          <w:noProof/>
        </w:rPr>
        <w:fldChar w:fldCharType="separate"/>
      </w:r>
      <w:r w:rsidR="00FE21AA">
        <w:rPr>
          <w:noProof/>
        </w:rPr>
        <w:t>3</w:t>
      </w:r>
      <w:r w:rsidR="005C0402">
        <w:rPr>
          <w:noProof/>
        </w:rPr>
        <w:fldChar w:fldCharType="end"/>
      </w:r>
    </w:p>
    <w:p w:rsidR="005C0402" w:rsidRDefault="005C0402">
      <w:pPr>
        <w:pStyle w:val="TOC2"/>
        <w:tabs>
          <w:tab w:val="right" w:pos="10762"/>
        </w:tabs>
        <w:rPr>
          <w:rFonts w:eastAsiaTheme="minorEastAsia"/>
          <w:noProof/>
          <w:kern w:val="0"/>
          <w:lang w:eastAsia="ro-RO"/>
          <w14:ligatures w14:val="none"/>
        </w:rPr>
      </w:pPr>
      <w:r w:rsidRPr="00A57C39">
        <w:rPr>
          <w:rFonts w:ascii="Times New Roman" w:eastAsia="Times New Roman" w:hAnsi="Times New Roman" w:cs="Times New Roman"/>
          <w:noProof/>
          <w:color w:val="000000"/>
          <w:kern w:val="0"/>
          <w:lang w:eastAsia="ro-RO"/>
          <w14:ligatures w14:val="none"/>
        </w:rPr>
        <w:t>1.I Scop</w:t>
      </w:r>
      <w:r>
        <w:rPr>
          <w:noProof/>
        </w:rPr>
        <w:tab/>
      </w:r>
      <w:r>
        <w:rPr>
          <w:noProof/>
        </w:rPr>
        <w:fldChar w:fldCharType="begin"/>
      </w:r>
      <w:r>
        <w:rPr>
          <w:noProof/>
        </w:rPr>
        <w:instrText xml:space="preserve"> PAGEREF _Toc214748180 \h </w:instrText>
      </w:r>
      <w:r>
        <w:rPr>
          <w:noProof/>
        </w:rPr>
      </w:r>
      <w:r>
        <w:rPr>
          <w:noProof/>
        </w:rPr>
        <w:fldChar w:fldCharType="separate"/>
      </w:r>
      <w:r w:rsidR="00FE21AA">
        <w:rPr>
          <w:noProof/>
        </w:rPr>
        <w:t>3</w:t>
      </w:r>
      <w:r>
        <w:rPr>
          <w:noProof/>
        </w:rPr>
        <w:fldChar w:fldCharType="end"/>
      </w:r>
    </w:p>
    <w:p w:rsidR="005C0402" w:rsidRDefault="005C0402">
      <w:pPr>
        <w:pStyle w:val="TOC2"/>
        <w:tabs>
          <w:tab w:val="right" w:pos="10762"/>
        </w:tabs>
        <w:rPr>
          <w:rFonts w:eastAsiaTheme="minorEastAsia"/>
          <w:noProof/>
          <w:kern w:val="0"/>
          <w:lang w:eastAsia="ro-RO"/>
          <w14:ligatures w14:val="none"/>
        </w:rPr>
      </w:pPr>
      <w:r w:rsidRPr="00A57C39">
        <w:rPr>
          <w:rFonts w:ascii="Times New Roman" w:eastAsia="Times New Roman" w:hAnsi="Times New Roman" w:cs="Times New Roman"/>
          <w:noProof/>
          <w:color w:val="000000"/>
          <w:kern w:val="0"/>
          <w:lang w:eastAsia="ro-RO"/>
          <w14:ligatures w14:val="none"/>
        </w:rPr>
        <w:t>I.2 Destinația produsului</w:t>
      </w:r>
      <w:r>
        <w:rPr>
          <w:noProof/>
        </w:rPr>
        <w:tab/>
      </w:r>
      <w:r>
        <w:rPr>
          <w:noProof/>
        </w:rPr>
        <w:fldChar w:fldCharType="begin"/>
      </w:r>
      <w:r>
        <w:rPr>
          <w:noProof/>
        </w:rPr>
        <w:instrText xml:space="preserve"> PAGEREF _Toc214748181 \h </w:instrText>
      </w:r>
      <w:r>
        <w:rPr>
          <w:noProof/>
        </w:rPr>
      </w:r>
      <w:r>
        <w:rPr>
          <w:noProof/>
        </w:rPr>
        <w:fldChar w:fldCharType="separate"/>
      </w:r>
      <w:r w:rsidR="00FE21AA">
        <w:rPr>
          <w:noProof/>
        </w:rPr>
        <w:t>3</w:t>
      </w:r>
      <w:r>
        <w:rPr>
          <w:noProof/>
        </w:rPr>
        <w:fldChar w:fldCharType="end"/>
      </w:r>
    </w:p>
    <w:p w:rsidR="005C0402" w:rsidRDefault="005C0402">
      <w:pPr>
        <w:pStyle w:val="TOC1"/>
        <w:tabs>
          <w:tab w:val="right" w:pos="10762"/>
        </w:tabs>
        <w:rPr>
          <w:rFonts w:eastAsiaTheme="minorEastAsia"/>
          <w:noProof/>
          <w:kern w:val="0"/>
          <w:lang w:eastAsia="ro-RO"/>
          <w14:ligatures w14:val="none"/>
        </w:rPr>
      </w:pPr>
      <w:r w:rsidRPr="00B80FF6">
        <w:rPr>
          <w:rFonts w:ascii="Times New Roman" w:eastAsia="Times New Roman" w:hAnsi="Times New Roman" w:cs="Times New Roman"/>
          <w:b/>
          <w:noProof/>
          <w:color w:val="000000"/>
          <w:kern w:val="0"/>
          <w:lang w:eastAsia="ro-RO"/>
          <w14:ligatures w14:val="none"/>
        </w:rPr>
        <w:t>2. DOCUMENTE DE REFERINȚĂ</w:t>
      </w:r>
      <w:r>
        <w:rPr>
          <w:noProof/>
        </w:rPr>
        <w:tab/>
      </w:r>
      <w:r>
        <w:rPr>
          <w:noProof/>
        </w:rPr>
        <w:fldChar w:fldCharType="begin"/>
      </w:r>
      <w:r>
        <w:rPr>
          <w:noProof/>
        </w:rPr>
        <w:instrText xml:space="preserve"> PAGEREF _Toc214748182 \h </w:instrText>
      </w:r>
      <w:r>
        <w:rPr>
          <w:noProof/>
        </w:rPr>
      </w:r>
      <w:r>
        <w:rPr>
          <w:noProof/>
        </w:rPr>
        <w:fldChar w:fldCharType="separate"/>
      </w:r>
      <w:r w:rsidR="00FE21AA">
        <w:rPr>
          <w:noProof/>
        </w:rPr>
        <w:t>3</w:t>
      </w:r>
      <w:r>
        <w:rPr>
          <w:noProof/>
        </w:rPr>
        <w:fldChar w:fldCharType="end"/>
      </w:r>
    </w:p>
    <w:p w:rsidR="005C0402" w:rsidRPr="00DA2428" w:rsidRDefault="005C0402">
      <w:pPr>
        <w:pStyle w:val="TOC1"/>
        <w:tabs>
          <w:tab w:val="right" w:pos="10762"/>
        </w:tabs>
        <w:rPr>
          <w:rFonts w:ascii="Times New Roman" w:eastAsiaTheme="minorEastAsia" w:hAnsi="Times New Roman" w:cs="Times New Roman"/>
          <w:noProof/>
          <w:kern w:val="0"/>
          <w:sz w:val="24"/>
          <w:szCs w:val="24"/>
          <w:lang w:eastAsia="ro-RO"/>
          <w14:ligatures w14:val="none"/>
        </w:rPr>
      </w:pPr>
      <w:r w:rsidRPr="00DA2428">
        <w:rPr>
          <w:rFonts w:ascii="Times New Roman" w:eastAsia="Times New Roman" w:hAnsi="Times New Roman" w:cs="Times New Roman"/>
          <w:b/>
          <w:noProof/>
          <w:color w:val="000000"/>
          <w:kern w:val="36"/>
          <w:lang w:eastAsia="ro-RO"/>
          <w14:ligatures w14:val="none"/>
        </w:rPr>
        <w:t>3. CERINȚE</w:t>
      </w:r>
      <w:r>
        <w:rPr>
          <w:noProof/>
        </w:rPr>
        <w:tab/>
      </w:r>
      <w:r>
        <w:rPr>
          <w:noProof/>
        </w:rPr>
        <w:fldChar w:fldCharType="begin"/>
      </w:r>
      <w:r>
        <w:rPr>
          <w:noProof/>
        </w:rPr>
        <w:instrText xml:space="preserve"> PAGEREF _Toc214748183 \h </w:instrText>
      </w:r>
      <w:r>
        <w:rPr>
          <w:noProof/>
        </w:rPr>
      </w:r>
      <w:r>
        <w:rPr>
          <w:noProof/>
        </w:rPr>
        <w:fldChar w:fldCharType="separate"/>
      </w:r>
      <w:r w:rsidR="00FE21AA">
        <w:rPr>
          <w:noProof/>
        </w:rPr>
        <w:t>3</w:t>
      </w:r>
      <w:r>
        <w:rPr>
          <w:noProof/>
        </w:rPr>
        <w:fldChar w:fldCharType="end"/>
      </w:r>
    </w:p>
    <w:p w:rsidR="005C0402" w:rsidRPr="00DA2428" w:rsidRDefault="005C0402">
      <w:pPr>
        <w:pStyle w:val="TOC2"/>
        <w:tabs>
          <w:tab w:val="right" w:pos="10762"/>
        </w:tabs>
        <w:rPr>
          <w:rFonts w:ascii="Times New Roman" w:eastAsiaTheme="minorEastAsia" w:hAnsi="Times New Roman" w:cs="Times New Roman"/>
          <w:noProof/>
          <w:kern w:val="0"/>
          <w:sz w:val="24"/>
          <w:szCs w:val="24"/>
          <w:lang w:eastAsia="ro-RO"/>
          <w14:ligatures w14:val="none"/>
        </w:rPr>
      </w:pPr>
      <w:r w:rsidRPr="00DA2428">
        <w:rPr>
          <w:rFonts w:ascii="Times New Roman" w:eastAsia="Times New Roman" w:hAnsi="Times New Roman" w:cs="Times New Roman"/>
          <w:noProof/>
          <w:color w:val="000000"/>
          <w:kern w:val="0"/>
          <w:sz w:val="24"/>
          <w:szCs w:val="24"/>
          <w:lang w:eastAsia="ro-RO"/>
          <w14:ligatures w14:val="none"/>
        </w:rPr>
        <w:t>3.1. Compunere produs</w:t>
      </w:r>
      <w:r w:rsidRPr="00DA2428">
        <w:rPr>
          <w:rFonts w:ascii="Times New Roman" w:hAnsi="Times New Roman" w:cs="Times New Roman"/>
          <w:noProof/>
          <w:sz w:val="24"/>
          <w:szCs w:val="24"/>
        </w:rPr>
        <w:tab/>
      </w:r>
      <w:r w:rsidRPr="00DA2428">
        <w:rPr>
          <w:rFonts w:ascii="Times New Roman" w:hAnsi="Times New Roman" w:cs="Times New Roman"/>
          <w:noProof/>
          <w:sz w:val="24"/>
          <w:szCs w:val="24"/>
        </w:rPr>
        <w:fldChar w:fldCharType="begin"/>
      </w:r>
      <w:r w:rsidRPr="00DA2428">
        <w:rPr>
          <w:rFonts w:ascii="Times New Roman" w:hAnsi="Times New Roman" w:cs="Times New Roman"/>
          <w:noProof/>
          <w:sz w:val="24"/>
          <w:szCs w:val="24"/>
        </w:rPr>
        <w:instrText xml:space="preserve"> PAGEREF _Toc214748184 \h </w:instrText>
      </w:r>
      <w:r w:rsidRPr="00DA2428">
        <w:rPr>
          <w:rFonts w:ascii="Times New Roman" w:hAnsi="Times New Roman" w:cs="Times New Roman"/>
          <w:noProof/>
          <w:sz w:val="24"/>
          <w:szCs w:val="24"/>
        </w:rPr>
      </w:r>
      <w:r w:rsidRPr="00DA2428">
        <w:rPr>
          <w:rFonts w:ascii="Times New Roman" w:hAnsi="Times New Roman" w:cs="Times New Roman"/>
          <w:noProof/>
          <w:sz w:val="24"/>
          <w:szCs w:val="24"/>
        </w:rPr>
        <w:fldChar w:fldCharType="separate"/>
      </w:r>
      <w:r w:rsidR="00FE21AA">
        <w:rPr>
          <w:rFonts w:ascii="Times New Roman" w:hAnsi="Times New Roman" w:cs="Times New Roman"/>
          <w:noProof/>
          <w:sz w:val="24"/>
          <w:szCs w:val="24"/>
        </w:rPr>
        <w:t>3</w:t>
      </w:r>
      <w:r w:rsidRPr="00DA2428">
        <w:rPr>
          <w:rFonts w:ascii="Times New Roman" w:hAnsi="Times New Roman" w:cs="Times New Roman"/>
          <w:noProof/>
          <w:sz w:val="24"/>
          <w:szCs w:val="24"/>
        </w:rPr>
        <w:fldChar w:fldCharType="end"/>
      </w:r>
    </w:p>
    <w:p w:rsidR="005C0402" w:rsidRPr="00DA2428" w:rsidRDefault="005C0402">
      <w:pPr>
        <w:pStyle w:val="TOC2"/>
        <w:tabs>
          <w:tab w:val="right" w:pos="10762"/>
        </w:tabs>
        <w:rPr>
          <w:rFonts w:ascii="Times New Roman" w:eastAsiaTheme="minorEastAsia" w:hAnsi="Times New Roman" w:cs="Times New Roman"/>
          <w:noProof/>
          <w:kern w:val="0"/>
          <w:sz w:val="24"/>
          <w:szCs w:val="24"/>
          <w:lang w:eastAsia="ro-RO"/>
          <w14:ligatures w14:val="none"/>
        </w:rPr>
      </w:pPr>
      <w:r w:rsidRPr="00DA2428">
        <w:rPr>
          <w:rFonts w:ascii="Times New Roman" w:hAnsi="Times New Roman" w:cs="Times New Roman"/>
          <w:noProof/>
          <w:sz w:val="24"/>
          <w:szCs w:val="24"/>
        </w:rPr>
        <w:t>3.2.Cerințe generale</w:t>
      </w:r>
      <w:r w:rsidRPr="00DA2428">
        <w:rPr>
          <w:rFonts w:ascii="Times New Roman" w:hAnsi="Times New Roman" w:cs="Times New Roman"/>
          <w:noProof/>
          <w:sz w:val="24"/>
          <w:szCs w:val="24"/>
        </w:rPr>
        <w:tab/>
      </w:r>
      <w:r w:rsidRPr="00DA2428">
        <w:rPr>
          <w:rFonts w:ascii="Times New Roman" w:hAnsi="Times New Roman" w:cs="Times New Roman"/>
          <w:noProof/>
          <w:sz w:val="24"/>
          <w:szCs w:val="24"/>
        </w:rPr>
        <w:fldChar w:fldCharType="begin"/>
      </w:r>
      <w:r w:rsidRPr="00DA2428">
        <w:rPr>
          <w:rFonts w:ascii="Times New Roman" w:hAnsi="Times New Roman" w:cs="Times New Roman"/>
          <w:noProof/>
          <w:sz w:val="24"/>
          <w:szCs w:val="24"/>
        </w:rPr>
        <w:instrText xml:space="preserve"> PAGEREF _Toc214748185 \h </w:instrText>
      </w:r>
      <w:r w:rsidRPr="00DA2428">
        <w:rPr>
          <w:rFonts w:ascii="Times New Roman" w:hAnsi="Times New Roman" w:cs="Times New Roman"/>
          <w:noProof/>
          <w:sz w:val="24"/>
          <w:szCs w:val="24"/>
        </w:rPr>
      </w:r>
      <w:r w:rsidRPr="00DA2428">
        <w:rPr>
          <w:rFonts w:ascii="Times New Roman" w:hAnsi="Times New Roman" w:cs="Times New Roman"/>
          <w:noProof/>
          <w:sz w:val="24"/>
          <w:szCs w:val="24"/>
        </w:rPr>
        <w:fldChar w:fldCharType="separate"/>
      </w:r>
      <w:r w:rsidR="00FE21AA">
        <w:rPr>
          <w:rFonts w:ascii="Times New Roman" w:hAnsi="Times New Roman" w:cs="Times New Roman"/>
          <w:noProof/>
          <w:sz w:val="24"/>
          <w:szCs w:val="24"/>
        </w:rPr>
        <w:t>4</w:t>
      </w:r>
      <w:r w:rsidRPr="00DA2428">
        <w:rPr>
          <w:rFonts w:ascii="Times New Roman" w:hAnsi="Times New Roman" w:cs="Times New Roman"/>
          <w:noProof/>
          <w:sz w:val="24"/>
          <w:szCs w:val="24"/>
        </w:rPr>
        <w:fldChar w:fldCharType="end"/>
      </w:r>
    </w:p>
    <w:p w:rsidR="005C0402" w:rsidRPr="00DA2428" w:rsidRDefault="005C0402">
      <w:pPr>
        <w:pStyle w:val="TOC2"/>
        <w:tabs>
          <w:tab w:val="right" w:pos="10762"/>
        </w:tabs>
        <w:rPr>
          <w:rFonts w:ascii="Times New Roman" w:eastAsiaTheme="minorEastAsia" w:hAnsi="Times New Roman" w:cs="Times New Roman"/>
          <w:noProof/>
          <w:kern w:val="0"/>
          <w:sz w:val="24"/>
          <w:szCs w:val="24"/>
          <w:lang w:eastAsia="ro-RO"/>
          <w14:ligatures w14:val="none"/>
        </w:rPr>
      </w:pPr>
      <w:r w:rsidRPr="00DA2428">
        <w:rPr>
          <w:rFonts w:ascii="Times New Roman" w:hAnsi="Times New Roman" w:cs="Times New Roman"/>
          <w:noProof/>
          <w:sz w:val="24"/>
          <w:szCs w:val="24"/>
        </w:rPr>
        <w:t>3.3.Cerințe de performanță și specifice</w:t>
      </w:r>
      <w:r w:rsidRPr="00DA2428">
        <w:rPr>
          <w:rFonts w:ascii="Times New Roman" w:hAnsi="Times New Roman" w:cs="Times New Roman"/>
          <w:noProof/>
          <w:sz w:val="24"/>
          <w:szCs w:val="24"/>
        </w:rPr>
        <w:tab/>
      </w:r>
      <w:r w:rsidRPr="00DA2428">
        <w:rPr>
          <w:rFonts w:ascii="Times New Roman" w:hAnsi="Times New Roman" w:cs="Times New Roman"/>
          <w:noProof/>
          <w:sz w:val="24"/>
          <w:szCs w:val="24"/>
        </w:rPr>
        <w:fldChar w:fldCharType="begin"/>
      </w:r>
      <w:r w:rsidRPr="00DA2428">
        <w:rPr>
          <w:rFonts w:ascii="Times New Roman" w:hAnsi="Times New Roman" w:cs="Times New Roman"/>
          <w:noProof/>
          <w:sz w:val="24"/>
          <w:szCs w:val="24"/>
        </w:rPr>
        <w:instrText xml:space="preserve"> PAGEREF _Toc214748186 \h </w:instrText>
      </w:r>
      <w:r w:rsidRPr="00DA2428">
        <w:rPr>
          <w:rFonts w:ascii="Times New Roman" w:hAnsi="Times New Roman" w:cs="Times New Roman"/>
          <w:noProof/>
          <w:sz w:val="24"/>
          <w:szCs w:val="24"/>
        </w:rPr>
      </w:r>
      <w:r w:rsidRPr="00DA2428">
        <w:rPr>
          <w:rFonts w:ascii="Times New Roman" w:hAnsi="Times New Roman" w:cs="Times New Roman"/>
          <w:noProof/>
          <w:sz w:val="24"/>
          <w:szCs w:val="24"/>
        </w:rPr>
        <w:fldChar w:fldCharType="separate"/>
      </w:r>
      <w:r w:rsidR="00FE21AA">
        <w:rPr>
          <w:rFonts w:ascii="Times New Roman" w:hAnsi="Times New Roman" w:cs="Times New Roman"/>
          <w:noProof/>
          <w:sz w:val="24"/>
          <w:szCs w:val="24"/>
        </w:rPr>
        <w:t>4</w:t>
      </w:r>
      <w:r w:rsidRPr="00DA2428">
        <w:rPr>
          <w:rFonts w:ascii="Times New Roman" w:hAnsi="Times New Roman" w:cs="Times New Roman"/>
          <w:noProof/>
          <w:sz w:val="24"/>
          <w:szCs w:val="24"/>
        </w:rPr>
        <w:fldChar w:fldCharType="end"/>
      </w:r>
    </w:p>
    <w:p w:rsidR="005C0402" w:rsidRPr="00DA2428" w:rsidRDefault="005C0402">
      <w:pPr>
        <w:pStyle w:val="TOC2"/>
        <w:tabs>
          <w:tab w:val="right" w:pos="10762"/>
        </w:tabs>
        <w:rPr>
          <w:rFonts w:ascii="Times New Roman" w:eastAsiaTheme="minorEastAsia" w:hAnsi="Times New Roman" w:cs="Times New Roman"/>
          <w:noProof/>
          <w:kern w:val="0"/>
          <w:sz w:val="24"/>
          <w:szCs w:val="24"/>
          <w:lang w:eastAsia="ro-RO"/>
          <w14:ligatures w14:val="none"/>
        </w:rPr>
      </w:pPr>
      <w:r w:rsidRPr="00DA2428">
        <w:rPr>
          <w:rFonts w:ascii="Times New Roman" w:eastAsia="Times New Roman" w:hAnsi="Times New Roman" w:cs="Times New Roman"/>
          <w:noProof/>
          <w:color w:val="000000"/>
          <w:kern w:val="0"/>
          <w:sz w:val="24"/>
          <w:szCs w:val="24"/>
          <w:lang w:eastAsia="ro-RO"/>
          <w14:ligatures w14:val="none"/>
        </w:rPr>
        <w:t>3.4.Cerințele  mecano-climatice</w:t>
      </w:r>
      <w:r w:rsidRPr="00DA2428">
        <w:rPr>
          <w:rFonts w:ascii="Times New Roman" w:hAnsi="Times New Roman" w:cs="Times New Roman"/>
          <w:noProof/>
          <w:sz w:val="24"/>
          <w:szCs w:val="24"/>
        </w:rPr>
        <w:tab/>
      </w:r>
      <w:r w:rsidRPr="00DA2428">
        <w:rPr>
          <w:rFonts w:ascii="Times New Roman" w:hAnsi="Times New Roman" w:cs="Times New Roman"/>
          <w:noProof/>
          <w:sz w:val="24"/>
          <w:szCs w:val="24"/>
        </w:rPr>
        <w:fldChar w:fldCharType="begin"/>
      </w:r>
      <w:r w:rsidRPr="00DA2428">
        <w:rPr>
          <w:rFonts w:ascii="Times New Roman" w:hAnsi="Times New Roman" w:cs="Times New Roman"/>
          <w:noProof/>
          <w:sz w:val="24"/>
          <w:szCs w:val="24"/>
        </w:rPr>
        <w:instrText xml:space="preserve"> PAGEREF _Toc214748187 \h </w:instrText>
      </w:r>
      <w:r w:rsidRPr="00DA2428">
        <w:rPr>
          <w:rFonts w:ascii="Times New Roman" w:hAnsi="Times New Roman" w:cs="Times New Roman"/>
          <w:noProof/>
          <w:sz w:val="24"/>
          <w:szCs w:val="24"/>
        </w:rPr>
      </w:r>
      <w:r w:rsidRPr="00DA2428">
        <w:rPr>
          <w:rFonts w:ascii="Times New Roman" w:hAnsi="Times New Roman" w:cs="Times New Roman"/>
          <w:noProof/>
          <w:sz w:val="24"/>
          <w:szCs w:val="24"/>
        </w:rPr>
        <w:fldChar w:fldCharType="separate"/>
      </w:r>
      <w:r w:rsidR="00FE21AA">
        <w:rPr>
          <w:rFonts w:ascii="Times New Roman" w:hAnsi="Times New Roman" w:cs="Times New Roman"/>
          <w:noProof/>
          <w:sz w:val="24"/>
          <w:szCs w:val="24"/>
        </w:rPr>
        <w:t>4</w:t>
      </w:r>
      <w:r w:rsidRPr="00DA2428">
        <w:rPr>
          <w:rFonts w:ascii="Times New Roman" w:hAnsi="Times New Roman" w:cs="Times New Roman"/>
          <w:noProof/>
          <w:sz w:val="24"/>
          <w:szCs w:val="24"/>
        </w:rPr>
        <w:fldChar w:fldCharType="end"/>
      </w:r>
    </w:p>
    <w:p w:rsidR="005C0402" w:rsidRPr="00DA2428" w:rsidRDefault="005C0402">
      <w:pPr>
        <w:pStyle w:val="TOC2"/>
        <w:tabs>
          <w:tab w:val="right" w:pos="10762"/>
        </w:tabs>
        <w:rPr>
          <w:rFonts w:ascii="Times New Roman" w:eastAsiaTheme="minorEastAsia" w:hAnsi="Times New Roman" w:cs="Times New Roman"/>
          <w:noProof/>
          <w:kern w:val="0"/>
          <w:sz w:val="24"/>
          <w:szCs w:val="24"/>
          <w:lang w:eastAsia="ro-RO"/>
          <w14:ligatures w14:val="none"/>
        </w:rPr>
      </w:pPr>
      <w:r w:rsidRPr="00DA2428">
        <w:rPr>
          <w:rFonts w:ascii="Times New Roman" w:eastAsia="Times New Roman" w:hAnsi="Times New Roman" w:cs="Times New Roman"/>
          <w:noProof/>
          <w:color w:val="000000"/>
          <w:kern w:val="0"/>
          <w:sz w:val="24"/>
          <w:szCs w:val="24"/>
          <w:lang w:eastAsia="ro-RO"/>
          <w14:ligatures w14:val="none"/>
        </w:rPr>
        <w:t>3.5. Compatibilitate electromagnetică</w:t>
      </w:r>
      <w:r w:rsidRPr="00DA2428">
        <w:rPr>
          <w:rFonts w:ascii="Times New Roman" w:hAnsi="Times New Roman" w:cs="Times New Roman"/>
          <w:noProof/>
          <w:sz w:val="24"/>
          <w:szCs w:val="24"/>
        </w:rPr>
        <w:tab/>
      </w:r>
      <w:r w:rsidRPr="00DA2428">
        <w:rPr>
          <w:rFonts w:ascii="Times New Roman" w:hAnsi="Times New Roman" w:cs="Times New Roman"/>
          <w:noProof/>
          <w:sz w:val="24"/>
          <w:szCs w:val="24"/>
        </w:rPr>
        <w:fldChar w:fldCharType="begin"/>
      </w:r>
      <w:r w:rsidRPr="00DA2428">
        <w:rPr>
          <w:rFonts w:ascii="Times New Roman" w:hAnsi="Times New Roman" w:cs="Times New Roman"/>
          <w:noProof/>
          <w:sz w:val="24"/>
          <w:szCs w:val="24"/>
        </w:rPr>
        <w:instrText xml:space="preserve"> PAGEREF _Toc214748188 \h </w:instrText>
      </w:r>
      <w:r w:rsidRPr="00DA2428">
        <w:rPr>
          <w:rFonts w:ascii="Times New Roman" w:hAnsi="Times New Roman" w:cs="Times New Roman"/>
          <w:noProof/>
          <w:sz w:val="24"/>
          <w:szCs w:val="24"/>
        </w:rPr>
      </w:r>
      <w:r w:rsidRPr="00DA2428">
        <w:rPr>
          <w:rFonts w:ascii="Times New Roman" w:hAnsi="Times New Roman" w:cs="Times New Roman"/>
          <w:noProof/>
          <w:sz w:val="24"/>
          <w:szCs w:val="24"/>
        </w:rPr>
        <w:fldChar w:fldCharType="separate"/>
      </w:r>
      <w:r w:rsidR="00FE21AA">
        <w:rPr>
          <w:rFonts w:ascii="Times New Roman" w:hAnsi="Times New Roman" w:cs="Times New Roman"/>
          <w:noProof/>
          <w:sz w:val="24"/>
          <w:szCs w:val="24"/>
        </w:rPr>
        <w:t>4</w:t>
      </w:r>
      <w:r w:rsidRPr="00DA2428">
        <w:rPr>
          <w:rFonts w:ascii="Times New Roman" w:hAnsi="Times New Roman" w:cs="Times New Roman"/>
          <w:noProof/>
          <w:sz w:val="24"/>
          <w:szCs w:val="24"/>
        </w:rPr>
        <w:fldChar w:fldCharType="end"/>
      </w:r>
    </w:p>
    <w:p w:rsidR="005C0402" w:rsidRPr="00DA2428" w:rsidRDefault="005C0402">
      <w:pPr>
        <w:pStyle w:val="TOC2"/>
        <w:tabs>
          <w:tab w:val="right" w:pos="10762"/>
        </w:tabs>
        <w:rPr>
          <w:rFonts w:ascii="Times New Roman" w:eastAsiaTheme="minorEastAsia" w:hAnsi="Times New Roman" w:cs="Times New Roman"/>
          <w:noProof/>
          <w:kern w:val="0"/>
          <w:sz w:val="24"/>
          <w:szCs w:val="24"/>
          <w:lang w:eastAsia="ro-RO"/>
          <w14:ligatures w14:val="none"/>
        </w:rPr>
      </w:pPr>
      <w:r w:rsidRPr="00DA2428">
        <w:rPr>
          <w:rFonts w:ascii="Times New Roman" w:eastAsia="Times New Roman" w:hAnsi="Times New Roman" w:cs="Times New Roman"/>
          <w:noProof/>
          <w:color w:val="000000"/>
          <w:kern w:val="0"/>
          <w:sz w:val="24"/>
          <w:szCs w:val="24"/>
          <w:lang w:eastAsia="ro-RO"/>
          <w14:ligatures w14:val="none"/>
        </w:rPr>
        <w:t xml:space="preserve">3.6. Identificare </w:t>
      </w:r>
      <w:r w:rsidR="00DA2428">
        <w:rPr>
          <w:rFonts w:ascii="Times New Roman" w:eastAsia="Times New Roman" w:hAnsi="Times New Roman" w:cs="Times New Roman"/>
          <w:noProof/>
          <w:color w:val="000000"/>
          <w:kern w:val="0"/>
          <w:sz w:val="24"/>
          <w:szCs w:val="24"/>
          <w:lang w:eastAsia="ro-RO"/>
          <w14:ligatures w14:val="none"/>
        </w:rPr>
        <w:t>și</w:t>
      </w:r>
      <w:r w:rsidRPr="00DA2428">
        <w:rPr>
          <w:rFonts w:ascii="Times New Roman" w:eastAsia="Times New Roman" w:hAnsi="Times New Roman" w:cs="Times New Roman"/>
          <w:noProof/>
          <w:color w:val="000000"/>
          <w:kern w:val="0"/>
          <w:sz w:val="24"/>
          <w:szCs w:val="24"/>
          <w:lang w:eastAsia="ro-RO"/>
          <w14:ligatures w14:val="none"/>
        </w:rPr>
        <w:t xml:space="preserve"> marcare</w:t>
      </w:r>
      <w:r w:rsidRPr="00DA2428">
        <w:rPr>
          <w:rFonts w:ascii="Times New Roman" w:hAnsi="Times New Roman" w:cs="Times New Roman"/>
          <w:noProof/>
          <w:sz w:val="24"/>
          <w:szCs w:val="24"/>
        </w:rPr>
        <w:tab/>
      </w:r>
      <w:r w:rsidRPr="00DA2428">
        <w:rPr>
          <w:rFonts w:ascii="Times New Roman" w:hAnsi="Times New Roman" w:cs="Times New Roman"/>
          <w:noProof/>
          <w:sz w:val="24"/>
          <w:szCs w:val="24"/>
        </w:rPr>
        <w:fldChar w:fldCharType="begin"/>
      </w:r>
      <w:r w:rsidRPr="00DA2428">
        <w:rPr>
          <w:rFonts w:ascii="Times New Roman" w:hAnsi="Times New Roman" w:cs="Times New Roman"/>
          <w:noProof/>
          <w:sz w:val="24"/>
          <w:szCs w:val="24"/>
        </w:rPr>
        <w:instrText xml:space="preserve"> PAGEREF _Toc214748189 \h </w:instrText>
      </w:r>
      <w:r w:rsidRPr="00DA2428">
        <w:rPr>
          <w:rFonts w:ascii="Times New Roman" w:hAnsi="Times New Roman" w:cs="Times New Roman"/>
          <w:noProof/>
          <w:sz w:val="24"/>
          <w:szCs w:val="24"/>
        </w:rPr>
      </w:r>
      <w:r w:rsidRPr="00DA2428">
        <w:rPr>
          <w:rFonts w:ascii="Times New Roman" w:hAnsi="Times New Roman" w:cs="Times New Roman"/>
          <w:noProof/>
          <w:sz w:val="24"/>
          <w:szCs w:val="24"/>
        </w:rPr>
        <w:fldChar w:fldCharType="separate"/>
      </w:r>
      <w:r w:rsidR="00FE21AA">
        <w:rPr>
          <w:rFonts w:ascii="Times New Roman" w:hAnsi="Times New Roman" w:cs="Times New Roman"/>
          <w:noProof/>
          <w:sz w:val="24"/>
          <w:szCs w:val="24"/>
        </w:rPr>
        <w:t>4</w:t>
      </w:r>
      <w:r w:rsidRPr="00DA2428">
        <w:rPr>
          <w:rFonts w:ascii="Times New Roman" w:hAnsi="Times New Roman" w:cs="Times New Roman"/>
          <w:noProof/>
          <w:sz w:val="24"/>
          <w:szCs w:val="24"/>
        </w:rPr>
        <w:fldChar w:fldCharType="end"/>
      </w:r>
    </w:p>
    <w:p w:rsidR="005C0402" w:rsidRPr="00DA2428" w:rsidRDefault="005C0402">
      <w:pPr>
        <w:pStyle w:val="TOC2"/>
        <w:tabs>
          <w:tab w:val="right" w:pos="10762"/>
        </w:tabs>
        <w:rPr>
          <w:rFonts w:ascii="Times New Roman" w:eastAsiaTheme="minorEastAsia" w:hAnsi="Times New Roman" w:cs="Times New Roman"/>
          <w:noProof/>
          <w:kern w:val="0"/>
          <w:sz w:val="24"/>
          <w:szCs w:val="24"/>
          <w:lang w:eastAsia="ro-RO"/>
          <w14:ligatures w14:val="none"/>
        </w:rPr>
      </w:pPr>
      <w:r w:rsidRPr="00DA2428">
        <w:rPr>
          <w:rFonts w:ascii="Times New Roman" w:eastAsia="Times New Roman" w:hAnsi="Times New Roman" w:cs="Times New Roman"/>
          <w:noProof/>
          <w:color w:val="000000"/>
          <w:kern w:val="0"/>
          <w:sz w:val="24"/>
          <w:szCs w:val="24"/>
          <w:lang w:eastAsia="ro-RO"/>
          <w14:ligatures w14:val="none"/>
        </w:rPr>
        <w:t>3.7. Interschimbabilitate</w:t>
      </w:r>
      <w:r w:rsidRPr="00DA2428">
        <w:rPr>
          <w:rFonts w:ascii="Times New Roman" w:hAnsi="Times New Roman" w:cs="Times New Roman"/>
          <w:noProof/>
          <w:sz w:val="24"/>
          <w:szCs w:val="24"/>
        </w:rPr>
        <w:tab/>
      </w:r>
      <w:r w:rsidRPr="00DA2428">
        <w:rPr>
          <w:rFonts w:ascii="Times New Roman" w:hAnsi="Times New Roman" w:cs="Times New Roman"/>
          <w:noProof/>
          <w:sz w:val="24"/>
          <w:szCs w:val="24"/>
        </w:rPr>
        <w:fldChar w:fldCharType="begin"/>
      </w:r>
      <w:r w:rsidRPr="00DA2428">
        <w:rPr>
          <w:rFonts w:ascii="Times New Roman" w:hAnsi="Times New Roman" w:cs="Times New Roman"/>
          <w:noProof/>
          <w:sz w:val="24"/>
          <w:szCs w:val="24"/>
        </w:rPr>
        <w:instrText xml:space="preserve"> PAGEREF _Toc214748190 \h </w:instrText>
      </w:r>
      <w:r w:rsidRPr="00DA2428">
        <w:rPr>
          <w:rFonts w:ascii="Times New Roman" w:hAnsi="Times New Roman" w:cs="Times New Roman"/>
          <w:noProof/>
          <w:sz w:val="24"/>
          <w:szCs w:val="24"/>
        </w:rPr>
      </w:r>
      <w:r w:rsidRPr="00DA2428">
        <w:rPr>
          <w:rFonts w:ascii="Times New Roman" w:hAnsi="Times New Roman" w:cs="Times New Roman"/>
          <w:noProof/>
          <w:sz w:val="24"/>
          <w:szCs w:val="24"/>
        </w:rPr>
        <w:fldChar w:fldCharType="separate"/>
      </w:r>
      <w:r w:rsidR="00FE21AA">
        <w:rPr>
          <w:rFonts w:ascii="Times New Roman" w:hAnsi="Times New Roman" w:cs="Times New Roman"/>
          <w:noProof/>
          <w:sz w:val="24"/>
          <w:szCs w:val="24"/>
        </w:rPr>
        <w:t>5</w:t>
      </w:r>
      <w:r w:rsidRPr="00DA2428">
        <w:rPr>
          <w:rFonts w:ascii="Times New Roman" w:hAnsi="Times New Roman" w:cs="Times New Roman"/>
          <w:noProof/>
          <w:sz w:val="24"/>
          <w:szCs w:val="24"/>
        </w:rPr>
        <w:fldChar w:fldCharType="end"/>
      </w:r>
    </w:p>
    <w:p w:rsidR="005C0402" w:rsidRPr="00DA2428" w:rsidRDefault="005C0402">
      <w:pPr>
        <w:pStyle w:val="TOC2"/>
        <w:tabs>
          <w:tab w:val="right" w:pos="10762"/>
        </w:tabs>
        <w:rPr>
          <w:rFonts w:ascii="Times New Roman" w:eastAsiaTheme="minorEastAsia" w:hAnsi="Times New Roman" w:cs="Times New Roman"/>
          <w:noProof/>
          <w:kern w:val="0"/>
          <w:sz w:val="24"/>
          <w:szCs w:val="24"/>
          <w:lang w:eastAsia="ro-RO"/>
          <w14:ligatures w14:val="none"/>
        </w:rPr>
      </w:pPr>
      <w:r w:rsidRPr="00DA2428">
        <w:rPr>
          <w:rFonts w:ascii="Times New Roman" w:eastAsia="Times New Roman" w:hAnsi="Times New Roman" w:cs="Times New Roman"/>
          <w:noProof/>
          <w:color w:val="000000"/>
          <w:kern w:val="0"/>
          <w:sz w:val="24"/>
          <w:szCs w:val="24"/>
          <w:lang w:eastAsia="ro-RO"/>
          <w14:ligatures w14:val="none"/>
        </w:rPr>
        <w:t>3.8.Siguranța în exploatare</w:t>
      </w:r>
      <w:r w:rsidRPr="00DA2428">
        <w:rPr>
          <w:rFonts w:ascii="Times New Roman" w:hAnsi="Times New Roman" w:cs="Times New Roman"/>
          <w:noProof/>
          <w:sz w:val="24"/>
          <w:szCs w:val="24"/>
        </w:rPr>
        <w:tab/>
      </w:r>
      <w:r w:rsidRPr="00DA2428">
        <w:rPr>
          <w:rFonts w:ascii="Times New Roman" w:hAnsi="Times New Roman" w:cs="Times New Roman"/>
          <w:noProof/>
          <w:sz w:val="24"/>
          <w:szCs w:val="24"/>
        </w:rPr>
        <w:fldChar w:fldCharType="begin"/>
      </w:r>
      <w:r w:rsidRPr="00DA2428">
        <w:rPr>
          <w:rFonts w:ascii="Times New Roman" w:hAnsi="Times New Roman" w:cs="Times New Roman"/>
          <w:noProof/>
          <w:sz w:val="24"/>
          <w:szCs w:val="24"/>
        </w:rPr>
        <w:instrText xml:space="preserve"> PAGEREF _Toc214748191 \h </w:instrText>
      </w:r>
      <w:r w:rsidRPr="00DA2428">
        <w:rPr>
          <w:rFonts w:ascii="Times New Roman" w:hAnsi="Times New Roman" w:cs="Times New Roman"/>
          <w:noProof/>
          <w:sz w:val="24"/>
          <w:szCs w:val="24"/>
        </w:rPr>
      </w:r>
      <w:r w:rsidRPr="00DA2428">
        <w:rPr>
          <w:rFonts w:ascii="Times New Roman" w:hAnsi="Times New Roman" w:cs="Times New Roman"/>
          <w:noProof/>
          <w:sz w:val="24"/>
          <w:szCs w:val="24"/>
        </w:rPr>
        <w:fldChar w:fldCharType="separate"/>
      </w:r>
      <w:r w:rsidR="00FE21AA">
        <w:rPr>
          <w:rFonts w:ascii="Times New Roman" w:hAnsi="Times New Roman" w:cs="Times New Roman"/>
          <w:noProof/>
          <w:sz w:val="24"/>
          <w:szCs w:val="24"/>
        </w:rPr>
        <w:t>5</w:t>
      </w:r>
      <w:r w:rsidRPr="00DA2428">
        <w:rPr>
          <w:rFonts w:ascii="Times New Roman" w:hAnsi="Times New Roman" w:cs="Times New Roman"/>
          <w:noProof/>
          <w:sz w:val="24"/>
          <w:szCs w:val="24"/>
        </w:rPr>
        <w:fldChar w:fldCharType="end"/>
      </w:r>
    </w:p>
    <w:p w:rsidR="005C0402" w:rsidRPr="00DA2428" w:rsidRDefault="005C0402">
      <w:pPr>
        <w:pStyle w:val="TOC2"/>
        <w:tabs>
          <w:tab w:val="right" w:pos="10762"/>
        </w:tabs>
        <w:rPr>
          <w:rFonts w:ascii="Times New Roman" w:eastAsiaTheme="minorEastAsia" w:hAnsi="Times New Roman" w:cs="Times New Roman"/>
          <w:noProof/>
          <w:kern w:val="0"/>
          <w:sz w:val="24"/>
          <w:szCs w:val="24"/>
          <w:lang w:eastAsia="ro-RO"/>
          <w14:ligatures w14:val="none"/>
        </w:rPr>
      </w:pPr>
      <w:r w:rsidRPr="00DA2428">
        <w:rPr>
          <w:rFonts w:ascii="Times New Roman" w:eastAsia="Times New Roman" w:hAnsi="Times New Roman" w:cs="Times New Roman"/>
          <w:noProof/>
          <w:color w:val="000000"/>
          <w:kern w:val="0"/>
          <w:sz w:val="24"/>
          <w:szCs w:val="24"/>
          <w:lang w:eastAsia="ro-RO"/>
          <w14:ligatures w14:val="none"/>
        </w:rPr>
        <w:t>3.9. Ergonomie</w:t>
      </w:r>
      <w:r w:rsidRPr="00DA2428">
        <w:rPr>
          <w:rFonts w:ascii="Times New Roman" w:hAnsi="Times New Roman" w:cs="Times New Roman"/>
          <w:noProof/>
          <w:sz w:val="24"/>
          <w:szCs w:val="24"/>
        </w:rPr>
        <w:tab/>
      </w:r>
      <w:r w:rsidRPr="00DA2428">
        <w:rPr>
          <w:rFonts w:ascii="Times New Roman" w:hAnsi="Times New Roman" w:cs="Times New Roman"/>
          <w:noProof/>
          <w:sz w:val="24"/>
          <w:szCs w:val="24"/>
        </w:rPr>
        <w:fldChar w:fldCharType="begin"/>
      </w:r>
      <w:r w:rsidRPr="00DA2428">
        <w:rPr>
          <w:rFonts w:ascii="Times New Roman" w:hAnsi="Times New Roman" w:cs="Times New Roman"/>
          <w:noProof/>
          <w:sz w:val="24"/>
          <w:szCs w:val="24"/>
        </w:rPr>
        <w:instrText xml:space="preserve"> PAGEREF _Toc214748192 \h </w:instrText>
      </w:r>
      <w:r w:rsidRPr="00DA2428">
        <w:rPr>
          <w:rFonts w:ascii="Times New Roman" w:hAnsi="Times New Roman" w:cs="Times New Roman"/>
          <w:noProof/>
          <w:sz w:val="24"/>
          <w:szCs w:val="24"/>
        </w:rPr>
      </w:r>
      <w:r w:rsidRPr="00DA2428">
        <w:rPr>
          <w:rFonts w:ascii="Times New Roman" w:hAnsi="Times New Roman" w:cs="Times New Roman"/>
          <w:noProof/>
          <w:sz w:val="24"/>
          <w:szCs w:val="24"/>
        </w:rPr>
        <w:fldChar w:fldCharType="separate"/>
      </w:r>
      <w:r w:rsidR="00FE21AA">
        <w:rPr>
          <w:rFonts w:ascii="Times New Roman" w:hAnsi="Times New Roman" w:cs="Times New Roman"/>
          <w:noProof/>
          <w:sz w:val="24"/>
          <w:szCs w:val="24"/>
        </w:rPr>
        <w:t>5</w:t>
      </w:r>
      <w:r w:rsidRPr="00DA2428">
        <w:rPr>
          <w:rFonts w:ascii="Times New Roman" w:hAnsi="Times New Roman" w:cs="Times New Roman"/>
          <w:noProof/>
          <w:sz w:val="24"/>
          <w:szCs w:val="24"/>
        </w:rPr>
        <w:fldChar w:fldCharType="end"/>
      </w:r>
    </w:p>
    <w:p w:rsidR="005C0402" w:rsidRPr="00DA2428" w:rsidRDefault="005C0402">
      <w:pPr>
        <w:pStyle w:val="TOC2"/>
        <w:tabs>
          <w:tab w:val="right" w:pos="10762"/>
        </w:tabs>
        <w:rPr>
          <w:rFonts w:ascii="Times New Roman" w:eastAsiaTheme="minorEastAsia" w:hAnsi="Times New Roman" w:cs="Times New Roman"/>
          <w:noProof/>
          <w:kern w:val="0"/>
          <w:sz w:val="24"/>
          <w:szCs w:val="24"/>
          <w:lang w:eastAsia="ro-RO"/>
          <w14:ligatures w14:val="none"/>
        </w:rPr>
      </w:pPr>
      <w:r w:rsidRPr="00DA2428">
        <w:rPr>
          <w:rFonts w:ascii="Times New Roman" w:eastAsia="Times New Roman" w:hAnsi="Times New Roman" w:cs="Times New Roman"/>
          <w:noProof/>
          <w:color w:val="000000"/>
          <w:kern w:val="0"/>
          <w:sz w:val="24"/>
          <w:szCs w:val="24"/>
          <w:lang w:eastAsia="ro-RO"/>
          <w14:ligatures w14:val="none"/>
        </w:rPr>
        <w:t>3.10. Cerințe pentru interfațare</w:t>
      </w:r>
      <w:r w:rsidRPr="00DA2428">
        <w:rPr>
          <w:rFonts w:ascii="Times New Roman" w:hAnsi="Times New Roman" w:cs="Times New Roman"/>
          <w:noProof/>
          <w:sz w:val="24"/>
          <w:szCs w:val="24"/>
        </w:rPr>
        <w:tab/>
      </w:r>
      <w:r w:rsidRPr="00DA2428">
        <w:rPr>
          <w:rFonts w:ascii="Times New Roman" w:hAnsi="Times New Roman" w:cs="Times New Roman"/>
          <w:noProof/>
          <w:sz w:val="24"/>
          <w:szCs w:val="24"/>
        </w:rPr>
        <w:fldChar w:fldCharType="begin"/>
      </w:r>
      <w:r w:rsidRPr="00DA2428">
        <w:rPr>
          <w:rFonts w:ascii="Times New Roman" w:hAnsi="Times New Roman" w:cs="Times New Roman"/>
          <w:noProof/>
          <w:sz w:val="24"/>
          <w:szCs w:val="24"/>
        </w:rPr>
        <w:instrText xml:space="preserve"> PAGEREF _Toc214748193 \h </w:instrText>
      </w:r>
      <w:r w:rsidRPr="00DA2428">
        <w:rPr>
          <w:rFonts w:ascii="Times New Roman" w:hAnsi="Times New Roman" w:cs="Times New Roman"/>
          <w:noProof/>
          <w:sz w:val="24"/>
          <w:szCs w:val="24"/>
        </w:rPr>
      </w:r>
      <w:r w:rsidRPr="00DA2428">
        <w:rPr>
          <w:rFonts w:ascii="Times New Roman" w:hAnsi="Times New Roman" w:cs="Times New Roman"/>
          <w:noProof/>
          <w:sz w:val="24"/>
          <w:szCs w:val="24"/>
        </w:rPr>
        <w:fldChar w:fldCharType="separate"/>
      </w:r>
      <w:r w:rsidR="00FE21AA">
        <w:rPr>
          <w:rFonts w:ascii="Times New Roman" w:hAnsi="Times New Roman" w:cs="Times New Roman"/>
          <w:noProof/>
          <w:sz w:val="24"/>
          <w:szCs w:val="24"/>
        </w:rPr>
        <w:t>5</w:t>
      </w:r>
      <w:r w:rsidRPr="00DA2428">
        <w:rPr>
          <w:rFonts w:ascii="Times New Roman" w:hAnsi="Times New Roman" w:cs="Times New Roman"/>
          <w:noProof/>
          <w:sz w:val="24"/>
          <w:szCs w:val="24"/>
        </w:rPr>
        <w:fldChar w:fldCharType="end"/>
      </w:r>
    </w:p>
    <w:p w:rsidR="005C0402" w:rsidRPr="00DA2428" w:rsidRDefault="005C0402">
      <w:pPr>
        <w:pStyle w:val="TOC2"/>
        <w:tabs>
          <w:tab w:val="right" w:pos="10762"/>
        </w:tabs>
        <w:rPr>
          <w:rFonts w:ascii="Times New Roman" w:eastAsiaTheme="minorEastAsia" w:hAnsi="Times New Roman" w:cs="Times New Roman"/>
          <w:noProof/>
          <w:kern w:val="0"/>
          <w:sz w:val="24"/>
          <w:szCs w:val="24"/>
          <w:lang w:eastAsia="ro-RO"/>
          <w14:ligatures w14:val="none"/>
        </w:rPr>
      </w:pPr>
      <w:r w:rsidRPr="00DA2428">
        <w:rPr>
          <w:rFonts w:ascii="Times New Roman" w:eastAsia="Times New Roman" w:hAnsi="Times New Roman" w:cs="Times New Roman"/>
          <w:noProof/>
          <w:color w:val="000000"/>
          <w:kern w:val="0"/>
          <w:sz w:val="24"/>
          <w:szCs w:val="24"/>
          <w:lang w:eastAsia="ro-RO"/>
          <w14:ligatures w14:val="none"/>
        </w:rPr>
        <w:t>3.11. Alte cerințe specifice produsului</w:t>
      </w:r>
      <w:r w:rsidRPr="00DA2428">
        <w:rPr>
          <w:rFonts w:ascii="Times New Roman" w:hAnsi="Times New Roman" w:cs="Times New Roman"/>
          <w:noProof/>
          <w:sz w:val="24"/>
          <w:szCs w:val="24"/>
        </w:rPr>
        <w:tab/>
      </w:r>
      <w:r w:rsidRPr="00DA2428">
        <w:rPr>
          <w:rFonts w:ascii="Times New Roman" w:hAnsi="Times New Roman" w:cs="Times New Roman"/>
          <w:noProof/>
          <w:sz w:val="24"/>
          <w:szCs w:val="24"/>
        </w:rPr>
        <w:fldChar w:fldCharType="begin"/>
      </w:r>
      <w:r w:rsidRPr="00DA2428">
        <w:rPr>
          <w:rFonts w:ascii="Times New Roman" w:hAnsi="Times New Roman" w:cs="Times New Roman"/>
          <w:noProof/>
          <w:sz w:val="24"/>
          <w:szCs w:val="24"/>
        </w:rPr>
        <w:instrText xml:space="preserve"> PAGEREF _Toc214748194 \h </w:instrText>
      </w:r>
      <w:r w:rsidRPr="00DA2428">
        <w:rPr>
          <w:rFonts w:ascii="Times New Roman" w:hAnsi="Times New Roman" w:cs="Times New Roman"/>
          <w:noProof/>
          <w:sz w:val="24"/>
          <w:szCs w:val="24"/>
        </w:rPr>
      </w:r>
      <w:r w:rsidRPr="00DA2428">
        <w:rPr>
          <w:rFonts w:ascii="Times New Roman" w:hAnsi="Times New Roman" w:cs="Times New Roman"/>
          <w:noProof/>
          <w:sz w:val="24"/>
          <w:szCs w:val="24"/>
        </w:rPr>
        <w:fldChar w:fldCharType="separate"/>
      </w:r>
      <w:r w:rsidR="00FE21AA">
        <w:rPr>
          <w:rFonts w:ascii="Times New Roman" w:hAnsi="Times New Roman" w:cs="Times New Roman"/>
          <w:noProof/>
          <w:sz w:val="24"/>
          <w:szCs w:val="24"/>
        </w:rPr>
        <w:t>5</w:t>
      </w:r>
      <w:r w:rsidRPr="00DA2428">
        <w:rPr>
          <w:rFonts w:ascii="Times New Roman" w:hAnsi="Times New Roman" w:cs="Times New Roman"/>
          <w:noProof/>
          <w:sz w:val="24"/>
          <w:szCs w:val="24"/>
        </w:rPr>
        <w:fldChar w:fldCharType="end"/>
      </w:r>
    </w:p>
    <w:p w:rsidR="00DF0DF8" w:rsidRDefault="00182905" w:rsidP="00DF0DF8">
      <w:pPr>
        <w:shd w:val="clear" w:color="auto" w:fill="FFFFFF"/>
        <w:spacing w:line="257" w:lineRule="atLeast"/>
        <w:ind w:left="29"/>
        <w:rPr>
          <w:rFonts w:ascii="Times New Roman" w:eastAsia="Times New Roman" w:hAnsi="Times New Roman" w:cs="Times New Roman"/>
          <w:color w:val="000000"/>
          <w:kern w:val="0"/>
          <w:sz w:val="24"/>
          <w:szCs w:val="24"/>
          <w:lang w:eastAsia="ro-RO"/>
          <w14:ligatures w14:val="none"/>
        </w:rPr>
      </w:pPr>
      <w:r w:rsidRPr="005C0402">
        <w:rPr>
          <w:rFonts w:ascii="Times New Roman" w:eastAsia="Times New Roman" w:hAnsi="Times New Roman" w:cs="Times New Roman"/>
          <w:color w:val="000000"/>
          <w:kern w:val="0"/>
          <w:sz w:val="24"/>
          <w:szCs w:val="24"/>
          <w:lang w:eastAsia="ro-RO"/>
          <w14:ligatures w14:val="none"/>
        </w:rPr>
        <w:fldChar w:fldCharType="end"/>
      </w:r>
    </w:p>
    <w:p w:rsidR="005C0402" w:rsidRDefault="005C0402" w:rsidP="00DF0DF8">
      <w:pPr>
        <w:shd w:val="clear" w:color="auto" w:fill="FFFFFF"/>
        <w:spacing w:line="257" w:lineRule="atLeast"/>
        <w:ind w:left="29"/>
        <w:rPr>
          <w:rFonts w:ascii="Times New Roman" w:eastAsia="Times New Roman" w:hAnsi="Times New Roman" w:cs="Times New Roman"/>
          <w:color w:val="000000"/>
          <w:kern w:val="0"/>
          <w:sz w:val="24"/>
          <w:szCs w:val="24"/>
          <w:lang w:eastAsia="ro-RO"/>
          <w14:ligatures w14:val="none"/>
        </w:rPr>
      </w:pPr>
    </w:p>
    <w:p w:rsidR="005C0402" w:rsidRDefault="005C0402" w:rsidP="00DF0DF8">
      <w:pPr>
        <w:shd w:val="clear" w:color="auto" w:fill="FFFFFF"/>
        <w:spacing w:line="257" w:lineRule="atLeast"/>
        <w:ind w:left="29"/>
        <w:rPr>
          <w:rFonts w:ascii="Times New Roman" w:eastAsia="Times New Roman" w:hAnsi="Times New Roman" w:cs="Times New Roman"/>
          <w:color w:val="000000"/>
          <w:kern w:val="0"/>
          <w:sz w:val="24"/>
          <w:szCs w:val="24"/>
          <w:lang w:eastAsia="ro-RO"/>
          <w14:ligatures w14:val="none"/>
        </w:rPr>
      </w:pPr>
    </w:p>
    <w:p w:rsidR="005C0402" w:rsidRPr="005C0402" w:rsidRDefault="005C0402" w:rsidP="00DF0DF8">
      <w:pPr>
        <w:shd w:val="clear" w:color="auto" w:fill="FFFFFF"/>
        <w:spacing w:line="257" w:lineRule="atLeast"/>
        <w:ind w:left="29"/>
        <w:rPr>
          <w:rFonts w:ascii="Times New Roman" w:eastAsia="Times New Roman" w:hAnsi="Times New Roman" w:cs="Times New Roman"/>
          <w:color w:val="000000"/>
          <w:kern w:val="0"/>
          <w:sz w:val="24"/>
          <w:szCs w:val="24"/>
          <w:lang w:eastAsia="ro-RO"/>
          <w14:ligatures w14:val="none"/>
        </w:rPr>
      </w:pPr>
    </w:p>
    <w:p w:rsidR="00FB240F" w:rsidRPr="005C0402" w:rsidRDefault="00FB240F" w:rsidP="00DF0DF8">
      <w:pPr>
        <w:shd w:val="clear" w:color="auto" w:fill="FFFFFF"/>
        <w:spacing w:line="278" w:lineRule="atLeast"/>
        <w:ind w:left="570"/>
        <w:outlineLvl w:val="0"/>
        <w:rPr>
          <w:rFonts w:ascii="Times New Roman" w:eastAsia="Times New Roman" w:hAnsi="Times New Roman" w:cs="Times New Roman"/>
          <w:color w:val="000000"/>
          <w:kern w:val="0"/>
          <w:sz w:val="18"/>
          <w:szCs w:val="18"/>
          <w:lang w:eastAsia="ro-RO"/>
          <w14:ligatures w14:val="none"/>
        </w:rPr>
      </w:pPr>
    </w:p>
    <w:p w:rsidR="00FB240F" w:rsidRPr="005C0402" w:rsidRDefault="00FB240F" w:rsidP="00DF0DF8">
      <w:pPr>
        <w:shd w:val="clear" w:color="auto" w:fill="FFFFFF"/>
        <w:spacing w:line="278" w:lineRule="atLeast"/>
        <w:ind w:left="570"/>
        <w:outlineLvl w:val="0"/>
        <w:rPr>
          <w:rFonts w:ascii="Times New Roman" w:eastAsia="Times New Roman" w:hAnsi="Times New Roman" w:cs="Times New Roman"/>
          <w:color w:val="000000"/>
          <w:kern w:val="0"/>
          <w:sz w:val="18"/>
          <w:szCs w:val="18"/>
          <w:lang w:eastAsia="ro-RO"/>
          <w14:ligatures w14:val="none"/>
        </w:rPr>
      </w:pPr>
    </w:p>
    <w:p w:rsidR="00FB240F" w:rsidRPr="005C0402" w:rsidRDefault="00FB240F" w:rsidP="00DF0DF8">
      <w:pPr>
        <w:shd w:val="clear" w:color="auto" w:fill="FFFFFF"/>
        <w:spacing w:line="278" w:lineRule="atLeast"/>
        <w:ind w:left="570"/>
        <w:outlineLvl w:val="0"/>
        <w:rPr>
          <w:rFonts w:ascii="Times New Roman" w:eastAsia="Times New Roman" w:hAnsi="Times New Roman" w:cs="Times New Roman"/>
          <w:color w:val="000000"/>
          <w:kern w:val="0"/>
          <w:sz w:val="18"/>
          <w:szCs w:val="18"/>
          <w:lang w:eastAsia="ro-RO"/>
          <w14:ligatures w14:val="none"/>
        </w:rPr>
      </w:pPr>
    </w:p>
    <w:p w:rsidR="00FB240F" w:rsidRPr="005C0402" w:rsidRDefault="00FB240F" w:rsidP="00DF0DF8">
      <w:pPr>
        <w:shd w:val="clear" w:color="auto" w:fill="FFFFFF"/>
        <w:spacing w:line="278" w:lineRule="atLeast"/>
        <w:ind w:left="570"/>
        <w:outlineLvl w:val="0"/>
        <w:rPr>
          <w:rFonts w:ascii="Times New Roman" w:eastAsia="Times New Roman" w:hAnsi="Times New Roman" w:cs="Times New Roman"/>
          <w:color w:val="000000"/>
          <w:kern w:val="0"/>
          <w:sz w:val="18"/>
          <w:szCs w:val="18"/>
          <w:lang w:eastAsia="ro-RO"/>
          <w14:ligatures w14:val="none"/>
        </w:rPr>
      </w:pPr>
    </w:p>
    <w:p w:rsidR="00FB240F" w:rsidRPr="005C0402" w:rsidRDefault="00FB240F" w:rsidP="00DF0DF8">
      <w:pPr>
        <w:shd w:val="clear" w:color="auto" w:fill="FFFFFF"/>
        <w:spacing w:line="278" w:lineRule="atLeast"/>
        <w:ind w:left="570"/>
        <w:outlineLvl w:val="0"/>
        <w:rPr>
          <w:rFonts w:ascii="Times New Roman" w:eastAsia="Times New Roman" w:hAnsi="Times New Roman" w:cs="Times New Roman"/>
          <w:color w:val="000000"/>
          <w:kern w:val="0"/>
          <w:sz w:val="18"/>
          <w:szCs w:val="18"/>
          <w:lang w:eastAsia="ro-RO"/>
          <w14:ligatures w14:val="none"/>
        </w:rPr>
      </w:pPr>
    </w:p>
    <w:p w:rsidR="00FB240F" w:rsidRPr="005C0402" w:rsidRDefault="00FB240F" w:rsidP="00DF0DF8">
      <w:pPr>
        <w:shd w:val="clear" w:color="auto" w:fill="FFFFFF"/>
        <w:spacing w:line="278" w:lineRule="atLeast"/>
        <w:ind w:left="570"/>
        <w:outlineLvl w:val="0"/>
        <w:rPr>
          <w:rFonts w:ascii="Times New Roman" w:eastAsia="Times New Roman" w:hAnsi="Times New Roman" w:cs="Times New Roman"/>
          <w:color w:val="000000"/>
          <w:kern w:val="0"/>
          <w:sz w:val="18"/>
          <w:szCs w:val="18"/>
          <w:lang w:eastAsia="ro-RO"/>
          <w14:ligatures w14:val="none"/>
        </w:rPr>
      </w:pPr>
    </w:p>
    <w:p w:rsidR="00FB240F" w:rsidRPr="005C0402" w:rsidRDefault="00FB240F" w:rsidP="00DF0DF8">
      <w:pPr>
        <w:shd w:val="clear" w:color="auto" w:fill="FFFFFF"/>
        <w:spacing w:line="278" w:lineRule="atLeast"/>
        <w:ind w:left="570"/>
        <w:outlineLvl w:val="0"/>
        <w:rPr>
          <w:rFonts w:ascii="Times New Roman" w:eastAsia="Times New Roman" w:hAnsi="Times New Roman" w:cs="Times New Roman"/>
          <w:color w:val="000000"/>
          <w:kern w:val="0"/>
          <w:sz w:val="18"/>
          <w:szCs w:val="18"/>
          <w:lang w:eastAsia="ro-RO"/>
          <w14:ligatures w14:val="none"/>
        </w:rPr>
      </w:pPr>
    </w:p>
    <w:p w:rsidR="000F5C3D" w:rsidRPr="005C0402" w:rsidRDefault="000F5C3D" w:rsidP="00DF0DF8">
      <w:pPr>
        <w:shd w:val="clear" w:color="auto" w:fill="FFFFFF"/>
        <w:spacing w:line="278" w:lineRule="atLeast"/>
        <w:ind w:left="570"/>
        <w:outlineLvl w:val="0"/>
        <w:rPr>
          <w:rFonts w:ascii="Times New Roman" w:eastAsia="Times New Roman" w:hAnsi="Times New Roman" w:cs="Times New Roman"/>
          <w:color w:val="000000"/>
          <w:kern w:val="0"/>
          <w:sz w:val="18"/>
          <w:szCs w:val="18"/>
          <w:lang w:eastAsia="ro-RO"/>
          <w14:ligatures w14:val="none"/>
        </w:rPr>
      </w:pPr>
    </w:p>
    <w:p w:rsidR="000F5C3D" w:rsidRPr="005C0402" w:rsidRDefault="000F5C3D" w:rsidP="00DF0DF8">
      <w:pPr>
        <w:shd w:val="clear" w:color="auto" w:fill="FFFFFF"/>
        <w:spacing w:line="278" w:lineRule="atLeast"/>
        <w:ind w:left="570"/>
        <w:outlineLvl w:val="0"/>
        <w:rPr>
          <w:rFonts w:ascii="Times New Roman" w:eastAsia="Times New Roman" w:hAnsi="Times New Roman" w:cs="Times New Roman"/>
          <w:color w:val="000000"/>
          <w:kern w:val="0"/>
          <w:sz w:val="18"/>
          <w:szCs w:val="18"/>
          <w:lang w:eastAsia="ro-RO"/>
          <w14:ligatures w14:val="none"/>
        </w:rPr>
      </w:pPr>
    </w:p>
    <w:p w:rsidR="000F5C3D" w:rsidRPr="005C0402" w:rsidRDefault="000F5C3D" w:rsidP="00DF0DF8">
      <w:pPr>
        <w:shd w:val="clear" w:color="auto" w:fill="FFFFFF"/>
        <w:spacing w:line="278" w:lineRule="atLeast"/>
        <w:ind w:left="570"/>
        <w:outlineLvl w:val="0"/>
        <w:rPr>
          <w:rFonts w:ascii="Times New Roman" w:eastAsia="Times New Roman" w:hAnsi="Times New Roman" w:cs="Times New Roman"/>
          <w:color w:val="000000"/>
          <w:kern w:val="0"/>
          <w:sz w:val="18"/>
          <w:szCs w:val="18"/>
          <w:lang w:eastAsia="ro-RO"/>
          <w14:ligatures w14:val="none"/>
        </w:rPr>
      </w:pPr>
    </w:p>
    <w:p w:rsidR="000F5C3D" w:rsidRPr="005C0402" w:rsidRDefault="000F5C3D" w:rsidP="00DF0DF8">
      <w:pPr>
        <w:shd w:val="clear" w:color="auto" w:fill="FFFFFF"/>
        <w:spacing w:line="278" w:lineRule="atLeast"/>
        <w:ind w:left="570"/>
        <w:outlineLvl w:val="0"/>
        <w:rPr>
          <w:rFonts w:ascii="Times New Roman" w:eastAsia="Times New Roman" w:hAnsi="Times New Roman" w:cs="Times New Roman"/>
          <w:color w:val="000000"/>
          <w:kern w:val="0"/>
          <w:sz w:val="18"/>
          <w:szCs w:val="18"/>
          <w:lang w:eastAsia="ro-RO"/>
          <w14:ligatures w14:val="none"/>
        </w:rPr>
      </w:pPr>
    </w:p>
    <w:p w:rsidR="000F5C3D" w:rsidRPr="005C0402" w:rsidRDefault="000F5C3D" w:rsidP="00DF0DF8">
      <w:pPr>
        <w:shd w:val="clear" w:color="auto" w:fill="FFFFFF"/>
        <w:spacing w:line="278" w:lineRule="atLeast"/>
        <w:ind w:left="570"/>
        <w:outlineLvl w:val="0"/>
        <w:rPr>
          <w:rFonts w:ascii="Times New Roman" w:eastAsia="Times New Roman" w:hAnsi="Times New Roman" w:cs="Times New Roman"/>
          <w:color w:val="000000"/>
          <w:kern w:val="0"/>
          <w:sz w:val="18"/>
          <w:szCs w:val="18"/>
          <w:lang w:eastAsia="ro-RO"/>
          <w14:ligatures w14:val="none"/>
        </w:rPr>
      </w:pPr>
    </w:p>
    <w:p w:rsidR="000F5C3D" w:rsidRPr="005C0402" w:rsidRDefault="000F5C3D" w:rsidP="00DF0DF8">
      <w:pPr>
        <w:shd w:val="clear" w:color="auto" w:fill="FFFFFF"/>
        <w:spacing w:line="278" w:lineRule="atLeast"/>
        <w:ind w:left="570"/>
        <w:outlineLvl w:val="0"/>
        <w:rPr>
          <w:rFonts w:ascii="Times New Roman" w:eastAsia="Times New Roman" w:hAnsi="Times New Roman" w:cs="Times New Roman"/>
          <w:color w:val="000000"/>
          <w:kern w:val="0"/>
          <w:sz w:val="18"/>
          <w:szCs w:val="18"/>
          <w:lang w:eastAsia="ro-RO"/>
          <w14:ligatures w14:val="none"/>
        </w:rPr>
      </w:pPr>
    </w:p>
    <w:p w:rsidR="000F5C3D" w:rsidRPr="005C0402" w:rsidRDefault="000F5C3D" w:rsidP="00DF0DF8">
      <w:pPr>
        <w:shd w:val="clear" w:color="auto" w:fill="FFFFFF"/>
        <w:spacing w:line="278" w:lineRule="atLeast"/>
        <w:ind w:left="570"/>
        <w:outlineLvl w:val="0"/>
        <w:rPr>
          <w:rFonts w:ascii="Times New Roman" w:eastAsia="Times New Roman" w:hAnsi="Times New Roman" w:cs="Times New Roman"/>
          <w:color w:val="000000"/>
          <w:kern w:val="0"/>
          <w:sz w:val="18"/>
          <w:szCs w:val="18"/>
          <w:lang w:eastAsia="ro-RO"/>
          <w14:ligatures w14:val="none"/>
        </w:rPr>
      </w:pPr>
    </w:p>
    <w:p w:rsidR="00FB240F" w:rsidRPr="005C0402" w:rsidRDefault="00FB240F" w:rsidP="00182905">
      <w:pPr>
        <w:shd w:val="clear" w:color="auto" w:fill="FFFFFF"/>
        <w:spacing w:line="278" w:lineRule="atLeast"/>
        <w:outlineLvl w:val="0"/>
        <w:rPr>
          <w:rFonts w:ascii="Times New Roman" w:eastAsia="Times New Roman" w:hAnsi="Times New Roman" w:cs="Times New Roman"/>
          <w:color w:val="000000"/>
          <w:kern w:val="0"/>
          <w:sz w:val="18"/>
          <w:szCs w:val="18"/>
          <w:lang w:eastAsia="ro-RO"/>
          <w14:ligatures w14:val="none"/>
        </w:rPr>
      </w:pPr>
    </w:p>
    <w:p w:rsidR="00182905" w:rsidRPr="005C0402" w:rsidRDefault="00182905" w:rsidP="00182905">
      <w:pPr>
        <w:shd w:val="clear" w:color="auto" w:fill="FFFFFF"/>
        <w:spacing w:line="278" w:lineRule="atLeast"/>
        <w:outlineLvl w:val="0"/>
        <w:rPr>
          <w:rFonts w:ascii="Times New Roman" w:eastAsia="Times New Roman" w:hAnsi="Times New Roman" w:cs="Times New Roman"/>
          <w:color w:val="000000"/>
          <w:kern w:val="0"/>
          <w:sz w:val="18"/>
          <w:szCs w:val="18"/>
          <w:lang w:eastAsia="ro-RO"/>
          <w14:ligatures w14:val="none"/>
        </w:rPr>
      </w:pPr>
    </w:p>
    <w:p w:rsidR="00DF0DF8" w:rsidRPr="0035696C" w:rsidRDefault="00F000C9" w:rsidP="0035696C">
      <w:pPr>
        <w:pStyle w:val="Heading1"/>
        <w:spacing w:line="276" w:lineRule="auto"/>
        <w:rPr>
          <w:rFonts w:ascii="Times New Roman" w:eastAsia="Times New Roman" w:hAnsi="Times New Roman" w:cs="Times New Roman"/>
          <w:color w:val="000000"/>
          <w:kern w:val="36"/>
          <w:sz w:val="24"/>
          <w:szCs w:val="24"/>
          <w:lang w:eastAsia="ro-RO"/>
          <w14:ligatures w14:val="none"/>
        </w:rPr>
      </w:pPr>
      <w:bookmarkStart w:id="0" w:name="_Toc214748179"/>
      <w:r>
        <w:rPr>
          <w:rFonts w:ascii="Times New Roman" w:eastAsia="Times New Roman" w:hAnsi="Times New Roman" w:cs="Times New Roman"/>
          <w:color w:val="000000"/>
          <w:kern w:val="36"/>
          <w:sz w:val="26"/>
          <w:szCs w:val="26"/>
          <w:lang w:eastAsia="ro-RO"/>
          <w14:ligatures w14:val="none"/>
        </w:rPr>
        <w:lastRenderedPageBreak/>
        <w:t xml:space="preserve">        </w:t>
      </w:r>
      <w:r w:rsidR="00DF0DF8" w:rsidRPr="0035696C">
        <w:rPr>
          <w:rFonts w:ascii="Times New Roman" w:eastAsia="Times New Roman" w:hAnsi="Times New Roman" w:cs="Times New Roman"/>
          <w:color w:val="000000"/>
          <w:kern w:val="36"/>
          <w:sz w:val="24"/>
          <w:szCs w:val="24"/>
          <w:lang w:eastAsia="ro-RO"/>
          <w14:ligatures w14:val="none"/>
        </w:rPr>
        <w:t xml:space="preserve">1. </w:t>
      </w:r>
      <w:r w:rsidR="00182905" w:rsidRPr="0035696C">
        <w:rPr>
          <w:rFonts w:ascii="Times New Roman" w:eastAsia="Times New Roman" w:hAnsi="Times New Roman" w:cs="Times New Roman"/>
          <w:color w:val="000000"/>
          <w:kern w:val="36"/>
          <w:sz w:val="24"/>
          <w:szCs w:val="24"/>
          <w:lang w:eastAsia="ro-RO"/>
          <w14:ligatures w14:val="none"/>
        </w:rPr>
        <w:t xml:space="preserve">SCOP </w:t>
      </w:r>
      <w:r w:rsidR="00DF0DF8" w:rsidRPr="0035696C">
        <w:rPr>
          <w:rFonts w:ascii="Times New Roman" w:eastAsia="Times New Roman" w:hAnsi="Times New Roman" w:cs="Times New Roman"/>
          <w:color w:val="000000"/>
          <w:kern w:val="36"/>
          <w:sz w:val="24"/>
          <w:szCs w:val="24"/>
          <w:lang w:eastAsia="ro-RO"/>
          <w14:ligatures w14:val="none"/>
        </w:rPr>
        <w:t>SPECIFICAȚI</w:t>
      </w:r>
      <w:r w:rsidR="00182905" w:rsidRPr="0035696C">
        <w:rPr>
          <w:rFonts w:ascii="Times New Roman" w:eastAsia="Times New Roman" w:hAnsi="Times New Roman" w:cs="Times New Roman"/>
          <w:color w:val="000000"/>
          <w:kern w:val="36"/>
          <w:sz w:val="24"/>
          <w:szCs w:val="24"/>
          <w:lang w:eastAsia="ro-RO"/>
          <w14:ligatures w14:val="none"/>
        </w:rPr>
        <w:t>E</w:t>
      </w:r>
      <w:bookmarkEnd w:id="0"/>
    </w:p>
    <w:p w:rsidR="00DF0DF8" w:rsidRPr="0035696C" w:rsidRDefault="00F000C9" w:rsidP="0035696C">
      <w:pPr>
        <w:pStyle w:val="Heading2"/>
        <w:spacing w:line="276" w:lineRule="auto"/>
        <w:rPr>
          <w:rFonts w:ascii="Times New Roman" w:eastAsia="Times New Roman" w:hAnsi="Times New Roman" w:cs="Times New Roman"/>
          <w:b w:val="0"/>
          <w:color w:val="000000"/>
          <w:kern w:val="0"/>
          <w:sz w:val="24"/>
          <w:szCs w:val="24"/>
          <w:lang w:eastAsia="ro-RO"/>
          <w14:ligatures w14:val="none"/>
        </w:rPr>
      </w:pPr>
      <w:bookmarkStart w:id="1" w:name="_Toc214748180"/>
      <w:r w:rsidRPr="0035696C">
        <w:rPr>
          <w:rFonts w:ascii="Times New Roman" w:eastAsia="Times New Roman" w:hAnsi="Times New Roman" w:cs="Times New Roman"/>
          <w:b w:val="0"/>
          <w:color w:val="000000"/>
          <w:kern w:val="0"/>
          <w:sz w:val="24"/>
          <w:szCs w:val="24"/>
          <w:lang w:eastAsia="ro-RO"/>
          <w14:ligatures w14:val="none"/>
        </w:rPr>
        <w:t xml:space="preserve">           </w:t>
      </w:r>
      <w:r w:rsidR="00DF0DF8" w:rsidRPr="0035696C">
        <w:rPr>
          <w:rFonts w:ascii="Times New Roman" w:eastAsia="Times New Roman" w:hAnsi="Times New Roman" w:cs="Times New Roman"/>
          <w:b w:val="0"/>
          <w:color w:val="000000"/>
          <w:kern w:val="0"/>
          <w:sz w:val="24"/>
          <w:szCs w:val="24"/>
          <w:lang w:eastAsia="ro-RO"/>
          <w14:ligatures w14:val="none"/>
        </w:rPr>
        <w:t>1.</w:t>
      </w:r>
      <w:r w:rsidR="00D36A29" w:rsidRPr="0035696C">
        <w:rPr>
          <w:rFonts w:ascii="Times New Roman" w:eastAsia="Times New Roman" w:hAnsi="Times New Roman" w:cs="Times New Roman"/>
          <w:b w:val="0"/>
          <w:color w:val="000000"/>
          <w:kern w:val="0"/>
          <w:sz w:val="24"/>
          <w:szCs w:val="24"/>
          <w:lang w:eastAsia="ro-RO"/>
          <w14:ligatures w14:val="none"/>
        </w:rPr>
        <w:t>1.</w:t>
      </w:r>
      <w:r w:rsidR="00DF0DF8" w:rsidRPr="0035696C">
        <w:rPr>
          <w:rFonts w:ascii="Times New Roman" w:eastAsia="Times New Roman" w:hAnsi="Times New Roman" w:cs="Times New Roman"/>
          <w:b w:val="0"/>
          <w:color w:val="000000"/>
          <w:kern w:val="0"/>
          <w:sz w:val="24"/>
          <w:szCs w:val="24"/>
          <w:lang w:eastAsia="ro-RO"/>
          <w14:ligatures w14:val="none"/>
        </w:rPr>
        <w:t xml:space="preserve"> Scop</w:t>
      </w:r>
      <w:bookmarkEnd w:id="1"/>
    </w:p>
    <w:p w:rsidR="00DF0DF8" w:rsidRPr="0035696C" w:rsidRDefault="00DF0DF8" w:rsidP="0035696C">
      <w:pPr>
        <w:spacing w:after="299" w:line="276" w:lineRule="auto"/>
        <w:ind w:left="512" w:firstLine="208"/>
        <w:jc w:val="both"/>
        <w:rPr>
          <w:rFonts w:ascii="Times New Roman" w:eastAsia="Times New Roman" w:hAnsi="Times New Roman" w:cs="Times New Roman"/>
          <w:color w:val="000000"/>
          <w:kern w:val="0"/>
          <w:sz w:val="24"/>
          <w:szCs w:val="24"/>
          <w:lang w:eastAsia="ro-RO"/>
          <w14:ligatures w14:val="none"/>
        </w:rPr>
      </w:pPr>
      <w:r w:rsidRPr="0035696C">
        <w:rPr>
          <w:rFonts w:ascii="Times New Roman" w:eastAsia="Times New Roman" w:hAnsi="Times New Roman" w:cs="Times New Roman"/>
          <w:color w:val="000000"/>
          <w:kern w:val="0"/>
          <w:sz w:val="24"/>
          <w:szCs w:val="24"/>
          <w:lang w:eastAsia="ro-RO"/>
          <w14:ligatures w14:val="none"/>
        </w:rPr>
        <w:t>Scopul prez</w:t>
      </w:r>
      <w:r w:rsidR="00182905" w:rsidRPr="0035696C">
        <w:rPr>
          <w:rFonts w:ascii="Times New Roman" w:eastAsia="Times New Roman" w:hAnsi="Times New Roman" w:cs="Times New Roman"/>
          <w:color w:val="000000"/>
          <w:kern w:val="0"/>
          <w:sz w:val="24"/>
          <w:szCs w:val="24"/>
          <w:lang w:eastAsia="ro-RO"/>
          <w14:ligatures w14:val="none"/>
        </w:rPr>
        <w:t xml:space="preserve">entei specificații este definirea cerințelor tehnice </w:t>
      </w:r>
      <w:r w:rsidRPr="0035696C">
        <w:rPr>
          <w:rFonts w:ascii="Times New Roman" w:eastAsia="Times New Roman" w:hAnsi="Times New Roman" w:cs="Times New Roman"/>
          <w:color w:val="000000"/>
          <w:kern w:val="0"/>
          <w:sz w:val="24"/>
          <w:szCs w:val="24"/>
          <w:lang w:eastAsia="ro-RO"/>
          <w14:ligatures w14:val="none"/>
        </w:rPr>
        <w:t>necesare</w:t>
      </w:r>
      <w:r w:rsidR="00182905" w:rsidRPr="0035696C">
        <w:rPr>
          <w:rFonts w:ascii="Times New Roman" w:eastAsia="Times New Roman" w:hAnsi="Times New Roman" w:cs="Times New Roman"/>
          <w:color w:val="000000"/>
          <w:kern w:val="0"/>
          <w:sz w:val="24"/>
          <w:szCs w:val="24"/>
          <w:lang w:eastAsia="ro-RO"/>
          <w14:ligatures w14:val="none"/>
        </w:rPr>
        <w:t xml:space="preserve"> achiziției produsului  </w:t>
      </w:r>
      <w:r w:rsidR="00182905" w:rsidRPr="0035696C">
        <w:rPr>
          <w:rFonts w:ascii="Times New Roman" w:eastAsia="Times New Roman" w:hAnsi="Times New Roman" w:cs="Times New Roman"/>
          <w:b/>
          <w:i/>
          <w:color w:val="000000"/>
          <w:kern w:val="0"/>
          <w:sz w:val="24"/>
          <w:szCs w:val="24"/>
          <w:lang w:eastAsia="ro-RO"/>
          <w14:ligatures w14:val="none"/>
        </w:rPr>
        <w:t>”</w:t>
      </w:r>
      <w:r w:rsidRPr="0035696C">
        <w:rPr>
          <w:rFonts w:ascii="Times New Roman" w:eastAsia="Times New Roman" w:hAnsi="Times New Roman" w:cs="Times New Roman"/>
          <w:b/>
          <w:i/>
          <w:color w:val="000000"/>
          <w:kern w:val="0"/>
          <w:sz w:val="24"/>
          <w:szCs w:val="24"/>
          <w:lang w:eastAsia="ro-RO"/>
          <w14:ligatures w14:val="none"/>
        </w:rPr>
        <w:t>Aparat de dezinfecta</w:t>
      </w:r>
      <w:r w:rsidR="00182905" w:rsidRPr="0035696C">
        <w:rPr>
          <w:rFonts w:ascii="Times New Roman" w:eastAsia="Times New Roman" w:hAnsi="Times New Roman" w:cs="Times New Roman"/>
          <w:b/>
          <w:i/>
          <w:color w:val="000000"/>
          <w:kern w:val="0"/>
          <w:sz w:val="24"/>
          <w:szCs w:val="24"/>
          <w:lang w:eastAsia="ro-RO"/>
          <w14:ligatures w14:val="none"/>
        </w:rPr>
        <w:t>re și igienizare pentru 2.500 m</w:t>
      </w:r>
      <w:r w:rsidR="00182905" w:rsidRPr="0035696C">
        <w:rPr>
          <w:rFonts w:ascii="Times New Roman" w:eastAsia="Times New Roman" w:hAnsi="Times New Roman" w:cs="Times New Roman"/>
          <w:b/>
          <w:i/>
          <w:color w:val="000000"/>
          <w:kern w:val="0"/>
          <w:sz w:val="24"/>
          <w:szCs w:val="24"/>
          <w:vertAlign w:val="superscript"/>
          <w:lang w:eastAsia="ro-RO"/>
          <w14:ligatures w14:val="none"/>
        </w:rPr>
        <w:t>3</w:t>
      </w:r>
      <w:r w:rsidRPr="0035696C">
        <w:rPr>
          <w:rFonts w:ascii="Times New Roman" w:eastAsia="Times New Roman" w:hAnsi="Times New Roman" w:cs="Times New Roman"/>
          <w:b/>
          <w:i/>
          <w:color w:val="000000"/>
          <w:kern w:val="0"/>
          <w:sz w:val="24"/>
          <w:szCs w:val="24"/>
          <w:lang w:eastAsia="ro-RO"/>
          <w14:ligatures w14:val="none"/>
        </w:rPr>
        <w:t>”</w:t>
      </w:r>
      <w:r w:rsidRPr="0035696C">
        <w:rPr>
          <w:rFonts w:ascii="Times New Roman" w:eastAsia="Times New Roman" w:hAnsi="Times New Roman" w:cs="Times New Roman"/>
          <w:color w:val="000000"/>
          <w:kern w:val="0"/>
          <w:sz w:val="24"/>
          <w:szCs w:val="24"/>
          <w:lang w:eastAsia="ro-RO"/>
          <w14:ligatures w14:val="none"/>
        </w:rPr>
        <w:t>, denumit în continuare „produs”.</w:t>
      </w:r>
    </w:p>
    <w:p w:rsidR="00D36A29" w:rsidRPr="00D36A29" w:rsidRDefault="00F000C9" w:rsidP="0035696C">
      <w:pPr>
        <w:pStyle w:val="Heading2"/>
        <w:spacing w:before="0" w:line="276" w:lineRule="auto"/>
        <w:rPr>
          <w:rFonts w:ascii="Times New Roman" w:eastAsia="Times New Roman" w:hAnsi="Times New Roman" w:cs="Times New Roman"/>
          <w:b w:val="0"/>
          <w:color w:val="000000"/>
          <w:kern w:val="0"/>
          <w:sz w:val="24"/>
          <w:szCs w:val="24"/>
          <w:lang w:eastAsia="ro-RO"/>
          <w14:ligatures w14:val="none"/>
        </w:rPr>
      </w:pPr>
      <w:bookmarkStart w:id="2" w:name="_Toc214748181"/>
      <w:r>
        <w:rPr>
          <w:rFonts w:ascii="Times New Roman" w:eastAsia="Times New Roman" w:hAnsi="Times New Roman" w:cs="Times New Roman"/>
          <w:b w:val="0"/>
          <w:color w:val="000000"/>
          <w:kern w:val="0"/>
          <w:sz w:val="24"/>
          <w:szCs w:val="24"/>
          <w:lang w:eastAsia="ro-RO"/>
          <w14:ligatures w14:val="none"/>
        </w:rPr>
        <w:t xml:space="preserve">           </w:t>
      </w:r>
      <w:r w:rsidR="00D36A29">
        <w:rPr>
          <w:rFonts w:ascii="Times New Roman" w:eastAsia="Times New Roman" w:hAnsi="Times New Roman" w:cs="Times New Roman"/>
          <w:b w:val="0"/>
          <w:color w:val="000000"/>
          <w:kern w:val="0"/>
          <w:sz w:val="24"/>
          <w:szCs w:val="24"/>
          <w:lang w:eastAsia="ro-RO"/>
          <w14:ligatures w14:val="none"/>
        </w:rPr>
        <w:t>1</w:t>
      </w:r>
      <w:r w:rsidR="00DF0DF8" w:rsidRPr="00D36A29">
        <w:rPr>
          <w:rFonts w:ascii="Times New Roman" w:eastAsia="Times New Roman" w:hAnsi="Times New Roman" w:cs="Times New Roman"/>
          <w:b w:val="0"/>
          <w:color w:val="000000"/>
          <w:kern w:val="0"/>
          <w:sz w:val="24"/>
          <w:szCs w:val="24"/>
          <w:lang w:eastAsia="ro-RO"/>
          <w14:ligatures w14:val="none"/>
        </w:rPr>
        <w:t>.2 Destinația produsului</w:t>
      </w:r>
      <w:bookmarkEnd w:id="2"/>
    </w:p>
    <w:p w:rsidR="00E81D64" w:rsidRPr="005C0402" w:rsidRDefault="00DF0DF8" w:rsidP="0035696C">
      <w:pPr>
        <w:spacing w:after="251" w:line="276" w:lineRule="auto"/>
        <w:ind w:left="512" w:firstLine="208"/>
        <w:jc w:val="both"/>
        <w:rPr>
          <w:rFonts w:ascii="Times New Roman" w:eastAsia="Times New Roman" w:hAnsi="Times New Roman" w:cs="Times New Roman"/>
          <w:color w:val="000000"/>
          <w:kern w:val="0"/>
          <w:sz w:val="24"/>
          <w:szCs w:val="24"/>
          <w:lang w:eastAsia="ro-RO"/>
          <w14:ligatures w14:val="none"/>
        </w:rPr>
      </w:pPr>
      <w:r w:rsidRPr="005C0402">
        <w:rPr>
          <w:rFonts w:ascii="Times New Roman" w:eastAsia="Times New Roman" w:hAnsi="Times New Roman" w:cs="Times New Roman"/>
          <w:color w:val="000000"/>
          <w:kern w:val="0"/>
          <w:sz w:val="24"/>
          <w:szCs w:val="24"/>
          <w:lang w:eastAsia="ro-RO"/>
          <w14:ligatures w14:val="none"/>
        </w:rPr>
        <w:t xml:space="preserve">Produsul </w:t>
      </w:r>
      <w:r w:rsidRPr="005C0402">
        <w:rPr>
          <w:rFonts w:ascii="Times New Roman" w:eastAsia="Times New Roman" w:hAnsi="Times New Roman" w:cs="Times New Roman"/>
          <w:b/>
          <w:i/>
          <w:color w:val="000000"/>
          <w:kern w:val="0"/>
          <w:sz w:val="24"/>
          <w:szCs w:val="24"/>
          <w:lang w:eastAsia="ro-RO"/>
          <w14:ligatures w14:val="none"/>
        </w:rPr>
        <w:t>„Aparat de dezinfectare și igienizare pentru 2.500 m </w:t>
      </w:r>
      <w:r w:rsidR="00182905" w:rsidRPr="005C0402">
        <w:rPr>
          <w:rFonts w:ascii="Times New Roman" w:eastAsia="Times New Roman" w:hAnsi="Times New Roman" w:cs="Times New Roman"/>
          <w:b/>
          <w:i/>
          <w:color w:val="000000"/>
          <w:kern w:val="0"/>
          <w:sz w:val="24"/>
          <w:szCs w:val="24"/>
          <w:vertAlign w:val="superscript"/>
          <w:lang w:eastAsia="ro-RO"/>
          <w14:ligatures w14:val="none"/>
        </w:rPr>
        <w:t>3</w:t>
      </w:r>
      <w:r w:rsidRPr="005C0402">
        <w:rPr>
          <w:rFonts w:ascii="Times New Roman" w:eastAsia="Times New Roman" w:hAnsi="Times New Roman" w:cs="Times New Roman"/>
          <w:b/>
          <w:i/>
          <w:color w:val="000000"/>
          <w:kern w:val="0"/>
          <w:sz w:val="24"/>
          <w:szCs w:val="24"/>
          <w:lang w:eastAsia="ro-RO"/>
          <w14:ligatures w14:val="none"/>
        </w:rPr>
        <w:t>”</w:t>
      </w:r>
      <w:r w:rsidRPr="005C0402">
        <w:rPr>
          <w:rFonts w:ascii="Times New Roman" w:eastAsia="Times New Roman" w:hAnsi="Times New Roman" w:cs="Times New Roman"/>
          <w:color w:val="000000"/>
          <w:kern w:val="0"/>
          <w:sz w:val="24"/>
          <w:szCs w:val="24"/>
          <w:lang w:eastAsia="ro-RO"/>
          <w14:ligatures w14:val="none"/>
        </w:rPr>
        <w:t xml:space="preserve"> este destinat pentru dezinfectarea,</w:t>
      </w:r>
      <w:r w:rsidR="00182905" w:rsidRPr="005C0402">
        <w:rPr>
          <w:rFonts w:ascii="Times New Roman" w:eastAsia="Times New Roman" w:hAnsi="Times New Roman" w:cs="Times New Roman"/>
          <w:color w:val="000000"/>
          <w:kern w:val="0"/>
          <w:sz w:val="24"/>
          <w:szCs w:val="24"/>
          <w:lang w:eastAsia="ro-RO"/>
          <w14:ligatures w14:val="none"/>
        </w:rPr>
        <w:t xml:space="preserve"> igienizarea și decontaminarea a</w:t>
      </w:r>
      <w:r w:rsidRPr="005C0402">
        <w:rPr>
          <w:rFonts w:ascii="Times New Roman" w:eastAsia="Times New Roman" w:hAnsi="Times New Roman" w:cs="Times New Roman"/>
          <w:color w:val="000000"/>
          <w:kern w:val="0"/>
          <w:sz w:val="24"/>
          <w:szCs w:val="24"/>
          <w:lang w:eastAsia="ro-RO"/>
          <w14:ligatures w14:val="none"/>
        </w:rPr>
        <w:t>erului și suprafețelor prin nebulizarea unor substanțe (transformarea unui lichid în</w:t>
      </w:r>
      <w:r w:rsidR="00182905" w:rsidRPr="005C0402">
        <w:rPr>
          <w:rFonts w:ascii="Times New Roman" w:eastAsia="Times New Roman" w:hAnsi="Times New Roman" w:cs="Times New Roman"/>
          <w:color w:val="000000"/>
          <w:kern w:val="0"/>
          <w:sz w:val="24"/>
          <w:szCs w:val="24"/>
          <w:lang w:eastAsia="ro-RO"/>
          <w14:ligatures w14:val="none"/>
        </w:rPr>
        <w:t xml:space="preserve"> particule</w:t>
      </w:r>
      <w:r w:rsidRPr="005C0402">
        <w:rPr>
          <w:rFonts w:ascii="Times New Roman" w:eastAsia="Times New Roman" w:hAnsi="Times New Roman" w:cs="Times New Roman"/>
          <w:color w:val="000000"/>
          <w:kern w:val="0"/>
          <w:sz w:val="24"/>
          <w:szCs w:val="24"/>
          <w:lang w:eastAsia="ro-RO"/>
          <w14:ligatures w14:val="none"/>
        </w:rPr>
        <w:t xml:space="preserve"> extrem de mici, de câțiva microni) și pu</w:t>
      </w:r>
      <w:r w:rsidR="00E81D64" w:rsidRPr="005C0402">
        <w:rPr>
          <w:rFonts w:ascii="Times New Roman" w:eastAsia="Times New Roman" w:hAnsi="Times New Roman" w:cs="Times New Roman"/>
          <w:color w:val="000000"/>
          <w:kern w:val="0"/>
          <w:sz w:val="24"/>
          <w:szCs w:val="24"/>
          <w:lang w:eastAsia="ro-RO"/>
          <w14:ligatures w14:val="none"/>
        </w:rPr>
        <w:t>lverizarea acestora.</w:t>
      </w:r>
    </w:p>
    <w:p w:rsidR="00DF0DF8" w:rsidRPr="00D36A29" w:rsidRDefault="00F000C9" w:rsidP="0035696C">
      <w:pPr>
        <w:pStyle w:val="Heading1"/>
        <w:spacing w:before="0"/>
        <w:rPr>
          <w:rFonts w:ascii="Times New Roman" w:eastAsia="Times New Roman" w:hAnsi="Times New Roman" w:cs="Times New Roman"/>
          <w:color w:val="000000"/>
          <w:kern w:val="0"/>
          <w:sz w:val="24"/>
          <w:szCs w:val="24"/>
          <w:lang w:eastAsia="ro-RO"/>
          <w14:ligatures w14:val="none"/>
        </w:rPr>
      </w:pPr>
      <w:bookmarkStart w:id="3" w:name="_Toc214748182"/>
      <w:r>
        <w:rPr>
          <w:rFonts w:ascii="Times New Roman" w:eastAsia="Times New Roman" w:hAnsi="Times New Roman" w:cs="Times New Roman"/>
          <w:color w:val="000000"/>
          <w:kern w:val="0"/>
          <w:sz w:val="24"/>
          <w:szCs w:val="24"/>
          <w:lang w:eastAsia="ro-RO"/>
          <w14:ligatures w14:val="none"/>
        </w:rPr>
        <w:t xml:space="preserve">          </w:t>
      </w:r>
      <w:r w:rsidR="00DF0DF8" w:rsidRPr="00D36A29">
        <w:rPr>
          <w:rFonts w:ascii="Times New Roman" w:eastAsia="Times New Roman" w:hAnsi="Times New Roman" w:cs="Times New Roman"/>
          <w:color w:val="000000"/>
          <w:kern w:val="0"/>
          <w:sz w:val="24"/>
          <w:szCs w:val="24"/>
          <w:lang w:eastAsia="ro-RO"/>
          <w14:ligatures w14:val="none"/>
        </w:rPr>
        <w:t>2. DOCUMENT</w:t>
      </w:r>
      <w:r w:rsidR="00E81D64" w:rsidRPr="00D36A29">
        <w:rPr>
          <w:rFonts w:ascii="Times New Roman" w:eastAsia="Times New Roman" w:hAnsi="Times New Roman" w:cs="Times New Roman"/>
          <w:color w:val="000000"/>
          <w:kern w:val="0"/>
          <w:sz w:val="24"/>
          <w:szCs w:val="24"/>
          <w:lang w:eastAsia="ro-RO"/>
          <w14:ligatures w14:val="none"/>
        </w:rPr>
        <w:t>E</w:t>
      </w:r>
      <w:r w:rsidR="00DF0DF8" w:rsidRPr="00D36A29">
        <w:rPr>
          <w:rFonts w:ascii="Times New Roman" w:eastAsia="Times New Roman" w:hAnsi="Times New Roman" w:cs="Times New Roman"/>
          <w:color w:val="000000"/>
          <w:kern w:val="0"/>
          <w:sz w:val="24"/>
          <w:szCs w:val="24"/>
          <w:lang w:eastAsia="ro-RO"/>
          <w14:ligatures w14:val="none"/>
        </w:rPr>
        <w:t xml:space="preserve"> DE REFERINȚĂ</w:t>
      </w:r>
      <w:bookmarkEnd w:id="3"/>
    </w:p>
    <w:tbl>
      <w:tblPr>
        <w:tblW w:w="10189" w:type="dxa"/>
        <w:tblInd w:w="530" w:type="dxa"/>
        <w:tblCellMar>
          <w:left w:w="0" w:type="dxa"/>
          <w:right w:w="0" w:type="dxa"/>
        </w:tblCellMar>
        <w:tblLook w:val="04A0" w:firstRow="1" w:lastRow="0" w:firstColumn="1" w:lastColumn="0" w:noHBand="0" w:noVBand="1"/>
      </w:tblPr>
      <w:tblGrid>
        <w:gridCol w:w="578"/>
        <w:gridCol w:w="4887"/>
        <w:gridCol w:w="2684"/>
        <w:gridCol w:w="2040"/>
      </w:tblGrid>
      <w:tr w:rsidR="00DF0DF8" w:rsidRPr="005C0402" w:rsidTr="0035696C">
        <w:trPr>
          <w:trHeight w:val="544"/>
        </w:trPr>
        <w:tc>
          <w:tcPr>
            <w:tcW w:w="578" w:type="dxa"/>
            <w:tcBorders>
              <w:top w:val="single" w:sz="8" w:space="0" w:color="000000"/>
              <w:left w:val="single" w:sz="8" w:space="0" w:color="000000"/>
              <w:bottom w:val="single" w:sz="8" w:space="0" w:color="000000"/>
              <w:right w:val="single" w:sz="8" w:space="0" w:color="000000"/>
            </w:tcBorders>
            <w:tcMar>
              <w:top w:w="38" w:type="dxa"/>
              <w:left w:w="32" w:type="dxa"/>
              <w:bottom w:w="0" w:type="dxa"/>
              <w:right w:w="54" w:type="dxa"/>
            </w:tcMar>
            <w:hideMark/>
          </w:tcPr>
          <w:p w:rsidR="00DF0DF8" w:rsidRPr="00D36A29" w:rsidRDefault="00DF0DF8" w:rsidP="00DF0DF8">
            <w:pPr>
              <w:spacing w:line="257" w:lineRule="atLeast"/>
              <w:ind w:left="73"/>
              <w:rPr>
                <w:rFonts w:ascii="Times New Roman" w:eastAsia="Times New Roman" w:hAnsi="Times New Roman" w:cs="Times New Roman"/>
                <w:b/>
                <w:color w:val="000000"/>
                <w:kern w:val="0"/>
                <w:sz w:val="24"/>
                <w:szCs w:val="24"/>
                <w:lang w:eastAsia="ro-RO"/>
                <w14:ligatures w14:val="none"/>
              </w:rPr>
            </w:pPr>
            <w:r w:rsidRPr="00D36A29">
              <w:rPr>
                <w:rFonts w:ascii="Times New Roman" w:eastAsia="Times New Roman" w:hAnsi="Times New Roman" w:cs="Times New Roman"/>
                <w:b/>
                <w:color w:val="000000"/>
                <w:kern w:val="0"/>
                <w:sz w:val="24"/>
                <w:szCs w:val="24"/>
                <w:lang w:eastAsia="ro-RO"/>
                <w14:ligatures w14:val="none"/>
              </w:rPr>
              <w:t>Nr.</w:t>
            </w:r>
          </w:p>
          <w:p w:rsidR="00182905" w:rsidRPr="005C0402" w:rsidRDefault="00182905" w:rsidP="00DF0DF8">
            <w:pPr>
              <w:spacing w:line="257" w:lineRule="atLeast"/>
              <w:ind w:left="73"/>
              <w:rPr>
                <w:rFonts w:ascii="Times New Roman" w:eastAsia="Times New Roman" w:hAnsi="Times New Roman" w:cs="Times New Roman"/>
                <w:color w:val="000000"/>
                <w:kern w:val="0"/>
                <w:sz w:val="24"/>
                <w:szCs w:val="24"/>
                <w:lang w:eastAsia="ro-RO"/>
                <w14:ligatures w14:val="none"/>
              </w:rPr>
            </w:pPr>
            <w:r w:rsidRPr="00D36A29">
              <w:rPr>
                <w:rFonts w:ascii="Times New Roman" w:eastAsia="Times New Roman" w:hAnsi="Times New Roman" w:cs="Times New Roman"/>
                <w:b/>
                <w:color w:val="000000"/>
                <w:kern w:val="0"/>
                <w:sz w:val="24"/>
                <w:szCs w:val="24"/>
                <w:lang w:eastAsia="ro-RO"/>
                <w14:ligatures w14:val="none"/>
              </w:rPr>
              <w:t>crt</w:t>
            </w:r>
            <w:r w:rsidRPr="005C0402">
              <w:rPr>
                <w:rFonts w:ascii="Times New Roman" w:eastAsia="Times New Roman" w:hAnsi="Times New Roman" w:cs="Times New Roman"/>
                <w:color w:val="000000"/>
                <w:kern w:val="0"/>
                <w:sz w:val="24"/>
                <w:szCs w:val="24"/>
                <w:lang w:eastAsia="ro-RO"/>
                <w14:ligatures w14:val="none"/>
              </w:rPr>
              <w:t>.</w:t>
            </w:r>
          </w:p>
        </w:tc>
        <w:tc>
          <w:tcPr>
            <w:tcW w:w="4887" w:type="dxa"/>
            <w:tcBorders>
              <w:top w:val="single" w:sz="8" w:space="0" w:color="auto"/>
              <w:left w:val="nil"/>
              <w:bottom w:val="single" w:sz="8" w:space="0" w:color="auto"/>
              <w:right w:val="single" w:sz="8" w:space="0" w:color="auto"/>
            </w:tcBorders>
            <w:tcMar>
              <w:top w:w="38" w:type="dxa"/>
              <w:left w:w="32" w:type="dxa"/>
              <w:bottom w:w="0" w:type="dxa"/>
              <w:right w:w="54" w:type="dxa"/>
            </w:tcMar>
            <w:vAlign w:val="center"/>
            <w:hideMark/>
          </w:tcPr>
          <w:p w:rsidR="00DF0DF8" w:rsidRPr="005C0402" w:rsidRDefault="00DF0DF8" w:rsidP="00DF0DF8">
            <w:pPr>
              <w:spacing w:line="257" w:lineRule="atLeast"/>
              <w:ind w:right="52"/>
              <w:jc w:val="center"/>
              <w:rPr>
                <w:rFonts w:ascii="Times New Roman" w:eastAsia="Times New Roman" w:hAnsi="Times New Roman" w:cs="Times New Roman"/>
                <w:color w:val="000000"/>
                <w:kern w:val="0"/>
                <w:sz w:val="24"/>
                <w:szCs w:val="24"/>
                <w:lang w:eastAsia="ro-RO"/>
                <w14:ligatures w14:val="none"/>
              </w:rPr>
            </w:pPr>
            <w:r w:rsidRPr="005C0402">
              <w:rPr>
                <w:rFonts w:ascii="Times New Roman" w:eastAsia="Times New Roman" w:hAnsi="Times New Roman" w:cs="Times New Roman"/>
                <w:color w:val="000000"/>
                <w:kern w:val="0"/>
                <w:sz w:val="24"/>
                <w:szCs w:val="24"/>
                <w:lang w:eastAsia="ro-RO"/>
                <w14:ligatures w14:val="none"/>
              </w:rPr>
              <w:t>Denumirea documentului de referință</w:t>
            </w:r>
          </w:p>
        </w:tc>
        <w:tc>
          <w:tcPr>
            <w:tcW w:w="2684" w:type="dxa"/>
            <w:tcBorders>
              <w:top w:val="single" w:sz="8" w:space="0" w:color="auto"/>
              <w:left w:val="nil"/>
              <w:bottom w:val="single" w:sz="8" w:space="0" w:color="auto"/>
              <w:right w:val="single" w:sz="8" w:space="0" w:color="auto"/>
            </w:tcBorders>
            <w:tcMar>
              <w:top w:w="38" w:type="dxa"/>
              <w:left w:w="32" w:type="dxa"/>
              <w:bottom w:w="0" w:type="dxa"/>
              <w:right w:w="54" w:type="dxa"/>
            </w:tcMar>
            <w:hideMark/>
          </w:tcPr>
          <w:p w:rsidR="00DF0DF8" w:rsidRPr="005C0402" w:rsidRDefault="00182905" w:rsidP="00DF0DF8">
            <w:pPr>
              <w:spacing w:line="257" w:lineRule="atLeast"/>
              <w:jc w:val="center"/>
              <w:rPr>
                <w:rFonts w:ascii="Times New Roman" w:eastAsia="Times New Roman" w:hAnsi="Times New Roman" w:cs="Times New Roman"/>
                <w:color w:val="000000"/>
                <w:kern w:val="0"/>
                <w:sz w:val="24"/>
                <w:szCs w:val="24"/>
                <w:lang w:eastAsia="ro-RO"/>
                <w14:ligatures w14:val="none"/>
              </w:rPr>
            </w:pPr>
            <w:r w:rsidRPr="005C0402">
              <w:rPr>
                <w:rFonts w:ascii="Times New Roman" w:eastAsia="Times New Roman" w:hAnsi="Times New Roman" w:cs="Times New Roman"/>
                <w:color w:val="000000"/>
                <w:kern w:val="0"/>
                <w:sz w:val="24"/>
                <w:szCs w:val="24"/>
                <w:lang w:eastAsia="ro-RO"/>
                <w14:ligatures w14:val="none"/>
              </w:rPr>
              <w:t xml:space="preserve">Adresă unde poate fi </w:t>
            </w:r>
            <w:r w:rsidR="00DF0DF8" w:rsidRPr="005C0402">
              <w:rPr>
                <w:rFonts w:ascii="Times New Roman" w:eastAsia="Times New Roman" w:hAnsi="Times New Roman" w:cs="Times New Roman"/>
                <w:color w:val="000000"/>
                <w:kern w:val="0"/>
                <w:sz w:val="24"/>
                <w:szCs w:val="24"/>
                <w:lang w:eastAsia="ro-RO"/>
                <w14:ligatures w14:val="none"/>
              </w:rPr>
              <w:t xml:space="preserve"> accesa</w:t>
            </w:r>
            <w:r w:rsidRPr="005C0402">
              <w:rPr>
                <w:rFonts w:ascii="Times New Roman" w:eastAsia="Times New Roman" w:hAnsi="Times New Roman" w:cs="Times New Roman"/>
                <w:color w:val="000000"/>
                <w:kern w:val="0"/>
                <w:sz w:val="24"/>
                <w:szCs w:val="24"/>
                <w:lang w:eastAsia="ro-RO"/>
                <w14:ligatures w14:val="none"/>
              </w:rPr>
              <w:t>t</w:t>
            </w:r>
          </w:p>
        </w:tc>
        <w:tc>
          <w:tcPr>
            <w:tcW w:w="2040" w:type="dxa"/>
            <w:tcBorders>
              <w:top w:val="single" w:sz="8" w:space="0" w:color="auto"/>
              <w:left w:val="nil"/>
              <w:bottom w:val="single" w:sz="8" w:space="0" w:color="auto"/>
              <w:right w:val="single" w:sz="8" w:space="0" w:color="auto"/>
            </w:tcBorders>
            <w:tcMar>
              <w:top w:w="38" w:type="dxa"/>
              <w:left w:w="32" w:type="dxa"/>
              <w:bottom w:w="0" w:type="dxa"/>
              <w:right w:w="54" w:type="dxa"/>
            </w:tcMar>
            <w:hideMark/>
          </w:tcPr>
          <w:p w:rsidR="00DF0DF8" w:rsidRPr="005C0402" w:rsidRDefault="00DF0DF8" w:rsidP="00DF0DF8">
            <w:pPr>
              <w:spacing w:line="257" w:lineRule="atLeast"/>
              <w:ind w:left="44" w:right="20"/>
              <w:jc w:val="center"/>
              <w:rPr>
                <w:rFonts w:ascii="Times New Roman" w:eastAsia="Times New Roman" w:hAnsi="Times New Roman" w:cs="Times New Roman"/>
                <w:color w:val="000000"/>
                <w:kern w:val="0"/>
                <w:sz w:val="24"/>
                <w:szCs w:val="24"/>
                <w:lang w:eastAsia="ro-RO"/>
                <w14:ligatures w14:val="none"/>
              </w:rPr>
            </w:pPr>
            <w:r w:rsidRPr="005C0402">
              <w:rPr>
                <w:rFonts w:ascii="Times New Roman" w:eastAsia="Times New Roman" w:hAnsi="Times New Roman" w:cs="Times New Roman"/>
                <w:color w:val="000000"/>
                <w:kern w:val="0"/>
                <w:lang w:eastAsia="ro-RO"/>
                <w14:ligatures w14:val="none"/>
              </w:rPr>
              <w:t>Nivel de secretizare</w:t>
            </w:r>
          </w:p>
        </w:tc>
      </w:tr>
      <w:tr w:rsidR="00DF0DF8" w:rsidRPr="005C0402" w:rsidTr="0035696C">
        <w:trPr>
          <w:trHeight w:val="525"/>
        </w:trPr>
        <w:tc>
          <w:tcPr>
            <w:tcW w:w="578" w:type="dxa"/>
            <w:tcBorders>
              <w:top w:val="nil"/>
              <w:left w:val="single" w:sz="8" w:space="0" w:color="auto"/>
              <w:bottom w:val="single" w:sz="8" w:space="0" w:color="auto"/>
              <w:right w:val="single" w:sz="8" w:space="0" w:color="auto"/>
            </w:tcBorders>
            <w:tcMar>
              <w:top w:w="38" w:type="dxa"/>
              <w:left w:w="32" w:type="dxa"/>
              <w:bottom w:w="0" w:type="dxa"/>
              <w:right w:w="54" w:type="dxa"/>
            </w:tcMar>
            <w:hideMark/>
          </w:tcPr>
          <w:p w:rsidR="00DF0DF8" w:rsidRPr="005C0402" w:rsidRDefault="00DF0DF8" w:rsidP="00DF0DF8">
            <w:pPr>
              <w:spacing w:after="160" w:line="257" w:lineRule="atLeast"/>
              <w:rPr>
                <w:rFonts w:ascii="Times New Roman" w:eastAsia="Times New Roman" w:hAnsi="Times New Roman" w:cs="Times New Roman"/>
                <w:color w:val="000000"/>
                <w:kern w:val="0"/>
                <w:sz w:val="24"/>
                <w:szCs w:val="24"/>
                <w:lang w:eastAsia="ro-RO"/>
                <w14:ligatures w14:val="none"/>
              </w:rPr>
            </w:pPr>
            <w:r w:rsidRPr="005C0402">
              <w:rPr>
                <w:rFonts w:ascii="Times New Roman" w:eastAsia="Times New Roman" w:hAnsi="Times New Roman" w:cs="Times New Roman"/>
                <w:color w:val="000000"/>
                <w:kern w:val="0"/>
                <w:sz w:val="24"/>
                <w:szCs w:val="24"/>
                <w:lang w:eastAsia="ro-RO"/>
                <w14:ligatures w14:val="none"/>
              </w:rPr>
              <w:t> </w:t>
            </w:r>
            <w:r w:rsidR="00D36A29">
              <w:rPr>
                <w:rFonts w:ascii="Times New Roman" w:eastAsia="Times New Roman" w:hAnsi="Times New Roman" w:cs="Times New Roman"/>
                <w:color w:val="000000"/>
                <w:kern w:val="0"/>
                <w:sz w:val="24"/>
                <w:szCs w:val="24"/>
                <w:lang w:eastAsia="ro-RO"/>
                <w14:ligatures w14:val="none"/>
              </w:rPr>
              <w:t xml:space="preserve">  1.</w:t>
            </w:r>
          </w:p>
        </w:tc>
        <w:tc>
          <w:tcPr>
            <w:tcW w:w="4887" w:type="dxa"/>
            <w:tcBorders>
              <w:top w:val="nil"/>
              <w:left w:val="nil"/>
              <w:bottom w:val="single" w:sz="8" w:space="0" w:color="auto"/>
              <w:right w:val="single" w:sz="8" w:space="0" w:color="auto"/>
            </w:tcBorders>
            <w:tcMar>
              <w:top w:w="38" w:type="dxa"/>
              <w:left w:w="32" w:type="dxa"/>
              <w:bottom w:w="0" w:type="dxa"/>
              <w:right w:w="54" w:type="dxa"/>
            </w:tcMar>
            <w:hideMark/>
          </w:tcPr>
          <w:p w:rsidR="00DF0DF8" w:rsidRPr="005C0402" w:rsidRDefault="00DF0DF8" w:rsidP="00DF0DF8">
            <w:pPr>
              <w:spacing w:line="257" w:lineRule="atLeast"/>
              <w:jc w:val="both"/>
              <w:rPr>
                <w:rFonts w:ascii="Times New Roman" w:eastAsia="Times New Roman" w:hAnsi="Times New Roman" w:cs="Times New Roman"/>
                <w:color w:val="000000"/>
                <w:kern w:val="0"/>
                <w:sz w:val="24"/>
                <w:szCs w:val="24"/>
                <w:lang w:eastAsia="ro-RO"/>
                <w14:ligatures w14:val="none"/>
              </w:rPr>
            </w:pPr>
            <w:r w:rsidRPr="005C0402">
              <w:rPr>
                <w:rFonts w:ascii="Times New Roman" w:eastAsia="Times New Roman" w:hAnsi="Times New Roman" w:cs="Times New Roman"/>
                <w:color w:val="000000"/>
                <w:kern w:val="0"/>
                <w:sz w:val="24"/>
                <w:szCs w:val="24"/>
                <w:lang w:eastAsia="ro-RO"/>
                <w14:ligatures w14:val="none"/>
              </w:rPr>
              <w:t>1.1000.4 - Instrucțiuni privind procesele de testare, evaluare</w:t>
            </w:r>
            <w:r w:rsidR="00182905" w:rsidRPr="005C0402">
              <w:rPr>
                <w:rFonts w:ascii="Times New Roman" w:eastAsia="Times New Roman" w:hAnsi="Times New Roman" w:cs="Times New Roman"/>
                <w:color w:val="000000"/>
                <w:kern w:val="0"/>
                <w:sz w:val="24"/>
                <w:szCs w:val="24"/>
                <w:lang w:eastAsia="ro-RO"/>
                <w14:ligatures w14:val="none"/>
              </w:rPr>
              <w:t xml:space="preserve"> și omolog</w:t>
            </w:r>
            <w:r w:rsidRPr="005C0402">
              <w:rPr>
                <w:rFonts w:ascii="Times New Roman" w:eastAsia="Times New Roman" w:hAnsi="Times New Roman" w:cs="Times New Roman"/>
                <w:color w:val="000000"/>
                <w:kern w:val="0"/>
                <w:sz w:val="24"/>
                <w:szCs w:val="24"/>
                <w:lang w:eastAsia="ro-RO"/>
                <w14:ligatures w14:val="none"/>
              </w:rPr>
              <w:t>are</w:t>
            </w:r>
            <w:r w:rsidR="00182905" w:rsidRPr="005C0402">
              <w:rPr>
                <w:rFonts w:ascii="Times New Roman" w:eastAsia="Times New Roman" w:hAnsi="Times New Roman" w:cs="Times New Roman"/>
                <w:color w:val="000000"/>
                <w:kern w:val="0"/>
                <w:sz w:val="24"/>
                <w:szCs w:val="24"/>
                <w:lang w:eastAsia="ro-RO"/>
                <w14:ligatures w14:val="none"/>
              </w:rPr>
              <w:t xml:space="preserve"> a</w:t>
            </w:r>
            <w:r w:rsidRPr="005C0402">
              <w:rPr>
                <w:rFonts w:ascii="Times New Roman" w:eastAsia="Times New Roman" w:hAnsi="Times New Roman" w:cs="Times New Roman"/>
                <w:color w:val="000000"/>
                <w:kern w:val="0"/>
                <w:sz w:val="24"/>
                <w:szCs w:val="24"/>
                <w:lang w:eastAsia="ro-RO"/>
                <w14:ligatures w14:val="none"/>
              </w:rPr>
              <w:t xml:space="preserve"> </w:t>
            </w:r>
            <w:r w:rsidR="00182905" w:rsidRPr="005C0402">
              <w:rPr>
                <w:rFonts w:ascii="Times New Roman" w:eastAsia="Times New Roman" w:hAnsi="Times New Roman" w:cs="Times New Roman"/>
                <w:color w:val="000000"/>
                <w:kern w:val="0"/>
                <w:sz w:val="24"/>
                <w:szCs w:val="24"/>
                <w:lang w:eastAsia="ro-RO"/>
                <w14:ligatures w14:val="none"/>
              </w:rPr>
              <w:t>p</w:t>
            </w:r>
            <w:r w:rsidRPr="005C0402">
              <w:rPr>
                <w:rFonts w:ascii="Times New Roman" w:eastAsia="Times New Roman" w:hAnsi="Times New Roman" w:cs="Times New Roman"/>
                <w:color w:val="000000"/>
                <w:kern w:val="0"/>
                <w:sz w:val="24"/>
                <w:szCs w:val="24"/>
                <w:lang w:eastAsia="ro-RO"/>
                <w14:ligatures w14:val="none"/>
              </w:rPr>
              <w:t>roduselor</w:t>
            </w:r>
          </w:p>
        </w:tc>
        <w:tc>
          <w:tcPr>
            <w:tcW w:w="2684" w:type="dxa"/>
            <w:tcBorders>
              <w:top w:val="nil"/>
              <w:left w:val="nil"/>
              <w:bottom w:val="single" w:sz="8" w:space="0" w:color="auto"/>
              <w:right w:val="single" w:sz="8" w:space="0" w:color="auto"/>
            </w:tcBorders>
            <w:tcMar>
              <w:top w:w="38" w:type="dxa"/>
              <w:left w:w="32" w:type="dxa"/>
              <w:bottom w:w="0" w:type="dxa"/>
              <w:right w:w="54" w:type="dxa"/>
            </w:tcMar>
            <w:hideMark/>
          </w:tcPr>
          <w:p w:rsidR="00DF0DF8" w:rsidRPr="005C0402" w:rsidRDefault="00182905" w:rsidP="00DF0DF8">
            <w:pPr>
              <w:spacing w:line="257" w:lineRule="atLeast"/>
              <w:jc w:val="center"/>
              <w:rPr>
                <w:rFonts w:ascii="Times New Roman" w:eastAsia="Times New Roman" w:hAnsi="Times New Roman" w:cs="Times New Roman"/>
                <w:i/>
                <w:color w:val="000000"/>
                <w:kern w:val="0"/>
                <w:sz w:val="24"/>
                <w:szCs w:val="24"/>
                <w:lang w:eastAsia="ro-RO"/>
                <w14:ligatures w14:val="none"/>
              </w:rPr>
            </w:pPr>
            <w:r w:rsidRPr="005C0402">
              <w:rPr>
                <w:rFonts w:ascii="Times New Roman" w:eastAsia="Times New Roman" w:hAnsi="Times New Roman" w:cs="Times New Roman"/>
                <w:i/>
                <w:color w:val="000000"/>
                <w:kern w:val="0"/>
                <w:sz w:val="24"/>
                <w:szCs w:val="24"/>
                <w:lang w:eastAsia="ro-RO"/>
                <w14:ligatures w14:val="none"/>
              </w:rPr>
              <w:t>http://www.dpa.ro/dgar m/leg</w:t>
            </w:r>
            <w:r w:rsidR="00DF0DF8" w:rsidRPr="005C0402">
              <w:rPr>
                <w:rFonts w:ascii="Times New Roman" w:eastAsia="Times New Roman" w:hAnsi="Times New Roman" w:cs="Times New Roman"/>
                <w:i/>
                <w:color w:val="000000"/>
                <w:kern w:val="0"/>
                <w:sz w:val="24"/>
                <w:szCs w:val="24"/>
                <w:lang w:eastAsia="ro-RO"/>
                <w14:ligatures w14:val="none"/>
              </w:rPr>
              <w:t>islatie</w:t>
            </w:r>
          </w:p>
        </w:tc>
        <w:tc>
          <w:tcPr>
            <w:tcW w:w="2040" w:type="dxa"/>
            <w:tcBorders>
              <w:top w:val="nil"/>
              <w:left w:val="nil"/>
              <w:bottom w:val="single" w:sz="8" w:space="0" w:color="auto"/>
              <w:right w:val="single" w:sz="8" w:space="0" w:color="auto"/>
            </w:tcBorders>
            <w:tcMar>
              <w:top w:w="38" w:type="dxa"/>
              <w:left w:w="32" w:type="dxa"/>
              <w:bottom w:w="0" w:type="dxa"/>
              <w:right w:w="54" w:type="dxa"/>
            </w:tcMar>
            <w:hideMark/>
          </w:tcPr>
          <w:p w:rsidR="00DF0DF8" w:rsidRPr="005C0402" w:rsidRDefault="00DF0DF8" w:rsidP="00DF0DF8">
            <w:pPr>
              <w:spacing w:line="257" w:lineRule="atLeast"/>
              <w:ind w:left="92"/>
              <w:rPr>
                <w:rFonts w:ascii="Times New Roman" w:eastAsia="Times New Roman" w:hAnsi="Times New Roman" w:cs="Times New Roman"/>
                <w:color w:val="000000"/>
                <w:kern w:val="0"/>
                <w:sz w:val="24"/>
                <w:szCs w:val="24"/>
                <w:lang w:eastAsia="ro-RO"/>
                <w14:ligatures w14:val="none"/>
              </w:rPr>
            </w:pPr>
            <w:r w:rsidRPr="005C0402">
              <w:rPr>
                <w:rFonts w:ascii="Times New Roman" w:eastAsia="Times New Roman" w:hAnsi="Times New Roman" w:cs="Times New Roman"/>
                <w:color w:val="000000"/>
                <w:kern w:val="0"/>
                <w:lang w:eastAsia="ro-RO"/>
                <w14:ligatures w14:val="none"/>
              </w:rPr>
              <w:t>NECLASIFICAT</w:t>
            </w:r>
          </w:p>
        </w:tc>
      </w:tr>
      <w:tr w:rsidR="00DF0DF8" w:rsidRPr="005C0402" w:rsidTr="0035696C">
        <w:trPr>
          <w:trHeight w:val="544"/>
        </w:trPr>
        <w:tc>
          <w:tcPr>
            <w:tcW w:w="578" w:type="dxa"/>
            <w:tcBorders>
              <w:top w:val="nil"/>
              <w:left w:val="single" w:sz="8" w:space="0" w:color="auto"/>
              <w:bottom w:val="single" w:sz="8" w:space="0" w:color="auto"/>
              <w:right w:val="single" w:sz="8" w:space="0" w:color="auto"/>
            </w:tcBorders>
            <w:tcMar>
              <w:top w:w="38" w:type="dxa"/>
              <w:left w:w="32" w:type="dxa"/>
              <w:bottom w:w="0" w:type="dxa"/>
              <w:right w:w="54" w:type="dxa"/>
            </w:tcMar>
            <w:vAlign w:val="center"/>
            <w:hideMark/>
          </w:tcPr>
          <w:p w:rsidR="00DF0DF8" w:rsidRPr="005C0402" w:rsidRDefault="00D36A29" w:rsidP="00DF0DF8">
            <w:pPr>
              <w:spacing w:line="257" w:lineRule="atLeast"/>
              <w:ind w:left="131"/>
              <w:rPr>
                <w:rFonts w:ascii="Times New Roman" w:eastAsia="Times New Roman" w:hAnsi="Times New Roman" w:cs="Times New Roman"/>
                <w:color w:val="000000"/>
                <w:kern w:val="0"/>
                <w:sz w:val="24"/>
                <w:szCs w:val="24"/>
                <w:lang w:eastAsia="ro-RO"/>
                <w14:ligatures w14:val="none"/>
              </w:rPr>
            </w:pPr>
            <w:r>
              <w:rPr>
                <w:rFonts w:ascii="Times New Roman" w:eastAsia="Times New Roman" w:hAnsi="Times New Roman" w:cs="Times New Roman"/>
                <w:color w:val="000000"/>
                <w:kern w:val="0"/>
                <w:sz w:val="24"/>
                <w:szCs w:val="24"/>
                <w:lang w:eastAsia="ro-RO"/>
                <w14:ligatures w14:val="none"/>
              </w:rPr>
              <w:t xml:space="preserve"> </w:t>
            </w:r>
            <w:r w:rsidR="00DF0DF8" w:rsidRPr="005C0402">
              <w:rPr>
                <w:rFonts w:ascii="Times New Roman" w:eastAsia="Times New Roman" w:hAnsi="Times New Roman" w:cs="Times New Roman"/>
                <w:color w:val="000000"/>
                <w:kern w:val="0"/>
                <w:sz w:val="24"/>
                <w:szCs w:val="24"/>
                <w:lang w:eastAsia="ro-RO"/>
                <w14:ligatures w14:val="none"/>
              </w:rPr>
              <w:t>2.</w:t>
            </w:r>
          </w:p>
        </w:tc>
        <w:tc>
          <w:tcPr>
            <w:tcW w:w="4887" w:type="dxa"/>
            <w:tcBorders>
              <w:top w:val="nil"/>
              <w:left w:val="nil"/>
              <w:bottom w:val="single" w:sz="8" w:space="0" w:color="auto"/>
              <w:right w:val="single" w:sz="8" w:space="0" w:color="auto"/>
            </w:tcBorders>
            <w:tcMar>
              <w:top w:w="38" w:type="dxa"/>
              <w:left w:w="32" w:type="dxa"/>
              <w:bottom w:w="0" w:type="dxa"/>
              <w:right w:w="54" w:type="dxa"/>
            </w:tcMar>
            <w:hideMark/>
          </w:tcPr>
          <w:p w:rsidR="00DF0DF8" w:rsidRPr="005C0402" w:rsidRDefault="00DF0DF8" w:rsidP="00DF0DF8">
            <w:pPr>
              <w:spacing w:line="257" w:lineRule="atLeast"/>
              <w:ind w:left="125"/>
              <w:jc w:val="both"/>
              <w:rPr>
                <w:rFonts w:ascii="Times New Roman" w:eastAsia="Times New Roman" w:hAnsi="Times New Roman" w:cs="Times New Roman"/>
                <w:color w:val="000000"/>
                <w:kern w:val="0"/>
                <w:sz w:val="24"/>
                <w:szCs w:val="24"/>
                <w:lang w:eastAsia="ro-RO"/>
                <w14:ligatures w14:val="none"/>
              </w:rPr>
            </w:pPr>
            <w:r w:rsidRPr="005C0402">
              <w:rPr>
                <w:rFonts w:ascii="Times New Roman" w:eastAsia="Times New Roman" w:hAnsi="Times New Roman" w:cs="Times New Roman"/>
                <w:color w:val="000000"/>
                <w:kern w:val="0"/>
                <w:sz w:val="24"/>
                <w:szCs w:val="24"/>
                <w:lang w:eastAsia="ro-RO"/>
                <w14:ligatures w14:val="none"/>
              </w:rPr>
              <w:t>SMT 40533-99</w:t>
            </w:r>
            <w:r w:rsidR="000F5C3D" w:rsidRPr="005C0402">
              <w:rPr>
                <w:rFonts w:ascii="Times New Roman" w:eastAsia="Times New Roman" w:hAnsi="Times New Roman" w:cs="Times New Roman"/>
                <w:color w:val="000000"/>
                <w:kern w:val="0"/>
                <w:sz w:val="24"/>
                <w:szCs w:val="24"/>
                <w:lang w:eastAsia="ro-RO"/>
                <w14:ligatures w14:val="none"/>
              </w:rPr>
              <w:t xml:space="preserve"> - Analize tehnice și audituri pentru sisteme, echipamente și</w:t>
            </w:r>
            <w:r w:rsidRPr="005C0402">
              <w:rPr>
                <w:rFonts w:ascii="Times New Roman" w:eastAsia="Times New Roman" w:hAnsi="Times New Roman" w:cs="Times New Roman"/>
                <w:color w:val="000000"/>
                <w:kern w:val="0"/>
                <w:sz w:val="24"/>
                <w:szCs w:val="24"/>
                <w:lang w:eastAsia="ro-RO"/>
                <w14:ligatures w14:val="none"/>
              </w:rPr>
              <w:t xml:space="preserve"> software</w:t>
            </w:r>
          </w:p>
        </w:tc>
        <w:tc>
          <w:tcPr>
            <w:tcW w:w="2684" w:type="dxa"/>
            <w:tcBorders>
              <w:top w:val="nil"/>
              <w:left w:val="nil"/>
              <w:bottom w:val="single" w:sz="8" w:space="0" w:color="auto"/>
              <w:right w:val="single" w:sz="8" w:space="0" w:color="auto"/>
            </w:tcBorders>
            <w:tcMar>
              <w:top w:w="38" w:type="dxa"/>
              <w:left w:w="32" w:type="dxa"/>
              <w:bottom w:w="0" w:type="dxa"/>
              <w:right w:w="54" w:type="dxa"/>
            </w:tcMar>
            <w:hideMark/>
          </w:tcPr>
          <w:p w:rsidR="00DF0DF8" w:rsidRPr="005C0402" w:rsidRDefault="00182905" w:rsidP="00DF0DF8">
            <w:pPr>
              <w:spacing w:line="257" w:lineRule="atLeast"/>
              <w:jc w:val="center"/>
              <w:rPr>
                <w:rFonts w:ascii="Times New Roman" w:eastAsia="Times New Roman" w:hAnsi="Times New Roman" w:cs="Times New Roman"/>
                <w:i/>
                <w:color w:val="000000"/>
                <w:kern w:val="0"/>
                <w:sz w:val="24"/>
                <w:szCs w:val="24"/>
                <w:lang w:eastAsia="ro-RO"/>
                <w14:ligatures w14:val="none"/>
              </w:rPr>
            </w:pPr>
            <w:r w:rsidRPr="005C0402">
              <w:rPr>
                <w:rFonts w:ascii="Times New Roman" w:eastAsia="Times New Roman" w:hAnsi="Times New Roman" w:cs="Times New Roman"/>
                <w:i/>
                <w:color w:val="000000"/>
                <w:kern w:val="0"/>
                <w:sz w:val="24"/>
                <w:szCs w:val="24"/>
                <w:lang w:eastAsia="ro-RO"/>
                <w14:ligatures w14:val="none"/>
              </w:rPr>
              <w:t>http://www.dpa, ro/dgar m/legi</w:t>
            </w:r>
            <w:r w:rsidR="00DF0DF8" w:rsidRPr="005C0402">
              <w:rPr>
                <w:rFonts w:ascii="Times New Roman" w:eastAsia="Times New Roman" w:hAnsi="Times New Roman" w:cs="Times New Roman"/>
                <w:i/>
                <w:color w:val="000000"/>
                <w:kern w:val="0"/>
                <w:sz w:val="24"/>
                <w:szCs w:val="24"/>
                <w:lang w:eastAsia="ro-RO"/>
                <w14:ligatures w14:val="none"/>
              </w:rPr>
              <w:t>slatie</w:t>
            </w:r>
          </w:p>
        </w:tc>
        <w:tc>
          <w:tcPr>
            <w:tcW w:w="2040" w:type="dxa"/>
            <w:tcBorders>
              <w:top w:val="nil"/>
              <w:left w:val="nil"/>
              <w:bottom w:val="single" w:sz="8" w:space="0" w:color="auto"/>
              <w:right w:val="single" w:sz="8" w:space="0" w:color="auto"/>
            </w:tcBorders>
            <w:tcMar>
              <w:top w:w="38" w:type="dxa"/>
              <w:left w:w="32" w:type="dxa"/>
              <w:bottom w:w="0" w:type="dxa"/>
              <w:right w:w="54" w:type="dxa"/>
            </w:tcMar>
            <w:vAlign w:val="center"/>
            <w:hideMark/>
          </w:tcPr>
          <w:p w:rsidR="00DF0DF8" w:rsidRPr="005C0402" w:rsidRDefault="00DF0DF8" w:rsidP="00DF0DF8">
            <w:pPr>
              <w:spacing w:line="257" w:lineRule="atLeast"/>
              <w:ind w:left="102"/>
              <w:jc w:val="both"/>
              <w:rPr>
                <w:rFonts w:ascii="Times New Roman" w:eastAsia="Times New Roman" w:hAnsi="Times New Roman" w:cs="Times New Roman"/>
                <w:color w:val="000000"/>
                <w:kern w:val="0"/>
                <w:sz w:val="24"/>
                <w:szCs w:val="24"/>
                <w:lang w:eastAsia="ro-RO"/>
                <w14:ligatures w14:val="none"/>
              </w:rPr>
            </w:pPr>
            <w:r w:rsidRPr="005C0402">
              <w:rPr>
                <w:rFonts w:ascii="Times New Roman" w:eastAsia="Times New Roman" w:hAnsi="Times New Roman" w:cs="Times New Roman"/>
                <w:color w:val="000000"/>
                <w:kern w:val="0"/>
                <w:lang w:eastAsia="ro-RO"/>
                <w14:ligatures w14:val="none"/>
              </w:rPr>
              <w:t>NECLASIFICAT</w:t>
            </w:r>
          </w:p>
        </w:tc>
      </w:tr>
    </w:tbl>
    <w:p w:rsidR="00182905" w:rsidRPr="005C0402" w:rsidRDefault="00F000C9" w:rsidP="0035696C">
      <w:pPr>
        <w:pStyle w:val="Heading1"/>
        <w:spacing w:before="0"/>
        <w:ind w:left="90"/>
        <w:rPr>
          <w:rFonts w:ascii="Times New Roman" w:eastAsia="Times New Roman" w:hAnsi="Times New Roman" w:cs="Times New Roman"/>
          <w:color w:val="000000"/>
          <w:kern w:val="36"/>
          <w:sz w:val="26"/>
          <w:szCs w:val="26"/>
          <w:lang w:eastAsia="ro-RO"/>
          <w14:ligatures w14:val="none"/>
        </w:rPr>
      </w:pPr>
      <w:bookmarkStart w:id="4" w:name="_Toc214748183"/>
      <w:r>
        <w:rPr>
          <w:rFonts w:ascii="Times New Roman" w:eastAsia="Times New Roman" w:hAnsi="Times New Roman" w:cs="Times New Roman"/>
          <w:color w:val="000000"/>
          <w:kern w:val="36"/>
          <w:sz w:val="26"/>
          <w:szCs w:val="26"/>
          <w:lang w:eastAsia="ro-RO"/>
          <w14:ligatures w14:val="none"/>
        </w:rPr>
        <w:t xml:space="preserve">          </w:t>
      </w:r>
      <w:r w:rsidR="00DF0DF8" w:rsidRPr="005C0402">
        <w:rPr>
          <w:rFonts w:ascii="Times New Roman" w:eastAsia="Times New Roman" w:hAnsi="Times New Roman" w:cs="Times New Roman"/>
          <w:color w:val="000000"/>
          <w:kern w:val="36"/>
          <w:sz w:val="26"/>
          <w:szCs w:val="26"/>
          <w:lang w:eastAsia="ro-RO"/>
          <w14:ligatures w14:val="none"/>
        </w:rPr>
        <w:t>3. CERINȚE</w:t>
      </w:r>
      <w:bookmarkEnd w:id="4"/>
    </w:p>
    <w:p w:rsidR="00DF0DF8" w:rsidRPr="00D36A29" w:rsidRDefault="00F000C9" w:rsidP="0035696C">
      <w:pPr>
        <w:pStyle w:val="Heading2"/>
        <w:spacing w:before="0"/>
        <w:rPr>
          <w:rFonts w:ascii="Times New Roman" w:eastAsia="Times New Roman" w:hAnsi="Times New Roman" w:cs="Times New Roman"/>
          <w:b w:val="0"/>
          <w:color w:val="000000"/>
          <w:kern w:val="0"/>
          <w:sz w:val="24"/>
          <w:szCs w:val="24"/>
          <w:lang w:eastAsia="ro-RO"/>
          <w14:ligatures w14:val="none"/>
        </w:rPr>
      </w:pPr>
      <w:bookmarkStart w:id="5" w:name="_Toc214748184"/>
      <w:r>
        <w:rPr>
          <w:rFonts w:ascii="Times New Roman" w:eastAsia="Times New Roman" w:hAnsi="Times New Roman" w:cs="Times New Roman"/>
          <w:b w:val="0"/>
          <w:color w:val="000000"/>
          <w:kern w:val="0"/>
          <w:sz w:val="24"/>
          <w:szCs w:val="24"/>
          <w:lang w:eastAsia="ro-RO"/>
          <w14:ligatures w14:val="none"/>
        </w:rPr>
        <w:t xml:space="preserve">           </w:t>
      </w:r>
      <w:r w:rsidR="00DF0DF8" w:rsidRPr="00D36A29">
        <w:rPr>
          <w:rFonts w:ascii="Times New Roman" w:eastAsia="Times New Roman" w:hAnsi="Times New Roman" w:cs="Times New Roman"/>
          <w:b w:val="0"/>
          <w:color w:val="000000"/>
          <w:kern w:val="0"/>
          <w:sz w:val="24"/>
          <w:szCs w:val="24"/>
          <w:lang w:eastAsia="ro-RO"/>
          <w14:ligatures w14:val="none"/>
        </w:rPr>
        <w:t xml:space="preserve">3.1. </w:t>
      </w:r>
      <w:r w:rsidR="000F5C3D" w:rsidRPr="00D36A29">
        <w:rPr>
          <w:rFonts w:ascii="Times New Roman" w:eastAsia="Times New Roman" w:hAnsi="Times New Roman" w:cs="Times New Roman"/>
          <w:b w:val="0"/>
          <w:color w:val="000000"/>
          <w:kern w:val="0"/>
          <w:sz w:val="24"/>
          <w:szCs w:val="24"/>
          <w:lang w:eastAsia="ro-RO"/>
          <w14:ligatures w14:val="none"/>
        </w:rPr>
        <w:t>Compunere produs</w:t>
      </w:r>
      <w:bookmarkEnd w:id="5"/>
    </w:p>
    <w:tbl>
      <w:tblPr>
        <w:tblW w:w="10336" w:type="dxa"/>
        <w:tblInd w:w="457" w:type="dxa"/>
        <w:tblCellMar>
          <w:left w:w="0" w:type="dxa"/>
          <w:right w:w="0" w:type="dxa"/>
        </w:tblCellMar>
        <w:tblLook w:val="04A0" w:firstRow="1" w:lastRow="0" w:firstColumn="1" w:lastColumn="0" w:noHBand="0" w:noVBand="1"/>
      </w:tblPr>
      <w:tblGrid>
        <w:gridCol w:w="868"/>
        <w:gridCol w:w="472"/>
        <w:gridCol w:w="325"/>
        <w:gridCol w:w="442"/>
        <w:gridCol w:w="295"/>
        <w:gridCol w:w="1669"/>
        <w:gridCol w:w="4274"/>
        <w:gridCol w:w="1991"/>
      </w:tblGrid>
      <w:tr w:rsidR="00DF0DF8" w:rsidRPr="005C0402" w:rsidTr="00DD6870">
        <w:trPr>
          <w:trHeight w:val="647"/>
        </w:trPr>
        <w:tc>
          <w:tcPr>
            <w:tcW w:w="868" w:type="dxa"/>
            <w:tcBorders>
              <w:top w:val="single" w:sz="8" w:space="0" w:color="000000"/>
              <w:left w:val="single" w:sz="8" w:space="0" w:color="000000"/>
              <w:bottom w:val="single" w:sz="8" w:space="0" w:color="000000"/>
              <w:right w:val="single" w:sz="8" w:space="0" w:color="000000"/>
            </w:tcBorders>
            <w:tcMar>
              <w:top w:w="29" w:type="dxa"/>
              <w:left w:w="52" w:type="dxa"/>
              <w:bottom w:w="0" w:type="dxa"/>
              <w:right w:w="29" w:type="dxa"/>
            </w:tcMar>
            <w:hideMark/>
          </w:tcPr>
          <w:p w:rsidR="00DF0DF8" w:rsidRPr="00D36A29" w:rsidRDefault="00DF0DF8" w:rsidP="00DF0DF8">
            <w:pPr>
              <w:spacing w:line="257" w:lineRule="atLeast"/>
              <w:ind w:right="35"/>
              <w:jc w:val="center"/>
              <w:rPr>
                <w:rFonts w:ascii="Times New Roman" w:eastAsia="Times New Roman" w:hAnsi="Times New Roman" w:cs="Times New Roman"/>
                <w:b/>
                <w:color w:val="000000"/>
                <w:kern w:val="0"/>
                <w:sz w:val="24"/>
                <w:szCs w:val="24"/>
                <w:lang w:eastAsia="ro-RO"/>
                <w14:ligatures w14:val="none"/>
              </w:rPr>
            </w:pPr>
            <w:r w:rsidRPr="00D36A29">
              <w:rPr>
                <w:rFonts w:ascii="Times New Roman" w:eastAsia="Times New Roman" w:hAnsi="Times New Roman" w:cs="Times New Roman"/>
                <w:b/>
                <w:color w:val="000000"/>
                <w:kern w:val="0"/>
                <w:sz w:val="24"/>
                <w:szCs w:val="24"/>
                <w:lang w:eastAsia="ro-RO"/>
                <w14:ligatures w14:val="none"/>
              </w:rPr>
              <w:t>Nr.</w:t>
            </w:r>
          </w:p>
          <w:p w:rsidR="000F5C3D" w:rsidRPr="00D36A29" w:rsidRDefault="000F5C3D" w:rsidP="00DF0DF8">
            <w:pPr>
              <w:spacing w:line="257" w:lineRule="atLeast"/>
              <w:ind w:right="35"/>
              <w:jc w:val="center"/>
              <w:rPr>
                <w:rFonts w:ascii="Times New Roman" w:eastAsia="Times New Roman" w:hAnsi="Times New Roman" w:cs="Times New Roman"/>
                <w:b/>
                <w:color w:val="000000"/>
                <w:kern w:val="0"/>
                <w:sz w:val="24"/>
                <w:szCs w:val="24"/>
                <w:lang w:eastAsia="ro-RO"/>
                <w14:ligatures w14:val="none"/>
              </w:rPr>
            </w:pPr>
            <w:r w:rsidRPr="00D36A29">
              <w:rPr>
                <w:rFonts w:ascii="Times New Roman" w:eastAsia="Times New Roman" w:hAnsi="Times New Roman" w:cs="Times New Roman"/>
                <w:b/>
                <w:color w:val="000000"/>
                <w:kern w:val="0"/>
                <w:sz w:val="24"/>
                <w:szCs w:val="24"/>
                <w:lang w:eastAsia="ro-RO"/>
                <w14:ligatures w14:val="none"/>
              </w:rPr>
              <w:t>crt.</w:t>
            </w:r>
          </w:p>
        </w:tc>
        <w:tc>
          <w:tcPr>
            <w:tcW w:w="9468" w:type="dxa"/>
            <w:gridSpan w:val="7"/>
            <w:tcBorders>
              <w:top w:val="single" w:sz="8" w:space="0" w:color="auto"/>
              <w:left w:val="nil"/>
              <w:bottom w:val="single" w:sz="8" w:space="0" w:color="auto"/>
              <w:right w:val="single" w:sz="8" w:space="0" w:color="auto"/>
            </w:tcBorders>
            <w:tcMar>
              <w:top w:w="29" w:type="dxa"/>
              <w:left w:w="52" w:type="dxa"/>
              <w:bottom w:w="0" w:type="dxa"/>
              <w:right w:w="29" w:type="dxa"/>
            </w:tcMar>
            <w:vAlign w:val="center"/>
            <w:hideMark/>
          </w:tcPr>
          <w:p w:rsidR="00DF0DF8" w:rsidRPr="00D36A29" w:rsidRDefault="00DF0DF8" w:rsidP="00DF0DF8">
            <w:pPr>
              <w:spacing w:line="257" w:lineRule="atLeast"/>
              <w:ind w:left="13"/>
              <w:jc w:val="center"/>
              <w:rPr>
                <w:rFonts w:ascii="Times New Roman" w:eastAsia="Times New Roman" w:hAnsi="Times New Roman" w:cs="Times New Roman"/>
                <w:b/>
                <w:color w:val="000000"/>
                <w:kern w:val="0"/>
                <w:sz w:val="24"/>
                <w:szCs w:val="24"/>
                <w:lang w:eastAsia="ro-RO"/>
                <w14:ligatures w14:val="none"/>
              </w:rPr>
            </w:pPr>
            <w:r w:rsidRPr="00D36A29">
              <w:rPr>
                <w:rFonts w:ascii="Times New Roman" w:eastAsia="Times New Roman" w:hAnsi="Times New Roman" w:cs="Times New Roman"/>
                <w:b/>
                <w:color w:val="000000"/>
                <w:kern w:val="0"/>
                <w:sz w:val="24"/>
                <w:szCs w:val="24"/>
                <w:lang w:eastAsia="ro-RO"/>
                <w14:ligatures w14:val="none"/>
              </w:rPr>
              <w:t>CERINȚA</w:t>
            </w:r>
          </w:p>
        </w:tc>
      </w:tr>
      <w:tr w:rsidR="000F5C3D" w:rsidRPr="005C0402" w:rsidTr="00DD6870">
        <w:trPr>
          <w:trHeight w:val="286"/>
        </w:trPr>
        <w:tc>
          <w:tcPr>
            <w:tcW w:w="10336" w:type="dxa"/>
            <w:gridSpan w:val="8"/>
            <w:tcBorders>
              <w:top w:val="nil"/>
              <w:left w:val="single" w:sz="8" w:space="0" w:color="auto"/>
              <w:bottom w:val="single" w:sz="8" w:space="0" w:color="auto"/>
              <w:right w:val="single" w:sz="8" w:space="0" w:color="auto"/>
            </w:tcBorders>
            <w:tcMar>
              <w:top w:w="29" w:type="dxa"/>
              <w:left w:w="52" w:type="dxa"/>
              <w:bottom w:w="0" w:type="dxa"/>
              <w:right w:w="29" w:type="dxa"/>
            </w:tcMar>
            <w:hideMark/>
          </w:tcPr>
          <w:p w:rsidR="000F5C3D" w:rsidRPr="005C0402" w:rsidRDefault="000F5C3D" w:rsidP="000F5C3D">
            <w:pPr>
              <w:spacing w:line="257" w:lineRule="atLeast"/>
              <w:ind w:left="38"/>
              <w:rPr>
                <w:rFonts w:ascii="Times New Roman" w:eastAsia="Times New Roman" w:hAnsi="Times New Roman" w:cs="Times New Roman"/>
                <w:color w:val="000000"/>
                <w:kern w:val="0"/>
                <w:sz w:val="24"/>
                <w:szCs w:val="24"/>
                <w:lang w:eastAsia="ro-RO"/>
                <w14:ligatures w14:val="none"/>
              </w:rPr>
            </w:pPr>
            <w:r w:rsidRPr="005C0402">
              <w:rPr>
                <w:rFonts w:ascii="Times New Roman" w:eastAsia="Times New Roman" w:hAnsi="Times New Roman" w:cs="Times New Roman"/>
                <w:color w:val="000000"/>
                <w:kern w:val="0"/>
                <w:sz w:val="24"/>
                <w:szCs w:val="24"/>
                <w:lang w:eastAsia="ro-RO"/>
                <w14:ligatures w14:val="none"/>
              </w:rPr>
              <w:t>Produsul va cuprinde și următoarele componente:</w:t>
            </w:r>
          </w:p>
        </w:tc>
      </w:tr>
      <w:tr w:rsidR="00DF0DF8" w:rsidRPr="005C0402" w:rsidTr="00DD6870">
        <w:trPr>
          <w:trHeight w:val="570"/>
        </w:trPr>
        <w:tc>
          <w:tcPr>
            <w:tcW w:w="868" w:type="dxa"/>
            <w:vMerge w:val="restart"/>
            <w:tcBorders>
              <w:top w:val="nil"/>
              <w:left w:val="single" w:sz="8" w:space="0" w:color="auto"/>
              <w:bottom w:val="single" w:sz="8" w:space="0" w:color="auto"/>
              <w:right w:val="single" w:sz="8" w:space="0" w:color="auto"/>
            </w:tcBorders>
            <w:tcMar>
              <w:top w:w="29" w:type="dxa"/>
              <w:left w:w="52" w:type="dxa"/>
              <w:bottom w:w="0" w:type="dxa"/>
              <w:right w:w="29" w:type="dxa"/>
            </w:tcMar>
            <w:hideMark/>
          </w:tcPr>
          <w:p w:rsidR="00DF0DF8" w:rsidRPr="00D36A29" w:rsidRDefault="000F5C3D" w:rsidP="00F000C9">
            <w:pPr>
              <w:spacing w:line="257" w:lineRule="atLeast"/>
              <w:ind w:left="48"/>
              <w:jc w:val="center"/>
              <w:rPr>
                <w:rFonts w:ascii="Times New Roman" w:eastAsia="Times New Roman" w:hAnsi="Times New Roman" w:cs="Times New Roman"/>
                <w:color w:val="000000"/>
                <w:kern w:val="0"/>
                <w:sz w:val="24"/>
                <w:szCs w:val="24"/>
                <w:lang w:eastAsia="ro-RO"/>
                <w14:ligatures w14:val="none"/>
              </w:rPr>
            </w:pPr>
            <w:r w:rsidRPr="00D36A29">
              <w:rPr>
                <w:rFonts w:ascii="Times New Roman" w:eastAsia="Times New Roman" w:hAnsi="Times New Roman" w:cs="Times New Roman"/>
                <w:color w:val="000000"/>
                <w:kern w:val="0"/>
                <w:sz w:val="24"/>
                <w:szCs w:val="24"/>
                <w:lang w:eastAsia="ro-RO"/>
                <w14:ligatures w14:val="none"/>
              </w:rPr>
              <w:t>C.1.</w:t>
            </w:r>
          </w:p>
        </w:tc>
        <w:tc>
          <w:tcPr>
            <w:tcW w:w="7477" w:type="dxa"/>
            <w:gridSpan w:val="6"/>
            <w:tcBorders>
              <w:top w:val="nil"/>
              <w:left w:val="nil"/>
              <w:bottom w:val="single" w:sz="8" w:space="0" w:color="auto"/>
              <w:right w:val="single" w:sz="8" w:space="0" w:color="auto"/>
            </w:tcBorders>
            <w:tcMar>
              <w:top w:w="29" w:type="dxa"/>
              <w:left w:w="52" w:type="dxa"/>
              <w:bottom w:w="0" w:type="dxa"/>
              <w:right w:w="29" w:type="dxa"/>
            </w:tcMar>
            <w:vAlign w:val="center"/>
            <w:hideMark/>
          </w:tcPr>
          <w:p w:rsidR="00DF0DF8" w:rsidRPr="00D36A29" w:rsidRDefault="000F5C3D" w:rsidP="00DF0DF8">
            <w:pPr>
              <w:spacing w:line="257" w:lineRule="atLeast"/>
              <w:ind w:left="48"/>
              <w:rPr>
                <w:rFonts w:ascii="Times New Roman" w:eastAsia="Times New Roman" w:hAnsi="Times New Roman" w:cs="Times New Roman"/>
                <w:b/>
                <w:color w:val="000000"/>
                <w:kern w:val="0"/>
                <w:sz w:val="24"/>
                <w:szCs w:val="24"/>
                <w:lang w:eastAsia="ro-RO"/>
                <w14:ligatures w14:val="none"/>
              </w:rPr>
            </w:pPr>
            <w:r w:rsidRPr="00D36A29">
              <w:rPr>
                <w:rFonts w:ascii="Times New Roman" w:eastAsia="Times New Roman" w:hAnsi="Times New Roman" w:cs="Times New Roman"/>
                <w:b/>
                <w:color w:val="000000"/>
                <w:kern w:val="0"/>
                <w:sz w:val="24"/>
                <w:szCs w:val="24"/>
                <w:lang w:eastAsia="ro-RO"/>
                <w14:ligatures w14:val="none"/>
              </w:rPr>
              <w:t>Denumire</w:t>
            </w:r>
            <w:r w:rsidR="00DF0DF8" w:rsidRPr="00D36A29">
              <w:rPr>
                <w:rFonts w:ascii="Times New Roman" w:eastAsia="Times New Roman" w:hAnsi="Times New Roman" w:cs="Times New Roman"/>
                <w:b/>
                <w:color w:val="000000"/>
                <w:kern w:val="0"/>
                <w:sz w:val="24"/>
                <w:szCs w:val="24"/>
                <w:lang w:eastAsia="ro-RO"/>
                <w14:ligatures w14:val="none"/>
              </w:rPr>
              <w:t xml:space="preserve"> componente</w:t>
            </w:r>
          </w:p>
        </w:tc>
        <w:tc>
          <w:tcPr>
            <w:tcW w:w="1991" w:type="dxa"/>
            <w:tcBorders>
              <w:top w:val="nil"/>
              <w:left w:val="nil"/>
              <w:bottom w:val="single" w:sz="8" w:space="0" w:color="auto"/>
              <w:right w:val="single" w:sz="8" w:space="0" w:color="auto"/>
            </w:tcBorders>
            <w:tcMar>
              <w:top w:w="29" w:type="dxa"/>
              <w:left w:w="52" w:type="dxa"/>
              <w:bottom w:w="0" w:type="dxa"/>
              <w:right w:w="29" w:type="dxa"/>
            </w:tcMar>
            <w:hideMark/>
          </w:tcPr>
          <w:p w:rsidR="00DF0DF8" w:rsidRPr="00D36A29" w:rsidRDefault="00DF0DF8" w:rsidP="00DF0DF8">
            <w:pPr>
              <w:spacing w:line="257" w:lineRule="atLeast"/>
              <w:ind w:right="16"/>
              <w:jc w:val="center"/>
              <w:rPr>
                <w:rFonts w:ascii="Times New Roman" w:eastAsia="Times New Roman" w:hAnsi="Times New Roman" w:cs="Times New Roman"/>
                <w:b/>
                <w:color w:val="000000"/>
                <w:kern w:val="0"/>
                <w:sz w:val="24"/>
                <w:szCs w:val="24"/>
                <w:lang w:eastAsia="ro-RO"/>
                <w14:ligatures w14:val="none"/>
              </w:rPr>
            </w:pPr>
            <w:r w:rsidRPr="00D36A29">
              <w:rPr>
                <w:rFonts w:ascii="Times New Roman" w:eastAsia="Times New Roman" w:hAnsi="Times New Roman" w:cs="Times New Roman"/>
                <w:b/>
                <w:color w:val="000000"/>
                <w:kern w:val="0"/>
                <w:sz w:val="24"/>
                <w:szCs w:val="24"/>
                <w:lang w:eastAsia="ro-RO"/>
                <w14:ligatures w14:val="none"/>
              </w:rPr>
              <w:t>Cantitate</w:t>
            </w:r>
          </w:p>
          <w:p w:rsidR="00DF0DF8" w:rsidRPr="00D36A29" w:rsidRDefault="000F5C3D" w:rsidP="00DF0DF8">
            <w:pPr>
              <w:spacing w:line="257" w:lineRule="atLeast"/>
              <w:ind w:right="16"/>
              <w:jc w:val="center"/>
              <w:rPr>
                <w:rFonts w:ascii="Times New Roman" w:eastAsia="Times New Roman" w:hAnsi="Times New Roman" w:cs="Times New Roman"/>
                <w:color w:val="000000"/>
                <w:kern w:val="0"/>
                <w:sz w:val="24"/>
                <w:szCs w:val="24"/>
                <w:lang w:eastAsia="ro-RO"/>
                <w14:ligatures w14:val="none"/>
              </w:rPr>
            </w:pPr>
            <w:r w:rsidRPr="00D36A29">
              <w:rPr>
                <w:rFonts w:ascii="Times New Roman" w:eastAsia="Times New Roman" w:hAnsi="Times New Roman" w:cs="Times New Roman"/>
                <w:b/>
                <w:color w:val="000000"/>
                <w:kern w:val="0"/>
                <w:sz w:val="24"/>
                <w:szCs w:val="24"/>
                <w:lang w:eastAsia="ro-RO"/>
                <w14:ligatures w14:val="none"/>
              </w:rPr>
              <w:t>(U.M.)</w:t>
            </w:r>
          </w:p>
        </w:tc>
      </w:tr>
      <w:tr w:rsidR="000F5C3D" w:rsidRPr="005C0402" w:rsidTr="00DD6870">
        <w:trPr>
          <w:trHeight w:val="147"/>
        </w:trPr>
        <w:tc>
          <w:tcPr>
            <w:tcW w:w="0" w:type="auto"/>
            <w:vMerge/>
            <w:tcBorders>
              <w:top w:val="nil"/>
              <w:left w:val="single" w:sz="8" w:space="0" w:color="auto"/>
              <w:bottom w:val="single" w:sz="8" w:space="0" w:color="auto"/>
              <w:right w:val="single" w:sz="8" w:space="0" w:color="auto"/>
            </w:tcBorders>
            <w:vAlign w:val="center"/>
            <w:hideMark/>
          </w:tcPr>
          <w:p w:rsidR="000F5C3D" w:rsidRPr="005C0402" w:rsidRDefault="000F5C3D" w:rsidP="00DF0DF8">
            <w:pPr>
              <w:rPr>
                <w:rFonts w:ascii="Times New Roman" w:eastAsia="Times New Roman" w:hAnsi="Times New Roman" w:cs="Times New Roman"/>
                <w:color w:val="000000"/>
                <w:kern w:val="0"/>
                <w:sz w:val="24"/>
                <w:szCs w:val="24"/>
                <w:lang w:eastAsia="ro-RO"/>
                <w14:ligatures w14:val="none"/>
              </w:rPr>
            </w:pPr>
          </w:p>
        </w:tc>
        <w:tc>
          <w:tcPr>
            <w:tcW w:w="7477" w:type="dxa"/>
            <w:gridSpan w:val="6"/>
            <w:tcBorders>
              <w:top w:val="nil"/>
              <w:left w:val="nil"/>
              <w:bottom w:val="single" w:sz="8" w:space="0" w:color="auto"/>
              <w:right w:val="single" w:sz="8" w:space="0" w:color="auto"/>
            </w:tcBorders>
            <w:tcMar>
              <w:top w:w="29" w:type="dxa"/>
              <w:left w:w="52" w:type="dxa"/>
              <w:bottom w:w="0" w:type="dxa"/>
              <w:right w:w="29" w:type="dxa"/>
            </w:tcMar>
            <w:hideMark/>
          </w:tcPr>
          <w:p w:rsidR="000F5C3D" w:rsidRPr="005C0402" w:rsidRDefault="000F5C3D" w:rsidP="00DF0DF8">
            <w:pPr>
              <w:spacing w:line="257" w:lineRule="atLeast"/>
              <w:rPr>
                <w:rFonts w:ascii="Times New Roman" w:eastAsia="Times New Roman" w:hAnsi="Times New Roman" w:cs="Times New Roman"/>
                <w:color w:val="000000"/>
                <w:kern w:val="0"/>
                <w:sz w:val="24"/>
                <w:szCs w:val="24"/>
                <w:lang w:eastAsia="ro-RO"/>
                <w14:ligatures w14:val="none"/>
              </w:rPr>
            </w:pPr>
            <w:r w:rsidRPr="005C0402">
              <w:rPr>
                <w:rFonts w:ascii="Times New Roman" w:eastAsia="Times New Roman" w:hAnsi="Times New Roman" w:cs="Times New Roman"/>
                <w:color w:val="000000"/>
                <w:kern w:val="0"/>
                <w:sz w:val="24"/>
                <w:szCs w:val="24"/>
                <w:lang w:eastAsia="ro-RO"/>
                <w14:ligatures w14:val="none"/>
              </w:rPr>
              <w:t>Aparatul propriu-zis</w:t>
            </w:r>
          </w:p>
        </w:tc>
        <w:tc>
          <w:tcPr>
            <w:tcW w:w="1991" w:type="dxa"/>
            <w:tcBorders>
              <w:top w:val="nil"/>
              <w:left w:val="nil"/>
              <w:bottom w:val="single" w:sz="8" w:space="0" w:color="auto"/>
              <w:right w:val="single" w:sz="8" w:space="0" w:color="auto"/>
            </w:tcBorders>
            <w:tcMar>
              <w:top w:w="29" w:type="dxa"/>
              <w:left w:w="52" w:type="dxa"/>
              <w:bottom w:w="0" w:type="dxa"/>
              <w:right w:w="29" w:type="dxa"/>
            </w:tcMar>
            <w:hideMark/>
          </w:tcPr>
          <w:p w:rsidR="000F5C3D" w:rsidRPr="005C0402" w:rsidRDefault="000F5C3D" w:rsidP="00D36A29">
            <w:pPr>
              <w:spacing w:line="257" w:lineRule="atLeast"/>
              <w:rPr>
                <w:rFonts w:ascii="Times New Roman" w:eastAsia="Times New Roman" w:hAnsi="Times New Roman" w:cs="Times New Roman"/>
                <w:color w:val="000000"/>
                <w:kern w:val="0"/>
                <w:sz w:val="24"/>
                <w:szCs w:val="24"/>
                <w:lang w:eastAsia="ro-RO"/>
                <w14:ligatures w14:val="none"/>
              </w:rPr>
            </w:pPr>
            <w:r w:rsidRPr="005C0402">
              <w:rPr>
                <w:rFonts w:ascii="Times New Roman" w:eastAsia="Times New Roman" w:hAnsi="Times New Roman" w:cs="Times New Roman"/>
                <w:color w:val="000000"/>
                <w:kern w:val="0"/>
                <w:sz w:val="24"/>
                <w:szCs w:val="24"/>
                <w:lang w:eastAsia="ro-RO"/>
                <w14:ligatures w14:val="none"/>
              </w:rPr>
              <w:t>1 buc</w:t>
            </w:r>
          </w:p>
        </w:tc>
      </w:tr>
      <w:tr w:rsidR="00DF0DF8" w:rsidRPr="005C0402" w:rsidTr="00DD6870">
        <w:trPr>
          <w:trHeight w:val="147"/>
        </w:trPr>
        <w:tc>
          <w:tcPr>
            <w:tcW w:w="0" w:type="auto"/>
            <w:vMerge/>
            <w:tcBorders>
              <w:top w:val="nil"/>
              <w:left w:val="single" w:sz="8" w:space="0" w:color="auto"/>
              <w:bottom w:val="single" w:sz="8" w:space="0" w:color="auto"/>
              <w:right w:val="single" w:sz="8" w:space="0" w:color="auto"/>
            </w:tcBorders>
            <w:vAlign w:val="center"/>
            <w:hideMark/>
          </w:tcPr>
          <w:p w:rsidR="00DF0DF8" w:rsidRPr="005C0402" w:rsidRDefault="00DF0DF8" w:rsidP="00DF0DF8">
            <w:pPr>
              <w:rPr>
                <w:rFonts w:ascii="Times New Roman" w:eastAsia="Times New Roman" w:hAnsi="Times New Roman" w:cs="Times New Roman"/>
                <w:color w:val="000000"/>
                <w:kern w:val="0"/>
                <w:sz w:val="24"/>
                <w:szCs w:val="24"/>
                <w:lang w:eastAsia="ro-RO"/>
                <w14:ligatures w14:val="none"/>
              </w:rPr>
            </w:pPr>
          </w:p>
        </w:tc>
        <w:tc>
          <w:tcPr>
            <w:tcW w:w="7477" w:type="dxa"/>
            <w:gridSpan w:val="6"/>
            <w:tcBorders>
              <w:top w:val="nil"/>
              <w:left w:val="nil"/>
              <w:bottom w:val="single" w:sz="4" w:space="0" w:color="auto"/>
              <w:right w:val="single" w:sz="8" w:space="0" w:color="auto"/>
            </w:tcBorders>
            <w:tcMar>
              <w:top w:w="29" w:type="dxa"/>
              <w:left w:w="52" w:type="dxa"/>
              <w:bottom w:w="0" w:type="dxa"/>
              <w:right w:w="29" w:type="dxa"/>
            </w:tcMar>
            <w:hideMark/>
          </w:tcPr>
          <w:p w:rsidR="00DF0DF8" w:rsidRPr="005C0402" w:rsidRDefault="000F5C3D" w:rsidP="00DF0DF8">
            <w:pPr>
              <w:spacing w:line="257" w:lineRule="atLeast"/>
              <w:ind w:left="77"/>
              <w:rPr>
                <w:rFonts w:ascii="Times New Roman" w:eastAsia="Times New Roman" w:hAnsi="Times New Roman" w:cs="Times New Roman"/>
                <w:color w:val="000000"/>
                <w:kern w:val="0"/>
                <w:sz w:val="24"/>
                <w:szCs w:val="24"/>
                <w:lang w:eastAsia="ro-RO"/>
                <w14:ligatures w14:val="none"/>
              </w:rPr>
            </w:pPr>
            <w:r w:rsidRPr="005C0402">
              <w:rPr>
                <w:rFonts w:ascii="Times New Roman" w:eastAsia="Times New Roman" w:hAnsi="Times New Roman" w:cs="Times New Roman"/>
                <w:color w:val="000000"/>
                <w:kern w:val="0"/>
                <w:sz w:val="24"/>
                <w:szCs w:val="24"/>
                <w:lang w:eastAsia="ro-RO"/>
                <w14:ligatures w14:val="none"/>
              </w:rPr>
              <w:t xml:space="preserve">Mâner de transport </w:t>
            </w:r>
          </w:p>
        </w:tc>
        <w:tc>
          <w:tcPr>
            <w:tcW w:w="1991" w:type="dxa"/>
            <w:tcBorders>
              <w:top w:val="nil"/>
              <w:left w:val="nil"/>
              <w:bottom w:val="single" w:sz="4" w:space="0" w:color="auto"/>
              <w:right w:val="single" w:sz="8" w:space="0" w:color="auto"/>
            </w:tcBorders>
            <w:tcMar>
              <w:top w:w="29" w:type="dxa"/>
              <w:left w:w="52" w:type="dxa"/>
              <w:bottom w:w="0" w:type="dxa"/>
              <w:right w:w="29" w:type="dxa"/>
            </w:tcMar>
            <w:hideMark/>
          </w:tcPr>
          <w:p w:rsidR="00DF0DF8" w:rsidRPr="005C0402" w:rsidRDefault="00DF0DF8" w:rsidP="00D36A29">
            <w:pPr>
              <w:spacing w:line="257" w:lineRule="atLeast"/>
              <w:rPr>
                <w:rFonts w:ascii="Times New Roman" w:eastAsia="Times New Roman" w:hAnsi="Times New Roman" w:cs="Times New Roman"/>
                <w:color w:val="000000"/>
                <w:kern w:val="0"/>
                <w:sz w:val="24"/>
                <w:szCs w:val="24"/>
                <w:lang w:eastAsia="ro-RO"/>
                <w14:ligatures w14:val="none"/>
              </w:rPr>
            </w:pPr>
            <w:r w:rsidRPr="005C0402">
              <w:rPr>
                <w:rFonts w:ascii="Times New Roman" w:eastAsia="Times New Roman" w:hAnsi="Times New Roman" w:cs="Times New Roman"/>
                <w:color w:val="000000"/>
                <w:kern w:val="0"/>
                <w:sz w:val="24"/>
                <w:szCs w:val="24"/>
                <w:lang w:eastAsia="ro-RO"/>
                <w14:ligatures w14:val="none"/>
              </w:rPr>
              <w:t>1 buc</w:t>
            </w:r>
          </w:p>
        </w:tc>
      </w:tr>
      <w:tr w:rsidR="000F5C3D" w:rsidRPr="005C0402" w:rsidTr="00DD6870">
        <w:trPr>
          <w:trHeight w:val="147"/>
        </w:trPr>
        <w:tc>
          <w:tcPr>
            <w:tcW w:w="0" w:type="auto"/>
            <w:vMerge/>
            <w:tcBorders>
              <w:top w:val="nil"/>
              <w:left w:val="single" w:sz="8" w:space="0" w:color="auto"/>
              <w:bottom w:val="single" w:sz="8" w:space="0" w:color="auto"/>
              <w:right w:val="single" w:sz="4" w:space="0" w:color="auto"/>
            </w:tcBorders>
            <w:vAlign w:val="center"/>
            <w:hideMark/>
          </w:tcPr>
          <w:p w:rsidR="000F5C3D" w:rsidRPr="005C0402" w:rsidRDefault="000F5C3D" w:rsidP="00DF0DF8">
            <w:pPr>
              <w:rPr>
                <w:rFonts w:ascii="Times New Roman" w:eastAsia="Times New Roman" w:hAnsi="Times New Roman" w:cs="Times New Roman"/>
                <w:color w:val="000000"/>
                <w:kern w:val="0"/>
                <w:sz w:val="24"/>
                <w:szCs w:val="24"/>
                <w:lang w:eastAsia="ro-RO"/>
                <w14:ligatures w14:val="none"/>
              </w:rPr>
            </w:pPr>
          </w:p>
        </w:tc>
        <w:tc>
          <w:tcPr>
            <w:tcW w:w="7477" w:type="dxa"/>
            <w:gridSpan w:val="6"/>
            <w:tcBorders>
              <w:top w:val="single" w:sz="4" w:space="0" w:color="auto"/>
              <w:left w:val="single" w:sz="4" w:space="0" w:color="auto"/>
              <w:bottom w:val="single" w:sz="4" w:space="0" w:color="auto"/>
              <w:right w:val="single" w:sz="4" w:space="0" w:color="auto"/>
            </w:tcBorders>
            <w:tcMar>
              <w:top w:w="29" w:type="dxa"/>
              <w:left w:w="52" w:type="dxa"/>
              <w:bottom w:w="0" w:type="dxa"/>
              <w:right w:w="29" w:type="dxa"/>
            </w:tcMar>
            <w:hideMark/>
          </w:tcPr>
          <w:p w:rsidR="000F5C3D" w:rsidRPr="005C0402" w:rsidRDefault="000F5C3D" w:rsidP="000F5C3D">
            <w:pPr>
              <w:spacing w:line="257" w:lineRule="atLeast"/>
              <w:ind w:left="77"/>
              <w:rPr>
                <w:rFonts w:ascii="Times New Roman" w:eastAsia="Times New Roman" w:hAnsi="Times New Roman" w:cs="Times New Roman"/>
                <w:color w:val="000000"/>
                <w:kern w:val="0"/>
                <w:sz w:val="24"/>
                <w:szCs w:val="24"/>
                <w:lang w:eastAsia="ro-RO"/>
                <w14:ligatures w14:val="none"/>
              </w:rPr>
            </w:pPr>
            <w:r w:rsidRPr="005C0402">
              <w:rPr>
                <w:rFonts w:ascii="Times New Roman" w:eastAsia="Times New Roman" w:hAnsi="Times New Roman" w:cs="Times New Roman"/>
                <w:color w:val="000000"/>
                <w:kern w:val="0"/>
                <w:sz w:val="26"/>
                <w:szCs w:val="26"/>
                <w:lang w:eastAsia="ro-RO"/>
                <w14:ligatures w14:val="none"/>
              </w:rPr>
              <w:t>Suport/suporț</w:t>
            </w:r>
            <w:r w:rsidRPr="005C0402">
              <w:rPr>
                <w:rFonts w:ascii="Times New Roman" w:eastAsia="Times New Roman" w:hAnsi="Times New Roman" w:cs="Times New Roman"/>
                <w:color w:val="000000"/>
                <w:kern w:val="0"/>
                <w:sz w:val="24"/>
                <w:szCs w:val="24"/>
                <w:lang w:eastAsia="ro-RO"/>
                <w14:ligatures w14:val="none"/>
              </w:rPr>
              <w:t>i cauciuc (picior/ picioare) pentru poziția statica</w:t>
            </w:r>
          </w:p>
        </w:tc>
        <w:tc>
          <w:tcPr>
            <w:tcW w:w="1991" w:type="dxa"/>
            <w:tcBorders>
              <w:top w:val="single" w:sz="4" w:space="0" w:color="auto"/>
              <w:left w:val="single" w:sz="4" w:space="0" w:color="auto"/>
              <w:bottom w:val="single" w:sz="4" w:space="0" w:color="auto"/>
              <w:right w:val="single" w:sz="4" w:space="0" w:color="auto"/>
            </w:tcBorders>
          </w:tcPr>
          <w:p w:rsidR="000F5C3D" w:rsidRPr="005C0402" w:rsidRDefault="00D36A29" w:rsidP="00D36A29">
            <w:pPr>
              <w:spacing w:line="257" w:lineRule="atLeast"/>
              <w:rPr>
                <w:rFonts w:ascii="Times New Roman" w:eastAsia="Times New Roman" w:hAnsi="Times New Roman" w:cs="Times New Roman"/>
                <w:color w:val="000000"/>
                <w:kern w:val="0"/>
                <w:sz w:val="24"/>
                <w:szCs w:val="24"/>
                <w:lang w:eastAsia="ro-RO"/>
                <w14:ligatures w14:val="none"/>
              </w:rPr>
            </w:pPr>
            <w:r>
              <w:rPr>
                <w:rFonts w:ascii="Times New Roman" w:eastAsia="Times New Roman" w:hAnsi="Times New Roman" w:cs="Times New Roman"/>
                <w:color w:val="000000"/>
                <w:kern w:val="0"/>
                <w:sz w:val="24"/>
                <w:szCs w:val="24"/>
                <w:lang w:eastAsia="ro-RO"/>
                <w14:ligatures w14:val="none"/>
              </w:rPr>
              <w:t xml:space="preserve"> </w:t>
            </w:r>
            <w:r w:rsidR="000F5C3D" w:rsidRPr="005C0402">
              <w:rPr>
                <w:rFonts w:ascii="Times New Roman" w:eastAsia="Times New Roman" w:hAnsi="Times New Roman" w:cs="Times New Roman"/>
                <w:color w:val="000000"/>
                <w:kern w:val="0"/>
                <w:sz w:val="24"/>
                <w:szCs w:val="24"/>
                <w:lang w:eastAsia="ro-RO"/>
                <w14:ligatures w14:val="none"/>
              </w:rPr>
              <w:t>1cpl</w:t>
            </w:r>
          </w:p>
        </w:tc>
      </w:tr>
      <w:tr w:rsidR="00DF0DF8" w:rsidRPr="005C0402" w:rsidTr="00DD6870">
        <w:trPr>
          <w:trHeight w:val="147"/>
        </w:trPr>
        <w:tc>
          <w:tcPr>
            <w:tcW w:w="0" w:type="auto"/>
            <w:vMerge/>
            <w:tcBorders>
              <w:top w:val="nil"/>
              <w:left w:val="single" w:sz="8" w:space="0" w:color="auto"/>
              <w:bottom w:val="single" w:sz="8" w:space="0" w:color="auto"/>
              <w:right w:val="single" w:sz="8" w:space="0" w:color="auto"/>
            </w:tcBorders>
            <w:vAlign w:val="center"/>
            <w:hideMark/>
          </w:tcPr>
          <w:p w:rsidR="00DF0DF8" w:rsidRPr="005C0402" w:rsidRDefault="00DF0DF8" w:rsidP="00DF0DF8">
            <w:pPr>
              <w:rPr>
                <w:rFonts w:ascii="Times New Roman" w:eastAsia="Times New Roman" w:hAnsi="Times New Roman" w:cs="Times New Roman"/>
                <w:color w:val="000000"/>
                <w:kern w:val="0"/>
                <w:sz w:val="24"/>
                <w:szCs w:val="24"/>
                <w:lang w:eastAsia="ro-RO"/>
                <w14:ligatures w14:val="none"/>
              </w:rPr>
            </w:pPr>
          </w:p>
        </w:tc>
        <w:tc>
          <w:tcPr>
            <w:tcW w:w="7477" w:type="dxa"/>
            <w:gridSpan w:val="6"/>
            <w:tcBorders>
              <w:top w:val="single" w:sz="4" w:space="0" w:color="auto"/>
              <w:left w:val="nil"/>
              <w:bottom w:val="single" w:sz="8" w:space="0" w:color="auto"/>
              <w:right w:val="single" w:sz="8" w:space="0" w:color="auto"/>
            </w:tcBorders>
            <w:tcMar>
              <w:top w:w="29" w:type="dxa"/>
              <w:left w:w="52" w:type="dxa"/>
              <w:bottom w:w="0" w:type="dxa"/>
              <w:right w:w="29" w:type="dxa"/>
            </w:tcMar>
            <w:hideMark/>
          </w:tcPr>
          <w:p w:rsidR="00DF0DF8" w:rsidRPr="005C0402" w:rsidRDefault="00DF0DF8" w:rsidP="00DF0DF8">
            <w:pPr>
              <w:spacing w:line="257" w:lineRule="atLeast"/>
              <w:ind w:left="77" w:right="869" w:firstLine="10"/>
              <w:jc w:val="both"/>
              <w:rPr>
                <w:rFonts w:ascii="Times New Roman" w:eastAsia="Times New Roman" w:hAnsi="Times New Roman" w:cs="Times New Roman"/>
                <w:color w:val="000000"/>
                <w:kern w:val="0"/>
                <w:sz w:val="24"/>
                <w:szCs w:val="24"/>
                <w:lang w:eastAsia="ro-RO"/>
                <w14:ligatures w14:val="none"/>
              </w:rPr>
            </w:pPr>
            <w:r w:rsidRPr="005C0402">
              <w:rPr>
                <w:rFonts w:ascii="Times New Roman" w:eastAsia="Times New Roman" w:hAnsi="Times New Roman" w:cs="Times New Roman"/>
                <w:color w:val="000000"/>
                <w:kern w:val="0"/>
                <w:sz w:val="24"/>
                <w:szCs w:val="24"/>
                <w:lang w:eastAsia="ro-RO"/>
                <w14:ligatures w14:val="none"/>
              </w:rPr>
              <w:t>Cablu de alimentare de minim 2</w:t>
            </w:r>
            <w:r w:rsidR="000F5C3D" w:rsidRPr="005C0402">
              <w:rPr>
                <w:rFonts w:ascii="Times New Roman" w:eastAsia="Times New Roman" w:hAnsi="Times New Roman" w:cs="Times New Roman"/>
                <w:color w:val="000000"/>
                <w:kern w:val="0"/>
                <w:sz w:val="24"/>
                <w:szCs w:val="24"/>
                <w:lang w:eastAsia="ro-RO"/>
                <w14:ligatures w14:val="none"/>
              </w:rPr>
              <w:t>,5 m, prevăzut cu ștecher cu împ</w:t>
            </w:r>
            <w:r w:rsidRPr="005C0402">
              <w:rPr>
                <w:rFonts w:ascii="Times New Roman" w:eastAsia="Times New Roman" w:hAnsi="Times New Roman" w:cs="Times New Roman"/>
                <w:color w:val="000000"/>
                <w:kern w:val="0"/>
                <w:sz w:val="24"/>
                <w:szCs w:val="24"/>
                <w:lang w:eastAsia="ro-RO"/>
                <w14:ligatures w14:val="none"/>
              </w:rPr>
              <w:t>ământare</w:t>
            </w:r>
          </w:p>
        </w:tc>
        <w:tc>
          <w:tcPr>
            <w:tcW w:w="1991" w:type="dxa"/>
            <w:tcBorders>
              <w:top w:val="single" w:sz="4" w:space="0" w:color="auto"/>
              <w:left w:val="nil"/>
              <w:bottom w:val="single" w:sz="8" w:space="0" w:color="auto"/>
              <w:right w:val="single" w:sz="8" w:space="0" w:color="auto"/>
            </w:tcBorders>
            <w:tcMar>
              <w:top w:w="29" w:type="dxa"/>
              <w:left w:w="52" w:type="dxa"/>
              <w:bottom w:w="0" w:type="dxa"/>
              <w:right w:w="29" w:type="dxa"/>
            </w:tcMar>
            <w:vAlign w:val="center"/>
            <w:hideMark/>
          </w:tcPr>
          <w:p w:rsidR="00DF0DF8" w:rsidRPr="005C0402" w:rsidRDefault="000F5C3D" w:rsidP="00D36A29">
            <w:pPr>
              <w:spacing w:line="257" w:lineRule="atLeast"/>
              <w:rPr>
                <w:rFonts w:ascii="Times New Roman" w:eastAsia="Times New Roman" w:hAnsi="Times New Roman" w:cs="Times New Roman"/>
                <w:color w:val="000000"/>
                <w:kern w:val="0"/>
                <w:sz w:val="24"/>
                <w:szCs w:val="24"/>
                <w:lang w:eastAsia="ro-RO"/>
                <w14:ligatures w14:val="none"/>
              </w:rPr>
            </w:pPr>
            <w:r w:rsidRPr="005C0402">
              <w:rPr>
                <w:rFonts w:ascii="Times New Roman" w:eastAsia="Times New Roman" w:hAnsi="Times New Roman" w:cs="Times New Roman"/>
                <w:color w:val="000000"/>
                <w:kern w:val="0"/>
                <w:sz w:val="24"/>
                <w:szCs w:val="24"/>
                <w:lang w:eastAsia="ro-RO"/>
                <w14:ligatures w14:val="none"/>
              </w:rPr>
              <w:t>1 buc</w:t>
            </w:r>
          </w:p>
        </w:tc>
      </w:tr>
      <w:tr w:rsidR="00DF0DF8" w:rsidRPr="005C0402" w:rsidTr="00DD6870">
        <w:tc>
          <w:tcPr>
            <w:tcW w:w="868" w:type="dxa"/>
            <w:tcBorders>
              <w:top w:val="nil"/>
              <w:left w:val="nil"/>
              <w:bottom w:val="nil"/>
              <w:right w:val="nil"/>
            </w:tcBorders>
            <w:vAlign w:val="center"/>
            <w:hideMark/>
          </w:tcPr>
          <w:p w:rsidR="00DF0DF8" w:rsidRPr="005C0402" w:rsidRDefault="00DF0DF8" w:rsidP="00DF0DF8">
            <w:pPr>
              <w:rPr>
                <w:rFonts w:ascii="Times New Roman" w:eastAsia="Times New Roman" w:hAnsi="Times New Roman" w:cs="Times New Roman"/>
                <w:kern w:val="0"/>
                <w:sz w:val="1"/>
                <w:szCs w:val="24"/>
                <w:lang w:eastAsia="ro-RO"/>
                <w14:ligatures w14:val="none"/>
              </w:rPr>
            </w:pPr>
          </w:p>
        </w:tc>
        <w:tc>
          <w:tcPr>
            <w:tcW w:w="472" w:type="dxa"/>
            <w:tcBorders>
              <w:top w:val="nil"/>
              <w:left w:val="nil"/>
              <w:bottom w:val="nil"/>
              <w:right w:val="nil"/>
            </w:tcBorders>
            <w:vAlign w:val="center"/>
            <w:hideMark/>
          </w:tcPr>
          <w:p w:rsidR="00DF0DF8" w:rsidRPr="005C0402" w:rsidRDefault="00DF0DF8" w:rsidP="00DF0DF8">
            <w:pPr>
              <w:rPr>
                <w:rFonts w:ascii="Times New Roman" w:eastAsia="Times New Roman" w:hAnsi="Times New Roman" w:cs="Times New Roman"/>
                <w:kern w:val="0"/>
                <w:sz w:val="1"/>
                <w:szCs w:val="24"/>
                <w:lang w:eastAsia="ro-RO"/>
                <w14:ligatures w14:val="none"/>
              </w:rPr>
            </w:pPr>
          </w:p>
        </w:tc>
        <w:tc>
          <w:tcPr>
            <w:tcW w:w="325" w:type="dxa"/>
            <w:tcBorders>
              <w:top w:val="nil"/>
              <w:left w:val="nil"/>
              <w:bottom w:val="nil"/>
              <w:right w:val="nil"/>
            </w:tcBorders>
            <w:vAlign w:val="center"/>
            <w:hideMark/>
          </w:tcPr>
          <w:p w:rsidR="00DF0DF8" w:rsidRPr="005C0402" w:rsidRDefault="00DF0DF8" w:rsidP="00DF0DF8">
            <w:pPr>
              <w:rPr>
                <w:rFonts w:ascii="Times New Roman" w:eastAsia="Times New Roman" w:hAnsi="Times New Roman" w:cs="Times New Roman"/>
                <w:kern w:val="0"/>
                <w:sz w:val="1"/>
                <w:szCs w:val="24"/>
                <w:lang w:eastAsia="ro-RO"/>
                <w14:ligatures w14:val="none"/>
              </w:rPr>
            </w:pPr>
          </w:p>
        </w:tc>
        <w:tc>
          <w:tcPr>
            <w:tcW w:w="442" w:type="dxa"/>
            <w:tcBorders>
              <w:top w:val="nil"/>
              <w:left w:val="nil"/>
              <w:bottom w:val="nil"/>
              <w:right w:val="nil"/>
            </w:tcBorders>
            <w:vAlign w:val="center"/>
            <w:hideMark/>
          </w:tcPr>
          <w:p w:rsidR="00DF0DF8" w:rsidRPr="005C0402" w:rsidRDefault="00DF0DF8" w:rsidP="00DF0DF8">
            <w:pPr>
              <w:rPr>
                <w:rFonts w:ascii="Times New Roman" w:eastAsia="Times New Roman" w:hAnsi="Times New Roman" w:cs="Times New Roman"/>
                <w:kern w:val="0"/>
                <w:sz w:val="1"/>
                <w:szCs w:val="24"/>
                <w:lang w:eastAsia="ro-RO"/>
                <w14:ligatures w14:val="none"/>
              </w:rPr>
            </w:pPr>
          </w:p>
        </w:tc>
        <w:tc>
          <w:tcPr>
            <w:tcW w:w="295" w:type="dxa"/>
            <w:tcBorders>
              <w:top w:val="nil"/>
              <w:left w:val="nil"/>
              <w:bottom w:val="nil"/>
              <w:right w:val="nil"/>
            </w:tcBorders>
            <w:vAlign w:val="center"/>
            <w:hideMark/>
          </w:tcPr>
          <w:p w:rsidR="00DF0DF8" w:rsidRPr="005C0402" w:rsidRDefault="00DF0DF8" w:rsidP="00DF0DF8">
            <w:pPr>
              <w:rPr>
                <w:rFonts w:ascii="Times New Roman" w:eastAsia="Times New Roman" w:hAnsi="Times New Roman" w:cs="Times New Roman"/>
                <w:kern w:val="0"/>
                <w:sz w:val="1"/>
                <w:szCs w:val="24"/>
                <w:lang w:eastAsia="ro-RO"/>
                <w14:ligatures w14:val="none"/>
              </w:rPr>
            </w:pPr>
          </w:p>
        </w:tc>
        <w:tc>
          <w:tcPr>
            <w:tcW w:w="1669" w:type="dxa"/>
            <w:tcBorders>
              <w:top w:val="nil"/>
              <w:left w:val="nil"/>
              <w:bottom w:val="nil"/>
              <w:right w:val="nil"/>
            </w:tcBorders>
            <w:vAlign w:val="center"/>
            <w:hideMark/>
          </w:tcPr>
          <w:p w:rsidR="00DF0DF8" w:rsidRPr="005C0402" w:rsidRDefault="00DF0DF8" w:rsidP="00DF0DF8">
            <w:pPr>
              <w:rPr>
                <w:rFonts w:ascii="Times New Roman" w:eastAsia="Times New Roman" w:hAnsi="Times New Roman" w:cs="Times New Roman"/>
                <w:kern w:val="0"/>
                <w:sz w:val="1"/>
                <w:szCs w:val="24"/>
                <w:lang w:eastAsia="ro-RO"/>
                <w14:ligatures w14:val="none"/>
              </w:rPr>
            </w:pPr>
          </w:p>
        </w:tc>
        <w:tc>
          <w:tcPr>
            <w:tcW w:w="4274" w:type="dxa"/>
            <w:tcBorders>
              <w:top w:val="nil"/>
              <w:left w:val="nil"/>
              <w:bottom w:val="nil"/>
              <w:right w:val="nil"/>
            </w:tcBorders>
            <w:vAlign w:val="center"/>
            <w:hideMark/>
          </w:tcPr>
          <w:p w:rsidR="00DF0DF8" w:rsidRPr="005C0402" w:rsidRDefault="00DF0DF8" w:rsidP="00DF0DF8">
            <w:pPr>
              <w:rPr>
                <w:rFonts w:ascii="Times New Roman" w:eastAsia="Times New Roman" w:hAnsi="Times New Roman" w:cs="Times New Roman"/>
                <w:kern w:val="0"/>
                <w:sz w:val="1"/>
                <w:szCs w:val="24"/>
                <w:lang w:eastAsia="ro-RO"/>
                <w14:ligatures w14:val="none"/>
              </w:rPr>
            </w:pPr>
          </w:p>
        </w:tc>
        <w:tc>
          <w:tcPr>
            <w:tcW w:w="1991" w:type="dxa"/>
            <w:tcBorders>
              <w:top w:val="nil"/>
              <w:left w:val="nil"/>
              <w:bottom w:val="nil"/>
              <w:right w:val="nil"/>
            </w:tcBorders>
            <w:vAlign w:val="center"/>
            <w:hideMark/>
          </w:tcPr>
          <w:p w:rsidR="00DF0DF8" w:rsidRPr="005C0402" w:rsidRDefault="00DF0DF8" w:rsidP="00DF0DF8">
            <w:pPr>
              <w:rPr>
                <w:rFonts w:ascii="Times New Roman" w:eastAsia="Times New Roman" w:hAnsi="Times New Roman" w:cs="Times New Roman"/>
                <w:kern w:val="0"/>
                <w:sz w:val="1"/>
                <w:szCs w:val="24"/>
                <w:lang w:eastAsia="ro-RO"/>
                <w14:ligatures w14:val="none"/>
              </w:rPr>
            </w:pPr>
          </w:p>
        </w:tc>
      </w:tr>
      <w:tr w:rsidR="00182905" w:rsidRPr="005C0402" w:rsidTr="00DD6870">
        <w:trPr>
          <w:trHeight w:val="38"/>
        </w:trPr>
        <w:tc>
          <w:tcPr>
            <w:tcW w:w="868" w:type="dxa"/>
            <w:tcBorders>
              <w:top w:val="nil"/>
              <w:left w:val="nil"/>
              <w:bottom w:val="nil"/>
              <w:right w:val="nil"/>
            </w:tcBorders>
            <w:vAlign w:val="center"/>
          </w:tcPr>
          <w:p w:rsidR="00182905" w:rsidRPr="005C0402" w:rsidRDefault="00182905" w:rsidP="00DF0DF8">
            <w:pPr>
              <w:rPr>
                <w:rFonts w:ascii="Times New Roman" w:eastAsia="Times New Roman" w:hAnsi="Times New Roman" w:cs="Times New Roman"/>
                <w:kern w:val="0"/>
                <w:sz w:val="1"/>
                <w:szCs w:val="24"/>
                <w:lang w:eastAsia="ro-RO"/>
                <w14:ligatures w14:val="none"/>
              </w:rPr>
            </w:pPr>
          </w:p>
          <w:p w:rsidR="00182905" w:rsidRPr="005C0402" w:rsidRDefault="00182905" w:rsidP="00DF0DF8">
            <w:pPr>
              <w:rPr>
                <w:rFonts w:ascii="Times New Roman" w:eastAsia="Times New Roman" w:hAnsi="Times New Roman" w:cs="Times New Roman"/>
                <w:kern w:val="0"/>
                <w:sz w:val="1"/>
                <w:szCs w:val="24"/>
                <w:lang w:eastAsia="ro-RO"/>
                <w14:ligatures w14:val="none"/>
              </w:rPr>
            </w:pPr>
          </w:p>
        </w:tc>
        <w:tc>
          <w:tcPr>
            <w:tcW w:w="472" w:type="dxa"/>
            <w:tcBorders>
              <w:top w:val="nil"/>
              <w:left w:val="nil"/>
              <w:bottom w:val="nil"/>
              <w:right w:val="nil"/>
            </w:tcBorders>
            <w:vAlign w:val="center"/>
          </w:tcPr>
          <w:p w:rsidR="00182905" w:rsidRPr="005C0402" w:rsidRDefault="00182905" w:rsidP="00DF0DF8">
            <w:pPr>
              <w:rPr>
                <w:rFonts w:ascii="Times New Roman" w:eastAsia="Times New Roman" w:hAnsi="Times New Roman" w:cs="Times New Roman"/>
                <w:kern w:val="0"/>
                <w:sz w:val="1"/>
                <w:szCs w:val="24"/>
                <w:lang w:eastAsia="ro-RO"/>
                <w14:ligatures w14:val="none"/>
              </w:rPr>
            </w:pPr>
          </w:p>
        </w:tc>
        <w:tc>
          <w:tcPr>
            <w:tcW w:w="325" w:type="dxa"/>
            <w:tcBorders>
              <w:top w:val="nil"/>
              <w:left w:val="nil"/>
              <w:bottom w:val="nil"/>
              <w:right w:val="nil"/>
            </w:tcBorders>
            <w:vAlign w:val="center"/>
          </w:tcPr>
          <w:p w:rsidR="00182905" w:rsidRPr="005C0402" w:rsidRDefault="00182905" w:rsidP="00DF0DF8">
            <w:pPr>
              <w:rPr>
                <w:rFonts w:ascii="Times New Roman" w:eastAsia="Times New Roman" w:hAnsi="Times New Roman" w:cs="Times New Roman"/>
                <w:kern w:val="0"/>
                <w:sz w:val="1"/>
                <w:szCs w:val="24"/>
                <w:lang w:eastAsia="ro-RO"/>
                <w14:ligatures w14:val="none"/>
              </w:rPr>
            </w:pPr>
          </w:p>
        </w:tc>
        <w:tc>
          <w:tcPr>
            <w:tcW w:w="442" w:type="dxa"/>
            <w:tcBorders>
              <w:top w:val="nil"/>
              <w:left w:val="nil"/>
              <w:bottom w:val="nil"/>
              <w:right w:val="nil"/>
            </w:tcBorders>
            <w:vAlign w:val="center"/>
          </w:tcPr>
          <w:p w:rsidR="00182905" w:rsidRPr="005C0402" w:rsidRDefault="00182905" w:rsidP="00DF0DF8">
            <w:pPr>
              <w:rPr>
                <w:rFonts w:ascii="Times New Roman" w:eastAsia="Times New Roman" w:hAnsi="Times New Roman" w:cs="Times New Roman"/>
                <w:kern w:val="0"/>
                <w:sz w:val="1"/>
                <w:szCs w:val="24"/>
                <w:lang w:eastAsia="ro-RO"/>
                <w14:ligatures w14:val="none"/>
              </w:rPr>
            </w:pPr>
          </w:p>
        </w:tc>
        <w:tc>
          <w:tcPr>
            <w:tcW w:w="295" w:type="dxa"/>
            <w:tcBorders>
              <w:top w:val="nil"/>
              <w:left w:val="nil"/>
              <w:bottom w:val="nil"/>
              <w:right w:val="nil"/>
            </w:tcBorders>
            <w:vAlign w:val="center"/>
          </w:tcPr>
          <w:p w:rsidR="00182905" w:rsidRPr="005C0402" w:rsidRDefault="00182905" w:rsidP="00DF0DF8">
            <w:pPr>
              <w:rPr>
                <w:rFonts w:ascii="Times New Roman" w:eastAsia="Times New Roman" w:hAnsi="Times New Roman" w:cs="Times New Roman"/>
                <w:kern w:val="0"/>
                <w:sz w:val="1"/>
                <w:szCs w:val="24"/>
                <w:lang w:eastAsia="ro-RO"/>
                <w14:ligatures w14:val="none"/>
              </w:rPr>
            </w:pPr>
          </w:p>
        </w:tc>
        <w:tc>
          <w:tcPr>
            <w:tcW w:w="1669" w:type="dxa"/>
            <w:tcBorders>
              <w:top w:val="nil"/>
              <w:left w:val="nil"/>
              <w:bottom w:val="nil"/>
              <w:right w:val="nil"/>
            </w:tcBorders>
            <w:vAlign w:val="center"/>
          </w:tcPr>
          <w:p w:rsidR="00182905" w:rsidRPr="005C0402" w:rsidRDefault="00182905" w:rsidP="00DF0DF8">
            <w:pPr>
              <w:rPr>
                <w:rFonts w:ascii="Times New Roman" w:eastAsia="Times New Roman" w:hAnsi="Times New Roman" w:cs="Times New Roman"/>
                <w:kern w:val="0"/>
                <w:sz w:val="1"/>
                <w:szCs w:val="24"/>
                <w:lang w:eastAsia="ro-RO"/>
                <w14:ligatures w14:val="none"/>
              </w:rPr>
            </w:pPr>
          </w:p>
        </w:tc>
        <w:tc>
          <w:tcPr>
            <w:tcW w:w="4274" w:type="dxa"/>
            <w:tcBorders>
              <w:top w:val="nil"/>
              <w:left w:val="nil"/>
              <w:bottom w:val="nil"/>
              <w:right w:val="nil"/>
            </w:tcBorders>
            <w:vAlign w:val="center"/>
          </w:tcPr>
          <w:p w:rsidR="00182905" w:rsidRPr="005C0402" w:rsidRDefault="00182905" w:rsidP="00DF0DF8">
            <w:pPr>
              <w:rPr>
                <w:rFonts w:ascii="Times New Roman" w:eastAsia="Times New Roman" w:hAnsi="Times New Roman" w:cs="Times New Roman"/>
                <w:kern w:val="0"/>
                <w:sz w:val="1"/>
                <w:szCs w:val="24"/>
                <w:lang w:eastAsia="ro-RO"/>
                <w14:ligatures w14:val="none"/>
              </w:rPr>
            </w:pPr>
          </w:p>
        </w:tc>
        <w:tc>
          <w:tcPr>
            <w:tcW w:w="1991" w:type="dxa"/>
            <w:tcBorders>
              <w:top w:val="nil"/>
              <w:left w:val="nil"/>
              <w:bottom w:val="nil"/>
              <w:right w:val="nil"/>
            </w:tcBorders>
            <w:vAlign w:val="center"/>
          </w:tcPr>
          <w:p w:rsidR="00182905" w:rsidRPr="005C0402" w:rsidRDefault="00182905" w:rsidP="00DF0DF8">
            <w:pPr>
              <w:rPr>
                <w:rFonts w:ascii="Times New Roman" w:eastAsia="Times New Roman" w:hAnsi="Times New Roman" w:cs="Times New Roman"/>
                <w:kern w:val="0"/>
                <w:sz w:val="1"/>
                <w:szCs w:val="24"/>
                <w:lang w:eastAsia="ro-RO"/>
                <w14:ligatures w14:val="none"/>
              </w:rPr>
            </w:pPr>
          </w:p>
        </w:tc>
      </w:tr>
    </w:tbl>
    <w:p w:rsidR="003B6CB1" w:rsidRPr="00F000C9" w:rsidRDefault="00F000C9" w:rsidP="003B6CB1">
      <w:pPr>
        <w:pStyle w:val="Heading2"/>
        <w:rPr>
          <w:rFonts w:ascii="Times New Roman" w:hAnsi="Times New Roman" w:cs="Times New Roman"/>
          <w:b w:val="0"/>
          <w:color w:val="auto"/>
        </w:rPr>
      </w:pPr>
      <w:bookmarkStart w:id="6" w:name="_Toc214748185"/>
      <w:r>
        <w:rPr>
          <w:rFonts w:ascii="Times New Roman" w:hAnsi="Times New Roman" w:cs="Times New Roman"/>
          <w:color w:val="auto"/>
        </w:rPr>
        <w:t xml:space="preserve">          </w:t>
      </w:r>
      <w:r w:rsidR="003B6CB1" w:rsidRPr="00F000C9">
        <w:rPr>
          <w:rFonts w:ascii="Times New Roman" w:hAnsi="Times New Roman" w:cs="Times New Roman"/>
          <w:b w:val="0"/>
          <w:color w:val="auto"/>
        </w:rPr>
        <w:t>3.2.Cerințe generale</w:t>
      </w:r>
      <w:bookmarkEnd w:id="6"/>
    </w:p>
    <w:tbl>
      <w:tblPr>
        <w:tblStyle w:val="TableGrid"/>
        <w:tblW w:w="0" w:type="auto"/>
        <w:tblInd w:w="558" w:type="dxa"/>
        <w:tblLook w:val="04A0" w:firstRow="1" w:lastRow="0" w:firstColumn="1" w:lastColumn="0" w:noHBand="0" w:noVBand="1"/>
      </w:tblPr>
      <w:tblGrid>
        <w:gridCol w:w="583"/>
        <w:gridCol w:w="9621"/>
      </w:tblGrid>
      <w:tr w:rsidR="003B6CB1" w:rsidRPr="005C0402" w:rsidTr="00F000C9">
        <w:trPr>
          <w:trHeight w:val="643"/>
        </w:trPr>
        <w:tc>
          <w:tcPr>
            <w:tcW w:w="383" w:type="dxa"/>
          </w:tcPr>
          <w:p w:rsidR="003B6CB1" w:rsidRPr="00F000C9" w:rsidRDefault="003B6CB1" w:rsidP="00E81D64">
            <w:pPr>
              <w:jc w:val="center"/>
              <w:rPr>
                <w:rFonts w:ascii="Times New Roman" w:hAnsi="Times New Roman" w:cs="Times New Roman"/>
                <w:b/>
                <w:sz w:val="24"/>
                <w:szCs w:val="24"/>
              </w:rPr>
            </w:pPr>
            <w:r w:rsidRPr="00F000C9">
              <w:rPr>
                <w:rFonts w:ascii="Times New Roman" w:hAnsi="Times New Roman" w:cs="Times New Roman"/>
                <w:b/>
                <w:sz w:val="24"/>
                <w:szCs w:val="24"/>
              </w:rPr>
              <w:t>Nr.</w:t>
            </w:r>
          </w:p>
          <w:p w:rsidR="003B6CB1" w:rsidRPr="00F000C9" w:rsidRDefault="003B6CB1" w:rsidP="00E81D64">
            <w:pPr>
              <w:jc w:val="center"/>
              <w:rPr>
                <w:rFonts w:ascii="Times New Roman" w:hAnsi="Times New Roman" w:cs="Times New Roman"/>
                <w:b/>
                <w:sz w:val="24"/>
                <w:szCs w:val="24"/>
              </w:rPr>
            </w:pPr>
            <w:r w:rsidRPr="00F000C9">
              <w:rPr>
                <w:rFonts w:ascii="Times New Roman" w:hAnsi="Times New Roman" w:cs="Times New Roman"/>
                <w:b/>
                <w:sz w:val="24"/>
                <w:szCs w:val="24"/>
              </w:rPr>
              <w:t>crt.</w:t>
            </w:r>
          </w:p>
        </w:tc>
        <w:tc>
          <w:tcPr>
            <w:tcW w:w="9842" w:type="dxa"/>
          </w:tcPr>
          <w:p w:rsidR="003B6CB1" w:rsidRPr="00F000C9" w:rsidRDefault="003B6CB1" w:rsidP="00E81D64">
            <w:pPr>
              <w:jc w:val="center"/>
              <w:rPr>
                <w:rFonts w:ascii="Times New Roman" w:hAnsi="Times New Roman" w:cs="Times New Roman"/>
                <w:b/>
                <w:sz w:val="24"/>
                <w:szCs w:val="24"/>
              </w:rPr>
            </w:pPr>
            <w:r w:rsidRPr="00F000C9">
              <w:rPr>
                <w:rFonts w:ascii="Times New Roman" w:hAnsi="Times New Roman" w:cs="Times New Roman"/>
                <w:b/>
                <w:sz w:val="24"/>
                <w:szCs w:val="24"/>
              </w:rPr>
              <w:t>CERINȚA</w:t>
            </w:r>
          </w:p>
        </w:tc>
      </w:tr>
      <w:tr w:rsidR="003B6CB1" w:rsidRPr="005C0402" w:rsidTr="00F000C9">
        <w:trPr>
          <w:trHeight w:val="491"/>
        </w:trPr>
        <w:tc>
          <w:tcPr>
            <w:tcW w:w="383" w:type="dxa"/>
          </w:tcPr>
          <w:p w:rsidR="003B6CB1" w:rsidRPr="005C0402" w:rsidRDefault="003B6CB1" w:rsidP="00F000C9">
            <w:pPr>
              <w:jc w:val="center"/>
              <w:rPr>
                <w:rFonts w:ascii="Times New Roman" w:hAnsi="Times New Roman" w:cs="Times New Roman"/>
              </w:rPr>
            </w:pPr>
            <w:r w:rsidRPr="005C0402">
              <w:rPr>
                <w:rFonts w:ascii="Times New Roman" w:hAnsi="Times New Roman" w:cs="Times New Roman"/>
              </w:rPr>
              <w:t>C.2.</w:t>
            </w:r>
          </w:p>
        </w:tc>
        <w:tc>
          <w:tcPr>
            <w:tcW w:w="9842" w:type="dxa"/>
          </w:tcPr>
          <w:p w:rsidR="003B6CB1" w:rsidRPr="005C0402" w:rsidRDefault="003B6CB1" w:rsidP="004110C6">
            <w:pPr>
              <w:rPr>
                <w:rFonts w:ascii="Times New Roman" w:hAnsi="Times New Roman" w:cs="Times New Roman"/>
              </w:rPr>
            </w:pPr>
            <w:r w:rsidRPr="005C0402">
              <w:rPr>
                <w:rFonts w:ascii="Times New Roman" w:hAnsi="Times New Roman" w:cs="Times New Roman"/>
              </w:rPr>
              <w:t xml:space="preserve">Produsul trebuie să asigure </w:t>
            </w:r>
            <w:r w:rsidR="00721222">
              <w:rPr>
                <w:rFonts w:ascii="Times New Roman" w:hAnsi="Times New Roman" w:cs="Times New Roman"/>
              </w:rPr>
              <w:t>decontaminarea spațiilor de lucr</w:t>
            </w:r>
            <w:r w:rsidRPr="005C0402">
              <w:rPr>
                <w:rFonts w:ascii="Times New Roman" w:hAnsi="Times New Roman" w:cs="Times New Roman"/>
              </w:rPr>
              <w:t>u și de locuit, cabinetelor medicale, autovehiculelor sau oricărui alt spațiu de până la 2.500 m3.</w:t>
            </w:r>
          </w:p>
        </w:tc>
      </w:tr>
      <w:tr w:rsidR="003B6CB1" w:rsidRPr="005C0402" w:rsidTr="00F000C9">
        <w:trPr>
          <w:trHeight w:val="265"/>
        </w:trPr>
        <w:tc>
          <w:tcPr>
            <w:tcW w:w="383" w:type="dxa"/>
          </w:tcPr>
          <w:p w:rsidR="003B6CB1" w:rsidRPr="005C0402" w:rsidRDefault="003B6CB1" w:rsidP="00F000C9">
            <w:pPr>
              <w:jc w:val="center"/>
              <w:rPr>
                <w:rFonts w:ascii="Times New Roman" w:hAnsi="Times New Roman" w:cs="Times New Roman"/>
              </w:rPr>
            </w:pPr>
            <w:r w:rsidRPr="005C0402">
              <w:rPr>
                <w:rFonts w:ascii="Times New Roman" w:hAnsi="Times New Roman" w:cs="Times New Roman"/>
              </w:rPr>
              <w:t>C.3.</w:t>
            </w:r>
          </w:p>
        </w:tc>
        <w:tc>
          <w:tcPr>
            <w:tcW w:w="9842" w:type="dxa"/>
          </w:tcPr>
          <w:p w:rsidR="003B6CB1" w:rsidRPr="005C0402" w:rsidRDefault="003B6CB1" w:rsidP="004110C6">
            <w:pPr>
              <w:rPr>
                <w:rFonts w:ascii="Times New Roman" w:hAnsi="Times New Roman" w:cs="Times New Roman"/>
              </w:rPr>
            </w:pPr>
            <w:r w:rsidRPr="005C0402">
              <w:rPr>
                <w:rFonts w:ascii="Times New Roman" w:hAnsi="Times New Roman" w:cs="Times New Roman"/>
              </w:rPr>
              <w:t>Produsul trebuie să fie sigur, rapid, portabil, intuitiv și ușor de folosit.</w:t>
            </w:r>
          </w:p>
        </w:tc>
      </w:tr>
      <w:tr w:rsidR="003B6CB1" w:rsidRPr="005C0402" w:rsidTr="00F000C9">
        <w:trPr>
          <w:trHeight w:val="246"/>
        </w:trPr>
        <w:tc>
          <w:tcPr>
            <w:tcW w:w="383" w:type="dxa"/>
          </w:tcPr>
          <w:p w:rsidR="003B6CB1" w:rsidRPr="005C0402" w:rsidRDefault="003B6CB1" w:rsidP="00F000C9">
            <w:pPr>
              <w:jc w:val="center"/>
              <w:rPr>
                <w:rFonts w:ascii="Times New Roman" w:hAnsi="Times New Roman" w:cs="Times New Roman"/>
              </w:rPr>
            </w:pPr>
            <w:r w:rsidRPr="005C0402">
              <w:rPr>
                <w:rFonts w:ascii="Times New Roman" w:hAnsi="Times New Roman" w:cs="Times New Roman"/>
              </w:rPr>
              <w:t>C.4.</w:t>
            </w:r>
          </w:p>
        </w:tc>
        <w:tc>
          <w:tcPr>
            <w:tcW w:w="9842" w:type="dxa"/>
          </w:tcPr>
          <w:p w:rsidR="003B6CB1" w:rsidRPr="005C0402" w:rsidRDefault="003B6CB1" w:rsidP="004110C6">
            <w:pPr>
              <w:rPr>
                <w:rFonts w:ascii="Times New Roman" w:hAnsi="Times New Roman" w:cs="Times New Roman"/>
              </w:rPr>
            </w:pPr>
            <w:r w:rsidRPr="005C0402">
              <w:rPr>
                <w:rFonts w:ascii="Times New Roman" w:hAnsi="Times New Roman" w:cs="Times New Roman"/>
              </w:rPr>
              <w:t>Produsul va fi prevăzut cu carcasă metalică</w:t>
            </w:r>
            <w:r w:rsidR="00D135BD">
              <w:rPr>
                <w:rFonts w:ascii="Times New Roman" w:hAnsi="Times New Roman" w:cs="Times New Roman"/>
              </w:rPr>
              <w:t xml:space="preserve"> sau ABS (acrilonitril butadiene stiren) și PMMA (polimetil metacrilat)</w:t>
            </w:r>
          </w:p>
        </w:tc>
      </w:tr>
    </w:tbl>
    <w:p w:rsidR="003B6CB1" w:rsidRPr="007521D6" w:rsidRDefault="003B6CB1" w:rsidP="0035696C">
      <w:pPr>
        <w:pStyle w:val="Heading2"/>
        <w:ind w:left="720"/>
        <w:rPr>
          <w:rFonts w:ascii="Times New Roman" w:hAnsi="Times New Roman" w:cs="Times New Roman"/>
          <w:b w:val="0"/>
          <w:color w:val="auto"/>
          <w:sz w:val="24"/>
          <w:szCs w:val="24"/>
        </w:rPr>
      </w:pPr>
      <w:bookmarkStart w:id="7" w:name="_Toc214748186"/>
      <w:r w:rsidRPr="007521D6">
        <w:rPr>
          <w:rFonts w:ascii="Times New Roman" w:hAnsi="Times New Roman" w:cs="Times New Roman"/>
          <w:b w:val="0"/>
          <w:color w:val="auto"/>
          <w:sz w:val="24"/>
          <w:szCs w:val="24"/>
        </w:rPr>
        <w:lastRenderedPageBreak/>
        <w:t>3.3.Cerințe de performanță și specifice</w:t>
      </w:r>
      <w:bookmarkEnd w:id="7"/>
    </w:p>
    <w:tbl>
      <w:tblPr>
        <w:tblStyle w:val="TableGrid"/>
        <w:tblW w:w="0" w:type="auto"/>
        <w:tblInd w:w="445" w:type="dxa"/>
        <w:tblLook w:val="04A0" w:firstRow="1" w:lastRow="0" w:firstColumn="1" w:lastColumn="0" w:noHBand="0" w:noVBand="1"/>
      </w:tblPr>
      <w:tblGrid>
        <w:gridCol w:w="693"/>
        <w:gridCol w:w="9624"/>
      </w:tblGrid>
      <w:tr w:rsidR="00E81D64" w:rsidRPr="005C0402" w:rsidTr="0035696C">
        <w:trPr>
          <w:trHeight w:val="646"/>
        </w:trPr>
        <w:tc>
          <w:tcPr>
            <w:tcW w:w="486" w:type="dxa"/>
          </w:tcPr>
          <w:p w:rsidR="00E81D64" w:rsidRPr="007521D6" w:rsidRDefault="00E81D64" w:rsidP="00E81D64">
            <w:pPr>
              <w:jc w:val="center"/>
              <w:rPr>
                <w:rFonts w:ascii="Times New Roman" w:hAnsi="Times New Roman" w:cs="Times New Roman"/>
                <w:b/>
                <w:sz w:val="24"/>
                <w:szCs w:val="24"/>
              </w:rPr>
            </w:pPr>
            <w:r w:rsidRPr="007521D6">
              <w:rPr>
                <w:rFonts w:ascii="Times New Roman" w:hAnsi="Times New Roman" w:cs="Times New Roman"/>
                <w:b/>
                <w:sz w:val="24"/>
                <w:szCs w:val="24"/>
              </w:rPr>
              <w:t>Nr.</w:t>
            </w:r>
          </w:p>
          <w:p w:rsidR="00E81D64" w:rsidRPr="007521D6" w:rsidRDefault="00E81D64" w:rsidP="00E81D64">
            <w:pPr>
              <w:jc w:val="center"/>
              <w:rPr>
                <w:rFonts w:ascii="Times New Roman" w:hAnsi="Times New Roman" w:cs="Times New Roman"/>
                <w:b/>
                <w:sz w:val="24"/>
                <w:szCs w:val="24"/>
              </w:rPr>
            </w:pPr>
            <w:r w:rsidRPr="007521D6">
              <w:rPr>
                <w:rFonts w:ascii="Times New Roman" w:hAnsi="Times New Roman" w:cs="Times New Roman"/>
                <w:b/>
                <w:sz w:val="24"/>
                <w:szCs w:val="24"/>
              </w:rPr>
              <w:t>crt.</w:t>
            </w:r>
          </w:p>
        </w:tc>
        <w:tc>
          <w:tcPr>
            <w:tcW w:w="9739" w:type="dxa"/>
          </w:tcPr>
          <w:p w:rsidR="00E81D64" w:rsidRPr="007521D6" w:rsidRDefault="00E81D64" w:rsidP="00E81D64">
            <w:pPr>
              <w:jc w:val="center"/>
              <w:rPr>
                <w:rFonts w:ascii="Times New Roman" w:hAnsi="Times New Roman" w:cs="Times New Roman"/>
                <w:b/>
                <w:sz w:val="24"/>
                <w:szCs w:val="24"/>
              </w:rPr>
            </w:pPr>
            <w:r w:rsidRPr="007521D6">
              <w:rPr>
                <w:rFonts w:ascii="Times New Roman" w:hAnsi="Times New Roman" w:cs="Times New Roman"/>
                <w:b/>
                <w:sz w:val="24"/>
                <w:szCs w:val="24"/>
              </w:rPr>
              <w:t>CERINȚA</w:t>
            </w:r>
          </w:p>
        </w:tc>
      </w:tr>
      <w:tr w:rsidR="00E81D64" w:rsidRPr="005C0402" w:rsidTr="0035696C">
        <w:trPr>
          <w:trHeight w:val="247"/>
        </w:trPr>
        <w:tc>
          <w:tcPr>
            <w:tcW w:w="486" w:type="dxa"/>
          </w:tcPr>
          <w:p w:rsidR="00E81D64" w:rsidRPr="005C0402" w:rsidRDefault="00E81D64" w:rsidP="007521D6">
            <w:pPr>
              <w:jc w:val="center"/>
              <w:rPr>
                <w:rFonts w:ascii="Times New Roman" w:hAnsi="Times New Roman" w:cs="Times New Roman"/>
              </w:rPr>
            </w:pPr>
            <w:r w:rsidRPr="005C0402">
              <w:rPr>
                <w:rFonts w:ascii="Times New Roman" w:hAnsi="Times New Roman" w:cs="Times New Roman"/>
              </w:rPr>
              <w:t>C.5.</w:t>
            </w:r>
          </w:p>
        </w:tc>
        <w:tc>
          <w:tcPr>
            <w:tcW w:w="9739" w:type="dxa"/>
          </w:tcPr>
          <w:p w:rsidR="002A1F08" w:rsidRPr="005C0402" w:rsidRDefault="00E81D64" w:rsidP="004110C6">
            <w:pPr>
              <w:rPr>
                <w:rFonts w:ascii="Times New Roman" w:hAnsi="Times New Roman" w:cs="Times New Roman"/>
              </w:rPr>
            </w:pPr>
            <w:r w:rsidRPr="005C0402">
              <w:rPr>
                <w:rFonts w:ascii="Times New Roman" w:hAnsi="Times New Roman" w:cs="Times New Roman"/>
              </w:rPr>
              <w:t>Produsul trebuie să fie portabil și să poată fi transportat de maxim 2 persoane</w:t>
            </w:r>
          </w:p>
        </w:tc>
      </w:tr>
      <w:tr w:rsidR="00E81D64" w:rsidRPr="005C0402" w:rsidTr="0035696C">
        <w:trPr>
          <w:trHeight w:val="247"/>
        </w:trPr>
        <w:tc>
          <w:tcPr>
            <w:tcW w:w="486" w:type="dxa"/>
          </w:tcPr>
          <w:p w:rsidR="00E81D64" w:rsidRPr="005C0402" w:rsidRDefault="00E81D64" w:rsidP="007521D6">
            <w:pPr>
              <w:jc w:val="center"/>
              <w:rPr>
                <w:rFonts w:ascii="Times New Roman" w:hAnsi="Times New Roman" w:cs="Times New Roman"/>
              </w:rPr>
            </w:pPr>
            <w:r w:rsidRPr="005C0402">
              <w:rPr>
                <w:rFonts w:ascii="Times New Roman" w:hAnsi="Times New Roman" w:cs="Times New Roman"/>
              </w:rPr>
              <w:t>C.6.</w:t>
            </w:r>
          </w:p>
        </w:tc>
        <w:tc>
          <w:tcPr>
            <w:tcW w:w="9739" w:type="dxa"/>
          </w:tcPr>
          <w:p w:rsidR="00E81D64" w:rsidRPr="005C0402" w:rsidRDefault="00E81D64" w:rsidP="004110C6">
            <w:pPr>
              <w:rPr>
                <w:rFonts w:ascii="Times New Roman" w:hAnsi="Times New Roman" w:cs="Times New Roman"/>
              </w:rPr>
            </w:pPr>
            <w:r w:rsidRPr="005C0402">
              <w:rPr>
                <w:rFonts w:ascii="Times New Roman" w:hAnsi="Times New Roman" w:cs="Times New Roman"/>
              </w:rPr>
              <w:t>Masa produsului, fără soluții, trebuie să fie de maxim 13,5 kg.</w:t>
            </w:r>
          </w:p>
        </w:tc>
      </w:tr>
      <w:tr w:rsidR="00E81D64" w:rsidRPr="005C0402" w:rsidTr="0035696C">
        <w:trPr>
          <w:trHeight w:val="247"/>
        </w:trPr>
        <w:tc>
          <w:tcPr>
            <w:tcW w:w="486" w:type="dxa"/>
          </w:tcPr>
          <w:p w:rsidR="00E81D64" w:rsidRPr="005C0402" w:rsidRDefault="00E81D64" w:rsidP="007521D6">
            <w:pPr>
              <w:jc w:val="center"/>
              <w:rPr>
                <w:rFonts w:ascii="Times New Roman" w:hAnsi="Times New Roman" w:cs="Times New Roman"/>
              </w:rPr>
            </w:pPr>
            <w:r w:rsidRPr="005C0402">
              <w:rPr>
                <w:rFonts w:ascii="Times New Roman" w:hAnsi="Times New Roman" w:cs="Times New Roman"/>
              </w:rPr>
              <w:t>C.7.</w:t>
            </w:r>
          </w:p>
        </w:tc>
        <w:tc>
          <w:tcPr>
            <w:tcW w:w="9739" w:type="dxa"/>
          </w:tcPr>
          <w:p w:rsidR="00E81D64" w:rsidRPr="005C0402" w:rsidRDefault="00E81D64" w:rsidP="004110C6">
            <w:pPr>
              <w:rPr>
                <w:rFonts w:ascii="Times New Roman" w:hAnsi="Times New Roman" w:cs="Times New Roman"/>
              </w:rPr>
            </w:pPr>
            <w:r w:rsidRPr="005C0402">
              <w:rPr>
                <w:rFonts w:ascii="Times New Roman" w:hAnsi="Times New Roman" w:cs="Times New Roman"/>
              </w:rPr>
              <w:t>Tensiunea de alimentare trebuie să fie: 230V (+/- 10%), 50/60 Hz, monofazic.</w:t>
            </w:r>
          </w:p>
        </w:tc>
      </w:tr>
      <w:tr w:rsidR="00E81D64" w:rsidRPr="005C0402" w:rsidTr="0035696C">
        <w:trPr>
          <w:trHeight w:val="247"/>
        </w:trPr>
        <w:tc>
          <w:tcPr>
            <w:tcW w:w="486" w:type="dxa"/>
          </w:tcPr>
          <w:p w:rsidR="00E81D64" w:rsidRPr="005C0402" w:rsidRDefault="00E81D64" w:rsidP="007521D6">
            <w:pPr>
              <w:jc w:val="center"/>
              <w:rPr>
                <w:rFonts w:ascii="Times New Roman" w:hAnsi="Times New Roman" w:cs="Times New Roman"/>
              </w:rPr>
            </w:pPr>
            <w:r w:rsidRPr="005C0402">
              <w:rPr>
                <w:rFonts w:ascii="Times New Roman" w:hAnsi="Times New Roman" w:cs="Times New Roman"/>
              </w:rPr>
              <w:t>C.8.</w:t>
            </w:r>
          </w:p>
        </w:tc>
        <w:tc>
          <w:tcPr>
            <w:tcW w:w="9739" w:type="dxa"/>
          </w:tcPr>
          <w:p w:rsidR="00E81D64" w:rsidRPr="005C0402" w:rsidRDefault="00E81D64" w:rsidP="004110C6">
            <w:pPr>
              <w:rPr>
                <w:rFonts w:ascii="Times New Roman" w:hAnsi="Times New Roman" w:cs="Times New Roman"/>
              </w:rPr>
            </w:pPr>
            <w:r w:rsidRPr="005C0402">
              <w:rPr>
                <w:rFonts w:ascii="Times New Roman" w:hAnsi="Times New Roman" w:cs="Times New Roman"/>
              </w:rPr>
              <w:t>Regimul de funcționare a produsului va fi automat.</w:t>
            </w:r>
          </w:p>
        </w:tc>
      </w:tr>
      <w:tr w:rsidR="00E81D64" w:rsidRPr="005C0402" w:rsidTr="0035696C">
        <w:trPr>
          <w:trHeight w:val="247"/>
        </w:trPr>
        <w:tc>
          <w:tcPr>
            <w:tcW w:w="486" w:type="dxa"/>
          </w:tcPr>
          <w:p w:rsidR="00E81D64" w:rsidRPr="005C0402" w:rsidRDefault="00E81D64" w:rsidP="007521D6">
            <w:pPr>
              <w:jc w:val="center"/>
              <w:rPr>
                <w:rFonts w:ascii="Times New Roman" w:hAnsi="Times New Roman" w:cs="Times New Roman"/>
              </w:rPr>
            </w:pPr>
            <w:r w:rsidRPr="005C0402">
              <w:rPr>
                <w:rFonts w:ascii="Times New Roman" w:hAnsi="Times New Roman" w:cs="Times New Roman"/>
              </w:rPr>
              <w:t>C.9.</w:t>
            </w:r>
          </w:p>
        </w:tc>
        <w:tc>
          <w:tcPr>
            <w:tcW w:w="9739" w:type="dxa"/>
          </w:tcPr>
          <w:p w:rsidR="00E81D64" w:rsidRPr="005C0402" w:rsidRDefault="00E81D64" w:rsidP="004110C6">
            <w:pPr>
              <w:rPr>
                <w:rFonts w:ascii="Times New Roman" w:hAnsi="Times New Roman" w:cs="Times New Roman"/>
                <w:vertAlign w:val="superscript"/>
              </w:rPr>
            </w:pPr>
            <w:r w:rsidRPr="005C0402">
              <w:rPr>
                <w:rFonts w:ascii="Times New Roman" w:hAnsi="Times New Roman" w:cs="Times New Roman"/>
              </w:rPr>
              <w:t>Permite setarea volumului spațiului ce urmează a fi decontaminat, cu un increment de maxim 100 m</w:t>
            </w:r>
            <w:r w:rsidRPr="005C0402">
              <w:rPr>
                <w:rFonts w:ascii="Times New Roman" w:hAnsi="Times New Roman" w:cs="Times New Roman"/>
                <w:vertAlign w:val="superscript"/>
              </w:rPr>
              <w:t>3</w:t>
            </w:r>
          </w:p>
        </w:tc>
      </w:tr>
      <w:tr w:rsidR="00E81D64" w:rsidRPr="005C0402" w:rsidTr="0035696C">
        <w:trPr>
          <w:trHeight w:val="332"/>
        </w:trPr>
        <w:tc>
          <w:tcPr>
            <w:tcW w:w="486" w:type="dxa"/>
          </w:tcPr>
          <w:p w:rsidR="00E81D64" w:rsidRPr="005C0402" w:rsidRDefault="00E81D64" w:rsidP="007521D6">
            <w:pPr>
              <w:jc w:val="center"/>
              <w:rPr>
                <w:rFonts w:ascii="Times New Roman" w:hAnsi="Times New Roman" w:cs="Times New Roman"/>
              </w:rPr>
            </w:pPr>
            <w:r w:rsidRPr="005C0402">
              <w:rPr>
                <w:rFonts w:ascii="Times New Roman" w:hAnsi="Times New Roman" w:cs="Times New Roman"/>
              </w:rPr>
              <w:t>C.10.</w:t>
            </w:r>
          </w:p>
        </w:tc>
        <w:tc>
          <w:tcPr>
            <w:tcW w:w="9739" w:type="dxa"/>
          </w:tcPr>
          <w:p w:rsidR="00E81D64" w:rsidRPr="005C0402" w:rsidRDefault="00E81D64" w:rsidP="004110C6">
            <w:pPr>
              <w:rPr>
                <w:rFonts w:ascii="Times New Roman" w:hAnsi="Times New Roman" w:cs="Times New Roman"/>
              </w:rPr>
            </w:pPr>
            <w:r w:rsidRPr="005C0402">
              <w:rPr>
                <w:rFonts w:ascii="Times New Roman" w:hAnsi="Times New Roman" w:cs="Times New Roman"/>
              </w:rPr>
              <w:t>Dimensiunea particulelor nebulizate trebuie să fie de maxim 15 microni.</w:t>
            </w:r>
          </w:p>
        </w:tc>
      </w:tr>
      <w:tr w:rsidR="00E81D64" w:rsidRPr="005C0402" w:rsidTr="0035696C">
        <w:trPr>
          <w:trHeight w:val="247"/>
        </w:trPr>
        <w:tc>
          <w:tcPr>
            <w:tcW w:w="486" w:type="dxa"/>
          </w:tcPr>
          <w:p w:rsidR="00E81D64" w:rsidRPr="005C0402" w:rsidRDefault="00E81D64" w:rsidP="007521D6">
            <w:pPr>
              <w:jc w:val="center"/>
              <w:rPr>
                <w:rFonts w:ascii="Times New Roman" w:hAnsi="Times New Roman" w:cs="Times New Roman"/>
              </w:rPr>
            </w:pPr>
            <w:r w:rsidRPr="005C0402">
              <w:rPr>
                <w:rFonts w:ascii="Times New Roman" w:hAnsi="Times New Roman" w:cs="Times New Roman"/>
              </w:rPr>
              <w:t>C.11.</w:t>
            </w:r>
          </w:p>
        </w:tc>
        <w:tc>
          <w:tcPr>
            <w:tcW w:w="9739" w:type="dxa"/>
          </w:tcPr>
          <w:p w:rsidR="00E81D64" w:rsidRPr="005C0402" w:rsidRDefault="00E81D64" w:rsidP="004110C6">
            <w:pPr>
              <w:rPr>
                <w:rFonts w:ascii="Times New Roman" w:hAnsi="Times New Roman" w:cs="Times New Roman"/>
              </w:rPr>
            </w:pPr>
            <w:r w:rsidRPr="000A327C">
              <w:rPr>
                <w:rFonts w:ascii="Times New Roman" w:hAnsi="Times New Roman" w:cs="Times New Roman"/>
              </w:rPr>
              <w:t>Capacitatea de dispersie a produsului trebuie să fie</w:t>
            </w:r>
            <w:r w:rsidR="000A327C" w:rsidRPr="000A327C">
              <w:rPr>
                <w:rFonts w:ascii="Times New Roman" w:hAnsi="Times New Roman" w:cs="Times New Roman"/>
              </w:rPr>
              <w:t xml:space="preserve"> curprinsă în intervalul 0.70-</w:t>
            </w:r>
            <w:r w:rsidRPr="000A327C">
              <w:rPr>
                <w:rFonts w:ascii="Times New Roman" w:hAnsi="Times New Roman" w:cs="Times New Roman"/>
              </w:rPr>
              <w:t xml:space="preserve"> 1,5 ml/s.</w:t>
            </w:r>
            <w:r w:rsidR="00337B10" w:rsidRPr="000A327C">
              <w:rPr>
                <w:rFonts w:ascii="Times New Roman" w:hAnsi="Times New Roman" w:cs="Times New Roman"/>
              </w:rPr>
              <w:t xml:space="preserve"> </w:t>
            </w:r>
          </w:p>
        </w:tc>
      </w:tr>
      <w:tr w:rsidR="00E81D64" w:rsidRPr="005C0402" w:rsidTr="0035696C">
        <w:trPr>
          <w:trHeight w:val="266"/>
        </w:trPr>
        <w:tc>
          <w:tcPr>
            <w:tcW w:w="486" w:type="dxa"/>
          </w:tcPr>
          <w:p w:rsidR="00E81D64" w:rsidRPr="005C0402" w:rsidRDefault="00E81D64" w:rsidP="007521D6">
            <w:pPr>
              <w:jc w:val="center"/>
              <w:rPr>
                <w:rFonts w:ascii="Times New Roman" w:hAnsi="Times New Roman" w:cs="Times New Roman"/>
              </w:rPr>
            </w:pPr>
            <w:r w:rsidRPr="005C0402">
              <w:rPr>
                <w:rFonts w:ascii="Times New Roman" w:hAnsi="Times New Roman" w:cs="Times New Roman"/>
              </w:rPr>
              <w:t>C.12.</w:t>
            </w:r>
          </w:p>
        </w:tc>
        <w:tc>
          <w:tcPr>
            <w:tcW w:w="9739" w:type="dxa"/>
          </w:tcPr>
          <w:p w:rsidR="00E81D64" w:rsidRPr="005C0402" w:rsidRDefault="00E81D64" w:rsidP="004110C6">
            <w:pPr>
              <w:rPr>
                <w:rFonts w:ascii="Times New Roman" w:hAnsi="Times New Roman" w:cs="Times New Roman"/>
                <w:vertAlign w:val="superscript"/>
              </w:rPr>
            </w:pPr>
            <w:r w:rsidRPr="005C0402">
              <w:rPr>
                <w:rFonts w:ascii="Times New Roman" w:hAnsi="Times New Roman" w:cs="Times New Roman"/>
              </w:rPr>
              <w:t>Dozaj substanță maximum 2 ml/m</w:t>
            </w:r>
            <w:r w:rsidRPr="005C0402">
              <w:rPr>
                <w:rFonts w:ascii="Times New Roman" w:hAnsi="Times New Roman" w:cs="Times New Roman"/>
                <w:vertAlign w:val="superscript"/>
              </w:rPr>
              <w:t>3</w:t>
            </w:r>
          </w:p>
        </w:tc>
      </w:tr>
      <w:tr w:rsidR="00E81D64" w:rsidRPr="005C0402" w:rsidTr="0035696C">
        <w:trPr>
          <w:trHeight w:val="247"/>
        </w:trPr>
        <w:tc>
          <w:tcPr>
            <w:tcW w:w="486" w:type="dxa"/>
          </w:tcPr>
          <w:p w:rsidR="00E81D64" w:rsidRPr="005C0402" w:rsidRDefault="00E81D64" w:rsidP="007521D6">
            <w:pPr>
              <w:jc w:val="center"/>
              <w:rPr>
                <w:rFonts w:ascii="Times New Roman" w:hAnsi="Times New Roman" w:cs="Times New Roman"/>
              </w:rPr>
            </w:pPr>
            <w:r w:rsidRPr="005C0402">
              <w:rPr>
                <w:rFonts w:ascii="Times New Roman" w:hAnsi="Times New Roman" w:cs="Times New Roman"/>
              </w:rPr>
              <w:t>C.13.</w:t>
            </w:r>
          </w:p>
        </w:tc>
        <w:tc>
          <w:tcPr>
            <w:tcW w:w="9739" w:type="dxa"/>
          </w:tcPr>
          <w:p w:rsidR="00E81D64" w:rsidRPr="005C0402" w:rsidRDefault="00E81D64" w:rsidP="004110C6">
            <w:pPr>
              <w:rPr>
                <w:rFonts w:ascii="Times New Roman" w:hAnsi="Times New Roman" w:cs="Times New Roman"/>
              </w:rPr>
            </w:pPr>
            <w:r w:rsidRPr="005C0402">
              <w:rPr>
                <w:rFonts w:ascii="Times New Roman" w:hAnsi="Times New Roman" w:cs="Times New Roman"/>
              </w:rPr>
              <w:t>Timpul maxim de funcționare al produsului trebuie să fie de minim 40 minute.</w:t>
            </w:r>
          </w:p>
        </w:tc>
      </w:tr>
      <w:tr w:rsidR="00E81D64" w:rsidRPr="005C0402" w:rsidTr="0035696C">
        <w:trPr>
          <w:trHeight w:val="247"/>
        </w:trPr>
        <w:tc>
          <w:tcPr>
            <w:tcW w:w="486" w:type="dxa"/>
          </w:tcPr>
          <w:p w:rsidR="00E81D64" w:rsidRPr="005C0402" w:rsidRDefault="00E81D64" w:rsidP="007521D6">
            <w:pPr>
              <w:jc w:val="center"/>
              <w:rPr>
                <w:rFonts w:ascii="Times New Roman" w:hAnsi="Times New Roman" w:cs="Times New Roman"/>
              </w:rPr>
            </w:pPr>
            <w:r w:rsidRPr="005C0402">
              <w:rPr>
                <w:rFonts w:ascii="Times New Roman" w:hAnsi="Times New Roman" w:cs="Times New Roman"/>
              </w:rPr>
              <w:t>C.14.</w:t>
            </w:r>
          </w:p>
        </w:tc>
        <w:tc>
          <w:tcPr>
            <w:tcW w:w="9739" w:type="dxa"/>
          </w:tcPr>
          <w:p w:rsidR="00E81D64" w:rsidRPr="007B3A91" w:rsidRDefault="00E81D64" w:rsidP="004110C6">
            <w:pPr>
              <w:rPr>
                <w:rFonts w:ascii="Times New Roman" w:hAnsi="Times New Roman" w:cs="Times New Roman"/>
              </w:rPr>
            </w:pPr>
            <w:r w:rsidRPr="00337B10">
              <w:rPr>
                <w:rFonts w:ascii="Times New Roman" w:hAnsi="Times New Roman" w:cs="Times New Roman"/>
              </w:rPr>
              <w:t>Produsul trebuie să dispună de un rezervor intern</w:t>
            </w:r>
            <w:r w:rsidR="00D135BD" w:rsidRPr="00337B10">
              <w:rPr>
                <w:rFonts w:ascii="Times New Roman" w:hAnsi="Times New Roman" w:cs="Times New Roman"/>
              </w:rPr>
              <w:t xml:space="preserve"> cu o capacitate suficientă astfel încăt</w:t>
            </w:r>
            <w:r w:rsidR="007B3A91" w:rsidRPr="00337B10">
              <w:rPr>
                <w:rFonts w:ascii="Times New Roman" w:hAnsi="Times New Roman" w:cs="Times New Roman"/>
              </w:rPr>
              <w:t xml:space="preserve"> să nebulizeze incinte de minim 2500m</w:t>
            </w:r>
            <w:r w:rsidR="007B3A91" w:rsidRPr="00337B10">
              <w:rPr>
                <w:rFonts w:ascii="Times New Roman" w:hAnsi="Times New Roman" w:cs="Times New Roman"/>
                <w:vertAlign w:val="superscript"/>
              </w:rPr>
              <w:t>3</w:t>
            </w:r>
            <w:r w:rsidR="007B3A91" w:rsidRPr="00337B10">
              <w:rPr>
                <w:rFonts w:ascii="Times New Roman" w:hAnsi="Times New Roman" w:cs="Times New Roman"/>
              </w:rPr>
              <w:t xml:space="preserve"> cu un singur plin.</w:t>
            </w:r>
          </w:p>
        </w:tc>
      </w:tr>
      <w:tr w:rsidR="00E81D64" w:rsidRPr="005C0402" w:rsidTr="0035696C">
        <w:trPr>
          <w:trHeight w:val="247"/>
        </w:trPr>
        <w:tc>
          <w:tcPr>
            <w:tcW w:w="486" w:type="dxa"/>
          </w:tcPr>
          <w:p w:rsidR="00E81D64" w:rsidRPr="005C0402" w:rsidRDefault="00E81D64" w:rsidP="007521D6">
            <w:pPr>
              <w:jc w:val="center"/>
              <w:rPr>
                <w:rFonts w:ascii="Times New Roman" w:hAnsi="Times New Roman" w:cs="Times New Roman"/>
              </w:rPr>
            </w:pPr>
            <w:r w:rsidRPr="005C0402">
              <w:rPr>
                <w:rFonts w:ascii="Times New Roman" w:hAnsi="Times New Roman" w:cs="Times New Roman"/>
              </w:rPr>
              <w:t>C.15.</w:t>
            </w:r>
          </w:p>
        </w:tc>
        <w:tc>
          <w:tcPr>
            <w:tcW w:w="9739" w:type="dxa"/>
          </w:tcPr>
          <w:p w:rsidR="00E81D64" w:rsidRPr="005C0402" w:rsidRDefault="00E81D64" w:rsidP="004110C6">
            <w:pPr>
              <w:rPr>
                <w:rFonts w:ascii="Times New Roman" w:hAnsi="Times New Roman" w:cs="Times New Roman"/>
              </w:rPr>
            </w:pPr>
            <w:r w:rsidRPr="005C0402">
              <w:rPr>
                <w:rFonts w:ascii="Times New Roman" w:hAnsi="Times New Roman" w:cs="Times New Roman"/>
              </w:rPr>
              <w:t>Volumul spațiilor decontaminate cu o încărcătură trebuie să fie de minim 300 m</w:t>
            </w:r>
            <w:r w:rsidRPr="005C0402">
              <w:rPr>
                <w:rFonts w:ascii="Times New Roman" w:hAnsi="Times New Roman" w:cs="Times New Roman"/>
                <w:vertAlign w:val="superscript"/>
              </w:rPr>
              <w:t>3</w:t>
            </w:r>
            <w:r w:rsidRPr="005C0402">
              <w:rPr>
                <w:rFonts w:ascii="Times New Roman" w:hAnsi="Times New Roman" w:cs="Times New Roman"/>
              </w:rPr>
              <w:t>+2.500 m</w:t>
            </w:r>
            <w:r w:rsidRPr="005C0402">
              <w:rPr>
                <w:rFonts w:ascii="Times New Roman" w:hAnsi="Times New Roman" w:cs="Times New Roman"/>
                <w:vertAlign w:val="superscript"/>
              </w:rPr>
              <w:t>3</w:t>
            </w:r>
            <w:r w:rsidRPr="005C0402">
              <w:rPr>
                <w:rFonts w:ascii="Times New Roman" w:hAnsi="Times New Roman" w:cs="Times New Roman"/>
              </w:rPr>
              <w:t>.</w:t>
            </w:r>
          </w:p>
        </w:tc>
      </w:tr>
    </w:tbl>
    <w:p w:rsidR="00182905" w:rsidRPr="007521D6" w:rsidRDefault="00E81D64" w:rsidP="0035696C">
      <w:pPr>
        <w:pStyle w:val="Heading2"/>
        <w:ind w:left="630"/>
        <w:rPr>
          <w:rFonts w:ascii="Times New Roman" w:eastAsia="Times New Roman" w:hAnsi="Times New Roman" w:cs="Times New Roman"/>
          <w:b w:val="0"/>
          <w:color w:val="000000"/>
          <w:kern w:val="0"/>
          <w:sz w:val="24"/>
          <w:szCs w:val="24"/>
          <w:lang w:eastAsia="ro-RO"/>
          <w14:ligatures w14:val="none"/>
        </w:rPr>
      </w:pPr>
      <w:bookmarkStart w:id="8" w:name="_Toc214748187"/>
      <w:r w:rsidRPr="007521D6">
        <w:rPr>
          <w:rFonts w:ascii="Times New Roman" w:eastAsia="Times New Roman" w:hAnsi="Times New Roman" w:cs="Times New Roman"/>
          <w:b w:val="0"/>
          <w:color w:val="000000"/>
          <w:kern w:val="0"/>
          <w:sz w:val="24"/>
          <w:szCs w:val="24"/>
          <w:lang w:eastAsia="ro-RO"/>
          <w14:ligatures w14:val="none"/>
        </w:rPr>
        <w:t>3.4.Cerințele  mecano-climatice</w:t>
      </w:r>
      <w:bookmarkEnd w:id="8"/>
    </w:p>
    <w:tbl>
      <w:tblPr>
        <w:tblW w:w="10196"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1"/>
        <w:gridCol w:w="278"/>
        <w:gridCol w:w="213"/>
        <w:gridCol w:w="226"/>
        <w:gridCol w:w="481"/>
        <w:gridCol w:w="572"/>
        <w:gridCol w:w="201"/>
        <w:gridCol w:w="411"/>
        <w:gridCol w:w="401"/>
        <w:gridCol w:w="2160"/>
        <w:gridCol w:w="739"/>
        <w:gridCol w:w="1103"/>
        <w:gridCol w:w="2640"/>
      </w:tblGrid>
      <w:tr w:rsidR="00DF0DF8" w:rsidRPr="007521D6" w:rsidTr="0035696C">
        <w:trPr>
          <w:trHeight w:val="336"/>
        </w:trPr>
        <w:tc>
          <w:tcPr>
            <w:tcW w:w="771" w:type="dxa"/>
            <w:tcMar>
              <w:top w:w="0" w:type="dxa"/>
              <w:left w:w="77" w:type="dxa"/>
              <w:bottom w:w="0" w:type="dxa"/>
              <w:right w:w="2" w:type="dxa"/>
            </w:tcMar>
            <w:hideMark/>
          </w:tcPr>
          <w:p w:rsidR="00DF0DF8" w:rsidRPr="007521D6" w:rsidRDefault="00DF0DF8" w:rsidP="00DF0DF8">
            <w:pPr>
              <w:spacing w:line="257" w:lineRule="atLeast"/>
              <w:ind w:right="5"/>
              <w:jc w:val="center"/>
              <w:rPr>
                <w:rFonts w:ascii="Times New Roman" w:eastAsia="Times New Roman" w:hAnsi="Times New Roman" w:cs="Times New Roman"/>
                <w:b/>
                <w:color w:val="000000"/>
                <w:kern w:val="0"/>
                <w:sz w:val="24"/>
                <w:szCs w:val="24"/>
                <w:lang w:eastAsia="ro-RO"/>
                <w14:ligatures w14:val="none"/>
              </w:rPr>
            </w:pPr>
            <w:r w:rsidRPr="007521D6">
              <w:rPr>
                <w:rFonts w:ascii="Times New Roman" w:eastAsia="Times New Roman" w:hAnsi="Times New Roman" w:cs="Times New Roman"/>
                <w:b/>
                <w:color w:val="000000"/>
                <w:kern w:val="0"/>
                <w:sz w:val="24"/>
                <w:szCs w:val="24"/>
                <w:lang w:eastAsia="ro-RO"/>
                <w14:ligatures w14:val="none"/>
              </w:rPr>
              <w:t>Nr.</w:t>
            </w:r>
          </w:p>
        </w:tc>
        <w:tc>
          <w:tcPr>
            <w:tcW w:w="9425" w:type="dxa"/>
            <w:gridSpan w:val="12"/>
            <w:tcMar>
              <w:top w:w="0" w:type="dxa"/>
              <w:left w:w="77" w:type="dxa"/>
              <w:bottom w:w="0" w:type="dxa"/>
              <w:right w:w="2" w:type="dxa"/>
            </w:tcMar>
            <w:vAlign w:val="center"/>
            <w:hideMark/>
          </w:tcPr>
          <w:p w:rsidR="00DF0DF8" w:rsidRPr="007521D6" w:rsidRDefault="00DF0DF8" w:rsidP="00DF0DF8">
            <w:pPr>
              <w:spacing w:line="257" w:lineRule="atLeast"/>
              <w:ind w:left="29"/>
              <w:jc w:val="center"/>
              <w:rPr>
                <w:rFonts w:ascii="Times New Roman" w:eastAsia="Times New Roman" w:hAnsi="Times New Roman" w:cs="Times New Roman"/>
                <w:b/>
                <w:color w:val="000000"/>
                <w:kern w:val="0"/>
                <w:sz w:val="24"/>
                <w:szCs w:val="24"/>
                <w:lang w:eastAsia="ro-RO"/>
                <w14:ligatures w14:val="none"/>
              </w:rPr>
            </w:pPr>
            <w:r w:rsidRPr="007521D6">
              <w:rPr>
                <w:rFonts w:ascii="Times New Roman" w:eastAsia="Times New Roman" w:hAnsi="Times New Roman" w:cs="Times New Roman"/>
                <w:b/>
                <w:color w:val="000000"/>
                <w:kern w:val="0"/>
                <w:sz w:val="24"/>
                <w:szCs w:val="24"/>
                <w:lang w:eastAsia="ro-RO"/>
                <w14:ligatures w14:val="none"/>
              </w:rPr>
              <w:t>CERINȚA</w:t>
            </w:r>
          </w:p>
        </w:tc>
      </w:tr>
      <w:tr w:rsidR="00DF0DF8" w:rsidRPr="005C0402" w:rsidTr="0035696C">
        <w:trPr>
          <w:trHeight w:val="630"/>
        </w:trPr>
        <w:tc>
          <w:tcPr>
            <w:tcW w:w="771" w:type="dxa"/>
            <w:tcMar>
              <w:top w:w="0" w:type="dxa"/>
              <w:left w:w="77" w:type="dxa"/>
              <w:bottom w:w="0" w:type="dxa"/>
              <w:right w:w="2" w:type="dxa"/>
            </w:tcMar>
            <w:hideMark/>
          </w:tcPr>
          <w:p w:rsidR="00DF0DF8" w:rsidRPr="005C0402" w:rsidRDefault="00E81D64" w:rsidP="0035696C">
            <w:pPr>
              <w:spacing w:line="257" w:lineRule="atLeast"/>
              <w:rPr>
                <w:rFonts w:ascii="Times New Roman" w:eastAsia="Times New Roman" w:hAnsi="Times New Roman" w:cs="Times New Roman"/>
                <w:color w:val="000000"/>
                <w:kern w:val="0"/>
                <w:sz w:val="24"/>
                <w:szCs w:val="24"/>
                <w:lang w:eastAsia="ro-RO"/>
                <w14:ligatures w14:val="none"/>
              </w:rPr>
            </w:pPr>
            <w:r w:rsidRPr="005C0402">
              <w:rPr>
                <w:rFonts w:ascii="Times New Roman" w:eastAsia="Times New Roman" w:hAnsi="Times New Roman" w:cs="Times New Roman"/>
                <w:color w:val="000000"/>
                <w:kern w:val="0"/>
                <w:sz w:val="26"/>
                <w:szCs w:val="26"/>
                <w:lang w:eastAsia="ro-RO"/>
                <w14:ligatures w14:val="none"/>
              </w:rPr>
              <w:t>C.</w:t>
            </w:r>
            <w:r w:rsidR="00DF0DF8" w:rsidRPr="005C0402">
              <w:rPr>
                <w:rFonts w:ascii="Times New Roman" w:eastAsia="Times New Roman" w:hAnsi="Times New Roman" w:cs="Times New Roman"/>
                <w:color w:val="000000"/>
                <w:kern w:val="0"/>
                <w:sz w:val="26"/>
                <w:szCs w:val="26"/>
                <w:lang w:eastAsia="ro-RO"/>
                <w14:ligatures w14:val="none"/>
              </w:rPr>
              <w:t>16.</w:t>
            </w:r>
          </w:p>
        </w:tc>
        <w:tc>
          <w:tcPr>
            <w:tcW w:w="9425" w:type="dxa"/>
            <w:gridSpan w:val="12"/>
            <w:tcMar>
              <w:top w:w="0" w:type="dxa"/>
              <w:left w:w="77" w:type="dxa"/>
              <w:bottom w:w="0" w:type="dxa"/>
              <w:right w:w="2" w:type="dxa"/>
            </w:tcMar>
            <w:hideMark/>
          </w:tcPr>
          <w:p w:rsidR="00DF0DF8" w:rsidRPr="005C0402" w:rsidRDefault="00DF0DF8" w:rsidP="00DF0DF8">
            <w:pPr>
              <w:spacing w:line="257" w:lineRule="atLeast"/>
              <w:ind w:firstLine="10"/>
              <w:jc w:val="both"/>
              <w:rPr>
                <w:rFonts w:ascii="Times New Roman" w:eastAsia="Times New Roman" w:hAnsi="Times New Roman" w:cs="Times New Roman"/>
                <w:color w:val="000000"/>
                <w:kern w:val="0"/>
                <w:sz w:val="24"/>
                <w:szCs w:val="24"/>
                <w:lang w:eastAsia="ro-RO"/>
                <w14:ligatures w14:val="none"/>
              </w:rPr>
            </w:pPr>
            <w:r w:rsidRPr="005C0402">
              <w:rPr>
                <w:rFonts w:ascii="Times New Roman" w:eastAsia="Times New Roman" w:hAnsi="Times New Roman" w:cs="Times New Roman"/>
                <w:color w:val="000000"/>
                <w:kern w:val="0"/>
                <w:sz w:val="24"/>
                <w:szCs w:val="24"/>
                <w:lang w:eastAsia="ro-RO"/>
                <w14:ligatures w14:val="none"/>
              </w:rPr>
              <w:t>Fiecare element din compu</w:t>
            </w:r>
            <w:r w:rsidR="00E81D64" w:rsidRPr="005C0402">
              <w:rPr>
                <w:rFonts w:ascii="Times New Roman" w:eastAsia="Times New Roman" w:hAnsi="Times New Roman" w:cs="Times New Roman"/>
                <w:color w:val="000000"/>
                <w:kern w:val="0"/>
                <w:sz w:val="24"/>
                <w:szCs w:val="24"/>
                <w:lang w:eastAsia="ro-RO"/>
                <w14:ligatures w14:val="none"/>
              </w:rPr>
              <w:t>nerea completului va fi utilizabil</w:t>
            </w:r>
            <w:r w:rsidRPr="005C0402">
              <w:rPr>
                <w:rFonts w:ascii="Times New Roman" w:eastAsia="Times New Roman" w:hAnsi="Times New Roman" w:cs="Times New Roman"/>
                <w:color w:val="000000"/>
                <w:kern w:val="0"/>
                <w:sz w:val="24"/>
                <w:szCs w:val="24"/>
                <w:lang w:eastAsia="ro-RO"/>
                <w14:ligatures w14:val="none"/>
              </w:rPr>
              <w:t xml:space="preserve"> în condiții no</w:t>
            </w:r>
            <w:r w:rsidR="00E81D64" w:rsidRPr="005C0402">
              <w:rPr>
                <w:rFonts w:ascii="Times New Roman" w:eastAsia="Times New Roman" w:hAnsi="Times New Roman" w:cs="Times New Roman"/>
                <w:color w:val="000000"/>
                <w:kern w:val="0"/>
                <w:sz w:val="24"/>
                <w:szCs w:val="24"/>
                <w:lang w:eastAsia="ro-RO"/>
                <w14:ligatures w14:val="none"/>
              </w:rPr>
              <w:t>rmale în intervalul de temperatură + 4</w:t>
            </w:r>
            <w:r w:rsidR="00E81D64" w:rsidRPr="005C0402">
              <w:rPr>
                <w:rFonts w:ascii="Times New Roman" w:eastAsia="Times New Roman" w:hAnsi="Times New Roman" w:cs="Times New Roman"/>
                <w:color w:val="000000"/>
                <w:kern w:val="0"/>
                <w:sz w:val="24"/>
                <w:szCs w:val="24"/>
                <w:vertAlign w:val="superscript"/>
                <w:lang w:eastAsia="ro-RO"/>
                <w14:ligatures w14:val="none"/>
              </w:rPr>
              <w:t>0</w:t>
            </w:r>
            <w:r w:rsidRPr="005C0402">
              <w:rPr>
                <w:rFonts w:ascii="Times New Roman" w:eastAsia="Times New Roman" w:hAnsi="Times New Roman" w:cs="Times New Roman"/>
                <w:color w:val="000000"/>
                <w:kern w:val="0"/>
                <w:sz w:val="24"/>
                <w:szCs w:val="24"/>
                <w:lang w:eastAsia="ro-RO"/>
                <w14:ligatures w14:val="none"/>
              </w:rPr>
              <w:t>C.</w:t>
            </w:r>
            <w:r w:rsidR="00E81D64" w:rsidRPr="005C0402">
              <w:rPr>
                <w:rFonts w:ascii="Times New Roman" w:eastAsia="Times New Roman" w:hAnsi="Times New Roman" w:cs="Times New Roman"/>
                <w:color w:val="000000"/>
                <w:kern w:val="0"/>
                <w:sz w:val="24"/>
                <w:szCs w:val="24"/>
                <w:lang w:eastAsia="ro-RO"/>
                <w14:ligatures w14:val="none"/>
              </w:rPr>
              <w:t>..+45</w:t>
            </w:r>
            <w:r w:rsidRPr="005C0402">
              <w:rPr>
                <w:rFonts w:ascii="Times New Roman" w:eastAsia="Times New Roman" w:hAnsi="Times New Roman" w:cs="Times New Roman"/>
                <w:color w:val="000000"/>
                <w:kern w:val="0"/>
                <w:sz w:val="24"/>
                <w:szCs w:val="24"/>
                <w:vertAlign w:val="superscript"/>
                <w:lang w:eastAsia="ro-RO"/>
                <w14:ligatures w14:val="none"/>
              </w:rPr>
              <w:t>0</w:t>
            </w:r>
            <w:r w:rsidRPr="005C0402">
              <w:rPr>
                <w:rFonts w:ascii="Times New Roman" w:eastAsia="Times New Roman" w:hAnsi="Times New Roman" w:cs="Times New Roman"/>
                <w:color w:val="000000"/>
                <w:kern w:val="0"/>
                <w:sz w:val="24"/>
                <w:szCs w:val="24"/>
                <w:lang w:eastAsia="ro-RO"/>
                <w14:ligatures w14:val="none"/>
              </w:rPr>
              <w:t>C.</w:t>
            </w:r>
          </w:p>
        </w:tc>
      </w:tr>
      <w:tr w:rsidR="00DF0DF8" w:rsidRPr="005C0402" w:rsidTr="0035696C">
        <w:tc>
          <w:tcPr>
            <w:tcW w:w="771" w:type="dxa"/>
            <w:vAlign w:val="center"/>
            <w:hideMark/>
          </w:tcPr>
          <w:p w:rsidR="00DF0DF8" w:rsidRPr="005C0402" w:rsidRDefault="00DF0DF8" w:rsidP="00DF0DF8">
            <w:pPr>
              <w:rPr>
                <w:rFonts w:ascii="Times New Roman" w:eastAsia="Times New Roman" w:hAnsi="Times New Roman" w:cs="Times New Roman"/>
                <w:kern w:val="0"/>
                <w:sz w:val="1"/>
                <w:szCs w:val="24"/>
                <w:lang w:eastAsia="ro-RO"/>
                <w14:ligatures w14:val="none"/>
              </w:rPr>
            </w:pPr>
          </w:p>
        </w:tc>
        <w:tc>
          <w:tcPr>
            <w:tcW w:w="278" w:type="dxa"/>
            <w:vAlign w:val="center"/>
            <w:hideMark/>
          </w:tcPr>
          <w:p w:rsidR="00DF0DF8" w:rsidRPr="005C0402" w:rsidRDefault="00DF0DF8" w:rsidP="00DF0DF8">
            <w:pPr>
              <w:rPr>
                <w:rFonts w:ascii="Times New Roman" w:eastAsia="Times New Roman" w:hAnsi="Times New Roman" w:cs="Times New Roman"/>
                <w:kern w:val="0"/>
                <w:sz w:val="1"/>
                <w:szCs w:val="24"/>
                <w:lang w:eastAsia="ro-RO"/>
                <w14:ligatures w14:val="none"/>
              </w:rPr>
            </w:pPr>
          </w:p>
        </w:tc>
        <w:tc>
          <w:tcPr>
            <w:tcW w:w="213" w:type="dxa"/>
            <w:vAlign w:val="center"/>
            <w:hideMark/>
          </w:tcPr>
          <w:p w:rsidR="00DF0DF8" w:rsidRPr="005C0402" w:rsidRDefault="00DF0DF8" w:rsidP="00DF0DF8">
            <w:pPr>
              <w:rPr>
                <w:rFonts w:ascii="Times New Roman" w:eastAsia="Times New Roman" w:hAnsi="Times New Roman" w:cs="Times New Roman"/>
                <w:kern w:val="0"/>
                <w:sz w:val="1"/>
                <w:szCs w:val="24"/>
                <w:lang w:eastAsia="ro-RO"/>
                <w14:ligatures w14:val="none"/>
              </w:rPr>
            </w:pPr>
          </w:p>
        </w:tc>
        <w:tc>
          <w:tcPr>
            <w:tcW w:w="226" w:type="dxa"/>
            <w:vAlign w:val="center"/>
            <w:hideMark/>
          </w:tcPr>
          <w:p w:rsidR="00DF0DF8" w:rsidRPr="005C0402" w:rsidRDefault="00DF0DF8" w:rsidP="00DF0DF8">
            <w:pPr>
              <w:rPr>
                <w:rFonts w:ascii="Times New Roman" w:eastAsia="Times New Roman" w:hAnsi="Times New Roman" w:cs="Times New Roman"/>
                <w:kern w:val="0"/>
                <w:sz w:val="1"/>
                <w:szCs w:val="24"/>
                <w:lang w:eastAsia="ro-RO"/>
                <w14:ligatures w14:val="none"/>
              </w:rPr>
            </w:pPr>
          </w:p>
        </w:tc>
        <w:tc>
          <w:tcPr>
            <w:tcW w:w="481" w:type="dxa"/>
            <w:vAlign w:val="center"/>
            <w:hideMark/>
          </w:tcPr>
          <w:p w:rsidR="00DF0DF8" w:rsidRPr="005C0402" w:rsidRDefault="00DF0DF8" w:rsidP="00DF0DF8">
            <w:pPr>
              <w:rPr>
                <w:rFonts w:ascii="Times New Roman" w:eastAsia="Times New Roman" w:hAnsi="Times New Roman" w:cs="Times New Roman"/>
                <w:kern w:val="0"/>
                <w:sz w:val="1"/>
                <w:szCs w:val="24"/>
                <w:lang w:eastAsia="ro-RO"/>
                <w14:ligatures w14:val="none"/>
              </w:rPr>
            </w:pPr>
          </w:p>
        </w:tc>
        <w:tc>
          <w:tcPr>
            <w:tcW w:w="572" w:type="dxa"/>
            <w:vAlign w:val="center"/>
            <w:hideMark/>
          </w:tcPr>
          <w:p w:rsidR="00DF0DF8" w:rsidRPr="005C0402" w:rsidRDefault="00DF0DF8" w:rsidP="00DF0DF8">
            <w:pPr>
              <w:rPr>
                <w:rFonts w:ascii="Times New Roman" w:eastAsia="Times New Roman" w:hAnsi="Times New Roman" w:cs="Times New Roman"/>
                <w:kern w:val="0"/>
                <w:sz w:val="1"/>
                <w:szCs w:val="24"/>
                <w:lang w:eastAsia="ro-RO"/>
                <w14:ligatures w14:val="none"/>
              </w:rPr>
            </w:pPr>
          </w:p>
        </w:tc>
        <w:tc>
          <w:tcPr>
            <w:tcW w:w="201" w:type="dxa"/>
            <w:vAlign w:val="center"/>
            <w:hideMark/>
          </w:tcPr>
          <w:p w:rsidR="00DF0DF8" w:rsidRPr="005C0402" w:rsidRDefault="00DF0DF8" w:rsidP="00DF0DF8">
            <w:pPr>
              <w:rPr>
                <w:rFonts w:ascii="Times New Roman" w:eastAsia="Times New Roman" w:hAnsi="Times New Roman" w:cs="Times New Roman"/>
                <w:kern w:val="0"/>
                <w:sz w:val="1"/>
                <w:szCs w:val="24"/>
                <w:lang w:eastAsia="ro-RO"/>
                <w14:ligatures w14:val="none"/>
              </w:rPr>
            </w:pPr>
          </w:p>
        </w:tc>
        <w:tc>
          <w:tcPr>
            <w:tcW w:w="411" w:type="dxa"/>
            <w:vAlign w:val="center"/>
            <w:hideMark/>
          </w:tcPr>
          <w:p w:rsidR="00DF0DF8" w:rsidRPr="005C0402" w:rsidRDefault="00DF0DF8" w:rsidP="00DF0DF8">
            <w:pPr>
              <w:rPr>
                <w:rFonts w:ascii="Times New Roman" w:eastAsia="Times New Roman" w:hAnsi="Times New Roman" w:cs="Times New Roman"/>
                <w:kern w:val="0"/>
                <w:sz w:val="1"/>
                <w:szCs w:val="24"/>
                <w:lang w:eastAsia="ro-RO"/>
                <w14:ligatures w14:val="none"/>
              </w:rPr>
            </w:pPr>
          </w:p>
        </w:tc>
        <w:tc>
          <w:tcPr>
            <w:tcW w:w="401" w:type="dxa"/>
            <w:vAlign w:val="center"/>
            <w:hideMark/>
          </w:tcPr>
          <w:p w:rsidR="00DF0DF8" w:rsidRPr="005C0402" w:rsidRDefault="00DF0DF8" w:rsidP="00DF0DF8">
            <w:pPr>
              <w:rPr>
                <w:rFonts w:ascii="Times New Roman" w:eastAsia="Times New Roman" w:hAnsi="Times New Roman" w:cs="Times New Roman"/>
                <w:kern w:val="0"/>
                <w:sz w:val="1"/>
                <w:szCs w:val="24"/>
                <w:lang w:eastAsia="ro-RO"/>
                <w14:ligatures w14:val="none"/>
              </w:rPr>
            </w:pPr>
          </w:p>
        </w:tc>
        <w:tc>
          <w:tcPr>
            <w:tcW w:w="2160" w:type="dxa"/>
            <w:vAlign w:val="center"/>
            <w:hideMark/>
          </w:tcPr>
          <w:p w:rsidR="00DF0DF8" w:rsidRPr="005C0402" w:rsidRDefault="00DF0DF8" w:rsidP="00DF0DF8">
            <w:pPr>
              <w:rPr>
                <w:rFonts w:ascii="Times New Roman" w:eastAsia="Times New Roman" w:hAnsi="Times New Roman" w:cs="Times New Roman"/>
                <w:kern w:val="0"/>
                <w:sz w:val="1"/>
                <w:szCs w:val="24"/>
                <w:lang w:eastAsia="ro-RO"/>
                <w14:ligatures w14:val="none"/>
              </w:rPr>
            </w:pPr>
          </w:p>
        </w:tc>
        <w:tc>
          <w:tcPr>
            <w:tcW w:w="739" w:type="dxa"/>
            <w:vAlign w:val="center"/>
            <w:hideMark/>
          </w:tcPr>
          <w:p w:rsidR="00DF0DF8" w:rsidRPr="005C0402" w:rsidRDefault="00DF0DF8" w:rsidP="00DF0DF8">
            <w:pPr>
              <w:rPr>
                <w:rFonts w:ascii="Times New Roman" w:eastAsia="Times New Roman" w:hAnsi="Times New Roman" w:cs="Times New Roman"/>
                <w:kern w:val="0"/>
                <w:sz w:val="1"/>
                <w:szCs w:val="24"/>
                <w:lang w:eastAsia="ro-RO"/>
                <w14:ligatures w14:val="none"/>
              </w:rPr>
            </w:pPr>
          </w:p>
        </w:tc>
        <w:tc>
          <w:tcPr>
            <w:tcW w:w="1103" w:type="dxa"/>
            <w:vAlign w:val="center"/>
            <w:hideMark/>
          </w:tcPr>
          <w:p w:rsidR="00DF0DF8" w:rsidRPr="005C0402" w:rsidRDefault="00DF0DF8" w:rsidP="00DF0DF8">
            <w:pPr>
              <w:rPr>
                <w:rFonts w:ascii="Times New Roman" w:eastAsia="Times New Roman" w:hAnsi="Times New Roman" w:cs="Times New Roman"/>
                <w:kern w:val="0"/>
                <w:sz w:val="1"/>
                <w:szCs w:val="24"/>
                <w:lang w:eastAsia="ro-RO"/>
                <w14:ligatures w14:val="none"/>
              </w:rPr>
            </w:pPr>
          </w:p>
        </w:tc>
        <w:tc>
          <w:tcPr>
            <w:tcW w:w="2640" w:type="dxa"/>
            <w:vAlign w:val="center"/>
            <w:hideMark/>
          </w:tcPr>
          <w:p w:rsidR="00DF0DF8" w:rsidRPr="005C0402" w:rsidRDefault="00DF0DF8" w:rsidP="00DF0DF8">
            <w:pPr>
              <w:rPr>
                <w:rFonts w:ascii="Times New Roman" w:eastAsia="Times New Roman" w:hAnsi="Times New Roman" w:cs="Times New Roman"/>
                <w:kern w:val="0"/>
                <w:sz w:val="1"/>
                <w:szCs w:val="24"/>
                <w:lang w:eastAsia="ro-RO"/>
                <w14:ligatures w14:val="none"/>
              </w:rPr>
            </w:pPr>
          </w:p>
        </w:tc>
      </w:tr>
    </w:tbl>
    <w:p w:rsidR="00DF0DF8" w:rsidRPr="00E669B9" w:rsidRDefault="00DF0DF8" w:rsidP="0035696C">
      <w:pPr>
        <w:pStyle w:val="Heading2"/>
        <w:spacing w:before="0"/>
        <w:ind w:left="630"/>
        <w:rPr>
          <w:rFonts w:ascii="Times New Roman" w:eastAsia="Times New Roman" w:hAnsi="Times New Roman" w:cs="Times New Roman"/>
          <w:b w:val="0"/>
          <w:color w:val="000000"/>
          <w:kern w:val="0"/>
          <w:sz w:val="24"/>
          <w:szCs w:val="24"/>
          <w:lang w:eastAsia="ro-RO"/>
          <w14:ligatures w14:val="none"/>
        </w:rPr>
      </w:pPr>
      <w:bookmarkStart w:id="9" w:name="_Toc214748188"/>
      <w:r w:rsidRPr="00E669B9">
        <w:rPr>
          <w:rFonts w:ascii="Times New Roman" w:eastAsia="Times New Roman" w:hAnsi="Times New Roman" w:cs="Times New Roman"/>
          <w:b w:val="0"/>
          <w:color w:val="000000"/>
          <w:kern w:val="0"/>
          <w:sz w:val="24"/>
          <w:szCs w:val="24"/>
          <w:lang w:eastAsia="ro-RO"/>
          <w14:ligatures w14:val="none"/>
        </w:rPr>
        <w:t>3.5. Compatibilitate electromagnetică</w:t>
      </w:r>
      <w:bookmarkEnd w:id="9"/>
    </w:p>
    <w:p w:rsidR="00DF0DF8" w:rsidRPr="005C0402" w:rsidRDefault="00DF0DF8" w:rsidP="0035696C">
      <w:pPr>
        <w:shd w:val="clear" w:color="auto" w:fill="FFFFFF"/>
        <w:spacing w:after="195" w:line="247" w:lineRule="atLeast"/>
        <w:ind w:left="990"/>
        <w:jc w:val="both"/>
        <w:rPr>
          <w:rFonts w:ascii="Times New Roman" w:eastAsia="Times New Roman" w:hAnsi="Times New Roman" w:cs="Times New Roman"/>
          <w:color w:val="000000"/>
          <w:kern w:val="0"/>
          <w:sz w:val="24"/>
          <w:szCs w:val="24"/>
          <w:lang w:eastAsia="ro-RO"/>
          <w14:ligatures w14:val="none"/>
        </w:rPr>
      </w:pPr>
      <w:r w:rsidRPr="005C0402">
        <w:rPr>
          <w:rFonts w:ascii="Times New Roman" w:eastAsia="Times New Roman" w:hAnsi="Times New Roman" w:cs="Times New Roman"/>
          <w:color w:val="000000"/>
          <w:kern w:val="0"/>
          <w:sz w:val="24"/>
          <w:szCs w:val="24"/>
          <w:lang w:eastAsia="ro-RO"/>
          <w14:ligatures w14:val="none"/>
        </w:rPr>
        <w:t>Nu este cazul</w:t>
      </w:r>
    </w:p>
    <w:p w:rsidR="00DF0DF8" w:rsidRPr="00E669B9" w:rsidRDefault="00DF0DF8" w:rsidP="0035696C">
      <w:pPr>
        <w:pStyle w:val="Heading2"/>
        <w:spacing w:before="0"/>
        <w:ind w:left="630"/>
        <w:rPr>
          <w:rFonts w:ascii="Times New Roman" w:eastAsia="Times New Roman" w:hAnsi="Times New Roman" w:cs="Times New Roman"/>
          <w:b w:val="0"/>
          <w:color w:val="000000"/>
          <w:kern w:val="0"/>
          <w:sz w:val="24"/>
          <w:szCs w:val="24"/>
          <w:lang w:eastAsia="ro-RO"/>
          <w14:ligatures w14:val="none"/>
        </w:rPr>
      </w:pPr>
      <w:bookmarkStart w:id="10" w:name="_Toc214748189"/>
      <w:r w:rsidRPr="00E669B9">
        <w:rPr>
          <w:rFonts w:ascii="Times New Roman" w:eastAsia="Times New Roman" w:hAnsi="Times New Roman" w:cs="Times New Roman"/>
          <w:b w:val="0"/>
          <w:color w:val="000000"/>
          <w:kern w:val="0"/>
          <w:sz w:val="24"/>
          <w:szCs w:val="24"/>
          <w:lang w:eastAsia="ro-RO"/>
          <w14:ligatures w14:val="none"/>
        </w:rPr>
        <w:t xml:space="preserve">3.6. Identificare </w:t>
      </w:r>
      <w:r w:rsidR="00B80FF6" w:rsidRPr="00E669B9">
        <w:rPr>
          <w:rFonts w:ascii="Times New Roman" w:eastAsia="Times New Roman" w:hAnsi="Times New Roman" w:cs="Times New Roman"/>
          <w:b w:val="0"/>
          <w:color w:val="000000"/>
          <w:kern w:val="0"/>
          <w:sz w:val="24"/>
          <w:szCs w:val="24"/>
          <w:lang w:eastAsia="ro-RO"/>
          <w14:ligatures w14:val="none"/>
        </w:rPr>
        <w:t>și</w:t>
      </w:r>
      <w:r w:rsidRPr="00E669B9">
        <w:rPr>
          <w:rFonts w:ascii="Times New Roman" w:eastAsia="Times New Roman" w:hAnsi="Times New Roman" w:cs="Times New Roman"/>
          <w:b w:val="0"/>
          <w:color w:val="000000"/>
          <w:kern w:val="0"/>
          <w:sz w:val="24"/>
          <w:szCs w:val="24"/>
          <w:lang w:eastAsia="ro-RO"/>
          <w14:ligatures w14:val="none"/>
        </w:rPr>
        <w:t xml:space="preserve"> marcare</w:t>
      </w:r>
      <w:bookmarkEnd w:id="10"/>
    </w:p>
    <w:tbl>
      <w:tblPr>
        <w:tblW w:w="10251" w:type="dxa"/>
        <w:tblInd w:w="440" w:type="dxa"/>
        <w:tblCellMar>
          <w:left w:w="0" w:type="dxa"/>
          <w:right w:w="0" w:type="dxa"/>
        </w:tblCellMar>
        <w:tblLook w:val="04A0" w:firstRow="1" w:lastRow="0" w:firstColumn="1" w:lastColumn="0" w:noHBand="0" w:noVBand="1"/>
      </w:tblPr>
      <w:tblGrid>
        <w:gridCol w:w="782"/>
        <w:gridCol w:w="9469"/>
      </w:tblGrid>
      <w:tr w:rsidR="00DF0DF8" w:rsidRPr="005C0402" w:rsidTr="0035696C">
        <w:trPr>
          <w:trHeight w:val="649"/>
        </w:trPr>
        <w:tc>
          <w:tcPr>
            <w:tcW w:w="433" w:type="dxa"/>
            <w:tcBorders>
              <w:top w:val="single" w:sz="8" w:space="0" w:color="000000"/>
              <w:left w:val="single" w:sz="8" w:space="0" w:color="000000"/>
              <w:bottom w:val="single" w:sz="8" w:space="0" w:color="000000"/>
              <w:right w:val="single" w:sz="8" w:space="0" w:color="000000"/>
            </w:tcBorders>
            <w:tcMar>
              <w:top w:w="41" w:type="dxa"/>
              <w:left w:w="105" w:type="dxa"/>
              <w:bottom w:w="0" w:type="dxa"/>
              <w:right w:w="0" w:type="dxa"/>
            </w:tcMar>
            <w:hideMark/>
          </w:tcPr>
          <w:p w:rsidR="00DF0DF8" w:rsidRPr="00E669B9" w:rsidRDefault="00DF0DF8" w:rsidP="00DF0DF8">
            <w:pPr>
              <w:spacing w:line="257" w:lineRule="atLeast"/>
              <w:ind w:right="115"/>
              <w:jc w:val="center"/>
              <w:rPr>
                <w:rFonts w:ascii="Times New Roman" w:eastAsia="Times New Roman" w:hAnsi="Times New Roman" w:cs="Times New Roman"/>
                <w:b/>
                <w:color w:val="000000"/>
                <w:kern w:val="0"/>
                <w:sz w:val="24"/>
                <w:szCs w:val="24"/>
                <w:lang w:eastAsia="ro-RO"/>
                <w14:ligatures w14:val="none"/>
              </w:rPr>
            </w:pPr>
            <w:r w:rsidRPr="00E669B9">
              <w:rPr>
                <w:rFonts w:ascii="Times New Roman" w:eastAsia="Times New Roman" w:hAnsi="Times New Roman" w:cs="Times New Roman"/>
                <w:b/>
                <w:color w:val="000000"/>
                <w:kern w:val="0"/>
                <w:sz w:val="24"/>
                <w:szCs w:val="26"/>
                <w:lang w:eastAsia="ro-RO"/>
                <w14:ligatures w14:val="none"/>
              </w:rPr>
              <w:t>Nr.</w:t>
            </w:r>
          </w:p>
          <w:p w:rsidR="00DF0DF8" w:rsidRPr="00E669B9" w:rsidRDefault="00DF0DF8" w:rsidP="00DF0DF8">
            <w:pPr>
              <w:spacing w:line="257" w:lineRule="atLeast"/>
              <w:ind w:right="115"/>
              <w:jc w:val="center"/>
              <w:rPr>
                <w:rFonts w:ascii="Times New Roman" w:eastAsia="Times New Roman" w:hAnsi="Times New Roman" w:cs="Times New Roman"/>
                <w:b/>
                <w:color w:val="000000"/>
                <w:kern w:val="0"/>
                <w:sz w:val="24"/>
                <w:szCs w:val="24"/>
                <w:lang w:eastAsia="ro-RO"/>
                <w14:ligatures w14:val="none"/>
              </w:rPr>
            </w:pPr>
            <w:r w:rsidRPr="00E669B9">
              <w:rPr>
                <w:rFonts w:ascii="Times New Roman" w:eastAsia="Times New Roman" w:hAnsi="Times New Roman" w:cs="Times New Roman"/>
                <w:b/>
                <w:color w:val="000000"/>
                <w:kern w:val="0"/>
                <w:sz w:val="24"/>
                <w:szCs w:val="28"/>
                <w:lang w:eastAsia="ro-RO"/>
                <w14:ligatures w14:val="none"/>
              </w:rPr>
              <w:t>crt.</w:t>
            </w:r>
          </w:p>
        </w:tc>
        <w:tc>
          <w:tcPr>
            <w:tcW w:w="9818" w:type="dxa"/>
            <w:tcBorders>
              <w:top w:val="single" w:sz="8" w:space="0" w:color="auto"/>
              <w:left w:val="nil"/>
              <w:bottom w:val="single" w:sz="8" w:space="0" w:color="auto"/>
              <w:right w:val="single" w:sz="8" w:space="0" w:color="auto"/>
            </w:tcBorders>
            <w:tcMar>
              <w:top w:w="41" w:type="dxa"/>
              <w:left w:w="105" w:type="dxa"/>
              <w:bottom w:w="0" w:type="dxa"/>
              <w:right w:w="0" w:type="dxa"/>
            </w:tcMar>
            <w:vAlign w:val="center"/>
            <w:hideMark/>
          </w:tcPr>
          <w:p w:rsidR="00DF0DF8" w:rsidRPr="00E669B9" w:rsidRDefault="00DF0DF8" w:rsidP="00DF0DF8">
            <w:pPr>
              <w:spacing w:line="257" w:lineRule="atLeast"/>
              <w:ind w:right="77"/>
              <w:jc w:val="center"/>
              <w:rPr>
                <w:rFonts w:ascii="Times New Roman" w:eastAsia="Times New Roman" w:hAnsi="Times New Roman" w:cs="Times New Roman"/>
                <w:b/>
                <w:color w:val="000000"/>
                <w:kern w:val="0"/>
                <w:sz w:val="24"/>
                <w:szCs w:val="24"/>
                <w:lang w:eastAsia="ro-RO"/>
                <w14:ligatures w14:val="none"/>
              </w:rPr>
            </w:pPr>
            <w:r w:rsidRPr="00E669B9">
              <w:rPr>
                <w:rFonts w:ascii="Times New Roman" w:eastAsia="Times New Roman" w:hAnsi="Times New Roman" w:cs="Times New Roman"/>
                <w:b/>
                <w:color w:val="000000"/>
                <w:kern w:val="0"/>
                <w:sz w:val="24"/>
                <w:szCs w:val="24"/>
                <w:lang w:eastAsia="ro-RO"/>
                <w14:ligatures w14:val="none"/>
              </w:rPr>
              <w:t>CERINȚA</w:t>
            </w:r>
          </w:p>
        </w:tc>
      </w:tr>
      <w:tr w:rsidR="00DF0DF8" w:rsidRPr="005C0402" w:rsidTr="0035696C">
        <w:trPr>
          <w:trHeight w:val="572"/>
        </w:trPr>
        <w:tc>
          <w:tcPr>
            <w:tcW w:w="433" w:type="dxa"/>
            <w:tcBorders>
              <w:top w:val="nil"/>
              <w:left w:val="single" w:sz="8" w:space="0" w:color="auto"/>
              <w:bottom w:val="single" w:sz="8" w:space="0" w:color="auto"/>
              <w:right w:val="single" w:sz="8" w:space="0" w:color="auto"/>
            </w:tcBorders>
            <w:tcMar>
              <w:top w:w="41" w:type="dxa"/>
              <w:left w:w="105" w:type="dxa"/>
              <w:bottom w:w="0" w:type="dxa"/>
              <w:right w:w="0" w:type="dxa"/>
            </w:tcMar>
            <w:hideMark/>
          </w:tcPr>
          <w:p w:rsidR="00DF0DF8" w:rsidRPr="005C0402" w:rsidRDefault="00DF0DF8" w:rsidP="00DF0DF8">
            <w:pPr>
              <w:spacing w:line="257" w:lineRule="atLeast"/>
              <w:ind w:right="96"/>
              <w:jc w:val="right"/>
              <w:rPr>
                <w:rFonts w:ascii="Times New Roman" w:eastAsia="Times New Roman" w:hAnsi="Times New Roman" w:cs="Times New Roman"/>
                <w:color w:val="000000"/>
                <w:kern w:val="0"/>
                <w:sz w:val="24"/>
                <w:szCs w:val="24"/>
                <w:lang w:eastAsia="ro-RO"/>
                <w14:ligatures w14:val="none"/>
              </w:rPr>
            </w:pPr>
            <w:r w:rsidRPr="005C0402">
              <w:rPr>
                <w:rFonts w:ascii="Times New Roman" w:eastAsia="Times New Roman" w:hAnsi="Times New Roman" w:cs="Times New Roman"/>
                <w:color w:val="000000"/>
                <w:kern w:val="0"/>
                <w:sz w:val="24"/>
                <w:szCs w:val="24"/>
                <w:lang w:eastAsia="ro-RO"/>
                <w14:ligatures w14:val="none"/>
              </w:rPr>
              <w:t>C.17. </w:t>
            </w:r>
          </w:p>
        </w:tc>
        <w:tc>
          <w:tcPr>
            <w:tcW w:w="9818" w:type="dxa"/>
            <w:tcBorders>
              <w:top w:val="nil"/>
              <w:left w:val="nil"/>
              <w:bottom w:val="single" w:sz="8" w:space="0" w:color="auto"/>
              <w:right w:val="single" w:sz="8" w:space="0" w:color="auto"/>
            </w:tcBorders>
            <w:tcMar>
              <w:top w:w="41" w:type="dxa"/>
              <w:left w:w="105" w:type="dxa"/>
              <w:bottom w:w="0" w:type="dxa"/>
              <w:right w:w="0" w:type="dxa"/>
            </w:tcMar>
            <w:hideMark/>
          </w:tcPr>
          <w:p w:rsidR="00DF0DF8" w:rsidRPr="005C0402" w:rsidRDefault="00DF0DF8" w:rsidP="00DF0DF8">
            <w:pPr>
              <w:spacing w:line="257" w:lineRule="atLeast"/>
              <w:jc w:val="both"/>
              <w:rPr>
                <w:rFonts w:ascii="Times New Roman" w:eastAsia="Times New Roman" w:hAnsi="Times New Roman" w:cs="Times New Roman"/>
                <w:color w:val="000000"/>
                <w:kern w:val="0"/>
                <w:sz w:val="24"/>
                <w:szCs w:val="24"/>
                <w:lang w:eastAsia="ro-RO"/>
                <w14:ligatures w14:val="none"/>
              </w:rPr>
            </w:pPr>
            <w:r w:rsidRPr="005C0402">
              <w:rPr>
                <w:rFonts w:ascii="Times New Roman" w:eastAsia="Times New Roman" w:hAnsi="Times New Roman" w:cs="Times New Roman"/>
                <w:color w:val="000000"/>
                <w:kern w:val="0"/>
                <w:sz w:val="24"/>
                <w:szCs w:val="24"/>
                <w:lang w:eastAsia="ro-RO"/>
                <w14:ligatures w14:val="none"/>
              </w:rPr>
              <w:t>Produsul trebuie să poată fi identificat prin model/ serie de fabricație/ producător/ alte informații specifice.</w:t>
            </w:r>
          </w:p>
        </w:tc>
      </w:tr>
      <w:tr w:rsidR="00DF0DF8" w:rsidRPr="005C0402" w:rsidTr="0035696C">
        <w:trPr>
          <w:trHeight w:val="572"/>
        </w:trPr>
        <w:tc>
          <w:tcPr>
            <w:tcW w:w="433" w:type="dxa"/>
            <w:tcBorders>
              <w:top w:val="nil"/>
              <w:left w:val="single" w:sz="8" w:space="0" w:color="auto"/>
              <w:bottom w:val="single" w:sz="8" w:space="0" w:color="auto"/>
              <w:right w:val="single" w:sz="8" w:space="0" w:color="auto"/>
            </w:tcBorders>
            <w:tcMar>
              <w:top w:w="41" w:type="dxa"/>
              <w:left w:w="105" w:type="dxa"/>
              <w:bottom w:w="0" w:type="dxa"/>
              <w:right w:w="0" w:type="dxa"/>
            </w:tcMar>
            <w:hideMark/>
          </w:tcPr>
          <w:p w:rsidR="00DF0DF8" w:rsidRPr="005C0402" w:rsidRDefault="00E81D64" w:rsidP="00DF0DF8">
            <w:pPr>
              <w:spacing w:line="257" w:lineRule="atLeast"/>
              <w:ind w:right="96"/>
              <w:jc w:val="right"/>
              <w:rPr>
                <w:rFonts w:ascii="Times New Roman" w:eastAsia="Times New Roman" w:hAnsi="Times New Roman" w:cs="Times New Roman"/>
                <w:color w:val="000000"/>
                <w:kern w:val="0"/>
                <w:sz w:val="24"/>
                <w:szCs w:val="24"/>
                <w:lang w:eastAsia="ro-RO"/>
                <w14:ligatures w14:val="none"/>
              </w:rPr>
            </w:pPr>
            <w:r w:rsidRPr="005C0402">
              <w:rPr>
                <w:rFonts w:ascii="Times New Roman" w:eastAsia="Times New Roman" w:hAnsi="Times New Roman" w:cs="Times New Roman"/>
                <w:color w:val="000000"/>
                <w:kern w:val="0"/>
                <w:sz w:val="24"/>
                <w:szCs w:val="24"/>
                <w:lang w:eastAsia="ro-RO"/>
                <w14:ligatures w14:val="none"/>
              </w:rPr>
              <w:t>C.</w:t>
            </w:r>
            <w:r w:rsidR="00DF0DF8" w:rsidRPr="005C0402">
              <w:rPr>
                <w:rFonts w:ascii="Times New Roman" w:eastAsia="Times New Roman" w:hAnsi="Times New Roman" w:cs="Times New Roman"/>
                <w:color w:val="000000"/>
                <w:kern w:val="0"/>
                <w:sz w:val="24"/>
                <w:szCs w:val="24"/>
                <w:lang w:eastAsia="ro-RO"/>
                <w14:ligatures w14:val="none"/>
              </w:rPr>
              <w:t>18. </w:t>
            </w:r>
          </w:p>
        </w:tc>
        <w:tc>
          <w:tcPr>
            <w:tcW w:w="9818" w:type="dxa"/>
            <w:tcBorders>
              <w:top w:val="nil"/>
              <w:left w:val="nil"/>
              <w:bottom w:val="single" w:sz="8" w:space="0" w:color="auto"/>
              <w:right w:val="single" w:sz="8" w:space="0" w:color="auto"/>
            </w:tcBorders>
            <w:tcMar>
              <w:top w:w="41" w:type="dxa"/>
              <w:left w:w="105" w:type="dxa"/>
              <w:bottom w:w="0" w:type="dxa"/>
              <w:right w:w="0" w:type="dxa"/>
            </w:tcMar>
            <w:hideMark/>
          </w:tcPr>
          <w:p w:rsidR="00DF0DF8" w:rsidRPr="005C0402" w:rsidRDefault="00DF0DF8" w:rsidP="00DF0DF8">
            <w:pPr>
              <w:spacing w:line="257" w:lineRule="atLeast"/>
              <w:rPr>
                <w:rFonts w:ascii="Times New Roman" w:eastAsia="Times New Roman" w:hAnsi="Times New Roman" w:cs="Times New Roman"/>
                <w:color w:val="000000"/>
                <w:kern w:val="0"/>
                <w:sz w:val="24"/>
                <w:szCs w:val="24"/>
                <w:lang w:eastAsia="ro-RO"/>
                <w14:ligatures w14:val="none"/>
              </w:rPr>
            </w:pPr>
            <w:r w:rsidRPr="005C0402">
              <w:rPr>
                <w:rFonts w:ascii="Times New Roman" w:eastAsia="Times New Roman" w:hAnsi="Times New Roman" w:cs="Times New Roman"/>
                <w:color w:val="000000"/>
                <w:kern w:val="0"/>
                <w:sz w:val="24"/>
                <w:szCs w:val="24"/>
                <w:lang w:eastAsia="ro-RO"/>
                <w14:ligatures w14:val="none"/>
              </w:rPr>
              <w:t>Marcarea va fi vizibilă, durabilă și va permite identificarea cu ușurință a datelor inscripționate.</w:t>
            </w:r>
          </w:p>
        </w:tc>
      </w:tr>
    </w:tbl>
    <w:p w:rsidR="00DF0DF8" w:rsidRPr="009D3E7B" w:rsidRDefault="00DF0DF8" w:rsidP="0035696C">
      <w:pPr>
        <w:pStyle w:val="Heading2"/>
        <w:spacing w:before="0"/>
        <w:ind w:left="630"/>
        <w:rPr>
          <w:rFonts w:ascii="Times New Roman" w:eastAsia="Times New Roman" w:hAnsi="Times New Roman" w:cs="Times New Roman"/>
          <w:b w:val="0"/>
          <w:color w:val="000000"/>
          <w:kern w:val="0"/>
          <w:sz w:val="24"/>
          <w:szCs w:val="24"/>
          <w:lang w:eastAsia="ro-RO"/>
          <w14:ligatures w14:val="none"/>
        </w:rPr>
      </w:pPr>
      <w:bookmarkStart w:id="11" w:name="_Toc214748190"/>
      <w:r w:rsidRPr="009D3E7B">
        <w:rPr>
          <w:rFonts w:ascii="Times New Roman" w:eastAsia="Times New Roman" w:hAnsi="Times New Roman" w:cs="Times New Roman"/>
          <w:b w:val="0"/>
          <w:color w:val="000000"/>
          <w:kern w:val="0"/>
          <w:sz w:val="24"/>
          <w:szCs w:val="24"/>
          <w:lang w:eastAsia="ro-RO"/>
          <w14:ligatures w14:val="none"/>
        </w:rPr>
        <w:t>3.7. Interschimbabilitate</w:t>
      </w:r>
      <w:bookmarkEnd w:id="11"/>
    </w:p>
    <w:p w:rsidR="00DF0DF8" w:rsidRPr="005C0402" w:rsidRDefault="00DF0DF8" w:rsidP="0035696C">
      <w:pPr>
        <w:shd w:val="clear" w:color="auto" w:fill="FFFFFF"/>
        <w:spacing w:after="83" w:line="247" w:lineRule="atLeast"/>
        <w:ind w:left="990"/>
        <w:jc w:val="both"/>
        <w:rPr>
          <w:rFonts w:ascii="Times New Roman" w:eastAsia="Times New Roman" w:hAnsi="Times New Roman" w:cs="Times New Roman"/>
          <w:color w:val="000000"/>
          <w:kern w:val="0"/>
          <w:sz w:val="24"/>
          <w:szCs w:val="24"/>
          <w:lang w:eastAsia="ro-RO"/>
          <w14:ligatures w14:val="none"/>
        </w:rPr>
      </w:pPr>
      <w:r w:rsidRPr="005C0402">
        <w:rPr>
          <w:rFonts w:ascii="Times New Roman" w:eastAsia="Times New Roman" w:hAnsi="Times New Roman" w:cs="Times New Roman"/>
          <w:color w:val="000000"/>
          <w:kern w:val="0"/>
          <w:sz w:val="24"/>
          <w:szCs w:val="24"/>
          <w:lang w:eastAsia="ro-RO"/>
          <w14:ligatures w14:val="none"/>
        </w:rPr>
        <w:t>Nu este cazul</w:t>
      </w:r>
    </w:p>
    <w:p w:rsidR="00E81D64" w:rsidRPr="009D3E7B" w:rsidRDefault="00E81D64" w:rsidP="0035696C">
      <w:pPr>
        <w:pStyle w:val="Heading2"/>
        <w:spacing w:before="0"/>
        <w:ind w:left="630"/>
        <w:rPr>
          <w:rFonts w:ascii="Times New Roman" w:eastAsia="Times New Roman" w:hAnsi="Times New Roman" w:cs="Times New Roman"/>
          <w:b w:val="0"/>
          <w:color w:val="000000"/>
          <w:kern w:val="0"/>
          <w:sz w:val="24"/>
          <w:szCs w:val="24"/>
          <w:lang w:eastAsia="ro-RO"/>
          <w14:ligatures w14:val="none"/>
        </w:rPr>
      </w:pPr>
      <w:bookmarkStart w:id="12" w:name="_Toc214748191"/>
      <w:r w:rsidRPr="009D3E7B">
        <w:rPr>
          <w:rFonts w:ascii="Times New Roman" w:eastAsia="Times New Roman" w:hAnsi="Times New Roman" w:cs="Times New Roman"/>
          <w:b w:val="0"/>
          <w:color w:val="000000"/>
          <w:kern w:val="0"/>
          <w:sz w:val="24"/>
          <w:szCs w:val="24"/>
          <w:lang w:eastAsia="ro-RO"/>
          <w14:ligatures w14:val="none"/>
        </w:rPr>
        <w:t>3.8.Siguranța în exploatare</w:t>
      </w:r>
      <w:bookmarkEnd w:id="12"/>
    </w:p>
    <w:tbl>
      <w:tblPr>
        <w:tblW w:w="10209"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2"/>
        <w:gridCol w:w="9387"/>
      </w:tblGrid>
      <w:tr w:rsidR="00DF0DF8" w:rsidRPr="009D3E7B" w:rsidTr="0035696C">
        <w:trPr>
          <w:trHeight w:val="663"/>
        </w:trPr>
        <w:tc>
          <w:tcPr>
            <w:tcW w:w="453" w:type="dxa"/>
            <w:tcMar>
              <w:top w:w="0" w:type="dxa"/>
              <w:left w:w="80" w:type="dxa"/>
              <w:bottom w:w="0" w:type="dxa"/>
              <w:right w:w="95" w:type="dxa"/>
            </w:tcMar>
            <w:hideMark/>
          </w:tcPr>
          <w:p w:rsidR="00DF0DF8" w:rsidRPr="009D3E7B" w:rsidRDefault="00DF0DF8" w:rsidP="00DF0DF8">
            <w:pPr>
              <w:spacing w:line="257" w:lineRule="atLeast"/>
              <w:ind w:left="73"/>
              <w:jc w:val="center"/>
              <w:rPr>
                <w:rFonts w:ascii="Times New Roman" w:eastAsia="Times New Roman" w:hAnsi="Times New Roman" w:cs="Times New Roman"/>
                <w:b/>
                <w:color w:val="000000"/>
                <w:kern w:val="0"/>
                <w:sz w:val="24"/>
                <w:szCs w:val="24"/>
                <w:lang w:eastAsia="ro-RO"/>
                <w14:ligatures w14:val="none"/>
              </w:rPr>
            </w:pPr>
            <w:r w:rsidRPr="009D3E7B">
              <w:rPr>
                <w:rFonts w:ascii="Times New Roman" w:eastAsia="Times New Roman" w:hAnsi="Times New Roman" w:cs="Times New Roman"/>
                <w:b/>
                <w:color w:val="000000"/>
                <w:kern w:val="0"/>
                <w:sz w:val="24"/>
                <w:szCs w:val="24"/>
                <w:lang w:eastAsia="ro-RO"/>
                <w14:ligatures w14:val="none"/>
              </w:rPr>
              <w:t>Nr.</w:t>
            </w:r>
          </w:p>
          <w:p w:rsidR="00DF0DF8" w:rsidRPr="009D3E7B" w:rsidRDefault="00DF0DF8" w:rsidP="00DF0DF8">
            <w:pPr>
              <w:spacing w:line="257" w:lineRule="atLeast"/>
              <w:ind w:left="83"/>
              <w:jc w:val="center"/>
              <w:rPr>
                <w:rFonts w:ascii="Times New Roman" w:eastAsia="Times New Roman" w:hAnsi="Times New Roman" w:cs="Times New Roman"/>
                <w:b/>
                <w:color w:val="000000"/>
                <w:kern w:val="0"/>
                <w:sz w:val="24"/>
                <w:szCs w:val="24"/>
                <w:lang w:eastAsia="ro-RO"/>
                <w14:ligatures w14:val="none"/>
              </w:rPr>
            </w:pPr>
            <w:r w:rsidRPr="009D3E7B">
              <w:rPr>
                <w:rFonts w:ascii="Times New Roman" w:eastAsia="Times New Roman" w:hAnsi="Times New Roman" w:cs="Times New Roman"/>
                <w:b/>
                <w:color w:val="000000"/>
                <w:kern w:val="0"/>
                <w:sz w:val="24"/>
                <w:szCs w:val="24"/>
                <w:lang w:eastAsia="ro-RO"/>
                <w14:ligatures w14:val="none"/>
              </w:rPr>
              <w:t>crt.</w:t>
            </w:r>
          </w:p>
        </w:tc>
        <w:tc>
          <w:tcPr>
            <w:tcW w:w="9756" w:type="dxa"/>
            <w:tcMar>
              <w:top w:w="0" w:type="dxa"/>
              <w:left w:w="80" w:type="dxa"/>
              <w:bottom w:w="0" w:type="dxa"/>
              <w:right w:w="95" w:type="dxa"/>
            </w:tcMar>
            <w:vAlign w:val="center"/>
            <w:hideMark/>
          </w:tcPr>
          <w:p w:rsidR="00DF0DF8" w:rsidRPr="009D3E7B" w:rsidRDefault="00DF0DF8" w:rsidP="00DF0DF8">
            <w:pPr>
              <w:spacing w:line="257" w:lineRule="atLeast"/>
              <w:ind w:left="111"/>
              <w:jc w:val="center"/>
              <w:rPr>
                <w:rFonts w:ascii="Times New Roman" w:eastAsia="Times New Roman" w:hAnsi="Times New Roman" w:cs="Times New Roman"/>
                <w:b/>
                <w:color w:val="000000"/>
                <w:kern w:val="0"/>
                <w:sz w:val="24"/>
                <w:szCs w:val="24"/>
                <w:lang w:eastAsia="ro-RO"/>
                <w14:ligatures w14:val="none"/>
              </w:rPr>
            </w:pPr>
            <w:r w:rsidRPr="009D3E7B">
              <w:rPr>
                <w:rFonts w:ascii="Times New Roman" w:eastAsia="Times New Roman" w:hAnsi="Times New Roman" w:cs="Times New Roman"/>
                <w:b/>
                <w:color w:val="000000"/>
                <w:kern w:val="0"/>
                <w:sz w:val="24"/>
                <w:szCs w:val="24"/>
                <w:lang w:eastAsia="ro-RO"/>
                <w14:ligatures w14:val="none"/>
              </w:rPr>
              <w:t>CERINȚA</w:t>
            </w:r>
          </w:p>
        </w:tc>
      </w:tr>
      <w:tr w:rsidR="00DF0DF8" w:rsidRPr="005C0402" w:rsidTr="0035696C">
        <w:trPr>
          <w:trHeight w:val="311"/>
        </w:trPr>
        <w:tc>
          <w:tcPr>
            <w:tcW w:w="453" w:type="dxa"/>
            <w:tcMar>
              <w:top w:w="0" w:type="dxa"/>
              <w:left w:w="80" w:type="dxa"/>
              <w:bottom w:w="0" w:type="dxa"/>
              <w:right w:w="95" w:type="dxa"/>
            </w:tcMar>
            <w:hideMark/>
          </w:tcPr>
          <w:p w:rsidR="00DF0DF8" w:rsidRPr="005C0402" w:rsidRDefault="00E81D64" w:rsidP="00AB67BE">
            <w:pPr>
              <w:spacing w:line="257" w:lineRule="atLeast"/>
              <w:ind w:left="83"/>
              <w:jc w:val="center"/>
              <w:rPr>
                <w:rFonts w:ascii="Times New Roman" w:eastAsia="Times New Roman" w:hAnsi="Times New Roman" w:cs="Times New Roman"/>
                <w:color w:val="000000"/>
                <w:kern w:val="0"/>
                <w:sz w:val="24"/>
                <w:szCs w:val="24"/>
                <w:lang w:eastAsia="ro-RO"/>
                <w14:ligatures w14:val="none"/>
              </w:rPr>
            </w:pPr>
            <w:r w:rsidRPr="005C0402">
              <w:rPr>
                <w:rFonts w:ascii="Times New Roman" w:eastAsia="Times New Roman" w:hAnsi="Times New Roman" w:cs="Times New Roman"/>
                <w:color w:val="000000"/>
                <w:kern w:val="0"/>
                <w:sz w:val="26"/>
                <w:szCs w:val="26"/>
                <w:lang w:eastAsia="ro-RO"/>
                <w14:ligatures w14:val="none"/>
              </w:rPr>
              <w:t>C.</w:t>
            </w:r>
            <w:r w:rsidR="00DF0DF8" w:rsidRPr="005C0402">
              <w:rPr>
                <w:rFonts w:ascii="Times New Roman" w:eastAsia="Times New Roman" w:hAnsi="Times New Roman" w:cs="Times New Roman"/>
                <w:color w:val="000000"/>
                <w:kern w:val="0"/>
                <w:sz w:val="26"/>
                <w:szCs w:val="26"/>
                <w:lang w:eastAsia="ro-RO"/>
                <w14:ligatures w14:val="none"/>
              </w:rPr>
              <w:t>19.</w:t>
            </w:r>
          </w:p>
        </w:tc>
        <w:tc>
          <w:tcPr>
            <w:tcW w:w="9756" w:type="dxa"/>
            <w:tcMar>
              <w:top w:w="0" w:type="dxa"/>
              <w:left w:w="80" w:type="dxa"/>
              <w:bottom w:w="0" w:type="dxa"/>
              <w:right w:w="95" w:type="dxa"/>
            </w:tcMar>
            <w:hideMark/>
          </w:tcPr>
          <w:p w:rsidR="00DF0DF8" w:rsidRPr="005C0402" w:rsidRDefault="00E81D64" w:rsidP="00DF0DF8">
            <w:pPr>
              <w:spacing w:line="257" w:lineRule="atLeast"/>
              <w:ind w:left="84"/>
              <w:rPr>
                <w:rFonts w:ascii="Times New Roman" w:eastAsia="Times New Roman" w:hAnsi="Times New Roman" w:cs="Times New Roman"/>
                <w:color w:val="000000"/>
                <w:kern w:val="0"/>
                <w:sz w:val="24"/>
                <w:szCs w:val="24"/>
                <w:lang w:eastAsia="ro-RO"/>
                <w14:ligatures w14:val="none"/>
              </w:rPr>
            </w:pPr>
            <w:r w:rsidRPr="005C0402">
              <w:rPr>
                <w:rFonts w:ascii="Times New Roman" w:eastAsia="Times New Roman" w:hAnsi="Times New Roman" w:cs="Times New Roman"/>
                <w:color w:val="000000"/>
                <w:kern w:val="0"/>
                <w:sz w:val="24"/>
                <w:szCs w:val="24"/>
                <w:lang w:eastAsia="ro-RO"/>
                <w14:ligatures w14:val="none"/>
              </w:rPr>
              <w:t>Produsul trebui</w:t>
            </w:r>
            <w:r w:rsidR="00DF0DF8" w:rsidRPr="005C0402">
              <w:rPr>
                <w:rFonts w:ascii="Times New Roman" w:eastAsia="Times New Roman" w:hAnsi="Times New Roman" w:cs="Times New Roman"/>
                <w:color w:val="000000"/>
                <w:kern w:val="0"/>
                <w:sz w:val="24"/>
                <w:szCs w:val="24"/>
                <w:lang w:eastAsia="ro-RO"/>
                <w14:ligatures w14:val="none"/>
              </w:rPr>
              <w:t>e să fie livrat gata de a fi p</w:t>
            </w:r>
            <w:r w:rsidRPr="005C0402">
              <w:rPr>
                <w:rFonts w:ascii="Times New Roman" w:eastAsia="Times New Roman" w:hAnsi="Times New Roman" w:cs="Times New Roman"/>
                <w:color w:val="000000"/>
                <w:kern w:val="0"/>
                <w:sz w:val="24"/>
                <w:szCs w:val="24"/>
                <w:lang w:eastAsia="ro-RO"/>
                <w14:ligatures w14:val="none"/>
              </w:rPr>
              <w:t>u</w:t>
            </w:r>
            <w:r w:rsidR="00DF0DF8" w:rsidRPr="005C0402">
              <w:rPr>
                <w:rFonts w:ascii="Times New Roman" w:eastAsia="Times New Roman" w:hAnsi="Times New Roman" w:cs="Times New Roman"/>
                <w:color w:val="000000"/>
                <w:kern w:val="0"/>
                <w:sz w:val="24"/>
                <w:szCs w:val="24"/>
                <w:lang w:eastAsia="ro-RO"/>
                <w14:ligatures w14:val="none"/>
              </w:rPr>
              <w:t>s în st</w:t>
            </w:r>
            <w:r w:rsidRPr="005C0402">
              <w:rPr>
                <w:rFonts w:ascii="Times New Roman" w:eastAsia="Times New Roman" w:hAnsi="Times New Roman" w:cs="Times New Roman"/>
                <w:color w:val="000000"/>
                <w:kern w:val="0"/>
                <w:sz w:val="24"/>
                <w:szCs w:val="24"/>
                <w:lang w:eastAsia="ro-RO"/>
                <w14:ligatures w14:val="none"/>
              </w:rPr>
              <w:t>a</w:t>
            </w:r>
            <w:r w:rsidR="00DF0DF8" w:rsidRPr="005C0402">
              <w:rPr>
                <w:rFonts w:ascii="Times New Roman" w:eastAsia="Times New Roman" w:hAnsi="Times New Roman" w:cs="Times New Roman"/>
                <w:color w:val="000000"/>
                <w:kern w:val="0"/>
                <w:sz w:val="24"/>
                <w:szCs w:val="24"/>
                <w:lang w:eastAsia="ro-RO"/>
                <w14:ligatures w14:val="none"/>
              </w:rPr>
              <w:t>re de func</w:t>
            </w:r>
            <w:r w:rsidRPr="005C0402">
              <w:rPr>
                <w:rFonts w:ascii="Times New Roman" w:eastAsia="Times New Roman" w:hAnsi="Times New Roman" w:cs="Times New Roman"/>
                <w:color w:val="000000"/>
                <w:kern w:val="0"/>
                <w:sz w:val="24"/>
                <w:szCs w:val="24"/>
                <w:lang w:eastAsia="ro-RO"/>
                <w14:ligatures w14:val="none"/>
              </w:rPr>
              <w:t>ț</w:t>
            </w:r>
            <w:r w:rsidR="00DF0DF8" w:rsidRPr="005C0402">
              <w:rPr>
                <w:rFonts w:ascii="Times New Roman" w:eastAsia="Times New Roman" w:hAnsi="Times New Roman" w:cs="Times New Roman"/>
                <w:color w:val="000000"/>
                <w:kern w:val="0"/>
                <w:sz w:val="24"/>
                <w:szCs w:val="24"/>
                <w:lang w:eastAsia="ro-RO"/>
                <w14:ligatures w14:val="none"/>
              </w:rPr>
              <w:t>ionare.</w:t>
            </w:r>
          </w:p>
        </w:tc>
      </w:tr>
      <w:tr w:rsidR="00DF0DF8" w:rsidRPr="005C0402" w:rsidTr="0035696C">
        <w:trPr>
          <w:trHeight w:val="857"/>
        </w:trPr>
        <w:tc>
          <w:tcPr>
            <w:tcW w:w="453" w:type="dxa"/>
            <w:tcMar>
              <w:top w:w="0" w:type="dxa"/>
              <w:left w:w="80" w:type="dxa"/>
              <w:bottom w:w="0" w:type="dxa"/>
              <w:right w:w="95" w:type="dxa"/>
            </w:tcMar>
            <w:hideMark/>
          </w:tcPr>
          <w:p w:rsidR="00DF0DF8" w:rsidRPr="005C0402" w:rsidRDefault="00E81D64" w:rsidP="00AB67BE">
            <w:pPr>
              <w:spacing w:line="257" w:lineRule="atLeast"/>
              <w:ind w:left="83"/>
              <w:jc w:val="center"/>
              <w:rPr>
                <w:rFonts w:ascii="Times New Roman" w:eastAsia="Times New Roman" w:hAnsi="Times New Roman" w:cs="Times New Roman"/>
                <w:color w:val="000000"/>
                <w:kern w:val="0"/>
                <w:sz w:val="24"/>
                <w:szCs w:val="24"/>
                <w:lang w:eastAsia="ro-RO"/>
                <w14:ligatures w14:val="none"/>
              </w:rPr>
            </w:pPr>
            <w:r w:rsidRPr="005C0402">
              <w:rPr>
                <w:rFonts w:ascii="Times New Roman" w:eastAsia="Times New Roman" w:hAnsi="Times New Roman" w:cs="Times New Roman"/>
                <w:color w:val="000000"/>
                <w:kern w:val="0"/>
                <w:sz w:val="26"/>
                <w:szCs w:val="26"/>
                <w:lang w:eastAsia="ro-RO"/>
                <w14:ligatures w14:val="none"/>
              </w:rPr>
              <w:t>C.</w:t>
            </w:r>
            <w:r w:rsidR="00DF0DF8" w:rsidRPr="005C0402">
              <w:rPr>
                <w:rFonts w:ascii="Times New Roman" w:eastAsia="Times New Roman" w:hAnsi="Times New Roman" w:cs="Times New Roman"/>
                <w:color w:val="000000"/>
                <w:kern w:val="0"/>
                <w:sz w:val="26"/>
                <w:szCs w:val="26"/>
                <w:lang w:eastAsia="ro-RO"/>
                <w14:ligatures w14:val="none"/>
              </w:rPr>
              <w:t>20.</w:t>
            </w:r>
          </w:p>
        </w:tc>
        <w:tc>
          <w:tcPr>
            <w:tcW w:w="9756" w:type="dxa"/>
            <w:tcMar>
              <w:top w:w="0" w:type="dxa"/>
              <w:left w:w="80" w:type="dxa"/>
              <w:bottom w:w="0" w:type="dxa"/>
              <w:right w:w="95" w:type="dxa"/>
            </w:tcMar>
            <w:hideMark/>
          </w:tcPr>
          <w:p w:rsidR="00DF0DF8" w:rsidRPr="005C0402" w:rsidRDefault="00DF0DF8" w:rsidP="00DF0DF8">
            <w:pPr>
              <w:spacing w:line="257" w:lineRule="atLeast"/>
              <w:ind w:left="84" w:right="1"/>
              <w:jc w:val="both"/>
              <w:rPr>
                <w:rFonts w:ascii="Times New Roman" w:eastAsia="Times New Roman" w:hAnsi="Times New Roman" w:cs="Times New Roman"/>
                <w:color w:val="000000"/>
                <w:kern w:val="0"/>
                <w:sz w:val="24"/>
                <w:szCs w:val="24"/>
                <w:lang w:eastAsia="ro-RO"/>
                <w14:ligatures w14:val="none"/>
              </w:rPr>
            </w:pPr>
            <w:r w:rsidRPr="005C0402">
              <w:rPr>
                <w:rFonts w:ascii="Times New Roman" w:eastAsia="Times New Roman" w:hAnsi="Times New Roman" w:cs="Times New Roman"/>
                <w:color w:val="000000"/>
                <w:kern w:val="0"/>
                <w:sz w:val="24"/>
                <w:szCs w:val="24"/>
                <w:lang w:eastAsia="ro-RO"/>
                <w14:ligatures w14:val="none"/>
              </w:rPr>
              <w:t>Documentația de cunoaștere, e</w:t>
            </w:r>
            <w:r w:rsidR="0016500E" w:rsidRPr="005C0402">
              <w:rPr>
                <w:rFonts w:ascii="Times New Roman" w:eastAsia="Times New Roman" w:hAnsi="Times New Roman" w:cs="Times New Roman"/>
                <w:color w:val="000000"/>
                <w:kern w:val="0"/>
                <w:sz w:val="24"/>
                <w:szCs w:val="24"/>
                <w:lang w:eastAsia="ro-RO"/>
                <w14:ligatures w14:val="none"/>
              </w:rPr>
              <w:t>xploatare și întreținere, pusă l</w:t>
            </w:r>
            <w:r w:rsidRPr="005C0402">
              <w:rPr>
                <w:rFonts w:ascii="Times New Roman" w:eastAsia="Times New Roman" w:hAnsi="Times New Roman" w:cs="Times New Roman"/>
                <w:color w:val="000000"/>
                <w:kern w:val="0"/>
                <w:sz w:val="24"/>
                <w:szCs w:val="24"/>
                <w:lang w:eastAsia="ro-RO"/>
                <w14:ligatures w14:val="none"/>
              </w:rPr>
              <w:t>a dispoziție de</w:t>
            </w:r>
            <w:r w:rsidR="0016500E" w:rsidRPr="005C0402">
              <w:rPr>
                <w:rFonts w:ascii="Times New Roman" w:eastAsia="Times New Roman" w:hAnsi="Times New Roman" w:cs="Times New Roman"/>
                <w:color w:val="000000"/>
                <w:kern w:val="0"/>
                <w:sz w:val="24"/>
                <w:szCs w:val="24"/>
                <w:lang w:eastAsia="ro-RO"/>
                <w14:ligatures w14:val="none"/>
              </w:rPr>
              <w:t xml:space="preserve"> către</w:t>
            </w:r>
            <w:r w:rsidRPr="005C0402">
              <w:rPr>
                <w:rFonts w:ascii="Times New Roman" w:eastAsia="Times New Roman" w:hAnsi="Times New Roman" w:cs="Times New Roman"/>
                <w:color w:val="000000"/>
                <w:kern w:val="0"/>
                <w:sz w:val="24"/>
                <w:szCs w:val="24"/>
                <w:lang w:eastAsia="ro-RO"/>
                <w14:ligatures w14:val="none"/>
              </w:rPr>
              <w:t xml:space="preserve"> furnizor trebuie să fie în</w:t>
            </w:r>
            <w:r w:rsidR="0016500E" w:rsidRPr="005C0402">
              <w:rPr>
                <w:rFonts w:ascii="Times New Roman" w:eastAsia="Times New Roman" w:hAnsi="Times New Roman" w:cs="Times New Roman"/>
                <w:color w:val="000000"/>
                <w:kern w:val="0"/>
                <w:sz w:val="24"/>
                <w:szCs w:val="24"/>
                <w:lang w:eastAsia="ro-RO"/>
                <w14:ligatures w14:val="none"/>
              </w:rPr>
              <w:t xml:space="preserve"> limba</w:t>
            </w:r>
            <w:r w:rsidRPr="005C0402">
              <w:rPr>
                <w:rFonts w:ascii="Times New Roman" w:eastAsia="Times New Roman" w:hAnsi="Times New Roman" w:cs="Times New Roman"/>
                <w:color w:val="000000"/>
                <w:kern w:val="0"/>
                <w:sz w:val="24"/>
                <w:szCs w:val="24"/>
                <w:lang w:eastAsia="ro-RO"/>
                <w14:ligatures w14:val="none"/>
              </w:rPr>
              <w:t xml:space="preserve"> română și să conțină instrucțiuni detaliate astfel încât să asigure utilizarea </w:t>
            </w:r>
            <w:r w:rsidR="0016500E" w:rsidRPr="005C0402">
              <w:rPr>
                <w:rFonts w:ascii="Times New Roman" w:eastAsia="Times New Roman" w:hAnsi="Times New Roman" w:cs="Times New Roman"/>
                <w:color w:val="000000"/>
                <w:kern w:val="0"/>
                <w:sz w:val="24"/>
                <w:szCs w:val="24"/>
                <w:lang w:eastAsia="ro-RO"/>
                <w14:ligatures w14:val="none"/>
              </w:rPr>
              <w:t>prod</w:t>
            </w:r>
            <w:r w:rsidRPr="005C0402">
              <w:rPr>
                <w:rFonts w:ascii="Times New Roman" w:eastAsia="Times New Roman" w:hAnsi="Times New Roman" w:cs="Times New Roman"/>
                <w:color w:val="000000"/>
                <w:kern w:val="0"/>
                <w:sz w:val="24"/>
                <w:szCs w:val="24"/>
                <w:lang w:eastAsia="ro-RO"/>
                <w14:ligatures w14:val="none"/>
              </w:rPr>
              <w:t>usului de</w:t>
            </w:r>
            <w:r w:rsidR="0016500E" w:rsidRPr="005C0402">
              <w:rPr>
                <w:rFonts w:ascii="Times New Roman" w:eastAsia="Times New Roman" w:hAnsi="Times New Roman" w:cs="Times New Roman"/>
                <w:color w:val="000000"/>
                <w:kern w:val="0"/>
                <w:sz w:val="24"/>
                <w:szCs w:val="24"/>
                <w:lang w:eastAsia="ro-RO"/>
                <w14:ligatures w14:val="none"/>
              </w:rPr>
              <w:t xml:space="preserve"> către personal fără</w:t>
            </w:r>
            <w:r w:rsidRPr="005C0402">
              <w:rPr>
                <w:rFonts w:ascii="Times New Roman" w:eastAsia="Times New Roman" w:hAnsi="Times New Roman" w:cs="Times New Roman"/>
                <w:color w:val="000000"/>
                <w:kern w:val="0"/>
                <w:sz w:val="24"/>
                <w:szCs w:val="24"/>
                <w:lang w:eastAsia="ro-RO"/>
                <w14:ligatures w14:val="none"/>
              </w:rPr>
              <w:t> a fi necesar</w:t>
            </w:r>
            <w:r w:rsidR="0016500E" w:rsidRPr="005C0402">
              <w:rPr>
                <w:rFonts w:ascii="Times New Roman" w:eastAsia="Times New Roman" w:hAnsi="Times New Roman" w:cs="Times New Roman"/>
                <w:color w:val="000000"/>
                <w:kern w:val="0"/>
                <w:sz w:val="24"/>
                <w:szCs w:val="24"/>
                <w:lang w:eastAsia="ro-RO"/>
                <w14:ligatures w14:val="none"/>
              </w:rPr>
              <w:t>ă o pregătire sup</w:t>
            </w:r>
            <w:r w:rsidRPr="005C0402">
              <w:rPr>
                <w:rFonts w:ascii="Times New Roman" w:eastAsia="Times New Roman" w:hAnsi="Times New Roman" w:cs="Times New Roman"/>
                <w:color w:val="000000"/>
                <w:kern w:val="0"/>
                <w:sz w:val="24"/>
                <w:szCs w:val="24"/>
                <w:lang w:eastAsia="ro-RO"/>
                <w14:ligatures w14:val="none"/>
              </w:rPr>
              <w:t>limentară.</w:t>
            </w:r>
          </w:p>
        </w:tc>
      </w:tr>
    </w:tbl>
    <w:p w:rsidR="00DF0DF8" w:rsidRPr="00AB67BE" w:rsidRDefault="0035696C" w:rsidP="0035696C">
      <w:pPr>
        <w:pStyle w:val="Heading2"/>
        <w:spacing w:before="0"/>
        <w:ind w:left="720"/>
        <w:rPr>
          <w:rFonts w:ascii="Times New Roman" w:eastAsia="Times New Roman" w:hAnsi="Times New Roman" w:cs="Times New Roman"/>
          <w:b w:val="0"/>
          <w:color w:val="000000"/>
          <w:kern w:val="0"/>
          <w:sz w:val="24"/>
          <w:szCs w:val="24"/>
          <w:lang w:eastAsia="ro-RO"/>
          <w14:ligatures w14:val="none"/>
        </w:rPr>
      </w:pPr>
      <w:bookmarkStart w:id="13" w:name="_Toc214748192"/>
      <w:r>
        <w:rPr>
          <w:rFonts w:ascii="Times New Roman" w:eastAsia="Times New Roman" w:hAnsi="Times New Roman" w:cs="Times New Roman"/>
          <w:b w:val="0"/>
          <w:color w:val="000000"/>
          <w:kern w:val="0"/>
          <w:sz w:val="24"/>
          <w:szCs w:val="24"/>
          <w:lang w:eastAsia="ro-RO"/>
          <w14:ligatures w14:val="none"/>
        </w:rPr>
        <w:t>3</w:t>
      </w:r>
      <w:r w:rsidR="00DF0DF8" w:rsidRPr="00AB67BE">
        <w:rPr>
          <w:rFonts w:ascii="Times New Roman" w:eastAsia="Times New Roman" w:hAnsi="Times New Roman" w:cs="Times New Roman"/>
          <w:b w:val="0"/>
          <w:color w:val="000000"/>
          <w:kern w:val="0"/>
          <w:sz w:val="24"/>
          <w:szCs w:val="24"/>
          <w:lang w:eastAsia="ro-RO"/>
          <w14:ligatures w14:val="none"/>
        </w:rPr>
        <w:t>.9. Ergonomie</w:t>
      </w:r>
      <w:bookmarkEnd w:id="13"/>
    </w:p>
    <w:p w:rsidR="00DF0DF8" w:rsidRPr="00AB67BE" w:rsidRDefault="00DF0DF8" w:rsidP="0035696C">
      <w:pPr>
        <w:shd w:val="clear" w:color="auto" w:fill="FFFFFF"/>
        <w:spacing w:after="248" w:line="247" w:lineRule="atLeast"/>
        <w:ind w:left="873"/>
        <w:jc w:val="both"/>
        <w:rPr>
          <w:rFonts w:ascii="Times New Roman" w:eastAsia="Times New Roman" w:hAnsi="Times New Roman" w:cs="Times New Roman"/>
          <w:color w:val="000000"/>
          <w:kern w:val="0"/>
          <w:sz w:val="24"/>
          <w:szCs w:val="24"/>
          <w:lang w:eastAsia="ro-RO"/>
          <w14:ligatures w14:val="none"/>
        </w:rPr>
      </w:pPr>
      <w:r w:rsidRPr="00AB67BE">
        <w:rPr>
          <w:rFonts w:ascii="Times New Roman" w:eastAsia="Times New Roman" w:hAnsi="Times New Roman" w:cs="Times New Roman"/>
          <w:color w:val="000000"/>
          <w:kern w:val="0"/>
          <w:sz w:val="24"/>
          <w:szCs w:val="24"/>
          <w:lang w:eastAsia="ro-RO"/>
          <w14:ligatures w14:val="none"/>
        </w:rPr>
        <w:t>Nu e cazul.</w:t>
      </w:r>
    </w:p>
    <w:p w:rsidR="0016500E" w:rsidRPr="00AB67BE" w:rsidRDefault="0016500E" w:rsidP="0035696C">
      <w:pPr>
        <w:pStyle w:val="Heading2"/>
        <w:spacing w:before="0"/>
        <w:ind w:left="720"/>
        <w:rPr>
          <w:rFonts w:ascii="Times New Roman" w:eastAsia="Times New Roman" w:hAnsi="Times New Roman" w:cs="Times New Roman"/>
          <w:b w:val="0"/>
          <w:color w:val="000000"/>
          <w:kern w:val="0"/>
          <w:sz w:val="24"/>
          <w:szCs w:val="24"/>
          <w:lang w:eastAsia="ro-RO"/>
          <w14:ligatures w14:val="none"/>
        </w:rPr>
      </w:pPr>
      <w:bookmarkStart w:id="14" w:name="_Toc214748193"/>
      <w:r w:rsidRPr="00AB67BE">
        <w:rPr>
          <w:rFonts w:ascii="Times New Roman" w:eastAsia="Times New Roman" w:hAnsi="Times New Roman" w:cs="Times New Roman"/>
          <w:b w:val="0"/>
          <w:color w:val="000000"/>
          <w:kern w:val="0"/>
          <w:sz w:val="24"/>
          <w:szCs w:val="24"/>
          <w:lang w:eastAsia="ro-RO"/>
          <w14:ligatures w14:val="none"/>
        </w:rPr>
        <w:t>3.10. C</w:t>
      </w:r>
      <w:r w:rsidR="00DF0DF8" w:rsidRPr="00AB67BE">
        <w:rPr>
          <w:rFonts w:ascii="Times New Roman" w:eastAsia="Times New Roman" w:hAnsi="Times New Roman" w:cs="Times New Roman"/>
          <w:b w:val="0"/>
          <w:color w:val="000000"/>
          <w:kern w:val="0"/>
          <w:sz w:val="24"/>
          <w:szCs w:val="24"/>
          <w:lang w:eastAsia="ro-RO"/>
          <w14:ligatures w14:val="none"/>
        </w:rPr>
        <w:t>erințe pe</w:t>
      </w:r>
      <w:r w:rsidRPr="00AB67BE">
        <w:rPr>
          <w:rFonts w:ascii="Times New Roman" w:eastAsia="Times New Roman" w:hAnsi="Times New Roman" w:cs="Times New Roman"/>
          <w:b w:val="0"/>
          <w:color w:val="000000"/>
          <w:kern w:val="0"/>
          <w:sz w:val="24"/>
          <w:szCs w:val="24"/>
          <w:lang w:eastAsia="ro-RO"/>
          <w14:ligatures w14:val="none"/>
        </w:rPr>
        <w:t>ntru interfațare</w:t>
      </w:r>
      <w:bookmarkEnd w:id="14"/>
      <w:r w:rsidRPr="00AB67BE">
        <w:rPr>
          <w:rFonts w:ascii="Times New Roman" w:eastAsia="Times New Roman" w:hAnsi="Times New Roman" w:cs="Times New Roman"/>
          <w:b w:val="0"/>
          <w:color w:val="000000"/>
          <w:kern w:val="0"/>
          <w:sz w:val="24"/>
          <w:szCs w:val="24"/>
          <w:lang w:eastAsia="ro-RO"/>
          <w14:ligatures w14:val="none"/>
        </w:rPr>
        <w:t xml:space="preserve"> </w:t>
      </w:r>
    </w:p>
    <w:p w:rsidR="0016500E" w:rsidRPr="00AB67BE" w:rsidRDefault="0016500E" w:rsidP="0035696C">
      <w:pPr>
        <w:shd w:val="clear" w:color="auto" w:fill="FFFFFF"/>
        <w:spacing w:after="252" w:line="247" w:lineRule="atLeast"/>
        <w:ind w:left="857"/>
        <w:jc w:val="both"/>
        <w:rPr>
          <w:rFonts w:ascii="Times New Roman" w:eastAsia="Times New Roman" w:hAnsi="Times New Roman" w:cs="Times New Roman"/>
          <w:color w:val="000000"/>
          <w:kern w:val="0"/>
          <w:sz w:val="24"/>
          <w:szCs w:val="24"/>
          <w:lang w:eastAsia="ro-RO"/>
          <w14:ligatures w14:val="none"/>
        </w:rPr>
      </w:pPr>
      <w:r w:rsidRPr="00AB67BE">
        <w:rPr>
          <w:rFonts w:ascii="Times New Roman" w:eastAsia="Times New Roman" w:hAnsi="Times New Roman" w:cs="Times New Roman"/>
          <w:color w:val="000000"/>
          <w:kern w:val="0"/>
          <w:sz w:val="24"/>
          <w:szCs w:val="24"/>
          <w:lang w:eastAsia="ro-RO"/>
          <w14:ligatures w14:val="none"/>
        </w:rPr>
        <w:t>Nu este cazul.</w:t>
      </w:r>
    </w:p>
    <w:p w:rsidR="0016500E" w:rsidRPr="00AB67BE" w:rsidRDefault="0016500E" w:rsidP="0035696C">
      <w:pPr>
        <w:pStyle w:val="Heading2"/>
        <w:spacing w:before="0"/>
        <w:ind w:left="630"/>
        <w:rPr>
          <w:rFonts w:ascii="Times New Roman" w:eastAsia="Times New Roman" w:hAnsi="Times New Roman" w:cs="Times New Roman"/>
          <w:b w:val="0"/>
          <w:color w:val="000000"/>
          <w:kern w:val="0"/>
          <w:sz w:val="24"/>
          <w:szCs w:val="24"/>
          <w:lang w:eastAsia="ro-RO"/>
          <w14:ligatures w14:val="none"/>
        </w:rPr>
      </w:pPr>
      <w:bookmarkStart w:id="15" w:name="_Toc214748194"/>
      <w:r w:rsidRPr="00AB67BE">
        <w:rPr>
          <w:rFonts w:ascii="Times New Roman" w:eastAsia="Times New Roman" w:hAnsi="Times New Roman" w:cs="Times New Roman"/>
          <w:b w:val="0"/>
          <w:color w:val="000000"/>
          <w:kern w:val="0"/>
          <w:sz w:val="24"/>
          <w:szCs w:val="24"/>
          <w:lang w:eastAsia="ro-RO"/>
          <w14:ligatures w14:val="none"/>
        </w:rPr>
        <w:t>3.</w:t>
      </w:r>
      <w:r w:rsidR="00DF0DF8" w:rsidRPr="00AB67BE">
        <w:rPr>
          <w:rFonts w:ascii="Times New Roman" w:eastAsia="Times New Roman" w:hAnsi="Times New Roman" w:cs="Times New Roman"/>
          <w:b w:val="0"/>
          <w:color w:val="000000"/>
          <w:kern w:val="0"/>
          <w:sz w:val="24"/>
          <w:szCs w:val="24"/>
          <w:lang w:eastAsia="ro-RO"/>
          <w14:ligatures w14:val="none"/>
        </w:rPr>
        <w:t>11. Alte cerin</w:t>
      </w:r>
      <w:r w:rsidRPr="00AB67BE">
        <w:rPr>
          <w:rFonts w:ascii="Times New Roman" w:eastAsia="Times New Roman" w:hAnsi="Times New Roman" w:cs="Times New Roman"/>
          <w:b w:val="0"/>
          <w:color w:val="000000"/>
          <w:kern w:val="0"/>
          <w:sz w:val="24"/>
          <w:szCs w:val="24"/>
          <w:lang w:eastAsia="ro-RO"/>
          <w14:ligatures w14:val="none"/>
        </w:rPr>
        <w:t xml:space="preserve">țe specifice </w:t>
      </w:r>
      <w:r w:rsidR="00DF0DF8" w:rsidRPr="00AB67BE">
        <w:rPr>
          <w:rFonts w:ascii="Times New Roman" w:eastAsia="Times New Roman" w:hAnsi="Times New Roman" w:cs="Times New Roman"/>
          <w:b w:val="0"/>
          <w:color w:val="000000"/>
          <w:kern w:val="0"/>
          <w:sz w:val="24"/>
          <w:szCs w:val="24"/>
          <w:lang w:eastAsia="ro-RO"/>
          <w14:ligatures w14:val="none"/>
        </w:rPr>
        <w:t>produsului</w:t>
      </w:r>
      <w:bookmarkEnd w:id="15"/>
    </w:p>
    <w:tbl>
      <w:tblPr>
        <w:tblStyle w:val="TableGrid"/>
        <w:tblW w:w="0" w:type="auto"/>
        <w:tblInd w:w="445" w:type="dxa"/>
        <w:tblLook w:val="04A0" w:firstRow="1" w:lastRow="0" w:firstColumn="1" w:lastColumn="0" w:noHBand="0" w:noVBand="1"/>
      </w:tblPr>
      <w:tblGrid>
        <w:gridCol w:w="693"/>
        <w:gridCol w:w="9624"/>
      </w:tblGrid>
      <w:tr w:rsidR="005C0402" w:rsidRPr="005C0402" w:rsidTr="0035696C">
        <w:tc>
          <w:tcPr>
            <w:tcW w:w="369" w:type="dxa"/>
          </w:tcPr>
          <w:p w:rsidR="005C0402" w:rsidRPr="00AB67BE" w:rsidRDefault="005C0402" w:rsidP="005C0402">
            <w:pPr>
              <w:jc w:val="center"/>
              <w:rPr>
                <w:rFonts w:ascii="Times New Roman" w:hAnsi="Times New Roman" w:cs="Times New Roman"/>
                <w:b/>
                <w:sz w:val="24"/>
                <w:szCs w:val="24"/>
              </w:rPr>
            </w:pPr>
            <w:r w:rsidRPr="00AB67BE">
              <w:rPr>
                <w:rFonts w:ascii="Times New Roman" w:hAnsi="Times New Roman" w:cs="Times New Roman"/>
                <w:b/>
                <w:sz w:val="24"/>
                <w:szCs w:val="24"/>
              </w:rPr>
              <w:t>Nr.</w:t>
            </w:r>
          </w:p>
          <w:p w:rsidR="005C0402" w:rsidRPr="00AB67BE" w:rsidRDefault="005C0402" w:rsidP="005C0402">
            <w:pPr>
              <w:jc w:val="center"/>
              <w:rPr>
                <w:rFonts w:ascii="Times New Roman" w:hAnsi="Times New Roman" w:cs="Times New Roman"/>
                <w:b/>
                <w:sz w:val="24"/>
                <w:szCs w:val="24"/>
              </w:rPr>
            </w:pPr>
            <w:r w:rsidRPr="00AB67BE">
              <w:rPr>
                <w:rFonts w:ascii="Times New Roman" w:hAnsi="Times New Roman" w:cs="Times New Roman"/>
                <w:b/>
                <w:sz w:val="24"/>
                <w:szCs w:val="24"/>
              </w:rPr>
              <w:t>crt.</w:t>
            </w:r>
          </w:p>
        </w:tc>
        <w:tc>
          <w:tcPr>
            <w:tcW w:w="9948" w:type="dxa"/>
          </w:tcPr>
          <w:p w:rsidR="005C0402" w:rsidRPr="00AB67BE" w:rsidRDefault="005C0402" w:rsidP="005C0402">
            <w:pPr>
              <w:jc w:val="center"/>
              <w:rPr>
                <w:rFonts w:ascii="Times New Roman" w:hAnsi="Times New Roman" w:cs="Times New Roman"/>
                <w:b/>
                <w:sz w:val="24"/>
                <w:szCs w:val="24"/>
              </w:rPr>
            </w:pPr>
            <w:r w:rsidRPr="00AB67BE">
              <w:rPr>
                <w:rFonts w:ascii="Times New Roman" w:hAnsi="Times New Roman" w:cs="Times New Roman"/>
                <w:b/>
                <w:sz w:val="24"/>
                <w:szCs w:val="24"/>
              </w:rPr>
              <w:t>CERINȚA</w:t>
            </w:r>
          </w:p>
        </w:tc>
      </w:tr>
      <w:tr w:rsidR="005C0402" w:rsidRPr="005C0402" w:rsidTr="0035696C">
        <w:tc>
          <w:tcPr>
            <w:tcW w:w="369" w:type="dxa"/>
          </w:tcPr>
          <w:p w:rsidR="005C0402" w:rsidRPr="005C0402" w:rsidRDefault="005C0402" w:rsidP="00AB67BE">
            <w:pPr>
              <w:jc w:val="center"/>
              <w:rPr>
                <w:rFonts w:ascii="Times New Roman" w:hAnsi="Times New Roman" w:cs="Times New Roman"/>
              </w:rPr>
            </w:pPr>
            <w:r w:rsidRPr="005C0402">
              <w:rPr>
                <w:rFonts w:ascii="Times New Roman" w:hAnsi="Times New Roman" w:cs="Times New Roman"/>
              </w:rPr>
              <w:t>C.21.</w:t>
            </w:r>
          </w:p>
        </w:tc>
        <w:tc>
          <w:tcPr>
            <w:tcW w:w="9948" w:type="dxa"/>
          </w:tcPr>
          <w:p w:rsidR="005C0402" w:rsidRPr="005C0402" w:rsidRDefault="005C0402" w:rsidP="004110C6">
            <w:pPr>
              <w:rPr>
                <w:rFonts w:ascii="Times New Roman" w:hAnsi="Times New Roman" w:cs="Times New Roman"/>
              </w:rPr>
            </w:pPr>
            <w:r w:rsidRPr="005C0402">
              <w:rPr>
                <w:rFonts w:ascii="Times New Roman" w:hAnsi="Times New Roman" w:cs="Times New Roman"/>
              </w:rPr>
              <w:t>Toți ofertanții vor face dovada faptului că produsele oferite provin de la producători al căror sistem de asigurare a calității este certificat.</w:t>
            </w:r>
          </w:p>
        </w:tc>
      </w:tr>
    </w:tbl>
    <w:p w:rsidR="008F2A14" w:rsidRDefault="008F2A14" w:rsidP="00DF0DF8">
      <w:pPr>
        <w:rPr>
          <w:rFonts w:ascii="Times New Roman" w:eastAsia="Times New Roman" w:hAnsi="Times New Roman" w:cs="Times New Roman"/>
          <w:color w:val="000000"/>
          <w:kern w:val="0"/>
          <w:sz w:val="24"/>
          <w:szCs w:val="24"/>
          <w:shd w:val="clear" w:color="auto" w:fill="FFFFFF"/>
          <w:lang w:eastAsia="ro-RO"/>
          <w14:ligatures w14:val="none"/>
        </w:rPr>
      </w:pPr>
    </w:p>
    <w:p w:rsidR="00C25E89" w:rsidRDefault="00C25E89" w:rsidP="00DF0DF8">
      <w:pPr>
        <w:rPr>
          <w:rFonts w:ascii="Times New Roman" w:eastAsia="Times New Roman" w:hAnsi="Times New Roman" w:cs="Times New Roman"/>
          <w:color w:val="000000"/>
          <w:kern w:val="0"/>
          <w:sz w:val="24"/>
          <w:szCs w:val="24"/>
          <w:shd w:val="clear" w:color="auto" w:fill="FFFFFF"/>
          <w:lang w:eastAsia="ro-RO"/>
          <w14:ligatures w14:val="none"/>
        </w:rPr>
        <w:sectPr w:rsidR="00C25E89" w:rsidSect="002A1F08">
          <w:headerReference w:type="default" r:id="rId7"/>
          <w:footerReference w:type="default" r:id="rId8"/>
          <w:footerReference w:type="first" r:id="rId9"/>
          <w:pgSz w:w="11906" w:h="16838"/>
          <w:pgMar w:top="567" w:right="567" w:bottom="567" w:left="567" w:header="270" w:footer="709" w:gutter="0"/>
          <w:cols w:space="708"/>
          <w:titlePg/>
          <w:docGrid w:linePitch="360"/>
        </w:sectPr>
      </w:pPr>
    </w:p>
    <w:p w:rsidR="00EF6A6D" w:rsidRDefault="00EF6A6D" w:rsidP="00EF6A6D">
      <w:pPr>
        <w:tabs>
          <w:tab w:val="left" w:pos="7310"/>
        </w:tabs>
        <w:rPr>
          <w:rFonts w:ascii="Times New Roman" w:eastAsia="Times New Roman" w:hAnsi="Times New Roman" w:cs="Times New Roman"/>
          <w:color w:val="000000"/>
          <w:kern w:val="0"/>
          <w:sz w:val="24"/>
          <w:szCs w:val="24"/>
          <w:shd w:val="clear" w:color="auto" w:fill="FFFFFF"/>
          <w:lang w:eastAsia="ro-RO"/>
          <w14:ligatures w14:val="none"/>
        </w:rPr>
      </w:pPr>
    </w:p>
    <w:p w:rsidR="005C0402" w:rsidRPr="005C0402" w:rsidRDefault="005C0402" w:rsidP="00DF0DF8">
      <w:pPr>
        <w:rPr>
          <w:rFonts w:ascii="Times New Roman" w:eastAsia="Times New Roman" w:hAnsi="Times New Roman" w:cs="Times New Roman"/>
          <w:color w:val="000000"/>
          <w:kern w:val="0"/>
          <w:sz w:val="24"/>
          <w:szCs w:val="24"/>
          <w:shd w:val="clear" w:color="auto" w:fill="FFFFFF"/>
          <w:lang w:eastAsia="ro-RO"/>
          <w14:ligatures w14:val="none"/>
        </w:rPr>
      </w:pPr>
    </w:p>
    <w:p w:rsidR="004110C6" w:rsidRPr="004110C6" w:rsidRDefault="004110C6" w:rsidP="0035696C">
      <w:pPr>
        <w:shd w:val="clear" w:color="auto" w:fill="FFFFFF"/>
        <w:spacing w:after="3" w:line="257" w:lineRule="atLeast"/>
        <w:ind w:left="450" w:right="7"/>
        <w:rPr>
          <w:rFonts w:ascii="Times New Roman" w:eastAsia="Times New Roman" w:hAnsi="Times New Roman" w:cs="Times New Roman"/>
          <w:color w:val="000000"/>
          <w:kern w:val="0"/>
          <w:lang w:eastAsia="ro-RO"/>
          <w14:ligatures w14:val="none"/>
        </w:rPr>
      </w:pPr>
      <w:r w:rsidRPr="004110C6">
        <w:rPr>
          <w:rFonts w:ascii="Times New Roman" w:eastAsia="Times New Roman" w:hAnsi="Times New Roman" w:cs="Times New Roman"/>
          <w:color w:val="000000"/>
          <w:kern w:val="0"/>
          <w:lang w:eastAsia="ro-RO"/>
          <w14:ligatures w14:val="none"/>
        </w:rPr>
        <w:t>1.   </w:t>
      </w:r>
      <w:r w:rsidR="008F2A14">
        <w:rPr>
          <w:rFonts w:ascii="Times New Roman" w:eastAsia="Times New Roman" w:hAnsi="Times New Roman" w:cs="Times New Roman"/>
          <w:color w:val="000000"/>
          <w:kern w:val="0"/>
          <w:lang w:eastAsia="ro-RO"/>
          <w14:ligatures w14:val="none"/>
        </w:rPr>
        <w:t xml:space="preserve"> </w:t>
      </w:r>
      <w:r w:rsidRPr="004110C6">
        <w:rPr>
          <w:rFonts w:ascii="Times New Roman" w:eastAsia="Times New Roman" w:hAnsi="Times New Roman" w:cs="Times New Roman"/>
          <w:color w:val="000000"/>
          <w:kern w:val="0"/>
          <w:lang w:eastAsia="ro-RO"/>
          <w14:ligatures w14:val="none"/>
        </w:rPr>
        <w:t>Fiabilitate</w:t>
      </w:r>
    </w:p>
    <w:p w:rsidR="004110C6" w:rsidRPr="004110C6" w:rsidRDefault="004110C6" w:rsidP="0035696C">
      <w:pPr>
        <w:shd w:val="clear" w:color="auto" w:fill="FFFFFF"/>
        <w:spacing w:after="299" w:line="245" w:lineRule="atLeast"/>
        <w:ind w:left="450" w:right="14"/>
        <w:jc w:val="both"/>
        <w:rPr>
          <w:rFonts w:ascii="Times New Roman" w:eastAsia="Times New Roman" w:hAnsi="Times New Roman" w:cs="Times New Roman"/>
          <w:color w:val="000000"/>
          <w:kern w:val="0"/>
          <w:lang w:eastAsia="ro-RO"/>
          <w14:ligatures w14:val="none"/>
        </w:rPr>
      </w:pPr>
      <w:r w:rsidRPr="004110C6">
        <w:rPr>
          <w:rFonts w:ascii="Times New Roman" w:eastAsia="Times New Roman" w:hAnsi="Times New Roman" w:cs="Times New Roman"/>
          <w:color w:val="000000"/>
          <w:kern w:val="0"/>
          <w:lang w:eastAsia="ro-RO"/>
          <w14:ligatures w14:val="none"/>
        </w:rPr>
        <w:t xml:space="preserve"> </w:t>
      </w:r>
      <w:r w:rsidR="008F2A14">
        <w:rPr>
          <w:rFonts w:ascii="Times New Roman" w:eastAsia="Times New Roman" w:hAnsi="Times New Roman" w:cs="Times New Roman"/>
          <w:color w:val="000000"/>
          <w:kern w:val="0"/>
          <w:lang w:eastAsia="ro-RO"/>
          <w14:ligatures w14:val="none"/>
        </w:rPr>
        <w:t xml:space="preserve">      </w:t>
      </w:r>
      <w:r w:rsidRPr="004110C6">
        <w:rPr>
          <w:rFonts w:ascii="Times New Roman" w:eastAsia="Times New Roman" w:hAnsi="Times New Roman" w:cs="Times New Roman"/>
          <w:color w:val="000000"/>
          <w:kern w:val="0"/>
          <w:lang w:eastAsia="ro-RO"/>
          <w14:ligatures w14:val="none"/>
        </w:rPr>
        <w:t>Nu este cazul</w:t>
      </w:r>
    </w:p>
    <w:p w:rsidR="004110C6" w:rsidRPr="004110C6" w:rsidRDefault="004110C6" w:rsidP="001367D9">
      <w:pPr>
        <w:shd w:val="clear" w:color="auto" w:fill="FFFFFF"/>
        <w:spacing w:after="15" w:line="245" w:lineRule="atLeast"/>
        <w:ind w:left="360" w:right="7"/>
        <w:rPr>
          <w:rFonts w:ascii="Times New Roman" w:eastAsia="Times New Roman" w:hAnsi="Times New Roman" w:cs="Times New Roman"/>
          <w:color w:val="000000"/>
          <w:kern w:val="0"/>
          <w:lang w:eastAsia="ro-RO"/>
          <w14:ligatures w14:val="none"/>
        </w:rPr>
      </w:pPr>
      <w:r w:rsidRPr="004110C6">
        <w:rPr>
          <w:rFonts w:ascii="Times New Roman" w:eastAsia="Times New Roman" w:hAnsi="Times New Roman" w:cs="Times New Roman"/>
          <w:color w:val="000000"/>
          <w:kern w:val="0"/>
          <w:lang w:eastAsia="ro-RO"/>
          <w14:ligatures w14:val="none"/>
        </w:rPr>
        <w:t>2.   Mentenanța produsului</w:t>
      </w:r>
    </w:p>
    <w:tbl>
      <w:tblPr>
        <w:tblW w:w="100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9"/>
        <w:gridCol w:w="9281"/>
      </w:tblGrid>
      <w:tr w:rsidR="004110C6" w:rsidRPr="004110C6" w:rsidTr="001367D9">
        <w:trPr>
          <w:trHeight w:val="688"/>
        </w:trPr>
        <w:tc>
          <w:tcPr>
            <w:tcW w:w="729" w:type="dxa"/>
            <w:tcMar>
              <w:top w:w="16" w:type="dxa"/>
              <w:left w:w="105" w:type="dxa"/>
              <w:bottom w:w="0" w:type="dxa"/>
              <w:right w:w="92" w:type="dxa"/>
            </w:tcMar>
            <w:hideMark/>
          </w:tcPr>
          <w:p w:rsidR="004110C6" w:rsidRPr="008F2A14" w:rsidRDefault="004110C6" w:rsidP="004110C6">
            <w:pPr>
              <w:spacing w:line="257" w:lineRule="atLeast"/>
              <w:ind w:right="13"/>
              <w:jc w:val="center"/>
              <w:rPr>
                <w:rFonts w:ascii="Times New Roman" w:eastAsia="Times New Roman" w:hAnsi="Times New Roman" w:cs="Times New Roman"/>
                <w:b/>
                <w:color w:val="000000"/>
                <w:kern w:val="0"/>
                <w:sz w:val="24"/>
                <w:szCs w:val="24"/>
                <w:lang w:eastAsia="ro-RO"/>
                <w14:ligatures w14:val="none"/>
              </w:rPr>
            </w:pPr>
            <w:r w:rsidRPr="008F2A14">
              <w:rPr>
                <w:rFonts w:ascii="Times New Roman" w:eastAsia="Times New Roman" w:hAnsi="Times New Roman" w:cs="Times New Roman"/>
                <w:b/>
                <w:color w:val="000000"/>
                <w:kern w:val="0"/>
                <w:sz w:val="24"/>
                <w:szCs w:val="24"/>
                <w:lang w:eastAsia="ro-RO"/>
                <w14:ligatures w14:val="none"/>
              </w:rPr>
              <w:t>Nr.</w:t>
            </w:r>
          </w:p>
          <w:p w:rsidR="004110C6" w:rsidRPr="008F2A14" w:rsidRDefault="004110C6" w:rsidP="004110C6">
            <w:pPr>
              <w:spacing w:line="257" w:lineRule="atLeast"/>
              <w:ind w:right="13"/>
              <w:jc w:val="center"/>
              <w:rPr>
                <w:rFonts w:ascii="Times New Roman" w:eastAsia="Times New Roman" w:hAnsi="Times New Roman" w:cs="Times New Roman"/>
                <w:b/>
                <w:color w:val="000000"/>
                <w:kern w:val="0"/>
                <w:sz w:val="24"/>
                <w:szCs w:val="24"/>
                <w:lang w:eastAsia="ro-RO"/>
                <w14:ligatures w14:val="none"/>
              </w:rPr>
            </w:pPr>
            <w:r w:rsidRPr="008F2A14">
              <w:rPr>
                <w:rFonts w:ascii="Times New Roman" w:eastAsia="Times New Roman" w:hAnsi="Times New Roman" w:cs="Times New Roman"/>
                <w:b/>
                <w:color w:val="000000"/>
                <w:kern w:val="0"/>
                <w:sz w:val="24"/>
                <w:szCs w:val="24"/>
                <w:lang w:eastAsia="ro-RO"/>
                <w14:ligatures w14:val="none"/>
              </w:rPr>
              <w:t>crt.</w:t>
            </w:r>
          </w:p>
        </w:tc>
        <w:tc>
          <w:tcPr>
            <w:tcW w:w="9281" w:type="dxa"/>
            <w:tcMar>
              <w:top w:w="16" w:type="dxa"/>
              <w:left w:w="105" w:type="dxa"/>
              <w:bottom w:w="0" w:type="dxa"/>
              <w:right w:w="92" w:type="dxa"/>
            </w:tcMar>
            <w:vAlign w:val="center"/>
            <w:hideMark/>
          </w:tcPr>
          <w:p w:rsidR="004110C6" w:rsidRPr="008F2A14" w:rsidRDefault="004110C6" w:rsidP="004110C6">
            <w:pPr>
              <w:spacing w:line="257" w:lineRule="atLeast"/>
              <w:ind w:left="29"/>
              <w:jc w:val="center"/>
              <w:rPr>
                <w:rFonts w:ascii="Times New Roman" w:eastAsia="Times New Roman" w:hAnsi="Times New Roman" w:cs="Times New Roman"/>
                <w:b/>
                <w:color w:val="000000"/>
                <w:kern w:val="0"/>
                <w:sz w:val="24"/>
                <w:szCs w:val="24"/>
                <w:lang w:eastAsia="ro-RO"/>
                <w14:ligatures w14:val="none"/>
              </w:rPr>
            </w:pPr>
            <w:r w:rsidRPr="008F2A14">
              <w:rPr>
                <w:rFonts w:ascii="Times New Roman" w:eastAsia="Times New Roman" w:hAnsi="Times New Roman" w:cs="Times New Roman"/>
                <w:b/>
                <w:color w:val="000000"/>
                <w:kern w:val="0"/>
                <w:sz w:val="24"/>
                <w:szCs w:val="24"/>
                <w:lang w:eastAsia="ro-RO"/>
                <w14:ligatures w14:val="none"/>
              </w:rPr>
              <w:t>CERINȚE SUPLIMENTARE</w:t>
            </w:r>
          </w:p>
        </w:tc>
      </w:tr>
      <w:tr w:rsidR="004110C6" w:rsidRPr="004110C6" w:rsidTr="001367D9">
        <w:trPr>
          <w:trHeight w:val="891"/>
        </w:trPr>
        <w:tc>
          <w:tcPr>
            <w:tcW w:w="729" w:type="dxa"/>
            <w:tcMar>
              <w:top w:w="16" w:type="dxa"/>
              <w:left w:w="105" w:type="dxa"/>
              <w:bottom w:w="0" w:type="dxa"/>
              <w:right w:w="92" w:type="dxa"/>
            </w:tcMar>
            <w:hideMark/>
          </w:tcPr>
          <w:p w:rsidR="004110C6" w:rsidRPr="004110C6" w:rsidRDefault="004110C6" w:rsidP="008F2A14">
            <w:pPr>
              <w:spacing w:line="257" w:lineRule="atLeast"/>
              <w:ind w:left="35"/>
              <w:jc w:val="center"/>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32"/>
                <w:lang w:eastAsia="ro-RO"/>
                <w14:ligatures w14:val="none"/>
              </w:rPr>
              <w:t>C.</w:t>
            </w:r>
            <w:r w:rsidR="008F2A14">
              <w:rPr>
                <w:rFonts w:ascii="Times New Roman" w:eastAsia="Times New Roman" w:hAnsi="Times New Roman" w:cs="Times New Roman"/>
                <w:color w:val="000000"/>
                <w:kern w:val="0"/>
                <w:sz w:val="24"/>
                <w:szCs w:val="32"/>
                <w:lang w:eastAsia="ro-RO"/>
                <w14:ligatures w14:val="none"/>
              </w:rPr>
              <w:t>1</w:t>
            </w:r>
            <w:r w:rsidRPr="004110C6">
              <w:rPr>
                <w:rFonts w:ascii="Times New Roman" w:eastAsia="Times New Roman" w:hAnsi="Times New Roman" w:cs="Times New Roman"/>
                <w:color w:val="000000"/>
                <w:kern w:val="0"/>
                <w:sz w:val="24"/>
                <w:szCs w:val="32"/>
                <w:lang w:eastAsia="ro-RO"/>
                <w14:ligatures w14:val="none"/>
              </w:rPr>
              <w:t>.</w:t>
            </w:r>
          </w:p>
        </w:tc>
        <w:tc>
          <w:tcPr>
            <w:tcW w:w="9281" w:type="dxa"/>
            <w:tcMar>
              <w:top w:w="16" w:type="dxa"/>
              <w:left w:w="105" w:type="dxa"/>
              <w:bottom w:w="0" w:type="dxa"/>
              <w:right w:w="92" w:type="dxa"/>
            </w:tcMar>
            <w:hideMark/>
          </w:tcPr>
          <w:p w:rsidR="004110C6" w:rsidRPr="004110C6" w:rsidRDefault="004110C6" w:rsidP="004110C6">
            <w:pPr>
              <w:spacing w:line="257" w:lineRule="atLeast"/>
              <w:ind w:firstLine="10"/>
              <w:jc w:val="both"/>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Service-ul în garanție va fi asigurat la locul de funcționare al produsului, iar în cazul în care reparația nu se poate efectua pe locul de folosință furnizorul va suporta și cheltuielile cu transportul și asistența tehnică.</w:t>
            </w:r>
          </w:p>
        </w:tc>
      </w:tr>
      <w:tr w:rsidR="004110C6" w:rsidRPr="004110C6" w:rsidTr="001367D9">
        <w:trPr>
          <w:trHeight w:val="870"/>
        </w:trPr>
        <w:tc>
          <w:tcPr>
            <w:tcW w:w="729" w:type="dxa"/>
            <w:tcMar>
              <w:top w:w="16" w:type="dxa"/>
              <w:left w:w="105" w:type="dxa"/>
              <w:bottom w:w="0" w:type="dxa"/>
              <w:right w:w="92" w:type="dxa"/>
            </w:tcMar>
            <w:hideMark/>
          </w:tcPr>
          <w:p w:rsidR="004110C6" w:rsidRPr="004110C6" w:rsidRDefault="004110C6" w:rsidP="008F2A14">
            <w:pPr>
              <w:spacing w:line="257" w:lineRule="atLeast"/>
              <w:ind w:left="35"/>
              <w:jc w:val="center"/>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6"/>
                <w:lang w:eastAsia="ro-RO"/>
                <w14:ligatures w14:val="none"/>
              </w:rPr>
              <w:t>C.2.</w:t>
            </w:r>
          </w:p>
        </w:tc>
        <w:tc>
          <w:tcPr>
            <w:tcW w:w="9281" w:type="dxa"/>
            <w:tcMar>
              <w:top w:w="16" w:type="dxa"/>
              <w:left w:w="105" w:type="dxa"/>
              <w:bottom w:w="0" w:type="dxa"/>
              <w:right w:w="92" w:type="dxa"/>
            </w:tcMar>
            <w:hideMark/>
          </w:tcPr>
          <w:p w:rsidR="004110C6" w:rsidRPr="004110C6" w:rsidRDefault="004110C6" w:rsidP="004110C6">
            <w:pPr>
              <w:spacing w:line="228" w:lineRule="atLeast"/>
              <w:ind w:right="10"/>
              <w:jc w:val="both"/>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Furnizorul va transmite instrucțiuni cu lucrările de mentenanță preventivă obligatorii și periodicitatea acestora, precum  și lista consumabilelor și periodicitatea înlocuirii acestora, după caz.</w:t>
            </w:r>
          </w:p>
        </w:tc>
      </w:tr>
      <w:tr w:rsidR="004110C6" w:rsidRPr="004110C6" w:rsidTr="001367D9">
        <w:trPr>
          <w:trHeight w:val="606"/>
        </w:trPr>
        <w:tc>
          <w:tcPr>
            <w:tcW w:w="729" w:type="dxa"/>
            <w:tcMar>
              <w:top w:w="16" w:type="dxa"/>
              <w:left w:w="105" w:type="dxa"/>
              <w:bottom w:w="0" w:type="dxa"/>
              <w:right w:w="92" w:type="dxa"/>
            </w:tcMar>
            <w:hideMark/>
          </w:tcPr>
          <w:p w:rsidR="004110C6" w:rsidRPr="004110C6" w:rsidRDefault="004110C6" w:rsidP="008F2A14">
            <w:pPr>
              <w:spacing w:line="257" w:lineRule="atLeast"/>
              <w:ind w:left="35"/>
              <w:jc w:val="center"/>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6"/>
                <w:lang w:eastAsia="ro-RO"/>
                <w14:ligatures w14:val="none"/>
              </w:rPr>
              <w:t>C.3.</w:t>
            </w:r>
          </w:p>
        </w:tc>
        <w:tc>
          <w:tcPr>
            <w:tcW w:w="9281" w:type="dxa"/>
            <w:vAlign w:val="center"/>
            <w:hideMark/>
          </w:tcPr>
          <w:p w:rsidR="004110C6" w:rsidRPr="004110C6" w:rsidRDefault="004110C6" w:rsidP="004110C6">
            <w:pPr>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Furnizorul va transmite odată cu livrarea produselor documente privind rețeaua de service-uri autorizate pentru mentenanța acestui tip de produs.</w:t>
            </w:r>
          </w:p>
        </w:tc>
      </w:tr>
    </w:tbl>
    <w:p w:rsidR="004110C6" w:rsidRPr="004110C6" w:rsidRDefault="004110C6" w:rsidP="004110C6">
      <w:pPr>
        <w:shd w:val="clear" w:color="auto" w:fill="FFFFFF"/>
        <w:spacing w:line="245" w:lineRule="atLeast"/>
        <w:ind w:left="1090" w:right="7"/>
        <w:rPr>
          <w:rFonts w:ascii="Times New Roman" w:eastAsia="Times New Roman" w:hAnsi="Times New Roman" w:cs="Times New Roman"/>
          <w:color w:val="000000"/>
          <w:kern w:val="0"/>
          <w:sz w:val="24"/>
          <w:szCs w:val="24"/>
          <w:lang w:eastAsia="ro-RO"/>
          <w14:ligatures w14:val="none"/>
        </w:rPr>
      </w:pPr>
    </w:p>
    <w:p w:rsidR="004110C6" w:rsidRPr="004110C6" w:rsidRDefault="004110C6" w:rsidP="001367D9">
      <w:pPr>
        <w:ind w:left="360"/>
        <w:rPr>
          <w:rFonts w:ascii="Times New Roman" w:hAnsi="Times New Roman" w:cs="Times New Roman"/>
        </w:rPr>
      </w:pPr>
      <w:r w:rsidRPr="004110C6">
        <w:rPr>
          <w:rFonts w:ascii="Times New Roman" w:hAnsi="Times New Roman" w:cs="Times New Roman"/>
        </w:rPr>
        <w:t xml:space="preserve">3. </w:t>
      </w:r>
      <w:r w:rsidR="008F2A14">
        <w:rPr>
          <w:rFonts w:ascii="Times New Roman" w:hAnsi="Times New Roman" w:cs="Times New Roman"/>
        </w:rPr>
        <w:t xml:space="preserve"> </w:t>
      </w:r>
      <w:r w:rsidRPr="004110C6">
        <w:rPr>
          <w:rFonts w:ascii="Times New Roman" w:hAnsi="Times New Roman" w:cs="Times New Roman"/>
        </w:rPr>
        <w:t>Transportabilitatea</w:t>
      </w:r>
    </w:p>
    <w:tbl>
      <w:tblPr>
        <w:tblStyle w:val="TableGrid4"/>
        <w:tblW w:w="0" w:type="auto"/>
        <w:tblInd w:w="85" w:type="dxa"/>
        <w:tblLook w:val="04A0" w:firstRow="1" w:lastRow="0" w:firstColumn="1" w:lastColumn="0" w:noHBand="0" w:noVBand="1"/>
      </w:tblPr>
      <w:tblGrid>
        <w:gridCol w:w="732"/>
        <w:gridCol w:w="9281"/>
      </w:tblGrid>
      <w:tr w:rsidR="004110C6" w:rsidRPr="004110C6" w:rsidTr="001367D9">
        <w:tc>
          <w:tcPr>
            <w:tcW w:w="732" w:type="dxa"/>
          </w:tcPr>
          <w:p w:rsidR="004110C6" w:rsidRPr="00B80FF6" w:rsidRDefault="004110C6" w:rsidP="004110C6">
            <w:pPr>
              <w:jc w:val="center"/>
              <w:rPr>
                <w:rFonts w:ascii="Times New Roman" w:hAnsi="Times New Roman" w:cs="Times New Roman"/>
                <w:b/>
                <w:sz w:val="24"/>
                <w:szCs w:val="24"/>
              </w:rPr>
            </w:pPr>
            <w:r w:rsidRPr="00B80FF6">
              <w:rPr>
                <w:rFonts w:ascii="Times New Roman" w:hAnsi="Times New Roman" w:cs="Times New Roman"/>
                <w:b/>
                <w:sz w:val="24"/>
                <w:szCs w:val="24"/>
              </w:rPr>
              <w:t>Nr.</w:t>
            </w:r>
          </w:p>
          <w:p w:rsidR="004110C6" w:rsidRPr="004110C6" w:rsidRDefault="004110C6" w:rsidP="004110C6">
            <w:pPr>
              <w:jc w:val="center"/>
              <w:rPr>
                <w:rFonts w:ascii="Times New Roman" w:hAnsi="Times New Roman" w:cs="Times New Roman"/>
                <w:b/>
                <w:sz w:val="28"/>
              </w:rPr>
            </w:pPr>
            <w:r w:rsidRPr="00B80FF6">
              <w:rPr>
                <w:rFonts w:ascii="Times New Roman" w:hAnsi="Times New Roman" w:cs="Times New Roman"/>
                <w:b/>
                <w:sz w:val="24"/>
                <w:szCs w:val="24"/>
              </w:rPr>
              <w:t>crt.</w:t>
            </w:r>
          </w:p>
        </w:tc>
        <w:tc>
          <w:tcPr>
            <w:tcW w:w="9281" w:type="dxa"/>
          </w:tcPr>
          <w:p w:rsidR="004110C6" w:rsidRPr="00B80FF6" w:rsidRDefault="004110C6" w:rsidP="004110C6">
            <w:pPr>
              <w:jc w:val="center"/>
              <w:rPr>
                <w:rFonts w:ascii="Times New Roman" w:hAnsi="Times New Roman" w:cs="Times New Roman"/>
                <w:b/>
                <w:sz w:val="24"/>
                <w:szCs w:val="24"/>
              </w:rPr>
            </w:pPr>
            <w:r w:rsidRPr="00B80FF6">
              <w:rPr>
                <w:rFonts w:ascii="Times New Roman" w:hAnsi="Times New Roman" w:cs="Times New Roman"/>
                <w:b/>
                <w:sz w:val="24"/>
                <w:szCs w:val="24"/>
              </w:rPr>
              <w:t>CERINȚE SUPLIMENTARE</w:t>
            </w:r>
          </w:p>
        </w:tc>
      </w:tr>
      <w:tr w:rsidR="004110C6" w:rsidRPr="004110C6" w:rsidTr="001367D9">
        <w:tc>
          <w:tcPr>
            <w:tcW w:w="732" w:type="dxa"/>
          </w:tcPr>
          <w:p w:rsidR="004110C6" w:rsidRPr="004110C6" w:rsidRDefault="004110C6" w:rsidP="004110C6">
            <w:pPr>
              <w:jc w:val="both"/>
              <w:rPr>
                <w:rFonts w:ascii="Times New Roman" w:hAnsi="Times New Roman" w:cs="Times New Roman"/>
                <w:sz w:val="24"/>
              </w:rPr>
            </w:pPr>
            <w:r w:rsidRPr="004110C6">
              <w:rPr>
                <w:rFonts w:ascii="Times New Roman" w:hAnsi="Times New Roman" w:cs="Times New Roman"/>
                <w:sz w:val="24"/>
              </w:rPr>
              <w:t>C.4.</w:t>
            </w:r>
          </w:p>
        </w:tc>
        <w:tc>
          <w:tcPr>
            <w:tcW w:w="9281" w:type="dxa"/>
          </w:tcPr>
          <w:p w:rsidR="004110C6" w:rsidRPr="004110C6" w:rsidRDefault="004110C6" w:rsidP="004110C6">
            <w:pPr>
              <w:jc w:val="both"/>
              <w:rPr>
                <w:rFonts w:ascii="Times New Roman" w:hAnsi="Times New Roman" w:cs="Times New Roman"/>
                <w:sz w:val="24"/>
              </w:rPr>
            </w:pPr>
            <w:r w:rsidRPr="004110C6">
              <w:rPr>
                <w:rFonts w:ascii="Times New Roman" w:hAnsi="Times New Roman" w:cs="Times New Roman"/>
                <w:sz w:val="24"/>
              </w:rPr>
              <w:t>Produsul nu trebuie să prezinte restricții la transportul terestru, aerian și maritim.</w:t>
            </w:r>
          </w:p>
        </w:tc>
      </w:tr>
    </w:tbl>
    <w:p w:rsidR="004110C6" w:rsidRPr="004110C6" w:rsidRDefault="004110C6" w:rsidP="004110C6">
      <w:pPr>
        <w:shd w:val="clear" w:color="auto" w:fill="FFFFFF"/>
        <w:spacing w:line="245" w:lineRule="atLeast"/>
        <w:ind w:left="1090" w:right="7"/>
        <w:rPr>
          <w:rFonts w:ascii="Times New Roman" w:eastAsia="Times New Roman" w:hAnsi="Times New Roman" w:cs="Times New Roman"/>
          <w:color w:val="000000"/>
          <w:kern w:val="0"/>
          <w:sz w:val="24"/>
          <w:szCs w:val="24"/>
          <w:lang w:eastAsia="ro-RO"/>
          <w14:ligatures w14:val="none"/>
        </w:rPr>
      </w:pPr>
    </w:p>
    <w:p w:rsidR="004110C6" w:rsidRPr="004110C6" w:rsidRDefault="008F2A14" w:rsidP="001367D9">
      <w:pPr>
        <w:shd w:val="clear" w:color="auto" w:fill="FFFFFF"/>
        <w:spacing w:line="245" w:lineRule="atLeast"/>
        <w:ind w:left="360" w:right="7"/>
        <w:rPr>
          <w:rFonts w:ascii="Times New Roman" w:eastAsia="Times New Roman" w:hAnsi="Times New Roman" w:cs="Times New Roman"/>
          <w:color w:val="000000"/>
          <w:kern w:val="0"/>
          <w:szCs w:val="24"/>
          <w:lang w:eastAsia="ro-RO"/>
          <w14:ligatures w14:val="none"/>
        </w:rPr>
      </w:pPr>
      <w:r>
        <w:rPr>
          <w:rFonts w:ascii="Times New Roman" w:eastAsia="Times New Roman" w:hAnsi="Times New Roman" w:cs="Times New Roman"/>
          <w:color w:val="000000"/>
          <w:kern w:val="0"/>
          <w:szCs w:val="24"/>
          <w:lang w:eastAsia="ro-RO"/>
          <w14:ligatures w14:val="none"/>
        </w:rPr>
        <w:t xml:space="preserve">  </w:t>
      </w:r>
      <w:r w:rsidR="004110C6" w:rsidRPr="004110C6">
        <w:rPr>
          <w:rFonts w:ascii="Times New Roman" w:eastAsia="Times New Roman" w:hAnsi="Times New Roman" w:cs="Times New Roman"/>
          <w:color w:val="000000"/>
          <w:kern w:val="0"/>
          <w:szCs w:val="24"/>
          <w:lang w:eastAsia="ro-RO"/>
          <w14:ligatures w14:val="none"/>
        </w:rPr>
        <w:t>4.</w:t>
      </w:r>
      <w:r w:rsidR="004110C6" w:rsidRPr="004110C6">
        <w:rPr>
          <w:rFonts w:ascii="Times New Roman" w:eastAsia="Times New Roman" w:hAnsi="Times New Roman" w:cs="Times New Roman"/>
          <w:color w:val="000000"/>
          <w:kern w:val="0"/>
          <w:sz w:val="12"/>
          <w:szCs w:val="14"/>
          <w:lang w:eastAsia="ro-RO"/>
          <w14:ligatures w14:val="none"/>
        </w:rPr>
        <w:t>      </w:t>
      </w:r>
      <w:r w:rsidR="004110C6" w:rsidRPr="004110C6">
        <w:rPr>
          <w:rFonts w:ascii="Times New Roman" w:eastAsia="Times New Roman" w:hAnsi="Times New Roman" w:cs="Times New Roman"/>
          <w:color w:val="000000"/>
          <w:kern w:val="0"/>
          <w:szCs w:val="24"/>
          <w:lang w:eastAsia="ro-RO"/>
          <w14:ligatures w14:val="none"/>
        </w:rPr>
        <w:t>Logistica</w:t>
      </w:r>
    </w:p>
    <w:p w:rsidR="004110C6" w:rsidRPr="004110C6" w:rsidRDefault="008F2A14" w:rsidP="004110C6">
      <w:pPr>
        <w:shd w:val="clear" w:color="auto" w:fill="FFFFFF"/>
        <w:spacing w:line="245" w:lineRule="atLeast"/>
        <w:ind w:right="14"/>
        <w:jc w:val="both"/>
        <w:rPr>
          <w:rFonts w:ascii="Times New Roman" w:eastAsia="Times New Roman" w:hAnsi="Times New Roman" w:cs="Times New Roman"/>
          <w:color w:val="000000"/>
          <w:kern w:val="0"/>
          <w:szCs w:val="24"/>
          <w:lang w:eastAsia="ro-RO"/>
          <w14:ligatures w14:val="none"/>
        </w:rPr>
      </w:pPr>
      <w:r>
        <w:rPr>
          <w:rFonts w:ascii="Times New Roman" w:eastAsia="Times New Roman" w:hAnsi="Times New Roman" w:cs="Times New Roman"/>
          <w:color w:val="000000"/>
          <w:kern w:val="0"/>
          <w:szCs w:val="24"/>
          <w:lang w:eastAsia="ro-RO"/>
          <w14:ligatures w14:val="none"/>
        </w:rPr>
        <w:t xml:space="preserve">     </w:t>
      </w:r>
      <w:r w:rsidR="001367D9">
        <w:rPr>
          <w:rFonts w:ascii="Times New Roman" w:eastAsia="Times New Roman" w:hAnsi="Times New Roman" w:cs="Times New Roman"/>
          <w:color w:val="000000"/>
          <w:kern w:val="0"/>
          <w:szCs w:val="24"/>
          <w:lang w:eastAsia="ro-RO"/>
          <w14:ligatures w14:val="none"/>
        </w:rPr>
        <w:t xml:space="preserve">         </w:t>
      </w:r>
      <w:r w:rsidR="004110C6" w:rsidRPr="004110C6">
        <w:rPr>
          <w:rFonts w:ascii="Times New Roman" w:eastAsia="Times New Roman" w:hAnsi="Times New Roman" w:cs="Times New Roman"/>
          <w:color w:val="000000"/>
          <w:kern w:val="0"/>
          <w:szCs w:val="24"/>
          <w:lang w:eastAsia="ro-RO"/>
          <w14:ligatures w14:val="none"/>
        </w:rPr>
        <w:t>Nu este cazul</w:t>
      </w:r>
    </w:p>
    <w:p w:rsidR="004110C6" w:rsidRPr="004110C6" w:rsidRDefault="004110C6" w:rsidP="004110C6">
      <w:pPr>
        <w:shd w:val="clear" w:color="auto" w:fill="FFFFFF"/>
        <w:spacing w:line="245" w:lineRule="atLeast"/>
        <w:ind w:right="14"/>
        <w:jc w:val="both"/>
        <w:rPr>
          <w:rFonts w:ascii="Times New Roman" w:eastAsia="Times New Roman" w:hAnsi="Times New Roman" w:cs="Times New Roman"/>
          <w:color w:val="000000"/>
          <w:kern w:val="0"/>
          <w:szCs w:val="24"/>
          <w:lang w:eastAsia="ro-RO"/>
          <w14:ligatures w14:val="none"/>
        </w:rPr>
      </w:pPr>
    </w:p>
    <w:p w:rsidR="004110C6" w:rsidRPr="004110C6" w:rsidRDefault="004110C6" w:rsidP="001367D9">
      <w:pPr>
        <w:shd w:val="clear" w:color="auto" w:fill="FFFFFF"/>
        <w:spacing w:line="264" w:lineRule="atLeast"/>
        <w:ind w:left="450" w:right="7"/>
        <w:rPr>
          <w:rFonts w:ascii="Times New Roman" w:eastAsia="Times New Roman" w:hAnsi="Times New Roman" w:cs="Times New Roman"/>
          <w:color w:val="000000"/>
          <w:kern w:val="0"/>
          <w:szCs w:val="24"/>
          <w:lang w:eastAsia="ro-RO"/>
          <w14:ligatures w14:val="none"/>
        </w:rPr>
      </w:pPr>
      <w:r w:rsidRPr="004110C6">
        <w:rPr>
          <w:rFonts w:ascii="Times New Roman" w:eastAsia="Times New Roman" w:hAnsi="Times New Roman" w:cs="Times New Roman"/>
          <w:color w:val="000000"/>
          <w:kern w:val="0"/>
          <w:szCs w:val="24"/>
          <w:lang w:eastAsia="ro-RO"/>
          <w14:ligatures w14:val="none"/>
        </w:rPr>
        <w:t>5.</w:t>
      </w:r>
      <w:r w:rsidRPr="004110C6">
        <w:rPr>
          <w:rFonts w:ascii="Times New Roman" w:eastAsia="Times New Roman" w:hAnsi="Times New Roman" w:cs="Times New Roman"/>
          <w:color w:val="000000"/>
          <w:kern w:val="0"/>
          <w:sz w:val="12"/>
          <w:szCs w:val="14"/>
          <w:lang w:eastAsia="ro-RO"/>
          <w14:ligatures w14:val="none"/>
        </w:rPr>
        <w:t>      </w:t>
      </w:r>
      <w:r w:rsidRPr="004110C6">
        <w:rPr>
          <w:rFonts w:ascii="Times New Roman" w:eastAsia="Times New Roman" w:hAnsi="Times New Roman" w:cs="Times New Roman"/>
          <w:color w:val="000000"/>
          <w:kern w:val="0"/>
          <w:szCs w:val="24"/>
          <w:lang w:eastAsia="ro-RO"/>
          <w14:ligatures w14:val="none"/>
        </w:rPr>
        <w:t>Instruirea personalului pentru utilizare</w:t>
      </w:r>
    </w:p>
    <w:tbl>
      <w:tblPr>
        <w:tblStyle w:val="TableGrid1"/>
        <w:tblW w:w="0" w:type="auto"/>
        <w:tblInd w:w="85" w:type="dxa"/>
        <w:tblLook w:val="04A0" w:firstRow="1" w:lastRow="0" w:firstColumn="1" w:lastColumn="0" w:noHBand="0" w:noVBand="1"/>
      </w:tblPr>
      <w:tblGrid>
        <w:gridCol w:w="732"/>
        <w:gridCol w:w="9191"/>
      </w:tblGrid>
      <w:tr w:rsidR="004110C6" w:rsidRPr="004110C6" w:rsidTr="001367D9">
        <w:trPr>
          <w:trHeight w:val="278"/>
        </w:trPr>
        <w:tc>
          <w:tcPr>
            <w:tcW w:w="732" w:type="dxa"/>
          </w:tcPr>
          <w:p w:rsidR="004110C6" w:rsidRPr="00B80FF6" w:rsidRDefault="004110C6" w:rsidP="004110C6">
            <w:pPr>
              <w:shd w:val="clear" w:color="auto" w:fill="FFFFFF"/>
              <w:spacing w:line="264" w:lineRule="atLeast"/>
              <w:jc w:val="center"/>
              <w:rPr>
                <w:rFonts w:ascii="Times New Roman" w:eastAsia="Times New Roman" w:hAnsi="Times New Roman" w:cs="Times New Roman"/>
                <w:b/>
                <w:color w:val="000000"/>
                <w:kern w:val="0"/>
                <w:sz w:val="24"/>
                <w:szCs w:val="24"/>
                <w:lang w:eastAsia="ro-RO"/>
                <w14:ligatures w14:val="none"/>
              </w:rPr>
            </w:pPr>
            <w:r w:rsidRPr="00B80FF6">
              <w:rPr>
                <w:rFonts w:ascii="Times New Roman" w:eastAsia="Times New Roman" w:hAnsi="Times New Roman" w:cs="Times New Roman"/>
                <w:b/>
                <w:color w:val="000000"/>
                <w:kern w:val="0"/>
                <w:sz w:val="24"/>
                <w:szCs w:val="24"/>
                <w:lang w:eastAsia="ro-RO"/>
                <w14:ligatures w14:val="none"/>
              </w:rPr>
              <w:t>Nr.</w:t>
            </w:r>
          </w:p>
          <w:p w:rsidR="004110C6" w:rsidRPr="004110C6" w:rsidRDefault="004110C6" w:rsidP="004110C6">
            <w:pPr>
              <w:shd w:val="clear" w:color="auto" w:fill="FFFFFF"/>
              <w:spacing w:line="264" w:lineRule="atLeast"/>
              <w:jc w:val="center"/>
              <w:rPr>
                <w:rFonts w:ascii="Times New Roman" w:eastAsia="Times New Roman" w:hAnsi="Times New Roman" w:cs="Times New Roman"/>
                <w:b/>
                <w:color w:val="000000"/>
                <w:kern w:val="0"/>
                <w:sz w:val="28"/>
                <w:szCs w:val="24"/>
                <w:lang w:eastAsia="ro-RO"/>
                <w14:ligatures w14:val="none"/>
              </w:rPr>
            </w:pPr>
            <w:r w:rsidRPr="00B80FF6">
              <w:rPr>
                <w:rFonts w:ascii="Times New Roman" w:eastAsia="Times New Roman" w:hAnsi="Times New Roman" w:cs="Times New Roman"/>
                <w:b/>
                <w:color w:val="000000"/>
                <w:kern w:val="0"/>
                <w:sz w:val="24"/>
                <w:szCs w:val="24"/>
                <w:lang w:eastAsia="ro-RO"/>
                <w14:ligatures w14:val="none"/>
              </w:rPr>
              <w:t>crt.</w:t>
            </w:r>
          </w:p>
        </w:tc>
        <w:tc>
          <w:tcPr>
            <w:tcW w:w="9191" w:type="dxa"/>
          </w:tcPr>
          <w:p w:rsidR="004110C6" w:rsidRPr="00B80FF6" w:rsidRDefault="004110C6" w:rsidP="004110C6">
            <w:pPr>
              <w:shd w:val="clear" w:color="auto" w:fill="FFFFFF"/>
              <w:spacing w:line="264" w:lineRule="atLeast"/>
              <w:jc w:val="center"/>
              <w:rPr>
                <w:rFonts w:ascii="Times New Roman" w:eastAsia="Times New Roman" w:hAnsi="Times New Roman" w:cs="Times New Roman"/>
                <w:b/>
                <w:color w:val="000000"/>
                <w:kern w:val="0"/>
                <w:sz w:val="24"/>
                <w:szCs w:val="24"/>
                <w:lang w:eastAsia="ro-RO"/>
                <w14:ligatures w14:val="none"/>
              </w:rPr>
            </w:pPr>
            <w:r w:rsidRPr="00B80FF6">
              <w:rPr>
                <w:rFonts w:ascii="Times New Roman" w:eastAsia="Times New Roman" w:hAnsi="Times New Roman" w:cs="Times New Roman"/>
                <w:b/>
                <w:color w:val="000000"/>
                <w:kern w:val="0"/>
                <w:sz w:val="24"/>
                <w:szCs w:val="24"/>
                <w:lang w:eastAsia="ro-RO"/>
                <w14:ligatures w14:val="none"/>
              </w:rPr>
              <w:t>CERINȚE SUPLIMENTARE</w:t>
            </w:r>
          </w:p>
        </w:tc>
      </w:tr>
      <w:tr w:rsidR="004110C6" w:rsidRPr="004110C6" w:rsidTr="001367D9">
        <w:tc>
          <w:tcPr>
            <w:tcW w:w="732" w:type="dxa"/>
          </w:tcPr>
          <w:p w:rsidR="004110C6" w:rsidRPr="004110C6" w:rsidRDefault="004110C6" w:rsidP="004110C6">
            <w:pPr>
              <w:shd w:val="clear" w:color="auto" w:fill="FFFFFF"/>
              <w:spacing w:line="264" w:lineRule="atLeast"/>
              <w:jc w:val="both"/>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C.5.</w:t>
            </w:r>
          </w:p>
        </w:tc>
        <w:tc>
          <w:tcPr>
            <w:tcW w:w="9191" w:type="dxa"/>
          </w:tcPr>
          <w:p w:rsidR="004110C6" w:rsidRPr="004110C6" w:rsidRDefault="004110C6" w:rsidP="004110C6">
            <w:pPr>
              <w:shd w:val="clear" w:color="auto" w:fill="FFFFFF"/>
              <w:spacing w:line="264" w:lineRule="atLeast"/>
              <w:jc w:val="both"/>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Utilizarea produsului nu trebuie să necesite pregătire de specialitate.</w:t>
            </w:r>
          </w:p>
        </w:tc>
      </w:tr>
    </w:tbl>
    <w:p w:rsidR="004110C6" w:rsidRPr="004110C6" w:rsidRDefault="004110C6" w:rsidP="004110C6">
      <w:pPr>
        <w:shd w:val="clear" w:color="auto" w:fill="FFFFFF"/>
        <w:spacing w:line="264" w:lineRule="atLeast"/>
        <w:ind w:right="7"/>
        <w:rPr>
          <w:rFonts w:ascii="Times New Roman" w:eastAsia="Times New Roman" w:hAnsi="Times New Roman" w:cs="Times New Roman"/>
          <w:color w:val="000000"/>
          <w:kern w:val="0"/>
          <w:szCs w:val="24"/>
          <w:lang w:eastAsia="ro-RO"/>
          <w14:ligatures w14:val="none"/>
        </w:rPr>
      </w:pPr>
    </w:p>
    <w:p w:rsidR="004110C6" w:rsidRPr="004110C6" w:rsidRDefault="004110C6" w:rsidP="001367D9">
      <w:pPr>
        <w:shd w:val="clear" w:color="auto" w:fill="FFFFFF"/>
        <w:spacing w:line="264" w:lineRule="atLeast"/>
        <w:ind w:left="450" w:right="7"/>
        <w:rPr>
          <w:rFonts w:ascii="Times New Roman" w:eastAsia="Times New Roman" w:hAnsi="Times New Roman" w:cs="Times New Roman"/>
          <w:color w:val="000000"/>
          <w:kern w:val="0"/>
          <w:szCs w:val="24"/>
          <w:lang w:eastAsia="ro-RO"/>
          <w14:ligatures w14:val="none"/>
        </w:rPr>
      </w:pPr>
      <w:r w:rsidRPr="004110C6">
        <w:rPr>
          <w:rFonts w:ascii="Times New Roman" w:eastAsia="Times New Roman" w:hAnsi="Times New Roman" w:cs="Times New Roman"/>
          <w:color w:val="000000"/>
          <w:kern w:val="0"/>
          <w:szCs w:val="24"/>
          <w:lang w:eastAsia="ro-RO"/>
          <w14:ligatures w14:val="none"/>
        </w:rPr>
        <w:t>6.</w:t>
      </w:r>
      <w:r w:rsidRPr="004110C6">
        <w:rPr>
          <w:rFonts w:ascii="Times New Roman" w:eastAsia="Times New Roman" w:hAnsi="Times New Roman" w:cs="Times New Roman"/>
          <w:color w:val="000000"/>
          <w:kern w:val="0"/>
          <w:sz w:val="12"/>
          <w:szCs w:val="14"/>
          <w:lang w:eastAsia="ro-RO"/>
          <w14:ligatures w14:val="none"/>
        </w:rPr>
        <w:t>      </w:t>
      </w:r>
      <w:r w:rsidRPr="004110C6">
        <w:rPr>
          <w:rFonts w:ascii="Times New Roman" w:eastAsia="Times New Roman" w:hAnsi="Times New Roman" w:cs="Times New Roman"/>
          <w:color w:val="000000"/>
          <w:kern w:val="0"/>
          <w:szCs w:val="24"/>
          <w:lang w:eastAsia="ro-RO"/>
          <w14:ligatures w14:val="none"/>
        </w:rPr>
        <w:t>Mediul în care este operat produsul</w:t>
      </w:r>
    </w:p>
    <w:tbl>
      <w:tblPr>
        <w:tblW w:w="99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5"/>
        <w:gridCol w:w="9191"/>
      </w:tblGrid>
      <w:tr w:rsidR="004110C6" w:rsidRPr="004110C6" w:rsidTr="001367D9">
        <w:trPr>
          <w:trHeight w:val="708"/>
        </w:trPr>
        <w:tc>
          <w:tcPr>
            <w:tcW w:w="725" w:type="dxa"/>
            <w:tcMar>
              <w:top w:w="13" w:type="dxa"/>
              <w:left w:w="101" w:type="dxa"/>
              <w:bottom w:w="0" w:type="dxa"/>
              <w:right w:w="96" w:type="dxa"/>
            </w:tcMar>
            <w:hideMark/>
          </w:tcPr>
          <w:p w:rsidR="004110C6" w:rsidRPr="008F2A14" w:rsidRDefault="004110C6" w:rsidP="004110C6">
            <w:pPr>
              <w:spacing w:line="257" w:lineRule="atLeast"/>
              <w:ind w:right="8"/>
              <w:jc w:val="center"/>
              <w:rPr>
                <w:rFonts w:ascii="Times New Roman" w:eastAsia="Times New Roman" w:hAnsi="Times New Roman" w:cs="Times New Roman"/>
                <w:b/>
                <w:color w:val="000000"/>
                <w:kern w:val="0"/>
                <w:sz w:val="24"/>
                <w:szCs w:val="24"/>
                <w:lang w:eastAsia="ro-RO"/>
                <w14:ligatures w14:val="none"/>
              </w:rPr>
            </w:pPr>
            <w:r w:rsidRPr="008F2A14">
              <w:rPr>
                <w:rFonts w:ascii="Times New Roman" w:eastAsia="Times New Roman" w:hAnsi="Times New Roman" w:cs="Times New Roman"/>
                <w:b/>
                <w:color w:val="000000"/>
                <w:kern w:val="0"/>
                <w:sz w:val="24"/>
                <w:szCs w:val="24"/>
                <w:lang w:eastAsia="ro-RO"/>
                <w14:ligatures w14:val="none"/>
              </w:rPr>
              <w:t>Nr.</w:t>
            </w:r>
          </w:p>
          <w:p w:rsidR="004110C6" w:rsidRPr="008F2A14" w:rsidRDefault="004110C6" w:rsidP="004110C6">
            <w:pPr>
              <w:spacing w:line="257" w:lineRule="atLeast"/>
              <w:ind w:right="8"/>
              <w:jc w:val="center"/>
              <w:rPr>
                <w:rFonts w:ascii="Times New Roman" w:eastAsia="Times New Roman" w:hAnsi="Times New Roman" w:cs="Times New Roman"/>
                <w:b/>
                <w:color w:val="000000"/>
                <w:kern w:val="0"/>
                <w:sz w:val="24"/>
                <w:szCs w:val="24"/>
                <w:lang w:eastAsia="ro-RO"/>
                <w14:ligatures w14:val="none"/>
              </w:rPr>
            </w:pPr>
            <w:r w:rsidRPr="008F2A14">
              <w:rPr>
                <w:rFonts w:ascii="Times New Roman" w:eastAsia="Times New Roman" w:hAnsi="Times New Roman" w:cs="Times New Roman"/>
                <w:b/>
                <w:color w:val="000000"/>
                <w:kern w:val="0"/>
                <w:sz w:val="24"/>
                <w:szCs w:val="24"/>
                <w:lang w:eastAsia="ro-RO"/>
                <w14:ligatures w14:val="none"/>
              </w:rPr>
              <w:t>crt.</w:t>
            </w:r>
          </w:p>
        </w:tc>
        <w:tc>
          <w:tcPr>
            <w:tcW w:w="9191" w:type="dxa"/>
            <w:tcMar>
              <w:top w:w="13" w:type="dxa"/>
              <w:left w:w="101" w:type="dxa"/>
              <w:bottom w:w="0" w:type="dxa"/>
              <w:right w:w="96" w:type="dxa"/>
            </w:tcMar>
            <w:vAlign w:val="center"/>
            <w:hideMark/>
          </w:tcPr>
          <w:p w:rsidR="004110C6" w:rsidRPr="008F2A14" w:rsidRDefault="004110C6" w:rsidP="004110C6">
            <w:pPr>
              <w:spacing w:line="257" w:lineRule="atLeast"/>
              <w:ind w:left="38"/>
              <w:jc w:val="center"/>
              <w:rPr>
                <w:rFonts w:ascii="Times New Roman" w:eastAsia="Times New Roman" w:hAnsi="Times New Roman" w:cs="Times New Roman"/>
                <w:b/>
                <w:color w:val="000000"/>
                <w:kern w:val="0"/>
                <w:sz w:val="24"/>
                <w:szCs w:val="24"/>
                <w:lang w:eastAsia="ro-RO"/>
                <w14:ligatures w14:val="none"/>
              </w:rPr>
            </w:pPr>
            <w:r w:rsidRPr="008F2A14">
              <w:rPr>
                <w:rFonts w:ascii="Times New Roman" w:eastAsia="Times New Roman" w:hAnsi="Times New Roman" w:cs="Times New Roman"/>
                <w:b/>
                <w:color w:val="000000"/>
                <w:kern w:val="0"/>
                <w:sz w:val="24"/>
                <w:szCs w:val="24"/>
                <w:lang w:eastAsia="ro-RO"/>
                <w14:ligatures w14:val="none"/>
              </w:rPr>
              <w:t>CERINȚE SUPLIMENTARE</w:t>
            </w:r>
          </w:p>
        </w:tc>
      </w:tr>
      <w:tr w:rsidR="004110C6" w:rsidRPr="004110C6" w:rsidTr="001367D9">
        <w:trPr>
          <w:trHeight w:val="310"/>
        </w:trPr>
        <w:tc>
          <w:tcPr>
            <w:tcW w:w="725" w:type="dxa"/>
            <w:tcMar>
              <w:top w:w="13" w:type="dxa"/>
              <w:left w:w="101" w:type="dxa"/>
              <w:bottom w:w="0" w:type="dxa"/>
              <w:right w:w="96" w:type="dxa"/>
            </w:tcMar>
            <w:hideMark/>
          </w:tcPr>
          <w:p w:rsidR="004110C6" w:rsidRPr="004110C6" w:rsidRDefault="004110C6" w:rsidP="004110C6">
            <w:pPr>
              <w:spacing w:line="257" w:lineRule="atLeast"/>
              <w:ind w:right="18"/>
              <w:jc w:val="center"/>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C.6. </w:t>
            </w:r>
          </w:p>
        </w:tc>
        <w:tc>
          <w:tcPr>
            <w:tcW w:w="9191" w:type="dxa"/>
            <w:tcMar>
              <w:top w:w="13" w:type="dxa"/>
              <w:left w:w="101" w:type="dxa"/>
              <w:bottom w:w="0" w:type="dxa"/>
              <w:right w:w="96" w:type="dxa"/>
            </w:tcMar>
            <w:hideMark/>
          </w:tcPr>
          <w:p w:rsidR="008F2A14" w:rsidRPr="004110C6" w:rsidRDefault="004110C6" w:rsidP="004110C6">
            <w:pPr>
              <w:spacing w:line="257" w:lineRule="atLeast"/>
              <w:jc w:val="both"/>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Produsul va fi operabil la parametrii din prezenta specificație în intervalul de temperatură +4</w:t>
            </w:r>
            <w:r w:rsidRPr="004110C6">
              <w:rPr>
                <w:rFonts w:ascii="Times New Roman" w:eastAsia="Times New Roman" w:hAnsi="Times New Roman" w:cs="Times New Roman"/>
                <w:color w:val="000000"/>
                <w:kern w:val="0"/>
                <w:sz w:val="24"/>
                <w:szCs w:val="24"/>
                <w:vertAlign w:val="superscript"/>
                <w:lang w:eastAsia="ro-RO"/>
                <w14:ligatures w14:val="none"/>
              </w:rPr>
              <w:t>0</w:t>
            </w:r>
            <w:r w:rsidRPr="004110C6">
              <w:rPr>
                <w:rFonts w:ascii="Times New Roman" w:eastAsia="Times New Roman" w:hAnsi="Times New Roman" w:cs="Times New Roman"/>
                <w:color w:val="000000"/>
                <w:kern w:val="0"/>
                <w:sz w:val="24"/>
                <w:szCs w:val="24"/>
                <w:lang w:eastAsia="ro-RO"/>
                <w14:ligatures w14:val="none"/>
              </w:rPr>
              <w:t>C...+45</w:t>
            </w:r>
            <w:r w:rsidRPr="004110C6">
              <w:rPr>
                <w:rFonts w:ascii="Times New Roman" w:eastAsia="Times New Roman" w:hAnsi="Times New Roman" w:cs="Times New Roman"/>
                <w:color w:val="000000"/>
                <w:kern w:val="0"/>
                <w:sz w:val="24"/>
                <w:szCs w:val="24"/>
                <w:vertAlign w:val="superscript"/>
                <w:lang w:eastAsia="ro-RO"/>
                <w14:ligatures w14:val="none"/>
              </w:rPr>
              <w:t>0</w:t>
            </w:r>
          </w:p>
        </w:tc>
      </w:tr>
    </w:tbl>
    <w:p w:rsidR="008F2A14" w:rsidRDefault="008F2A14" w:rsidP="004110C6">
      <w:pPr>
        <w:shd w:val="clear" w:color="auto" w:fill="FFFFFF"/>
        <w:spacing w:after="134" w:line="264" w:lineRule="atLeast"/>
        <w:ind w:right="7"/>
        <w:rPr>
          <w:rFonts w:ascii="Times New Roman" w:eastAsia="Times New Roman" w:hAnsi="Times New Roman" w:cs="Times New Roman"/>
          <w:color w:val="000000"/>
          <w:kern w:val="0"/>
          <w:szCs w:val="24"/>
          <w:lang w:eastAsia="ro-RO"/>
          <w14:ligatures w14:val="none"/>
        </w:rPr>
      </w:pPr>
    </w:p>
    <w:p w:rsidR="004110C6" w:rsidRPr="004110C6" w:rsidRDefault="004110C6" w:rsidP="001367D9">
      <w:pPr>
        <w:shd w:val="clear" w:color="auto" w:fill="FFFFFF"/>
        <w:spacing w:line="264" w:lineRule="atLeast"/>
        <w:ind w:left="450" w:right="7"/>
        <w:rPr>
          <w:rFonts w:ascii="Times New Roman" w:eastAsia="Times New Roman" w:hAnsi="Times New Roman" w:cs="Times New Roman"/>
          <w:color w:val="000000"/>
          <w:kern w:val="0"/>
          <w:szCs w:val="24"/>
          <w:lang w:eastAsia="ro-RO"/>
          <w14:ligatures w14:val="none"/>
        </w:rPr>
      </w:pPr>
      <w:r w:rsidRPr="004110C6">
        <w:rPr>
          <w:rFonts w:ascii="Times New Roman" w:eastAsia="Times New Roman" w:hAnsi="Times New Roman" w:cs="Times New Roman"/>
          <w:color w:val="000000"/>
          <w:kern w:val="0"/>
          <w:szCs w:val="24"/>
          <w:lang w:eastAsia="ro-RO"/>
          <w14:ligatures w14:val="none"/>
        </w:rPr>
        <w:t>7.</w:t>
      </w:r>
      <w:r w:rsidRPr="004110C6">
        <w:rPr>
          <w:rFonts w:ascii="Times New Roman" w:eastAsia="Times New Roman" w:hAnsi="Times New Roman" w:cs="Times New Roman"/>
          <w:color w:val="000000"/>
          <w:kern w:val="0"/>
          <w:sz w:val="12"/>
          <w:szCs w:val="14"/>
          <w:lang w:eastAsia="ro-RO"/>
          <w14:ligatures w14:val="none"/>
        </w:rPr>
        <w:t>    </w:t>
      </w:r>
      <w:r w:rsidRPr="004110C6">
        <w:rPr>
          <w:rFonts w:ascii="Times New Roman" w:eastAsia="Times New Roman" w:hAnsi="Times New Roman" w:cs="Times New Roman"/>
          <w:color w:val="000000"/>
          <w:kern w:val="0"/>
          <w:szCs w:val="24"/>
          <w:lang w:eastAsia="ro-RO"/>
          <w14:ligatures w14:val="none"/>
        </w:rPr>
        <w:t>Livrare, ambalare, etichetare, transport și asigurarea transportului</w:t>
      </w:r>
    </w:p>
    <w:tbl>
      <w:tblPr>
        <w:tblStyle w:val="TableGrid6"/>
        <w:tblW w:w="0" w:type="auto"/>
        <w:tblInd w:w="85" w:type="dxa"/>
        <w:tblLook w:val="04A0" w:firstRow="1" w:lastRow="0" w:firstColumn="1" w:lastColumn="0" w:noHBand="0" w:noVBand="1"/>
      </w:tblPr>
      <w:tblGrid>
        <w:gridCol w:w="732"/>
        <w:gridCol w:w="9191"/>
      </w:tblGrid>
      <w:tr w:rsidR="004110C6" w:rsidRPr="004110C6" w:rsidTr="001367D9">
        <w:tc>
          <w:tcPr>
            <w:tcW w:w="732" w:type="dxa"/>
          </w:tcPr>
          <w:p w:rsidR="004110C6" w:rsidRPr="00B80FF6" w:rsidRDefault="004110C6" w:rsidP="004110C6">
            <w:pPr>
              <w:jc w:val="center"/>
              <w:rPr>
                <w:rFonts w:ascii="Times New Roman" w:hAnsi="Times New Roman" w:cs="Times New Roman"/>
                <w:b/>
                <w:sz w:val="24"/>
                <w:szCs w:val="24"/>
              </w:rPr>
            </w:pPr>
            <w:r w:rsidRPr="00B80FF6">
              <w:rPr>
                <w:rFonts w:ascii="Times New Roman" w:hAnsi="Times New Roman" w:cs="Times New Roman"/>
                <w:b/>
                <w:sz w:val="24"/>
                <w:szCs w:val="24"/>
              </w:rPr>
              <w:t>Nr.</w:t>
            </w:r>
          </w:p>
          <w:p w:rsidR="004110C6" w:rsidRPr="00B80FF6" w:rsidRDefault="004110C6" w:rsidP="004110C6">
            <w:pPr>
              <w:jc w:val="center"/>
              <w:rPr>
                <w:rFonts w:ascii="Times New Roman" w:hAnsi="Times New Roman" w:cs="Times New Roman"/>
                <w:b/>
                <w:sz w:val="24"/>
                <w:szCs w:val="24"/>
              </w:rPr>
            </w:pPr>
            <w:r w:rsidRPr="00B80FF6">
              <w:rPr>
                <w:rFonts w:ascii="Times New Roman" w:hAnsi="Times New Roman" w:cs="Times New Roman"/>
                <w:b/>
                <w:sz w:val="24"/>
                <w:szCs w:val="24"/>
              </w:rPr>
              <w:t>crt.</w:t>
            </w:r>
          </w:p>
        </w:tc>
        <w:tc>
          <w:tcPr>
            <w:tcW w:w="9191" w:type="dxa"/>
          </w:tcPr>
          <w:p w:rsidR="004110C6" w:rsidRPr="00B80FF6" w:rsidRDefault="004110C6" w:rsidP="004110C6">
            <w:pPr>
              <w:jc w:val="center"/>
              <w:rPr>
                <w:rFonts w:ascii="Times New Roman" w:hAnsi="Times New Roman" w:cs="Times New Roman"/>
                <w:b/>
                <w:sz w:val="24"/>
                <w:szCs w:val="24"/>
              </w:rPr>
            </w:pPr>
            <w:r w:rsidRPr="00B80FF6">
              <w:rPr>
                <w:rFonts w:ascii="Times New Roman" w:hAnsi="Times New Roman" w:cs="Times New Roman"/>
                <w:b/>
                <w:sz w:val="24"/>
                <w:szCs w:val="24"/>
              </w:rPr>
              <w:t>CERINȚE SUPLIMENTARE</w:t>
            </w:r>
          </w:p>
        </w:tc>
      </w:tr>
      <w:tr w:rsidR="004110C6" w:rsidRPr="004110C6" w:rsidTr="001367D9">
        <w:tc>
          <w:tcPr>
            <w:tcW w:w="732" w:type="dxa"/>
          </w:tcPr>
          <w:p w:rsidR="004110C6" w:rsidRPr="004110C6" w:rsidRDefault="004110C6" w:rsidP="008F2A14">
            <w:pPr>
              <w:jc w:val="center"/>
              <w:rPr>
                <w:rFonts w:ascii="Times New Roman" w:hAnsi="Times New Roman" w:cs="Times New Roman"/>
                <w:sz w:val="24"/>
              </w:rPr>
            </w:pPr>
            <w:r w:rsidRPr="004110C6">
              <w:rPr>
                <w:rFonts w:ascii="Times New Roman" w:hAnsi="Times New Roman" w:cs="Times New Roman"/>
                <w:sz w:val="24"/>
              </w:rPr>
              <w:t>C.7.</w:t>
            </w:r>
          </w:p>
        </w:tc>
        <w:tc>
          <w:tcPr>
            <w:tcW w:w="9191" w:type="dxa"/>
          </w:tcPr>
          <w:p w:rsidR="004110C6" w:rsidRPr="004110C6" w:rsidRDefault="004110C6" w:rsidP="004110C6">
            <w:pPr>
              <w:rPr>
                <w:rFonts w:ascii="Times New Roman" w:hAnsi="Times New Roman" w:cs="Times New Roman"/>
                <w:sz w:val="24"/>
              </w:rPr>
            </w:pPr>
            <w:r w:rsidRPr="004110C6">
              <w:rPr>
                <w:rFonts w:ascii="Times New Roman" w:hAnsi="Times New Roman" w:cs="Times New Roman"/>
                <w:sz w:val="24"/>
              </w:rPr>
              <w:t>Fiecare produs livrat trebuie să aibă propriul ambalaj dedicat pentru transport și depozitare.</w:t>
            </w:r>
          </w:p>
        </w:tc>
      </w:tr>
      <w:tr w:rsidR="004110C6" w:rsidRPr="004110C6" w:rsidTr="001367D9">
        <w:tc>
          <w:tcPr>
            <w:tcW w:w="732" w:type="dxa"/>
          </w:tcPr>
          <w:p w:rsidR="004110C6" w:rsidRPr="004110C6" w:rsidRDefault="004110C6" w:rsidP="008F2A14">
            <w:pPr>
              <w:jc w:val="center"/>
              <w:rPr>
                <w:rFonts w:ascii="Times New Roman" w:hAnsi="Times New Roman" w:cs="Times New Roman"/>
                <w:sz w:val="24"/>
              </w:rPr>
            </w:pPr>
            <w:r w:rsidRPr="004110C6">
              <w:rPr>
                <w:rFonts w:ascii="Times New Roman" w:hAnsi="Times New Roman" w:cs="Times New Roman"/>
                <w:sz w:val="24"/>
              </w:rPr>
              <w:t>C.8.</w:t>
            </w:r>
          </w:p>
        </w:tc>
        <w:tc>
          <w:tcPr>
            <w:tcW w:w="9191" w:type="dxa"/>
          </w:tcPr>
          <w:p w:rsidR="004110C6" w:rsidRPr="004110C6" w:rsidRDefault="004110C6" w:rsidP="008F2A14">
            <w:pPr>
              <w:jc w:val="both"/>
              <w:rPr>
                <w:rFonts w:ascii="Times New Roman" w:hAnsi="Times New Roman" w:cs="Times New Roman"/>
                <w:sz w:val="24"/>
              </w:rPr>
            </w:pPr>
            <w:r w:rsidRPr="004110C6">
              <w:rPr>
                <w:rFonts w:ascii="Times New Roman" w:hAnsi="Times New Roman" w:cs="Times New Roman"/>
                <w:sz w:val="24"/>
              </w:rPr>
              <w:t>Ambalarea se va realiza astfel încât să se prevină influențele intemperiilor, razelor solare şi să</w:t>
            </w:r>
            <w:r w:rsidR="008F2A14">
              <w:rPr>
                <w:rFonts w:ascii="Times New Roman" w:hAnsi="Times New Roman" w:cs="Times New Roman"/>
                <w:sz w:val="24"/>
              </w:rPr>
              <w:t xml:space="preserve"> </w:t>
            </w:r>
            <w:r w:rsidRPr="004110C6">
              <w:rPr>
                <w:rFonts w:ascii="Times New Roman" w:hAnsi="Times New Roman" w:cs="Times New Roman"/>
                <w:sz w:val="24"/>
              </w:rPr>
              <w:t>nu permită deteriorarea componentelor produsului pe timpul depozitării, manipulării şi</w:t>
            </w:r>
          </w:p>
          <w:p w:rsidR="004110C6" w:rsidRPr="004110C6" w:rsidRDefault="004110C6" w:rsidP="008F2A14">
            <w:pPr>
              <w:jc w:val="both"/>
              <w:rPr>
                <w:rFonts w:ascii="Times New Roman" w:hAnsi="Times New Roman" w:cs="Times New Roman"/>
                <w:sz w:val="24"/>
              </w:rPr>
            </w:pPr>
            <w:r w:rsidRPr="004110C6">
              <w:rPr>
                <w:rFonts w:ascii="Times New Roman" w:hAnsi="Times New Roman" w:cs="Times New Roman"/>
                <w:sz w:val="24"/>
              </w:rPr>
              <w:t>transportului.</w:t>
            </w:r>
          </w:p>
        </w:tc>
      </w:tr>
    </w:tbl>
    <w:p w:rsidR="004110C6" w:rsidRPr="004110C6" w:rsidRDefault="004110C6" w:rsidP="004110C6">
      <w:pPr>
        <w:shd w:val="clear" w:color="auto" w:fill="FFFFFF"/>
        <w:rPr>
          <w:rFonts w:ascii="Times New Roman" w:eastAsia="Times New Roman" w:hAnsi="Times New Roman" w:cs="Times New Roman"/>
          <w:vanish/>
          <w:color w:val="000000"/>
          <w:kern w:val="0"/>
          <w:sz w:val="20"/>
          <w:szCs w:val="20"/>
          <w:lang w:eastAsia="ro-RO"/>
          <w14:ligatures w14:val="none"/>
        </w:rPr>
      </w:pPr>
    </w:p>
    <w:p w:rsidR="004110C6" w:rsidRPr="004110C6" w:rsidRDefault="004110C6" w:rsidP="004110C6">
      <w:pPr>
        <w:shd w:val="clear" w:color="auto" w:fill="FFFFFF"/>
        <w:spacing w:after="3" w:line="257" w:lineRule="atLeast"/>
        <w:rPr>
          <w:rFonts w:ascii="Times New Roman" w:eastAsia="Times New Roman" w:hAnsi="Times New Roman" w:cs="Times New Roman"/>
          <w:color w:val="000000"/>
          <w:kern w:val="0"/>
          <w:sz w:val="24"/>
          <w:szCs w:val="24"/>
          <w:lang w:eastAsia="ro-RO"/>
          <w14:ligatures w14:val="none"/>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52"/>
        <w:gridCol w:w="9090"/>
      </w:tblGrid>
      <w:tr w:rsidR="004110C6" w:rsidRPr="004110C6" w:rsidTr="00A1796D">
        <w:trPr>
          <w:trHeight w:val="672"/>
        </w:trPr>
        <w:tc>
          <w:tcPr>
            <w:tcW w:w="752" w:type="dxa"/>
            <w:tcMar>
              <w:top w:w="38" w:type="dxa"/>
              <w:left w:w="32" w:type="dxa"/>
              <w:bottom w:w="0" w:type="dxa"/>
              <w:right w:w="88" w:type="dxa"/>
            </w:tcMar>
            <w:hideMark/>
          </w:tcPr>
          <w:p w:rsidR="004110C6" w:rsidRPr="00B80FF6" w:rsidRDefault="004110C6" w:rsidP="004110C6">
            <w:pPr>
              <w:spacing w:line="257" w:lineRule="atLeast"/>
              <w:ind w:left="201"/>
              <w:jc w:val="center"/>
              <w:rPr>
                <w:rFonts w:ascii="Times New Roman" w:eastAsia="Times New Roman" w:hAnsi="Times New Roman" w:cs="Times New Roman"/>
                <w:b/>
                <w:color w:val="000000"/>
                <w:kern w:val="0"/>
                <w:sz w:val="24"/>
                <w:szCs w:val="24"/>
                <w:lang w:eastAsia="ro-RO"/>
                <w14:ligatures w14:val="none"/>
              </w:rPr>
            </w:pPr>
            <w:r w:rsidRPr="00B80FF6">
              <w:rPr>
                <w:rFonts w:ascii="Times New Roman" w:eastAsia="Times New Roman" w:hAnsi="Times New Roman" w:cs="Times New Roman"/>
                <w:b/>
                <w:color w:val="000000"/>
                <w:kern w:val="0"/>
                <w:sz w:val="24"/>
                <w:szCs w:val="24"/>
                <w:lang w:eastAsia="ro-RO"/>
                <w14:ligatures w14:val="none"/>
              </w:rPr>
              <w:t>Nr.</w:t>
            </w:r>
          </w:p>
          <w:p w:rsidR="004110C6" w:rsidRPr="00B80FF6" w:rsidRDefault="004110C6" w:rsidP="004110C6">
            <w:pPr>
              <w:spacing w:line="257" w:lineRule="atLeast"/>
              <w:ind w:left="201"/>
              <w:jc w:val="center"/>
              <w:rPr>
                <w:rFonts w:ascii="Times New Roman" w:eastAsia="Times New Roman" w:hAnsi="Times New Roman" w:cs="Times New Roman"/>
                <w:b/>
                <w:color w:val="000000"/>
                <w:kern w:val="0"/>
                <w:sz w:val="24"/>
                <w:szCs w:val="24"/>
                <w:lang w:eastAsia="ro-RO"/>
                <w14:ligatures w14:val="none"/>
              </w:rPr>
            </w:pPr>
            <w:r w:rsidRPr="00B80FF6">
              <w:rPr>
                <w:rFonts w:ascii="Times New Roman" w:eastAsia="Times New Roman" w:hAnsi="Times New Roman" w:cs="Times New Roman"/>
                <w:b/>
                <w:color w:val="000000"/>
                <w:kern w:val="0"/>
                <w:sz w:val="24"/>
                <w:szCs w:val="24"/>
                <w:lang w:eastAsia="ro-RO"/>
                <w14:ligatures w14:val="none"/>
              </w:rPr>
              <w:t>crt.</w:t>
            </w:r>
          </w:p>
        </w:tc>
        <w:tc>
          <w:tcPr>
            <w:tcW w:w="9090" w:type="dxa"/>
            <w:tcMar>
              <w:top w:w="38" w:type="dxa"/>
              <w:left w:w="32" w:type="dxa"/>
              <w:bottom w:w="0" w:type="dxa"/>
              <w:right w:w="88" w:type="dxa"/>
            </w:tcMar>
            <w:vAlign w:val="center"/>
            <w:hideMark/>
          </w:tcPr>
          <w:p w:rsidR="004110C6" w:rsidRPr="00B80FF6" w:rsidRDefault="004110C6" w:rsidP="004110C6">
            <w:pPr>
              <w:spacing w:line="257" w:lineRule="atLeast"/>
              <w:ind w:right="10"/>
              <w:jc w:val="center"/>
              <w:rPr>
                <w:rFonts w:ascii="Times New Roman" w:eastAsia="Times New Roman" w:hAnsi="Times New Roman" w:cs="Times New Roman"/>
                <w:b/>
                <w:color w:val="000000"/>
                <w:kern w:val="0"/>
                <w:sz w:val="24"/>
                <w:szCs w:val="24"/>
                <w:lang w:eastAsia="ro-RO"/>
                <w14:ligatures w14:val="none"/>
              </w:rPr>
            </w:pPr>
            <w:r w:rsidRPr="00B80FF6">
              <w:rPr>
                <w:rFonts w:ascii="Times New Roman" w:eastAsia="Times New Roman" w:hAnsi="Times New Roman" w:cs="Times New Roman"/>
                <w:b/>
                <w:color w:val="000000"/>
                <w:kern w:val="0"/>
                <w:sz w:val="24"/>
                <w:szCs w:val="24"/>
                <w:lang w:eastAsia="ro-RO"/>
                <w14:ligatures w14:val="none"/>
              </w:rPr>
              <w:t>CERINȚE SUPLIMENTARE</w:t>
            </w:r>
          </w:p>
        </w:tc>
      </w:tr>
      <w:tr w:rsidR="004110C6" w:rsidRPr="004110C6" w:rsidTr="00A1796D">
        <w:trPr>
          <w:trHeight w:val="1130"/>
        </w:trPr>
        <w:tc>
          <w:tcPr>
            <w:tcW w:w="752" w:type="dxa"/>
            <w:tcMar>
              <w:top w:w="38" w:type="dxa"/>
              <w:left w:w="32" w:type="dxa"/>
              <w:bottom w:w="0" w:type="dxa"/>
              <w:right w:w="88" w:type="dxa"/>
            </w:tcMar>
            <w:hideMark/>
          </w:tcPr>
          <w:p w:rsidR="004110C6" w:rsidRPr="004110C6" w:rsidRDefault="004110C6" w:rsidP="004110C6">
            <w:pPr>
              <w:spacing w:line="257" w:lineRule="atLeast"/>
              <w:ind w:left="173"/>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6"/>
                <w:lang w:eastAsia="ro-RO"/>
                <w14:ligatures w14:val="none"/>
              </w:rPr>
              <w:t>C.9.</w:t>
            </w:r>
          </w:p>
        </w:tc>
        <w:tc>
          <w:tcPr>
            <w:tcW w:w="9090" w:type="dxa"/>
            <w:tcMar>
              <w:top w:w="38" w:type="dxa"/>
              <w:left w:w="32" w:type="dxa"/>
              <w:bottom w:w="0" w:type="dxa"/>
              <w:right w:w="88" w:type="dxa"/>
            </w:tcMar>
            <w:hideMark/>
          </w:tcPr>
          <w:p w:rsidR="004110C6" w:rsidRPr="004110C6" w:rsidRDefault="004110C6" w:rsidP="00B80FF6">
            <w:pPr>
              <w:spacing w:line="257" w:lineRule="atLeast"/>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Produsele vor fi introduse în ambalaje care să asigure menținerea caracteristicilor pe timpul</w:t>
            </w:r>
          </w:p>
          <w:p w:rsidR="004110C6" w:rsidRPr="004110C6" w:rsidRDefault="004110C6" w:rsidP="00B80FF6">
            <w:pPr>
              <w:spacing w:line="257" w:lineRule="atLeast"/>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transportului şi pe perioada de păstrare. Toate materialele de ambalare, precum şi toate</w:t>
            </w:r>
          </w:p>
          <w:p w:rsidR="004110C6" w:rsidRPr="004110C6" w:rsidRDefault="004110C6" w:rsidP="00B80FF6">
            <w:pPr>
              <w:spacing w:line="257" w:lineRule="atLeast"/>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materialele necesare protecției colet</w:t>
            </w:r>
            <w:r w:rsidR="00721222">
              <w:rPr>
                <w:rFonts w:ascii="Times New Roman" w:eastAsia="Times New Roman" w:hAnsi="Times New Roman" w:cs="Times New Roman"/>
                <w:color w:val="000000"/>
                <w:kern w:val="0"/>
                <w:sz w:val="24"/>
                <w:szCs w:val="24"/>
                <w:lang w:eastAsia="ro-RO"/>
                <w14:ligatures w14:val="none"/>
              </w:rPr>
              <w:t>elor (folii de protecție, cutii</w:t>
            </w:r>
            <w:r w:rsidRPr="004110C6">
              <w:rPr>
                <w:rFonts w:ascii="Times New Roman" w:eastAsia="Times New Roman" w:hAnsi="Times New Roman" w:cs="Times New Roman"/>
                <w:color w:val="000000"/>
                <w:kern w:val="0"/>
                <w:sz w:val="24"/>
                <w:szCs w:val="24"/>
                <w:lang w:eastAsia="ro-RO"/>
                <w14:ligatures w14:val="none"/>
              </w:rPr>
              <w:t>) rămân în proprietatea</w:t>
            </w:r>
          </w:p>
          <w:p w:rsidR="004110C6" w:rsidRPr="004110C6" w:rsidRDefault="004110C6" w:rsidP="00B80FF6">
            <w:pPr>
              <w:spacing w:line="257" w:lineRule="atLeast"/>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achizitorului.</w:t>
            </w:r>
          </w:p>
        </w:tc>
      </w:tr>
      <w:tr w:rsidR="004110C6" w:rsidRPr="004110C6" w:rsidTr="00A1796D">
        <w:trPr>
          <w:trHeight w:val="556"/>
        </w:trPr>
        <w:tc>
          <w:tcPr>
            <w:tcW w:w="752" w:type="dxa"/>
            <w:tcMar>
              <w:top w:w="38" w:type="dxa"/>
              <w:left w:w="32" w:type="dxa"/>
              <w:bottom w:w="0" w:type="dxa"/>
              <w:right w:w="88" w:type="dxa"/>
            </w:tcMar>
            <w:hideMark/>
          </w:tcPr>
          <w:p w:rsidR="004110C6" w:rsidRPr="004110C6" w:rsidRDefault="004110C6" w:rsidP="004110C6">
            <w:pPr>
              <w:spacing w:line="257" w:lineRule="atLeast"/>
              <w:ind w:left="82"/>
              <w:jc w:val="center"/>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32"/>
                <w:lang w:eastAsia="ro-RO"/>
                <w14:ligatures w14:val="none"/>
              </w:rPr>
              <w:t>C.10.</w:t>
            </w:r>
          </w:p>
        </w:tc>
        <w:tc>
          <w:tcPr>
            <w:tcW w:w="9090" w:type="dxa"/>
            <w:tcMar>
              <w:top w:w="38" w:type="dxa"/>
              <w:left w:w="32" w:type="dxa"/>
              <w:bottom w:w="0" w:type="dxa"/>
              <w:right w:w="88" w:type="dxa"/>
            </w:tcMar>
            <w:hideMark/>
          </w:tcPr>
          <w:p w:rsidR="004110C6" w:rsidRPr="004110C6" w:rsidRDefault="004110C6" w:rsidP="00721222">
            <w:pPr>
              <w:spacing w:line="257" w:lineRule="atLeast"/>
              <w:ind w:left="10"/>
              <w:jc w:val="both"/>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Livrarea se va face la sediul beneficiarului de către furnizor acesta suportând toate cheltuielile</w:t>
            </w:r>
            <w:r w:rsidR="00B80FF6">
              <w:rPr>
                <w:rFonts w:ascii="Times New Roman" w:eastAsia="Times New Roman" w:hAnsi="Times New Roman" w:cs="Times New Roman"/>
                <w:color w:val="000000"/>
                <w:kern w:val="0"/>
                <w:sz w:val="24"/>
                <w:szCs w:val="24"/>
                <w:lang w:eastAsia="ro-RO"/>
                <w14:ligatures w14:val="none"/>
              </w:rPr>
              <w:t xml:space="preserve"> </w:t>
            </w:r>
            <w:r w:rsidRPr="004110C6">
              <w:rPr>
                <w:rFonts w:ascii="Times New Roman" w:eastAsia="Times New Roman" w:hAnsi="Times New Roman" w:cs="Times New Roman"/>
                <w:color w:val="000000"/>
                <w:kern w:val="0"/>
                <w:sz w:val="24"/>
                <w:szCs w:val="24"/>
                <w:lang w:eastAsia="ro-RO"/>
                <w14:ligatures w14:val="none"/>
              </w:rPr>
              <w:t>aferente procesului de livrare (transport, proceduri vamale).</w:t>
            </w:r>
          </w:p>
        </w:tc>
      </w:tr>
      <w:tr w:rsidR="004110C6" w:rsidRPr="004110C6" w:rsidTr="00A1796D">
        <w:trPr>
          <w:trHeight w:val="1419"/>
        </w:trPr>
        <w:tc>
          <w:tcPr>
            <w:tcW w:w="752" w:type="dxa"/>
            <w:tcMar>
              <w:top w:w="38" w:type="dxa"/>
              <w:left w:w="32" w:type="dxa"/>
              <w:bottom w:w="0" w:type="dxa"/>
              <w:right w:w="88" w:type="dxa"/>
            </w:tcMar>
            <w:hideMark/>
          </w:tcPr>
          <w:p w:rsidR="004110C6" w:rsidRPr="004110C6" w:rsidRDefault="004110C6" w:rsidP="004110C6">
            <w:pPr>
              <w:spacing w:line="257" w:lineRule="atLeast"/>
              <w:ind w:left="82"/>
              <w:jc w:val="center"/>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40"/>
                <w:lang w:eastAsia="ro-RO"/>
                <w14:ligatures w14:val="none"/>
              </w:rPr>
              <w:t>C.11.</w:t>
            </w:r>
          </w:p>
        </w:tc>
        <w:tc>
          <w:tcPr>
            <w:tcW w:w="9090" w:type="dxa"/>
            <w:tcMar>
              <w:top w:w="38" w:type="dxa"/>
              <w:left w:w="32" w:type="dxa"/>
              <w:bottom w:w="0" w:type="dxa"/>
              <w:right w:w="88" w:type="dxa"/>
            </w:tcMar>
            <w:hideMark/>
          </w:tcPr>
          <w:p w:rsidR="004110C6" w:rsidRPr="004110C6" w:rsidRDefault="004110C6" w:rsidP="00B80FF6">
            <w:pPr>
              <w:spacing w:line="257" w:lineRule="atLeast"/>
              <w:jc w:val="both"/>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Echipamentele livrate vor fi însoțite de următoarele documente: facturi fiscale, aviz de însoţire</w:t>
            </w:r>
            <w:r w:rsidR="00B80FF6">
              <w:rPr>
                <w:rFonts w:ascii="Times New Roman" w:eastAsia="Times New Roman" w:hAnsi="Times New Roman" w:cs="Times New Roman"/>
                <w:color w:val="000000"/>
                <w:kern w:val="0"/>
                <w:sz w:val="24"/>
                <w:szCs w:val="24"/>
                <w:lang w:eastAsia="ro-RO"/>
                <w14:ligatures w14:val="none"/>
              </w:rPr>
              <w:t xml:space="preserve"> </w:t>
            </w:r>
            <w:r w:rsidRPr="004110C6">
              <w:rPr>
                <w:rFonts w:ascii="Times New Roman" w:eastAsia="Times New Roman" w:hAnsi="Times New Roman" w:cs="Times New Roman"/>
                <w:color w:val="000000"/>
                <w:kern w:val="0"/>
                <w:sz w:val="24"/>
                <w:szCs w:val="24"/>
                <w:lang w:eastAsia="ro-RO"/>
                <w14:ligatures w14:val="none"/>
              </w:rPr>
              <w:t>a mărfii sau aviz de expediție, documente de predare-primire, certificat de calitate şi</w:t>
            </w:r>
          </w:p>
          <w:p w:rsidR="004110C6" w:rsidRPr="004110C6" w:rsidRDefault="004110C6" w:rsidP="00B80FF6">
            <w:pPr>
              <w:spacing w:line="257" w:lineRule="atLeast"/>
              <w:jc w:val="both"/>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conformitate pentru fiecare echipament, certificat de garanție pentru fiecare echipament în</w:t>
            </w:r>
          </w:p>
          <w:p w:rsidR="004110C6" w:rsidRPr="004110C6" w:rsidRDefault="004110C6" w:rsidP="00B80FF6">
            <w:pPr>
              <w:spacing w:line="257" w:lineRule="atLeast"/>
              <w:jc w:val="both"/>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limba română, documentația tehnică a echipamentului şi inventarul de complet în limba</w:t>
            </w:r>
          </w:p>
          <w:p w:rsidR="004110C6" w:rsidRPr="004110C6" w:rsidRDefault="004110C6" w:rsidP="00C947AF">
            <w:pPr>
              <w:spacing w:line="257" w:lineRule="atLeast"/>
              <w:jc w:val="both"/>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română</w:t>
            </w:r>
            <w:r w:rsidR="00721222">
              <w:rPr>
                <w:rFonts w:ascii="Times New Roman" w:eastAsia="Times New Roman" w:hAnsi="Times New Roman" w:cs="Times New Roman"/>
                <w:color w:val="000000"/>
                <w:kern w:val="0"/>
                <w:sz w:val="24"/>
                <w:szCs w:val="24"/>
                <w:lang w:eastAsia="ro-RO"/>
                <w14:ligatures w14:val="none"/>
              </w:rPr>
              <w:t xml:space="preserve"> și raport de testare</w:t>
            </w:r>
            <w:r w:rsidR="00C947AF">
              <w:rPr>
                <w:rFonts w:ascii="Times New Roman" w:eastAsia="Times New Roman" w:hAnsi="Times New Roman" w:cs="Times New Roman"/>
                <w:color w:val="000000"/>
                <w:kern w:val="0"/>
                <w:sz w:val="24"/>
                <w:szCs w:val="24"/>
                <w:lang w:eastAsia="ro-RO"/>
                <w14:ligatures w14:val="none"/>
              </w:rPr>
              <w:t xml:space="preserve"> privind performanța energetică a echipamentului</w:t>
            </w:r>
            <w:r w:rsidRPr="004110C6">
              <w:rPr>
                <w:rFonts w:ascii="Times New Roman" w:eastAsia="Times New Roman" w:hAnsi="Times New Roman" w:cs="Times New Roman"/>
                <w:color w:val="000000"/>
                <w:kern w:val="0"/>
                <w:sz w:val="24"/>
                <w:szCs w:val="24"/>
                <w:lang w:eastAsia="ro-RO"/>
                <w14:ligatures w14:val="none"/>
              </w:rPr>
              <w:t>.</w:t>
            </w:r>
          </w:p>
        </w:tc>
      </w:tr>
      <w:tr w:rsidR="004110C6" w:rsidRPr="004110C6" w:rsidTr="00A1796D">
        <w:trPr>
          <w:trHeight w:val="575"/>
        </w:trPr>
        <w:tc>
          <w:tcPr>
            <w:tcW w:w="752" w:type="dxa"/>
            <w:tcMar>
              <w:top w:w="38" w:type="dxa"/>
              <w:left w:w="32" w:type="dxa"/>
              <w:bottom w:w="0" w:type="dxa"/>
              <w:right w:w="88" w:type="dxa"/>
            </w:tcMar>
            <w:hideMark/>
          </w:tcPr>
          <w:p w:rsidR="004110C6" w:rsidRPr="004110C6" w:rsidRDefault="004110C6" w:rsidP="004110C6">
            <w:pPr>
              <w:spacing w:line="257" w:lineRule="atLeast"/>
              <w:ind w:left="91"/>
              <w:jc w:val="center"/>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6"/>
                <w:lang w:eastAsia="ro-RO"/>
                <w14:ligatures w14:val="none"/>
              </w:rPr>
              <w:t>C.12.</w:t>
            </w:r>
          </w:p>
        </w:tc>
        <w:tc>
          <w:tcPr>
            <w:tcW w:w="9090" w:type="dxa"/>
            <w:tcMar>
              <w:top w:w="38" w:type="dxa"/>
              <w:left w:w="32" w:type="dxa"/>
              <w:bottom w:w="0" w:type="dxa"/>
              <w:right w:w="88" w:type="dxa"/>
            </w:tcMar>
            <w:hideMark/>
          </w:tcPr>
          <w:p w:rsidR="004110C6" w:rsidRPr="004110C6" w:rsidRDefault="004110C6" w:rsidP="00B80FF6">
            <w:pPr>
              <w:spacing w:line="257" w:lineRule="atLeast"/>
              <w:jc w:val="both"/>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La livrare, fiecare produs trebuie să fie însoţit de instrucțiuni de cunoaştere, utilizare şi depozitare în limba română, pe suport tipărit.</w:t>
            </w:r>
          </w:p>
        </w:tc>
      </w:tr>
      <w:tr w:rsidR="004110C6" w:rsidRPr="004110C6" w:rsidTr="00A1796D">
        <w:trPr>
          <w:trHeight w:val="1130"/>
        </w:trPr>
        <w:tc>
          <w:tcPr>
            <w:tcW w:w="752" w:type="dxa"/>
            <w:tcMar>
              <w:top w:w="38" w:type="dxa"/>
              <w:left w:w="32" w:type="dxa"/>
              <w:bottom w:w="0" w:type="dxa"/>
              <w:right w:w="88" w:type="dxa"/>
            </w:tcMar>
            <w:hideMark/>
          </w:tcPr>
          <w:p w:rsidR="004110C6" w:rsidRPr="004110C6" w:rsidRDefault="004110C6" w:rsidP="004110C6">
            <w:pPr>
              <w:spacing w:line="257" w:lineRule="atLeast"/>
              <w:ind w:left="101"/>
              <w:jc w:val="center"/>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8"/>
                <w:lang w:eastAsia="ro-RO"/>
                <w14:ligatures w14:val="none"/>
              </w:rPr>
              <w:t>C.13.</w:t>
            </w:r>
          </w:p>
        </w:tc>
        <w:tc>
          <w:tcPr>
            <w:tcW w:w="9090" w:type="dxa"/>
            <w:tcMar>
              <w:top w:w="38" w:type="dxa"/>
              <w:left w:w="32" w:type="dxa"/>
              <w:bottom w:w="0" w:type="dxa"/>
              <w:right w:w="88" w:type="dxa"/>
            </w:tcMar>
            <w:hideMark/>
          </w:tcPr>
          <w:p w:rsidR="004110C6" w:rsidRPr="004110C6" w:rsidRDefault="004110C6" w:rsidP="00B80FF6">
            <w:pPr>
              <w:spacing w:line="257" w:lineRule="atLeast"/>
              <w:ind w:right="10"/>
              <w:jc w:val="both"/>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Furnizorul are dreptul de a inscripționa suplimentar coletele livrate, pentru a asigura</w:t>
            </w:r>
          </w:p>
          <w:p w:rsidR="004110C6" w:rsidRPr="004110C6" w:rsidRDefault="004110C6" w:rsidP="00B80FF6">
            <w:pPr>
              <w:spacing w:line="257" w:lineRule="atLeast"/>
              <w:ind w:right="10"/>
              <w:jc w:val="both"/>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informațiile pe care le consideră necesar a fi cunoscute pe timpul transportului, depozitării şi</w:t>
            </w:r>
          </w:p>
          <w:p w:rsidR="004110C6" w:rsidRPr="004110C6" w:rsidRDefault="004110C6" w:rsidP="00B80FF6">
            <w:pPr>
              <w:spacing w:line="257" w:lineRule="atLeast"/>
              <w:ind w:right="10"/>
              <w:jc w:val="both"/>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manipulării acestora. Etichetele de marcare trebuie să reziste la acţiunea intemperiilor şi sa nu</w:t>
            </w:r>
            <w:r w:rsidR="00A1796D">
              <w:rPr>
                <w:rFonts w:ascii="Times New Roman" w:eastAsia="Times New Roman" w:hAnsi="Times New Roman" w:cs="Times New Roman"/>
                <w:color w:val="000000"/>
                <w:kern w:val="0"/>
                <w:sz w:val="24"/>
                <w:szCs w:val="24"/>
                <w:lang w:eastAsia="ro-RO"/>
                <w14:ligatures w14:val="none"/>
              </w:rPr>
              <w:t xml:space="preserve"> </w:t>
            </w:r>
            <w:r w:rsidRPr="004110C6">
              <w:rPr>
                <w:rFonts w:ascii="Times New Roman" w:eastAsia="Times New Roman" w:hAnsi="Times New Roman" w:cs="Times New Roman"/>
                <w:color w:val="000000"/>
                <w:kern w:val="0"/>
                <w:sz w:val="24"/>
                <w:szCs w:val="24"/>
                <w:lang w:eastAsia="ro-RO"/>
                <w14:ligatures w14:val="none"/>
              </w:rPr>
              <w:t>prezinte deteriorarea accidentală pe timpul manipulării, transportului şi depozitării.</w:t>
            </w:r>
          </w:p>
        </w:tc>
      </w:tr>
      <w:tr w:rsidR="004110C6" w:rsidRPr="004110C6" w:rsidTr="00A1796D">
        <w:trPr>
          <w:trHeight w:val="1130"/>
        </w:trPr>
        <w:tc>
          <w:tcPr>
            <w:tcW w:w="752" w:type="dxa"/>
            <w:tcMar>
              <w:top w:w="38" w:type="dxa"/>
              <w:left w:w="32" w:type="dxa"/>
              <w:bottom w:w="0" w:type="dxa"/>
              <w:right w:w="88" w:type="dxa"/>
            </w:tcMar>
            <w:hideMark/>
          </w:tcPr>
          <w:p w:rsidR="004110C6" w:rsidRPr="004110C6" w:rsidRDefault="004110C6" w:rsidP="004110C6">
            <w:pPr>
              <w:spacing w:line="257" w:lineRule="atLeast"/>
              <w:ind w:left="101"/>
              <w:jc w:val="center"/>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8"/>
                <w:lang w:eastAsia="ro-RO"/>
                <w14:ligatures w14:val="none"/>
              </w:rPr>
              <w:t>C.14.</w:t>
            </w:r>
          </w:p>
        </w:tc>
        <w:tc>
          <w:tcPr>
            <w:tcW w:w="9090" w:type="dxa"/>
            <w:tcMar>
              <w:top w:w="38" w:type="dxa"/>
              <w:left w:w="32" w:type="dxa"/>
              <w:bottom w:w="0" w:type="dxa"/>
              <w:right w:w="88" w:type="dxa"/>
            </w:tcMar>
            <w:hideMark/>
          </w:tcPr>
          <w:p w:rsidR="004110C6" w:rsidRPr="004110C6" w:rsidRDefault="004110C6" w:rsidP="00B80FF6">
            <w:pPr>
              <w:spacing w:line="257" w:lineRule="atLeast"/>
              <w:ind w:left="10" w:right="10"/>
              <w:jc w:val="both"/>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La livrare produsele vor fi însoțite de declarații de conformitate, prin care producătorul</w:t>
            </w:r>
          </w:p>
          <w:p w:rsidR="004110C6" w:rsidRPr="004110C6" w:rsidRDefault="004110C6" w:rsidP="00721222">
            <w:pPr>
              <w:spacing w:line="257" w:lineRule="atLeast"/>
              <w:ind w:left="10" w:right="10"/>
              <w:jc w:val="both"/>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(importatorul daca produsul nu este fabricat în UE sau România), declară că produsul satisface</w:t>
            </w:r>
            <w:r w:rsidR="00A1796D">
              <w:rPr>
                <w:rFonts w:ascii="Times New Roman" w:eastAsia="Times New Roman" w:hAnsi="Times New Roman" w:cs="Times New Roman"/>
                <w:color w:val="000000"/>
                <w:kern w:val="0"/>
                <w:sz w:val="24"/>
                <w:szCs w:val="24"/>
                <w:lang w:eastAsia="ro-RO"/>
                <w14:ligatures w14:val="none"/>
              </w:rPr>
              <w:t xml:space="preserve"> </w:t>
            </w:r>
            <w:r w:rsidRPr="004110C6">
              <w:rPr>
                <w:rFonts w:ascii="Times New Roman" w:eastAsia="Times New Roman" w:hAnsi="Times New Roman" w:cs="Times New Roman"/>
                <w:color w:val="000000"/>
                <w:kern w:val="0"/>
                <w:sz w:val="24"/>
                <w:szCs w:val="24"/>
                <w:lang w:eastAsia="ro-RO"/>
                <w14:ligatures w14:val="none"/>
              </w:rPr>
              <w:t>cerințele esențiale referitoare la securitatea vieții, sănătății populației, precum și al protejării</w:t>
            </w:r>
            <w:r w:rsidR="00A1796D">
              <w:rPr>
                <w:rFonts w:ascii="Times New Roman" w:eastAsia="Times New Roman" w:hAnsi="Times New Roman" w:cs="Times New Roman"/>
                <w:color w:val="000000"/>
                <w:kern w:val="0"/>
                <w:sz w:val="24"/>
                <w:szCs w:val="24"/>
                <w:lang w:eastAsia="ro-RO"/>
                <w14:ligatures w14:val="none"/>
              </w:rPr>
              <w:t xml:space="preserve"> </w:t>
            </w:r>
            <w:r w:rsidRPr="004110C6">
              <w:rPr>
                <w:rFonts w:ascii="Times New Roman" w:eastAsia="Times New Roman" w:hAnsi="Times New Roman" w:cs="Times New Roman"/>
                <w:color w:val="000000"/>
                <w:kern w:val="0"/>
                <w:sz w:val="24"/>
                <w:szCs w:val="24"/>
                <w:lang w:eastAsia="ro-RO"/>
                <w14:ligatures w14:val="none"/>
              </w:rPr>
              <w:t>mediului, animalelor</w:t>
            </w:r>
            <w:r w:rsidR="00721222">
              <w:rPr>
                <w:rFonts w:ascii="Times New Roman" w:eastAsia="Times New Roman" w:hAnsi="Times New Roman" w:cs="Times New Roman"/>
                <w:color w:val="000000"/>
                <w:kern w:val="0"/>
                <w:sz w:val="24"/>
                <w:szCs w:val="24"/>
                <w:lang w:eastAsia="ro-RO"/>
                <w14:ligatures w14:val="none"/>
              </w:rPr>
              <w:t xml:space="preserve"> </w:t>
            </w:r>
            <w:r w:rsidRPr="004110C6">
              <w:rPr>
                <w:rFonts w:ascii="Times New Roman" w:eastAsia="Times New Roman" w:hAnsi="Times New Roman" w:cs="Times New Roman"/>
                <w:color w:val="000000"/>
                <w:kern w:val="0"/>
                <w:sz w:val="24"/>
                <w:szCs w:val="24"/>
                <w:lang w:eastAsia="ro-RO"/>
                <w14:ligatures w14:val="none"/>
              </w:rPr>
              <w:t>conform reglementărilor în vigoare.</w:t>
            </w:r>
          </w:p>
        </w:tc>
      </w:tr>
    </w:tbl>
    <w:p w:rsidR="004110C6" w:rsidRPr="004110C6" w:rsidRDefault="004110C6" w:rsidP="001367D9">
      <w:pPr>
        <w:shd w:val="clear" w:color="auto" w:fill="FFFFFF"/>
        <w:spacing w:after="15" w:line="245" w:lineRule="atLeast"/>
        <w:ind w:left="270" w:right="3779"/>
        <w:jc w:val="both"/>
        <w:rPr>
          <w:rFonts w:ascii="Times New Roman" w:eastAsia="Times New Roman" w:hAnsi="Times New Roman" w:cs="Times New Roman"/>
          <w:color w:val="000000"/>
          <w:kern w:val="0"/>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br w:type="textWrapping" w:clear="all"/>
      </w:r>
      <w:r w:rsidRPr="004110C6">
        <w:rPr>
          <w:rFonts w:ascii="Times New Roman" w:eastAsia="Times New Roman" w:hAnsi="Times New Roman" w:cs="Times New Roman"/>
          <w:color w:val="000000"/>
          <w:kern w:val="0"/>
          <w:lang w:eastAsia="ro-RO"/>
          <w14:ligatures w14:val="none"/>
        </w:rPr>
        <w:t xml:space="preserve">8. Constrângeri privind locația unde va avea loc livrarea/ instalarea </w:t>
      </w:r>
    </w:p>
    <w:p w:rsidR="004110C6" w:rsidRPr="004110C6" w:rsidRDefault="001367D9" w:rsidP="004110C6">
      <w:pPr>
        <w:shd w:val="clear" w:color="auto" w:fill="FFFFFF"/>
        <w:spacing w:after="15" w:line="245" w:lineRule="atLeast"/>
        <w:ind w:left="336" w:right="3779"/>
        <w:jc w:val="both"/>
        <w:rPr>
          <w:rFonts w:ascii="Times New Roman" w:eastAsia="Times New Roman" w:hAnsi="Times New Roman" w:cs="Times New Roman"/>
          <w:color w:val="000000"/>
          <w:kern w:val="0"/>
          <w:lang w:eastAsia="ro-RO"/>
          <w14:ligatures w14:val="none"/>
        </w:rPr>
      </w:pPr>
      <w:r>
        <w:rPr>
          <w:rFonts w:ascii="Times New Roman" w:eastAsia="Times New Roman" w:hAnsi="Times New Roman" w:cs="Times New Roman"/>
          <w:color w:val="000000"/>
          <w:kern w:val="0"/>
          <w:lang w:eastAsia="ro-RO"/>
          <w14:ligatures w14:val="none"/>
        </w:rPr>
        <w:t xml:space="preserve">  </w:t>
      </w:r>
      <w:r w:rsidR="004110C6" w:rsidRPr="004110C6">
        <w:rPr>
          <w:rFonts w:ascii="Times New Roman" w:eastAsia="Times New Roman" w:hAnsi="Times New Roman" w:cs="Times New Roman"/>
          <w:color w:val="000000"/>
          <w:kern w:val="0"/>
          <w:lang w:eastAsia="ro-RO"/>
          <w14:ligatures w14:val="none"/>
        </w:rPr>
        <w:t>Nu este cazul</w:t>
      </w:r>
    </w:p>
    <w:p w:rsidR="004110C6" w:rsidRPr="004110C6" w:rsidRDefault="004110C6" w:rsidP="004110C6">
      <w:pPr>
        <w:shd w:val="clear" w:color="auto" w:fill="FFFFFF"/>
        <w:spacing w:after="15" w:line="245" w:lineRule="atLeast"/>
        <w:ind w:left="336" w:right="3779"/>
        <w:jc w:val="both"/>
        <w:rPr>
          <w:rFonts w:ascii="Times New Roman" w:eastAsia="Times New Roman" w:hAnsi="Times New Roman" w:cs="Times New Roman"/>
          <w:color w:val="000000"/>
          <w:kern w:val="0"/>
          <w:lang w:eastAsia="ro-RO"/>
          <w14:ligatures w14:val="none"/>
        </w:rPr>
      </w:pPr>
    </w:p>
    <w:p w:rsidR="004110C6" w:rsidRPr="004110C6" w:rsidRDefault="001367D9" w:rsidP="004110C6">
      <w:pPr>
        <w:spacing w:line="257" w:lineRule="atLeast"/>
        <w:ind w:left="19"/>
        <w:rPr>
          <w:rFonts w:ascii="Times New Roman" w:eastAsia="Times New Roman" w:hAnsi="Times New Roman" w:cs="Times New Roman"/>
          <w:color w:val="000000"/>
          <w:kern w:val="0"/>
          <w:lang w:eastAsia="ro-RO"/>
          <w14:ligatures w14:val="none"/>
        </w:rPr>
      </w:pPr>
      <w:r>
        <w:rPr>
          <w:rFonts w:ascii="Times New Roman" w:eastAsia="Times New Roman" w:hAnsi="Times New Roman" w:cs="Times New Roman"/>
          <w:color w:val="000000"/>
          <w:kern w:val="0"/>
          <w:lang w:eastAsia="ro-RO"/>
          <w14:ligatures w14:val="none"/>
        </w:rPr>
        <w:t xml:space="preserve">    </w:t>
      </w:r>
      <w:bookmarkStart w:id="16" w:name="_GoBack"/>
      <w:bookmarkEnd w:id="16"/>
      <w:r w:rsidR="004110C6" w:rsidRPr="004110C6">
        <w:rPr>
          <w:rFonts w:ascii="Times New Roman" w:eastAsia="Times New Roman" w:hAnsi="Times New Roman" w:cs="Times New Roman"/>
          <w:color w:val="000000"/>
          <w:kern w:val="0"/>
          <w:lang w:eastAsia="ro-RO"/>
          <w14:ligatures w14:val="none"/>
        </w:rPr>
        <w:t>9. Regulile de testare și evaluare de acceptanță și recepție</w:t>
      </w:r>
    </w:p>
    <w:tbl>
      <w:tblPr>
        <w:tblW w:w="10667" w:type="dxa"/>
        <w:tblCellMar>
          <w:left w:w="0" w:type="dxa"/>
          <w:right w:w="0" w:type="dxa"/>
        </w:tblCellMar>
        <w:tblLook w:val="04A0" w:firstRow="1" w:lastRow="0" w:firstColumn="1" w:lastColumn="0" w:noHBand="0" w:noVBand="1"/>
      </w:tblPr>
      <w:tblGrid>
        <w:gridCol w:w="838"/>
        <w:gridCol w:w="9829"/>
      </w:tblGrid>
      <w:tr w:rsidR="004110C6" w:rsidRPr="004110C6" w:rsidTr="004110C6">
        <w:tc>
          <w:tcPr>
            <w:tcW w:w="10667" w:type="dxa"/>
            <w:gridSpan w:val="2"/>
            <w:tcBorders>
              <w:top w:val="single" w:sz="4" w:space="0" w:color="auto"/>
              <w:left w:val="single" w:sz="4" w:space="0" w:color="auto"/>
              <w:bottom w:val="single" w:sz="4" w:space="0" w:color="auto"/>
              <w:right w:val="single" w:sz="4" w:space="0" w:color="auto"/>
            </w:tcBorders>
            <w:tcMar>
              <w:top w:w="0" w:type="dxa"/>
              <w:left w:w="90" w:type="dxa"/>
              <w:bottom w:w="0" w:type="dxa"/>
              <w:right w:w="66" w:type="dxa"/>
            </w:tcMar>
            <w:hideMark/>
          </w:tcPr>
          <w:p w:rsidR="004110C6" w:rsidRPr="004110C6" w:rsidRDefault="004110C6" w:rsidP="004110C6">
            <w:pPr>
              <w:spacing w:line="257" w:lineRule="atLeast"/>
              <w:rPr>
                <w:rFonts w:ascii="Times New Roman" w:eastAsia="Times New Roman" w:hAnsi="Times New Roman" w:cs="Times New Roman"/>
                <w:color w:val="000000"/>
                <w:kern w:val="0"/>
                <w:sz w:val="24"/>
                <w:szCs w:val="24"/>
                <w:lang w:eastAsia="ro-RO"/>
                <w14:ligatures w14:val="none"/>
              </w:rPr>
            </w:pPr>
          </w:p>
        </w:tc>
      </w:tr>
      <w:tr w:rsidR="004110C6" w:rsidRPr="004110C6" w:rsidTr="004110C6">
        <w:trPr>
          <w:trHeight w:val="625"/>
        </w:trPr>
        <w:tc>
          <w:tcPr>
            <w:tcW w:w="838" w:type="dxa"/>
            <w:tcBorders>
              <w:top w:val="single" w:sz="4" w:space="0" w:color="auto"/>
              <w:left w:val="single" w:sz="8" w:space="0" w:color="auto"/>
              <w:bottom w:val="single" w:sz="8" w:space="0" w:color="auto"/>
              <w:right w:val="single" w:sz="8" w:space="0" w:color="auto"/>
            </w:tcBorders>
            <w:tcMar>
              <w:top w:w="0" w:type="dxa"/>
              <w:left w:w="90" w:type="dxa"/>
              <w:bottom w:w="0" w:type="dxa"/>
              <w:right w:w="66" w:type="dxa"/>
            </w:tcMar>
            <w:hideMark/>
          </w:tcPr>
          <w:p w:rsidR="004110C6" w:rsidRPr="00B80FF6" w:rsidRDefault="004110C6" w:rsidP="004110C6">
            <w:pPr>
              <w:spacing w:line="257" w:lineRule="atLeast"/>
              <w:ind w:right="19"/>
              <w:jc w:val="center"/>
              <w:rPr>
                <w:rFonts w:ascii="Times New Roman" w:eastAsia="Times New Roman" w:hAnsi="Times New Roman" w:cs="Times New Roman"/>
                <w:b/>
                <w:color w:val="000000"/>
                <w:kern w:val="0"/>
                <w:sz w:val="24"/>
                <w:szCs w:val="24"/>
                <w:lang w:eastAsia="ro-RO"/>
                <w14:ligatures w14:val="none"/>
              </w:rPr>
            </w:pPr>
            <w:r w:rsidRPr="00B80FF6">
              <w:rPr>
                <w:rFonts w:ascii="Times New Roman" w:eastAsia="Times New Roman" w:hAnsi="Times New Roman" w:cs="Times New Roman"/>
                <w:b/>
                <w:color w:val="000000"/>
                <w:kern w:val="0"/>
                <w:sz w:val="24"/>
                <w:szCs w:val="24"/>
                <w:lang w:eastAsia="ro-RO"/>
                <w14:ligatures w14:val="none"/>
              </w:rPr>
              <w:t>Nr.</w:t>
            </w:r>
          </w:p>
          <w:p w:rsidR="004110C6" w:rsidRPr="00B80FF6" w:rsidRDefault="004110C6" w:rsidP="004110C6">
            <w:pPr>
              <w:spacing w:line="257" w:lineRule="atLeast"/>
              <w:ind w:right="10"/>
              <w:jc w:val="center"/>
              <w:rPr>
                <w:rFonts w:ascii="Times New Roman" w:eastAsia="Times New Roman" w:hAnsi="Times New Roman" w:cs="Times New Roman"/>
                <w:b/>
                <w:color w:val="000000"/>
                <w:kern w:val="0"/>
                <w:sz w:val="24"/>
                <w:szCs w:val="24"/>
                <w:lang w:eastAsia="ro-RO"/>
                <w14:ligatures w14:val="none"/>
              </w:rPr>
            </w:pPr>
            <w:r w:rsidRPr="00B80FF6">
              <w:rPr>
                <w:rFonts w:ascii="Times New Roman" w:eastAsia="Times New Roman" w:hAnsi="Times New Roman" w:cs="Times New Roman"/>
                <w:b/>
                <w:color w:val="000000"/>
                <w:kern w:val="0"/>
                <w:sz w:val="24"/>
                <w:szCs w:val="24"/>
                <w:lang w:eastAsia="ro-RO"/>
                <w14:ligatures w14:val="none"/>
              </w:rPr>
              <w:t>crt.</w:t>
            </w:r>
          </w:p>
        </w:tc>
        <w:tc>
          <w:tcPr>
            <w:tcW w:w="9829" w:type="dxa"/>
            <w:tcBorders>
              <w:top w:val="single" w:sz="4" w:space="0" w:color="auto"/>
              <w:left w:val="nil"/>
              <w:bottom w:val="single" w:sz="8" w:space="0" w:color="auto"/>
              <w:right w:val="single" w:sz="8" w:space="0" w:color="auto"/>
            </w:tcBorders>
            <w:tcMar>
              <w:top w:w="0" w:type="dxa"/>
              <w:left w:w="90" w:type="dxa"/>
              <w:bottom w:w="0" w:type="dxa"/>
              <w:right w:w="66" w:type="dxa"/>
            </w:tcMar>
            <w:vAlign w:val="center"/>
            <w:hideMark/>
          </w:tcPr>
          <w:p w:rsidR="004110C6" w:rsidRPr="00B80FF6" w:rsidRDefault="004110C6" w:rsidP="004110C6">
            <w:pPr>
              <w:spacing w:line="257" w:lineRule="atLeast"/>
              <w:ind w:left="16"/>
              <w:jc w:val="center"/>
              <w:rPr>
                <w:rFonts w:ascii="Times New Roman" w:eastAsia="Times New Roman" w:hAnsi="Times New Roman" w:cs="Times New Roman"/>
                <w:b/>
                <w:color w:val="000000"/>
                <w:kern w:val="0"/>
                <w:sz w:val="24"/>
                <w:szCs w:val="24"/>
                <w:lang w:eastAsia="ro-RO"/>
                <w14:ligatures w14:val="none"/>
              </w:rPr>
            </w:pPr>
            <w:r w:rsidRPr="00B80FF6">
              <w:rPr>
                <w:rFonts w:ascii="Times New Roman" w:eastAsia="Times New Roman" w:hAnsi="Times New Roman" w:cs="Times New Roman"/>
                <w:b/>
                <w:color w:val="000000"/>
                <w:kern w:val="0"/>
                <w:sz w:val="24"/>
                <w:szCs w:val="24"/>
                <w:lang w:eastAsia="ro-RO"/>
                <w14:ligatures w14:val="none"/>
              </w:rPr>
              <w:t>CERINȚE SUPLIMENTARE</w:t>
            </w:r>
          </w:p>
        </w:tc>
      </w:tr>
      <w:tr w:rsidR="004110C6" w:rsidRPr="004110C6" w:rsidTr="004110C6">
        <w:trPr>
          <w:trHeight w:val="809"/>
        </w:trPr>
        <w:tc>
          <w:tcPr>
            <w:tcW w:w="838" w:type="dxa"/>
            <w:tcBorders>
              <w:top w:val="nil"/>
              <w:left w:val="single" w:sz="8" w:space="0" w:color="auto"/>
              <w:bottom w:val="single" w:sz="8" w:space="0" w:color="auto"/>
              <w:right w:val="single" w:sz="8" w:space="0" w:color="auto"/>
            </w:tcBorders>
            <w:tcMar>
              <w:top w:w="0" w:type="dxa"/>
              <w:left w:w="90" w:type="dxa"/>
              <w:bottom w:w="0" w:type="dxa"/>
              <w:right w:w="66" w:type="dxa"/>
            </w:tcMar>
            <w:hideMark/>
          </w:tcPr>
          <w:p w:rsidR="004110C6" w:rsidRPr="004110C6" w:rsidRDefault="004110C6" w:rsidP="00A1796D">
            <w:pPr>
              <w:spacing w:line="257" w:lineRule="atLeast"/>
              <w:ind w:right="10"/>
              <w:jc w:val="right"/>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8"/>
                <w:lang w:eastAsia="ro-RO"/>
                <w14:ligatures w14:val="none"/>
              </w:rPr>
              <w:t>C.15.</w:t>
            </w:r>
          </w:p>
        </w:tc>
        <w:tc>
          <w:tcPr>
            <w:tcW w:w="9829" w:type="dxa"/>
            <w:tcBorders>
              <w:top w:val="nil"/>
              <w:left w:val="nil"/>
              <w:bottom w:val="single" w:sz="8" w:space="0" w:color="auto"/>
              <w:right w:val="single" w:sz="8" w:space="0" w:color="auto"/>
            </w:tcBorders>
            <w:tcMar>
              <w:top w:w="0" w:type="dxa"/>
              <w:left w:w="90" w:type="dxa"/>
              <w:bottom w:w="0" w:type="dxa"/>
              <w:right w:w="66" w:type="dxa"/>
            </w:tcMar>
            <w:hideMark/>
          </w:tcPr>
          <w:p w:rsidR="004110C6" w:rsidRPr="004110C6" w:rsidRDefault="004110C6" w:rsidP="004110C6">
            <w:pPr>
              <w:spacing w:line="257" w:lineRule="atLeast"/>
              <w:ind w:left="46"/>
              <w:jc w:val="both"/>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Pentru livrarea şi recepția produsului vor fi executate:</w:t>
            </w:r>
          </w:p>
          <w:p w:rsidR="004110C6" w:rsidRPr="004110C6" w:rsidRDefault="004110C6" w:rsidP="004110C6">
            <w:pPr>
              <w:spacing w:line="257" w:lineRule="atLeast"/>
              <w:jc w:val="both"/>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a) activități de testare şi evaluare de acceptanță, analize şi audituri tehnice;</w:t>
            </w:r>
          </w:p>
          <w:p w:rsidR="004110C6" w:rsidRDefault="00C947AF" w:rsidP="004110C6">
            <w:pPr>
              <w:spacing w:line="257" w:lineRule="atLeast"/>
              <w:ind w:right="1497"/>
              <w:jc w:val="both"/>
              <w:rPr>
                <w:rFonts w:ascii="Times New Roman" w:eastAsia="Times New Roman" w:hAnsi="Times New Roman" w:cs="Times New Roman"/>
                <w:color w:val="000000"/>
                <w:kern w:val="0"/>
                <w:sz w:val="24"/>
                <w:szCs w:val="24"/>
                <w:lang w:eastAsia="ro-RO"/>
                <w14:ligatures w14:val="none"/>
              </w:rPr>
            </w:pPr>
            <w:r>
              <w:rPr>
                <w:rFonts w:ascii="Times New Roman" w:eastAsia="Times New Roman" w:hAnsi="Times New Roman" w:cs="Times New Roman"/>
                <w:color w:val="000000"/>
                <w:kern w:val="0"/>
                <w:sz w:val="24"/>
                <w:szCs w:val="24"/>
                <w:lang w:eastAsia="ro-RO"/>
                <w14:ligatures w14:val="none"/>
              </w:rPr>
              <w:t>b) activități de recepție</w:t>
            </w:r>
          </w:p>
          <w:p w:rsidR="00C947AF" w:rsidRPr="004110C6" w:rsidRDefault="00C947AF" w:rsidP="004110C6">
            <w:pPr>
              <w:spacing w:line="257" w:lineRule="atLeast"/>
              <w:ind w:right="1497"/>
              <w:jc w:val="both"/>
              <w:rPr>
                <w:rFonts w:ascii="Times New Roman" w:eastAsia="Times New Roman" w:hAnsi="Times New Roman" w:cs="Times New Roman"/>
                <w:color w:val="000000"/>
                <w:kern w:val="0"/>
                <w:sz w:val="24"/>
                <w:szCs w:val="24"/>
                <w:lang w:eastAsia="ro-RO"/>
                <w14:ligatures w14:val="none"/>
              </w:rPr>
            </w:pPr>
            <w:r>
              <w:rPr>
                <w:rFonts w:ascii="Times New Roman" w:eastAsia="Times New Roman" w:hAnsi="Times New Roman" w:cs="Times New Roman"/>
                <w:color w:val="000000"/>
                <w:kern w:val="0"/>
                <w:sz w:val="24"/>
                <w:szCs w:val="24"/>
                <w:lang w:eastAsia="ro-RO"/>
                <w14:ligatures w14:val="none"/>
              </w:rPr>
              <w:t>c) raport de testare privind performanța energetică a echipamentului.</w:t>
            </w:r>
          </w:p>
        </w:tc>
      </w:tr>
      <w:tr w:rsidR="004110C6" w:rsidRPr="004110C6" w:rsidTr="004110C6">
        <w:trPr>
          <w:trHeight w:val="1361"/>
        </w:trPr>
        <w:tc>
          <w:tcPr>
            <w:tcW w:w="838" w:type="dxa"/>
            <w:tcBorders>
              <w:top w:val="nil"/>
              <w:left w:val="single" w:sz="8" w:space="0" w:color="auto"/>
              <w:bottom w:val="single" w:sz="8" w:space="0" w:color="auto"/>
              <w:right w:val="single" w:sz="8" w:space="0" w:color="auto"/>
            </w:tcBorders>
            <w:tcMar>
              <w:top w:w="0" w:type="dxa"/>
              <w:left w:w="90" w:type="dxa"/>
              <w:bottom w:w="0" w:type="dxa"/>
              <w:right w:w="66" w:type="dxa"/>
            </w:tcMar>
            <w:hideMark/>
          </w:tcPr>
          <w:p w:rsidR="004110C6" w:rsidRPr="004110C6" w:rsidRDefault="004110C6" w:rsidP="00A1796D">
            <w:pPr>
              <w:spacing w:line="257" w:lineRule="atLeast"/>
              <w:ind w:right="10"/>
              <w:jc w:val="right"/>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8"/>
                <w:lang w:eastAsia="ro-RO"/>
                <w14:ligatures w14:val="none"/>
              </w:rPr>
              <w:t>C.16.</w:t>
            </w:r>
          </w:p>
        </w:tc>
        <w:tc>
          <w:tcPr>
            <w:tcW w:w="9829" w:type="dxa"/>
            <w:tcBorders>
              <w:top w:val="nil"/>
              <w:left w:val="nil"/>
              <w:bottom w:val="single" w:sz="8" w:space="0" w:color="auto"/>
              <w:right w:val="single" w:sz="8" w:space="0" w:color="auto"/>
            </w:tcBorders>
            <w:tcMar>
              <w:top w:w="0" w:type="dxa"/>
              <w:left w:w="90" w:type="dxa"/>
              <w:bottom w:w="0" w:type="dxa"/>
              <w:right w:w="66" w:type="dxa"/>
            </w:tcMar>
            <w:hideMark/>
          </w:tcPr>
          <w:p w:rsidR="004110C6" w:rsidRPr="004110C6" w:rsidRDefault="004110C6" w:rsidP="004110C6">
            <w:pPr>
              <w:spacing w:line="257" w:lineRule="atLeast"/>
              <w:ind w:left="65" w:right="30"/>
              <w:jc w:val="both"/>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Pentru primul lot de produse care va fi livrat se execută activități de testare și evaluare de</w:t>
            </w:r>
          </w:p>
          <w:p w:rsidR="004110C6" w:rsidRPr="004110C6" w:rsidRDefault="004110C6" w:rsidP="004110C6">
            <w:pPr>
              <w:spacing w:line="257" w:lineRule="atLeast"/>
              <w:ind w:left="65" w:right="30"/>
              <w:jc w:val="both"/>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acceptanță, analize şi audituri tehnice, care se vor desfăşura în conformitate cu prevederile</w:t>
            </w:r>
          </w:p>
          <w:p w:rsidR="004110C6" w:rsidRPr="000A327C" w:rsidRDefault="000A327C" w:rsidP="004110C6">
            <w:pPr>
              <w:spacing w:line="257" w:lineRule="atLeast"/>
              <w:ind w:left="65" w:right="30"/>
              <w:jc w:val="both"/>
              <w:rPr>
                <w:rFonts w:ascii="Times New Roman" w:eastAsia="Times New Roman" w:hAnsi="Times New Roman" w:cs="Times New Roman"/>
                <w:kern w:val="0"/>
                <w:sz w:val="24"/>
                <w:szCs w:val="24"/>
                <w:lang w:eastAsia="ro-RO"/>
                <w14:ligatures w14:val="none"/>
              </w:rPr>
            </w:pPr>
            <w:r w:rsidRPr="000A327C">
              <w:rPr>
                <w:rFonts w:ascii="Times New Roman" w:eastAsia="Times New Roman" w:hAnsi="Times New Roman" w:cs="Times New Roman"/>
                <w:kern w:val="0"/>
                <w:sz w:val="24"/>
                <w:szCs w:val="24"/>
                <w:lang w:eastAsia="ro-RO"/>
                <w14:ligatures w14:val="none"/>
              </w:rPr>
              <w:t>I</w:t>
            </w:r>
            <w:r w:rsidR="004110C6" w:rsidRPr="000A327C">
              <w:rPr>
                <w:rFonts w:ascii="Times New Roman" w:eastAsia="Times New Roman" w:hAnsi="Times New Roman" w:cs="Times New Roman"/>
                <w:kern w:val="0"/>
                <w:sz w:val="24"/>
                <w:szCs w:val="24"/>
                <w:lang w:eastAsia="ro-RO"/>
                <w14:ligatures w14:val="none"/>
              </w:rPr>
              <w:t>.1000.4-Instrucțiuni privind procesele de testare, evaluare şi omologare a produselor şi SMT</w:t>
            </w:r>
          </w:p>
          <w:p w:rsidR="004110C6" w:rsidRPr="004110C6" w:rsidRDefault="004110C6" w:rsidP="004110C6">
            <w:pPr>
              <w:spacing w:line="257" w:lineRule="atLeast"/>
              <w:ind w:left="65" w:right="30"/>
              <w:jc w:val="both"/>
              <w:rPr>
                <w:rFonts w:ascii="Times New Roman" w:eastAsia="Times New Roman" w:hAnsi="Times New Roman" w:cs="Times New Roman"/>
                <w:color w:val="000000"/>
                <w:kern w:val="0"/>
                <w:sz w:val="24"/>
                <w:szCs w:val="24"/>
                <w:lang w:eastAsia="ro-RO"/>
                <w14:ligatures w14:val="none"/>
              </w:rPr>
            </w:pPr>
            <w:r w:rsidRPr="000A327C">
              <w:rPr>
                <w:rFonts w:ascii="Times New Roman" w:eastAsia="Times New Roman" w:hAnsi="Times New Roman" w:cs="Times New Roman"/>
                <w:kern w:val="0"/>
                <w:sz w:val="24"/>
                <w:szCs w:val="24"/>
                <w:lang w:eastAsia="ro-RO"/>
                <w14:ligatures w14:val="none"/>
              </w:rPr>
              <w:t>40533-99</w:t>
            </w:r>
            <w:r w:rsidRPr="004110C6">
              <w:rPr>
                <w:rFonts w:ascii="Times New Roman" w:eastAsia="Times New Roman" w:hAnsi="Times New Roman" w:cs="Times New Roman"/>
                <w:color w:val="000000"/>
                <w:kern w:val="0"/>
                <w:sz w:val="24"/>
                <w:szCs w:val="24"/>
                <w:lang w:eastAsia="ro-RO"/>
                <w14:ligatures w14:val="none"/>
              </w:rPr>
              <w:t>-Analize tehnice şi audituri pentru sisteme, echipamente şi software, şi activități de</w:t>
            </w:r>
          </w:p>
          <w:p w:rsidR="004110C6" w:rsidRPr="004110C6" w:rsidRDefault="004110C6" w:rsidP="004110C6">
            <w:pPr>
              <w:spacing w:line="257" w:lineRule="atLeast"/>
              <w:ind w:left="65" w:right="30"/>
              <w:jc w:val="both"/>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recepție.</w:t>
            </w:r>
          </w:p>
        </w:tc>
      </w:tr>
      <w:tr w:rsidR="004110C6" w:rsidRPr="004110C6" w:rsidTr="007149C3">
        <w:trPr>
          <w:trHeight w:val="1361"/>
        </w:trPr>
        <w:tc>
          <w:tcPr>
            <w:tcW w:w="838" w:type="dxa"/>
            <w:tcBorders>
              <w:top w:val="single" w:sz="4" w:space="0" w:color="auto"/>
              <w:left w:val="single" w:sz="8" w:space="0" w:color="auto"/>
              <w:bottom w:val="single" w:sz="8" w:space="0" w:color="auto"/>
              <w:right w:val="single" w:sz="8" w:space="0" w:color="auto"/>
            </w:tcBorders>
            <w:tcMar>
              <w:top w:w="0" w:type="dxa"/>
              <w:left w:w="90" w:type="dxa"/>
              <w:bottom w:w="0" w:type="dxa"/>
              <w:right w:w="66" w:type="dxa"/>
            </w:tcMar>
            <w:hideMark/>
          </w:tcPr>
          <w:p w:rsidR="004110C6" w:rsidRPr="004110C6" w:rsidRDefault="004110C6" w:rsidP="004110C6">
            <w:pPr>
              <w:spacing w:line="257" w:lineRule="atLeast"/>
              <w:jc w:val="right"/>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8"/>
                <w:lang w:eastAsia="ro-RO"/>
                <w14:ligatures w14:val="none"/>
              </w:rPr>
              <w:t>C.17.</w:t>
            </w:r>
          </w:p>
        </w:tc>
        <w:tc>
          <w:tcPr>
            <w:tcW w:w="9829" w:type="dxa"/>
            <w:tcBorders>
              <w:top w:val="single" w:sz="4" w:space="0" w:color="auto"/>
              <w:left w:val="nil"/>
              <w:bottom w:val="single" w:sz="8" w:space="0" w:color="auto"/>
              <w:right w:val="single" w:sz="8" w:space="0" w:color="auto"/>
            </w:tcBorders>
            <w:tcMar>
              <w:top w:w="0" w:type="dxa"/>
              <w:left w:w="90" w:type="dxa"/>
              <w:bottom w:w="0" w:type="dxa"/>
              <w:right w:w="66" w:type="dxa"/>
            </w:tcMar>
            <w:hideMark/>
          </w:tcPr>
          <w:p w:rsidR="004110C6" w:rsidRPr="004110C6" w:rsidRDefault="004110C6" w:rsidP="004110C6">
            <w:pPr>
              <w:spacing w:line="257" w:lineRule="atLeast"/>
              <w:ind w:left="75" w:right="97"/>
              <w:jc w:val="both"/>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Pentru celelalte loturi în care configurația produselor livrate se menține ca la primul lot (fapt</w:t>
            </w:r>
          </w:p>
          <w:p w:rsidR="004110C6" w:rsidRPr="004110C6" w:rsidRDefault="004110C6" w:rsidP="004110C6">
            <w:pPr>
              <w:spacing w:line="257" w:lineRule="atLeast"/>
              <w:ind w:left="75" w:right="97"/>
              <w:jc w:val="both"/>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ce trebuie dovedit prin documente de la producătorul produselor), care se vor livra în cadrul</w:t>
            </w:r>
          </w:p>
          <w:p w:rsidR="004110C6" w:rsidRPr="004110C6" w:rsidRDefault="004110C6" w:rsidP="004110C6">
            <w:pPr>
              <w:spacing w:line="257" w:lineRule="atLeast"/>
              <w:ind w:left="75" w:right="97"/>
              <w:jc w:val="both"/>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contractelor subsecvente, se vor desfăşura activități de recepție, care cuprind recepția</w:t>
            </w:r>
          </w:p>
          <w:p w:rsidR="004110C6" w:rsidRPr="004110C6" w:rsidRDefault="004110C6" w:rsidP="004110C6">
            <w:pPr>
              <w:spacing w:line="257" w:lineRule="atLeast"/>
              <w:ind w:left="75" w:right="97"/>
              <w:jc w:val="both"/>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calitativă (cu rol de acceptanță) și recepția cantitativă. Activitățile de testare şi evaluare de</w:t>
            </w:r>
          </w:p>
          <w:p w:rsidR="004110C6" w:rsidRPr="004110C6" w:rsidRDefault="004110C6" w:rsidP="004110C6">
            <w:pPr>
              <w:spacing w:line="257" w:lineRule="atLeast"/>
              <w:ind w:left="75" w:right="97"/>
              <w:jc w:val="both"/>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recepție se derulează în baza Planului de testare și evaluare de recepție.</w:t>
            </w:r>
          </w:p>
        </w:tc>
      </w:tr>
      <w:tr w:rsidR="007149C3" w:rsidRPr="004110C6" w:rsidTr="007149C3">
        <w:trPr>
          <w:trHeight w:val="1361"/>
        </w:trPr>
        <w:tc>
          <w:tcPr>
            <w:tcW w:w="838" w:type="dxa"/>
            <w:tcBorders>
              <w:top w:val="single" w:sz="4" w:space="0" w:color="auto"/>
              <w:left w:val="single" w:sz="8" w:space="0" w:color="auto"/>
              <w:bottom w:val="single" w:sz="8" w:space="0" w:color="auto"/>
              <w:right w:val="single" w:sz="8" w:space="0" w:color="auto"/>
            </w:tcBorders>
            <w:tcMar>
              <w:top w:w="0" w:type="dxa"/>
              <w:left w:w="90" w:type="dxa"/>
              <w:bottom w:w="0" w:type="dxa"/>
              <w:right w:w="66" w:type="dxa"/>
            </w:tcMar>
            <w:hideMark/>
          </w:tcPr>
          <w:p w:rsidR="007149C3" w:rsidRPr="007149C3" w:rsidRDefault="007149C3" w:rsidP="007149C3">
            <w:pPr>
              <w:spacing w:line="257" w:lineRule="atLeast"/>
              <w:jc w:val="right"/>
              <w:rPr>
                <w:rFonts w:ascii="Times New Roman" w:eastAsia="Times New Roman" w:hAnsi="Times New Roman" w:cs="Times New Roman"/>
                <w:color w:val="000000"/>
                <w:kern w:val="0"/>
                <w:sz w:val="24"/>
                <w:szCs w:val="28"/>
                <w:lang w:eastAsia="ro-RO"/>
                <w14:ligatures w14:val="none"/>
              </w:rPr>
            </w:pPr>
            <w:r w:rsidRPr="007149C3">
              <w:rPr>
                <w:rFonts w:ascii="Times New Roman" w:eastAsia="Times New Roman" w:hAnsi="Times New Roman" w:cs="Times New Roman"/>
                <w:color w:val="000000"/>
                <w:kern w:val="0"/>
                <w:sz w:val="24"/>
                <w:szCs w:val="28"/>
                <w:lang w:eastAsia="ro-RO"/>
                <w14:ligatures w14:val="none"/>
              </w:rPr>
              <w:t>C.18.</w:t>
            </w:r>
          </w:p>
        </w:tc>
        <w:tc>
          <w:tcPr>
            <w:tcW w:w="9829" w:type="dxa"/>
            <w:tcBorders>
              <w:top w:val="single" w:sz="4" w:space="0" w:color="auto"/>
              <w:left w:val="nil"/>
              <w:bottom w:val="single" w:sz="8" w:space="0" w:color="auto"/>
              <w:right w:val="single" w:sz="8" w:space="0" w:color="auto"/>
            </w:tcBorders>
            <w:tcMar>
              <w:top w:w="0" w:type="dxa"/>
              <w:left w:w="90" w:type="dxa"/>
              <w:bottom w:w="0" w:type="dxa"/>
              <w:right w:w="66" w:type="dxa"/>
            </w:tcMar>
            <w:hideMark/>
          </w:tcPr>
          <w:p w:rsidR="007149C3" w:rsidRPr="007149C3" w:rsidRDefault="007149C3" w:rsidP="007149C3">
            <w:pPr>
              <w:spacing w:line="257" w:lineRule="atLeast"/>
              <w:ind w:left="75" w:right="97"/>
              <w:jc w:val="both"/>
              <w:rPr>
                <w:rFonts w:ascii="Times New Roman" w:eastAsia="Times New Roman" w:hAnsi="Times New Roman" w:cs="Times New Roman"/>
                <w:color w:val="000000"/>
                <w:kern w:val="0"/>
                <w:sz w:val="24"/>
                <w:szCs w:val="24"/>
                <w:lang w:eastAsia="ro-RO"/>
                <w14:ligatures w14:val="none"/>
              </w:rPr>
            </w:pPr>
            <w:r w:rsidRPr="007149C3">
              <w:rPr>
                <w:rFonts w:ascii="Times New Roman" w:eastAsia="Times New Roman" w:hAnsi="Times New Roman" w:cs="Times New Roman"/>
                <w:color w:val="000000"/>
                <w:kern w:val="0"/>
                <w:sz w:val="24"/>
                <w:szCs w:val="24"/>
                <w:lang w:eastAsia="ro-RO"/>
                <w14:ligatures w14:val="none"/>
              </w:rPr>
              <w:t xml:space="preserve">Testarea și evaluarea de acceptanță/Testarea și evaluarea de recepție se efectuează, după caz, pe o cantitate reprezentativă sau pe întregul lot de produse, în conformitate cu prevederile caietului de sarcini al achiziției, specificației tehnice, în scopul furnizării de date referitoare la performanță, siguranță, îndeplinirea parametrilor tehnici decisivi, configurația fizică, configurația funcțională, compatibilitatea și interoperabilitatea cu alte produse existente și efectele cauzate de condițiile de mediu naturale sau induse asupra produsului. </w:t>
            </w:r>
          </w:p>
        </w:tc>
      </w:tr>
      <w:tr w:rsidR="007149C3" w:rsidRPr="004110C6" w:rsidTr="00C947AF">
        <w:trPr>
          <w:trHeight w:val="637"/>
        </w:trPr>
        <w:tc>
          <w:tcPr>
            <w:tcW w:w="838" w:type="dxa"/>
            <w:tcBorders>
              <w:top w:val="single" w:sz="4" w:space="0" w:color="auto"/>
              <w:left w:val="single" w:sz="8" w:space="0" w:color="auto"/>
              <w:bottom w:val="single" w:sz="8" w:space="0" w:color="auto"/>
              <w:right w:val="single" w:sz="8" w:space="0" w:color="auto"/>
            </w:tcBorders>
            <w:tcMar>
              <w:top w:w="0" w:type="dxa"/>
              <w:left w:w="90" w:type="dxa"/>
              <w:bottom w:w="0" w:type="dxa"/>
              <w:right w:w="66" w:type="dxa"/>
            </w:tcMar>
            <w:hideMark/>
          </w:tcPr>
          <w:p w:rsidR="007149C3" w:rsidRPr="007149C3" w:rsidRDefault="007149C3" w:rsidP="007149C3">
            <w:pPr>
              <w:spacing w:line="257" w:lineRule="atLeast"/>
              <w:jc w:val="right"/>
              <w:rPr>
                <w:rFonts w:ascii="Times New Roman" w:eastAsia="Times New Roman" w:hAnsi="Times New Roman" w:cs="Times New Roman"/>
                <w:color w:val="000000"/>
                <w:kern w:val="0"/>
                <w:sz w:val="24"/>
                <w:szCs w:val="28"/>
                <w:lang w:eastAsia="ro-RO"/>
                <w14:ligatures w14:val="none"/>
              </w:rPr>
            </w:pPr>
            <w:r w:rsidRPr="007149C3">
              <w:rPr>
                <w:rFonts w:ascii="Times New Roman" w:eastAsia="Times New Roman" w:hAnsi="Times New Roman" w:cs="Times New Roman"/>
                <w:color w:val="000000"/>
                <w:kern w:val="0"/>
                <w:sz w:val="24"/>
                <w:szCs w:val="28"/>
                <w:lang w:eastAsia="ro-RO"/>
                <w14:ligatures w14:val="none"/>
              </w:rPr>
              <w:t>C.19.</w:t>
            </w:r>
          </w:p>
        </w:tc>
        <w:tc>
          <w:tcPr>
            <w:tcW w:w="9829" w:type="dxa"/>
            <w:tcBorders>
              <w:top w:val="single" w:sz="4" w:space="0" w:color="auto"/>
              <w:left w:val="nil"/>
              <w:bottom w:val="single" w:sz="8" w:space="0" w:color="auto"/>
              <w:right w:val="single" w:sz="8" w:space="0" w:color="auto"/>
            </w:tcBorders>
            <w:tcMar>
              <w:top w:w="0" w:type="dxa"/>
              <w:left w:w="90" w:type="dxa"/>
              <w:bottom w:w="0" w:type="dxa"/>
              <w:right w:w="66" w:type="dxa"/>
            </w:tcMar>
            <w:hideMark/>
          </w:tcPr>
          <w:p w:rsidR="007149C3" w:rsidRPr="007149C3" w:rsidRDefault="007149C3" w:rsidP="00C947AF">
            <w:pPr>
              <w:spacing w:line="257" w:lineRule="atLeast"/>
              <w:ind w:left="75" w:right="97"/>
              <w:jc w:val="both"/>
              <w:rPr>
                <w:rFonts w:ascii="Times New Roman" w:eastAsia="Times New Roman" w:hAnsi="Times New Roman" w:cs="Times New Roman"/>
                <w:color w:val="000000"/>
                <w:kern w:val="0"/>
                <w:sz w:val="24"/>
                <w:szCs w:val="24"/>
                <w:lang w:eastAsia="ro-RO"/>
                <w14:ligatures w14:val="none"/>
              </w:rPr>
            </w:pPr>
            <w:r w:rsidRPr="007149C3">
              <w:rPr>
                <w:rFonts w:ascii="Times New Roman" w:eastAsia="Times New Roman" w:hAnsi="Times New Roman" w:cs="Times New Roman"/>
                <w:color w:val="000000"/>
                <w:kern w:val="0"/>
                <w:sz w:val="24"/>
                <w:szCs w:val="24"/>
                <w:lang w:eastAsia="ro-RO"/>
                <w14:ligatures w14:val="none"/>
              </w:rPr>
              <w:t>Activitățile de testare și evaluare de acceptanță se derulează în baza unui Plan de testare și evaluare de acceptanță (PTEA) elaborat de către furnizor și agreat de către structura beneficiară.</w:t>
            </w:r>
          </w:p>
        </w:tc>
      </w:tr>
      <w:tr w:rsidR="007149C3" w:rsidRPr="004110C6" w:rsidTr="00C947AF">
        <w:trPr>
          <w:trHeight w:val="619"/>
        </w:trPr>
        <w:tc>
          <w:tcPr>
            <w:tcW w:w="838" w:type="dxa"/>
            <w:tcBorders>
              <w:top w:val="single" w:sz="4" w:space="0" w:color="auto"/>
              <w:left w:val="single" w:sz="8" w:space="0" w:color="auto"/>
              <w:bottom w:val="single" w:sz="8" w:space="0" w:color="auto"/>
              <w:right w:val="single" w:sz="8" w:space="0" w:color="auto"/>
            </w:tcBorders>
            <w:tcMar>
              <w:top w:w="0" w:type="dxa"/>
              <w:left w:w="90" w:type="dxa"/>
              <w:bottom w:w="0" w:type="dxa"/>
              <w:right w:w="66" w:type="dxa"/>
            </w:tcMar>
            <w:hideMark/>
          </w:tcPr>
          <w:p w:rsidR="007149C3" w:rsidRPr="007149C3" w:rsidRDefault="007149C3" w:rsidP="007149C3">
            <w:pPr>
              <w:spacing w:line="257" w:lineRule="atLeast"/>
              <w:jc w:val="right"/>
              <w:rPr>
                <w:rFonts w:ascii="Times New Roman" w:eastAsia="Times New Roman" w:hAnsi="Times New Roman" w:cs="Times New Roman"/>
                <w:color w:val="000000"/>
                <w:kern w:val="0"/>
                <w:sz w:val="24"/>
                <w:szCs w:val="28"/>
                <w:lang w:eastAsia="ro-RO"/>
                <w14:ligatures w14:val="none"/>
              </w:rPr>
            </w:pPr>
            <w:r w:rsidRPr="007149C3">
              <w:rPr>
                <w:rFonts w:ascii="Times New Roman" w:eastAsia="Times New Roman" w:hAnsi="Times New Roman" w:cs="Times New Roman"/>
                <w:color w:val="000000"/>
                <w:kern w:val="0"/>
                <w:sz w:val="24"/>
                <w:szCs w:val="28"/>
                <w:lang w:eastAsia="ro-RO"/>
                <w14:ligatures w14:val="none"/>
              </w:rPr>
              <w:t>C.20.</w:t>
            </w:r>
          </w:p>
        </w:tc>
        <w:tc>
          <w:tcPr>
            <w:tcW w:w="9829" w:type="dxa"/>
            <w:tcBorders>
              <w:top w:val="single" w:sz="4" w:space="0" w:color="auto"/>
              <w:left w:val="nil"/>
              <w:bottom w:val="single" w:sz="8" w:space="0" w:color="auto"/>
              <w:right w:val="single" w:sz="8" w:space="0" w:color="auto"/>
            </w:tcBorders>
            <w:tcMar>
              <w:top w:w="0" w:type="dxa"/>
              <w:left w:w="90" w:type="dxa"/>
              <w:bottom w:w="0" w:type="dxa"/>
              <w:right w:w="66" w:type="dxa"/>
            </w:tcMar>
            <w:hideMark/>
          </w:tcPr>
          <w:p w:rsidR="007149C3" w:rsidRPr="007149C3" w:rsidRDefault="007149C3" w:rsidP="00C947AF">
            <w:pPr>
              <w:spacing w:line="257" w:lineRule="atLeast"/>
              <w:ind w:left="75" w:right="97"/>
              <w:jc w:val="both"/>
              <w:rPr>
                <w:rFonts w:ascii="Times New Roman" w:eastAsia="Times New Roman" w:hAnsi="Times New Roman" w:cs="Times New Roman"/>
                <w:color w:val="000000"/>
                <w:kern w:val="0"/>
                <w:sz w:val="24"/>
                <w:szCs w:val="24"/>
                <w:lang w:eastAsia="ro-RO"/>
                <w14:ligatures w14:val="none"/>
              </w:rPr>
            </w:pPr>
            <w:r w:rsidRPr="007149C3">
              <w:rPr>
                <w:rFonts w:ascii="Times New Roman" w:eastAsia="Times New Roman" w:hAnsi="Times New Roman" w:cs="Times New Roman"/>
                <w:color w:val="000000"/>
                <w:kern w:val="0"/>
                <w:sz w:val="24"/>
                <w:szCs w:val="24"/>
                <w:lang w:eastAsia="ro-RO"/>
                <w14:ligatures w14:val="none"/>
              </w:rPr>
              <w:t xml:space="preserve">Activitățile de testare și evaluare de recepție se derulează în baza unui Plan de testare și evaluare de recepție (PTER) elaborat de către furnizor și agreat de către structura beneficiară. </w:t>
            </w:r>
          </w:p>
        </w:tc>
      </w:tr>
      <w:tr w:rsidR="007149C3" w:rsidRPr="004110C6" w:rsidTr="007149C3">
        <w:trPr>
          <w:trHeight w:val="1361"/>
        </w:trPr>
        <w:tc>
          <w:tcPr>
            <w:tcW w:w="838" w:type="dxa"/>
            <w:tcBorders>
              <w:top w:val="single" w:sz="4" w:space="0" w:color="auto"/>
              <w:left w:val="single" w:sz="8" w:space="0" w:color="auto"/>
              <w:bottom w:val="single" w:sz="8" w:space="0" w:color="auto"/>
              <w:right w:val="single" w:sz="8" w:space="0" w:color="auto"/>
            </w:tcBorders>
            <w:tcMar>
              <w:top w:w="0" w:type="dxa"/>
              <w:left w:w="90" w:type="dxa"/>
              <w:bottom w:w="0" w:type="dxa"/>
              <w:right w:w="66" w:type="dxa"/>
            </w:tcMar>
            <w:hideMark/>
          </w:tcPr>
          <w:p w:rsidR="007149C3" w:rsidRPr="007149C3" w:rsidRDefault="007149C3" w:rsidP="007149C3">
            <w:pPr>
              <w:spacing w:line="257" w:lineRule="atLeast"/>
              <w:jc w:val="right"/>
              <w:rPr>
                <w:rFonts w:ascii="Times New Roman" w:eastAsia="Times New Roman" w:hAnsi="Times New Roman" w:cs="Times New Roman"/>
                <w:color w:val="000000"/>
                <w:kern w:val="0"/>
                <w:sz w:val="24"/>
                <w:szCs w:val="28"/>
                <w:lang w:eastAsia="ro-RO"/>
                <w14:ligatures w14:val="none"/>
              </w:rPr>
            </w:pPr>
            <w:r w:rsidRPr="007149C3">
              <w:rPr>
                <w:rFonts w:ascii="Times New Roman" w:eastAsia="Times New Roman" w:hAnsi="Times New Roman" w:cs="Times New Roman"/>
                <w:color w:val="000000"/>
                <w:kern w:val="0"/>
                <w:sz w:val="24"/>
                <w:szCs w:val="28"/>
                <w:lang w:eastAsia="ro-RO"/>
                <w14:ligatures w14:val="none"/>
              </w:rPr>
              <w:t>C.21.</w:t>
            </w:r>
          </w:p>
        </w:tc>
        <w:tc>
          <w:tcPr>
            <w:tcW w:w="9829" w:type="dxa"/>
            <w:tcBorders>
              <w:top w:val="single" w:sz="4" w:space="0" w:color="auto"/>
              <w:left w:val="nil"/>
              <w:bottom w:val="single" w:sz="8" w:space="0" w:color="auto"/>
              <w:right w:val="single" w:sz="8" w:space="0" w:color="auto"/>
            </w:tcBorders>
            <w:tcMar>
              <w:top w:w="0" w:type="dxa"/>
              <w:left w:w="90" w:type="dxa"/>
              <w:bottom w:w="0" w:type="dxa"/>
              <w:right w:w="66" w:type="dxa"/>
            </w:tcMar>
            <w:hideMark/>
          </w:tcPr>
          <w:p w:rsidR="007149C3" w:rsidRPr="007149C3" w:rsidRDefault="007149C3" w:rsidP="007149C3">
            <w:pPr>
              <w:spacing w:line="257" w:lineRule="atLeast"/>
              <w:ind w:left="75" w:right="97"/>
              <w:jc w:val="both"/>
              <w:rPr>
                <w:rFonts w:ascii="Times New Roman" w:eastAsia="Times New Roman" w:hAnsi="Times New Roman" w:cs="Times New Roman"/>
                <w:color w:val="000000"/>
                <w:kern w:val="0"/>
                <w:sz w:val="24"/>
                <w:szCs w:val="24"/>
                <w:lang w:eastAsia="ro-RO"/>
                <w14:ligatures w14:val="none"/>
              </w:rPr>
            </w:pPr>
            <w:r w:rsidRPr="007149C3">
              <w:rPr>
                <w:rFonts w:ascii="Times New Roman" w:eastAsia="Times New Roman" w:hAnsi="Times New Roman" w:cs="Times New Roman"/>
                <w:color w:val="000000"/>
                <w:kern w:val="0"/>
                <w:sz w:val="24"/>
                <w:szCs w:val="24"/>
                <w:lang w:eastAsia="ro-RO"/>
                <w14:ligatures w14:val="none"/>
              </w:rPr>
              <w:t>PTEA/ PTER va conține, cel puțin, următoarele elemente: Denumirea testului / Cerințele tehnice impuse de specificația tehnică sau de oferta depusă (pentru parametrii ofertați superiori celor din specificația tehnică) / Metoda de verificare (Inspecție, Analiză, Demonstrație, Test) / Cantitatea de produse verificate / Resurse umane și materiale necesare efectuării testelor și cine le asigură / Durata de desfășurare a probei / Locul de desfășurare / Procedurile de verificare / Criteriile de evaluare a rezultatelor testării.</w:t>
            </w:r>
          </w:p>
        </w:tc>
      </w:tr>
      <w:tr w:rsidR="007149C3" w:rsidRPr="004110C6" w:rsidTr="007149C3">
        <w:trPr>
          <w:trHeight w:val="826"/>
        </w:trPr>
        <w:tc>
          <w:tcPr>
            <w:tcW w:w="838" w:type="dxa"/>
            <w:tcBorders>
              <w:top w:val="single" w:sz="4" w:space="0" w:color="auto"/>
              <w:left w:val="single" w:sz="8" w:space="0" w:color="auto"/>
              <w:bottom w:val="single" w:sz="8" w:space="0" w:color="auto"/>
              <w:right w:val="single" w:sz="8" w:space="0" w:color="auto"/>
            </w:tcBorders>
            <w:tcMar>
              <w:top w:w="0" w:type="dxa"/>
              <w:left w:w="90" w:type="dxa"/>
              <w:bottom w:w="0" w:type="dxa"/>
              <w:right w:w="66" w:type="dxa"/>
            </w:tcMar>
            <w:hideMark/>
          </w:tcPr>
          <w:p w:rsidR="007149C3" w:rsidRPr="007149C3" w:rsidRDefault="007149C3" w:rsidP="007149C3">
            <w:pPr>
              <w:spacing w:line="257" w:lineRule="atLeast"/>
              <w:jc w:val="right"/>
              <w:rPr>
                <w:rFonts w:ascii="Times New Roman" w:eastAsia="Times New Roman" w:hAnsi="Times New Roman" w:cs="Times New Roman"/>
                <w:color w:val="000000"/>
                <w:kern w:val="0"/>
                <w:sz w:val="24"/>
                <w:szCs w:val="28"/>
                <w:lang w:eastAsia="ro-RO"/>
                <w14:ligatures w14:val="none"/>
              </w:rPr>
            </w:pPr>
            <w:r w:rsidRPr="007149C3">
              <w:rPr>
                <w:rFonts w:ascii="Times New Roman" w:eastAsia="Times New Roman" w:hAnsi="Times New Roman" w:cs="Times New Roman"/>
                <w:color w:val="000000"/>
                <w:kern w:val="0"/>
                <w:sz w:val="24"/>
                <w:szCs w:val="28"/>
                <w:lang w:eastAsia="ro-RO"/>
                <w14:ligatures w14:val="none"/>
              </w:rPr>
              <w:t>C.22.</w:t>
            </w:r>
          </w:p>
        </w:tc>
        <w:tc>
          <w:tcPr>
            <w:tcW w:w="9829" w:type="dxa"/>
            <w:tcBorders>
              <w:top w:val="single" w:sz="4" w:space="0" w:color="auto"/>
              <w:left w:val="nil"/>
              <w:bottom w:val="single" w:sz="8" w:space="0" w:color="auto"/>
              <w:right w:val="single" w:sz="8" w:space="0" w:color="auto"/>
            </w:tcBorders>
            <w:tcMar>
              <w:top w:w="0" w:type="dxa"/>
              <w:left w:w="90" w:type="dxa"/>
              <w:bottom w:w="0" w:type="dxa"/>
              <w:right w:w="66" w:type="dxa"/>
            </w:tcMar>
            <w:hideMark/>
          </w:tcPr>
          <w:p w:rsidR="007149C3" w:rsidRPr="007149C3" w:rsidRDefault="007149C3" w:rsidP="00C947AF">
            <w:pPr>
              <w:spacing w:line="257" w:lineRule="atLeast"/>
              <w:ind w:left="75" w:right="97"/>
              <w:jc w:val="both"/>
              <w:rPr>
                <w:rFonts w:ascii="Times New Roman" w:eastAsia="Times New Roman" w:hAnsi="Times New Roman" w:cs="Times New Roman"/>
                <w:color w:val="000000"/>
                <w:kern w:val="0"/>
                <w:sz w:val="24"/>
                <w:szCs w:val="24"/>
                <w:lang w:eastAsia="ro-RO"/>
                <w14:ligatures w14:val="none"/>
              </w:rPr>
            </w:pPr>
            <w:r w:rsidRPr="007149C3">
              <w:rPr>
                <w:rFonts w:ascii="Times New Roman" w:eastAsia="Times New Roman" w:hAnsi="Times New Roman" w:cs="Times New Roman"/>
                <w:color w:val="000000"/>
                <w:kern w:val="0"/>
                <w:sz w:val="24"/>
                <w:szCs w:val="24"/>
                <w:lang w:eastAsia="ro-RO"/>
                <w14:ligatures w14:val="none"/>
              </w:rPr>
              <w:t xml:space="preserve">Activitățile cuprinse în PTEA/ PTER se vor desfășura într-o facilitate desemnată de furnizor, cu participarea unei echipe de testare și evaluare formată din reprezentanți ai beneficiarului și ai furnizorului. </w:t>
            </w:r>
          </w:p>
        </w:tc>
      </w:tr>
      <w:tr w:rsidR="007149C3" w:rsidRPr="004110C6" w:rsidTr="007149C3">
        <w:trPr>
          <w:trHeight w:val="1060"/>
        </w:trPr>
        <w:tc>
          <w:tcPr>
            <w:tcW w:w="838" w:type="dxa"/>
            <w:tcBorders>
              <w:top w:val="single" w:sz="4" w:space="0" w:color="auto"/>
              <w:left w:val="single" w:sz="8" w:space="0" w:color="auto"/>
              <w:bottom w:val="single" w:sz="8" w:space="0" w:color="auto"/>
              <w:right w:val="single" w:sz="8" w:space="0" w:color="auto"/>
            </w:tcBorders>
            <w:tcMar>
              <w:top w:w="0" w:type="dxa"/>
              <w:left w:w="90" w:type="dxa"/>
              <w:bottom w:w="0" w:type="dxa"/>
              <w:right w:w="66" w:type="dxa"/>
            </w:tcMar>
            <w:hideMark/>
          </w:tcPr>
          <w:p w:rsidR="007149C3" w:rsidRPr="007149C3" w:rsidRDefault="007149C3" w:rsidP="007149C3">
            <w:pPr>
              <w:spacing w:line="257" w:lineRule="atLeast"/>
              <w:jc w:val="right"/>
              <w:rPr>
                <w:rFonts w:ascii="Times New Roman" w:eastAsia="Times New Roman" w:hAnsi="Times New Roman" w:cs="Times New Roman"/>
                <w:color w:val="000000"/>
                <w:kern w:val="0"/>
                <w:sz w:val="24"/>
                <w:szCs w:val="28"/>
                <w:lang w:eastAsia="ro-RO"/>
                <w14:ligatures w14:val="none"/>
              </w:rPr>
            </w:pPr>
            <w:r w:rsidRPr="007149C3">
              <w:rPr>
                <w:rFonts w:ascii="Times New Roman" w:eastAsia="Times New Roman" w:hAnsi="Times New Roman" w:cs="Times New Roman"/>
                <w:color w:val="000000"/>
                <w:kern w:val="0"/>
                <w:sz w:val="24"/>
                <w:szCs w:val="28"/>
                <w:lang w:eastAsia="ro-RO"/>
                <w14:ligatures w14:val="none"/>
              </w:rPr>
              <w:t>C.23.</w:t>
            </w:r>
          </w:p>
        </w:tc>
        <w:tc>
          <w:tcPr>
            <w:tcW w:w="9829" w:type="dxa"/>
            <w:tcBorders>
              <w:top w:val="single" w:sz="4" w:space="0" w:color="auto"/>
              <w:left w:val="nil"/>
              <w:bottom w:val="single" w:sz="8" w:space="0" w:color="auto"/>
              <w:right w:val="single" w:sz="8" w:space="0" w:color="auto"/>
            </w:tcBorders>
            <w:tcMar>
              <w:top w:w="0" w:type="dxa"/>
              <w:left w:w="90" w:type="dxa"/>
              <w:bottom w:w="0" w:type="dxa"/>
              <w:right w:w="66" w:type="dxa"/>
            </w:tcMar>
            <w:hideMark/>
          </w:tcPr>
          <w:p w:rsidR="007149C3" w:rsidRPr="007149C3" w:rsidRDefault="007149C3" w:rsidP="007149C3">
            <w:pPr>
              <w:spacing w:line="257" w:lineRule="atLeast"/>
              <w:ind w:left="75" w:right="97"/>
              <w:jc w:val="both"/>
              <w:rPr>
                <w:rFonts w:ascii="Times New Roman" w:eastAsia="Times New Roman" w:hAnsi="Times New Roman" w:cs="Times New Roman"/>
                <w:color w:val="000000"/>
                <w:kern w:val="0"/>
                <w:sz w:val="24"/>
                <w:szCs w:val="24"/>
                <w:lang w:eastAsia="ro-RO"/>
                <w14:ligatures w14:val="none"/>
              </w:rPr>
            </w:pPr>
            <w:r w:rsidRPr="007149C3">
              <w:rPr>
                <w:rFonts w:ascii="Times New Roman" w:eastAsia="Times New Roman" w:hAnsi="Times New Roman" w:cs="Times New Roman"/>
                <w:color w:val="000000"/>
                <w:kern w:val="0"/>
                <w:sz w:val="24"/>
                <w:szCs w:val="24"/>
                <w:lang w:eastAsia="ro-RO"/>
                <w14:ligatures w14:val="none"/>
              </w:rPr>
              <w:t>In cadrul activității de testare și evaluare de acceptanță/recepție vor fi recunoscute testele efectuate de furnizor în laboratoare acreditate la nivel național/ internațional, precum și certificatul de omologare a configurației produsului care respectă minimum cerințele din prezenta specificație tehnică.</w:t>
            </w:r>
          </w:p>
        </w:tc>
      </w:tr>
      <w:tr w:rsidR="007149C3" w:rsidRPr="004110C6" w:rsidTr="007149C3">
        <w:trPr>
          <w:trHeight w:val="1361"/>
        </w:trPr>
        <w:tc>
          <w:tcPr>
            <w:tcW w:w="838" w:type="dxa"/>
            <w:tcBorders>
              <w:top w:val="single" w:sz="4" w:space="0" w:color="auto"/>
              <w:left w:val="single" w:sz="8" w:space="0" w:color="auto"/>
              <w:bottom w:val="single" w:sz="8" w:space="0" w:color="auto"/>
              <w:right w:val="single" w:sz="8" w:space="0" w:color="auto"/>
            </w:tcBorders>
            <w:tcMar>
              <w:top w:w="0" w:type="dxa"/>
              <w:left w:w="90" w:type="dxa"/>
              <w:bottom w:w="0" w:type="dxa"/>
              <w:right w:w="66" w:type="dxa"/>
            </w:tcMar>
            <w:hideMark/>
          </w:tcPr>
          <w:p w:rsidR="007149C3" w:rsidRPr="007149C3" w:rsidRDefault="007149C3" w:rsidP="007149C3">
            <w:pPr>
              <w:spacing w:line="257" w:lineRule="atLeast"/>
              <w:jc w:val="right"/>
              <w:rPr>
                <w:rFonts w:ascii="Times New Roman" w:eastAsia="Times New Roman" w:hAnsi="Times New Roman" w:cs="Times New Roman"/>
                <w:color w:val="000000"/>
                <w:kern w:val="0"/>
                <w:sz w:val="24"/>
                <w:szCs w:val="28"/>
                <w:lang w:eastAsia="ro-RO"/>
                <w14:ligatures w14:val="none"/>
              </w:rPr>
            </w:pPr>
            <w:r w:rsidRPr="007149C3">
              <w:rPr>
                <w:rFonts w:ascii="Times New Roman" w:eastAsia="Times New Roman" w:hAnsi="Times New Roman" w:cs="Times New Roman"/>
                <w:color w:val="000000"/>
                <w:kern w:val="0"/>
                <w:sz w:val="24"/>
                <w:szCs w:val="28"/>
                <w:lang w:eastAsia="ro-RO"/>
                <w14:ligatures w14:val="none"/>
              </w:rPr>
              <w:t>C.24.</w:t>
            </w:r>
          </w:p>
        </w:tc>
        <w:tc>
          <w:tcPr>
            <w:tcW w:w="9829" w:type="dxa"/>
            <w:tcBorders>
              <w:top w:val="single" w:sz="4" w:space="0" w:color="auto"/>
              <w:left w:val="nil"/>
              <w:bottom w:val="single" w:sz="8" w:space="0" w:color="auto"/>
              <w:right w:val="single" w:sz="8" w:space="0" w:color="auto"/>
            </w:tcBorders>
            <w:tcMar>
              <w:top w:w="0" w:type="dxa"/>
              <w:left w:w="90" w:type="dxa"/>
              <w:bottom w:w="0" w:type="dxa"/>
              <w:right w:w="66" w:type="dxa"/>
            </w:tcMar>
            <w:hideMark/>
          </w:tcPr>
          <w:p w:rsidR="007149C3" w:rsidRPr="007149C3" w:rsidRDefault="007149C3" w:rsidP="007149C3">
            <w:pPr>
              <w:spacing w:line="257" w:lineRule="atLeast"/>
              <w:ind w:left="75" w:right="97"/>
              <w:jc w:val="both"/>
              <w:rPr>
                <w:rFonts w:ascii="Times New Roman" w:eastAsia="Times New Roman" w:hAnsi="Times New Roman" w:cs="Times New Roman"/>
                <w:color w:val="000000"/>
                <w:kern w:val="0"/>
                <w:sz w:val="24"/>
                <w:szCs w:val="24"/>
                <w:lang w:eastAsia="ro-RO"/>
                <w14:ligatures w14:val="none"/>
              </w:rPr>
            </w:pPr>
            <w:r w:rsidRPr="007149C3">
              <w:rPr>
                <w:rFonts w:ascii="Times New Roman" w:eastAsia="Times New Roman" w:hAnsi="Times New Roman" w:cs="Times New Roman"/>
                <w:color w:val="000000"/>
                <w:kern w:val="0"/>
                <w:sz w:val="24"/>
                <w:szCs w:val="24"/>
                <w:lang w:eastAsia="ro-RO"/>
                <w14:ligatures w14:val="none"/>
              </w:rPr>
              <w:t xml:space="preserve">După finalizarea activităților cuprinse în PTEA/PTER, furnizorul va elabora Raportul de testare și evaluare de acceptanță/ Raportul de testare și evaluare de recepție care trebuie să conțină, pe lângă informațiile din PTEA/PTER, următoarele: </w:t>
            </w:r>
          </w:p>
          <w:p w:rsidR="007149C3" w:rsidRPr="007149C3" w:rsidRDefault="007149C3" w:rsidP="007149C3">
            <w:pPr>
              <w:spacing w:line="257" w:lineRule="atLeast"/>
              <w:ind w:left="75" w:right="97"/>
              <w:jc w:val="both"/>
              <w:rPr>
                <w:rFonts w:ascii="Times New Roman" w:eastAsia="Times New Roman" w:hAnsi="Times New Roman" w:cs="Times New Roman"/>
                <w:color w:val="000000"/>
                <w:kern w:val="0"/>
                <w:sz w:val="24"/>
                <w:szCs w:val="24"/>
                <w:lang w:eastAsia="ro-RO"/>
                <w14:ligatures w14:val="none"/>
              </w:rPr>
            </w:pPr>
            <w:r w:rsidRPr="007149C3">
              <w:rPr>
                <w:rFonts w:ascii="Times New Roman" w:eastAsia="Times New Roman" w:hAnsi="Times New Roman" w:cs="Times New Roman"/>
                <w:color w:val="000000"/>
                <w:kern w:val="0"/>
                <w:sz w:val="24"/>
                <w:szCs w:val="24"/>
                <w:lang w:eastAsia="ro-RO"/>
                <w14:ligatures w14:val="none"/>
              </w:rPr>
              <w:t xml:space="preserve">- tabel cu datele de identificare ale produsului supus testării și evaluării de acceptanță; </w:t>
            </w:r>
          </w:p>
          <w:p w:rsidR="007149C3" w:rsidRPr="007149C3" w:rsidRDefault="007149C3" w:rsidP="007149C3">
            <w:pPr>
              <w:spacing w:line="257" w:lineRule="atLeast"/>
              <w:ind w:left="75" w:right="97"/>
              <w:jc w:val="both"/>
              <w:rPr>
                <w:rFonts w:ascii="Times New Roman" w:eastAsia="Times New Roman" w:hAnsi="Times New Roman" w:cs="Times New Roman"/>
                <w:color w:val="000000"/>
                <w:kern w:val="0"/>
                <w:sz w:val="24"/>
                <w:szCs w:val="24"/>
                <w:lang w:eastAsia="ro-RO"/>
                <w14:ligatures w14:val="none"/>
              </w:rPr>
            </w:pPr>
            <w:r w:rsidRPr="007149C3">
              <w:rPr>
                <w:rFonts w:ascii="Times New Roman" w:eastAsia="Times New Roman" w:hAnsi="Times New Roman" w:cs="Times New Roman"/>
                <w:color w:val="000000"/>
                <w:kern w:val="0"/>
                <w:sz w:val="24"/>
                <w:szCs w:val="24"/>
                <w:lang w:eastAsia="ro-RO"/>
                <w14:ligatures w14:val="none"/>
              </w:rPr>
              <w:t>- valorile măsurate (obținute) în urma testării și evaluării fiecărei cerințe tehnice ce fac obiectul PTEA/PTER;</w:t>
            </w:r>
          </w:p>
          <w:p w:rsidR="007149C3" w:rsidRPr="007149C3" w:rsidRDefault="007149C3" w:rsidP="007149C3">
            <w:pPr>
              <w:spacing w:line="257" w:lineRule="atLeast"/>
              <w:ind w:left="75" w:right="97"/>
              <w:jc w:val="both"/>
              <w:rPr>
                <w:rFonts w:ascii="Times New Roman" w:eastAsia="Times New Roman" w:hAnsi="Times New Roman" w:cs="Times New Roman"/>
                <w:color w:val="000000"/>
                <w:kern w:val="0"/>
                <w:sz w:val="24"/>
                <w:szCs w:val="24"/>
                <w:lang w:eastAsia="ro-RO"/>
                <w14:ligatures w14:val="none"/>
              </w:rPr>
            </w:pPr>
            <w:r w:rsidRPr="007149C3">
              <w:rPr>
                <w:rFonts w:ascii="Times New Roman" w:eastAsia="Times New Roman" w:hAnsi="Times New Roman" w:cs="Times New Roman"/>
                <w:color w:val="000000"/>
                <w:kern w:val="0"/>
                <w:sz w:val="24"/>
                <w:szCs w:val="24"/>
                <w:lang w:eastAsia="ro-RO"/>
                <w14:ligatures w14:val="none"/>
              </w:rPr>
              <w:t>- concluziile fiecărui test și fiecărei evaluări efectuate (Aamis/Respins), în urma aplicării criteriilor de evaluare prevăzute în PTEA/PTER;</w:t>
            </w:r>
          </w:p>
          <w:p w:rsidR="007149C3" w:rsidRPr="007149C3" w:rsidRDefault="007149C3" w:rsidP="007149C3">
            <w:pPr>
              <w:spacing w:line="257" w:lineRule="atLeast"/>
              <w:ind w:left="75" w:right="97"/>
              <w:jc w:val="both"/>
              <w:rPr>
                <w:rFonts w:ascii="Times New Roman" w:eastAsia="Times New Roman" w:hAnsi="Times New Roman" w:cs="Times New Roman"/>
                <w:color w:val="000000"/>
                <w:kern w:val="0"/>
                <w:sz w:val="24"/>
                <w:szCs w:val="24"/>
                <w:lang w:eastAsia="ro-RO"/>
                <w14:ligatures w14:val="none"/>
              </w:rPr>
            </w:pPr>
            <w:r w:rsidRPr="007149C3">
              <w:rPr>
                <w:rFonts w:ascii="Times New Roman" w:eastAsia="Times New Roman" w:hAnsi="Times New Roman" w:cs="Times New Roman"/>
                <w:color w:val="000000"/>
                <w:kern w:val="0"/>
                <w:sz w:val="24"/>
                <w:szCs w:val="24"/>
                <w:lang w:eastAsia="ro-RO"/>
                <w14:ligatures w14:val="none"/>
              </w:rPr>
              <w:t>- concluziile și propunerile referitoare la produse după parcurgerea tuturor testelor și evaluărilor prevăzute în PTEA/PTER.</w:t>
            </w:r>
          </w:p>
        </w:tc>
      </w:tr>
      <w:tr w:rsidR="007149C3" w:rsidRPr="004110C6" w:rsidTr="007149C3">
        <w:trPr>
          <w:trHeight w:val="826"/>
        </w:trPr>
        <w:tc>
          <w:tcPr>
            <w:tcW w:w="838" w:type="dxa"/>
            <w:tcBorders>
              <w:top w:val="single" w:sz="4" w:space="0" w:color="auto"/>
              <w:left w:val="single" w:sz="8" w:space="0" w:color="auto"/>
              <w:bottom w:val="single" w:sz="8" w:space="0" w:color="auto"/>
              <w:right w:val="single" w:sz="8" w:space="0" w:color="auto"/>
            </w:tcBorders>
            <w:tcMar>
              <w:top w:w="0" w:type="dxa"/>
              <w:left w:w="90" w:type="dxa"/>
              <w:bottom w:w="0" w:type="dxa"/>
              <w:right w:w="66" w:type="dxa"/>
            </w:tcMar>
            <w:hideMark/>
          </w:tcPr>
          <w:p w:rsidR="007149C3" w:rsidRPr="007149C3" w:rsidRDefault="007149C3" w:rsidP="007149C3">
            <w:pPr>
              <w:spacing w:line="257" w:lineRule="atLeast"/>
              <w:jc w:val="right"/>
              <w:rPr>
                <w:rFonts w:ascii="Times New Roman" w:eastAsia="Times New Roman" w:hAnsi="Times New Roman" w:cs="Times New Roman"/>
                <w:color w:val="000000"/>
                <w:kern w:val="0"/>
                <w:sz w:val="24"/>
                <w:szCs w:val="28"/>
                <w:lang w:eastAsia="ro-RO"/>
                <w14:ligatures w14:val="none"/>
              </w:rPr>
            </w:pPr>
            <w:r w:rsidRPr="007149C3">
              <w:rPr>
                <w:rFonts w:ascii="Times New Roman" w:eastAsia="Times New Roman" w:hAnsi="Times New Roman" w:cs="Times New Roman"/>
                <w:color w:val="000000"/>
                <w:kern w:val="0"/>
                <w:sz w:val="24"/>
                <w:szCs w:val="28"/>
                <w:lang w:eastAsia="ro-RO"/>
                <w14:ligatures w14:val="none"/>
              </w:rPr>
              <w:t>C.25.</w:t>
            </w:r>
          </w:p>
        </w:tc>
        <w:tc>
          <w:tcPr>
            <w:tcW w:w="9829" w:type="dxa"/>
            <w:tcBorders>
              <w:top w:val="single" w:sz="4" w:space="0" w:color="auto"/>
              <w:left w:val="nil"/>
              <w:bottom w:val="single" w:sz="8" w:space="0" w:color="auto"/>
              <w:right w:val="single" w:sz="8" w:space="0" w:color="auto"/>
            </w:tcBorders>
            <w:tcMar>
              <w:top w:w="0" w:type="dxa"/>
              <w:left w:w="90" w:type="dxa"/>
              <w:bottom w:w="0" w:type="dxa"/>
              <w:right w:w="66" w:type="dxa"/>
            </w:tcMar>
            <w:hideMark/>
          </w:tcPr>
          <w:p w:rsidR="007149C3" w:rsidRPr="007149C3" w:rsidRDefault="007149C3" w:rsidP="007149C3">
            <w:pPr>
              <w:spacing w:line="257" w:lineRule="atLeast"/>
              <w:ind w:left="75" w:right="97"/>
              <w:jc w:val="both"/>
              <w:rPr>
                <w:rFonts w:ascii="Times New Roman" w:eastAsia="Times New Roman" w:hAnsi="Times New Roman" w:cs="Times New Roman"/>
                <w:color w:val="000000"/>
                <w:kern w:val="0"/>
                <w:sz w:val="24"/>
                <w:szCs w:val="24"/>
                <w:lang w:eastAsia="ro-RO"/>
                <w14:ligatures w14:val="none"/>
              </w:rPr>
            </w:pPr>
            <w:r w:rsidRPr="007149C3">
              <w:rPr>
                <w:rFonts w:ascii="Times New Roman" w:eastAsia="Times New Roman" w:hAnsi="Times New Roman" w:cs="Times New Roman"/>
                <w:color w:val="000000"/>
                <w:kern w:val="0"/>
                <w:sz w:val="24"/>
                <w:szCs w:val="24"/>
                <w:lang w:eastAsia="ro-RO"/>
                <w14:ligatures w14:val="none"/>
              </w:rPr>
              <w:t>După finalizarea activității de testare și evaluare de acceptanță/ autoritatea contractantă, cu sprijinul furnizorului, va desfășura activități de analize și audituri tehnice, prin care se certifică îndeplinirea tuturor cerințelor din prezenta specificație tehnică.</w:t>
            </w:r>
          </w:p>
        </w:tc>
      </w:tr>
      <w:tr w:rsidR="007149C3" w:rsidRPr="004110C6" w:rsidTr="007149C3">
        <w:trPr>
          <w:trHeight w:val="826"/>
        </w:trPr>
        <w:tc>
          <w:tcPr>
            <w:tcW w:w="838" w:type="dxa"/>
            <w:tcBorders>
              <w:top w:val="single" w:sz="4" w:space="0" w:color="auto"/>
              <w:left w:val="single" w:sz="8" w:space="0" w:color="auto"/>
              <w:bottom w:val="single" w:sz="8" w:space="0" w:color="auto"/>
              <w:right w:val="single" w:sz="8" w:space="0" w:color="auto"/>
            </w:tcBorders>
            <w:tcMar>
              <w:top w:w="0" w:type="dxa"/>
              <w:left w:w="90" w:type="dxa"/>
              <w:bottom w:w="0" w:type="dxa"/>
              <w:right w:w="66" w:type="dxa"/>
            </w:tcMar>
            <w:hideMark/>
          </w:tcPr>
          <w:p w:rsidR="007149C3" w:rsidRPr="007149C3" w:rsidRDefault="007149C3" w:rsidP="007149C3">
            <w:pPr>
              <w:spacing w:line="257" w:lineRule="atLeast"/>
              <w:jc w:val="right"/>
              <w:rPr>
                <w:rFonts w:ascii="Times New Roman" w:eastAsia="Times New Roman" w:hAnsi="Times New Roman" w:cs="Times New Roman"/>
                <w:color w:val="000000"/>
                <w:kern w:val="0"/>
                <w:sz w:val="24"/>
                <w:szCs w:val="28"/>
                <w:lang w:eastAsia="ro-RO"/>
                <w14:ligatures w14:val="none"/>
              </w:rPr>
            </w:pPr>
            <w:r w:rsidRPr="007149C3">
              <w:rPr>
                <w:rFonts w:ascii="Times New Roman" w:eastAsia="Times New Roman" w:hAnsi="Times New Roman" w:cs="Times New Roman"/>
                <w:color w:val="000000"/>
                <w:kern w:val="0"/>
                <w:sz w:val="24"/>
                <w:szCs w:val="28"/>
                <w:lang w:eastAsia="ro-RO"/>
                <w14:ligatures w14:val="none"/>
              </w:rPr>
              <w:t>C.26.</w:t>
            </w:r>
          </w:p>
        </w:tc>
        <w:tc>
          <w:tcPr>
            <w:tcW w:w="9829" w:type="dxa"/>
            <w:tcBorders>
              <w:top w:val="single" w:sz="4" w:space="0" w:color="auto"/>
              <w:left w:val="nil"/>
              <w:bottom w:val="single" w:sz="8" w:space="0" w:color="auto"/>
              <w:right w:val="single" w:sz="8" w:space="0" w:color="auto"/>
            </w:tcBorders>
            <w:tcMar>
              <w:top w:w="0" w:type="dxa"/>
              <w:left w:w="90" w:type="dxa"/>
              <w:bottom w:w="0" w:type="dxa"/>
              <w:right w:w="66" w:type="dxa"/>
            </w:tcMar>
            <w:hideMark/>
          </w:tcPr>
          <w:p w:rsidR="007149C3" w:rsidRPr="007149C3" w:rsidRDefault="007149C3" w:rsidP="007149C3">
            <w:pPr>
              <w:spacing w:line="257" w:lineRule="atLeast"/>
              <w:ind w:left="75" w:right="97"/>
              <w:jc w:val="both"/>
              <w:rPr>
                <w:rFonts w:ascii="Times New Roman" w:eastAsia="Times New Roman" w:hAnsi="Times New Roman" w:cs="Times New Roman"/>
                <w:color w:val="000000"/>
                <w:kern w:val="0"/>
                <w:sz w:val="24"/>
                <w:szCs w:val="24"/>
                <w:lang w:eastAsia="ro-RO"/>
                <w14:ligatures w14:val="none"/>
              </w:rPr>
            </w:pPr>
            <w:r w:rsidRPr="007149C3">
              <w:rPr>
                <w:rFonts w:ascii="Times New Roman" w:eastAsia="Times New Roman" w:hAnsi="Times New Roman" w:cs="Times New Roman"/>
                <w:color w:val="000000"/>
                <w:kern w:val="0"/>
                <w:sz w:val="24"/>
                <w:szCs w:val="24"/>
                <w:lang w:eastAsia="ro-RO"/>
                <w14:ligatures w14:val="none"/>
              </w:rPr>
              <w:t>Resursele necesare, costurile aferente, răspunderea patrimonială și riscurile induse de funcționarea produsului ofertat asociate executăriiactivităților de testare și evaluare de acceptanță și recepție, definite în PTEA/ PTER, sunt în responsabilitatea furnizorului.</w:t>
            </w:r>
          </w:p>
        </w:tc>
      </w:tr>
    </w:tbl>
    <w:tbl>
      <w:tblPr>
        <w:tblpPr w:leftFromText="45" w:rightFromText="45" w:vertAnchor="text" w:horzAnchor="margin" w:tblpY="3"/>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9900"/>
      </w:tblGrid>
      <w:tr w:rsidR="007149C3" w:rsidRPr="004110C6" w:rsidTr="007149C3">
        <w:trPr>
          <w:trHeight w:val="595"/>
        </w:trPr>
        <w:tc>
          <w:tcPr>
            <w:tcW w:w="810" w:type="dxa"/>
            <w:tcMar>
              <w:top w:w="0" w:type="dxa"/>
              <w:left w:w="90" w:type="dxa"/>
              <w:bottom w:w="0" w:type="dxa"/>
              <w:right w:w="12" w:type="dxa"/>
            </w:tcMar>
            <w:hideMark/>
          </w:tcPr>
          <w:p w:rsidR="007149C3" w:rsidRPr="004110C6" w:rsidRDefault="007149C3" w:rsidP="007149C3">
            <w:pPr>
              <w:spacing w:line="257" w:lineRule="atLeast"/>
              <w:ind w:right="99"/>
              <w:jc w:val="right"/>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C.27. </w:t>
            </w:r>
          </w:p>
        </w:tc>
        <w:tc>
          <w:tcPr>
            <w:tcW w:w="9900" w:type="dxa"/>
            <w:tcMar>
              <w:top w:w="0" w:type="dxa"/>
              <w:left w:w="90" w:type="dxa"/>
              <w:bottom w:w="0" w:type="dxa"/>
              <w:right w:w="12" w:type="dxa"/>
            </w:tcMar>
            <w:hideMark/>
          </w:tcPr>
          <w:p w:rsidR="007149C3" w:rsidRPr="004110C6" w:rsidRDefault="007149C3" w:rsidP="007149C3">
            <w:pPr>
              <w:spacing w:after="25" w:line="233" w:lineRule="atLeast"/>
              <w:ind w:left="10"/>
              <w:jc w:val="both"/>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Recepția se va executa Ia sediul utilizatorului final, de către specialiștii acestuia, care vor verifica:</w:t>
            </w:r>
          </w:p>
          <w:p w:rsidR="007149C3" w:rsidRPr="004110C6" w:rsidRDefault="007149C3" w:rsidP="00FE21AA">
            <w:pPr>
              <w:spacing w:line="257" w:lineRule="atLeast"/>
              <w:ind w:left="180"/>
              <w:jc w:val="both"/>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30"/>
                <w:lang w:eastAsia="ro-RO"/>
                <w14:ligatures w14:val="none"/>
              </w:rPr>
              <w:t>-</w:t>
            </w:r>
            <w:r w:rsidRPr="004110C6">
              <w:rPr>
                <w:rFonts w:ascii="Times New Roman" w:eastAsia="Times New Roman" w:hAnsi="Times New Roman" w:cs="Times New Roman"/>
                <w:color w:val="000000"/>
                <w:kern w:val="0"/>
                <w:sz w:val="24"/>
                <w:szCs w:val="14"/>
                <w:lang w:eastAsia="ro-RO"/>
                <w14:ligatures w14:val="none"/>
              </w:rPr>
              <w:t>   </w:t>
            </w:r>
            <w:r w:rsidRPr="004110C6">
              <w:rPr>
                <w:rFonts w:ascii="Times New Roman" w:eastAsia="Times New Roman" w:hAnsi="Times New Roman" w:cs="Times New Roman"/>
                <w:color w:val="000000"/>
                <w:kern w:val="0"/>
                <w:sz w:val="24"/>
                <w:szCs w:val="24"/>
                <w:lang w:eastAsia="ro-RO"/>
                <w14:ligatures w14:val="none"/>
              </w:rPr>
              <w:t>documentele de însoțire ale produsului;</w:t>
            </w:r>
          </w:p>
          <w:p w:rsidR="007149C3" w:rsidRPr="004110C6" w:rsidRDefault="007149C3" w:rsidP="00FE21AA">
            <w:pPr>
              <w:spacing w:line="257" w:lineRule="atLeast"/>
              <w:ind w:left="180"/>
              <w:jc w:val="both"/>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30"/>
                <w:lang w:eastAsia="ro-RO"/>
                <w14:ligatures w14:val="none"/>
              </w:rPr>
              <w:t>-</w:t>
            </w:r>
            <w:r w:rsidRPr="004110C6">
              <w:rPr>
                <w:rFonts w:ascii="Times New Roman" w:eastAsia="Times New Roman" w:hAnsi="Times New Roman" w:cs="Times New Roman"/>
                <w:color w:val="000000"/>
                <w:kern w:val="0"/>
                <w:sz w:val="24"/>
                <w:szCs w:val="14"/>
                <w:lang w:eastAsia="ro-RO"/>
                <w14:ligatures w14:val="none"/>
              </w:rPr>
              <w:t>   </w:t>
            </w:r>
            <w:r w:rsidRPr="004110C6">
              <w:rPr>
                <w:rFonts w:ascii="Times New Roman" w:eastAsia="Times New Roman" w:hAnsi="Times New Roman" w:cs="Times New Roman"/>
                <w:color w:val="000000"/>
                <w:kern w:val="0"/>
                <w:sz w:val="24"/>
                <w:szCs w:val="24"/>
                <w:lang w:eastAsia="ro-RO"/>
                <w14:ligatures w14:val="none"/>
              </w:rPr>
              <w:t>conformitatea inscripționărilor/ marcajelor cu documentația de însoțire;</w:t>
            </w:r>
          </w:p>
          <w:p w:rsidR="007149C3" w:rsidRPr="004110C6" w:rsidRDefault="007149C3" w:rsidP="00FE21AA">
            <w:pPr>
              <w:spacing w:after="46" w:line="223" w:lineRule="atLeast"/>
              <w:ind w:left="180"/>
              <w:jc w:val="both"/>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30"/>
                <w:lang w:eastAsia="ro-RO"/>
                <w14:ligatures w14:val="none"/>
              </w:rPr>
              <w:t>-</w:t>
            </w:r>
            <w:r w:rsidRPr="004110C6">
              <w:rPr>
                <w:rFonts w:ascii="Times New Roman" w:eastAsia="Times New Roman" w:hAnsi="Times New Roman" w:cs="Times New Roman"/>
                <w:color w:val="000000"/>
                <w:kern w:val="0"/>
                <w:sz w:val="24"/>
                <w:szCs w:val="14"/>
                <w:lang w:eastAsia="ro-RO"/>
                <w14:ligatures w14:val="none"/>
              </w:rPr>
              <w:t>   </w:t>
            </w:r>
            <w:r w:rsidRPr="004110C6">
              <w:rPr>
                <w:rFonts w:ascii="Times New Roman" w:eastAsia="Times New Roman" w:hAnsi="Times New Roman" w:cs="Times New Roman"/>
                <w:color w:val="000000"/>
                <w:kern w:val="0"/>
                <w:sz w:val="24"/>
                <w:szCs w:val="24"/>
                <w:lang w:eastAsia="ro-RO"/>
                <w14:ligatures w14:val="none"/>
              </w:rPr>
              <w:t>cantitatea produselor, seriile acestora, precum și integritatea ambalajelor prin examinare vizuală;</w:t>
            </w:r>
          </w:p>
          <w:p w:rsidR="007149C3" w:rsidRPr="00FE21AA" w:rsidRDefault="007149C3" w:rsidP="00FE21AA">
            <w:pPr>
              <w:spacing w:line="257" w:lineRule="atLeast"/>
              <w:ind w:left="180"/>
              <w:jc w:val="both"/>
              <w:rPr>
                <w:rFonts w:ascii="Times New Roman" w:eastAsia="Times New Roman" w:hAnsi="Times New Roman" w:cs="Times New Roman"/>
                <w:color w:val="000000"/>
                <w:kern w:val="0"/>
                <w:sz w:val="24"/>
                <w:szCs w:val="24"/>
                <w:lang w:val="en-US" w:eastAsia="ro-RO"/>
                <w14:ligatures w14:val="none"/>
              </w:rPr>
            </w:pPr>
            <w:r w:rsidRPr="004110C6">
              <w:rPr>
                <w:rFonts w:ascii="Times New Roman" w:eastAsia="Times New Roman" w:hAnsi="Times New Roman" w:cs="Times New Roman"/>
                <w:color w:val="000000"/>
                <w:kern w:val="0"/>
                <w:sz w:val="24"/>
                <w:szCs w:val="30"/>
                <w:lang w:eastAsia="ro-RO"/>
                <w14:ligatures w14:val="none"/>
              </w:rPr>
              <w:t>-</w:t>
            </w:r>
            <w:r w:rsidRPr="004110C6">
              <w:rPr>
                <w:rFonts w:ascii="Times New Roman" w:eastAsia="Times New Roman" w:hAnsi="Times New Roman" w:cs="Times New Roman"/>
                <w:color w:val="000000"/>
                <w:kern w:val="0"/>
                <w:sz w:val="24"/>
                <w:szCs w:val="14"/>
                <w:lang w:eastAsia="ro-RO"/>
                <w14:ligatures w14:val="none"/>
              </w:rPr>
              <w:t>   </w:t>
            </w:r>
            <w:r w:rsidRPr="004110C6">
              <w:rPr>
                <w:rFonts w:ascii="Times New Roman" w:eastAsia="Times New Roman" w:hAnsi="Times New Roman" w:cs="Times New Roman"/>
                <w:color w:val="000000"/>
                <w:kern w:val="0"/>
                <w:sz w:val="24"/>
                <w:szCs w:val="24"/>
                <w:lang w:eastAsia="ro-RO"/>
                <w14:ligatures w14:val="none"/>
              </w:rPr>
              <w:t>documenta</w:t>
            </w:r>
            <w:r w:rsidR="00E05C79">
              <w:rPr>
                <w:rFonts w:ascii="Times New Roman" w:eastAsia="Times New Roman" w:hAnsi="Times New Roman" w:cs="Times New Roman"/>
                <w:color w:val="000000"/>
                <w:kern w:val="0"/>
                <w:sz w:val="24"/>
                <w:szCs w:val="24"/>
                <w:lang w:eastAsia="ro-RO"/>
                <w14:ligatures w14:val="none"/>
              </w:rPr>
              <w:t xml:space="preserve">ția </w:t>
            </w:r>
            <w:r w:rsidRPr="004110C6">
              <w:rPr>
                <w:rFonts w:ascii="Times New Roman" w:eastAsia="Times New Roman" w:hAnsi="Times New Roman" w:cs="Times New Roman"/>
                <w:color w:val="000000"/>
                <w:kern w:val="0"/>
                <w:sz w:val="24"/>
                <w:szCs w:val="24"/>
                <w:lang w:eastAsia="ro-RO"/>
                <w14:ligatures w14:val="none"/>
              </w:rPr>
              <w:t>de ex</w:t>
            </w:r>
            <w:r w:rsidR="00E05C79">
              <w:rPr>
                <w:rFonts w:ascii="Times New Roman" w:eastAsia="Times New Roman" w:hAnsi="Times New Roman" w:cs="Times New Roman"/>
                <w:color w:val="000000"/>
                <w:kern w:val="0"/>
                <w:sz w:val="24"/>
                <w:szCs w:val="24"/>
                <w:lang w:eastAsia="ro-RO"/>
                <w14:ligatures w14:val="none"/>
              </w:rPr>
              <w:t>p</w:t>
            </w:r>
            <w:r w:rsidRPr="004110C6">
              <w:rPr>
                <w:rFonts w:ascii="Times New Roman" w:eastAsia="Times New Roman" w:hAnsi="Times New Roman" w:cs="Times New Roman"/>
                <w:color w:val="000000"/>
                <w:kern w:val="0"/>
                <w:sz w:val="24"/>
                <w:szCs w:val="24"/>
                <w:lang w:eastAsia="ro-RO"/>
                <w14:ligatures w14:val="none"/>
              </w:rPr>
              <w:t>loatare, certificatele de</w:t>
            </w:r>
            <w:r w:rsidR="00E05C79">
              <w:rPr>
                <w:rFonts w:ascii="Times New Roman" w:eastAsia="Times New Roman" w:hAnsi="Times New Roman" w:cs="Times New Roman"/>
                <w:color w:val="000000"/>
                <w:kern w:val="0"/>
                <w:sz w:val="24"/>
                <w:szCs w:val="24"/>
                <w:lang w:eastAsia="ro-RO"/>
                <w14:ligatures w14:val="none"/>
              </w:rPr>
              <w:t xml:space="preserve"> garanție, instrucțiunile de cunoaștere</w:t>
            </w:r>
            <w:r w:rsidR="00FE21AA">
              <w:rPr>
                <w:rFonts w:ascii="Times New Roman" w:eastAsia="Times New Roman" w:hAnsi="Times New Roman" w:cs="Times New Roman"/>
                <w:color w:val="000000"/>
                <w:kern w:val="0"/>
                <w:sz w:val="24"/>
                <w:szCs w:val="24"/>
                <w:lang w:val="en-US" w:eastAsia="ro-RO"/>
                <w14:ligatures w14:val="none"/>
              </w:rPr>
              <w:t>;</w:t>
            </w:r>
          </w:p>
          <w:p w:rsidR="00FE21AA" w:rsidRPr="004110C6" w:rsidRDefault="00FE21AA" w:rsidP="00FE21AA">
            <w:pPr>
              <w:spacing w:line="257" w:lineRule="atLeast"/>
              <w:ind w:left="180"/>
              <w:jc w:val="both"/>
              <w:rPr>
                <w:rFonts w:ascii="Times New Roman" w:eastAsia="Times New Roman" w:hAnsi="Times New Roman" w:cs="Times New Roman"/>
                <w:color w:val="000000"/>
                <w:kern w:val="0"/>
                <w:sz w:val="24"/>
                <w:szCs w:val="24"/>
                <w:lang w:eastAsia="ro-RO"/>
                <w14:ligatures w14:val="none"/>
              </w:rPr>
            </w:pPr>
            <w:r>
              <w:rPr>
                <w:rFonts w:ascii="Times New Roman" w:eastAsia="Times New Roman" w:hAnsi="Times New Roman" w:cs="Times New Roman"/>
                <w:color w:val="000000"/>
                <w:kern w:val="0"/>
                <w:sz w:val="24"/>
                <w:szCs w:val="24"/>
                <w:lang w:eastAsia="ro-RO"/>
                <w14:ligatures w14:val="none"/>
              </w:rPr>
              <w:t>-    raport de testare privind performanța energetică a echipamentului.</w:t>
            </w:r>
          </w:p>
        </w:tc>
      </w:tr>
      <w:tr w:rsidR="007149C3" w:rsidRPr="004110C6" w:rsidTr="00FE21AA">
        <w:trPr>
          <w:trHeight w:val="860"/>
        </w:trPr>
        <w:tc>
          <w:tcPr>
            <w:tcW w:w="810" w:type="dxa"/>
            <w:tcMar>
              <w:top w:w="0" w:type="dxa"/>
              <w:left w:w="90" w:type="dxa"/>
              <w:bottom w:w="0" w:type="dxa"/>
              <w:right w:w="12" w:type="dxa"/>
            </w:tcMar>
            <w:hideMark/>
          </w:tcPr>
          <w:p w:rsidR="007149C3" w:rsidRPr="004110C6" w:rsidRDefault="007149C3" w:rsidP="007149C3">
            <w:pPr>
              <w:spacing w:line="257" w:lineRule="atLeast"/>
              <w:ind w:right="99"/>
              <w:jc w:val="right"/>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C.28. </w:t>
            </w:r>
          </w:p>
        </w:tc>
        <w:tc>
          <w:tcPr>
            <w:tcW w:w="9900" w:type="dxa"/>
            <w:tcMar>
              <w:top w:w="0" w:type="dxa"/>
              <w:left w:w="90" w:type="dxa"/>
              <w:bottom w:w="0" w:type="dxa"/>
              <w:right w:w="12" w:type="dxa"/>
            </w:tcMar>
            <w:hideMark/>
          </w:tcPr>
          <w:p w:rsidR="007149C3" w:rsidRPr="004110C6" w:rsidRDefault="007149C3" w:rsidP="007149C3">
            <w:pPr>
              <w:spacing w:line="257" w:lineRule="atLeast"/>
              <w:ind w:right="93"/>
              <w:jc w:val="both"/>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Dacă în urma inspecției, testării/ evaluării produsului sunt constatate neconcordanțe față de cerințele solicitate, în termen de 90 de zile de Ia efectuarea recepției, achizitorul poate solicita remedierea/ înlocuirea/ eturnarea produsului, cu suportarea tuturor cheltuielilor de către</w:t>
            </w:r>
          </w:p>
        </w:tc>
      </w:tr>
    </w:tbl>
    <w:p w:rsidR="004110C6" w:rsidRPr="004110C6" w:rsidRDefault="004110C6" w:rsidP="004110C6">
      <w:pPr>
        <w:shd w:val="clear" w:color="auto" w:fill="FFFFFF"/>
        <w:spacing w:line="257" w:lineRule="atLeast"/>
        <w:rPr>
          <w:rFonts w:ascii="Times New Roman" w:eastAsia="Times New Roman" w:hAnsi="Times New Roman" w:cs="Times New Roman"/>
          <w:color w:val="000000"/>
          <w:kern w:val="0"/>
          <w:sz w:val="26"/>
          <w:szCs w:val="26"/>
          <w:lang w:eastAsia="ro-RO"/>
          <w14:ligatures w14:val="none"/>
        </w:rPr>
      </w:pPr>
    </w:p>
    <w:p w:rsidR="004110C6" w:rsidRPr="004110C6" w:rsidRDefault="004110C6" w:rsidP="004110C6">
      <w:pPr>
        <w:shd w:val="clear" w:color="auto" w:fill="FFFFFF"/>
        <w:rPr>
          <w:rFonts w:ascii="Times New Roman" w:eastAsia="Times New Roman" w:hAnsi="Times New Roman" w:cs="Times New Roman"/>
          <w:vanish/>
          <w:color w:val="000000"/>
          <w:kern w:val="0"/>
          <w:sz w:val="20"/>
          <w:szCs w:val="20"/>
          <w:lang w:eastAsia="ro-RO"/>
          <w14:ligatures w14:val="none"/>
        </w:rPr>
      </w:pPr>
    </w:p>
    <w:p w:rsidR="004110C6" w:rsidRPr="004110C6" w:rsidRDefault="004110C6" w:rsidP="004110C6">
      <w:pPr>
        <w:shd w:val="clear" w:color="auto" w:fill="FFFFFF"/>
        <w:spacing w:after="3" w:line="257" w:lineRule="atLeast"/>
        <w:ind w:left="10"/>
        <w:rPr>
          <w:rFonts w:ascii="Times New Roman" w:eastAsia="Times New Roman" w:hAnsi="Times New Roman" w:cs="Times New Roman"/>
          <w:color w:val="000000"/>
          <w:kern w:val="0"/>
          <w:lang w:eastAsia="ro-RO"/>
          <w14:ligatures w14:val="none"/>
        </w:rPr>
      </w:pPr>
    </w:p>
    <w:p w:rsidR="004110C6" w:rsidRPr="004110C6" w:rsidRDefault="004110C6" w:rsidP="004110C6">
      <w:pPr>
        <w:shd w:val="clear" w:color="auto" w:fill="FFFFFF"/>
        <w:spacing w:after="3" w:line="257" w:lineRule="atLeast"/>
        <w:ind w:left="10"/>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lang w:eastAsia="ro-RO"/>
          <w14:ligatures w14:val="none"/>
        </w:rPr>
        <w:t>10. Garanţia</w:t>
      </w:r>
    </w:p>
    <w:tbl>
      <w:tblP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0"/>
        <w:gridCol w:w="9746"/>
      </w:tblGrid>
      <w:tr w:rsidR="004110C6" w:rsidRPr="004110C6" w:rsidTr="00FE21AA">
        <w:trPr>
          <w:trHeight w:val="623"/>
        </w:trPr>
        <w:tc>
          <w:tcPr>
            <w:tcW w:w="970" w:type="dxa"/>
            <w:tcMar>
              <w:top w:w="5" w:type="dxa"/>
              <w:left w:w="96" w:type="dxa"/>
              <w:bottom w:w="0" w:type="dxa"/>
              <w:right w:w="96" w:type="dxa"/>
            </w:tcMar>
            <w:hideMark/>
          </w:tcPr>
          <w:p w:rsidR="004110C6" w:rsidRPr="00B80FF6" w:rsidRDefault="004110C6" w:rsidP="004110C6">
            <w:pPr>
              <w:spacing w:line="257" w:lineRule="atLeast"/>
              <w:jc w:val="center"/>
              <w:rPr>
                <w:rFonts w:ascii="Times New Roman" w:eastAsia="Times New Roman" w:hAnsi="Times New Roman" w:cs="Times New Roman"/>
                <w:b/>
                <w:color w:val="000000"/>
                <w:kern w:val="0"/>
                <w:sz w:val="24"/>
                <w:szCs w:val="24"/>
                <w:lang w:eastAsia="ro-RO"/>
                <w14:ligatures w14:val="none"/>
              </w:rPr>
            </w:pPr>
            <w:r w:rsidRPr="00B80FF6">
              <w:rPr>
                <w:rFonts w:ascii="Times New Roman" w:eastAsia="Times New Roman" w:hAnsi="Times New Roman" w:cs="Times New Roman"/>
                <w:b/>
                <w:color w:val="000000"/>
                <w:kern w:val="0"/>
                <w:sz w:val="24"/>
                <w:szCs w:val="24"/>
                <w:lang w:eastAsia="ro-RO"/>
                <w14:ligatures w14:val="none"/>
              </w:rPr>
              <w:t>Nr.</w:t>
            </w:r>
          </w:p>
          <w:p w:rsidR="004110C6" w:rsidRPr="00B80FF6" w:rsidRDefault="004110C6" w:rsidP="004110C6">
            <w:pPr>
              <w:spacing w:line="257" w:lineRule="atLeast"/>
              <w:ind w:right="10"/>
              <w:jc w:val="center"/>
              <w:rPr>
                <w:rFonts w:ascii="Times New Roman" w:eastAsia="Times New Roman" w:hAnsi="Times New Roman" w:cs="Times New Roman"/>
                <w:b/>
                <w:color w:val="000000"/>
                <w:kern w:val="0"/>
                <w:sz w:val="24"/>
                <w:szCs w:val="24"/>
                <w:lang w:eastAsia="ro-RO"/>
                <w14:ligatures w14:val="none"/>
              </w:rPr>
            </w:pPr>
            <w:r w:rsidRPr="00B80FF6">
              <w:rPr>
                <w:rFonts w:ascii="Times New Roman" w:eastAsia="Times New Roman" w:hAnsi="Times New Roman" w:cs="Times New Roman"/>
                <w:b/>
                <w:color w:val="000000"/>
                <w:kern w:val="0"/>
                <w:sz w:val="24"/>
                <w:szCs w:val="24"/>
                <w:lang w:eastAsia="ro-RO"/>
                <w14:ligatures w14:val="none"/>
              </w:rPr>
              <w:t>crt.</w:t>
            </w:r>
          </w:p>
        </w:tc>
        <w:tc>
          <w:tcPr>
            <w:tcW w:w="9746" w:type="dxa"/>
            <w:tcMar>
              <w:top w:w="5" w:type="dxa"/>
              <w:left w:w="96" w:type="dxa"/>
              <w:bottom w:w="0" w:type="dxa"/>
              <w:right w:w="96" w:type="dxa"/>
            </w:tcMar>
            <w:vAlign w:val="center"/>
            <w:hideMark/>
          </w:tcPr>
          <w:p w:rsidR="004110C6" w:rsidRPr="00B80FF6" w:rsidRDefault="004110C6" w:rsidP="004110C6">
            <w:pPr>
              <w:spacing w:line="257" w:lineRule="atLeast"/>
              <w:ind w:left="38"/>
              <w:jc w:val="center"/>
              <w:rPr>
                <w:rFonts w:ascii="Times New Roman" w:eastAsia="Times New Roman" w:hAnsi="Times New Roman" w:cs="Times New Roman"/>
                <w:b/>
                <w:color w:val="000000"/>
                <w:kern w:val="0"/>
                <w:sz w:val="24"/>
                <w:szCs w:val="24"/>
                <w:lang w:eastAsia="ro-RO"/>
                <w14:ligatures w14:val="none"/>
              </w:rPr>
            </w:pPr>
            <w:r w:rsidRPr="00B80FF6">
              <w:rPr>
                <w:rFonts w:ascii="Times New Roman" w:eastAsia="Times New Roman" w:hAnsi="Times New Roman" w:cs="Times New Roman"/>
                <w:b/>
                <w:color w:val="000000"/>
                <w:kern w:val="0"/>
                <w:sz w:val="24"/>
                <w:szCs w:val="24"/>
                <w:lang w:eastAsia="ro-RO"/>
                <w14:ligatures w14:val="none"/>
              </w:rPr>
              <w:t>CERINȚE SUPLIMENTARE</w:t>
            </w:r>
          </w:p>
        </w:tc>
      </w:tr>
      <w:tr w:rsidR="004110C6" w:rsidRPr="004110C6" w:rsidTr="00FE21AA">
        <w:trPr>
          <w:trHeight w:val="302"/>
        </w:trPr>
        <w:tc>
          <w:tcPr>
            <w:tcW w:w="970" w:type="dxa"/>
            <w:tcMar>
              <w:top w:w="5" w:type="dxa"/>
              <w:left w:w="96" w:type="dxa"/>
              <w:bottom w:w="0" w:type="dxa"/>
              <w:right w:w="96" w:type="dxa"/>
            </w:tcMar>
            <w:hideMark/>
          </w:tcPr>
          <w:p w:rsidR="004110C6" w:rsidRPr="004110C6" w:rsidRDefault="004110C6" w:rsidP="007149C3">
            <w:pPr>
              <w:spacing w:line="257" w:lineRule="atLeast"/>
              <w:ind w:left="105"/>
              <w:jc w:val="center"/>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C.29.</w:t>
            </w:r>
          </w:p>
        </w:tc>
        <w:tc>
          <w:tcPr>
            <w:tcW w:w="9746" w:type="dxa"/>
            <w:tcMar>
              <w:top w:w="5" w:type="dxa"/>
              <w:left w:w="96" w:type="dxa"/>
              <w:bottom w:w="0" w:type="dxa"/>
              <w:right w:w="96" w:type="dxa"/>
            </w:tcMar>
            <w:hideMark/>
          </w:tcPr>
          <w:p w:rsidR="004110C6" w:rsidRPr="004110C6" w:rsidRDefault="004110C6" w:rsidP="004110C6">
            <w:pPr>
              <w:spacing w:line="257" w:lineRule="atLeast"/>
              <w:ind w:left="10"/>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Perioada de exploatare (utilizare) a produsului în condiții normale va fi de minim 4 ani.</w:t>
            </w:r>
          </w:p>
        </w:tc>
      </w:tr>
      <w:tr w:rsidR="004110C6" w:rsidRPr="004110C6" w:rsidTr="00FE21AA">
        <w:trPr>
          <w:trHeight w:val="309"/>
        </w:trPr>
        <w:tc>
          <w:tcPr>
            <w:tcW w:w="970" w:type="dxa"/>
            <w:tcMar>
              <w:top w:w="5" w:type="dxa"/>
              <w:left w:w="96" w:type="dxa"/>
              <w:bottom w:w="0" w:type="dxa"/>
              <w:right w:w="96" w:type="dxa"/>
            </w:tcMar>
            <w:hideMark/>
          </w:tcPr>
          <w:p w:rsidR="004110C6" w:rsidRPr="004110C6" w:rsidRDefault="004110C6" w:rsidP="007149C3">
            <w:pPr>
              <w:spacing w:line="257" w:lineRule="atLeast"/>
              <w:ind w:left="105"/>
              <w:jc w:val="center"/>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C.30.</w:t>
            </w:r>
          </w:p>
        </w:tc>
        <w:tc>
          <w:tcPr>
            <w:tcW w:w="9746" w:type="dxa"/>
          </w:tcPr>
          <w:p w:rsidR="004110C6" w:rsidRPr="004110C6" w:rsidRDefault="004110C6" w:rsidP="004110C6">
            <w:pPr>
              <w:spacing w:line="257" w:lineRule="atLeast"/>
              <w:ind w:firstLine="10"/>
              <w:jc w:val="both"/>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Echipamentul trebuie să aibă o perioadă de garanție în exploatare de minim 2 ani.</w:t>
            </w:r>
          </w:p>
        </w:tc>
      </w:tr>
      <w:tr w:rsidR="004110C6" w:rsidRPr="004110C6" w:rsidTr="00FE21AA">
        <w:trPr>
          <w:trHeight w:val="1426"/>
        </w:trPr>
        <w:tc>
          <w:tcPr>
            <w:tcW w:w="970" w:type="dxa"/>
            <w:tcMar>
              <w:top w:w="5" w:type="dxa"/>
              <w:left w:w="96" w:type="dxa"/>
              <w:bottom w:w="0" w:type="dxa"/>
              <w:right w:w="96" w:type="dxa"/>
            </w:tcMar>
          </w:tcPr>
          <w:p w:rsidR="004110C6" w:rsidRPr="004110C6" w:rsidRDefault="004110C6" w:rsidP="007149C3">
            <w:pPr>
              <w:spacing w:line="257" w:lineRule="atLeast"/>
              <w:ind w:left="105"/>
              <w:jc w:val="center"/>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C.31.</w:t>
            </w:r>
          </w:p>
        </w:tc>
        <w:tc>
          <w:tcPr>
            <w:tcW w:w="9746" w:type="dxa"/>
          </w:tcPr>
          <w:p w:rsidR="004110C6" w:rsidRPr="004110C6" w:rsidRDefault="004110C6" w:rsidP="00FE21AA">
            <w:pPr>
              <w:spacing w:line="257" w:lineRule="atLeast"/>
              <w:ind w:left="105"/>
              <w:jc w:val="both"/>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Garanţia se va acorda în condiţii de exploatare normale (conform manualului de utilizare) şi se</w:t>
            </w:r>
          </w:p>
          <w:p w:rsidR="004110C6" w:rsidRPr="004110C6" w:rsidRDefault="004110C6" w:rsidP="00FE21AA">
            <w:pPr>
              <w:spacing w:line="257" w:lineRule="atLeast"/>
              <w:ind w:left="105"/>
              <w:jc w:val="both"/>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va realiza prin înlocuirea sau repararea componentelor defecte pe cheltuiala furnizorului, în</w:t>
            </w:r>
          </w:p>
          <w:p w:rsidR="004110C6" w:rsidRPr="004110C6" w:rsidRDefault="004110C6" w:rsidP="00FE21AA">
            <w:pPr>
              <w:spacing w:line="257" w:lineRule="atLeast"/>
              <w:ind w:left="105"/>
              <w:jc w:val="both"/>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termen de cel mult 30 de zile de la notificare. În situația în care perioada de indisponibilizare a</w:t>
            </w:r>
          </w:p>
          <w:p w:rsidR="004110C6" w:rsidRPr="004110C6" w:rsidRDefault="004110C6" w:rsidP="00FE21AA">
            <w:pPr>
              <w:spacing w:line="257" w:lineRule="atLeast"/>
              <w:ind w:left="105"/>
              <w:jc w:val="both"/>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produsului depăşeşte 30 de zile, perioada de garanție va fi extinsă cu o perioadă de timp egală</w:t>
            </w:r>
          </w:p>
          <w:p w:rsidR="004110C6" w:rsidRPr="004110C6" w:rsidRDefault="004110C6" w:rsidP="00FE21AA">
            <w:pPr>
              <w:spacing w:line="257" w:lineRule="atLeast"/>
              <w:ind w:left="105"/>
              <w:jc w:val="both"/>
              <w:rPr>
                <w:rFonts w:ascii="Times New Roman" w:eastAsia="Times New Roman" w:hAnsi="Times New Roman" w:cs="Times New Roman"/>
                <w:color w:val="000000"/>
                <w:kern w:val="0"/>
                <w:sz w:val="24"/>
                <w:szCs w:val="24"/>
                <w:lang w:eastAsia="ro-RO"/>
                <w14:ligatures w14:val="none"/>
              </w:rPr>
            </w:pPr>
            <w:r w:rsidRPr="004110C6">
              <w:rPr>
                <w:rFonts w:ascii="Times New Roman" w:eastAsia="Times New Roman" w:hAnsi="Times New Roman" w:cs="Times New Roman"/>
                <w:color w:val="000000"/>
                <w:kern w:val="0"/>
                <w:sz w:val="24"/>
                <w:szCs w:val="24"/>
                <w:lang w:eastAsia="ro-RO"/>
                <w14:ligatures w14:val="none"/>
              </w:rPr>
              <w:t>cu durata de indisponibilizare.</w:t>
            </w:r>
          </w:p>
        </w:tc>
      </w:tr>
    </w:tbl>
    <w:p w:rsidR="005C0402" w:rsidRPr="005C0402" w:rsidRDefault="005C0402" w:rsidP="00DF0DF8">
      <w:pPr>
        <w:rPr>
          <w:rFonts w:ascii="Times New Roman" w:eastAsia="Times New Roman" w:hAnsi="Times New Roman" w:cs="Times New Roman"/>
          <w:color w:val="000000"/>
          <w:kern w:val="0"/>
          <w:sz w:val="24"/>
          <w:szCs w:val="24"/>
          <w:shd w:val="clear" w:color="auto" w:fill="FFFFFF"/>
          <w:lang w:eastAsia="ro-RO"/>
          <w14:ligatures w14:val="none"/>
        </w:rPr>
      </w:pPr>
    </w:p>
    <w:sectPr w:rsidR="005C0402" w:rsidRPr="005C0402" w:rsidSect="002A1F08">
      <w:headerReference w:type="default" r:id="rId10"/>
      <w:headerReference w:type="first" r:id="rId11"/>
      <w:pgSz w:w="11906" w:h="16838"/>
      <w:pgMar w:top="567" w:right="567" w:bottom="567" w:left="567" w:header="27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201" w:rsidRDefault="00936201" w:rsidP="00DF0DF8">
      <w:r>
        <w:separator/>
      </w:r>
    </w:p>
  </w:endnote>
  <w:endnote w:type="continuationSeparator" w:id="0">
    <w:p w:rsidR="00936201" w:rsidRDefault="00936201" w:rsidP="00DF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0C6" w:rsidRPr="00FE21AA" w:rsidRDefault="004110C6" w:rsidP="00FB240F">
    <w:pPr>
      <w:tabs>
        <w:tab w:val="center" w:pos="4536"/>
        <w:tab w:val="right" w:pos="9072"/>
      </w:tabs>
      <w:jc w:val="center"/>
      <w:rPr>
        <w:rFonts w:ascii="Times New Roman" w:hAnsi="Times New Roman" w:cs="Times New Roman"/>
      </w:rPr>
    </w:pPr>
    <w:r w:rsidRPr="00FE21AA">
      <w:rPr>
        <w:rFonts w:ascii="Times New Roman" w:hAnsi="Times New Roman" w:cs="Times New Roman"/>
        <w:vertAlign w:val="superscript"/>
      </w:rPr>
      <w:t>1</w:t>
    </w:r>
    <w:r w:rsidRPr="00FE21AA">
      <w:rPr>
        <w:rFonts w:ascii="Times New Roman" w:hAnsi="Times New Roman" w:cs="Times New Roman"/>
      </w:rPr>
      <w:t>Modificarea prezentului document se execută numai cu acordul</w:t>
    </w:r>
    <w:r w:rsidR="00E05C79" w:rsidRPr="00FE21AA">
      <w:rPr>
        <w:rFonts w:ascii="Times New Roman" w:hAnsi="Times New Roman" w:cs="Times New Roman"/>
      </w:rPr>
      <w:t xml:space="preserve"> Comnadamentului Forțelor pentru Operații Speciale</w:t>
    </w:r>
    <w:r w:rsidRPr="00FE21AA">
      <w:rPr>
        <w:rFonts w:ascii="Times New Roman" w:hAnsi="Times New Roman" w:cs="Times New Roman"/>
      </w:rPr>
      <w:t>.</w:t>
    </w:r>
  </w:p>
  <w:p w:rsidR="004110C6" w:rsidRPr="00FE21AA" w:rsidRDefault="004110C6" w:rsidP="00FB240F">
    <w:pPr>
      <w:tabs>
        <w:tab w:val="center" w:pos="4536"/>
        <w:tab w:val="right" w:pos="9072"/>
      </w:tabs>
      <w:jc w:val="center"/>
      <w:rPr>
        <w:rFonts w:ascii="Times New Roman" w:hAnsi="Times New Roman" w:cs="Times New Roman"/>
      </w:rPr>
    </w:pPr>
    <w:r w:rsidRPr="00FE21AA">
      <w:rPr>
        <w:rFonts w:ascii="Times New Roman" w:hAnsi="Times New Roman" w:cs="Times New Roman"/>
      </w:rPr>
      <w:t>NECLASIFICAT</w:t>
    </w:r>
  </w:p>
  <w:p w:rsidR="004110C6" w:rsidRPr="00FE21AA" w:rsidRDefault="001367D9">
    <w:pPr>
      <w:pStyle w:val="Footer"/>
      <w:jc w:val="center"/>
      <w:rPr>
        <w:rFonts w:ascii="Times New Roman" w:hAnsi="Times New Roman" w:cs="Times New Roman"/>
      </w:rPr>
    </w:pPr>
    <w:sdt>
      <w:sdtPr>
        <w:rPr>
          <w:rFonts w:ascii="Times New Roman" w:hAnsi="Times New Roman" w:cs="Times New Roman"/>
        </w:rPr>
        <w:id w:val="-2138478401"/>
        <w:docPartObj>
          <w:docPartGallery w:val="Page Numbers (Bottom of Page)"/>
          <w:docPartUnique/>
        </w:docPartObj>
      </w:sdtPr>
      <w:sdtEndPr/>
      <w:sdtContent>
        <w:sdt>
          <w:sdtPr>
            <w:rPr>
              <w:rFonts w:ascii="Times New Roman" w:hAnsi="Times New Roman" w:cs="Times New Roman"/>
            </w:rPr>
            <w:id w:val="-1366445791"/>
            <w:docPartObj>
              <w:docPartGallery w:val="Page Numbers (Top of Page)"/>
              <w:docPartUnique/>
            </w:docPartObj>
          </w:sdtPr>
          <w:sdtEndPr/>
          <w:sdtContent>
            <w:r w:rsidR="004110C6" w:rsidRPr="00FE21AA">
              <w:rPr>
                <w:rFonts w:ascii="Times New Roman" w:hAnsi="Times New Roman" w:cs="Times New Roman"/>
              </w:rPr>
              <w:t xml:space="preserve"> </w:t>
            </w:r>
            <w:r w:rsidR="004110C6" w:rsidRPr="00FE21AA">
              <w:rPr>
                <w:rFonts w:ascii="Times New Roman" w:hAnsi="Times New Roman" w:cs="Times New Roman"/>
                <w:bCs/>
              </w:rPr>
              <w:fldChar w:fldCharType="begin"/>
            </w:r>
            <w:r w:rsidR="004110C6" w:rsidRPr="00FE21AA">
              <w:rPr>
                <w:rFonts w:ascii="Times New Roman" w:hAnsi="Times New Roman" w:cs="Times New Roman"/>
                <w:bCs/>
              </w:rPr>
              <w:instrText xml:space="preserve"> PAGE </w:instrText>
            </w:r>
            <w:r w:rsidR="004110C6" w:rsidRPr="00FE21AA">
              <w:rPr>
                <w:rFonts w:ascii="Times New Roman" w:hAnsi="Times New Roman" w:cs="Times New Roman"/>
                <w:bCs/>
              </w:rPr>
              <w:fldChar w:fldCharType="separate"/>
            </w:r>
            <w:r>
              <w:rPr>
                <w:rFonts w:ascii="Times New Roman" w:hAnsi="Times New Roman" w:cs="Times New Roman"/>
                <w:bCs/>
                <w:noProof/>
              </w:rPr>
              <w:t>8</w:t>
            </w:r>
            <w:r w:rsidR="004110C6" w:rsidRPr="00FE21AA">
              <w:rPr>
                <w:rFonts w:ascii="Times New Roman" w:hAnsi="Times New Roman" w:cs="Times New Roman"/>
                <w:bCs/>
              </w:rPr>
              <w:fldChar w:fldCharType="end"/>
            </w:r>
            <w:r w:rsidR="004110C6" w:rsidRPr="00FE21AA">
              <w:rPr>
                <w:rFonts w:ascii="Times New Roman" w:hAnsi="Times New Roman" w:cs="Times New Roman"/>
              </w:rPr>
              <w:t xml:space="preserve"> of </w:t>
            </w:r>
            <w:r w:rsidR="004110C6" w:rsidRPr="00FE21AA">
              <w:rPr>
                <w:rFonts w:ascii="Times New Roman" w:hAnsi="Times New Roman" w:cs="Times New Roman"/>
                <w:bCs/>
              </w:rPr>
              <w:fldChar w:fldCharType="begin"/>
            </w:r>
            <w:r w:rsidR="004110C6" w:rsidRPr="00FE21AA">
              <w:rPr>
                <w:rFonts w:ascii="Times New Roman" w:hAnsi="Times New Roman" w:cs="Times New Roman"/>
                <w:bCs/>
              </w:rPr>
              <w:instrText xml:space="preserve"> NUMPAGES  </w:instrText>
            </w:r>
            <w:r w:rsidR="004110C6" w:rsidRPr="00FE21AA">
              <w:rPr>
                <w:rFonts w:ascii="Times New Roman" w:hAnsi="Times New Roman" w:cs="Times New Roman"/>
                <w:bCs/>
              </w:rPr>
              <w:fldChar w:fldCharType="separate"/>
            </w:r>
            <w:r>
              <w:rPr>
                <w:rFonts w:ascii="Times New Roman" w:hAnsi="Times New Roman" w:cs="Times New Roman"/>
                <w:bCs/>
                <w:noProof/>
              </w:rPr>
              <w:t>8</w:t>
            </w:r>
            <w:r w:rsidR="004110C6" w:rsidRPr="00FE21AA">
              <w:rPr>
                <w:rFonts w:ascii="Times New Roman" w:hAnsi="Times New Roman" w:cs="Times New Roman"/>
                <w:bCs/>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1AA" w:rsidRPr="00FE21AA" w:rsidRDefault="00FE21AA" w:rsidP="00FE21AA">
    <w:pPr>
      <w:tabs>
        <w:tab w:val="center" w:pos="4536"/>
        <w:tab w:val="right" w:pos="9072"/>
      </w:tabs>
      <w:jc w:val="center"/>
      <w:rPr>
        <w:rFonts w:ascii="Times New Roman" w:hAnsi="Times New Roman" w:cs="Times New Roman"/>
      </w:rPr>
    </w:pPr>
    <w:r w:rsidRPr="00FE21AA">
      <w:rPr>
        <w:rFonts w:ascii="Times New Roman" w:hAnsi="Times New Roman" w:cs="Times New Roman"/>
        <w:vertAlign w:val="superscript"/>
      </w:rPr>
      <w:t>1</w:t>
    </w:r>
    <w:r w:rsidRPr="00FE21AA">
      <w:rPr>
        <w:rFonts w:ascii="Times New Roman" w:hAnsi="Times New Roman" w:cs="Times New Roman"/>
      </w:rPr>
      <w:t>Modificarea prezentului document se execută numai cu acordul Comnadamentului Forțelor pentru Operații Speciale.</w:t>
    </w:r>
  </w:p>
  <w:p w:rsidR="00FE21AA" w:rsidRPr="00FE21AA" w:rsidRDefault="00FE21AA" w:rsidP="00337B10">
    <w:pPr>
      <w:tabs>
        <w:tab w:val="center" w:pos="4536"/>
        <w:tab w:val="right" w:pos="9072"/>
      </w:tabs>
      <w:jc w:val="center"/>
      <w:rPr>
        <w:rFonts w:ascii="Times New Roman" w:hAnsi="Times New Roman" w:cs="Times New Roman"/>
      </w:rPr>
    </w:pPr>
    <w:r w:rsidRPr="00FE21AA">
      <w:rPr>
        <w:rFonts w:ascii="Times New Roman" w:hAnsi="Times New Roman" w:cs="Times New Roman"/>
      </w:rPr>
      <w:t>NECLASIFICAT</w:t>
    </w:r>
  </w:p>
  <w:p w:rsidR="00FE21AA" w:rsidRPr="00FE21AA" w:rsidRDefault="001367D9" w:rsidP="00FE21AA">
    <w:pPr>
      <w:pStyle w:val="Footer"/>
      <w:jc w:val="center"/>
      <w:rPr>
        <w:rFonts w:ascii="Times New Roman" w:hAnsi="Times New Roman" w:cs="Times New Roman"/>
      </w:rPr>
    </w:pPr>
    <w:sdt>
      <w:sdtPr>
        <w:rPr>
          <w:rFonts w:ascii="Times New Roman" w:hAnsi="Times New Roman" w:cs="Times New Roman"/>
        </w:rPr>
        <w:id w:val="-1868906247"/>
        <w:docPartObj>
          <w:docPartGallery w:val="Page Numbers (Bottom of Page)"/>
          <w:docPartUnique/>
        </w:docPartObj>
      </w:sdtPr>
      <w:sdtEndPr/>
      <w:sdtContent>
        <w:sdt>
          <w:sdtPr>
            <w:rPr>
              <w:rFonts w:ascii="Times New Roman" w:hAnsi="Times New Roman" w:cs="Times New Roman"/>
            </w:rPr>
            <w:id w:val="1852679113"/>
            <w:docPartObj>
              <w:docPartGallery w:val="Page Numbers (Top of Page)"/>
              <w:docPartUnique/>
            </w:docPartObj>
          </w:sdtPr>
          <w:sdtEndPr/>
          <w:sdtContent>
            <w:r w:rsidR="00FE21AA" w:rsidRPr="00FE21AA">
              <w:rPr>
                <w:rFonts w:ascii="Times New Roman" w:hAnsi="Times New Roman" w:cs="Times New Roman"/>
              </w:rPr>
              <w:t xml:space="preserve"> </w:t>
            </w:r>
            <w:r w:rsidR="00FE21AA" w:rsidRPr="00FE21AA">
              <w:rPr>
                <w:rFonts w:ascii="Times New Roman" w:hAnsi="Times New Roman" w:cs="Times New Roman"/>
                <w:bCs/>
              </w:rPr>
              <w:fldChar w:fldCharType="begin"/>
            </w:r>
            <w:r w:rsidR="00FE21AA" w:rsidRPr="00FE21AA">
              <w:rPr>
                <w:rFonts w:ascii="Times New Roman" w:hAnsi="Times New Roman" w:cs="Times New Roman"/>
                <w:bCs/>
              </w:rPr>
              <w:instrText xml:space="preserve"> PAGE </w:instrText>
            </w:r>
            <w:r w:rsidR="00FE21AA" w:rsidRPr="00FE21AA">
              <w:rPr>
                <w:rFonts w:ascii="Times New Roman" w:hAnsi="Times New Roman" w:cs="Times New Roman"/>
                <w:bCs/>
              </w:rPr>
              <w:fldChar w:fldCharType="separate"/>
            </w:r>
            <w:r>
              <w:rPr>
                <w:rFonts w:ascii="Times New Roman" w:hAnsi="Times New Roman" w:cs="Times New Roman"/>
                <w:bCs/>
                <w:noProof/>
              </w:rPr>
              <w:t>5</w:t>
            </w:r>
            <w:r w:rsidR="00FE21AA" w:rsidRPr="00FE21AA">
              <w:rPr>
                <w:rFonts w:ascii="Times New Roman" w:hAnsi="Times New Roman" w:cs="Times New Roman"/>
                <w:bCs/>
              </w:rPr>
              <w:fldChar w:fldCharType="end"/>
            </w:r>
            <w:r w:rsidR="00FE21AA" w:rsidRPr="00FE21AA">
              <w:rPr>
                <w:rFonts w:ascii="Times New Roman" w:hAnsi="Times New Roman" w:cs="Times New Roman"/>
              </w:rPr>
              <w:t xml:space="preserve"> of </w:t>
            </w:r>
            <w:r w:rsidR="00FE21AA" w:rsidRPr="00FE21AA">
              <w:rPr>
                <w:rFonts w:ascii="Times New Roman" w:hAnsi="Times New Roman" w:cs="Times New Roman"/>
                <w:bCs/>
              </w:rPr>
              <w:fldChar w:fldCharType="begin"/>
            </w:r>
            <w:r w:rsidR="00FE21AA" w:rsidRPr="00FE21AA">
              <w:rPr>
                <w:rFonts w:ascii="Times New Roman" w:hAnsi="Times New Roman" w:cs="Times New Roman"/>
                <w:bCs/>
              </w:rPr>
              <w:instrText xml:space="preserve"> NUMPAGES  </w:instrText>
            </w:r>
            <w:r w:rsidR="00FE21AA" w:rsidRPr="00FE21AA">
              <w:rPr>
                <w:rFonts w:ascii="Times New Roman" w:hAnsi="Times New Roman" w:cs="Times New Roman"/>
                <w:bCs/>
              </w:rPr>
              <w:fldChar w:fldCharType="separate"/>
            </w:r>
            <w:r>
              <w:rPr>
                <w:rFonts w:ascii="Times New Roman" w:hAnsi="Times New Roman" w:cs="Times New Roman"/>
                <w:bCs/>
                <w:noProof/>
              </w:rPr>
              <w:t>8</w:t>
            </w:r>
            <w:r w:rsidR="00FE21AA" w:rsidRPr="00FE21AA">
              <w:rPr>
                <w:rFonts w:ascii="Times New Roman" w:hAnsi="Times New Roman" w:cs="Times New Roman"/>
                <w:bCs/>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201" w:rsidRDefault="00936201" w:rsidP="00DF0DF8">
      <w:r>
        <w:separator/>
      </w:r>
    </w:p>
  </w:footnote>
  <w:footnote w:type="continuationSeparator" w:id="0">
    <w:p w:rsidR="00936201" w:rsidRDefault="00936201" w:rsidP="00DF0D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F08" w:rsidRDefault="002A1F08">
    <w:pPr>
      <w:pStyle w:val="Header"/>
    </w:pPr>
  </w:p>
  <w:tbl>
    <w:tblPr>
      <w:tblpPr w:leftFromText="45" w:rightFromText="45" w:vertAnchor="text" w:horzAnchor="margin" w:tblpXSpec="center" w:tblpY="1"/>
      <w:tblW w:w="9327" w:type="dxa"/>
      <w:tblCellMar>
        <w:left w:w="0" w:type="dxa"/>
        <w:right w:w="0" w:type="dxa"/>
      </w:tblCellMar>
      <w:tblLook w:val="04A0" w:firstRow="1" w:lastRow="0" w:firstColumn="1" w:lastColumn="0" w:noHBand="0" w:noVBand="1"/>
    </w:tblPr>
    <w:tblGrid>
      <w:gridCol w:w="2177"/>
      <w:gridCol w:w="4743"/>
      <w:gridCol w:w="2407"/>
    </w:tblGrid>
    <w:tr w:rsidR="004110C6" w:rsidRPr="00DF0DF8" w:rsidTr="00DF0DF8">
      <w:tc>
        <w:tcPr>
          <w:tcW w:w="2177" w:type="dxa"/>
          <w:tcBorders>
            <w:top w:val="single" w:sz="8" w:space="0" w:color="000000"/>
            <w:left w:val="single" w:sz="8" w:space="0" w:color="000000"/>
            <w:bottom w:val="single" w:sz="8" w:space="0" w:color="000000"/>
            <w:right w:val="single" w:sz="8" w:space="0" w:color="000000"/>
          </w:tcBorders>
          <w:tcMar>
            <w:top w:w="52" w:type="dxa"/>
            <w:left w:w="99" w:type="dxa"/>
            <w:bottom w:w="0" w:type="dxa"/>
            <w:right w:w="115" w:type="dxa"/>
          </w:tcMar>
          <w:hideMark/>
        </w:tcPr>
        <w:p w:rsidR="004110C6" w:rsidRPr="00DF0DF8" w:rsidRDefault="004110C6" w:rsidP="00DF0DF8">
          <w:pPr>
            <w:spacing w:line="257" w:lineRule="atLeast"/>
            <w:ind w:left="16"/>
            <w:jc w:val="center"/>
            <w:rPr>
              <w:rFonts w:ascii="Times New Roman" w:eastAsia="Times New Roman" w:hAnsi="Times New Roman" w:cs="Times New Roman"/>
              <w:b/>
              <w:color w:val="000000"/>
              <w:kern w:val="0"/>
              <w:sz w:val="24"/>
              <w:szCs w:val="24"/>
              <w:lang w:eastAsia="ro-RO"/>
              <w14:ligatures w14:val="none"/>
            </w:rPr>
          </w:pPr>
          <w:r w:rsidRPr="00DF0DF8">
            <w:rPr>
              <w:rFonts w:ascii="Times New Roman" w:eastAsia="Times New Roman" w:hAnsi="Times New Roman" w:cs="Times New Roman"/>
              <w:b/>
              <w:color w:val="000000"/>
              <w:kern w:val="0"/>
              <w:sz w:val="20"/>
              <w:szCs w:val="20"/>
              <w:lang w:eastAsia="ro-RO"/>
              <w14:ligatures w14:val="none"/>
            </w:rPr>
            <w:t>MINISTERUL</w:t>
          </w:r>
        </w:p>
        <w:p w:rsidR="004110C6" w:rsidRPr="00DF0DF8" w:rsidRDefault="004110C6" w:rsidP="00DF0DF8">
          <w:pPr>
            <w:spacing w:line="257" w:lineRule="atLeast"/>
            <w:ind w:left="25"/>
            <w:jc w:val="center"/>
            <w:rPr>
              <w:rFonts w:ascii="Times New Roman" w:eastAsia="Times New Roman" w:hAnsi="Times New Roman" w:cs="Times New Roman"/>
              <w:b/>
              <w:color w:val="000000"/>
              <w:kern w:val="0"/>
              <w:sz w:val="24"/>
              <w:szCs w:val="24"/>
              <w:lang w:eastAsia="ro-RO"/>
              <w14:ligatures w14:val="none"/>
            </w:rPr>
          </w:pPr>
          <w:r w:rsidRPr="00DF0DF8">
            <w:rPr>
              <w:rFonts w:ascii="Times New Roman" w:eastAsia="Times New Roman" w:hAnsi="Times New Roman" w:cs="Times New Roman"/>
              <w:b/>
              <w:color w:val="000000"/>
              <w:kern w:val="0"/>
              <w:sz w:val="20"/>
              <w:szCs w:val="20"/>
              <w:lang w:eastAsia="ro-RO"/>
              <w14:ligatures w14:val="none"/>
            </w:rPr>
            <w:t>APĂRĂRII</w:t>
          </w:r>
        </w:p>
        <w:p w:rsidR="004110C6" w:rsidRPr="00DF0DF8" w:rsidRDefault="004110C6" w:rsidP="00DF0DF8">
          <w:pPr>
            <w:spacing w:line="257" w:lineRule="atLeast"/>
            <w:ind w:left="6"/>
            <w:jc w:val="center"/>
            <w:rPr>
              <w:rFonts w:ascii="Times New Roman" w:eastAsia="Times New Roman" w:hAnsi="Times New Roman" w:cs="Times New Roman"/>
              <w:b/>
              <w:color w:val="000000"/>
              <w:kern w:val="0"/>
              <w:sz w:val="24"/>
              <w:szCs w:val="24"/>
              <w:lang w:eastAsia="ro-RO"/>
              <w14:ligatures w14:val="none"/>
            </w:rPr>
          </w:pPr>
          <w:r w:rsidRPr="00DF0DF8">
            <w:rPr>
              <w:rFonts w:ascii="Times New Roman" w:eastAsia="Times New Roman" w:hAnsi="Times New Roman" w:cs="Times New Roman"/>
              <w:b/>
              <w:color w:val="000000"/>
              <w:kern w:val="0"/>
              <w:sz w:val="20"/>
              <w:szCs w:val="20"/>
              <w:lang w:eastAsia="ro-RO"/>
              <w14:ligatures w14:val="none"/>
            </w:rPr>
            <w:t>NAȚIONALE</w:t>
          </w:r>
        </w:p>
      </w:tc>
      <w:tc>
        <w:tcPr>
          <w:tcW w:w="4743" w:type="dxa"/>
          <w:tcBorders>
            <w:top w:val="single" w:sz="8" w:space="0" w:color="auto"/>
            <w:left w:val="nil"/>
            <w:bottom w:val="single" w:sz="8" w:space="0" w:color="auto"/>
            <w:right w:val="single" w:sz="8" w:space="0" w:color="auto"/>
          </w:tcBorders>
          <w:tcMar>
            <w:top w:w="52" w:type="dxa"/>
            <w:left w:w="99" w:type="dxa"/>
            <w:bottom w:w="0" w:type="dxa"/>
            <w:right w:w="115" w:type="dxa"/>
          </w:tcMar>
          <w:vAlign w:val="center"/>
          <w:hideMark/>
        </w:tcPr>
        <w:p w:rsidR="004110C6" w:rsidRPr="00DF0DF8" w:rsidRDefault="004110C6" w:rsidP="00DF0DF8">
          <w:pPr>
            <w:spacing w:line="257" w:lineRule="atLeast"/>
            <w:ind w:left="10"/>
            <w:jc w:val="center"/>
            <w:rPr>
              <w:rFonts w:ascii="Times New Roman" w:eastAsia="Times New Roman" w:hAnsi="Times New Roman" w:cs="Times New Roman"/>
              <w:b/>
              <w:color w:val="000000"/>
              <w:kern w:val="0"/>
              <w:sz w:val="24"/>
              <w:szCs w:val="24"/>
              <w:lang w:eastAsia="ro-RO"/>
              <w14:ligatures w14:val="none"/>
            </w:rPr>
          </w:pPr>
          <w:r w:rsidRPr="00DF0DF8">
            <w:rPr>
              <w:rFonts w:ascii="Times New Roman" w:eastAsia="Times New Roman" w:hAnsi="Times New Roman" w:cs="Times New Roman"/>
              <w:b/>
              <w:color w:val="000000"/>
              <w:kern w:val="0"/>
              <w:lang w:eastAsia="ro-RO"/>
              <w14:ligatures w14:val="none"/>
            </w:rPr>
            <w:t>SPECIFICAȚIE TEHNICĂ PENTRU ACHIZIȚIE</w:t>
          </w:r>
        </w:p>
      </w:tc>
      <w:tc>
        <w:tcPr>
          <w:tcW w:w="2407" w:type="dxa"/>
          <w:tcBorders>
            <w:top w:val="single" w:sz="8" w:space="0" w:color="auto"/>
            <w:left w:val="nil"/>
            <w:bottom w:val="single" w:sz="8" w:space="0" w:color="auto"/>
            <w:right w:val="single" w:sz="8" w:space="0" w:color="auto"/>
          </w:tcBorders>
          <w:tcMar>
            <w:top w:w="52" w:type="dxa"/>
            <w:left w:w="99" w:type="dxa"/>
            <w:bottom w:w="0" w:type="dxa"/>
            <w:right w:w="115" w:type="dxa"/>
          </w:tcMar>
          <w:vAlign w:val="center"/>
          <w:hideMark/>
        </w:tcPr>
        <w:p w:rsidR="004110C6" w:rsidRPr="00DF0DF8" w:rsidRDefault="004110C6" w:rsidP="00DF0DF8">
          <w:pPr>
            <w:spacing w:line="257" w:lineRule="atLeast"/>
            <w:rPr>
              <w:rFonts w:ascii="Times New Roman" w:eastAsia="Times New Roman" w:hAnsi="Times New Roman" w:cs="Times New Roman"/>
              <w:color w:val="000000"/>
              <w:kern w:val="0"/>
              <w:sz w:val="24"/>
              <w:szCs w:val="24"/>
              <w:lang w:eastAsia="ro-RO"/>
              <w14:ligatures w14:val="none"/>
            </w:rPr>
          </w:pPr>
          <w:r w:rsidRPr="00DF0DF8">
            <w:rPr>
              <w:rFonts w:ascii="Times New Roman" w:eastAsia="Times New Roman" w:hAnsi="Times New Roman" w:cs="Times New Roman"/>
              <w:color w:val="000000"/>
              <w:kern w:val="0"/>
              <w:sz w:val="20"/>
              <w:szCs w:val="20"/>
              <w:lang w:eastAsia="ro-RO"/>
              <w14:ligatures w14:val="none"/>
            </w:rPr>
            <w:t>NECLASIFICAT</w:t>
          </w:r>
        </w:p>
        <w:p w:rsidR="004110C6" w:rsidRPr="00DF0DF8" w:rsidRDefault="004110C6" w:rsidP="00DF0DF8">
          <w:pPr>
            <w:spacing w:line="257" w:lineRule="atLeast"/>
            <w:rPr>
              <w:rFonts w:ascii="Times New Roman" w:eastAsia="Times New Roman" w:hAnsi="Times New Roman" w:cs="Times New Roman"/>
              <w:color w:val="000000"/>
              <w:kern w:val="0"/>
              <w:sz w:val="24"/>
              <w:szCs w:val="24"/>
              <w:lang w:eastAsia="ro-RO"/>
              <w14:ligatures w14:val="none"/>
            </w:rPr>
          </w:pPr>
          <w:r w:rsidRPr="00DF0DF8">
            <w:rPr>
              <w:rFonts w:ascii="Times New Roman" w:eastAsia="Times New Roman" w:hAnsi="Times New Roman" w:cs="Times New Roman"/>
              <w:color w:val="000000"/>
              <w:kern w:val="0"/>
              <w:sz w:val="20"/>
              <w:szCs w:val="20"/>
              <w:lang w:eastAsia="ro-RO"/>
              <w14:ligatures w14:val="none"/>
            </w:rPr>
            <w:t xml:space="preserve">COD: </w:t>
          </w:r>
          <w:r>
            <w:rPr>
              <w:rFonts w:ascii="Times New Roman" w:eastAsia="Times New Roman" w:hAnsi="Times New Roman" w:cs="Times New Roman"/>
              <w:b/>
              <w:color w:val="000000"/>
              <w:kern w:val="0"/>
              <w:sz w:val="20"/>
              <w:szCs w:val="20"/>
              <w:lang w:eastAsia="ro-RO"/>
              <w14:ligatures w14:val="none"/>
            </w:rPr>
            <w:t>ST-C.22-4443</w:t>
          </w:r>
          <w:r w:rsidRPr="00DF0DF8">
            <w:rPr>
              <w:rFonts w:ascii="Times New Roman" w:eastAsia="Times New Roman" w:hAnsi="Times New Roman" w:cs="Times New Roman"/>
              <w:b/>
              <w:color w:val="000000"/>
              <w:kern w:val="0"/>
              <w:sz w:val="20"/>
              <w:szCs w:val="20"/>
              <w:lang w:eastAsia="ro-RO"/>
              <w14:ligatures w14:val="none"/>
            </w:rPr>
            <w:t>.</w:t>
          </w:r>
          <w:r w:rsidRPr="00DF0DF8">
            <w:rPr>
              <w:rFonts w:ascii="Times New Roman" w:eastAsia="Times New Roman" w:hAnsi="Times New Roman" w:cs="Times New Roman"/>
              <w:color w:val="000000"/>
              <w:kern w:val="0"/>
              <w:sz w:val="20"/>
              <w:szCs w:val="20"/>
              <w:lang w:eastAsia="ro-RO"/>
              <w14:ligatures w14:val="none"/>
            </w:rPr>
            <w:t>v.1.</w:t>
          </w:r>
        </w:p>
      </w:tc>
    </w:tr>
    <w:tr w:rsidR="004110C6" w:rsidRPr="00DF0DF8" w:rsidTr="00DF0DF8">
      <w:tc>
        <w:tcPr>
          <w:tcW w:w="2177" w:type="dxa"/>
          <w:tcBorders>
            <w:top w:val="nil"/>
            <w:left w:val="single" w:sz="8" w:space="0" w:color="auto"/>
            <w:bottom w:val="single" w:sz="8" w:space="0" w:color="auto"/>
            <w:right w:val="single" w:sz="8" w:space="0" w:color="auto"/>
          </w:tcBorders>
          <w:tcMar>
            <w:top w:w="52" w:type="dxa"/>
            <w:left w:w="99" w:type="dxa"/>
            <w:bottom w:w="0" w:type="dxa"/>
            <w:right w:w="115" w:type="dxa"/>
          </w:tcMar>
          <w:hideMark/>
        </w:tcPr>
        <w:p w:rsidR="004110C6" w:rsidRPr="004C78FB" w:rsidRDefault="004C78FB" w:rsidP="004C78FB">
          <w:pPr>
            <w:spacing w:line="257" w:lineRule="atLeast"/>
            <w:jc w:val="center"/>
            <w:rPr>
              <w:rFonts w:ascii="Times New Roman" w:eastAsia="Times New Roman" w:hAnsi="Times New Roman" w:cs="Times New Roman"/>
              <w:b/>
              <w:color w:val="000000"/>
              <w:kern w:val="0"/>
              <w:sz w:val="24"/>
              <w:szCs w:val="24"/>
              <w:lang w:eastAsia="ro-RO"/>
              <w14:ligatures w14:val="none"/>
            </w:rPr>
          </w:pPr>
          <w:r>
            <w:rPr>
              <w:rFonts w:ascii="Times New Roman" w:eastAsia="Times New Roman" w:hAnsi="Times New Roman" w:cs="Times New Roman"/>
              <w:b/>
              <w:color w:val="000000"/>
              <w:kern w:val="0"/>
              <w:sz w:val="24"/>
              <w:szCs w:val="24"/>
              <w:lang w:eastAsia="ro-RO"/>
              <w14:ligatures w14:val="none"/>
            </w:rPr>
            <w:t>CFO</w:t>
          </w:r>
          <w:r w:rsidR="00E05C79">
            <w:rPr>
              <w:rFonts w:ascii="Times New Roman" w:eastAsia="Times New Roman" w:hAnsi="Times New Roman" w:cs="Times New Roman"/>
              <w:b/>
              <w:color w:val="000000"/>
              <w:kern w:val="0"/>
              <w:sz w:val="24"/>
              <w:szCs w:val="24"/>
              <w:lang w:eastAsia="ro-RO"/>
              <w14:ligatures w14:val="none"/>
            </w:rPr>
            <w:t>S</w:t>
          </w:r>
        </w:p>
      </w:tc>
      <w:tc>
        <w:tcPr>
          <w:tcW w:w="7150" w:type="dxa"/>
          <w:gridSpan w:val="2"/>
          <w:tcBorders>
            <w:top w:val="nil"/>
            <w:left w:val="nil"/>
            <w:bottom w:val="single" w:sz="8" w:space="0" w:color="auto"/>
            <w:right w:val="single" w:sz="8" w:space="0" w:color="auto"/>
          </w:tcBorders>
          <w:tcMar>
            <w:top w:w="52" w:type="dxa"/>
            <w:left w:w="99" w:type="dxa"/>
            <w:bottom w:w="0" w:type="dxa"/>
            <w:right w:w="115" w:type="dxa"/>
          </w:tcMar>
          <w:vAlign w:val="center"/>
          <w:hideMark/>
        </w:tcPr>
        <w:p w:rsidR="004110C6" w:rsidRPr="000F5C3D" w:rsidRDefault="004110C6" w:rsidP="00DF0DF8">
          <w:pPr>
            <w:spacing w:line="257" w:lineRule="atLeast"/>
            <w:ind w:left="773"/>
            <w:rPr>
              <w:rFonts w:ascii="Times New Roman" w:eastAsia="Times New Roman" w:hAnsi="Times New Roman" w:cs="Times New Roman"/>
              <w:b/>
              <w:i/>
              <w:color w:val="000000"/>
              <w:kern w:val="0"/>
              <w:sz w:val="24"/>
              <w:szCs w:val="24"/>
              <w:vertAlign w:val="superscript"/>
              <w:lang w:eastAsia="ro-RO"/>
              <w14:ligatures w14:val="none"/>
            </w:rPr>
          </w:pPr>
          <w:r w:rsidRPr="00DF0DF8">
            <w:rPr>
              <w:rFonts w:ascii="Times New Roman" w:eastAsia="Times New Roman" w:hAnsi="Times New Roman" w:cs="Times New Roman"/>
              <w:b/>
              <w:i/>
              <w:color w:val="000000"/>
              <w:kern w:val="0"/>
              <w:sz w:val="20"/>
              <w:szCs w:val="20"/>
              <w:lang w:eastAsia="ro-RO"/>
              <w14:ligatures w14:val="none"/>
            </w:rPr>
            <w:t>APARAT DE DEZIN</w:t>
          </w:r>
          <w:r>
            <w:rPr>
              <w:rFonts w:ascii="Times New Roman" w:eastAsia="Times New Roman" w:hAnsi="Times New Roman" w:cs="Times New Roman"/>
              <w:b/>
              <w:i/>
              <w:color w:val="000000"/>
              <w:kern w:val="0"/>
              <w:sz w:val="20"/>
              <w:szCs w:val="20"/>
              <w:lang w:eastAsia="ro-RO"/>
              <w14:ligatures w14:val="none"/>
            </w:rPr>
            <w:t>FECTARE Șl IGIENIZARE PENTRU 2500 m</w:t>
          </w:r>
          <w:r>
            <w:rPr>
              <w:rFonts w:ascii="Times New Roman" w:eastAsia="Times New Roman" w:hAnsi="Times New Roman" w:cs="Times New Roman"/>
              <w:b/>
              <w:i/>
              <w:color w:val="000000"/>
              <w:kern w:val="0"/>
              <w:sz w:val="20"/>
              <w:szCs w:val="20"/>
              <w:vertAlign w:val="superscript"/>
              <w:lang w:eastAsia="ro-RO"/>
              <w14:ligatures w14:val="none"/>
            </w:rPr>
            <w:t>3</w:t>
          </w:r>
        </w:p>
      </w:tc>
    </w:tr>
  </w:tbl>
  <w:p w:rsidR="004110C6" w:rsidRDefault="004110C6">
    <w:pPr>
      <w:pStyle w:val="Header"/>
    </w:pPr>
  </w:p>
  <w:p w:rsidR="004110C6" w:rsidRDefault="004110C6">
    <w:pPr>
      <w:pStyle w:val="Header"/>
    </w:pPr>
  </w:p>
  <w:p w:rsidR="002A1F08" w:rsidRDefault="002A1F08">
    <w:pPr>
      <w:pStyle w:val="Header"/>
    </w:pPr>
  </w:p>
  <w:p w:rsidR="002A1F08" w:rsidRDefault="002A1F08">
    <w:pPr>
      <w:pStyle w:val="Header"/>
    </w:pPr>
  </w:p>
  <w:p w:rsidR="002A1F08" w:rsidRDefault="002A1F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E89" w:rsidRDefault="00C25E89">
    <w:pPr>
      <w:pStyle w:val="Header"/>
    </w:pPr>
  </w:p>
  <w:p w:rsidR="00C25E89" w:rsidRDefault="00C25E89">
    <w:pPr>
      <w:pStyle w:val="Header"/>
    </w:pPr>
  </w:p>
  <w:tbl>
    <w:tblPr>
      <w:tblpPr w:leftFromText="45" w:rightFromText="45" w:vertAnchor="text" w:horzAnchor="margin" w:tblpXSpec="center" w:tblpY="1"/>
      <w:tblW w:w="9327" w:type="dxa"/>
      <w:tblCellMar>
        <w:left w:w="0" w:type="dxa"/>
        <w:right w:w="0" w:type="dxa"/>
      </w:tblCellMar>
      <w:tblLook w:val="04A0" w:firstRow="1" w:lastRow="0" w:firstColumn="1" w:lastColumn="0" w:noHBand="0" w:noVBand="1"/>
    </w:tblPr>
    <w:tblGrid>
      <w:gridCol w:w="2177"/>
      <w:gridCol w:w="4743"/>
      <w:gridCol w:w="2407"/>
    </w:tblGrid>
    <w:tr w:rsidR="00C25E89" w:rsidRPr="00DF0DF8" w:rsidTr="00DF0DF8">
      <w:tc>
        <w:tcPr>
          <w:tcW w:w="2177" w:type="dxa"/>
          <w:tcBorders>
            <w:top w:val="single" w:sz="8" w:space="0" w:color="000000"/>
            <w:left w:val="single" w:sz="8" w:space="0" w:color="000000"/>
            <w:bottom w:val="single" w:sz="8" w:space="0" w:color="000000"/>
            <w:right w:val="single" w:sz="8" w:space="0" w:color="000000"/>
          </w:tcBorders>
          <w:tcMar>
            <w:top w:w="52" w:type="dxa"/>
            <w:left w:w="99" w:type="dxa"/>
            <w:bottom w:w="0" w:type="dxa"/>
            <w:right w:w="115" w:type="dxa"/>
          </w:tcMar>
          <w:hideMark/>
        </w:tcPr>
        <w:p w:rsidR="00C25E89" w:rsidRPr="00DF0DF8" w:rsidRDefault="00C25E89" w:rsidP="00DF0DF8">
          <w:pPr>
            <w:spacing w:line="257" w:lineRule="atLeast"/>
            <w:ind w:left="16"/>
            <w:jc w:val="center"/>
            <w:rPr>
              <w:rFonts w:ascii="Times New Roman" w:eastAsia="Times New Roman" w:hAnsi="Times New Roman" w:cs="Times New Roman"/>
              <w:b/>
              <w:color w:val="000000"/>
              <w:kern w:val="0"/>
              <w:sz w:val="24"/>
              <w:szCs w:val="24"/>
              <w:lang w:eastAsia="ro-RO"/>
              <w14:ligatures w14:val="none"/>
            </w:rPr>
          </w:pPr>
          <w:r w:rsidRPr="00DF0DF8">
            <w:rPr>
              <w:rFonts w:ascii="Times New Roman" w:eastAsia="Times New Roman" w:hAnsi="Times New Roman" w:cs="Times New Roman"/>
              <w:b/>
              <w:color w:val="000000"/>
              <w:kern w:val="0"/>
              <w:sz w:val="20"/>
              <w:szCs w:val="20"/>
              <w:lang w:eastAsia="ro-RO"/>
              <w14:ligatures w14:val="none"/>
            </w:rPr>
            <w:t>MINISTERUL</w:t>
          </w:r>
        </w:p>
        <w:p w:rsidR="00C25E89" w:rsidRPr="00DF0DF8" w:rsidRDefault="00C25E89" w:rsidP="00DF0DF8">
          <w:pPr>
            <w:spacing w:line="257" w:lineRule="atLeast"/>
            <w:ind w:left="25"/>
            <w:jc w:val="center"/>
            <w:rPr>
              <w:rFonts w:ascii="Times New Roman" w:eastAsia="Times New Roman" w:hAnsi="Times New Roman" w:cs="Times New Roman"/>
              <w:b/>
              <w:color w:val="000000"/>
              <w:kern w:val="0"/>
              <w:sz w:val="24"/>
              <w:szCs w:val="24"/>
              <w:lang w:eastAsia="ro-RO"/>
              <w14:ligatures w14:val="none"/>
            </w:rPr>
          </w:pPr>
          <w:r w:rsidRPr="00DF0DF8">
            <w:rPr>
              <w:rFonts w:ascii="Times New Roman" w:eastAsia="Times New Roman" w:hAnsi="Times New Roman" w:cs="Times New Roman"/>
              <w:b/>
              <w:color w:val="000000"/>
              <w:kern w:val="0"/>
              <w:sz w:val="20"/>
              <w:szCs w:val="20"/>
              <w:lang w:eastAsia="ro-RO"/>
              <w14:ligatures w14:val="none"/>
            </w:rPr>
            <w:t>APĂRĂRII</w:t>
          </w:r>
        </w:p>
        <w:p w:rsidR="00C25E89" w:rsidRPr="00DF0DF8" w:rsidRDefault="00C25E89" w:rsidP="00DF0DF8">
          <w:pPr>
            <w:spacing w:line="257" w:lineRule="atLeast"/>
            <w:ind w:left="6"/>
            <w:jc w:val="center"/>
            <w:rPr>
              <w:rFonts w:ascii="Times New Roman" w:eastAsia="Times New Roman" w:hAnsi="Times New Roman" w:cs="Times New Roman"/>
              <w:b/>
              <w:color w:val="000000"/>
              <w:kern w:val="0"/>
              <w:sz w:val="24"/>
              <w:szCs w:val="24"/>
              <w:lang w:eastAsia="ro-RO"/>
              <w14:ligatures w14:val="none"/>
            </w:rPr>
          </w:pPr>
          <w:r w:rsidRPr="00DF0DF8">
            <w:rPr>
              <w:rFonts w:ascii="Times New Roman" w:eastAsia="Times New Roman" w:hAnsi="Times New Roman" w:cs="Times New Roman"/>
              <w:b/>
              <w:color w:val="000000"/>
              <w:kern w:val="0"/>
              <w:sz w:val="20"/>
              <w:szCs w:val="20"/>
              <w:lang w:eastAsia="ro-RO"/>
              <w14:ligatures w14:val="none"/>
            </w:rPr>
            <w:t>NAȚIONALE</w:t>
          </w:r>
        </w:p>
      </w:tc>
      <w:tc>
        <w:tcPr>
          <w:tcW w:w="4743" w:type="dxa"/>
          <w:tcBorders>
            <w:top w:val="single" w:sz="8" w:space="0" w:color="auto"/>
            <w:left w:val="nil"/>
            <w:bottom w:val="single" w:sz="8" w:space="0" w:color="auto"/>
            <w:right w:val="single" w:sz="8" w:space="0" w:color="auto"/>
          </w:tcBorders>
          <w:tcMar>
            <w:top w:w="52" w:type="dxa"/>
            <w:left w:w="99" w:type="dxa"/>
            <w:bottom w:w="0" w:type="dxa"/>
            <w:right w:w="115" w:type="dxa"/>
          </w:tcMar>
          <w:vAlign w:val="center"/>
          <w:hideMark/>
        </w:tcPr>
        <w:p w:rsidR="00C25E89" w:rsidRPr="00C25E89" w:rsidRDefault="00C25E89" w:rsidP="00DF0DF8">
          <w:pPr>
            <w:spacing w:line="257" w:lineRule="atLeast"/>
            <w:ind w:left="10"/>
            <w:jc w:val="center"/>
            <w:rPr>
              <w:rFonts w:ascii="Times New Roman" w:eastAsia="Times New Roman" w:hAnsi="Times New Roman" w:cs="Times New Roman"/>
              <w:b/>
              <w:color w:val="000000"/>
              <w:kern w:val="0"/>
              <w:lang w:eastAsia="ro-RO"/>
              <w14:ligatures w14:val="none"/>
            </w:rPr>
          </w:pPr>
          <w:r w:rsidRPr="00C25E89">
            <w:rPr>
              <w:rFonts w:ascii="Times New Roman" w:eastAsia="Times New Roman" w:hAnsi="Times New Roman" w:cs="Times New Roman"/>
              <w:b/>
              <w:color w:val="000000"/>
              <w:kern w:val="0"/>
              <w:lang w:eastAsia="ro-RO"/>
              <w14:ligatures w14:val="none"/>
            </w:rPr>
            <w:t>CERINȚE SUPLIMENTARE PENTRU DOCUMENTAȚIA DE ATRIBUIRE</w:t>
          </w:r>
        </w:p>
      </w:tc>
      <w:tc>
        <w:tcPr>
          <w:tcW w:w="2407" w:type="dxa"/>
          <w:tcBorders>
            <w:top w:val="single" w:sz="8" w:space="0" w:color="auto"/>
            <w:left w:val="nil"/>
            <w:bottom w:val="single" w:sz="8" w:space="0" w:color="auto"/>
            <w:right w:val="single" w:sz="8" w:space="0" w:color="auto"/>
          </w:tcBorders>
          <w:tcMar>
            <w:top w:w="52" w:type="dxa"/>
            <w:left w:w="99" w:type="dxa"/>
            <w:bottom w:w="0" w:type="dxa"/>
            <w:right w:w="115" w:type="dxa"/>
          </w:tcMar>
          <w:vAlign w:val="center"/>
          <w:hideMark/>
        </w:tcPr>
        <w:p w:rsidR="00C25E89" w:rsidRPr="00DF0DF8" w:rsidRDefault="00C25E89" w:rsidP="00DF0DF8">
          <w:pPr>
            <w:spacing w:line="257" w:lineRule="atLeast"/>
            <w:rPr>
              <w:rFonts w:ascii="Times New Roman" w:eastAsia="Times New Roman" w:hAnsi="Times New Roman" w:cs="Times New Roman"/>
              <w:color w:val="000000"/>
              <w:kern w:val="0"/>
              <w:sz w:val="24"/>
              <w:szCs w:val="24"/>
              <w:lang w:eastAsia="ro-RO"/>
              <w14:ligatures w14:val="none"/>
            </w:rPr>
          </w:pPr>
          <w:r w:rsidRPr="00DF0DF8">
            <w:rPr>
              <w:rFonts w:ascii="Times New Roman" w:eastAsia="Times New Roman" w:hAnsi="Times New Roman" w:cs="Times New Roman"/>
              <w:color w:val="000000"/>
              <w:kern w:val="0"/>
              <w:sz w:val="20"/>
              <w:szCs w:val="20"/>
              <w:lang w:eastAsia="ro-RO"/>
              <w14:ligatures w14:val="none"/>
            </w:rPr>
            <w:t>NECLASIFICAT</w:t>
          </w:r>
        </w:p>
        <w:p w:rsidR="00C25E89" w:rsidRPr="00DF0DF8" w:rsidRDefault="00C25E89" w:rsidP="00DF0DF8">
          <w:pPr>
            <w:spacing w:line="257" w:lineRule="atLeast"/>
            <w:rPr>
              <w:rFonts w:ascii="Times New Roman" w:eastAsia="Times New Roman" w:hAnsi="Times New Roman" w:cs="Times New Roman"/>
              <w:color w:val="000000"/>
              <w:kern w:val="0"/>
              <w:sz w:val="24"/>
              <w:szCs w:val="24"/>
              <w:lang w:eastAsia="ro-RO"/>
              <w14:ligatures w14:val="none"/>
            </w:rPr>
          </w:pPr>
          <w:r w:rsidRPr="00DF0DF8">
            <w:rPr>
              <w:rFonts w:ascii="Times New Roman" w:eastAsia="Times New Roman" w:hAnsi="Times New Roman" w:cs="Times New Roman"/>
              <w:color w:val="000000"/>
              <w:kern w:val="0"/>
              <w:sz w:val="20"/>
              <w:szCs w:val="20"/>
              <w:lang w:eastAsia="ro-RO"/>
              <w14:ligatures w14:val="none"/>
            </w:rPr>
            <w:t xml:space="preserve">COD: </w:t>
          </w:r>
          <w:r>
            <w:rPr>
              <w:rFonts w:ascii="Times New Roman" w:eastAsia="Times New Roman" w:hAnsi="Times New Roman" w:cs="Times New Roman"/>
              <w:b/>
              <w:color w:val="000000"/>
              <w:kern w:val="0"/>
              <w:sz w:val="20"/>
              <w:szCs w:val="20"/>
              <w:lang w:eastAsia="ro-RO"/>
              <w14:ligatures w14:val="none"/>
            </w:rPr>
            <w:t>ST-C.22-4443</w:t>
          </w:r>
          <w:r w:rsidRPr="00DF0DF8">
            <w:rPr>
              <w:rFonts w:ascii="Times New Roman" w:eastAsia="Times New Roman" w:hAnsi="Times New Roman" w:cs="Times New Roman"/>
              <w:b/>
              <w:color w:val="000000"/>
              <w:kern w:val="0"/>
              <w:sz w:val="20"/>
              <w:szCs w:val="20"/>
              <w:lang w:eastAsia="ro-RO"/>
              <w14:ligatures w14:val="none"/>
            </w:rPr>
            <w:t>.</w:t>
          </w:r>
          <w:r w:rsidRPr="00DF0DF8">
            <w:rPr>
              <w:rFonts w:ascii="Times New Roman" w:eastAsia="Times New Roman" w:hAnsi="Times New Roman" w:cs="Times New Roman"/>
              <w:color w:val="000000"/>
              <w:kern w:val="0"/>
              <w:sz w:val="20"/>
              <w:szCs w:val="20"/>
              <w:lang w:eastAsia="ro-RO"/>
              <w14:ligatures w14:val="none"/>
            </w:rPr>
            <w:t>v.1.</w:t>
          </w:r>
        </w:p>
      </w:tc>
    </w:tr>
    <w:tr w:rsidR="00C25E89" w:rsidRPr="00DF0DF8" w:rsidTr="00DF0DF8">
      <w:tc>
        <w:tcPr>
          <w:tcW w:w="2177" w:type="dxa"/>
          <w:tcBorders>
            <w:top w:val="nil"/>
            <w:left w:val="single" w:sz="8" w:space="0" w:color="auto"/>
            <w:bottom w:val="single" w:sz="8" w:space="0" w:color="auto"/>
            <w:right w:val="single" w:sz="8" w:space="0" w:color="auto"/>
          </w:tcBorders>
          <w:tcMar>
            <w:top w:w="52" w:type="dxa"/>
            <w:left w:w="99" w:type="dxa"/>
            <w:bottom w:w="0" w:type="dxa"/>
            <w:right w:w="115" w:type="dxa"/>
          </w:tcMar>
          <w:hideMark/>
        </w:tcPr>
        <w:p w:rsidR="00C25E89" w:rsidRPr="004C78FB" w:rsidRDefault="00C25E89" w:rsidP="004C78FB">
          <w:pPr>
            <w:spacing w:line="257" w:lineRule="atLeast"/>
            <w:jc w:val="center"/>
            <w:rPr>
              <w:rFonts w:ascii="Times New Roman" w:eastAsia="Times New Roman" w:hAnsi="Times New Roman" w:cs="Times New Roman"/>
              <w:b/>
              <w:color w:val="000000"/>
              <w:kern w:val="0"/>
              <w:sz w:val="24"/>
              <w:szCs w:val="24"/>
              <w:lang w:eastAsia="ro-RO"/>
              <w14:ligatures w14:val="none"/>
            </w:rPr>
          </w:pPr>
          <w:r>
            <w:rPr>
              <w:rFonts w:ascii="Times New Roman" w:eastAsia="Times New Roman" w:hAnsi="Times New Roman" w:cs="Times New Roman"/>
              <w:b/>
              <w:color w:val="000000"/>
              <w:kern w:val="0"/>
              <w:sz w:val="24"/>
              <w:szCs w:val="24"/>
              <w:lang w:eastAsia="ro-RO"/>
              <w14:ligatures w14:val="none"/>
            </w:rPr>
            <w:t>CFOS</w:t>
          </w:r>
        </w:p>
      </w:tc>
      <w:tc>
        <w:tcPr>
          <w:tcW w:w="7150" w:type="dxa"/>
          <w:gridSpan w:val="2"/>
          <w:tcBorders>
            <w:top w:val="nil"/>
            <w:left w:val="nil"/>
            <w:bottom w:val="single" w:sz="8" w:space="0" w:color="auto"/>
            <w:right w:val="single" w:sz="8" w:space="0" w:color="auto"/>
          </w:tcBorders>
          <w:tcMar>
            <w:top w:w="52" w:type="dxa"/>
            <w:left w:w="99" w:type="dxa"/>
            <w:bottom w:w="0" w:type="dxa"/>
            <w:right w:w="115" w:type="dxa"/>
          </w:tcMar>
          <w:vAlign w:val="center"/>
          <w:hideMark/>
        </w:tcPr>
        <w:p w:rsidR="00C25E89" w:rsidRPr="000F5C3D" w:rsidRDefault="00C25E89" w:rsidP="00DF0DF8">
          <w:pPr>
            <w:spacing w:line="257" w:lineRule="atLeast"/>
            <w:ind w:left="773"/>
            <w:rPr>
              <w:rFonts w:ascii="Times New Roman" w:eastAsia="Times New Roman" w:hAnsi="Times New Roman" w:cs="Times New Roman"/>
              <w:b/>
              <w:i/>
              <w:color w:val="000000"/>
              <w:kern w:val="0"/>
              <w:sz w:val="24"/>
              <w:szCs w:val="24"/>
              <w:vertAlign w:val="superscript"/>
              <w:lang w:eastAsia="ro-RO"/>
              <w14:ligatures w14:val="none"/>
            </w:rPr>
          </w:pPr>
          <w:r w:rsidRPr="00DF0DF8">
            <w:rPr>
              <w:rFonts w:ascii="Times New Roman" w:eastAsia="Times New Roman" w:hAnsi="Times New Roman" w:cs="Times New Roman"/>
              <w:b/>
              <w:i/>
              <w:color w:val="000000"/>
              <w:kern w:val="0"/>
              <w:sz w:val="20"/>
              <w:szCs w:val="20"/>
              <w:lang w:eastAsia="ro-RO"/>
              <w14:ligatures w14:val="none"/>
            </w:rPr>
            <w:t>APARAT DE DEZIN</w:t>
          </w:r>
          <w:r>
            <w:rPr>
              <w:rFonts w:ascii="Times New Roman" w:eastAsia="Times New Roman" w:hAnsi="Times New Roman" w:cs="Times New Roman"/>
              <w:b/>
              <w:i/>
              <w:color w:val="000000"/>
              <w:kern w:val="0"/>
              <w:sz w:val="20"/>
              <w:szCs w:val="20"/>
              <w:lang w:eastAsia="ro-RO"/>
              <w14:ligatures w14:val="none"/>
            </w:rPr>
            <w:t>FECTARE Șl IGIENIZARE PENTRU 2500 m</w:t>
          </w:r>
          <w:r>
            <w:rPr>
              <w:rFonts w:ascii="Times New Roman" w:eastAsia="Times New Roman" w:hAnsi="Times New Roman" w:cs="Times New Roman"/>
              <w:b/>
              <w:i/>
              <w:color w:val="000000"/>
              <w:kern w:val="0"/>
              <w:sz w:val="20"/>
              <w:szCs w:val="20"/>
              <w:vertAlign w:val="superscript"/>
              <w:lang w:eastAsia="ro-RO"/>
              <w14:ligatures w14:val="none"/>
            </w:rPr>
            <w:t>3</w:t>
          </w:r>
        </w:p>
      </w:tc>
    </w:tr>
  </w:tbl>
  <w:p w:rsidR="00C25E89" w:rsidRDefault="00C25E89">
    <w:pPr>
      <w:pStyle w:val="Header"/>
    </w:pPr>
  </w:p>
  <w:p w:rsidR="00C25E89" w:rsidRDefault="00C25E89">
    <w:pPr>
      <w:pStyle w:val="Header"/>
    </w:pPr>
  </w:p>
  <w:p w:rsidR="00C25E89" w:rsidRDefault="00C25E89">
    <w:pPr>
      <w:pStyle w:val="Header"/>
    </w:pPr>
  </w:p>
  <w:p w:rsidR="00C25E89" w:rsidRDefault="00C25E89">
    <w:pPr>
      <w:pStyle w:val="Header"/>
    </w:pPr>
  </w:p>
  <w:p w:rsidR="00C25E89" w:rsidRDefault="00C25E89">
    <w:pPr>
      <w:pStyle w:val="Header"/>
    </w:pPr>
  </w:p>
  <w:p w:rsidR="00C25E89" w:rsidRDefault="00C25E89">
    <w:pPr>
      <w:pStyle w:val="Header"/>
    </w:pPr>
  </w:p>
  <w:p w:rsidR="00C25E89" w:rsidRDefault="00C25E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E89" w:rsidRDefault="00C25E89">
    <w:pPr>
      <w:pStyle w:val="Header"/>
    </w:pPr>
  </w:p>
  <w:p w:rsidR="00C25E89" w:rsidRDefault="00C25E89">
    <w:pPr>
      <w:pStyle w:val="Header"/>
    </w:pPr>
  </w:p>
  <w:tbl>
    <w:tblPr>
      <w:tblpPr w:leftFromText="45" w:rightFromText="45" w:vertAnchor="text" w:horzAnchor="margin" w:tblpXSpec="center" w:tblpY="1"/>
      <w:tblW w:w="9327" w:type="dxa"/>
      <w:tblCellMar>
        <w:left w:w="0" w:type="dxa"/>
        <w:right w:w="0" w:type="dxa"/>
      </w:tblCellMar>
      <w:tblLook w:val="04A0" w:firstRow="1" w:lastRow="0" w:firstColumn="1" w:lastColumn="0" w:noHBand="0" w:noVBand="1"/>
    </w:tblPr>
    <w:tblGrid>
      <w:gridCol w:w="2177"/>
      <w:gridCol w:w="4743"/>
      <w:gridCol w:w="2407"/>
    </w:tblGrid>
    <w:tr w:rsidR="00C25E89" w:rsidRPr="00DF0DF8" w:rsidTr="00FC7842">
      <w:tc>
        <w:tcPr>
          <w:tcW w:w="2177" w:type="dxa"/>
          <w:tcBorders>
            <w:top w:val="single" w:sz="8" w:space="0" w:color="000000"/>
            <w:left w:val="single" w:sz="8" w:space="0" w:color="000000"/>
            <w:bottom w:val="single" w:sz="8" w:space="0" w:color="000000"/>
            <w:right w:val="single" w:sz="8" w:space="0" w:color="000000"/>
          </w:tcBorders>
          <w:tcMar>
            <w:top w:w="52" w:type="dxa"/>
            <w:left w:w="99" w:type="dxa"/>
            <w:bottom w:w="0" w:type="dxa"/>
            <w:right w:w="115" w:type="dxa"/>
          </w:tcMar>
          <w:hideMark/>
        </w:tcPr>
        <w:p w:rsidR="00C25E89" w:rsidRPr="00DF0DF8" w:rsidRDefault="00C25E89" w:rsidP="00C25E89">
          <w:pPr>
            <w:spacing w:line="257" w:lineRule="atLeast"/>
            <w:ind w:left="16"/>
            <w:jc w:val="center"/>
            <w:rPr>
              <w:rFonts w:ascii="Times New Roman" w:eastAsia="Times New Roman" w:hAnsi="Times New Roman" w:cs="Times New Roman"/>
              <w:b/>
              <w:color w:val="000000"/>
              <w:kern w:val="0"/>
              <w:sz w:val="24"/>
              <w:szCs w:val="24"/>
              <w:lang w:eastAsia="ro-RO"/>
              <w14:ligatures w14:val="none"/>
            </w:rPr>
          </w:pPr>
          <w:r w:rsidRPr="00DF0DF8">
            <w:rPr>
              <w:rFonts w:ascii="Times New Roman" w:eastAsia="Times New Roman" w:hAnsi="Times New Roman" w:cs="Times New Roman"/>
              <w:b/>
              <w:color w:val="000000"/>
              <w:kern w:val="0"/>
              <w:sz w:val="20"/>
              <w:szCs w:val="20"/>
              <w:lang w:eastAsia="ro-RO"/>
              <w14:ligatures w14:val="none"/>
            </w:rPr>
            <w:t>MINISTERUL</w:t>
          </w:r>
        </w:p>
        <w:p w:rsidR="00C25E89" w:rsidRPr="00DF0DF8" w:rsidRDefault="00C25E89" w:rsidP="00C25E89">
          <w:pPr>
            <w:spacing w:line="257" w:lineRule="atLeast"/>
            <w:ind w:left="25"/>
            <w:jc w:val="center"/>
            <w:rPr>
              <w:rFonts w:ascii="Times New Roman" w:eastAsia="Times New Roman" w:hAnsi="Times New Roman" w:cs="Times New Roman"/>
              <w:b/>
              <w:color w:val="000000"/>
              <w:kern w:val="0"/>
              <w:sz w:val="24"/>
              <w:szCs w:val="24"/>
              <w:lang w:eastAsia="ro-RO"/>
              <w14:ligatures w14:val="none"/>
            </w:rPr>
          </w:pPr>
          <w:r w:rsidRPr="00DF0DF8">
            <w:rPr>
              <w:rFonts w:ascii="Times New Roman" w:eastAsia="Times New Roman" w:hAnsi="Times New Roman" w:cs="Times New Roman"/>
              <w:b/>
              <w:color w:val="000000"/>
              <w:kern w:val="0"/>
              <w:sz w:val="20"/>
              <w:szCs w:val="20"/>
              <w:lang w:eastAsia="ro-RO"/>
              <w14:ligatures w14:val="none"/>
            </w:rPr>
            <w:t>APĂRĂRII</w:t>
          </w:r>
        </w:p>
        <w:p w:rsidR="00C25E89" w:rsidRPr="00DF0DF8" w:rsidRDefault="00C25E89" w:rsidP="00C25E89">
          <w:pPr>
            <w:spacing w:line="257" w:lineRule="atLeast"/>
            <w:ind w:left="6"/>
            <w:jc w:val="center"/>
            <w:rPr>
              <w:rFonts w:ascii="Times New Roman" w:eastAsia="Times New Roman" w:hAnsi="Times New Roman" w:cs="Times New Roman"/>
              <w:b/>
              <w:color w:val="000000"/>
              <w:kern w:val="0"/>
              <w:sz w:val="24"/>
              <w:szCs w:val="24"/>
              <w:lang w:eastAsia="ro-RO"/>
              <w14:ligatures w14:val="none"/>
            </w:rPr>
          </w:pPr>
          <w:r w:rsidRPr="00DF0DF8">
            <w:rPr>
              <w:rFonts w:ascii="Times New Roman" w:eastAsia="Times New Roman" w:hAnsi="Times New Roman" w:cs="Times New Roman"/>
              <w:b/>
              <w:color w:val="000000"/>
              <w:kern w:val="0"/>
              <w:sz w:val="20"/>
              <w:szCs w:val="20"/>
              <w:lang w:eastAsia="ro-RO"/>
              <w14:ligatures w14:val="none"/>
            </w:rPr>
            <w:t>NAȚIONALE</w:t>
          </w:r>
        </w:p>
      </w:tc>
      <w:tc>
        <w:tcPr>
          <w:tcW w:w="4743" w:type="dxa"/>
          <w:tcBorders>
            <w:top w:val="single" w:sz="8" w:space="0" w:color="auto"/>
            <w:left w:val="nil"/>
            <w:bottom w:val="single" w:sz="8" w:space="0" w:color="auto"/>
            <w:right w:val="single" w:sz="8" w:space="0" w:color="auto"/>
          </w:tcBorders>
          <w:tcMar>
            <w:top w:w="52" w:type="dxa"/>
            <w:left w:w="99" w:type="dxa"/>
            <w:bottom w:w="0" w:type="dxa"/>
            <w:right w:w="115" w:type="dxa"/>
          </w:tcMar>
          <w:vAlign w:val="center"/>
          <w:hideMark/>
        </w:tcPr>
        <w:p w:rsidR="00C25E89" w:rsidRPr="00C25E89" w:rsidRDefault="00C25E89" w:rsidP="00C25E89">
          <w:pPr>
            <w:spacing w:line="257" w:lineRule="atLeast"/>
            <w:ind w:left="10"/>
            <w:jc w:val="center"/>
            <w:rPr>
              <w:rFonts w:ascii="Times New Roman" w:eastAsia="Times New Roman" w:hAnsi="Times New Roman" w:cs="Times New Roman"/>
              <w:b/>
              <w:color w:val="000000"/>
              <w:kern w:val="0"/>
              <w:lang w:eastAsia="ro-RO"/>
              <w14:ligatures w14:val="none"/>
            </w:rPr>
          </w:pPr>
          <w:r w:rsidRPr="00C25E89">
            <w:rPr>
              <w:rFonts w:ascii="Times New Roman" w:eastAsia="Times New Roman" w:hAnsi="Times New Roman" w:cs="Times New Roman"/>
              <w:b/>
              <w:color w:val="000000"/>
              <w:kern w:val="0"/>
              <w:lang w:eastAsia="ro-RO"/>
              <w14:ligatures w14:val="none"/>
            </w:rPr>
            <w:t>CERINȚE SUPLIMENTARE PENTRU DOCUMENTAȚIA DE ATRIBUIRE</w:t>
          </w:r>
        </w:p>
      </w:tc>
      <w:tc>
        <w:tcPr>
          <w:tcW w:w="2407" w:type="dxa"/>
          <w:tcBorders>
            <w:top w:val="single" w:sz="8" w:space="0" w:color="auto"/>
            <w:left w:val="nil"/>
            <w:bottom w:val="single" w:sz="8" w:space="0" w:color="auto"/>
            <w:right w:val="single" w:sz="8" w:space="0" w:color="auto"/>
          </w:tcBorders>
          <w:tcMar>
            <w:top w:w="52" w:type="dxa"/>
            <w:left w:w="99" w:type="dxa"/>
            <w:bottom w:w="0" w:type="dxa"/>
            <w:right w:w="115" w:type="dxa"/>
          </w:tcMar>
          <w:vAlign w:val="center"/>
          <w:hideMark/>
        </w:tcPr>
        <w:p w:rsidR="00C25E89" w:rsidRPr="00DF0DF8" w:rsidRDefault="00C25E89" w:rsidP="00C25E89">
          <w:pPr>
            <w:spacing w:line="257" w:lineRule="atLeast"/>
            <w:rPr>
              <w:rFonts w:ascii="Times New Roman" w:eastAsia="Times New Roman" w:hAnsi="Times New Roman" w:cs="Times New Roman"/>
              <w:color w:val="000000"/>
              <w:kern w:val="0"/>
              <w:sz w:val="24"/>
              <w:szCs w:val="24"/>
              <w:lang w:eastAsia="ro-RO"/>
              <w14:ligatures w14:val="none"/>
            </w:rPr>
          </w:pPr>
          <w:r w:rsidRPr="00DF0DF8">
            <w:rPr>
              <w:rFonts w:ascii="Times New Roman" w:eastAsia="Times New Roman" w:hAnsi="Times New Roman" w:cs="Times New Roman"/>
              <w:color w:val="000000"/>
              <w:kern w:val="0"/>
              <w:sz w:val="20"/>
              <w:szCs w:val="20"/>
              <w:lang w:eastAsia="ro-RO"/>
              <w14:ligatures w14:val="none"/>
            </w:rPr>
            <w:t>NECLASIFICAT</w:t>
          </w:r>
        </w:p>
        <w:p w:rsidR="00C25E89" w:rsidRPr="00DF0DF8" w:rsidRDefault="00C25E89" w:rsidP="00C25E89">
          <w:pPr>
            <w:spacing w:line="257" w:lineRule="atLeast"/>
            <w:rPr>
              <w:rFonts w:ascii="Times New Roman" w:eastAsia="Times New Roman" w:hAnsi="Times New Roman" w:cs="Times New Roman"/>
              <w:color w:val="000000"/>
              <w:kern w:val="0"/>
              <w:sz w:val="24"/>
              <w:szCs w:val="24"/>
              <w:lang w:eastAsia="ro-RO"/>
              <w14:ligatures w14:val="none"/>
            </w:rPr>
          </w:pPr>
          <w:r w:rsidRPr="00DF0DF8">
            <w:rPr>
              <w:rFonts w:ascii="Times New Roman" w:eastAsia="Times New Roman" w:hAnsi="Times New Roman" w:cs="Times New Roman"/>
              <w:color w:val="000000"/>
              <w:kern w:val="0"/>
              <w:sz w:val="20"/>
              <w:szCs w:val="20"/>
              <w:lang w:eastAsia="ro-RO"/>
              <w14:ligatures w14:val="none"/>
            </w:rPr>
            <w:t xml:space="preserve">COD: </w:t>
          </w:r>
          <w:r>
            <w:rPr>
              <w:rFonts w:ascii="Times New Roman" w:eastAsia="Times New Roman" w:hAnsi="Times New Roman" w:cs="Times New Roman"/>
              <w:b/>
              <w:color w:val="000000"/>
              <w:kern w:val="0"/>
              <w:sz w:val="20"/>
              <w:szCs w:val="20"/>
              <w:lang w:eastAsia="ro-RO"/>
              <w14:ligatures w14:val="none"/>
            </w:rPr>
            <w:t>ST-C.22-4443</w:t>
          </w:r>
          <w:r w:rsidRPr="00DF0DF8">
            <w:rPr>
              <w:rFonts w:ascii="Times New Roman" w:eastAsia="Times New Roman" w:hAnsi="Times New Roman" w:cs="Times New Roman"/>
              <w:b/>
              <w:color w:val="000000"/>
              <w:kern w:val="0"/>
              <w:sz w:val="20"/>
              <w:szCs w:val="20"/>
              <w:lang w:eastAsia="ro-RO"/>
              <w14:ligatures w14:val="none"/>
            </w:rPr>
            <w:t>.</w:t>
          </w:r>
          <w:r w:rsidRPr="00DF0DF8">
            <w:rPr>
              <w:rFonts w:ascii="Times New Roman" w:eastAsia="Times New Roman" w:hAnsi="Times New Roman" w:cs="Times New Roman"/>
              <w:color w:val="000000"/>
              <w:kern w:val="0"/>
              <w:sz w:val="20"/>
              <w:szCs w:val="20"/>
              <w:lang w:eastAsia="ro-RO"/>
              <w14:ligatures w14:val="none"/>
            </w:rPr>
            <w:t>v.1.</w:t>
          </w:r>
        </w:p>
      </w:tc>
    </w:tr>
    <w:tr w:rsidR="00C25E89" w:rsidRPr="00DF0DF8" w:rsidTr="00FC7842">
      <w:tc>
        <w:tcPr>
          <w:tcW w:w="2177" w:type="dxa"/>
          <w:tcBorders>
            <w:top w:val="nil"/>
            <w:left w:val="single" w:sz="8" w:space="0" w:color="auto"/>
            <w:bottom w:val="single" w:sz="8" w:space="0" w:color="auto"/>
            <w:right w:val="single" w:sz="8" w:space="0" w:color="auto"/>
          </w:tcBorders>
          <w:tcMar>
            <w:top w:w="52" w:type="dxa"/>
            <w:left w:w="99" w:type="dxa"/>
            <w:bottom w:w="0" w:type="dxa"/>
            <w:right w:w="115" w:type="dxa"/>
          </w:tcMar>
          <w:hideMark/>
        </w:tcPr>
        <w:p w:rsidR="00C25E89" w:rsidRPr="004C78FB" w:rsidRDefault="00C25E89" w:rsidP="00C25E89">
          <w:pPr>
            <w:spacing w:line="257" w:lineRule="atLeast"/>
            <w:jc w:val="center"/>
            <w:rPr>
              <w:rFonts w:ascii="Times New Roman" w:eastAsia="Times New Roman" w:hAnsi="Times New Roman" w:cs="Times New Roman"/>
              <w:b/>
              <w:color w:val="000000"/>
              <w:kern w:val="0"/>
              <w:sz w:val="24"/>
              <w:szCs w:val="24"/>
              <w:lang w:eastAsia="ro-RO"/>
              <w14:ligatures w14:val="none"/>
            </w:rPr>
          </w:pPr>
          <w:r>
            <w:rPr>
              <w:rFonts w:ascii="Times New Roman" w:eastAsia="Times New Roman" w:hAnsi="Times New Roman" w:cs="Times New Roman"/>
              <w:b/>
              <w:color w:val="000000"/>
              <w:kern w:val="0"/>
              <w:sz w:val="24"/>
              <w:szCs w:val="24"/>
              <w:lang w:eastAsia="ro-RO"/>
              <w14:ligatures w14:val="none"/>
            </w:rPr>
            <w:t>CFOS</w:t>
          </w:r>
        </w:p>
      </w:tc>
      <w:tc>
        <w:tcPr>
          <w:tcW w:w="7150" w:type="dxa"/>
          <w:gridSpan w:val="2"/>
          <w:tcBorders>
            <w:top w:val="nil"/>
            <w:left w:val="nil"/>
            <w:bottom w:val="single" w:sz="8" w:space="0" w:color="auto"/>
            <w:right w:val="single" w:sz="8" w:space="0" w:color="auto"/>
          </w:tcBorders>
          <w:tcMar>
            <w:top w:w="52" w:type="dxa"/>
            <w:left w:w="99" w:type="dxa"/>
            <w:bottom w:w="0" w:type="dxa"/>
            <w:right w:w="115" w:type="dxa"/>
          </w:tcMar>
          <w:vAlign w:val="center"/>
          <w:hideMark/>
        </w:tcPr>
        <w:p w:rsidR="00C25E89" w:rsidRPr="000F5C3D" w:rsidRDefault="00C25E89" w:rsidP="00C25E89">
          <w:pPr>
            <w:spacing w:line="257" w:lineRule="atLeast"/>
            <w:ind w:left="773"/>
            <w:rPr>
              <w:rFonts w:ascii="Times New Roman" w:eastAsia="Times New Roman" w:hAnsi="Times New Roman" w:cs="Times New Roman"/>
              <w:b/>
              <w:i/>
              <w:color w:val="000000"/>
              <w:kern w:val="0"/>
              <w:sz w:val="24"/>
              <w:szCs w:val="24"/>
              <w:vertAlign w:val="superscript"/>
              <w:lang w:eastAsia="ro-RO"/>
              <w14:ligatures w14:val="none"/>
            </w:rPr>
          </w:pPr>
          <w:r w:rsidRPr="00DF0DF8">
            <w:rPr>
              <w:rFonts w:ascii="Times New Roman" w:eastAsia="Times New Roman" w:hAnsi="Times New Roman" w:cs="Times New Roman"/>
              <w:b/>
              <w:i/>
              <w:color w:val="000000"/>
              <w:kern w:val="0"/>
              <w:sz w:val="20"/>
              <w:szCs w:val="20"/>
              <w:lang w:eastAsia="ro-RO"/>
              <w14:ligatures w14:val="none"/>
            </w:rPr>
            <w:t>APARAT DE DEZIN</w:t>
          </w:r>
          <w:r>
            <w:rPr>
              <w:rFonts w:ascii="Times New Roman" w:eastAsia="Times New Roman" w:hAnsi="Times New Roman" w:cs="Times New Roman"/>
              <w:b/>
              <w:i/>
              <w:color w:val="000000"/>
              <w:kern w:val="0"/>
              <w:sz w:val="20"/>
              <w:szCs w:val="20"/>
              <w:lang w:eastAsia="ro-RO"/>
              <w14:ligatures w14:val="none"/>
            </w:rPr>
            <w:t>FECTARE Șl IGIENIZARE PENTRU 2500 m</w:t>
          </w:r>
          <w:r>
            <w:rPr>
              <w:rFonts w:ascii="Times New Roman" w:eastAsia="Times New Roman" w:hAnsi="Times New Roman" w:cs="Times New Roman"/>
              <w:b/>
              <w:i/>
              <w:color w:val="000000"/>
              <w:kern w:val="0"/>
              <w:sz w:val="20"/>
              <w:szCs w:val="20"/>
              <w:vertAlign w:val="superscript"/>
              <w:lang w:eastAsia="ro-RO"/>
              <w14:ligatures w14:val="none"/>
            </w:rPr>
            <w:t>3</w:t>
          </w:r>
        </w:p>
      </w:tc>
    </w:tr>
  </w:tbl>
  <w:p w:rsidR="00C25E89" w:rsidRDefault="00C25E89">
    <w:pPr>
      <w:pStyle w:val="Header"/>
    </w:pPr>
  </w:p>
  <w:p w:rsidR="00C25E89" w:rsidRDefault="00C25E89">
    <w:pPr>
      <w:pStyle w:val="Header"/>
    </w:pPr>
  </w:p>
  <w:p w:rsidR="00C25E89" w:rsidRDefault="00C25E89">
    <w:pPr>
      <w:pStyle w:val="Header"/>
    </w:pPr>
  </w:p>
  <w:p w:rsidR="00C25E89" w:rsidRDefault="00C25E89">
    <w:pPr>
      <w:pStyle w:val="Header"/>
    </w:pPr>
  </w:p>
  <w:p w:rsidR="00C25E89" w:rsidRDefault="00C25E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F4A"/>
    <w:rsid w:val="000A327C"/>
    <w:rsid w:val="000F5C3D"/>
    <w:rsid w:val="001367D9"/>
    <w:rsid w:val="0016500E"/>
    <w:rsid w:val="00182905"/>
    <w:rsid w:val="002A1F08"/>
    <w:rsid w:val="00304BAD"/>
    <w:rsid w:val="003361F0"/>
    <w:rsid w:val="00337B10"/>
    <w:rsid w:val="0035696C"/>
    <w:rsid w:val="003B6CB1"/>
    <w:rsid w:val="003E5482"/>
    <w:rsid w:val="003E6C06"/>
    <w:rsid w:val="004110C6"/>
    <w:rsid w:val="004A6FCB"/>
    <w:rsid w:val="004C78FB"/>
    <w:rsid w:val="00523170"/>
    <w:rsid w:val="00552E82"/>
    <w:rsid w:val="005850E6"/>
    <w:rsid w:val="005C0402"/>
    <w:rsid w:val="005F08BE"/>
    <w:rsid w:val="00640526"/>
    <w:rsid w:val="007149C3"/>
    <w:rsid w:val="00721222"/>
    <w:rsid w:val="007521D6"/>
    <w:rsid w:val="00793A68"/>
    <w:rsid w:val="007B3A91"/>
    <w:rsid w:val="007C2307"/>
    <w:rsid w:val="008254E6"/>
    <w:rsid w:val="00854109"/>
    <w:rsid w:val="008F2A14"/>
    <w:rsid w:val="009176C9"/>
    <w:rsid w:val="00927563"/>
    <w:rsid w:val="00936201"/>
    <w:rsid w:val="009D3E7B"/>
    <w:rsid w:val="00A1796D"/>
    <w:rsid w:val="00A976E8"/>
    <w:rsid w:val="00AA03A2"/>
    <w:rsid w:val="00AB67BE"/>
    <w:rsid w:val="00AC6320"/>
    <w:rsid w:val="00B25EEA"/>
    <w:rsid w:val="00B80FF6"/>
    <w:rsid w:val="00C25E89"/>
    <w:rsid w:val="00C35B85"/>
    <w:rsid w:val="00C947AF"/>
    <w:rsid w:val="00CA30D0"/>
    <w:rsid w:val="00D135BD"/>
    <w:rsid w:val="00D36A29"/>
    <w:rsid w:val="00D65C0C"/>
    <w:rsid w:val="00DA2428"/>
    <w:rsid w:val="00DD6870"/>
    <w:rsid w:val="00DF0DF8"/>
    <w:rsid w:val="00E05C79"/>
    <w:rsid w:val="00E2012D"/>
    <w:rsid w:val="00E669B9"/>
    <w:rsid w:val="00E71F4A"/>
    <w:rsid w:val="00E81D64"/>
    <w:rsid w:val="00E964BC"/>
    <w:rsid w:val="00EA6C7A"/>
    <w:rsid w:val="00EF6A6D"/>
    <w:rsid w:val="00F000C9"/>
    <w:rsid w:val="00FB240F"/>
    <w:rsid w:val="00FE0F24"/>
    <w:rsid w:val="00FE21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2786F1E-5685-45F2-8700-D7EE5307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o-RO"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6C9"/>
  </w:style>
  <w:style w:type="paragraph" w:styleId="Heading1">
    <w:name w:val="heading 1"/>
    <w:basedOn w:val="Normal"/>
    <w:next w:val="Normal"/>
    <w:link w:val="Heading1Char"/>
    <w:uiPriority w:val="9"/>
    <w:qFormat/>
    <w:rsid w:val="001829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290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0DF8"/>
    <w:pPr>
      <w:tabs>
        <w:tab w:val="center" w:pos="4536"/>
        <w:tab w:val="right" w:pos="9072"/>
      </w:tabs>
    </w:pPr>
  </w:style>
  <w:style w:type="character" w:customStyle="1" w:styleId="HeaderChar">
    <w:name w:val="Header Char"/>
    <w:basedOn w:val="DefaultParagraphFont"/>
    <w:link w:val="Header"/>
    <w:uiPriority w:val="99"/>
    <w:rsid w:val="00DF0DF8"/>
  </w:style>
  <w:style w:type="paragraph" w:styleId="Footer">
    <w:name w:val="footer"/>
    <w:basedOn w:val="Normal"/>
    <w:link w:val="FooterChar"/>
    <w:uiPriority w:val="99"/>
    <w:unhideWhenUsed/>
    <w:rsid w:val="00DF0DF8"/>
    <w:pPr>
      <w:tabs>
        <w:tab w:val="center" w:pos="4536"/>
        <w:tab w:val="right" w:pos="9072"/>
      </w:tabs>
    </w:pPr>
  </w:style>
  <w:style w:type="character" w:customStyle="1" w:styleId="FooterChar">
    <w:name w:val="Footer Char"/>
    <w:basedOn w:val="DefaultParagraphFont"/>
    <w:link w:val="Footer"/>
    <w:uiPriority w:val="99"/>
    <w:rsid w:val="00DF0DF8"/>
  </w:style>
  <w:style w:type="paragraph" w:styleId="BalloonText">
    <w:name w:val="Balloon Text"/>
    <w:basedOn w:val="Normal"/>
    <w:link w:val="BalloonTextChar"/>
    <w:uiPriority w:val="99"/>
    <w:semiHidden/>
    <w:unhideWhenUsed/>
    <w:rsid w:val="00DF0DF8"/>
    <w:rPr>
      <w:rFonts w:ascii="Tahoma" w:hAnsi="Tahoma" w:cs="Tahoma"/>
      <w:sz w:val="16"/>
      <w:szCs w:val="16"/>
    </w:rPr>
  </w:style>
  <w:style w:type="character" w:customStyle="1" w:styleId="BalloonTextChar">
    <w:name w:val="Balloon Text Char"/>
    <w:basedOn w:val="DefaultParagraphFont"/>
    <w:link w:val="BalloonText"/>
    <w:uiPriority w:val="99"/>
    <w:semiHidden/>
    <w:rsid w:val="00DF0DF8"/>
    <w:rPr>
      <w:rFonts w:ascii="Tahoma" w:hAnsi="Tahoma" w:cs="Tahoma"/>
      <w:sz w:val="16"/>
      <w:szCs w:val="16"/>
    </w:rPr>
  </w:style>
  <w:style w:type="paragraph" w:styleId="TOC1">
    <w:name w:val="toc 1"/>
    <w:basedOn w:val="Normal"/>
    <w:next w:val="Normal"/>
    <w:autoRedefine/>
    <w:uiPriority w:val="39"/>
    <w:unhideWhenUsed/>
    <w:rsid w:val="00182905"/>
    <w:pPr>
      <w:spacing w:after="100"/>
    </w:pPr>
  </w:style>
  <w:style w:type="character" w:customStyle="1" w:styleId="Heading2Char">
    <w:name w:val="Heading 2 Char"/>
    <w:basedOn w:val="DefaultParagraphFont"/>
    <w:link w:val="Heading2"/>
    <w:uiPriority w:val="9"/>
    <w:rsid w:val="0018290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82905"/>
    <w:rPr>
      <w:rFonts w:asciiTheme="majorHAnsi" w:eastAsiaTheme="majorEastAsia" w:hAnsiTheme="majorHAnsi" w:cstheme="majorBidi"/>
      <w:b/>
      <w:bCs/>
      <w:color w:val="365F91" w:themeColor="accent1" w:themeShade="BF"/>
      <w:sz w:val="28"/>
      <w:szCs w:val="28"/>
    </w:rPr>
  </w:style>
  <w:style w:type="paragraph" w:styleId="TOC2">
    <w:name w:val="toc 2"/>
    <w:basedOn w:val="Normal"/>
    <w:next w:val="Normal"/>
    <w:autoRedefine/>
    <w:uiPriority w:val="39"/>
    <w:unhideWhenUsed/>
    <w:rsid w:val="00182905"/>
    <w:pPr>
      <w:spacing w:after="100"/>
      <w:ind w:left="220"/>
    </w:pPr>
  </w:style>
  <w:style w:type="table" w:styleId="TableGrid">
    <w:name w:val="Table Grid"/>
    <w:basedOn w:val="TableNormal"/>
    <w:uiPriority w:val="59"/>
    <w:rsid w:val="003B6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4110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4110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110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4110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76327">
      <w:bodyDiv w:val="1"/>
      <w:marLeft w:val="0"/>
      <w:marRight w:val="0"/>
      <w:marTop w:val="0"/>
      <w:marBottom w:val="0"/>
      <w:divBdr>
        <w:top w:val="none" w:sz="0" w:space="0" w:color="auto"/>
        <w:left w:val="none" w:sz="0" w:space="0" w:color="auto"/>
        <w:bottom w:val="none" w:sz="0" w:space="0" w:color="auto"/>
        <w:right w:val="none" w:sz="0" w:space="0" w:color="auto"/>
      </w:divBdr>
      <w:divsChild>
        <w:div w:id="2130783662">
          <w:marLeft w:val="0"/>
          <w:marRight w:val="0"/>
          <w:marTop w:val="0"/>
          <w:marBottom w:val="0"/>
          <w:divBdr>
            <w:top w:val="none" w:sz="0" w:space="0" w:color="auto"/>
            <w:left w:val="none" w:sz="0" w:space="0" w:color="auto"/>
            <w:bottom w:val="none" w:sz="0" w:space="0" w:color="auto"/>
            <w:right w:val="none" w:sz="0" w:space="0" w:color="auto"/>
          </w:divBdr>
        </w:div>
        <w:div w:id="1172767242">
          <w:marLeft w:val="0"/>
          <w:marRight w:val="0"/>
          <w:marTop w:val="0"/>
          <w:marBottom w:val="0"/>
          <w:divBdr>
            <w:top w:val="none" w:sz="0" w:space="0" w:color="auto"/>
            <w:left w:val="none" w:sz="0" w:space="0" w:color="auto"/>
            <w:bottom w:val="none" w:sz="0" w:space="0" w:color="auto"/>
            <w:right w:val="none" w:sz="0" w:space="0" w:color="auto"/>
          </w:divBdr>
        </w:div>
        <w:div w:id="1976333734">
          <w:marLeft w:val="0"/>
          <w:marRight w:val="0"/>
          <w:marTop w:val="0"/>
          <w:marBottom w:val="0"/>
          <w:divBdr>
            <w:top w:val="none" w:sz="0" w:space="0" w:color="auto"/>
            <w:left w:val="none" w:sz="0" w:space="0" w:color="auto"/>
            <w:bottom w:val="none" w:sz="0" w:space="0" w:color="auto"/>
            <w:right w:val="none" w:sz="0" w:space="0" w:color="auto"/>
          </w:divBdr>
        </w:div>
        <w:div w:id="302928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BD581-4F8D-4178-820D-8F76A045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2190</Words>
  <Characters>12485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Paval Luminita</dc:creator>
  <cp:keywords/>
  <dc:description/>
  <cp:lastModifiedBy>user37</cp:lastModifiedBy>
  <cp:revision>3</cp:revision>
  <dcterms:created xsi:type="dcterms:W3CDTF">2025-12-08T08:55:00Z</dcterms:created>
  <dcterms:modified xsi:type="dcterms:W3CDTF">2026-01-30T11:34:00Z</dcterms:modified>
</cp:coreProperties>
</file>