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SECTIUNEA III</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FORMULARE</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right"/>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Formularul nr. 1</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(denumirea / numele)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w:t>
      </w: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 xml:space="preserve">Declaraţie </w:t>
      </w: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privind neîncadrarea în situaţiile prevăzute la art. 164 din Legea nr. 98/2016, privind  achizitiile publice</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Subsemnatul,..............................., în calitate de ofertant /candidat/concurent la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[se insereaza numele operatorului economic-peroana juridică]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procedura de ......................……………pentru achiziţia de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se menţionează procedura]                                      [se inserează, după caz, denumirea podusului,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la data de ...………………….......……………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seviciului sau lucrării şi codul CPV]                                                                 [se inserează data]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organizată de……………….[se inserează numele autorităţii contractante] declar pe proprie răspundere că nu am comis nici una dintre urmatoarele infractiuni: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g) fraudă, în sensul articolului 1 din Convenţia privind protejarea intereselor financiare ale Comunităţilor Europene din 27 noiembrie 1995.</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Prezenta declaraţie este valabilă până la data de</w:t>
      </w:r>
      <w:r w:rsidRPr="00E50583">
        <w:rPr>
          <w:rFonts w:ascii="Times New Roman" w:eastAsia="Times New Roman" w:hAnsi="Times New Roman" w:cs="Times New Roman"/>
          <w:sz w:val="24"/>
          <w:szCs w:val="24"/>
          <w:lang w:val="ro-RO" w:eastAsia="ro-RO"/>
        </w:rPr>
        <w:tab/>
        <w: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(se precizează data expirării perioadei de valabilitate a ofertei)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Data completării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Ofertant,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t xml:space="preserv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(semnătura autorizată)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w:t>
      </w: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r>
      <w:r w:rsidRPr="00E50583">
        <w:rPr>
          <w:rFonts w:ascii="Times New Roman" w:eastAsia="Times New Roman" w:hAnsi="Times New Roman" w:cs="Times New Roman"/>
          <w:b/>
          <w:i/>
          <w:sz w:val="24"/>
          <w:szCs w:val="24"/>
          <w:lang w:val="ro-RO" w:eastAsia="ro-RO"/>
        </w:rPr>
        <w:tab/>
        <w:t>Formularul nr.  2</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Operator economic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(denumirea/numele)</w:t>
      </w:r>
    </w:p>
    <w:p w:rsidR="00E50583" w:rsidRPr="00E50583" w:rsidRDefault="00E50583" w:rsidP="00E50583">
      <w:pPr>
        <w:spacing w:after="0" w:line="240" w:lineRule="auto"/>
        <w:jc w:val="both"/>
        <w:rPr>
          <w:rFonts w:ascii="Times New Roman" w:eastAsia="Times New Roman" w:hAnsi="Times New Roman" w:cs="Times New Roman"/>
          <w:b/>
          <w:i/>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Declaratie</w:t>
      </w: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privind neîncadrarea în situaţiile prevăzute la art.165 din Legea nr. 98/2016, privind  achizitiile publice</w:t>
      </w: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Subsemnatul,..............................., în calitate de ofertant /candidat/concurent la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[se insereaza numele operatorului economic-peroana juridică]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procedura de ......................…………… pentru achiziţia de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se menţionează procedura]                                      [se inserează, după caz, denumirea podusului,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la data de ...………………….......……………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seviciului sau lucrării şi codul CPV]                                                                      [se inserează data]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organizată de............................................………………… declar pe proprie răspundere că: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[se inserează numele autorităţii contractante]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Nu mi-am încălcat obligaţiile privind plata impozitelor, taxelor sau a contribuţiilor la bugetul general consolidat.</w:t>
      </w:r>
      <w:r w:rsidRPr="00E50583">
        <w:rPr>
          <w:rFonts w:ascii="Times New Roman" w:eastAsia="Times New Roman" w:hAnsi="Times New Roman" w:cs="Times New Roman"/>
          <w:sz w:val="24"/>
          <w:szCs w:val="24"/>
          <w:lang w:val="ro-RO" w:eastAsia="ro-RO"/>
        </w:rPr>
        <w:tab/>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Data completării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(nume persoana autorizata )</w:t>
      </w: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right"/>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lastRenderedPageBreak/>
        <w:t>Formularul nr. 3</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Operator economic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(denumirea/numele)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i/>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Declaratie</w:t>
      </w: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privind neîncadrarea în situaţiile prevăzute la art.167 din Legea nr. 98/2016, privind  achizitiile publice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Subsemnatul,..............................., în calitate de ofertant /candidat/concurent la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[se insereaza numele operatorului economic-peroana juridică]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procedura de ......................……………pentru achiziţia de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se menţionează procedura]                                      [se inserează, după caz, denumirea podusului,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la data de ...………………….......……………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seviciului sau lucrării şi codul CPV]                                                                      [se inserează data]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organizată de............................................………………… declar pe proprie răspundere că: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[se inserează numele autorităţii contractante]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Nu ma aflu in nici una dintre situatiile mentionate: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b) se află în procedura insolvenţei sau în lichidare, în supraveghere judiciară sau în încetarea activităţii;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e) se află într-o situaţie de conflict de interese în cadrul sau în legătură cu procedura în cauză, iar această situaţie nu poate fi remediată în mod efectiv prin alte măsuri mai puţin severe;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f) participarea anterioară a operatorului economic la pregătirea procedurii de atribuire a condus la o distorsionare a concurenţei, iar această situaţie nu poate fi remediată prin alte măsuri mai puţin severe;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Înţeleg că în cazul în care această declaraţie nu este conformă cu realitatea sunt pasibil de încălcarea prevederilor legislaţiei penale privind falsul în declaraţii.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Data completării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(nume persoana autorizata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sz w:val="24"/>
          <w:szCs w:val="24"/>
          <w:lang w:val="ro-RO" w:eastAsia="ro-RO"/>
        </w:rPr>
        <w:tab/>
      </w:r>
      <w:r w:rsidRPr="00E50583">
        <w:rPr>
          <w:rFonts w:ascii="Times New Roman" w:eastAsia="Times New Roman" w:hAnsi="Times New Roman" w:cs="Times New Roman"/>
          <w:b/>
          <w:i/>
          <w:sz w:val="24"/>
          <w:szCs w:val="24"/>
          <w:lang w:val="ro-RO" w:eastAsia="ro-RO"/>
        </w:rPr>
        <w:t>Formularul nr.  4</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________________________</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(denumirea / numele)</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Declaratie</w:t>
      </w: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 xml:space="preserve">privind neincadrarea in prevederile art. 59-60 referitor la conflictul de interese din </w:t>
      </w: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Legea nr. 98/2016, privind achizitiile publice</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1.Subsemnatul/a .........................................................................., reprezentant legal/împuternicit al ..................................., (denumirea/numele si sediul/adresă operatorului economic) în calitate de ofertant la achiziţia publica de prestare servicii: „……………………………………………………………………….......”declar pe proprie răspundere sub sancţiunea excluderii si sub sancţiunile aplicate faptei de fals in acte publice, ca nu ma aflu in situaţii potenţial generatoare de conflict de interese orice situaţii care ar putea duce la apariţia unui conflict de interese în  sensul art. 59 - 60 din Legea 98/2016, privind achizitiile publice, cum ar fi urmatoarele: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a)</w:t>
      </w:r>
      <w:r w:rsidRPr="00E50583">
        <w:rPr>
          <w:rFonts w:ascii="Times New Roman" w:eastAsia="Times New Roman" w:hAnsi="Times New Roman" w:cs="Times New Roman"/>
          <w:sz w:val="24"/>
          <w:szCs w:val="24"/>
          <w:lang w:val="ro-RO" w:eastAsia="ro-RO"/>
        </w:rPr>
        <w:tab/>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b)</w:t>
      </w:r>
      <w:r w:rsidRPr="00E50583">
        <w:rPr>
          <w:rFonts w:ascii="Times New Roman" w:eastAsia="Times New Roman" w:hAnsi="Times New Roman" w:cs="Times New Roman"/>
          <w:sz w:val="24"/>
          <w:szCs w:val="24"/>
          <w:lang w:val="ro-RO" w:eastAsia="ro-RO"/>
        </w:rPr>
        <w:tab/>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c)</w:t>
      </w:r>
      <w:r w:rsidRPr="00E50583">
        <w:rPr>
          <w:rFonts w:ascii="Times New Roman" w:eastAsia="Times New Roman" w:hAnsi="Times New Roman" w:cs="Times New Roman"/>
          <w:sz w:val="24"/>
          <w:szCs w:val="24"/>
          <w:lang w:val="ro-RO" w:eastAsia="ro-RO"/>
        </w:rPr>
        <w:tab/>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w:t>
      </w:r>
      <w:r w:rsidRPr="00E50583">
        <w:rPr>
          <w:rFonts w:ascii="Times New Roman" w:eastAsia="Times New Roman" w:hAnsi="Times New Roman" w:cs="Times New Roman"/>
          <w:sz w:val="24"/>
          <w:szCs w:val="24"/>
          <w:lang w:val="ro-RO" w:eastAsia="ro-RO"/>
        </w:rPr>
        <w:tab/>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e)</w:t>
      </w:r>
      <w:r w:rsidRPr="00E50583">
        <w:rPr>
          <w:rFonts w:ascii="Times New Roman" w:eastAsia="Times New Roman" w:hAnsi="Times New Roman" w:cs="Times New Roman"/>
          <w:sz w:val="24"/>
          <w:szCs w:val="24"/>
          <w:lang w:val="ro-RO" w:eastAsia="ro-RO"/>
        </w:rPr>
        <w:tab/>
        <w:t xml:space="preserve">situaţia în care ofertantul/candidatul a nominalizat printre principalele persoane desemnate pentru executarea contractului persoane care sunt soţ/soţie, rudă sau afin până la gradul al doilea inclusiv ori care se </w:t>
      </w:r>
      <w:r w:rsidRPr="00E50583">
        <w:rPr>
          <w:rFonts w:ascii="Times New Roman" w:eastAsia="Times New Roman" w:hAnsi="Times New Roman" w:cs="Times New Roman"/>
          <w:sz w:val="24"/>
          <w:szCs w:val="24"/>
          <w:lang w:val="ro-RO" w:eastAsia="ro-RO"/>
        </w:rPr>
        <w:lastRenderedPageBreak/>
        <w:t xml:space="preserve">află în relaţii comerciale cu persoane cu funcţii de decizie în cadrul autorităţii contractante sau al furnizorului de servicii de achiziţie implicat în procedura de atribuire.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f)</w:t>
      </w:r>
      <w:r w:rsidRPr="00E50583">
        <w:rPr>
          <w:rFonts w:ascii="Times New Roman" w:eastAsia="Times New Roman" w:hAnsi="Times New Roman" w:cs="Times New Roman"/>
          <w:sz w:val="24"/>
          <w:szCs w:val="24"/>
          <w:lang w:val="ro-RO" w:eastAsia="ro-RO"/>
        </w:rPr>
        <w:tab/>
        <w:t>Situatie  in care ofertantul individual/ofertantul asociat /candidatul/subcontractantul propus /tertul sustinator organizatca societate pe actiuni cu capital social reprezentat prin actiuni in purtator  nu respecta prevederile art.53 alin (2) si (3).</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Înteleg că în cazul în care această declaraţie nu este conformă cu realitatea sunt pasibil de încalcarea prevederilor legislaţiei penale privind falsul în declaraţii.</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   </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Data completării                                                             Operator economic,</w:t>
      </w:r>
    </w:p>
    <w:p w:rsidR="00E50583" w:rsidRPr="00E50583" w:rsidRDefault="00E50583" w:rsidP="00E50583">
      <w:pPr>
        <w:spacing w:after="0" w:line="36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 </w:t>
      </w: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sz w:val="24"/>
          <w:szCs w:val="24"/>
          <w:lang w:val="ro-RO" w:eastAsia="ro-RO"/>
        </w:rPr>
        <w:t xml:space="preserve">                                                                              Ştampila şi semnătura autorizată în original) </w:t>
      </w:r>
      <w:r w:rsidRPr="00E50583">
        <w:rPr>
          <w:rFonts w:ascii="Times New Roman" w:eastAsia="Times New Roman" w:hAnsi="Times New Roman" w:cs="Times New Roman"/>
          <w:b/>
          <w:sz w:val="24"/>
          <w:szCs w:val="24"/>
          <w:lang w:val="ro-RO" w:eastAsia="ro-RO"/>
        </w:rPr>
        <w:t xml:space="preserve">      </w:t>
      </w: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lastRenderedPageBreak/>
        <w:t xml:space="preserve">                                  </w:t>
      </w:r>
    </w:p>
    <w:p w:rsidR="00E50583" w:rsidRPr="00E50583" w:rsidRDefault="00E50583" w:rsidP="00E50583">
      <w:pPr>
        <w:spacing w:after="0" w:line="240" w:lineRule="auto"/>
        <w:jc w:val="both"/>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Persoanelor cu funcţie de decizie sau care sunt implicate in procesul de achizitie publică din cadrul institutiei sunt următoarele:</w:t>
      </w:r>
    </w:p>
    <w:p w:rsidR="00E50583" w:rsidRPr="00E50583" w:rsidRDefault="00E50583" w:rsidP="00E50583">
      <w:pPr>
        <w:spacing w:after="0" w:line="360" w:lineRule="auto"/>
        <w:jc w:val="both"/>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ab/>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Florin Constantin - Primar,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Onoiu Adina- Elena-secretar general oras,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Nitu Elena -Sef Serviciu Buget Finante ,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Stroescu Doru Costin - consilier achizitii publice,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Oprea Daniel-consilier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Oprea Constantin -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Mares Liliana -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Anghel Sorin -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Opris Mariana -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Radulescu Gheorghe-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Raducanu Robert Valentin -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Pastramagiu Persida -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Toader Otilia-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Otelea Bogdan Andrei-consilier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Piscan Ion Daniel-consilier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Calinoiu Dragos 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Moldoveanu Iuliana-consilier local,</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Pantelimon Gabriel Irinel-consilier local, </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Rotaru Daniel-consilier local,</w:t>
      </w:r>
    </w:p>
    <w:p w:rsidR="00E50583" w:rsidRPr="00E50583" w:rsidRDefault="00E50583" w:rsidP="00E50583">
      <w:pPr>
        <w:spacing w:after="0" w:line="360" w:lineRule="auto"/>
        <w:jc w:val="both"/>
        <w:rPr>
          <w:rFonts w:ascii="Times New Roman" w:eastAsia="Times New Roman" w:hAnsi="Times New Roman" w:cs="Times New Roman"/>
          <w:color w:val="000000" w:themeColor="text1"/>
          <w:sz w:val="24"/>
          <w:szCs w:val="24"/>
          <w:shd w:val="clear" w:color="auto" w:fill="F9F9F9"/>
          <w:lang w:val="ro-RO"/>
        </w:rPr>
      </w:pPr>
      <w:r w:rsidRPr="00E50583">
        <w:rPr>
          <w:rFonts w:ascii="Times New Roman" w:eastAsia="Times New Roman" w:hAnsi="Times New Roman" w:cs="Times New Roman"/>
          <w:color w:val="000000" w:themeColor="text1"/>
          <w:sz w:val="24"/>
          <w:szCs w:val="24"/>
          <w:shd w:val="clear" w:color="auto" w:fill="F9F9F9"/>
          <w:lang w:val="ro-RO"/>
        </w:rPr>
        <w:t xml:space="preserve">Gajman Doru - consilier local, </w:t>
      </w: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color w:val="000000"/>
          <w:sz w:val="24"/>
          <w:szCs w:val="24"/>
          <w:shd w:val="clear" w:color="auto" w:fill="F9F9F9"/>
          <w:lang w:val="ro-RO"/>
        </w:rPr>
        <w:t>Visoschi Ioan - consilier local,</w:t>
      </w:r>
    </w:p>
    <w:p w:rsidR="00E50583" w:rsidRPr="00E50583" w:rsidRDefault="00E50583" w:rsidP="00E50583">
      <w:pPr>
        <w:spacing w:after="0" w:line="36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360" w:lineRule="auto"/>
        <w:ind w:hanging="720"/>
        <w:jc w:val="both"/>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ab/>
      </w:r>
    </w:p>
    <w:p w:rsidR="00E50583" w:rsidRPr="00E50583" w:rsidRDefault="00E50583" w:rsidP="00E50583">
      <w:pPr>
        <w:spacing w:after="0" w:line="360" w:lineRule="auto"/>
        <w:ind w:hanging="720"/>
        <w:jc w:val="both"/>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ab/>
      </w:r>
    </w:p>
    <w:p w:rsidR="00E50583" w:rsidRPr="00E50583" w:rsidRDefault="00E50583" w:rsidP="00E50583">
      <w:pPr>
        <w:spacing w:after="0" w:line="240" w:lineRule="auto"/>
        <w:ind w:hanging="720"/>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ind w:left="720"/>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ind w:left="720"/>
        <w:jc w:val="right"/>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lastRenderedPageBreak/>
        <w:t>Formularul nr.  5</w:t>
      </w:r>
    </w:p>
    <w:p w:rsidR="00E50583" w:rsidRPr="00E50583" w:rsidRDefault="00E50583" w:rsidP="00E50583">
      <w:pPr>
        <w:spacing w:after="0" w:line="240" w:lineRule="auto"/>
        <w:ind w:left="720"/>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Operator economic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 / numele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t>Formularul de oferta</w:t>
      </w:r>
    </w:p>
    <w:p w:rsidR="00E50583" w:rsidRPr="00E50583" w:rsidRDefault="00E50583" w:rsidP="00E50583">
      <w:pPr>
        <w:spacing w:after="0" w:line="240" w:lineRule="auto"/>
        <w:rPr>
          <w:rFonts w:ascii="Times New Roman" w:eastAsia="Times New Roman" w:hAnsi="Times New Roman" w:cs="Times New Roman"/>
          <w:b/>
          <w:i/>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Către, </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Sediul</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Domnilor,</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1.Examinând documentaţia de achizitie, subsemnaţii __________________reprezentanţi ai ofertantului ___________________________________________________, ne oferim ca, în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(denumirea/numele ofertantului)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conformitate cu prevederile caietului de sarcini parte integranta a documentatiei de achizitie  să furnizam produsele____________________________________, pentru suma totală de _____________________________ (suma în litere şi în cifre) lei la care se adaugă taxa pe valoarea adaugată în valoare de ____________________ (suma în litere şi în cifre) lei.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2.Ne angajăm ca, în cazul în care oferta noastră este stabilită câştigătoare, să furnizam produsele in conformitate cu cerintele caietului de sarcini.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3. Ne angajăm să menţinem această ofertă valabilă pentru o durată de ___________________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 (durata în litere şi cifre) zile, respectiv până la data de _____________________________ (ziua/luna/anul), şi ea va rămâne obligatorie pentru noi şi poate fi acceptată oricând înainte de expirarea perioadei de valabilitate.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4. Până la încheierea şi semnarea contractului de achiziţie publică, această ofertă, împreună cu comunicarea transmisă de dumneavoastră, prin care oferta noastră este stabilită câstigătoare, vor constitui un contract angajant între noi.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5. Alături de oferta de bază:</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|_|   depunem ofertă alternativă, ale cărei detalii sunt prezentate într-un formular de ofertă separat, marcat în mod clar "alternativă";</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|_|   nu depunem ofertă alternativă.</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(se bifează opţiunea corespunzatoare)</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6. Înţelegem că nu sunteţi obligaţi să acceptaţi oferta cu cel mai scăzut preţ sau orice altă ofertă pe care o puteţi primi.</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Data completării .......................</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__________________________ (numele persoanei autorizate), în calitate de __________________________ (funcţia), legal autorizat să semnez oferta pentru şi în numele ____________________________________.</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(denumirea/numele ofertantului)</w:t>
      </w:r>
    </w:p>
    <w:p w:rsidR="00E50583" w:rsidRPr="00E50583" w:rsidRDefault="00E50583" w:rsidP="00E50583">
      <w:pPr>
        <w:spacing w:after="0" w:line="240" w:lineRule="auto"/>
        <w:jc w:val="right"/>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lastRenderedPageBreak/>
        <w:t>Formularul nr. 5.1</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                                                                                 ANEXA LA</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FORMULARUL DE OFERTA          </w:t>
      </w:r>
    </w:p>
    <w:p w:rsidR="00E50583" w:rsidRPr="00E50583" w:rsidRDefault="00E50583" w:rsidP="00E50583">
      <w:pPr>
        <w:spacing w:after="12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 / numele)</w:t>
      </w:r>
    </w:p>
    <w:p w:rsidR="00E50583" w:rsidRPr="00E50583" w:rsidRDefault="00E50583" w:rsidP="00E50583">
      <w:pPr>
        <w:shd w:val="clear" w:color="auto" w:fill="FFFFFF"/>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hd w:val="clear" w:color="auto" w:fill="FFFFFF"/>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hd w:val="clear" w:color="auto" w:fill="FFFFFF"/>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hd w:val="clear" w:color="auto" w:fill="FFFFFF"/>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bCs/>
          <w:color w:val="434343"/>
          <w:spacing w:val="-8"/>
          <w:w w:val="101"/>
          <w:sz w:val="24"/>
          <w:szCs w:val="24"/>
          <w:lang w:val="ro-RO" w:eastAsia="ro-RO"/>
        </w:rPr>
        <w:t>CENTRALIZATORUL DE PRETURI</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342"/>
        <w:gridCol w:w="1643"/>
        <w:gridCol w:w="1467"/>
        <w:gridCol w:w="1684"/>
        <w:gridCol w:w="1655"/>
      </w:tblGrid>
      <w:tr w:rsidR="00E50583" w:rsidRPr="00E50583" w:rsidTr="00862BA4">
        <w:tc>
          <w:tcPr>
            <w:tcW w:w="610" w:type="dxa"/>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Nr.</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crt.</w:t>
            </w:r>
          </w:p>
        </w:tc>
        <w:tc>
          <w:tcPr>
            <w:tcW w:w="2342"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DENUMIRE PRODUS</w:t>
            </w:r>
          </w:p>
        </w:tc>
        <w:tc>
          <w:tcPr>
            <w:tcW w:w="1643"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CANTITATE</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(LITRI)</w:t>
            </w:r>
          </w:p>
        </w:tc>
        <w:tc>
          <w:tcPr>
            <w:tcW w:w="1467" w:type="dxa"/>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PRET UNITAR</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RON (FARA TVA)</w:t>
            </w:r>
          </w:p>
        </w:tc>
        <w:tc>
          <w:tcPr>
            <w:tcW w:w="1684"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PREŢ TOTAL</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 xml:space="preserve">RON </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(FARA TVA )</w:t>
            </w:r>
          </w:p>
          <w:p w:rsidR="00E50583" w:rsidRPr="00E50583" w:rsidRDefault="00E50583" w:rsidP="00E50583">
            <w:pPr>
              <w:spacing w:after="0" w:line="240" w:lineRule="auto"/>
              <w:ind w:right="35"/>
              <w:jc w:val="center"/>
              <w:rPr>
                <w:rFonts w:ascii="Times New Roman" w:eastAsia="Times New Roman" w:hAnsi="Times New Roman" w:cs="Times New Roman"/>
                <w:b/>
                <w:sz w:val="24"/>
                <w:szCs w:val="24"/>
                <w:lang w:val="ro-RO" w:eastAsia="ro-RO"/>
              </w:rPr>
            </w:pPr>
          </w:p>
        </w:tc>
        <w:tc>
          <w:tcPr>
            <w:tcW w:w="1655" w:type="dxa"/>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 xml:space="preserve">PREŢ TOTAL </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 xml:space="preserve">RON </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(CU TVA  )</w:t>
            </w:r>
          </w:p>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r>
      <w:tr w:rsidR="00E50583" w:rsidRPr="00E50583" w:rsidTr="00862BA4">
        <w:trPr>
          <w:trHeight w:val="730"/>
        </w:trPr>
        <w:tc>
          <w:tcPr>
            <w:tcW w:w="610"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1</w:t>
            </w:r>
          </w:p>
        </w:tc>
        <w:tc>
          <w:tcPr>
            <w:tcW w:w="2342"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 xml:space="preserve">MOTORINA </w:t>
            </w:r>
            <w:r w:rsidR="00EA78EC">
              <w:rPr>
                <w:rFonts w:ascii="Times New Roman" w:eastAsia="Times New Roman" w:hAnsi="Times New Roman" w:cs="Times New Roman"/>
                <w:b/>
                <w:sz w:val="24"/>
                <w:szCs w:val="24"/>
                <w:lang w:val="ro-RO" w:eastAsia="ro-RO"/>
              </w:rPr>
              <w:t>EURO 5</w:t>
            </w:r>
          </w:p>
        </w:tc>
        <w:tc>
          <w:tcPr>
            <w:tcW w:w="1643" w:type="dxa"/>
            <w:vAlign w:val="center"/>
          </w:tcPr>
          <w:p w:rsidR="00E50583" w:rsidRPr="00E50583" w:rsidRDefault="00EA78EC" w:rsidP="00E50583">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45.000</w:t>
            </w:r>
          </w:p>
        </w:tc>
        <w:tc>
          <w:tcPr>
            <w:tcW w:w="1467" w:type="dxa"/>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c>
          <w:tcPr>
            <w:tcW w:w="1684"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c>
          <w:tcPr>
            <w:tcW w:w="1655" w:type="dxa"/>
            <w:vAlign w:val="center"/>
          </w:tcPr>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tc>
      </w:tr>
      <w:tr w:rsidR="00E50583" w:rsidRPr="00E50583" w:rsidTr="00862BA4">
        <w:trPr>
          <w:trHeight w:val="730"/>
        </w:trPr>
        <w:tc>
          <w:tcPr>
            <w:tcW w:w="610"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2</w:t>
            </w:r>
          </w:p>
        </w:tc>
        <w:tc>
          <w:tcPr>
            <w:tcW w:w="2342"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BENZINA FARA PLUMB</w:t>
            </w:r>
            <w:r w:rsidR="00EA78EC">
              <w:rPr>
                <w:rFonts w:ascii="Times New Roman" w:eastAsia="Times New Roman" w:hAnsi="Times New Roman" w:cs="Times New Roman"/>
                <w:b/>
                <w:sz w:val="24"/>
                <w:szCs w:val="24"/>
                <w:lang w:val="ro-RO" w:eastAsia="ro-RO"/>
              </w:rPr>
              <w:t xml:space="preserve"> CO 95</w:t>
            </w:r>
          </w:p>
        </w:tc>
        <w:tc>
          <w:tcPr>
            <w:tcW w:w="1643" w:type="dxa"/>
            <w:vAlign w:val="center"/>
          </w:tcPr>
          <w:p w:rsidR="00E50583" w:rsidRPr="00E50583" w:rsidRDefault="0072416A" w:rsidP="00E50583">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5313</w:t>
            </w:r>
          </w:p>
        </w:tc>
        <w:tc>
          <w:tcPr>
            <w:tcW w:w="1467" w:type="dxa"/>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c>
          <w:tcPr>
            <w:tcW w:w="1684"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c>
          <w:tcPr>
            <w:tcW w:w="1655" w:type="dxa"/>
            <w:vAlign w:val="center"/>
          </w:tcPr>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tc>
      </w:tr>
      <w:tr w:rsidR="00E50583" w:rsidRPr="00E50583" w:rsidTr="00862BA4">
        <w:trPr>
          <w:trHeight w:val="730"/>
        </w:trPr>
        <w:tc>
          <w:tcPr>
            <w:tcW w:w="4595" w:type="dxa"/>
            <w:gridSpan w:val="3"/>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b/>
                <w:sz w:val="24"/>
                <w:szCs w:val="24"/>
                <w:lang w:val="ro-RO" w:eastAsia="ro-RO"/>
              </w:rPr>
              <w:t>TOTAL GENERAL ( 1+2)  (RON)</w:t>
            </w:r>
          </w:p>
        </w:tc>
        <w:tc>
          <w:tcPr>
            <w:tcW w:w="1467" w:type="dxa"/>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c>
          <w:tcPr>
            <w:tcW w:w="1684" w:type="dxa"/>
            <w:vAlign w:val="center"/>
          </w:tcPr>
          <w:p w:rsidR="00E50583" w:rsidRPr="00E50583" w:rsidRDefault="00E50583" w:rsidP="00E50583">
            <w:pPr>
              <w:spacing w:after="0" w:line="240" w:lineRule="auto"/>
              <w:jc w:val="center"/>
              <w:rPr>
                <w:rFonts w:ascii="Times New Roman" w:eastAsia="Times New Roman" w:hAnsi="Times New Roman" w:cs="Times New Roman"/>
                <w:b/>
                <w:sz w:val="24"/>
                <w:szCs w:val="24"/>
                <w:lang w:val="ro-RO" w:eastAsia="ro-RO"/>
              </w:rPr>
            </w:pPr>
          </w:p>
        </w:tc>
        <w:tc>
          <w:tcPr>
            <w:tcW w:w="1655" w:type="dxa"/>
            <w:vAlign w:val="center"/>
          </w:tcPr>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tc>
      </w:tr>
    </w:tbl>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Data completării ......................</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w:t>
      </w: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w:t>
      </w: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(numele reprezentantului legal, în clar)</w:t>
      </w: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_____________________</w:t>
      </w: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(semnătură autorizatata)</w:t>
      </w: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center"/>
        <w:rPr>
          <w:rFonts w:ascii="Times New Roman" w:eastAsia="Times New Roman" w:hAnsi="Times New Roman" w:cs="Times New Roman"/>
          <w:sz w:val="24"/>
          <w:szCs w:val="24"/>
          <w:lang w:val="ro-RO" w:eastAsia="ro-RO"/>
        </w:rPr>
        <w:sectPr w:rsidR="00E50583" w:rsidRPr="00E50583" w:rsidSect="00E5058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pPr>
    </w:p>
    <w:p w:rsidR="00E50583" w:rsidRPr="00E50583" w:rsidRDefault="00E50583" w:rsidP="00E50583">
      <w:pPr>
        <w:spacing w:after="0" w:line="240" w:lineRule="auto"/>
        <w:jc w:val="right"/>
        <w:rPr>
          <w:rFonts w:ascii="Times New Roman" w:eastAsia="Times New Roman" w:hAnsi="Times New Roman" w:cs="Times New Roman"/>
          <w:b/>
          <w:i/>
          <w:sz w:val="24"/>
          <w:szCs w:val="24"/>
          <w:lang w:val="ro-RO" w:eastAsia="ro-RO"/>
        </w:rPr>
      </w:pPr>
      <w:r w:rsidRPr="00E50583">
        <w:rPr>
          <w:rFonts w:ascii="Times New Roman" w:eastAsia="Times New Roman" w:hAnsi="Times New Roman" w:cs="Times New Roman"/>
          <w:b/>
          <w:i/>
          <w:sz w:val="24"/>
          <w:szCs w:val="24"/>
          <w:lang w:val="ro-RO" w:eastAsia="ro-RO"/>
        </w:rPr>
        <w:lastRenderedPageBreak/>
        <w:t>Formularul nr.  6</w:t>
      </w:r>
    </w:p>
    <w:p w:rsidR="00E50583" w:rsidRPr="00E50583" w:rsidRDefault="00E50583" w:rsidP="00E50583">
      <w:pPr>
        <w:spacing w:after="0" w:line="240" w:lineRule="auto"/>
        <w:jc w:val="right"/>
        <w:rPr>
          <w:rFonts w:ascii="Times New Roman" w:eastAsia="Times New Roman" w:hAnsi="Times New Roman" w:cs="Times New Roman"/>
          <w:b/>
          <w:i/>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Ofertantul </w:t>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t xml:space="preserve">                                                      Inregistrat la sediul autoritatii contractante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______________________ </w:t>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t xml:space="preserve">       nr. _________ / 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(denumirea/numele)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Default="00E50583" w:rsidP="00E50583">
      <w:pPr>
        <w:spacing w:after="0" w:line="240" w:lineRule="auto"/>
        <w:jc w:val="both"/>
        <w:rPr>
          <w:rFonts w:ascii="Times New Roman" w:eastAsia="Times New Roman" w:hAnsi="Times New Roman" w:cs="Times New Roman"/>
          <w:b/>
          <w:sz w:val="24"/>
          <w:szCs w:val="24"/>
          <w:lang w:val="ro-RO" w:eastAsia="ro-RO"/>
        </w:rPr>
      </w:pPr>
      <w:r w:rsidRPr="00E50583">
        <w:rPr>
          <w:rFonts w:ascii="Times New Roman" w:eastAsia="Times New Roman" w:hAnsi="Times New Roman" w:cs="Times New Roman"/>
          <w:sz w:val="24"/>
          <w:szCs w:val="24"/>
          <w:lang w:val="ro-RO" w:eastAsia="ro-RO"/>
        </w:rPr>
        <w:t xml:space="preserve">                                                               </w:t>
      </w:r>
      <w:bookmarkStart w:id="0" w:name="_GoBack"/>
      <w:bookmarkEnd w:id="0"/>
      <w:r w:rsidRPr="00E50583">
        <w:rPr>
          <w:rFonts w:ascii="Times New Roman" w:eastAsia="Times New Roman" w:hAnsi="Times New Roman" w:cs="Times New Roman"/>
          <w:b/>
          <w:sz w:val="24"/>
          <w:szCs w:val="24"/>
          <w:lang w:val="ro-RO" w:eastAsia="ro-RO"/>
        </w:rPr>
        <w:t>SCRISOARE DE INAINTARE</w:t>
      </w:r>
    </w:p>
    <w:p w:rsid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b/>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5757C8" w:rsidP="00E50583">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E50583" w:rsidRPr="00E50583">
        <w:rPr>
          <w:rFonts w:ascii="Times New Roman" w:eastAsia="Times New Roman" w:hAnsi="Times New Roman" w:cs="Times New Roman"/>
          <w:sz w:val="24"/>
          <w:szCs w:val="24"/>
          <w:lang w:val="ro-RO" w:eastAsia="ro-RO"/>
        </w:rPr>
        <w:t>Catre _______________________________________________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(denumirea autoritatii contractante si adresa completa)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Ca urmare a anuntului Dvs. in vederea atribuirii contractului de furnizare</w:t>
      </w: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__________________________________________________________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(denumirea contractului de achizitie publica)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noi </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___________________________________________________________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(denumirea/numele ofertantului)</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r w:rsidRPr="00E50583">
        <w:rPr>
          <w:rFonts w:ascii="Times New Roman" w:eastAsia="Times New Roman" w:hAnsi="Times New Roman" w:cs="Times New Roman"/>
          <w:sz w:val="24"/>
          <w:szCs w:val="24"/>
          <w:lang w:val="ro-RO" w:eastAsia="ro-RO"/>
        </w:rPr>
        <w:tab/>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va transmitem alaturat urmatoarele: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ab/>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1. Coletul sigilat si marcat in mod vizibil, continand, in original:</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a) oferta pentru:____________________________________;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b) documentele care insotesc oferta: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Avem speranta ca oferta noastra este corespunzatoare si va satisface cerintele.</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Data completarii __ . __ . 2026</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 xml:space="preserve"> Cu stima,</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Operator economic,</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___________________</w:t>
      </w:r>
    </w:p>
    <w:p w:rsidR="00E50583" w:rsidRPr="00E50583" w:rsidRDefault="00E50583" w:rsidP="00E50583">
      <w:pPr>
        <w:spacing w:after="0" w:line="240" w:lineRule="auto"/>
        <w:jc w:val="both"/>
        <w:rPr>
          <w:rFonts w:ascii="Times New Roman" w:eastAsia="Times New Roman" w:hAnsi="Times New Roman" w:cs="Times New Roman"/>
          <w:sz w:val="24"/>
          <w:szCs w:val="24"/>
          <w:lang w:val="ro-RO" w:eastAsia="ro-RO"/>
        </w:rPr>
      </w:pPr>
      <w:r w:rsidRPr="00E50583">
        <w:rPr>
          <w:rFonts w:ascii="Times New Roman" w:eastAsia="Times New Roman" w:hAnsi="Times New Roman" w:cs="Times New Roman"/>
          <w:sz w:val="24"/>
          <w:szCs w:val="24"/>
          <w:lang w:val="ro-RO" w:eastAsia="ro-RO"/>
        </w:rPr>
        <w:t>(semnatura autorizata)</w:t>
      </w:r>
    </w:p>
    <w:p w:rsidR="002B1BE0" w:rsidRDefault="002B1BE0"/>
    <w:sectPr w:rsidR="002B1BE0" w:rsidSect="00E5058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5B0" w:rsidRDefault="00D565B0">
      <w:pPr>
        <w:spacing w:after="0" w:line="240" w:lineRule="auto"/>
      </w:pPr>
      <w:r>
        <w:separator/>
      </w:r>
    </w:p>
  </w:endnote>
  <w:endnote w:type="continuationSeparator" w:id="0">
    <w:p w:rsidR="00D565B0" w:rsidRDefault="00D5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87" w:rsidRDefault="00D56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53" w:rsidRDefault="005757C8">
    <w:pPr>
      <w:pStyle w:val="Footer"/>
      <w:jc w:val="right"/>
    </w:pPr>
    <w:r>
      <w:fldChar w:fldCharType="begin"/>
    </w:r>
    <w:r>
      <w:instrText xml:space="preserve"> PAGE   \* MERGEFORMAT </w:instrText>
    </w:r>
    <w:r>
      <w:fldChar w:fldCharType="separate"/>
    </w:r>
    <w:r w:rsidR="00E45217">
      <w:rPr>
        <w:noProof/>
      </w:rPr>
      <w:t>11</w:t>
    </w:r>
    <w:r>
      <w:fldChar w:fldCharType="end"/>
    </w:r>
  </w:p>
  <w:p w:rsidR="00412353" w:rsidRDefault="00D565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87" w:rsidRDefault="00D56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5B0" w:rsidRDefault="00D565B0">
      <w:pPr>
        <w:spacing w:after="0" w:line="240" w:lineRule="auto"/>
      </w:pPr>
      <w:r>
        <w:separator/>
      </w:r>
    </w:p>
  </w:footnote>
  <w:footnote w:type="continuationSeparator" w:id="0">
    <w:p w:rsidR="00D565B0" w:rsidRDefault="00D56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87" w:rsidRDefault="00D56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87" w:rsidRDefault="00D565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A87" w:rsidRDefault="00D56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2"/>
    <w:rsid w:val="002B1BE0"/>
    <w:rsid w:val="004B2ED2"/>
    <w:rsid w:val="005757C8"/>
    <w:rsid w:val="005E30E7"/>
    <w:rsid w:val="0072416A"/>
    <w:rsid w:val="00977919"/>
    <w:rsid w:val="00D565B0"/>
    <w:rsid w:val="00E45217"/>
    <w:rsid w:val="00E50583"/>
    <w:rsid w:val="00EA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C6A04-A8A2-4EA7-BFB6-B0F1A6C1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505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583"/>
  </w:style>
  <w:style w:type="paragraph" w:styleId="Header">
    <w:name w:val="header"/>
    <w:basedOn w:val="Normal"/>
    <w:link w:val="HeaderChar"/>
    <w:uiPriority w:val="99"/>
    <w:semiHidden/>
    <w:unhideWhenUsed/>
    <w:rsid w:val="00E505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583"/>
  </w:style>
  <w:style w:type="paragraph" w:styleId="BalloonText">
    <w:name w:val="Balloon Text"/>
    <w:basedOn w:val="Normal"/>
    <w:link w:val="BalloonTextChar"/>
    <w:uiPriority w:val="99"/>
    <w:semiHidden/>
    <w:unhideWhenUsed/>
    <w:rsid w:val="005E3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11</Pages>
  <Words>3128</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dc:creator>
  <cp:keywords/>
  <dc:description/>
  <cp:lastModifiedBy>burdi</cp:lastModifiedBy>
  <cp:revision>10</cp:revision>
  <cp:lastPrinted>2026-03-05T10:41:00Z</cp:lastPrinted>
  <dcterms:created xsi:type="dcterms:W3CDTF">2026-02-26T10:39:00Z</dcterms:created>
  <dcterms:modified xsi:type="dcterms:W3CDTF">2026-03-06T09:11:00Z</dcterms:modified>
</cp:coreProperties>
</file>