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  <w:r w:rsidRPr="00F36851">
        <w:rPr>
          <w:rFonts w:ascii="Trebuchet MS" w:hAnsi="Trebuchet MS"/>
          <w:b/>
          <w:bCs/>
        </w:rPr>
        <w:t>DECLARAȚIE</w:t>
      </w:r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b/>
          <w:bCs/>
        </w:rPr>
      </w:pPr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F36851">
        <w:rPr>
          <w:rFonts w:ascii="Trebuchet MS" w:hAnsi="Trebuchet MS"/>
          <w:b/>
          <w:bCs/>
        </w:rPr>
        <w:t xml:space="preserve"> </w:t>
      </w:r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</w:rPr>
      </w:pPr>
      <w:proofErr w:type="spellStart"/>
      <w:r w:rsidRPr="00F36851">
        <w:rPr>
          <w:rFonts w:ascii="Trebuchet MS" w:hAnsi="Trebuchet MS"/>
        </w:rPr>
        <w:t>Subsemnatul</w:t>
      </w:r>
      <w:proofErr w:type="spellEnd"/>
      <w:proofErr w:type="gramStart"/>
      <w:r w:rsidRPr="00F36851">
        <w:rPr>
          <w:rFonts w:ascii="Trebuchet MS" w:hAnsi="Trebuchet MS"/>
        </w:rPr>
        <w:t>,_</w:t>
      </w:r>
      <w:proofErr w:type="gramEnd"/>
      <w:r w:rsidRPr="00F36851">
        <w:rPr>
          <w:rFonts w:ascii="Trebuchet MS" w:hAnsi="Trebuchet MS"/>
        </w:rPr>
        <w:t xml:space="preserve">______________________________ </w:t>
      </w:r>
      <w:r w:rsidRPr="00F36851">
        <w:rPr>
          <w:rFonts w:ascii="Trebuchet MS" w:hAnsi="Trebuchet MS"/>
          <w:i/>
        </w:rPr>
        <w:t>(</w:t>
      </w:r>
      <w:proofErr w:type="spellStart"/>
      <w:r w:rsidRPr="00F36851">
        <w:rPr>
          <w:rFonts w:ascii="Trebuchet MS" w:hAnsi="Trebuchet MS"/>
          <w:i/>
        </w:rPr>
        <w:t>nume</w:t>
      </w:r>
      <w:proofErr w:type="spellEnd"/>
      <w:r w:rsidRPr="00F36851">
        <w:rPr>
          <w:rFonts w:ascii="Trebuchet MS" w:hAnsi="Trebuchet MS"/>
          <w:i/>
        </w:rPr>
        <w:t xml:space="preserve"> </w:t>
      </w:r>
      <w:proofErr w:type="spellStart"/>
      <w:r w:rsidRPr="00F36851">
        <w:rPr>
          <w:rFonts w:ascii="Trebuchet MS" w:hAnsi="Trebuchet MS"/>
          <w:i/>
        </w:rPr>
        <w:t>și</w:t>
      </w:r>
      <w:proofErr w:type="spellEnd"/>
      <w:r w:rsidRPr="00F36851">
        <w:rPr>
          <w:rFonts w:ascii="Trebuchet MS" w:hAnsi="Trebuchet MS"/>
          <w:i/>
        </w:rPr>
        <w:t xml:space="preserve"> </w:t>
      </w:r>
      <w:proofErr w:type="spellStart"/>
      <w:r w:rsidRPr="00F36851">
        <w:rPr>
          <w:rFonts w:ascii="Trebuchet MS" w:hAnsi="Trebuchet MS"/>
          <w:i/>
        </w:rPr>
        <w:t>prenume</w:t>
      </w:r>
      <w:proofErr w:type="spellEnd"/>
      <w:r w:rsidRPr="00F36851">
        <w:rPr>
          <w:rFonts w:ascii="Trebuchet MS" w:hAnsi="Trebuchet MS"/>
          <w:i/>
        </w:rPr>
        <w:t>),</w:t>
      </w:r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domiciliat</w:t>
      </w:r>
      <w:proofErr w:type="spellEnd"/>
      <w:r w:rsidRPr="00F36851">
        <w:rPr>
          <w:rFonts w:ascii="Trebuchet MS" w:hAnsi="Trebuchet MS"/>
        </w:rPr>
        <w:t xml:space="preserve"> (a) </w:t>
      </w:r>
      <w:proofErr w:type="spellStart"/>
      <w:r w:rsidRPr="00F36851">
        <w:rPr>
          <w:rFonts w:ascii="Trebuchet MS" w:hAnsi="Trebuchet MS"/>
        </w:rPr>
        <w:t>în</w:t>
      </w:r>
      <w:proofErr w:type="spellEnd"/>
      <w:r w:rsidRPr="00F36851">
        <w:rPr>
          <w:rFonts w:ascii="Trebuchet MS" w:hAnsi="Trebuchet MS"/>
        </w:rPr>
        <w:t xml:space="preserve"> ........ (</w:t>
      </w:r>
      <w:proofErr w:type="spellStart"/>
      <w:proofErr w:type="gramStart"/>
      <w:r w:rsidRPr="00F36851">
        <w:rPr>
          <w:rFonts w:ascii="Trebuchet MS" w:hAnsi="Trebuchet MS"/>
        </w:rPr>
        <w:t>adresa</w:t>
      </w:r>
      <w:proofErr w:type="spellEnd"/>
      <w:proofErr w:type="gramEnd"/>
      <w:r w:rsidRPr="00F36851">
        <w:rPr>
          <w:rFonts w:ascii="Trebuchet MS" w:hAnsi="Trebuchet MS"/>
        </w:rPr>
        <w:t xml:space="preserve"> de </w:t>
      </w:r>
      <w:proofErr w:type="spellStart"/>
      <w:r w:rsidRPr="00F36851">
        <w:rPr>
          <w:rFonts w:ascii="Trebuchet MS" w:hAnsi="Trebuchet MS"/>
        </w:rPr>
        <w:t>domiciliu</w:t>
      </w:r>
      <w:proofErr w:type="spellEnd"/>
      <w:r w:rsidRPr="00F36851">
        <w:rPr>
          <w:rFonts w:ascii="Trebuchet MS" w:hAnsi="Trebuchet MS"/>
        </w:rPr>
        <w:t xml:space="preserve">), </w:t>
      </w:r>
      <w:proofErr w:type="spellStart"/>
      <w:r w:rsidRPr="00F36851">
        <w:rPr>
          <w:rFonts w:ascii="Trebuchet MS" w:hAnsi="Trebuchet MS"/>
        </w:rPr>
        <w:t>identificat</w:t>
      </w:r>
      <w:proofErr w:type="spellEnd"/>
      <w:r w:rsidRPr="00F36851">
        <w:rPr>
          <w:rFonts w:ascii="Trebuchet MS" w:hAnsi="Trebuchet MS"/>
        </w:rPr>
        <w:t xml:space="preserve"> (a) cu act de </w:t>
      </w:r>
      <w:proofErr w:type="spellStart"/>
      <w:r w:rsidRPr="00F36851">
        <w:rPr>
          <w:rFonts w:ascii="Trebuchet MS" w:hAnsi="Trebuchet MS"/>
        </w:rPr>
        <w:t>identitate</w:t>
      </w:r>
      <w:proofErr w:type="spellEnd"/>
      <w:r w:rsidRPr="00F36851">
        <w:rPr>
          <w:rFonts w:ascii="Trebuchet MS" w:hAnsi="Trebuchet MS"/>
        </w:rPr>
        <w:t xml:space="preserve"> (CI/</w:t>
      </w:r>
      <w:proofErr w:type="spellStart"/>
      <w:r w:rsidRPr="00F36851">
        <w:rPr>
          <w:rFonts w:ascii="Trebuchet MS" w:hAnsi="Trebuchet MS"/>
        </w:rPr>
        <w:t>pașaport</w:t>
      </w:r>
      <w:proofErr w:type="spellEnd"/>
      <w:r w:rsidRPr="00F36851">
        <w:rPr>
          <w:rFonts w:ascii="Trebuchet MS" w:hAnsi="Trebuchet MS"/>
        </w:rPr>
        <w:t xml:space="preserve">), </w:t>
      </w:r>
      <w:proofErr w:type="spellStart"/>
      <w:r w:rsidRPr="00F36851">
        <w:rPr>
          <w:rFonts w:ascii="Trebuchet MS" w:hAnsi="Trebuchet MS"/>
        </w:rPr>
        <w:t>seria</w:t>
      </w:r>
      <w:proofErr w:type="spellEnd"/>
      <w:r w:rsidRPr="00F36851">
        <w:rPr>
          <w:rFonts w:ascii="Trebuchet MS" w:hAnsi="Trebuchet MS"/>
        </w:rPr>
        <w:t xml:space="preserve"> .................., nr. </w:t>
      </w:r>
      <w:proofErr w:type="gramStart"/>
      <w:r w:rsidRPr="00F36851">
        <w:rPr>
          <w:rFonts w:ascii="Trebuchet MS" w:hAnsi="Trebuchet MS"/>
        </w:rPr>
        <w:t xml:space="preserve">................, </w:t>
      </w:r>
      <w:proofErr w:type="spellStart"/>
      <w:r w:rsidRPr="00F36851">
        <w:rPr>
          <w:rFonts w:ascii="Trebuchet MS" w:hAnsi="Trebuchet MS"/>
        </w:rPr>
        <w:t>eliberat</w:t>
      </w:r>
      <w:proofErr w:type="spellEnd"/>
      <w:r w:rsidRPr="00F36851">
        <w:rPr>
          <w:rFonts w:ascii="Trebuchet MS" w:hAnsi="Trebuchet MS"/>
        </w:rPr>
        <w:t xml:space="preserve"> de .............., la data de .................., CNP ..........................,</w:t>
      </w:r>
      <w:proofErr w:type="gramEnd"/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</w:rPr>
      </w:pPr>
      <w:r w:rsidRPr="00F36851">
        <w:rPr>
          <w:rFonts w:ascii="Trebuchet MS" w:hAnsi="Trebuchet MS"/>
        </w:rPr>
        <w:t xml:space="preserve"> </w:t>
      </w:r>
      <w:proofErr w:type="spellStart"/>
      <w:proofErr w:type="gramStart"/>
      <w:r w:rsidRPr="00F36851">
        <w:rPr>
          <w:rFonts w:ascii="Trebuchet MS" w:hAnsi="Trebuchet MS"/>
        </w:rPr>
        <w:t>reprezentant</w:t>
      </w:r>
      <w:proofErr w:type="spellEnd"/>
      <w:proofErr w:type="gramEnd"/>
      <w:r w:rsidRPr="00F36851">
        <w:rPr>
          <w:rFonts w:ascii="Trebuchet MS" w:hAnsi="Trebuchet MS"/>
        </w:rPr>
        <w:t xml:space="preserve"> legal </w:t>
      </w:r>
      <w:proofErr w:type="spellStart"/>
      <w:r w:rsidRPr="00F36851">
        <w:rPr>
          <w:rFonts w:ascii="Trebuchet MS" w:hAnsi="Trebuchet MS"/>
        </w:rPr>
        <w:t>autorizat</w:t>
      </w:r>
      <w:proofErr w:type="spellEnd"/>
      <w:r w:rsidRPr="00F36851">
        <w:rPr>
          <w:rFonts w:ascii="Trebuchet MS" w:hAnsi="Trebuchet MS"/>
        </w:rPr>
        <w:t xml:space="preserve"> al______________________________________________</w:t>
      </w:r>
      <w:r w:rsidRPr="00F36851">
        <w:rPr>
          <w:rFonts w:ascii="Trebuchet MS" w:hAnsi="Trebuchet MS"/>
          <w:i/>
        </w:rPr>
        <w:t xml:space="preserve">(denumirea/numele </w:t>
      </w:r>
      <w:proofErr w:type="spellStart"/>
      <w:r w:rsidRPr="00F36851">
        <w:rPr>
          <w:rFonts w:ascii="Trebuchet MS" w:hAnsi="Trebuchet MS"/>
          <w:i/>
        </w:rPr>
        <w:t>şi</w:t>
      </w:r>
      <w:proofErr w:type="spellEnd"/>
      <w:r w:rsidRPr="00F36851">
        <w:rPr>
          <w:rFonts w:ascii="Trebuchet MS" w:hAnsi="Trebuchet MS"/>
          <w:i/>
        </w:rPr>
        <w:t xml:space="preserve"> </w:t>
      </w:r>
      <w:proofErr w:type="spellStart"/>
      <w:r w:rsidRPr="00F36851">
        <w:rPr>
          <w:rFonts w:ascii="Trebuchet MS" w:hAnsi="Trebuchet MS"/>
          <w:i/>
        </w:rPr>
        <w:t>sediul</w:t>
      </w:r>
      <w:proofErr w:type="spellEnd"/>
      <w:r w:rsidRPr="00F36851">
        <w:rPr>
          <w:rFonts w:ascii="Trebuchet MS" w:hAnsi="Trebuchet MS"/>
          <w:i/>
        </w:rPr>
        <w:t>/</w:t>
      </w:r>
      <w:proofErr w:type="spellStart"/>
      <w:r w:rsidRPr="00F36851">
        <w:rPr>
          <w:rFonts w:ascii="Trebuchet MS" w:hAnsi="Trebuchet MS"/>
          <w:i/>
        </w:rPr>
        <w:t>adresa</w:t>
      </w:r>
      <w:proofErr w:type="spellEnd"/>
      <w:r w:rsidRPr="00F36851">
        <w:rPr>
          <w:rFonts w:ascii="Trebuchet MS" w:hAnsi="Trebuchet MS"/>
          <w:i/>
        </w:rPr>
        <w:t>)</w:t>
      </w:r>
      <w:r w:rsidRPr="00F36851">
        <w:rPr>
          <w:rFonts w:ascii="Trebuchet MS" w:hAnsi="Trebuchet MS"/>
        </w:rPr>
        <w:t xml:space="preserve">, </w:t>
      </w:r>
      <w:proofErr w:type="spellStart"/>
      <w:r w:rsidRPr="00F36851">
        <w:rPr>
          <w:rFonts w:ascii="Trebuchet MS" w:hAnsi="Trebuchet MS"/>
        </w:rPr>
        <w:t>în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calitate</w:t>
      </w:r>
      <w:proofErr w:type="spellEnd"/>
      <w:r w:rsidRPr="00F36851">
        <w:rPr>
          <w:rFonts w:ascii="Trebuchet MS" w:hAnsi="Trebuchet MS"/>
        </w:rPr>
        <w:t xml:space="preserve"> de </w:t>
      </w:r>
      <w:proofErr w:type="spellStart"/>
      <w:r w:rsidRPr="00F36851">
        <w:rPr>
          <w:rFonts w:ascii="Trebuchet MS" w:hAnsi="Trebuchet MS"/>
        </w:rPr>
        <w:t>ofertant</w:t>
      </w:r>
      <w:proofErr w:type="spellEnd"/>
      <w:r w:rsidRPr="00F36851">
        <w:rPr>
          <w:rFonts w:ascii="Trebuchet MS" w:hAnsi="Trebuchet MS"/>
        </w:rPr>
        <w:t xml:space="preserve">/ </w:t>
      </w:r>
      <w:proofErr w:type="spellStart"/>
      <w:r w:rsidRPr="00F36851">
        <w:rPr>
          <w:rFonts w:ascii="Trebuchet MS" w:hAnsi="Trebuchet MS"/>
        </w:rPr>
        <w:t>ofertant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asociat</w:t>
      </w:r>
      <w:proofErr w:type="spellEnd"/>
      <w:r w:rsidRPr="00F36851">
        <w:rPr>
          <w:rFonts w:ascii="Trebuchet MS" w:hAnsi="Trebuchet MS"/>
        </w:rPr>
        <w:t xml:space="preserve">/ </w:t>
      </w:r>
      <w:proofErr w:type="spellStart"/>
      <w:r w:rsidRPr="00F36851">
        <w:rPr>
          <w:rFonts w:ascii="Trebuchet MS" w:hAnsi="Trebuchet MS"/>
        </w:rPr>
        <w:t>subcontractant</w:t>
      </w:r>
      <w:proofErr w:type="spellEnd"/>
      <w:r w:rsidRPr="00F36851">
        <w:rPr>
          <w:rFonts w:ascii="Trebuchet MS" w:hAnsi="Trebuchet MS"/>
        </w:rPr>
        <w:t xml:space="preserve"> /</w:t>
      </w:r>
      <w:proofErr w:type="spellStart"/>
      <w:r w:rsidRPr="00F36851">
        <w:rPr>
          <w:rFonts w:ascii="Trebuchet MS" w:hAnsi="Trebuchet MS"/>
        </w:rPr>
        <w:t>terţ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susţinător</w:t>
      </w:r>
      <w:proofErr w:type="spellEnd"/>
      <w:r w:rsidRPr="00F36851">
        <w:rPr>
          <w:rFonts w:ascii="Trebuchet MS" w:hAnsi="Trebuchet MS"/>
        </w:rPr>
        <w:t xml:space="preserve">( </w:t>
      </w:r>
      <w:proofErr w:type="spellStart"/>
      <w:r w:rsidRPr="00F36851">
        <w:rPr>
          <w:rFonts w:ascii="Trebuchet MS" w:hAnsi="Trebuchet MS"/>
        </w:rPr>
        <w:t>după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caz</w:t>
      </w:r>
      <w:proofErr w:type="spellEnd"/>
      <w:r w:rsidRPr="00F36851">
        <w:rPr>
          <w:rFonts w:ascii="Trebuchet MS" w:hAnsi="Trebuchet MS"/>
        </w:rPr>
        <w:t xml:space="preserve">), la </w:t>
      </w:r>
      <w:proofErr w:type="spellStart"/>
      <w:r w:rsidRPr="00F36851">
        <w:rPr>
          <w:rFonts w:ascii="Trebuchet MS" w:hAnsi="Trebuchet MS"/>
        </w:rPr>
        <w:t>achiziţi</w:t>
      </w:r>
      <w:r>
        <w:rPr>
          <w:rFonts w:ascii="Trebuchet MS" w:hAnsi="Trebuchet MS"/>
        </w:rPr>
        <w:t>a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publică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având</w:t>
      </w:r>
      <w:proofErr w:type="spellEnd"/>
      <w:r w:rsidRPr="00F36851">
        <w:rPr>
          <w:rFonts w:ascii="Trebuchet MS" w:hAnsi="Trebuchet MS"/>
        </w:rPr>
        <w:t xml:space="preserve"> ca </w:t>
      </w:r>
      <w:proofErr w:type="spellStart"/>
      <w:r w:rsidRPr="00F36851">
        <w:rPr>
          <w:rFonts w:ascii="Trebuchet MS" w:hAnsi="Trebuchet MS"/>
        </w:rPr>
        <w:t>obiect</w:t>
      </w:r>
      <w:proofErr w:type="spellEnd"/>
      <w:r w:rsidRPr="00F36851">
        <w:rPr>
          <w:rFonts w:ascii="Trebuchet MS" w:hAnsi="Trebuchet MS"/>
        </w:rPr>
        <w:t xml:space="preserve"> ……………………………………………………. la data de .................. (</w:t>
      </w:r>
      <w:proofErr w:type="spellStart"/>
      <w:r w:rsidRPr="00F36851">
        <w:rPr>
          <w:rFonts w:ascii="Trebuchet MS" w:hAnsi="Trebuchet MS"/>
        </w:rPr>
        <w:t>zi</w:t>
      </w:r>
      <w:proofErr w:type="spellEnd"/>
      <w:r w:rsidRPr="00F36851">
        <w:rPr>
          <w:rFonts w:ascii="Trebuchet MS" w:hAnsi="Trebuchet MS"/>
        </w:rPr>
        <w:t>/</w:t>
      </w:r>
      <w:proofErr w:type="spellStart"/>
      <w:r w:rsidRPr="00F36851">
        <w:rPr>
          <w:rFonts w:ascii="Trebuchet MS" w:hAnsi="Trebuchet MS"/>
        </w:rPr>
        <w:t>lună</w:t>
      </w:r>
      <w:proofErr w:type="spellEnd"/>
      <w:r w:rsidRPr="00F36851">
        <w:rPr>
          <w:rFonts w:ascii="Trebuchet MS" w:hAnsi="Trebuchet MS"/>
        </w:rPr>
        <w:t>/</w:t>
      </w:r>
      <w:proofErr w:type="spellStart"/>
      <w:r w:rsidRPr="00F36851">
        <w:rPr>
          <w:rFonts w:ascii="Trebuchet MS" w:hAnsi="Trebuchet MS"/>
        </w:rPr>
        <w:t>an</w:t>
      </w:r>
      <w:proofErr w:type="spellEnd"/>
      <w:r w:rsidRPr="00F36851">
        <w:rPr>
          <w:rFonts w:ascii="Trebuchet MS" w:hAnsi="Trebuchet MS"/>
        </w:rPr>
        <w:t xml:space="preserve">), </w:t>
      </w:r>
      <w:proofErr w:type="spellStart"/>
      <w:r w:rsidRPr="00F36851">
        <w:rPr>
          <w:rFonts w:ascii="Trebuchet MS" w:hAnsi="Trebuchet MS"/>
        </w:rPr>
        <w:t>organizată</w:t>
      </w:r>
      <w:proofErr w:type="spellEnd"/>
      <w:r w:rsidRPr="00F36851"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Comuna</w:t>
      </w:r>
      <w:proofErr w:type="spellEnd"/>
      <w:r>
        <w:rPr>
          <w:rFonts w:ascii="Trebuchet MS" w:hAnsi="Trebuchet MS"/>
        </w:rPr>
        <w:t xml:space="preserve"> SUTESTI</w:t>
      </w:r>
      <w:r w:rsidRPr="00F36851">
        <w:rPr>
          <w:rFonts w:ascii="Trebuchet MS" w:hAnsi="Trebuchet MS"/>
        </w:rPr>
        <w:t>,</w:t>
      </w:r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</w:rPr>
      </w:pPr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iCs/>
          <w:lang/>
        </w:rPr>
      </w:pPr>
      <w:proofErr w:type="spellStart"/>
      <w:proofErr w:type="gramStart"/>
      <w:r w:rsidRPr="00F36851">
        <w:rPr>
          <w:rFonts w:ascii="Trebuchet MS" w:hAnsi="Trebuchet MS"/>
          <w:iCs/>
          <w:lang/>
        </w:rPr>
        <w:t>declar</w:t>
      </w:r>
      <w:proofErr w:type="spellEnd"/>
      <w:proofErr w:type="gram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pe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proprie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răspundere</w:t>
      </w:r>
      <w:proofErr w:type="spellEnd"/>
      <w:r w:rsidRPr="00F36851">
        <w:rPr>
          <w:rFonts w:ascii="Trebuchet MS" w:hAnsi="Trebuchet MS"/>
          <w:iCs/>
          <w:lang/>
        </w:rPr>
        <w:t xml:space="preserve">, sub </w:t>
      </w:r>
      <w:proofErr w:type="spellStart"/>
      <w:r w:rsidRPr="00F36851">
        <w:rPr>
          <w:rFonts w:ascii="Trebuchet MS" w:hAnsi="Trebuchet MS"/>
          <w:iCs/>
          <w:lang/>
        </w:rPr>
        <w:t>sancțiunile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aplicate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faptei</w:t>
      </w:r>
      <w:proofErr w:type="spellEnd"/>
      <w:r w:rsidRPr="00F36851">
        <w:rPr>
          <w:rFonts w:ascii="Trebuchet MS" w:hAnsi="Trebuchet MS"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iCs/>
          <w:lang/>
        </w:rPr>
        <w:t>fals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în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acte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publice</w:t>
      </w:r>
      <w:proofErr w:type="spellEnd"/>
      <w:r w:rsidRPr="00F36851">
        <w:rPr>
          <w:rFonts w:ascii="Trebuchet MS" w:hAnsi="Trebuchet MS"/>
          <w:iCs/>
          <w:lang/>
        </w:rPr>
        <w:t xml:space="preserve">, </w:t>
      </w:r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iCs/>
          <w:lang/>
        </w:rPr>
      </w:pPr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iCs/>
          <w:lang/>
        </w:rPr>
      </w:pPr>
      <w:proofErr w:type="spellStart"/>
      <w:proofErr w:type="gramStart"/>
      <w:r w:rsidRPr="00F36851">
        <w:rPr>
          <w:rFonts w:ascii="Trebuchet MS" w:hAnsi="Trebuchet MS"/>
          <w:iCs/>
          <w:lang/>
        </w:rPr>
        <w:t>că</w:t>
      </w:r>
      <w:proofErr w:type="spellEnd"/>
      <w:proofErr w:type="gram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/>
          <w:iCs/>
          <w:lang/>
        </w:rPr>
        <w:t>beneficiarul</w:t>
      </w:r>
      <w:proofErr w:type="spellEnd"/>
      <w:r w:rsidRPr="00F36851">
        <w:rPr>
          <w:rFonts w:ascii="Trebuchet MS" w:hAnsi="Trebuchet MS"/>
          <w:b/>
          <w:iCs/>
          <w:lang/>
        </w:rPr>
        <w:t>/</w:t>
      </w:r>
      <w:proofErr w:type="spellStart"/>
      <w:r w:rsidRPr="00F36851">
        <w:rPr>
          <w:rFonts w:ascii="Trebuchet MS" w:hAnsi="Trebuchet MS"/>
          <w:b/>
          <w:iCs/>
          <w:lang/>
        </w:rPr>
        <w:t>beneficiarii</w:t>
      </w:r>
      <w:proofErr w:type="spellEnd"/>
      <w:r w:rsidRPr="00F36851">
        <w:rPr>
          <w:rFonts w:ascii="Trebuchet MS" w:hAnsi="Trebuchet MS"/>
          <w:b/>
          <w:iCs/>
          <w:lang/>
        </w:rPr>
        <w:t xml:space="preserve"> real/</w:t>
      </w:r>
      <w:proofErr w:type="spellStart"/>
      <w:r w:rsidRPr="00F36851">
        <w:rPr>
          <w:rFonts w:ascii="Trebuchet MS" w:hAnsi="Trebuchet MS"/>
          <w:b/>
          <w:iCs/>
          <w:lang/>
        </w:rPr>
        <w:t>i</w:t>
      </w:r>
      <w:proofErr w:type="spellEnd"/>
      <w:r w:rsidRPr="00F36851">
        <w:rPr>
          <w:rFonts w:ascii="Trebuchet MS" w:hAnsi="Trebuchet MS"/>
          <w:b/>
          <w:iCs/>
          <w:lang/>
        </w:rPr>
        <w:t xml:space="preserve"> al/</w:t>
      </w:r>
      <w:proofErr w:type="spellStart"/>
      <w:r w:rsidRPr="00F36851">
        <w:rPr>
          <w:rFonts w:ascii="Trebuchet MS" w:hAnsi="Trebuchet MS"/>
          <w:b/>
          <w:iCs/>
          <w:lang/>
        </w:rPr>
        <w:t>ai</w:t>
      </w:r>
      <w:proofErr w:type="spellEnd"/>
      <w:r w:rsidRPr="00F36851">
        <w:rPr>
          <w:rFonts w:ascii="Trebuchet MS" w:hAnsi="Trebuchet MS"/>
          <w:b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/>
          <w:iCs/>
          <w:lang/>
        </w:rPr>
        <w:t>persoanei</w:t>
      </w:r>
      <w:proofErr w:type="spellEnd"/>
      <w:r w:rsidRPr="00F36851">
        <w:rPr>
          <w:rFonts w:ascii="Trebuchet MS" w:hAnsi="Trebuchet MS"/>
          <w:b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/>
          <w:iCs/>
          <w:lang/>
        </w:rPr>
        <w:t>juridice</w:t>
      </w:r>
      <w:proofErr w:type="spellEnd"/>
      <w:r w:rsidRPr="00F36851">
        <w:rPr>
          <w:rFonts w:ascii="Trebuchet MS" w:hAnsi="Trebuchet MS"/>
          <w:b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/>
          <w:iCs/>
          <w:lang/>
        </w:rPr>
        <w:t>în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conformitate</w:t>
      </w:r>
      <w:proofErr w:type="spellEnd"/>
      <w:r w:rsidRPr="00F36851">
        <w:rPr>
          <w:rFonts w:ascii="Trebuchet MS" w:hAnsi="Trebuchet MS"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iCs/>
          <w:lang/>
        </w:rPr>
        <w:t>prevederile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Legii</w:t>
      </w:r>
      <w:proofErr w:type="spellEnd"/>
      <w:r w:rsidRPr="00F36851">
        <w:rPr>
          <w:rFonts w:ascii="Trebuchet MS" w:hAnsi="Trebuchet MS"/>
          <w:iCs/>
          <w:lang/>
        </w:rPr>
        <w:t xml:space="preserve"> nr. 129/2019 </w:t>
      </w:r>
      <w:proofErr w:type="spellStart"/>
      <w:r w:rsidRPr="00F36851">
        <w:rPr>
          <w:rFonts w:ascii="Trebuchet MS" w:hAnsi="Trebuchet MS"/>
          <w:iCs/>
          <w:lang/>
        </w:rPr>
        <w:t>pentru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prevenirea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şi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combaterea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spălării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banilor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şi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finanţării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terorismului</w:t>
      </w:r>
      <w:proofErr w:type="spellEnd"/>
      <w:r w:rsidRPr="00F36851">
        <w:rPr>
          <w:rFonts w:ascii="Trebuchet MS" w:hAnsi="Trebuchet MS"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iCs/>
          <w:lang/>
        </w:rPr>
        <w:t>precum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şi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pentru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modificarea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şi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completarea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unor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acte</w:t>
      </w:r>
      <w:proofErr w:type="spellEnd"/>
      <w:r w:rsidRPr="00F36851">
        <w:rPr>
          <w:rFonts w:ascii="Trebuchet MS" w:hAnsi="Trebuchet MS"/>
          <w:iCs/>
          <w:lang/>
        </w:rPr>
        <w:t xml:space="preserve"> normative, cu </w:t>
      </w:r>
      <w:proofErr w:type="spellStart"/>
      <w:r w:rsidRPr="00F36851">
        <w:rPr>
          <w:rFonts w:ascii="Trebuchet MS" w:hAnsi="Trebuchet MS"/>
          <w:iCs/>
          <w:lang/>
        </w:rPr>
        <w:t>modificările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și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completările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ulterioare</w:t>
      </w:r>
      <w:proofErr w:type="spellEnd"/>
      <w:r w:rsidRPr="00F36851">
        <w:rPr>
          <w:rFonts w:ascii="Trebuchet MS" w:hAnsi="Trebuchet MS"/>
          <w:iCs/>
          <w:lang/>
        </w:rPr>
        <w:t xml:space="preserve">, care </w:t>
      </w:r>
      <w:proofErr w:type="spellStart"/>
      <w:r w:rsidRPr="00F36851">
        <w:rPr>
          <w:rFonts w:ascii="Trebuchet MS" w:hAnsi="Trebuchet MS"/>
          <w:iCs/>
          <w:lang/>
        </w:rPr>
        <w:t>transpun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dispozițiile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Directivei</w:t>
      </w:r>
      <w:proofErr w:type="spellEnd"/>
      <w:r w:rsidRPr="00F36851">
        <w:rPr>
          <w:rFonts w:ascii="Trebuchet MS" w:hAnsi="Trebuchet MS"/>
          <w:iCs/>
          <w:lang/>
        </w:rPr>
        <w:t xml:space="preserve"> (UE) 2015/849 a </w:t>
      </w:r>
      <w:proofErr w:type="spellStart"/>
      <w:r w:rsidRPr="00F36851">
        <w:rPr>
          <w:rFonts w:ascii="Trebuchet MS" w:hAnsi="Trebuchet MS"/>
          <w:iCs/>
          <w:lang/>
        </w:rPr>
        <w:t>Parlamentului</w:t>
      </w:r>
      <w:proofErr w:type="spellEnd"/>
      <w:r w:rsidRPr="00F36851">
        <w:rPr>
          <w:rFonts w:ascii="Trebuchet MS" w:hAnsi="Trebuchet MS"/>
          <w:iCs/>
          <w:lang/>
        </w:rPr>
        <w:t xml:space="preserve"> European </w:t>
      </w:r>
      <w:proofErr w:type="spellStart"/>
      <w:r w:rsidRPr="00F36851">
        <w:rPr>
          <w:rFonts w:ascii="Trebuchet MS" w:hAnsi="Trebuchet MS"/>
          <w:iCs/>
          <w:lang/>
        </w:rPr>
        <w:t>şi</w:t>
      </w:r>
      <w:proofErr w:type="spellEnd"/>
      <w:r w:rsidRPr="00F36851">
        <w:rPr>
          <w:rFonts w:ascii="Trebuchet MS" w:hAnsi="Trebuchet MS"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iCs/>
          <w:lang/>
        </w:rPr>
        <w:t>Consiliului</w:t>
      </w:r>
      <w:proofErr w:type="spellEnd"/>
      <w:r w:rsidRPr="00F36851">
        <w:rPr>
          <w:rFonts w:ascii="Trebuchet MS" w:hAnsi="Trebuchet MS"/>
          <w:iCs/>
          <w:lang/>
        </w:rPr>
        <w:t xml:space="preserve"> din 20 </w:t>
      </w:r>
      <w:proofErr w:type="spellStart"/>
      <w:r w:rsidRPr="00F36851">
        <w:rPr>
          <w:rFonts w:ascii="Trebuchet MS" w:hAnsi="Trebuchet MS"/>
          <w:iCs/>
          <w:lang/>
        </w:rPr>
        <w:t>mai</w:t>
      </w:r>
      <w:proofErr w:type="spellEnd"/>
      <w:r w:rsidRPr="00F36851">
        <w:rPr>
          <w:rFonts w:ascii="Trebuchet MS" w:hAnsi="Trebuchet MS"/>
          <w:iCs/>
          <w:lang/>
        </w:rPr>
        <w:t xml:space="preserve"> 2015 </w:t>
      </w:r>
      <w:proofErr w:type="spellStart"/>
      <w:r w:rsidRPr="00F36851">
        <w:rPr>
          <w:rFonts w:ascii="Trebuchet MS" w:hAnsi="Trebuchet MS"/>
          <w:iCs/>
          <w:lang/>
        </w:rPr>
        <w:t>privind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prevenirea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utilizării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sistemului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financiar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în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scopul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spălării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banilor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sau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finanțării</w:t>
      </w:r>
      <w:proofErr w:type="spellEnd"/>
      <w:r w:rsidRPr="00F36851">
        <w:rPr>
          <w:rFonts w:ascii="Trebuchet MS" w:hAnsi="Trebuchet MS"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iCs/>
          <w:lang/>
        </w:rPr>
        <w:t>terorismului</w:t>
      </w:r>
      <w:proofErr w:type="spellEnd"/>
      <w:r w:rsidRPr="00F36851">
        <w:rPr>
          <w:rFonts w:ascii="Trebuchet MS" w:hAnsi="Trebuchet MS"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iCs/>
          <w:lang/>
        </w:rPr>
        <w:t>modificată</w:t>
      </w:r>
      <w:proofErr w:type="spellEnd"/>
      <w:r w:rsidRPr="00F36851">
        <w:rPr>
          <w:rFonts w:ascii="Trebuchet MS" w:hAnsi="Trebuchet MS"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iCs/>
          <w:lang/>
        </w:rPr>
        <w:t>Directiva</w:t>
      </w:r>
      <w:proofErr w:type="spellEnd"/>
      <w:r w:rsidRPr="00F36851">
        <w:rPr>
          <w:rFonts w:ascii="Trebuchet MS" w:hAnsi="Trebuchet MS"/>
          <w:iCs/>
          <w:lang/>
        </w:rPr>
        <w:t xml:space="preserve"> (UE) 2018/843 a </w:t>
      </w:r>
      <w:proofErr w:type="spellStart"/>
      <w:r w:rsidRPr="00F36851">
        <w:rPr>
          <w:rFonts w:ascii="Trebuchet MS" w:hAnsi="Trebuchet MS"/>
          <w:iCs/>
          <w:lang/>
        </w:rPr>
        <w:t>Parlamentului</w:t>
      </w:r>
      <w:proofErr w:type="spellEnd"/>
      <w:r w:rsidRPr="00F36851">
        <w:rPr>
          <w:rFonts w:ascii="Trebuchet MS" w:hAnsi="Trebuchet MS"/>
          <w:iCs/>
          <w:lang/>
        </w:rPr>
        <w:t xml:space="preserve"> European </w:t>
      </w:r>
      <w:proofErr w:type="spellStart"/>
      <w:r w:rsidRPr="00F36851">
        <w:rPr>
          <w:rFonts w:ascii="Trebuchet MS" w:hAnsi="Trebuchet MS"/>
          <w:iCs/>
          <w:lang/>
        </w:rPr>
        <w:t>şi</w:t>
      </w:r>
      <w:proofErr w:type="spellEnd"/>
      <w:r w:rsidRPr="00F36851">
        <w:rPr>
          <w:rFonts w:ascii="Trebuchet MS" w:hAnsi="Trebuchet MS"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iCs/>
          <w:lang/>
        </w:rPr>
        <w:t>Consiliului</w:t>
      </w:r>
      <w:proofErr w:type="spellEnd"/>
      <w:r w:rsidRPr="00F36851">
        <w:rPr>
          <w:rFonts w:ascii="Trebuchet MS" w:hAnsi="Trebuchet MS"/>
          <w:iCs/>
          <w:lang/>
        </w:rPr>
        <w:t xml:space="preserve">,  </w:t>
      </w:r>
      <w:proofErr w:type="spellStart"/>
      <w:r w:rsidRPr="00F36851">
        <w:rPr>
          <w:rFonts w:ascii="Trebuchet MS" w:hAnsi="Trebuchet MS"/>
          <w:iCs/>
          <w:lang/>
        </w:rPr>
        <w:t>sunt</w:t>
      </w:r>
      <w:proofErr w:type="spellEnd"/>
      <w:r w:rsidRPr="00F36851">
        <w:rPr>
          <w:rFonts w:ascii="Trebuchet MS" w:hAnsi="Trebuchet MS"/>
          <w:iCs/>
          <w:lang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"/>
        <w:gridCol w:w="2498"/>
        <w:gridCol w:w="975"/>
        <w:gridCol w:w="1425"/>
        <w:gridCol w:w="2281"/>
        <w:gridCol w:w="1452"/>
      </w:tblGrid>
      <w:tr w:rsidR="00E61EC5" w:rsidRPr="00F36851" w:rsidTr="00DC6E66">
        <w:tc>
          <w:tcPr>
            <w:tcW w:w="691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r w:rsidRPr="00F36851">
              <w:rPr>
                <w:rFonts w:ascii="Trebuchet MS" w:hAnsi="Trebuchet MS"/>
              </w:rPr>
              <w:t xml:space="preserve">Nr. </w:t>
            </w:r>
            <w:proofErr w:type="spellStart"/>
            <w:r w:rsidRPr="00F36851">
              <w:rPr>
                <w:rFonts w:ascii="Trebuchet MS" w:hAnsi="Trebuchet MS"/>
              </w:rPr>
              <w:t>Crt</w:t>
            </w:r>
            <w:proofErr w:type="spellEnd"/>
            <w:r w:rsidRPr="00F36851">
              <w:rPr>
                <w:rFonts w:ascii="Trebuchet MS" w:hAnsi="Trebuchet MS"/>
              </w:rPr>
              <w:t>.</w:t>
            </w:r>
          </w:p>
        </w:tc>
        <w:tc>
          <w:tcPr>
            <w:tcW w:w="2664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proofErr w:type="spellStart"/>
            <w:r w:rsidRPr="00F36851">
              <w:rPr>
                <w:rFonts w:ascii="Trebuchet MS" w:hAnsi="Trebuchet MS"/>
              </w:rPr>
              <w:t>Numele</w:t>
            </w:r>
            <w:proofErr w:type="spellEnd"/>
            <w:r w:rsidRPr="00F36851">
              <w:rPr>
                <w:rFonts w:ascii="Trebuchet MS" w:hAnsi="Trebuchet MS"/>
              </w:rPr>
              <w:t xml:space="preserve"> </w:t>
            </w:r>
            <w:proofErr w:type="spellStart"/>
            <w:r w:rsidRPr="00F36851">
              <w:rPr>
                <w:rFonts w:ascii="Trebuchet MS" w:hAnsi="Trebuchet MS"/>
              </w:rPr>
              <w:t>şi</w:t>
            </w:r>
            <w:proofErr w:type="spellEnd"/>
            <w:r w:rsidRPr="00F36851">
              <w:rPr>
                <w:rFonts w:ascii="Trebuchet MS" w:hAnsi="Trebuchet MS"/>
              </w:rPr>
              <w:t xml:space="preserve"> </w:t>
            </w:r>
            <w:proofErr w:type="spellStart"/>
            <w:r w:rsidRPr="00F36851">
              <w:rPr>
                <w:rFonts w:ascii="Trebuchet MS" w:hAnsi="Trebuchet MS"/>
              </w:rPr>
              <w:t>Prenumele</w:t>
            </w:r>
            <w:proofErr w:type="spellEnd"/>
            <w:r w:rsidRPr="00F36851">
              <w:rPr>
                <w:rFonts w:ascii="Trebuchet MS" w:hAnsi="Trebuchet MS"/>
              </w:rPr>
              <w:t>/</w:t>
            </w:r>
            <w:proofErr w:type="spellStart"/>
            <w:r w:rsidRPr="00F36851">
              <w:rPr>
                <w:rFonts w:ascii="Trebuchet MS" w:hAnsi="Trebuchet MS"/>
              </w:rPr>
              <w:t>Denumirea</w:t>
            </w:r>
            <w:proofErr w:type="spellEnd"/>
          </w:p>
        </w:tc>
        <w:tc>
          <w:tcPr>
            <w:tcW w:w="1697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r w:rsidRPr="00F36851">
              <w:rPr>
                <w:rFonts w:ascii="Trebuchet MS" w:hAnsi="Trebuchet MS"/>
              </w:rPr>
              <w:t xml:space="preserve">Data </w:t>
            </w:r>
            <w:proofErr w:type="spellStart"/>
            <w:r w:rsidRPr="00F36851">
              <w:rPr>
                <w:rFonts w:ascii="Trebuchet MS" w:hAnsi="Trebuchet MS"/>
              </w:rPr>
              <w:t>nașterii</w:t>
            </w:r>
            <w:proofErr w:type="spellEnd"/>
          </w:p>
        </w:tc>
        <w:tc>
          <w:tcPr>
            <w:tcW w:w="1018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proofErr w:type="spellStart"/>
            <w:r w:rsidRPr="00F36851">
              <w:rPr>
                <w:rFonts w:ascii="Trebuchet MS" w:hAnsi="Trebuchet MS"/>
              </w:rPr>
              <w:t>Funcţia</w:t>
            </w:r>
            <w:proofErr w:type="spellEnd"/>
            <w:r w:rsidRPr="00F36851">
              <w:rPr>
                <w:rFonts w:ascii="Trebuchet MS" w:hAnsi="Trebuchet MS"/>
              </w:rPr>
              <w:t xml:space="preserve"> </w:t>
            </w:r>
            <w:proofErr w:type="spellStart"/>
            <w:r w:rsidRPr="00F36851">
              <w:rPr>
                <w:rFonts w:ascii="Trebuchet MS" w:hAnsi="Trebuchet MS"/>
              </w:rPr>
              <w:t>în</w:t>
            </w:r>
            <w:proofErr w:type="spellEnd"/>
            <w:r w:rsidRPr="00F36851">
              <w:rPr>
                <w:rFonts w:ascii="Trebuchet MS" w:hAnsi="Trebuchet MS"/>
              </w:rPr>
              <w:t xml:space="preserve"> </w:t>
            </w:r>
            <w:proofErr w:type="spellStart"/>
            <w:r w:rsidRPr="00F36851">
              <w:rPr>
                <w:rFonts w:ascii="Trebuchet MS" w:hAnsi="Trebuchet MS"/>
              </w:rPr>
              <w:t>cadrul</w:t>
            </w:r>
            <w:proofErr w:type="spellEnd"/>
            <w:r w:rsidRPr="00F36851">
              <w:rPr>
                <w:rFonts w:ascii="Trebuchet MS" w:hAnsi="Trebuchet MS"/>
              </w:rPr>
              <w:t xml:space="preserve"> </w:t>
            </w:r>
            <w:proofErr w:type="spellStart"/>
            <w:r w:rsidRPr="00F36851">
              <w:rPr>
                <w:rFonts w:ascii="Trebuchet MS" w:hAnsi="Trebuchet MS"/>
              </w:rPr>
              <w:t>ofertantului</w:t>
            </w:r>
            <w:proofErr w:type="spellEnd"/>
          </w:p>
        </w:tc>
        <w:tc>
          <w:tcPr>
            <w:tcW w:w="2570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proofErr w:type="spellStart"/>
            <w:r w:rsidRPr="00F36851">
              <w:rPr>
                <w:rFonts w:ascii="Trebuchet MS" w:hAnsi="Trebuchet MS"/>
              </w:rPr>
              <w:t>Domiciliul</w:t>
            </w:r>
            <w:proofErr w:type="spellEnd"/>
            <w:r w:rsidRPr="00F36851">
              <w:rPr>
                <w:rFonts w:ascii="Trebuchet MS" w:hAnsi="Trebuchet MS"/>
              </w:rPr>
              <w:t>/</w:t>
            </w:r>
            <w:proofErr w:type="spellStart"/>
            <w:r w:rsidRPr="00F36851">
              <w:rPr>
                <w:rFonts w:ascii="Trebuchet MS" w:hAnsi="Trebuchet MS"/>
              </w:rPr>
              <w:t>reședinta</w:t>
            </w:r>
            <w:proofErr w:type="spellEnd"/>
          </w:p>
        </w:tc>
        <w:tc>
          <w:tcPr>
            <w:tcW w:w="1556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proofErr w:type="spellStart"/>
            <w:r w:rsidRPr="00F36851">
              <w:rPr>
                <w:rFonts w:ascii="Trebuchet MS" w:hAnsi="Trebuchet MS"/>
              </w:rPr>
              <w:t>Modalitatea</w:t>
            </w:r>
            <w:proofErr w:type="spellEnd"/>
            <w:r w:rsidRPr="00F36851">
              <w:rPr>
                <w:rFonts w:ascii="Trebuchet MS" w:hAnsi="Trebuchet MS"/>
              </w:rPr>
              <w:t xml:space="preserve"> de </w:t>
            </w:r>
            <w:proofErr w:type="spellStart"/>
            <w:r w:rsidRPr="00F36851">
              <w:rPr>
                <w:rFonts w:ascii="Trebuchet MS" w:hAnsi="Trebuchet MS"/>
              </w:rPr>
              <w:t>exercitare</w:t>
            </w:r>
            <w:proofErr w:type="spellEnd"/>
            <w:r w:rsidRPr="00F36851">
              <w:rPr>
                <w:rFonts w:ascii="Trebuchet MS" w:hAnsi="Trebuchet MS"/>
              </w:rPr>
              <w:t xml:space="preserve"> a </w:t>
            </w:r>
            <w:proofErr w:type="spellStart"/>
            <w:r w:rsidRPr="00F36851">
              <w:rPr>
                <w:rFonts w:ascii="Trebuchet MS" w:hAnsi="Trebuchet MS"/>
              </w:rPr>
              <w:t>controlului</w:t>
            </w:r>
            <w:proofErr w:type="spellEnd"/>
          </w:p>
        </w:tc>
      </w:tr>
      <w:tr w:rsidR="00E61EC5" w:rsidRPr="00F36851" w:rsidTr="00DC6E66">
        <w:tc>
          <w:tcPr>
            <w:tcW w:w="691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r w:rsidRPr="00F36851">
              <w:rPr>
                <w:rFonts w:ascii="Trebuchet MS" w:hAnsi="Trebuchet MS"/>
              </w:rPr>
              <w:t>1.</w:t>
            </w:r>
          </w:p>
        </w:tc>
        <w:tc>
          <w:tcPr>
            <w:tcW w:w="2664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697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018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2570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556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r w:rsidRPr="00F36851">
              <w:rPr>
                <w:rFonts w:ascii="Trebuchet MS" w:hAnsi="Trebuchet MS"/>
              </w:rPr>
              <w:t xml:space="preserve">Ex. art.4 </w:t>
            </w:r>
            <w:proofErr w:type="spellStart"/>
            <w:r w:rsidRPr="00F36851">
              <w:rPr>
                <w:rFonts w:ascii="Trebuchet MS" w:hAnsi="Trebuchet MS"/>
              </w:rPr>
              <w:t>alin</w:t>
            </w:r>
            <w:proofErr w:type="spellEnd"/>
            <w:r w:rsidRPr="00F36851">
              <w:rPr>
                <w:rFonts w:ascii="Trebuchet MS" w:hAnsi="Trebuchet MS"/>
              </w:rPr>
              <w:t xml:space="preserve">.(2) lit.... </w:t>
            </w:r>
            <w:proofErr w:type="spellStart"/>
            <w:r w:rsidRPr="00F36851">
              <w:rPr>
                <w:rFonts w:ascii="Trebuchet MS" w:hAnsi="Trebuchet MS"/>
              </w:rPr>
              <w:t>punctul</w:t>
            </w:r>
            <w:proofErr w:type="spellEnd"/>
            <w:r w:rsidRPr="00F36851">
              <w:rPr>
                <w:rFonts w:ascii="Trebuchet MS" w:hAnsi="Trebuchet MS"/>
              </w:rPr>
              <w:t xml:space="preserve">.... din </w:t>
            </w:r>
            <w:proofErr w:type="spellStart"/>
            <w:r w:rsidRPr="00F36851">
              <w:rPr>
                <w:rFonts w:ascii="Trebuchet MS" w:hAnsi="Trebuchet MS"/>
              </w:rPr>
              <w:t>Legea</w:t>
            </w:r>
            <w:proofErr w:type="spellEnd"/>
            <w:r w:rsidRPr="00F36851">
              <w:rPr>
                <w:rFonts w:ascii="Trebuchet MS" w:hAnsi="Trebuchet MS"/>
              </w:rPr>
              <w:t xml:space="preserve"> nr.129/2019</w:t>
            </w:r>
          </w:p>
        </w:tc>
      </w:tr>
      <w:tr w:rsidR="00E61EC5" w:rsidRPr="00F36851" w:rsidTr="00DC6E66">
        <w:tc>
          <w:tcPr>
            <w:tcW w:w="691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r w:rsidRPr="00F36851">
              <w:rPr>
                <w:rFonts w:ascii="Trebuchet MS" w:hAnsi="Trebuchet MS"/>
              </w:rPr>
              <w:t>2.</w:t>
            </w:r>
          </w:p>
        </w:tc>
        <w:tc>
          <w:tcPr>
            <w:tcW w:w="2664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697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018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2570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556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</w:tr>
      <w:tr w:rsidR="00E61EC5" w:rsidRPr="00F36851" w:rsidTr="00DC6E66">
        <w:tc>
          <w:tcPr>
            <w:tcW w:w="691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r w:rsidRPr="00F36851">
              <w:rPr>
                <w:rFonts w:ascii="Trebuchet MS" w:hAnsi="Trebuchet MS"/>
              </w:rPr>
              <w:t>…</w:t>
            </w:r>
          </w:p>
        </w:tc>
        <w:tc>
          <w:tcPr>
            <w:tcW w:w="2664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697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018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2570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556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</w:tr>
      <w:tr w:rsidR="00E61EC5" w:rsidRPr="00F36851" w:rsidTr="00DC6E66">
        <w:tc>
          <w:tcPr>
            <w:tcW w:w="691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  <w:r w:rsidRPr="00F36851">
              <w:rPr>
                <w:rFonts w:ascii="Trebuchet MS" w:hAnsi="Trebuchet MS"/>
              </w:rPr>
              <w:t>…</w:t>
            </w:r>
          </w:p>
        </w:tc>
        <w:tc>
          <w:tcPr>
            <w:tcW w:w="2664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697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018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2570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  <w:tc>
          <w:tcPr>
            <w:tcW w:w="1556" w:type="dxa"/>
          </w:tcPr>
          <w:p w:rsidR="00E61EC5" w:rsidRPr="00F36851" w:rsidRDefault="00E61EC5" w:rsidP="00E61EC5">
            <w:pPr>
              <w:rPr>
                <w:rFonts w:ascii="Trebuchet MS" w:hAnsi="Trebuchet MS"/>
              </w:rPr>
            </w:pPr>
          </w:p>
        </w:tc>
      </w:tr>
    </w:tbl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iCs/>
          <w:lang/>
        </w:rPr>
      </w:pP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>,</w:t>
      </w:r>
      <w:proofErr w:type="gramStart"/>
      <w:r w:rsidRPr="00F36851">
        <w:rPr>
          <w:rFonts w:ascii="Trebuchet MS" w:hAnsi="Trebuchet MS"/>
          <w:bCs/>
          <w:i/>
          <w:iCs/>
          <w:lang/>
        </w:rPr>
        <w:t>,Art.4</w:t>
      </w:r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. (1) </w:t>
      </w:r>
      <w:proofErr w:type="spellStart"/>
      <w:r w:rsidRPr="00F36851">
        <w:rPr>
          <w:rStyle w:val="l5def1"/>
          <w:rFonts w:ascii="Trebuchet MS" w:hAnsi="Trebuchet MS"/>
          <w:i/>
        </w:rPr>
        <w:t>În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sensul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prezentei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legi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, </w:t>
      </w:r>
      <w:proofErr w:type="spellStart"/>
      <w:r w:rsidRPr="00F36851">
        <w:rPr>
          <w:rStyle w:val="l5def1"/>
          <w:rFonts w:ascii="Trebuchet MS" w:hAnsi="Trebuchet MS"/>
          <w:i/>
        </w:rPr>
        <w:t>prin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beneficiar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real se </w:t>
      </w:r>
      <w:proofErr w:type="spellStart"/>
      <w:r w:rsidRPr="00F36851">
        <w:rPr>
          <w:rStyle w:val="l5def1"/>
          <w:rFonts w:ascii="Trebuchet MS" w:hAnsi="Trebuchet MS"/>
          <w:i/>
        </w:rPr>
        <w:t>înţelege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orice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persoană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fizică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ce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deţine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sau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controlează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în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cele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din </w:t>
      </w:r>
      <w:proofErr w:type="spellStart"/>
      <w:r w:rsidRPr="00F36851">
        <w:rPr>
          <w:rStyle w:val="l5def1"/>
          <w:rFonts w:ascii="Trebuchet MS" w:hAnsi="Trebuchet MS"/>
          <w:i/>
        </w:rPr>
        <w:t>urmă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clientul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şi</w:t>
      </w:r>
      <w:proofErr w:type="spellEnd"/>
      <w:r w:rsidRPr="00F36851">
        <w:rPr>
          <w:rStyle w:val="l5def1"/>
          <w:rFonts w:ascii="Trebuchet MS" w:hAnsi="Trebuchet MS"/>
          <w:i/>
        </w:rPr>
        <w:t>/</w:t>
      </w:r>
      <w:proofErr w:type="spellStart"/>
      <w:r w:rsidRPr="00F36851">
        <w:rPr>
          <w:rStyle w:val="l5def1"/>
          <w:rFonts w:ascii="Trebuchet MS" w:hAnsi="Trebuchet MS"/>
          <w:i/>
        </w:rPr>
        <w:t>sau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persoana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fizică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în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numele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ori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în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interesul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căruia</w:t>
      </w:r>
      <w:proofErr w:type="spellEnd"/>
      <w:r w:rsidRPr="00F36851">
        <w:rPr>
          <w:rStyle w:val="l5def1"/>
          <w:rFonts w:ascii="Trebuchet MS" w:hAnsi="Trebuchet MS"/>
          <w:i/>
        </w:rPr>
        <w:t>/</w:t>
      </w:r>
      <w:proofErr w:type="spellStart"/>
      <w:r w:rsidRPr="00F36851">
        <w:rPr>
          <w:rStyle w:val="l5def1"/>
          <w:rFonts w:ascii="Trebuchet MS" w:hAnsi="Trebuchet MS"/>
          <w:i/>
        </w:rPr>
        <w:t>căreia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se </w:t>
      </w:r>
      <w:proofErr w:type="spellStart"/>
      <w:r w:rsidRPr="00F36851">
        <w:rPr>
          <w:rStyle w:val="l5def1"/>
          <w:rFonts w:ascii="Trebuchet MS" w:hAnsi="Trebuchet MS"/>
          <w:i/>
        </w:rPr>
        <w:t>realizează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, direct </w:t>
      </w:r>
      <w:proofErr w:type="spellStart"/>
      <w:r w:rsidRPr="00F36851">
        <w:rPr>
          <w:rStyle w:val="l5def1"/>
          <w:rFonts w:ascii="Trebuchet MS" w:hAnsi="Trebuchet MS"/>
          <w:i/>
        </w:rPr>
        <w:t>sau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indirect, o </w:t>
      </w:r>
      <w:proofErr w:type="spellStart"/>
      <w:r w:rsidRPr="00F36851">
        <w:rPr>
          <w:rStyle w:val="l5def1"/>
          <w:rFonts w:ascii="Trebuchet MS" w:hAnsi="Trebuchet MS"/>
          <w:i/>
        </w:rPr>
        <w:t>tranzacţie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, o </w:t>
      </w:r>
      <w:proofErr w:type="spellStart"/>
      <w:r w:rsidRPr="00F36851">
        <w:rPr>
          <w:rStyle w:val="l5def1"/>
          <w:rFonts w:ascii="Trebuchet MS" w:hAnsi="Trebuchet MS"/>
          <w:i/>
        </w:rPr>
        <w:t>operaţiune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</w:t>
      </w:r>
      <w:proofErr w:type="spellStart"/>
      <w:r w:rsidRPr="00F36851">
        <w:rPr>
          <w:rStyle w:val="l5def1"/>
          <w:rFonts w:ascii="Trebuchet MS" w:hAnsi="Trebuchet MS"/>
          <w:i/>
        </w:rPr>
        <w:t>sau</w:t>
      </w:r>
      <w:proofErr w:type="spellEnd"/>
      <w:r w:rsidRPr="00F36851">
        <w:rPr>
          <w:rStyle w:val="l5def1"/>
          <w:rFonts w:ascii="Trebuchet MS" w:hAnsi="Trebuchet MS"/>
          <w:i/>
        </w:rPr>
        <w:t xml:space="preserve"> o </w:t>
      </w:r>
      <w:proofErr w:type="spellStart"/>
      <w:r w:rsidRPr="00F36851">
        <w:rPr>
          <w:rStyle w:val="l5def1"/>
          <w:rFonts w:ascii="Trebuchet MS" w:hAnsi="Trebuchet MS"/>
          <w:i/>
        </w:rPr>
        <w:t>activitate</w:t>
      </w:r>
      <w:proofErr w:type="spellEnd"/>
      <w:r w:rsidRPr="00F36851">
        <w:rPr>
          <w:rStyle w:val="l5def1"/>
          <w:rFonts w:ascii="Trebuchet MS" w:hAnsi="Trebuchet MS"/>
          <w:i/>
        </w:rPr>
        <w:t>.</w:t>
      </w:r>
      <w:r w:rsidRPr="00F36851">
        <w:rPr>
          <w:rFonts w:ascii="Trebuchet MS" w:hAnsi="Trebuchet MS" w:cs="Arial"/>
          <w:i/>
          <w:color w:val="000000"/>
        </w:rPr>
        <w:t> 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(2)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Noţiunea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real include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puţin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: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1.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deţin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controlează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ultimă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instanţă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societatea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supusă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înregistrării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registrul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comerţului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lastRenderedPageBreak/>
        <w:t>exercitarea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directă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indirectă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proprietate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asupra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procent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suficient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din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numărul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acţiuni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din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drepturile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vot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participaţia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capitalurile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proprii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societăţii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respective,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inclusiv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deţinerea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acţiuni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la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purtător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exercitarea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controlului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alte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mijloace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alta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decât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o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societate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cotată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o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piaţă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reglementată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face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obiectul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cerinţelor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divulgare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informaţiilor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conformitate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Uniunii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Europene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standarde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internaţionale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echivalente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asigură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transparenţa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corespunzătoare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informaţiilor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privind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exercitarea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proprietate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Deţinerea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25% plus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acţiuni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participare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capital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societăţi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într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-un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procent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25%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către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o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este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un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indiciu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exercitării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directe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proprietate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Deţinerea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25% plus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acţiuni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participarea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capital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societăţi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într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-un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procent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25%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către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o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corporativă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străină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care se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află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sub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controlul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către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mai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multe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entităţi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corporative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străine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care se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află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sub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controlul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aceleiaşi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un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indiciu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exercitării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indirecte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proprietate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2.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după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depunerea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tuturor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diligenţelor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condiţia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nu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existe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motive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suspiciune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nu se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nicio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conformitate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pct. 1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există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îndoială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identificată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real,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ocupă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o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funcţie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conducere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rang superior,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anume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: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administratorul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/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administratorii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membrii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consiliului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administraţie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/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supraveghere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directori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competenţe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delegate de la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administratorul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/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consiliul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administraţie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membrii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directoratului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Entităţile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raportoare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ţin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evidenţa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măsurilor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luate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vederea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identificării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reali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conformitate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pct. 1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prezentul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punct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precum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dificultăţilor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întâmpinate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procesul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verificare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identităţii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real;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b)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fiduciilor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construcţiilor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similare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-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toate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următoare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: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1.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constituitorul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/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constituitorii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precum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desemnate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să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/le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reprezinte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interesele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condiţiile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legii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2.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fiduciarul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/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fiduciarii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3.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/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identitatea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acestuia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/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acestora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nu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este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identificată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categoria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căror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interes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principal se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constituie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funcţionează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fiducia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construcţia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similară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4.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oricare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altă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controlul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ultimă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instanţă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asupra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fiduciei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construcţiei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similare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din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străin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exercitarea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directă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indirectă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dreptului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proprietate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alte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mijloace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c)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fără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scop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lucrativ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: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1.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asociaţii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fondatorii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2.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membrii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consiliul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director;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3.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funcţii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executive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împuternicite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consiliul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director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atribuţii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acestuia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4.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asociaţiilor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categoria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după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căror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interes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principal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acestea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fost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constituite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respectiv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fundaţiilor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categoria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căror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interes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principal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acestea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fost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constituite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lastRenderedPageBreak/>
        <w:t xml:space="preserve">   </w:t>
      </w:r>
      <w:proofErr w:type="gramStart"/>
      <w:r w:rsidRPr="00F36851">
        <w:rPr>
          <w:rFonts w:ascii="Trebuchet MS" w:hAnsi="Trebuchet MS"/>
          <w:bCs/>
          <w:i/>
          <w:iCs/>
          <w:lang/>
        </w:rPr>
        <w:t xml:space="preserve">5.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oricare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altă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controlul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ultimă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instanţă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mijloace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asupra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fără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scop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lucrativ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d) </w:t>
      </w:r>
      <w:proofErr w:type="spellStart"/>
      <w:proofErr w:type="gram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proofErr w:type="gram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altele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decât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prevăzute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la lit. a)-c),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entităţilor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administrează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distribuie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fonduri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: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1.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puţin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25% din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bunurile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respectiv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părţile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sociale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acţiunile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entităţi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fără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personalitate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viitorii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fost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deja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identificaţi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2.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grupul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căror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interes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principal se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constituie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funcţionează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o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fără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personalitate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beneficiază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entitatea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nu au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fost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3.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controlul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asupra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puţin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25% din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bunurile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unei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entităţi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fără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personalitate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inclusiv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prin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exercitarea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puterii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numi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revoca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majoritatea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membrilor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organelor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administraţie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conducere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supraveghere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a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respectivei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entităţi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;  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  <w:r w:rsidRPr="00F36851">
        <w:rPr>
          <w:rFonts w:ascii="Trebuchet MS" w:hAnsi="Trebuchet MS"/>
          <w:bCs/>
          <w:i/>
          <w:iCs/>
          <w:lang/>
        </w:rPr>
        <w:t xml:space="preserve">   4.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sau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persoanele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asigură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conducerea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persoanei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juridice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după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depunerea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tuturor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diligenţelor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condiţia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nu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existe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motive de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suspiciune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, nu se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nicio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fizică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conformitate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pct. 1-3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există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orice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îndoială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persoana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identificată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real,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caz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care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entitatea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raportoare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este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obligată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să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păstreze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evidenţa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măsurilor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aplicate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scopul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identificării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beneficiarului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real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conformitate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cu pct. 1-3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şi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prezentul</w:t>
      </w:r>
      <w:proofErr w:type="spellEnd"/>
      <w:r w:rsidRPr="00F36851">
        <w:rPr>
          <w:rFonts w:ascii="Trebuchet MS" w:hAnsi="Trebuchet MS"/>
          <w:bCs/>
          <w:i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/>
          <w:iCs/>
          <w:lang/>
        </w:rPr>
        <w:t>punct</w:t>
      </w:r>
      <w:proofErr w:type="spellEnd"/>
      <w:r w:rsidRPr="00F36851">
        <w:rPr>
          <w:rFonts w:ascii="Trebuchet MS" w:hAnsi="Trebuchet MS"/>
          <w:bCs/>
          <w:i/>
          <w:iCs/>
          <w:lang/>
        </w:rPr>
        <w:t>.”</w:t>
      </w:r>
    </w:p>
    <w:p w:rsidR="00E61EC5" w:rsidRPr="00F36851" w:rsidRDefault="00E61EC5" w:rsidP="00E61EC5">
      <w:pPr>
        <w:autoSpaceDE w:val="0"/>
        <w:autoSpaceDN w:val="0"/>
        <w:adjustRightInd w:val="0"/>
        <w:ind w:left="567"/>
        <w:rPr>
          <w:rFonts w:ascii="Trebuchet MS" w:hAnsi="Trebuchet MS"/>
          <w:bCs/>
          <w:i/>
          <w:iCs/>
          <w:lang/>
        </w:rPr>
      </w:pPr>
    </w:p>
    <w:p w:rsidR="00E61EC5" w:rsidRPr="00F36851" w:rsidRDefault="00E61EC5" w:rsidP="00E61EC5">
      <w:pPr>
        <w:autoSpaceDE w:val="0"/>
        <w:autoSpaceDN w:val="0"/>
        <w:adjustRightInd w:val="0"/>
        <w:ind w:firstLine="567"/>
        <w:rPr>
          <w:rFonts w:ascii="Trebuchet MS" w:hAnsi="Trebuchet MS"/>
          <w:bCs/>
          <w:iCs/>
          <w:lang/>
        </w:rPr>
      </w:pPr>
      <w:proofErr w:type="spellStart"/>
      <w:proofErr w:type="gramStart"/>
      <w:r w:rsidRPr="00F36851">
        <w:rPr>
          <w:rFonts w:ascii="Trebuchet MS" w:hAnsi="Trebuchet MS"/>
          <w:bCs/>
          <w:iCs/>
          <w:lang/>
        </w:rPr>
        <w:t>Menționez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faptul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că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datele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privind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beneficiarii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reali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sunt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declarate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în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Registrul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central </w:t>
      </w:r>
      <w:proofErr w:type="spellStart"/>
      <w:r w:rsidRPr="00F36851">
        <w:rPr>
          <w:rFonts w:ascii="Trebuchet MS" w:hAnsi="Trebuchet MS"/>
          <w:bCs/>
          <w:iCs/>
          <w:lang/>
        </w:rPr>
        <w:t>organizat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la </w:t>
      </w:r>
      <w:proofErr w:type="spellStart"/>
      <w:r w:rsidRPr="00F36851">
        <w:rPr>
          <w:rFonts w:ascii="Trebuchet MS" w:hAnsi="Trebuchet MS"/>
          <w:bCs/>
          <w:iCs/>
          <w:lang/>
        </w:rPr>
        <w:t>nivelul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Oficiului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Național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al </w:t>
      </w:r>
      <w:proofErr w:type="spellStart"/>
      <w:r w:rsidRPr="00F36851">
        <w:rPr>
          <w:rFonts w:ascii="Trebuchet MS" w:hAnsi="Trebuchet MS"/>
          <w:bCs/>
          <w:iCs/>
          <w:lang/>
        </w:rPr>
        <w:t>Registrului</w:t>
      </w:r>
      <w:proofErr w:type="spellEnd"/>
      <w:r w:rsidRPr="00F36851">
        <w:rPr>
          <w:rFonts w:ascii="Trebuchet MS" w:hAnsi="Trebuchet MS"/>
          <w:bCs/>
          <w:iCs/>
          <w:lang/>
        </w:rPr>
        <w:t xml:space="preserve"> </w:t>
      </w:r>
      <w:proofErr w:type="spellStart"/>
      <w:r w:rsidRPr="00F36851">
        <w:rPr>
          <w:rFonts w:ascii="Trebuchet MS" w:hAnsi="Trebuchet MS"/>
          <w:bCs/>
          <w:iCs/>
          <w:lang/>
        </w:rPr>
        <w:t>Comerțului</w:t>
      </w:r>
      <w:proofErr w:type="spellEnd"/>
      <w:r w:rsidRPr="00F36851">
        <w:rPr>
          <w:rFonts w:ascii="Trebuchet MS" w:hAnsi="Trebuchet MS"/>
          <w:bCs/>
          <w:iCs/>
          <w:lang/>
        </w:rPr>
        <w:t>.</w:t>
      </w:r>
      <w:proofErr w:type="gramEnd"/>
    </w:p>
    <w:p w:rsidR="00E61EC5" w:rsidRPr="00F36851" w:rsidRDefault="00E61EC5" w:rsidP="00E61EC5">
      <w:pPr>
        <w:autoSpaceDE w:val="0"/>
        <w:autoSpaceDN w:val="0"/>
        <w:adjustRightInd w:val="0"/>
        <w:rPr>
          <w:rFonts w:ascii="Trebuchet MS" w:hAnsi="Trebuchet MS"/>
          <w:bCs/>
          <w:iCs/>
          <w:lang/>
        </w:rPr>
      </w:pPr>
    </w:p>
    <w:p w:rsidR="00E61EC5" w:rsidRPr="00F36851" w:rsidRDefault="00E61EC5" w:rsidP="00E61EC5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Trebuchet MS" w:hAnsi="Trebuchet MS"/>
          <w:lang/>
        </w:rPr>
      </w:pPr>
      <w:proofErr w:type="spellStart"/>
      <w:r w:rsidRPr="00F36851">
        <w:rPr>
          <w:rFonts w:ascii="Trebuchet MS" w:hAnsi="Trebuchet MS"/>
          <w:lang/>
        </w:rPr>
        <w:t>Subsemnatul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declar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că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informațiile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furnizate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sunt</w:t>
      </w:r>
      <w:proofErr w:type="spellEnd"/>
      <w:r w:rsidRPr="00F36851">
        <w:rPr>
          <w:rFonts w:ascii="Trebuchet MS" w:hAnsi="Trebuchet MS"/>
          <w:lang/>
        </w:rPr>
        <w:t xml:space="preserve"> complete </w:t>
      </w:r>
      <w:proofErr w:type="spellStart"/>
      <w:r w:rsidRPr="00F36851">
        <w:rPr>
          <w:rFonts w:ascii="Trebuchet MS" w:hAnsi="Trebuchet MS"/>
          <w:lang/>
        </w:rPr>
        <w:t>şi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corecte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în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fiecare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detaliu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şi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înțeleg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că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autoritatea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contractantă</w:t>
      </w:r>
      <w:proofErr w:type="spellEnd"/>
      <w:r w:rsidRPr="00F36851">
        <w:rPr>
          <w:rFonts w:ascii="Trebuchet MS" w:hAnsi="Trebuchet MS"/>
          <w:lang/>
        </w:rPr>
        <w:t xml:space="preserve"> are </w:t>
      </w:r>
      <w:proofErr w:type="spellStart"/>
      <w:r w:rsidRPr="00F36851">
        <w:rPr>
          <w:rFonts w:ascii="Trebuchet MS" w:hAnsi="Trebuchet MS"/>
          <w:lang/>
        </w:rPr>
        <w:t>dreptul</w:t>
      </w:r>
      <w:proofErr w:type="spellEnd"/>
      <w:r w:rsidRPr="00F36851">
        <w:rPr>
          <w:rFonts w:ascii="Trebuchet MS" w:hAnsi="Trebuchet MS"/>
          <w:lang/>
        </w:rPr>
        <w:t xml:space="preserve"> de a </w:t>
      </w:r>
      <w:proofErr w:type="spellStart"/>
      <w:r w:rsidRPr="00F36851">
        <w:rPr>
          <w:rFonts w:ascii="Trebuchet MS" w:hAnsi="Trebuchet MS"/>
          <w:lang/>
        </w:rPr>
        <w:t>solicita</w:t>
      </w:r>
      <w:proofErr w:type="spellEnd"/>
      <w:r w:rsidRPr="00F36851">
        <w:rPr>
          <w:rFonts w:ascii="Trebuchet MS" w:hAnsi="Trebuchet MS"/>
          <w:lang/>
        </w:rPr>
        <w:t xml:space="preserve">, </w:t>
      </w:r>
      <w:proofErr w:type="spellStart"/>
      <w:r w:rsidRPr="00F36851">
        <w:rPr>
          <w:rFonts w:ascii="Trebuchet MS" w:hAnsi="Trebuchet MS"/>
          <w:lang/>
        </w:rPr>
        <w:t>în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scopul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verificării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şi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confirmării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declarațiilor</w:t>
      </w:r>
      <w:proofErr w:type="spellEnd"/>
      <w:r w:rsidRPr="00F36851">
        <w:rPr>
          <w:rFonts w:ascii="Trebuchet MS" w:hAnsi="Trebuchet MS"/>
          <w:lang/>
        </w:rPr>
        <w:t xml:space="preserve">, </w:t>
      </w:r>
      <w:proofErr w:type="spellStart"/>
      <w:r w:rsidRPr="00F36851">
        <w:rPr>
          <w:rFonts w:ascii="Trebuchet MS" w:hAnsi="Trebuchet MS"/>
          <w:lang/>
        </w:rPr>
        <w:t>orice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documente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doveditoare</w:t>
      </w:r>
      <w:proofErr w:type="spellEnd"/>
      <w:r w:rsidRPr="00F36851">
        <w:rPr>
          <w:rFonts w:ascii="Trebuchet MS" w:hAnsi="Trebuchet MS"/>
          <w:lang/>
        </w:rPr>
        <w:t xml:space="preserve"> de care </w:t>
      </w:r>
      <w:proofErr w:type="spellStart"/>
      <w:r w:rsidRPr="00F36851">
        <w:rPr>
          <w:rFonts w:ascii="Trebuchet MS" w:hAnsi="Trebuchet MS"/>
          <w:lang/>
        </w:rPr>
        <w:t>dispunem</w:t>
      </w:r>
      <w:proofErr w:type="spellEnd"/>
      <w:r w:rsidRPr="00F36851">
        <w:rPr>
          <w:rFonts w:ascii="Trebuchet MS" w:hAnsi="Trebuchet MS"/>
          <w:lang/>
        </w:rPr>
        <w:t>.</w:t>
      </w:r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Înțeleg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că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în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cazul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în</w:t>
      </w:r>
      <w:proofErr w:type="spellEnd"/>
      <w:r w:rsidRPr="00F36851">
        <w:rPr>
          <w:rFonts w:ascii="Trebuchet MS" w:hAnsi="Trebuchet MS"/>
          <w:lang/>
        </w:rPr>
        <w:t xml:space="preserve"> care </w:t>
      </w:r>
      <w:proofErr w:type="spellStart"/>
      <w:r w:rsidRPr="00F36851">
        <w:rPr>
          <w:rFonts w:ascii="Trebuchet MS" w:hAnsi="Trebuchet MS"/>
          <w:lang/>
        </w:rPr>
        <w:t>aceasta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declarație</w:t>
      </w:r>
      <w:proofErr w:type="spellEnd"/>
      <w:r w:rsidRPr="00F36851">
        <w:rPr>
          <w:rFonts w:ascii="Trebuchet MS" w:hAnsi="Trebuchet MS"/>
          <w:lang/>
        </w:rPr>
        <w:t xml:space="preserve"> nu </w:t>
      </w:r>
      <w:proofErr w:type="spellStart"/>
      <w:proofErr w:type="gramStart"/>
      <w:r w:rsidRPr="00F36851">
        <w:rPr>
          <w:rFonts w:ascii="Trebuchet MS" w:hAnsi="Trebuchet MS"/>
          <w:lang/>
        </w:rPr>
        <w:t>este</w:t>
      </w:r>
      <w:proofErr w:type="spellEnd"/>
      <w:proofErr w:type="gram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conformă</w:t>
      </w:r>
      <w:proofErr w:type="spellEnd"/>
      <w:r w:rsidRPr="00F36851">
        <w:rPr>
          <w:rFonts w:ascii="Trebuchet MS" w:hAnsi="Trebuchet MS"/>
          <w:lang/>
        </w:rPr>
        <w:t xml:space="preserve"> cu </w:t>
      </w:r>
      <w:proofErr w:type="spellStart"/>
      <w:r w:rsidRPr="00F36851">
        <w:rPr>
          <w:rFonts w:ascii="Trebuchet MS" w:hAnsi="Trebuchet MS"/>
          <w:lang/>
        </w:rPr>
        <w:t>realitatea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sunt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pasibil</w:t>
      </w:r>
      <w:proofErr w:type="spellEnd"/>
      <w:r w:rsidRPr="00F36851">
        <w:rPr>
          <w:rFonts w:ascii="Trebuchet MS" w:hAnsi="Trebuchet MS"/>
          <w:lang/>
        </w:rPr>
        <w:t xml:space="preserve"> de </w:t>
      </w:r>
      <w:proofErr w:type="spellStart"/>
      <w:r w:rsidRPr="00F36851">
        <w:rPr>
          <w:rFonts w:ascii="Trebuchet MS" w:hAnsi="Trebuchet MS"/>
          <w:lang/>
        </w:rPr>
        <w:t>încălcarea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prevederilor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legislației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penale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privind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falsul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în</w:t>
      </w:r>
      <w:proofErr w:type="spellEnd"/>
      <w:r w:rsidRPr="00F36851">
        <w:rPr>
          <w:rFonts w:ascii="Trebuchet MS" w:hAnsi="Trebuchet MS"/>
          <w:lang/>
        </w:rPr>
        <w:t xml:space="preserve"> </w:t>
      </w:r>
      <w:proofErr w:type="spellStart"/>
      <w:r w:rsidRPr="00F36851">
        <w:rPr>
          <w:rFonts w:ascii="Trebuchet MS" w:hAnsi="Trebuchet MS"/>
          <w:lang/>
        </w:rPr>
        <w:t>declarații</w:t>
      </w:r>
      <w:proofErr w:type="spellEnd"/>
      <w:r w:rsidRPr="00F36851">
        <w:rPr>
          <w:rFonts w:ascii="Trebuchet MS" w:hAnsi="Trebuchet MS"/>
          <w:lang/>
        </w:rPr>
        <w:t>.</w:t>
      </w:r>
    </w:p>
    <w:p w:rsidR="00E61EC5" w:rsidRPr="00F36851" w:rsidRDefault="00E61EC5" w:rsidP="00E61EC5">
      <w:pPr>
        <w:ind w:firstLine="720"/>
        <w:rPr>
          <w:rFonts w:ascii="Trebuchet MS" w:hAnsi="Trebuchet MS"/>
          <w:color w:val="000000"/>
        </w:rPr>
      </w:pPr>
      <w:proofErr w:type="spellStart"/>
      <w:r w:rsidRPr="00F36851">
        <w:rPr>
          <w:rFonts w:ascii="Trebuchet MS" w:hAnsi="Trebuchet MS"/>
        </w:rPr>
        <w:t>Totodată</w:t>
      </w:r>
      <w:proofErr w:type="spellEnd"/>
      <w:r w:rsidRPr="00F36851">
        <w:rPr>
          <w:rFonts w:ascii="Trebuchet MS" w:hAnsi="Trebuchet MS"/>
        </w:rPr>
        <w:t xml:space="preserve">, </w:t>
      </w:r>
      <w:proofErr w:type="spellStart"/>
      <w:r w:rsidRPr="00F36851">
        <w:rPr>
          <w:rFonts w:ascii="Trebuchet MS" w:hAnsi="Trebuchet MS"/>
        </w:rPr>
        <w:t>declar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că</w:t>
      </w:r>
      <w:proofErr w:type="spellEnd"/>
      <w:r w:rsidRPr="00F36851">
        <w:rPr>
          <w:rFonts w:ascii="Trebuchet MS" w:hAnsi="Trebuchet MS"/>
        </w:rPr>
        <w:t xml:space="preserve"> </w:t>
      </w:r>
      <w:proofErr w:type="gramStart"/>
      <w:r w:rsidRPr="00F36851">
        <w:rPr>
          <w:rFonts w:ascii="Trebuchet MS" w:hAnsi="Trebuchet MS"/>
        </w:rPr>
        <w:t>am</w:t>
      </w:r>
      <w:proofErr w:type="gram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luat</w:t>
      </w:r>
      <w:proofErr w:type="spellEnd"/>
      <w:r w:rsidRPr="00F36851">
        <w:rPr>
          <w:rFonts w:ascii="Trebuchet MS" w:hAnsi="Trebuchet MS"/>
        </w:rPr>
        <w:t xml:space="preserve"> la </w:t>
      </w:r>
      <w:proofErr w:type="spellStart"/>
      <w:r w:rsidRPr="00F36851">
        <w:rPr>
          <w:rFonts w:ascii="Trebuchet MS" w:hAnsi="Trebuchet MS"/>
        </w:rPr>
        <w:t>cunoștință</w:t>
      </w:r>
      <w:proofErr w:type="spellEnd"/>
      <w:r w:rsidRPr="00F36851">
        <w:rPr>
          <w:rFonts w:ascii="Trebuchet MS" w:hAnsi="Trebuchet MS"/>
        </w:rPr>
        <w:t xml:space="preserve"> de </w:t>
      </w:r>
      <w:proofErr w:type="spellStart"/>
      <w:r w:rsidRPr="00F36851">
        <w:rPr>
          <w:rFonts w:ascii="Trebuchet MS" w:hAnsi="Trebuchet MS"/>
        </w:rPr>
        <w:t>prevederile</w:t>
      </w:r>
      <w:proofErr w:type="spellEnd"/>
      <w:r w:rsidRPr="00F36851">
        <w:rPr>
          <w:rFonts w:ascii="Trebuchet MS" w:hAnsi="Trebuchet MS"/>
        </w:rPr>
        <w:t xml:space="preserve"> art.326 „</w:t>
      </w:r>
      <w:proofErr w:type="spellStart"/>
      <w:r w:rsidRPr="00F36851">
        <w:rPr>
          <w:rFonts w:ascii="Trebuchet MS" w:hAnsi="Trebuchet MS"/>
        </w:rPr>
        <w:t>Falsul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în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declarații</w:t>
      </w:r>
      <w:proofErr w:type="spellEnd"/>
      <w:r w:rsidRPr="00F36851">
        <w:rPr>
          <w:rFonts w:ascii="Trebuchet MS" w:hAnsi="Trebuchet MS"/>
        </w:rPr>
        <w:t xml:space="preserve">” din </w:t>
      </w:r>
      <w:proofErr w:type="spellStart"/>
      <w:r w:rsidRPr="00F36851">
        <w:rPr>
          <w:rFonts w:ascii="Trebuchet MS" w:hAnsi="Trebuchet MS"/>
        </w:rPr>
        <w:t>Codul</w:t>
      </w:r>
      <w:proofErr w:type="spellEnd"/>
      <w:r w:rsidRPr="00F36851">
        <w:rPr>
          <w:rFonts w:ascii="Trebuchet MS" w:hAnsi="Trebuchet MS"/>
        </w:rPr>
        <w:t xml:space="preserve"> Penal </w:t>
      </w:r>
      <w:proofErr w:type="spellStart"/>
      <w:r w:rsidRPr="00F36851">
        <w:rPr>
          <w:rFonts w:ascii="Trebuchet MS" w:hAnsi="Trebuchet MS"/>
        </w:rPr>
        <w:t>referitor</w:t>
      </w:r>
      <w:proofErr w:type="spellEnd"/>
      <w:r w:rsidRPr="00F36851">
        <w:rPr>
          <w:rFonts w:ascii="Trebuchet MS" w:hAnsi="Trebuchet MS"/>
        </w:rPr>
        <w:t xml:space="preserve"> la „</w:t>
      </w:r>
      <w:proofErr w:type="spellStart"/>
      <w:r w:rsidRPr="00F36851">
        <w:rPr>
          <w:rFonts w:ascii="Trebuchet MS" w:hAnsi="Trebuchet MS"/>
          <w:color w:val="000000"/>
        </w:rPr>
        <w:t>Declararea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necorespunzătoare</w:t>
      </w:r>
      <w:proofErr w:type="spellEnd"/>
      <w:r w:rsidRPr="00F36851">
        <w:rPr>
          <w:rFonts w:ascii="Trebuchet MS" w:hAnsi="Trebuchet MS"/>
          <w:color w:val="000000"/>
        </w:rPr>
        <w:t xml:space="preserve"> a </w:t>
      </w:r>
      <w:proofErr w:type="spellStart"/>
      <w:r w:rsidRPr="00F36851">
        <w:rPr>
          <w:rFonts w:ascii="Trebuchet MS" w:hAnsi="Trebuchet MS"/>
          <w:color w:val="000000"/>
        </w:rPr>
        <w:t>adevărului</w:t>
      </w:r>
      <w:proofErr w:type="spellEnd"/>
      <w:r w:rsidRPr="00F36851">
        <w:rPr>
          <w:rFonts w:ascii="Trebuchet MS" w:hAnsi="Trebuchet MS"/>
          <w:color w:val="000000"/>
        </w:rPr>
        <w:t xml:space="preserve">, </w:t>
      </w:r>
      <w:proofErr w:type="spellStart"/>
      <w:r w:rsidRPr="00F36851">
        <w:rPr>
          <w:rFonts w:ascii="Trebuchet MS" w:hAnsi="Trebuchet MS"/>
          <w:color w:val="000000"/>
        </w:rPr>
        <w:t>făcută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unei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persoane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dintre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cele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prevăzute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în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hyperlink r:id="rId4" w:history="1">
        <w:r w:rsidRPr="00F36851">
          <w:rPr>
            <w:rFonts w:ascii="Trebuchet MS" w:hAnsi="Trebuchet MS"/>
            <w:color w:val="0000FF"/>
          </w:rPr>
          <w:t>art. 175</w:t>
        </w:r>
      </w:hyperlink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sau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unei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unități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în</w:t>
      </w:r>
      <w:proofErr w:type="spellEnd"/>
      <w:r w:rsidRPr="00F36851">
        <w:rPr>
          <w:rFonts w:ascii="Trebuchet MS" w:hAnsi="Trebuchet MS"/>
          <w:color w:val="000000"/>
        </w:rPr>
        <w:t xml:space="preserve"> care </w:t>
      </w:r>
      <w:proofErr w:type="spellStart"/>
      <w:r w:rsidRPr="00F36851">
        <w:rPr>
          <w:rFonts w:ascii="Trebuchet MS" w:hAnsi="Trebuchet MS"/>
          <w:color w:val="000000"/>
        </w:rPr>
        <w:t>aceasta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îşi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desfășoară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activitatea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în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vederea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producerii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unei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consecințe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juridice</w:t>
      </w:r>
      <w:proofErr w:type="spellEnd"/>
      <w:r w:rsidRPr="00F36851">
        <w:rPr>
          <w:rFonts w:ascii="Trebuchet MS" w:hAnsi="Trebuchet MS"/>
          <w:color w:val="000000"/>
        </w:rPr>
        <w:t xml:space="preserve">, </w:t>
      </w:r>
      <w:proofErr w:type="spellStart"/>
      <w:r w:rsidRPr="00F36851">
        <w:rPr>
          <w:rFonts w:ascii="Trebuchet MS" w:hAnsi="Trebuchet MS"/>
          <w:color w:val="000000"/>
        </w:rPr>
        <w:t>pentru</w:t>
      </w:r>
      <w:proofErr w:type="spellEnd"/>
      <w:r w:rsidRPr="00F36851">
        <w:rPr>
          <w:rFonts w:ascii="Trebuchet MS" w:hAnsi="Trebuchet MS"/>
          <w:color w:val="000000"/>
        </w:rPr>
        <w:t xml:space="preserve"> sine </w:t>
      </w:r>
      <w:proofErr w:type="spellStart"/>
      <w:r w:rsidRPr="00F36851">
        <w:rPr>
          <w:rFonts w:ascii="Trebuchet MS" w:hAnsi="Trebuchet MS"/>
          <w:color w:val="000000"/>
        </w:rPr>
        <w:t>sau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pentru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altul</w:t>
      </w:r>
      <w:proofErr w:type="spellEnd"/>
      <w:r w:rsidRPr="00F36851">
        <w:rPr>
          <w:rFonts w:ascii="Trebuchet MS" w:hAnsi="Trebuchet MS"/>
          <w:color w:val="000000"/>
        </w:rPr>
        <w:t xml:space="preserve">, </w:t>
      </w:r>
      <w:proofErr w:type="spellStart"/>
      <w:r w:rsidRPr="00F36851">
        <w:rPr>
          <w:rFonts w:ascii="Trebuchet MS" w:hAnsi="Trebuchet MS"/>
          <w:color w:val="000000"/>
        </w:rPr>
        <w:t>atunci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când</w:t>
      </w:r>
      <w:proofErr w:type="spellEnd"/>
      <w:r w:rsidRPr="00F36851">
        <w:rPr>
          <w:rFonts w:ascii="Trebuchet MS" w:hAnsi="Trebuchet MS"/>
          <w:color w:val="000000"/>
        </w:rPr>
        <w:t xml:space="preserve">, </w:t>
      </w:r>
      <w:proofErr w:type="spellStart"/>
      <w:r w:rsidRPr="00F36851">
        <w:rPr>
          <w:rFonts w:ascii="Trebuchet MS" w:hAnsi="Trebuchet MS"/>
          <w:color w:val="000000"/>
        </w:rPr>
        <w:t>potrivit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legii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ori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împrejurărilor</w:t>
      </w:r>
      <w:proofErr w:type="spellEnd"/>
      <w:r w:rsidRPr="00F36851">
        <w:rPr>
          <w:rFonts w:ascii="Trebuchet MS" w:hAnsi="Trebuchet MS"/>
          <w:color w:val="000000"/>
        </w:rPr>
        <w:t xml:space="preserve">, </w:t>
      </w:r>
      <w:proofErr w:type="spellStart"/>
      <w:r w:rsidRPr="00F36851">
        <w:rPr>
          <w:rFonts w:ascii="Trebuchet MS" w:hAnsi="Trebuchet MS"/>
          <w:color w:val="000000"/>
        </w:rPr>
        <w:t>declarația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făcută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servește</w:t>
      </w:r>
      <w:proofErr w:type="spellEnd"/>
      <w:r w:rsidRPr="00F36851">
        <w:rPr>
          <w:rFonts w:ascii="Trebuchet MS" w:hAnsi="Trebuchet MS"/>
          <w:color w:val="000000"/>
        </w:rPr>
        <w:t xml:space="preserve"> la </w:t>
      </w:r>
      <w:proofErr w:type="spellStart"/>
      <w:r w:rsidRPr="00F36851">
        <w:rPr>
          <w:rFonts w:ascii="Trebuchet MS" w:hAnsi="Trebuchet MS"/>
          <w:color w:val="000000"/>
        </w:rPr>
        <w:t>producerea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acelei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consecințe</w:t>
      </w:r>
      <w:proofErr w:type="spellEnd"/>
      <w:r w:rsidRPr="00F36851">
        <w:rPr>
          <w:rFonts w:ascii="Trebuchet MS" w:hAnsi="Trebuchet MS"/>
          <w:color w:val="000000"/>
        </w:rPr>
        <w:t xml:space="preserve">, se </w:t>
      </w:r>
      <w:proofErr w:type="spellStart"/>
      <w:r w:rsidRPr="00F36851">
        <w:rPr>
          <w:rFonts w:ascii="Trebuchet MS" w:hAnsi="Trebuchet MS"/>
          <w:color w:val="000000"/>
        </w:rPr>
        <w:t>pedepsește</w:t>
      </w:r>
      <w:proofErr w:type="spellEnd"/>
      <w:r w:rsidRPr="00F36851">
        <w:rPr>
          <w:rFonts w:ascii="Trebuchet MS" w:hAnsi="Trebuchet MS"/>
          <w:color w:val="000000"/>
        </w:rPr>
        <w:t xml:space="preserve"> cu </w:t>
      </w:r>
      <w:proofErr w:type="spellStart"/>
      <w:r w:rsidRPr="00F36851">
        <w:rPr>
          <w:rFonts w:ascii="Trebuchet MS" w:hAnsi="Trebuchet MS"/>
          <w:color w:val="000000"/>
        </w:rPr>
        <w:t>închisoare</w:t>
      </w:r>
      <w:proofErr w:type="spellEnd"/>
      <w:r w:rsidRPr="00F36851">
        <w:rPr>
          <w:rFonts w:ascii="Trebuchet MS" w:hAnsi="Trebuchet MS"/>
          <w:color w:val="000000"/>
        </w:rPr>
        <w:t xml:space="preserve"> de la </w:t>
      </w:r>
      <w:r>
        <w:rPr>
          <w:rFonts w:ascii="Trebuchet MS" w:hAnsi="Trebuchet MS"/>
          <w:color w:val="000000"/>
        </w:rPr>
        <w:t>6</w:t>
      </w:r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luni</w:t>
      </w:r>
      <w:proofErr w:type="spellEnd"/>
      <w:r w:rsidRPr="00F36851">
        <w:rPr>
          <w:rFonts w:ascii="Trebuchet MS" w:hAnsi="Trebuchet MS" w:cs="Arial"/>
          <w:color w:val="000000"/>
        </w:rPr>
        <w:t xml:space="preserve"> </w:t>
      </w:r>
      <w:r w:rsidRPr="00F36851">
        <w:rPr>
          <w:rFonts w:ascii="Trebuchet MS" w:hAnsi="Trebuchet MS"/>
          <w:color w:val="000000"/>
        </w:rPr>
        <w:t xml:space="preserve">la 2 </w:t>
      </w:r>
      <w:proofErr w:type="spellStart"/>
      <w:r w:rsidRPr="00F36851">
        <w:rPr>
          <w:rFonts w:ascii="Trebuchet MS" w:hAnsi="Trebuchet MS"/>
          <w:color w:val="000000"/>
        </w:rPr>
        <w:t>ani</w:t>
      </w:r>
      <w:proofErr w:type="spellEnd"/>
      <w:r w:rsidRPr="00F36851">
        <w:rPr>
          <w:rFonts w:ascii="Trebuchet MS" w:hAnsi="Trebuchet MS"/>
          <w:color w:val="000000"/>
        </w:rPr>
        <w:t xml:space="preserve"> </w:t>
      </w:r>
      <w:proofErr w:type="spellStart"/>
      <w:r w:rsidRPr="00F36851">
        <w:rPr>
          <w:rFonts w:ascii="Trebuchet MS" w:hAnsi="Trebuchet MS"/>
          <w:color w:val="000000"/>
        </w:rPr>
        <w:t>sau</w:t>
      </w:r>
      <w:proofErr w:type="spellEnd"/>
      <w:r w:rsidRPr="00F36851">
        <w:rPr>
          <w:rFonts w:ascii="Trebuchet MS" w:hAnsi="Trebuchet MS"/>
          <w:color w:val="000000"/>
        </w:rPr>
        <w:t xml:space="preserve"> cu </w:t>
      </w:r>
      <w:proofErr w:type="spellStart"/>
      <w:r w:rsidRPr="00F36851">
        <w:rPr>
          <w:rFonts w:ascii="Trebuchet MS" w:hAnsi="Trebuchet MS"/>
          <w:color w:val="000000"/>
        </w:rPr>
        <w:t>amendă</w:t>
      </w:r>
      <w:proofErr w:type="spellEnd"/>
      <w:r w:rsidRPr="00F36851">
        <w:rPr>
          <w:rFonts w:ascii="Trebuchet MS" w:hAnsi="Trebuchet MS"/>
          <w:color w:val="000000"/>
        </w:rPr>
        <w:t xml:space="preserve">.” </w:t>
      </w:r>
    </w:p>
    <w:p w:rsidR="00E61EC5" w:rsidRPr="00F36851" w:rsidRDefault="00E61EC5" w:rsidP="00E61EC5">
      <w:pPr>
        <w:ind w:firstLine="720"/>
        <w:rPr>
          <w:rFonts w:ascii="Trebuchet MS" w:hAnsi="Trebuchet MS"/>
        </w:rPr>
      </w:pPr>
    </w:p>
    <w:p w:rsidR="00E61EC5" w:rsidRPr="00F36851" w:rsidRDefault="00E61EC5" w:rsidP="00E61EC5">
      <w:pPr>
        <w:ind w:firstLine="720"/>
        <w:rPr>
          <w:rFonts w:ascii="Trebuchet MS" w:hAnsi="Trebuchet MS"/>
        </w:rPr>
      </w:pPr>
      <w:proofErr w:type="spellStart"/>
      <w:r w:rsidRPr="00F36851">
        <w:rPr>
          <w:rFonts w:ascii="Trebuchet MS" w:hAnsi="Trebuchet MS"/>
        </w:rPr>
        <w:t>Numele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şi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prenumele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semnatarului</w:t>
      </w:r>
      <w:proofErr w:type="spellEnd"/>
      <w:r w:rsidRPr="00F36851">
        <w:rPr>
          <w:rFonts w:ascii="Trebuchet MS" w:hAnsi="Trebuchet MS"/>
        </w:rPr>
        <w:t xml:space="preserve">                                                ..............</w:t>
      </w:r>
    </w:p>
    <w:p w:rsidR="00E61EC5" w:rsidRPr="00F36851" w:rsidRDefault="00E61EC5" w:rsidP="00E61EC5">
      <w:pPr>
        <w:ind w:firstLine="720"/>
        <w:rPr>
          <w:rFonts w:ascii="Trebuchet MS" w:hAnsi="Trebuchet MS"/>
        </w:rPr>
      </w:pPr>
      <w:proofErr w:type="spellStart"/>
      <w:r w:rsidRPr="00F36851">
        <w:rPr>
          <w:rFonts w:ascii="Trebuchet MS" w:hAnsi="Trebuchet MS"/>
        </w:rPr>
        <w:t>Capacitatea</w:t>
      </w:r>
      <w:proofErr w:type="spellEnd"/>
      <w:r w:rsidRPr="00F36851">
        <w:rPr>
          <w:rFonts w:ascii="Trebuchet MS" w:hAnsi="Trebuchet MS"/>
        </w:rPr>
        <w:t xml:space="preserve"> de </w:t>
      </w:r>
      <w:proofErr w:type="spellStart"/>
      <w:r w:rsidRPr="00F36851">
        <w:rPr>
          <w:rFonts w:ascii="Trebuchet MS" w:hAnsi="Trebuchet MS"/>
        </w:rPr>
        <w:t>semnătură</w:t>
      </w:r>
      <w:proofErr w:type="spellEnd"/>
      <w:r w:rsidRPr="00F36851">
        <w:rPr>
          <w:rFonts w:ascii="Trebuchet MS" w:hAnsi="Trebuchet MS"/>
        </w:rPr>
        <w:t xml:space="preserve">                                .....................................</w:t>
      </w:r>
    </w:p>
    <w:p w:rsidR="00E61EC5" w:rsidRDefault="00E61EC5" w:rsidP="00E61EC5">
      <w:pPr>
        <w:ind w:firstLine="720"/>
        <w:rPr>
          <w:rFonts w:ascii="Trebuchet MS" w:hAnsi="Trebuchet MS"/>
        </w:rPr>
      </w:pPr>
      <w:r w:rsidRPr="00F36851">
        <w:rPr>
          <w:rFonts w:ascii="Trebuchet MS" w:hAnsi="Trebuchet MS"/>
        </w:rPr>
        <w:t xml:space="preserve">Data </w:t>
      </w:r>
      <w:r w:rsidRPr="00F36851">
        <w:rPr>
          <w:rFonts w:ascii="Trebuchet MS" w:hAnsi="Trebuchet MS"/>
        </w:rPr>
        <w:tab/>
        <w:t xml:space="preserve">                                                                                       </w:t>
      </w:r>
    </w:p>
    <w:p w:rsidR="00E61EC5" w:rsidRPr="00F36851" w:rsidRDefault="00E61EC5" w:rsidP="00E61EC5">
      <w:pPr>
        <w:ind w:firstLine="720"/>
        <w:rPr>
          <w:rFonts w:ascii="Trebuchet MS" w:hAnsi="Trebuchet MS"/>
        </w:rPr>
      </w:pPr>
      <w:r w:rsidRPr="00F36851">
        <w:rPr>
          <w:rFonts w:ascii="Trebuchet MS" w:hAnsi="Trebuchet MS"/>
        </w:rPr>
        <w:t xml:space="preserve"> ...........</w:t>
      </w:r>
    </w:p>
    <w:p w:rsidR="00E61EC5" w:rsidRPr="00F36851" w:rsidRDefault="00E61EC5" w:rsidP="00E61EC5">
      <w:pPr>
        <w:pStyle w:val="BodyText"/>
        <w:ind w:firstLine="720"/>
        <w:rPr>
          <w:rFonts w:ascii="Trebuchet MS" w:hAnsi="Trebuchet MS"/>
          <w:color w:val="000000"/>
          <w:lang w:val="it-IT"/>
        </w:rPr>
      </w:pPr>
      <w:r w:rsidRPr="00F36851">
        <w:rPr>
          <w:rFonts w:ascii="Trebuchet MS" w:hAnsi="Trebuchet MS"/>
          <w:color w:val="000000"/>
          <w:lang w:val="it-IT"/>
        </w:rPr>
        <w:t xml:space="preserve">                                                       </w:t>
      </w:r>
    </w:p>
    <w:p w:rsidR="00E61EC5" w:rsidRPr="00F36851" w:rsidRDefault="00E61EC5" w:rsidP="00E61EC5">
      <w:pPr>
        <w:spacing w:after="160"/>
        <w:rPr>
          <w:rFonts w:ascii="Trebuchet MS" w:hAnsi="Trebuchet MS"/>
        </w:rPr>
      </w:pPr>
      <w:r w:rsidRPr="00F36851">
        <w:rPr>
          <w:rFonts w:ascii="Trebuchet MS" w:hAnsi="Trebuchet MS"/>
        </w:rPr>
        <w:lastRenderedPageBreak/>
        <w:t>Nota:</w:t>
      </w:r>
    </w:p>
    <w:p w:rsidR="00707A6C" w:rsidRDefault="00E61EC5" w:rsidP="00E61EC5">
      <w:proofErr w:type="spellStart"/>
      <w:r w:rsidRPr="00F36851">
        <w:rPr>
          <w:rFonts w:ascii="Trebuchet MS" w:hAnsi="Trebuchet MS"/>
          <w:b/>
        </w:rPr>
        <w:t>Declarația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eliberata</w:t>
      </w:r>
      <w:proofErr w:type="spellEnd"/>
      <w:r>
        <w:rPr>
          <w:rFonts w:ascii="Trebuchet MS" w:hAnsi="Trebuchet MS"/>
          <w:b/>
        </w:rPr>
        <w:t xml:space="preserve"> de ONRC </w:t>
      </w:r>
      <w:proofErr w:type="spellStart"/>
      <w:proofErr w:type="gramStart"/>
      <w:r w:rsidRPr="00F36851">
        <w:rPr>
          <w:rFonts w:ascii="Trebuchet MS" w:hAnsi="Trebuchet MS"/>
          <w:b/>
        </w:rPr>
        <w:t>va</w:t>
      </w:r>
      <w:proofErr w:type="spellEnd"/>
      <w:proofErr w:type="gram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fi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depusă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în</w:t>
      </w:r>
      <w:proofErr w:type="spellEnd"/>
      <w:r w:rsidRPr="00F36851">
        <w:rPr>
          <w:rFonts w:ascii="Trebuchet MS" w:hAnsi="Trebuchet MS"/>
          <w:b/>
        </w:rPr>
        <w:t xml:space="preserve"> mod </w:t>
      </w:r>
      <w:proofErr w:type="spellStart"/>
      <w:r w:rsidRPr="00F36851">
        <w:rPr>
          <w:rFonts w:ascii="Trebuchet MS" w:hAnsi="Trebuchet MS"/>
          <w:b/>
        </w:rPr>
        <w:t>obligatoriu</w:t>
      </w:r>
      <w:proofErr w:type="spellEnd"/>
      <w:r w:rsidRPr="00F36851">
        <w:rPr>
          <w:rFonts w:ascii="Trebuchet MS" w:hAnsi="Trebuchet MS"/>
          <w:b/>
        </w:rPr>
        <w:t xml:space="preserve"> de </w:t>
      </w:r>
      <w:proofErr w:type="spellStart"/>
      <w:r w:rsidRPr="00F36851">
        <w:rPr>
          <w:rFonts w:ascii="Trebuchet MS" w:hAnsi="Trebuchet MS"/>
          <w:b/>
        </w:rPr>
        <w:t>ofertantul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declarat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câștigător</w:t>
      </w:r>
      <w:proofErr w:type="spellEnd"/>
      <w:r w:rsidRPr="00F36851">
        <w:rPr>
          <w:rFonts w:ascii="Trebuchet MS" w:hAnsi="Trebuchet MS"/>
          <w:b/>
        </w:rPr>
        <w:t xml:space="preserve"> /</w:t>
      </w:r>
      <w:proofErr w:type="spellStart"/>
      <w:r w:rsidRPr="00F36851">
        <w:rPr>
          <w:rFonts w:ascii="Trebuchet MS" w:hAnsi="Trebuchet MS"/>
          <w:b/>
        </w:rPr>
        <w:t>ofertant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asociat</w:t>
      </w:r>
      <w:proofErr w:type="spellEnd"/>
      <w:r w:rsidRPr="00F36851">
        <w:rPr>
          <w:rFonts w:ascii="Trebuchet MS" w:hAnsi="Trebuchet MS"/>
          <w:b/>
        </w:rPr>
        <w:t xml:space="preserve">/ </w:t>
      </w:r>
      <w:proofErr w:type="spellStart"/>
      <w:r w:rsidRPr="00F36851">
        <w:rPr>
          <w:rFonts w:ascii="Trebuchet MS" w:hAnsi="Trebuchet MS"/>
          <w:b/>
        </w:rPr>
        <w:t>subcontractant</w:t>
      </w:r>
      <w:proofErr w:type="spellEnd"/>
      <w:r w:rsidRPr="00F36851">
        <w:rPr>
          <w:rFonts w:ascii="Trebuchet MS" w:hAnsi="Trebuchet MS"/>
          <w:b/>
        </w:rPr>
        <w:t xml:space="preserve"> /</w:t>
      </w:r>
      <w:proofErr w:type="spellStart"/>
      <w:r w:rsidRPr="00F36851">
        <w:rPr>
          <w:rFonts w:ascii="Trebuchet MS" w:hAnsi="Trebuchet MS"/>
          <w:b/>
        </w:rPr>
        <w:t>terţ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susţinător</w:t>
      </w:r>
      <w:proofErr w:type="spellEnd"/>
      <w:r w:rsidRPr="00F36851">
        <w:rPr>
          <w:rFonts w:ascii="Trebuchet MS" w:hAnsi="Trebuchet MS"/>
          <w:b/>
        </w:rPr>
        <w:t xml:space="preserve"> (</w:t>
      </w:r>
      <w:proofErr w:type="spellStart"/>
      <w:r w:rsidRPr="00F36851">
        <w:rPr>
          <w:rFonts w:ascii="Trebuchet MS" w:hAnsi="Trebuchet MS"/>
          <w:b/>
        </w:rPr>
        <w:t>după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caz</w:t>
      </w:r>
      <w:proofErr w:type="spellEnd"/>
      <w:r w:rsidRPr="00F36851">
        <w:rPr>
          <w:rFonts w:ascii="Trebuchet MS" w:hAnsi="Trebuchet MS"/>
          <w:b/>
        </w:rPr>
        <w:t xml:space="preserve">) </w:t>
      </w:r>
      <w:proofErr w:type="spellStart"/>
      <w:r w:rsidRPr="00F36851">
        <w:rPr>
          <w:rFonts w:ascii="Trebuchet MS" w:hAnsi="Trebuchet MS"/>
          <w:b/>
        </w:rPr>
        <w:t>înainte</w:t>
      </w:r>
      <w:proofErr w:type="spellEnd"/>
      <w:r w:rsidRPr="00F36851">
        <w:rPr>
          <w:rFonts w:ascii="Trebuchet MS" w:hAnsi="Trebuchet MS"/>
          <w:b/>
        </w:rPr>
        <w:t xml:space="preserve"> de </w:t>
      </w:r>
      <w:proofErr w:type="spellStart"/>
      <w:r w:rsidRPr="00F36851">
        <w:rPr>
          <w:rFonts w:ascii="Trebuchet MS" w:hAnsi="Trebuchet MS"/>
          <w:b/>
        </w:rPr>
        <w:t>semnarea</w:t>
      </w:r>
      <w:proofErr w:type="spellEnd"/>
      <w:r w:rsidRPr="00F36851">
        <w:rPr>
          <w:rFonts w:ascii="Trebuchet MS" w:hAnsi="Trebuchet MS"/>
          <w:b/>
        </w:rPr>
        <w:t xml:space="preserve"> </w:t>
      </w:r>
      <w:proofErr w:type="spellStart"/>
      <w:r w:rsidRPr="00F36851">
        <w:rPr>
          <w:rFonts w:ascii="Trebuchet MS" w:hAnsi="Trebuchet MS"/>
          <w:b/>
        </w:rPr>
        <w:t>contractului</w:t>
      </w:r>
      <w:proofErr w:type="spellEnd"/>
      <w:r w:rsidRPr="00F36851">
        <w:rPr>
          <w:rFonts w:ascii="Trebuchet MS" w:hAnsi="Trebuchet MS"/>
          <w:b/>
        </w:rPr>
        <w:t xml:space="preserve"> de </w:t>
      </w:r>
      <w:proofErr w:type="spellStart"/>
      <w:r w:rsidRPr="00F36851">
        <w:rPr>
          <w:rFonts w:ascii="Trebuchet MS" w:hAnsi="Trebuchet MS"/>
          <w:b/>
        </w:rPr>
        <w:t>achiziție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și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va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fi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actualizată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în</w:t>
      </w:r>
      <w:proofErr w:type="spellEnd"/>
      <w:r w:rsidRPr="00F36851">
        <w:rPr>
          <w:rFonts w:ascii="Trebuchet MS" w:hAnsi="Trebuchet MS"/>
        </w:rPr>
        <w:t xml:space="preserve"> mod </w:t>
      </w:r>
      <w:proofErr w:type="spellStart"/>
      <w:r w:rsidRPr="00F36851">
        <w:rPr>
          <w:rFonts w:ascii="Trebuchet MS" w:hAnsi="Trebuchet MS"/>
        </w:rPr>
        <w:t>regulat</w:t>
      </w:r>
      <w:proofErr w:type="spellEnd"/>
      <w:r w:rsidRPr="00F36851">
        <w:rPr>
          <w:rFonts w:ascii="Trebuchet MS" w:hAnsi="Trebuchet MS"/>
        </w:rPr>
        <w:t xml:space="preserve"> (la </w:t>
      </w:r>
      <w:proofErr w:type="spellStart"/>
      <w:r w:rsidRPr="00F36851">
        <w:rPr>
          <w:rFonts w:ascii="Trebuchet MS" w:hAnsi="Trebuchet MS"/>
        </w:rPr>
        <w:t>depunerea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rapoartelor</w:t>
      </w:r>
      <w:proofErr w:type="spellEnd"/>
      <w:r w:rsidRPr="00F36851">
        <w:rPr>
          <w:rFonts w:ascii="Trebuchet MS" w:hAnsi="Trebuchet MS"/>
        </w:rPr>
        <w:t xml:space="preserve"> de </w:t>
      </w:r>
      <w:proofErr w:type="spellStart"/>
      <w:r w:rsidRPr="00F36851">
        <w:rPr>
          <w:rFonts w:ascii="Trebuchet MS" w:hAnsi="Trebuchet MS"/>
        </w:rPr>
        <w:t>progres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în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cadrul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implementării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obiectului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contractului</w:t>
      </w:r>
      <w:proofErr w:type="spellEnd"/>
      <w:r w:rsidRPr="00F36851">
        <w:rPr>
          <w:rFonts w:ascii="Trebuchet MS" w:hAnsi="Trebuchet MS"/>
        </w:rPr>
        <w:t xml:space="preserve">) </w:t>
      </w:r>
      <w:proofErr w:type="spellStart"/>
      <w:r w:rsidRPr="00F36851">
        <w:rPr>
          <w:rFonts w:ascii="Trebuchet MS" w:hAnsi="Trebuchet MS"/>
        </w:rPr>
        <w:t>până</w:t>
      </w:r>
      <w:proofErr w:type="spellEnd"/>
      <w:r w:rsidRPr="00F36851">
        <w:rPr>
          <w:rFonts w:ascii="Trebuchet MS" w:hAnsi="Trebuchet MS"/>
        </w:rPr>
        <w:t xml:space="preserve"> la </w:t>
      </w:r>
      <w:proofErr w:type="spellStart"/>
      <w:r w:rsidRPr="00F36851">
        <w:rPr>
          <w:rFonts w:ascii="Trebuchet MS" w:hAnsi="Trebuchet MS"/>
        </w:rPr>
        <w:t>încetarea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relațiilor</w:t>
      </w:r>
      <w:proofErr w:type="spellEnd"/>
      <w:r w:rsidRPr="00F36851">
        <w:rPr>
          <w:rFonts w:ascii="Trebuchet MS" w:hAnsi="Trebuchet MS"/>
        </w:rPr>
        <w:t xml:space="preserve"> </w:t>
      </w:r>
      <w:proofErr w:type="spellStart"/>
      <w:r w:rsidRPr="00F36851">
        <w:rPr>
          <w:rFonts w:ascii="Trebuchet MS" w:hAnsi="Trebuchet MS"/>
        </w:rPr>
        <w:t>contractuale</w:t>
      </w:r>
      <w:proofErr w:type="spellEnd"/>
    </w:p>
    <w:sectPr w:rsidR="00707A6C" w:rsidSect="00707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61EC5"/>
    <w:rsid w:val="00517651"/>
    <w:rsid w:val="00643683"/>
    <w:rsid w:val="00707A6C"/>
    <w:rsid w:val="00CA30A9"/>
    <w:rsid w:val="00E6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1E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1EC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5def1">
    <w:name w:val="l5def1"/>
    <w:rsid w:val="00E61EC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126692%204199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1316</Words>
  <Characters>7505</Characters>
  <Application>Microsoft Office Word</Application>
  <DocSecurity>0</DocSecurity>
  <Lines>62</Lines>
  <Paragraphs>17</Paragraphs>
  <ScaleCrop>false</ScaleCrop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Zalman_2</dc:creator>
  <cp:lastModifiedBy>Zalman_2</cp:lastModifiedBy>
  <cp:revision>1</cp:revision>
  <dcterms:created xsi:type="dcterms:W3CDTF">2025-12-03T12:49:00Z</dcterms:created>
  <dcterms:modified xsi:type="dcterms:W3CDTF">2025-12-03T12:52:00Z</dcterms:modified>
</cp:coreProperties>
</file>