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F950A" w14:textId="77777777" w:rsidR="00FD32D8" w:rsidRDefault="0088522A" w:rsidP="0088522A">
      <w:pPr>
        <w:autoSpaceDE w:val="0"/>
        <w:autoSpaceDN w:val="0"/>
        <w:adjustRightInd w:val="0"/>
        <w:spacing w:after="0" w:line="240" w:lineRule="auto"/>
        <w:rPr>
          <w:rFonts w:ascii="Times New Roman" w:hAnsi="Times New Roman"/>
          <w:b/>
          <w:bCs/>
          <w:sz w:val="24"/>
          <w:szCs w:val="24"/>
          <w:lang w:val="ro-RO"/>
        </w:rPr>
      </w:pPr>
      <w:r>
        <w:rPr>
          <w:rFonts w:ascii="Times New Roman" w:hAnsi="Times New Roman"/>
          <w:b/>
          <w:bCs/>
          <w:sz w:val="24"/>
          <w:szCs w:val="24"/>
        </w:rPr>
        <w:t>Comuna S</w:t>
      </w:r>
      <w:r>
        <w:rPr>
          <w:rFonts w:ascii="Times New Roman" w:hAnsi="Times New Roman"/>
          <w:b/>
          <w:bCs/>
          <w:sz w:val="24"/>
          <w:szCs w:val="24"/>
          <w:lang w:val="ro-RO"/>
        </w:rPr>
        <w:t>ânpetru</w:t>
      </w:r>
      <w:r>
        <w:rPr>
          <w:rFonts w:ascii="Times New Roman" w:hAnsi="Times New Roman"/>
          <w:b/>
          <w:bCs/>
          <w:sz w:val="24"/>
          <w:szCs w:val="24"/>
          <w:lang w:val="ro-RO"/>
        </w:rPr>
        <w:tab/>
      </w:r>
    </w:p>
    <w:p w14:paraId="1A5911C7" w14:textId="373C4E84" w:rsidR="0088522A" w:rsidRDefault="00FD32D8" w:rsidP="0088522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lang w:val="ro-RO"/>
        </w:rPr>
        <w:t>Comp. Achiziții Publice</w:t>
      </w:r>
      <w:r w:rsidR="0088522A">
        <w:rPr>
          <w:rFonts w:ascii="Times New Roman" w:hAnsi="Times New Roman"/>
          <w:b/>
          <w:bCs/>
          <w:sz w:val="24"/>
          <w:szCs w:val="24"/>
          <w:lang w:val="ro-RO"/>
        </w:rPr>
        <w:tab/>
      </w:r>
      <w:r w:rsidR="0088522A">
        <w:rPr>
          <w:rFonts w:ascii="Times New Roman" w:hAnsi="Times New Roman"/>
          <w:b/>
          <w:bCs/>
          <w:sz w:val="24"/>
          <w:szCs w:val="24"/>
          <w:lang w:val="ro-RO"/>
        </w:rPr>
        <w:tab/>
      </w:r>
      <w:r w:rsidR="0088522A">
        <w:rPr>
          <w:rFonts w:ascii="Times New Roman" w:hAnsi="Times New Roman"/>
          <w:b/>
          <w:bCs/>
          <w:sz w:val="24"/>
          <w:szCs w:val="24"/>
          <w:lang w:val="ro-RO"/>
        </w:rPr>
        <w:tab/>
      </w:r>
      <w:r w:rsidR="0088522A">
        <w:rPr>
          <w:rFonts w:ascii="Times New Roman" w:hAnsi="Times New Roman"/>
          <w:b/>
          <w:bCs/>
          <w:sz w:val="24"/>
          <w:szCs w:val="24"/>
          <w:lang w:val="ro-RO"/>
        </w:rPr>
        <w:tab/>
      </w:r>
      <w:r w:rsidR="0088522A">
        <w:rPr>
          <w:rFonts w:ascii="Times New Roman" w:hAnsi="Times New Roman"/>
          <w:b/>
          <w:bCs/>
          <w:sz w:val="24"/>
          <w:szCs w:val="24"/>
          <w:lang w:val="ro-RO"/>
        </w:rPr>
        <w:tab/>
      </w:r>
      <w:r w:rsidR="0088522A">
        <w:rPr>
          <w:rFonts w:ascii="Times New Roman" w:hAnsi="Times New Roman"/>
          <w:b/>
          <w:bCs/>
          <w:sz w:val="24"/>
          <w:szCs w:val="24"/>
          <w:lang w:val="ro-RO"/>
        </w:rPr>
        <w:tab/>
      </w:r>
      <w:r w:rsidR="0088522A">
        <w:rPr>
          <w:rFonts w:ascii="Times New Roman" w:hAnsi="Times New Roman"/>
          <w:b/>
          <w:bCs/>
          <w:sz w:val="24"/>
          <w:szCs w:val="24"/>
          <w:lang w:val="ro-RO"/>
        </w:rPr>
        <w:tab/>
        <w:t xml:space="preserve">     </w:t>
      </w:r>
    </w:p>
    <w:p w14:paraId="3DF518F1" w14:textId="66E2DA88" w:rsidR="005D2EFC" w:rsidRDefault="0088522A" w:rsidP="0088522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Nr. </w:t>
      </w:r>
      <w:r w:rsidR="002829FE">
        <w:rPr>
          <w:rFonts w:ascii="Times New Roman" w:hAnsi="Times New Roman"/>
          <w:b/>
          <w:bCs/>
          <w:sz w:val="24"/>
          <w:szCs w:val="24"/>
        </w:rPr>
        <w:t>4491</w:t>
      </w:r>
      <w:r>
        <w:rPr>
          <w:rFonts w:ascii="Times New Roman" w:hAnsi="Times New Roman"/>
          <w:b/>
          <w:bCs/>
          <w:sz w:val="24"/>
          <w:szCs w:val="24"/>
        </w:rPr>
        <w:t>/</w:t>
      </w:r>
      <w:r w:rsidR="002829FE">
        <w:rPr>
          <w:rFonts w:ascii="Times New Roman" w:hAnsi="Times New Roman"/>
          <w:b/>
          <w:bCs/>
          <w:sz w:val="24"/>
          <w:szCs w:val="24"/>
        </w:rPr>
        <w:t>05.02.2026</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p>
    <w:p w14:paraId="3FCE8B7A" w14:textId="77777777" w:rsidR="005D2EFC" w:rsidRDefault="005D2EFC" w:rsidP="00663636">
      <w:pPr>
        <w:autoSpaceDE w:val="0"/>
        <w:autoSpaceDN w:val="0"/>
        <w:adjustRightInd w:val="0"/>
        <w:spacing w:after="0" w:line="240" w:lineRule="auto"/>
        <w:rPr>
          <w:rFonts w:ascii="Times New Roman" w:hAnsi="Times New Roman"/>
          <w:b/>
          <w:bCs/>
          <w:sz w:val="24"/>
          <w:szCs w:val="24"/>
        </w:rPr>
      </w:pPr>
    </w:p>
    <w:p w14:paraId="24C0AF2C" w14:textId="77777777" w:rsidR="00544E00" w:rsidRDefault="00544E00" w:rsidP="00663636">
      <w:pPr>
        <w:autoSpaceDE w:val="0"/>
        <w:autoSpaceDN w:val="0"/>
        <w:adjustRightInd w:val="0"/>
        <w:spacing w:after="0" w:line="240" w:lineRule="auto"/>
        <w:rPr>
          <w:rFonts w:ascii="Times New Roman" w:hAnsi="Times New Roman"/>
          <w:b/>
          <w:bCs/>
          <w:sz w:val="24"/>
          <w:szCs w:val="24"/>
        </w:rPr>
      </w:pPr>
    </w:p>
    <w:p w14:paraId="7F59DD06" w14:textId="77777777" w:rsidR="00544E00" w:rsidRDefault="00544E00" w:rsidP="00663636">
      <w:pPr>
        <w:autoSpaceDE w:val="0"/>
        <w:autoSpaceDN w:val="0"/>
        <w:adjustRightInd w:val="0"/>
        <w:spacing w:after="0" w:line="240" w:lineRule="auto"/>
        <w:rPr>
          <w:rFonts w:ascii="Times New Roman" w:hAnsi="Times New Roman"/>
          <w:b/>
          <w:bCs/>
          <w:sz w:val="24"/>
          <w:szCs w:val="24"/>
        </w:rPr>
      </w:pPr>
    </w:p>
    <w:p w14:paraId="7F92863E" w14:textId="7BB8AF4C" w:rsidR="002A35C2" w:rsidRDefault="002A35C2" w:rsidP="00663636">
      <w:pPr>
        <w:spacing w:line="240" w:lineRule="auto"/>
      </w:pPr>
    </w:p>
    <w:p w14:paraId="0B9621F1" w14:textId="50F48D17" w:rsidR="005D2EFC" w:rsidRDefault="005D2EFC" w:rsidP="00663636">
      <w:pPr>
        <w:spacing w:after="0" w:line="240" w:lineRule="auto"/>
        <w:jc w:val="center"/>
        <w:rPr>
          <w:rFonts w:ascii="Times New Roman" w:hAnsi="Times New Roman"/>
          <w:b/>
          <w:bCs/>
          <w:sz w:val="28"/>
          <w:szCs w:val="28"/>
          <w:u w:val="single"/>
        </w:rPr>
      </w:pPr>
      <w:r w:rsidRPr="00801191">
        <w:rPr>
          <w:rFonts w:ascii="Times New Roman" w:hAnsi="Times New Roman"/>
          <w:b/>
          <w:bCs/>
          <w:sz w:val="28"/>
          <w:szCs w:val="28"/>
          <w:u w:val="single"/>
        </w:rPr>
        <w:t>CAIET DE SARCINI</w:t>
      </w:r>
    </w:p>
    <w:p w14:paraId="1F7F3347" w14:textId="77777777" w:rsidR="000E2ADB" w:rsidRPr="00801191" w:rsidRDefault="000E2ADB" w:rsidP="00663636">
      <w:pPr>
        <w:spacing w:after="0" w:line="240" w:lineRule="auto"/>
        <w:jc w:val="center"/>
        <w:rPr>
          <w:rFonts w:ascii="Times New Roman" w:hAnsi="Times New Roman"/>
          <w:b/>
          <w:bCs/>
          <w:sz w:val="28"/>
          <w:szCs w:val="28"/>
          <w:u w:val="single"/>
        </w:rPr>
      </w:pPr>
    </w:p>
    <w:p w14:paraId="7722CFB9" w14:textId="71EBBEB4" w:rsidR="005D2EFC" w:rsidRPr="000E2ADB" w:rsidRDefault="00075118" w:rsidP="000E2ADB">
      <w:pPr>
        <w:spacing w:after="0" w:line="240" w:lineRule="auto"/>
        <w:jc w:val="center"/>
        <w:rPr>
          <w:rFonts w:ascii="Times New Roman" w:hAnsi="Times New Roman"/>
          <w:b/>
          <w:bCs/>
          <w:sz w:val="24"/>
          <w:szCs w:val="24"/>
        </w:rPr>
      </w:pPr>
      <w:r w:rsidRPr="000E2ADB">
        <w:rPr>
          <w:rFonts w:ascii="Times New Roman" w:hAnsi="Times New Roman"/>
          <w:b/>
          <w:bCs/>
          <w:sz w:val="24"/>
          <w:szCs w:val="24"/>
        </w:rPr>
        <w:t xml:space="preserve">Privind </w:t>
      </w:r>
      <w:r w:rsidR="000E2ADB">
        <w:rPr>
          <w:rFonts w:ascii="Times New Roman" w:hAnsi="Times New Roman"/>
          <w:b/>
          <w:sz w:val="24"/>
          <w:szCs w:val="24"/>
          <w:lang w:val="ro-RO"/>
        </w:rPr>
        <w:t>a</w:t>
      </w:r>
      <w:r w:rsidR="000E2ADB" w:rsidRPr="000E2ADB">
        <w:rPr>
          <w:rFonts w:ascii="Times New Roman" w:hAnsi="Times New Roman"/>
          <w:b/>
          <w:sz w:val="24"/>
          <w:szCs w:val="24"/>
          <w:lang w:val="ro-RO"/>
        </w:rPr>
        <w:t xml:space="preserve">chiziția </w:t>
      </w:r>
      <w:r w:rsidR="002829FE" w:rsidRPr="002829FE">
        <w:rPr>
          <w:rFonts w:ascii="Times New Roman" w:hAnsi="Times New Roman"/>
          <w:b/>
          <w:sz w:val="24"/>
          <w:szCs w:val="24"/>
        </w:rPr>
        <w:t>a 4 autospeciale compactoare pentru colectare</w:t>
      </w:r>
      <w:r w:rsidR="002829FE">
        <w:rPr>
          <w:rFonts w:ascii="Times New Roman" w:hAnsi="Times New Roman"/>
          <w:b/>
          <w:sz w:val="24"/>
          <w:szCs w:val="24"/>
        </w:rPr>
        <w:t>a</w:t>
      </w:r>
      <w:r w:rsidR="002829FE" w:rsidRPr="002829FE">
        <w:rPr>
          <w:rFonts w:ascii="Times New Roman" w:hAnsi="Times New Roman"/>
          <w:b/>
          <w:sz w:val="24"/>
          <w:szCs w:val="24"/>
        </w:rPr>
        <w:t xml:space="preserve"> de</w:t>
      </w:r>
      <w:r w:rsidR="002829FE">
        <w:rPr>
          <w:rFonts w:ascii="Times New Roman" w:hAnsi="Times New Roman"/>
          <w:b/>
          <w:sz w:val="24"/>
          <w:szCs w:val="24"/>
          <w:lang w:val="ro-RO"/>
        </w:rPr>
        <w:t>șe</w:t>
      </w:r>
      <w:r w:rsidR="002829FE" w:rsidRPr="002829FE">
        <w:rPr>
          <w:rFonts w:ascii="Times New Roman" w:hAnsi="Times New Roman"/>
          <w:b/>
          <w:sz w:val="24"/>
          <w:szCs w:val="24"/>
        </w:rPr>
        <w:t xml:space="preserve">urilor </w:t>
      </w:r>
      <w:r w:rsidR="002829FE">
        <w:rPr>
          <w:rFonts w:ascii="Times New Roman" w:hAnsi="Times New Roman"/>
          <w:b/>
          <w:sz w:val="24"/>
          <w:szCs w:val="24"/>
        </w:rPr>
        <w:t>ș</w:t>
      </w:r>
      <w:r w:rsidR="002829FE" w:rsidRPr="002829FE">
        <w:rPr>
          <w:rFonts w:ascii="Times New Roman" w:hAnsi="Times New Roman"/>
          <w:b/>
          <w:sz w:val="24"/>
          <w:szCs w:val="24"/>
        </w:rPr>
        <w:t xml:space="preserve">i a unei </w:t>
      </w:r>
      <w:r w:rsidR="001478DA">
        <w:rPr>
          <w:rFonts w:ascii="Times New Roman" w:hAnsi="Times New Roman"/>
          <w:b/>
          <w:sz w:val="24"/>
          <w:szCs w:val="24"/>
        </w:rPr>
        <w:t xml:space="preserve">autospeciale de </w:t>
      </w:r>
      <w:r w:rsidR="002829FE" w:rsidRPr="002829FE">
        <w:rPr>
          <w:rFonts w:ascii="Times New Roman" w:hAnsi="Times New Roman"/>
          <w:b/>
          <w:sz w:val="24"/>
          <w:szCs w:val="24"/>
        </w:rPr>
        <w:t>m</w:t>
      </w:r>
      <w:r w:rsidR="002829FE">
        <w:rPr>
          <w:rFonts w:ascii="Times New Roman" w:hAnsi="Times New Roman"/>
          <w:b/>
          <w:sz w:val="24"/>
          <w:szCs w:val="24"/>
        </w:rPr>
        <w:t>ă</w:t>
      </w:r>
      <w:r w:rsidR="002829FE" w:rsidRPr="002829FE">
        <w:rPr>
          <w:rFonts w:ascii="Times New Roman" w:hAnsi="Times New Roman"/>
          <w:b/>
          <w:sz w:val="24"/>
          <w:szCs w:val="24"/>
        </w:rPr>
        <w:t>tur</w:t>
      </w:r>
      <w:r w:rsidR="001478DA">
        <w:rPr>
          <w:rFonts w:ascii="Times New Roman" w:hAnsi="Times New Roman"/>
          <w:b/>
          <w:sz w:val="24"/>
          <w:szCs w:val="24"/>
        </w:rPr>
        <w:t>at</w:t>
      </w:r>
      <w:r w:rsidR="002829FE" w:rsidRPr="002829FE">
        <w:rPr>
          <w:rFonts w:ascii="Times New Roman" w:hAnsi="Times New Roman"/>
          <w:b/>
          <w:sz w:val="24"/>
          <w:szCs w:val="24"/>
        </w:rPr>
        <w:t xml:space="preserve"> stradal pentru Serviciul de Salubritate S</w:t>
      </w:r>
      <w:r w:rsidR="002829FE">
        <w:rPr>
          <w:rFonts w:ascii="Times New Roman" w:hAnsi="Times New Roman"/>
          <w:b/>
          <w:sz w:val="24"/>
          <w:szCs w:val="24"/>
        </w:rPr>
        <w:t>â</w:t>
      </w:r>
      <w:r w:rsidR="002829FE" w:rsidRPr="002829FE">
        <w:rPr>
          <w:rFonts w:ascii="Times New Roman" w:hAnsi="Times New Roman"/>
          <w:b/>
          <w:sz w:val="24"/>
          <w:szCs w:val="24"/>
        </w:rPr>
        <w:t>npetru</w:t>
      </w:r>
    </w:p>
    <w:p w14:paraId="1B40E063" w14:textId="77777777" w:rsidR="000E2ADB" w:rsidRDefault="000E2ADB" w:rsidP="00663636">
      <w:pPr>
        <w:spacing w:line="240" w:lineRule="auto"/>
        <w:jc w:val="center"/>
        <w:rPr>
          <w:rFonts w:ascii="Times New Roman" w:hAnsi="Times New Roman"/>
          <w:b/>
          <w:bCs/>
          <w:sz w:val="24"/>
          <w:szCs w:val="24"/>
        </w:rPr>
      </w:pPr>
    </w:p>
    <w:p w14:paraId="052A6928" w14:textId="77777777" w:rsidR="000E2ADB" w:rsidRDefault="000E2ADB" w:rsidP="00663636">
      <w:pPr>
        <w:spacing w:line="240" w:lineRule="auto"/>
        <w:jc w:val="center"/>
        <w:rPr>
          <w:rFonts w:ascii="Times New Roman" w:hAnsi="Times New Roman"/>
          <w:b/>
          <w:bCs/>
          <w:sz w:val="24"/>
          <w:szCs w:val="24"/>
        </w:rPr>
      </w:pPr>
    </w:p>
    <w:p w14:paraId="3267535C" w14:textId="77777777" w:rsidR="002820CE" w:rsidRDefault="002820CE" w:rsidP="002820CE">
      <w:pPr>
        <w:pStyle w:val="ListParagraph"/>
        <w:numPr>
          <w:ilvl w:val="0"/>
          <w:numId w:val="27"/>
        </w:numPr>
        <w:spacing w:line="240" w:lineRule="auto"/>
        <w:rPr>
          <w:rFonts w:ascii="Times New Roman" w:hAnsi="Times New Roman"/>
          <w:b/>
          <w:bCs/>
          <w:sz w:val="24"/>
          <w:szCs w:val="24"/>
          <w:u w:val="single"/>
        </w:rPr>
      </w:pPr>
      <w:r w:rsidRPr="00801191">
        <w:rPr>
          <w:rFonts w:ascii="Times New Roman" w:hAnsi="Times New Roman"/>
          <w:b/>
          <w:bCs/>
          <w:sz w:val="24"/>
          <w:szCs w:val="24"/>
          <w:u w:val="single"/>
        </w:rPr>
        <w:t>INTRODUCERE</w:t>
      </w:r>
    </w:p>
    <w:p w14:paraId="40F5CCBC" w14:textId="77777777" w:rsidR="002820CE" w:rsidRDefault="002820CE" w:rsidP="00DB2215">
      <w:pPr>
        <w:spacing w:after="0" w:line="240" w:lineRule="auto"/>
        <w:ind w:firstLine="360"/>
        <w:jc w:val="both"/>
        <w:rPr>
          <w:rStyle w:val="FontStyle32"/>
          <w:i w:val="0"/>
          <w:iCs w:val="0"/>
          <w:sz w:val="24"/>
          <w:szCs w:val="24"/>
          <w:lang w:val="ro-RO" w:eastAsia="ro-RO"/>
        </w:rPr>
      </w:pPr>
      <w:r w:rsidRPr="002A4234">
        <w:rPr>
          <w:rStyle w:val="FontStyle32"/>
          <w:i w:val="0"/>
          <w:iCs w:val="0"/>
          <w:sz w:val="24"/>
          <w:szCs w:val="24"/>
          <w:lang w:val="ro-RO" w:eastAsia="ro-RO"/>
        </w:rPr>
        <w:t>Prezentul caiet de sarcini include cerințele ce descriu în mod obiectiv produsele ce se intenționează a fi achiziționate în baza documentației de atribuire din care face parte și acesta. La elaborarea propunerii tehnice, operatorii economici trebuie să țină seama de specificațiile elaborate de către autoritatea contractantă, sub sancțiunea respingerii ofertei ca neconformă.</w:t>
      </w:r>
    </w:p>
    <w:p w14:paraId="30BC19BF" w14:textId="5699A8D4" w:rsidR="002820CE" w:rsidRPr="00075118" w:rsidRDefault="002820CE" w:rsidP="00DB2215">
      <w:pPr>
        <w:spacing w:after="0" w:line="240" w:lineRule="auto"/>
        <w:ind w:firstLine="360"/>
        <w:jc w:val="both"/>
        <w:rPr>
          <w:rStyle w:val="FontStyle32"/>
          <w:i w:val="0"/>
          <w:iCs w:val="0"/>
          <w:sz w:val="24"/>
          <w:szCs w:val="24"/>
          <w:lang w:val="ro-RO" w:eastAsia="ro-RO"/>
        </w:rPr>
      </w:pPr>
      <w:r w:rsidRPr="00075118">
        <w:rPr>
          <w:rStyle w:val="FontStyle32"/>
          <w:i w:val="0"/>
          <w:iCs w:val="0"/>
          <w:sz w:val="24"/>
          <w:szCs w:val="24"/>
          <w:lang w:val="ro-RO" w:eastAsia="ro-RO"/>
        </w:rPr>
        <w:t xml:space="preserve">Prezentul Caiet de sarcini face parte integrantă din documentația de atribuire a contractului de </w:t>
      </w:r>
      <w:r>
        <w:rPr>
          <w:rStyle w:val="FontStyle32"/>
          <w:i w:val="0"/>
          <w:iCs w:val="0"/>
          <w:sz w:val="24"/>
          <w:szCs w:val="24"/>
          <w:lang w:val="ro-RO" w:eastAsia="ro-RO"/>
        </w:rPr>
        <w:t xml:space="preserve">achiziție a </w:t>
      </w:r>
      <w:r w:rsidR="00DB2215" w:rsidRPr="00DB2215">
        <w:rPr>
          <w:rFonts w:ascii="Times New Roman" w:hAnsi="Times New Roman"/>
          <w:bCs/>
          <w:sz w:val="24"/>
          <w:szCs w:val="24"/>
        </w:rPr>
        <w:t>4 autospeciale compactoare pentru colectarea de</w:t>
      </w:r>
      <w:r w:rsidR="00DB2215" w:rsidRPr="00DB2215">
        <w:rPr>
          <w:rFonts w:ascii="Times New Roman" w:hAnsi="Times New Roman"/>
          <w:bCs/>
          <w:sz w:val="24"/>
          <w:szCs w:val="24"/>
          <w:lang w:val="ro-RO"/>
        </w:rPr>
        <w:t>șe</w:t>
      </w:r>
      <w:r w:rsidR="00DB2215" w:rsidRPr="00DB2215">
        <w:rPr>
          <w:rFonts w:ascii="Times New Roman" w:hAnsi="Times New Roman"/>
          <w:bCs/>
          <w:sz w:val="24"/>
          <w:szCs w:val="24"/>
        </w:rPr>
        <w:t>urilor și a unei autospeciale de măturat stradal pentru Serviciul de Salubritate Sânpetru</w:t>
      </w:r>
      <w:r w:rsidRPr="00075118">
        <w:rPr>
          <w:rStyle w:val="FontStyle32"/>
          <w:i w:val="0"/>
          <w:iCs w:val="0"/>
          <w:sz w:val="24"/>
          <w:szCs w:val="24"/>
          <w:lang w:val="ro-RO" w:eastAsia="ro-RO"/>
        </w:rPr>
        <w:t xml:space="preserve">, al cărui scop este stabilirea elementelor/condițiilor esențiale care vor guverna contractul de </w:t>
      </w:r>
      <w:r>
        <w:rPr>
          <w:rStyle w:val="FontStyle32"/>
          <w:i w:val="0"/>
          <w:iCs w:val="0"/>
          <w:sz w:val="24"/>
          <w:szCs w:val="24"/>
          <w:lang w:val="ro-RO" w:eastAsia="ro-RO"/>
        </w:rPr>
        <w:t>produse</w:t>
      </w:r>
      <w:r w:rsidRPr="00075118">
        <w:rPr>
          <w:rStyle w:val="FontStyle32"/>
          <w:i w:val="0"/>
          <w:iCs w:val="0"/>
          <w:sz w:val="24"/>
          <w:szCs w:val="24"/>
          <w:lang w:val="ro-RO" w:eastAsia="ro-RO"/>
        </w:rPr>
        <w:t xml:space="preserve"> și constituie ansamblul cerințelor pe baza cărora se elaborează de către fiecare ofertant propunerea tehnică.</w:t>
      </w:r>
    </w:p>
    <w:p w14:paraId="3B3478DF" w14:textId="77777777" w:rsidR="002820CE" w:rsidRDefault="002820CE" w:rsidP="00DB2215">
      <w:pPr>
        <w:pStyle w:val="Style9"/>
        <w:widowControl/>
        <w:tabs>
          <w:tab w:val="left" w:pos="284"/>
        </w:tabs>
        <w:spacing w:line="240" w:lineRule="auto"/>
        <w:ind w:firstLine="0"/>
        <w:rPr>
          <w:rStyle w:val="FontStyle32"/>
          <w:i w:val="0"/>
          <w:iCs w:val="0"/>
          <w:sz w:val="24"/>
          <w:szCs w:val="24"/>
          <w:lang w:val="ro-RO" w:eastAsia="ro-RO"/>
        </w:rPr>
      </w:pPr>
      <w:r>
        <w:rPr>
          <w:rStyle w:val="FontStyle32"/>
          <w:i w:val="0"/>
          <w:iCs w:val="0"/>
          <w:sz w:val="24"/>
          <w:szCs w:val="24"/>
          <w:lang w:val="ro-RO" w:eastAsia="ro-RO"/>
        </w:rPr>
        <w:tab/>
      </w:r>
      <w:r w:rsidRPr="00075118">
        <w:rPr>
          <w:rStyle w:val="FontStyle32"/>
          <w:i w:val="0"/>
          <w:iCs w:val="0"/>
          <w:sz w:val="24"/>
          <w:szCs w:val="24"/>
          <w:lang w:val="ro-RO" w:eastAsia="ro-RO"/>
        </w:rPr>
        <w:t>Orice ofertă de bază prezentată, care excede prevederile caietului de sarcini, va fi luată în considerare numai în măsura în care propunerea tehnică presupune asigurarea unui nivel calitativ superior cerințelor minimale din caietul de sarcini.</w:t>
      </w:r>
    </w:p>
    <w:p w14:paraId="670DDD99" w14:textId="42208A7E" w:rsidR="002820CE" w:rsidRDefault="002820CE" w:rsidP="00DB2215">
      <w:pPr>
        <w:pStyle w:val="Style9"/>
        <w:widowControl/>
        <w:tabs>
          <w:tab w:val="left" w:pos="284"/>
        </w:tabs>
        <w:spacing w:line="240" w:lineRule="auto"/>
        <w:ind w:firstLine="0"/>
        <w:rPr>
          <w:rStyle w:val="FontStyle32"/>
          <w:i w:val="0"/>
          <w:iCs w:val="0"/>
          <w:sz w:val="24"/>
          <w:szCs w:val="24"/>
          <w:lang w:val="ro-RO" w:eastAsia="ro-RO"/>
        </w:rPr>
      </w:pPr>
      <w:r>
        <w:rPr>
          <w:rStyle w:val="FontStyle32"/>
          <w:i w:val="0"/>
          <w:iCs w:val="0"/>
          <w:sz w:val="24"/>
          <w:szCs w:val="24"/>
          <w:lang w:val="ro-RO" w:eastAsia="ro-RO"/>
        </w:rPr>
        <w:tab/>
        <w:t xml:space="preserve">Toate cerintele sunt minime </w:t>
      </w:r>
      <w:r w:rsidR="00C753A3">
        <w:rPr>
          <w:rStyle w:val="FontStyle32"/>
          <w:i w:val="0"/>
          <w:iCs w:val="0"/>
          <w:sz w:val="24"/>
          <w:szCs w:val="24"/>
          <w:lang w:val="ro-RO" w:eastAsia="ro-RO"/>
        </w:rPr>
        <w:t>ș</w:t>
      </w:r>
      <w:r>
        <w:rPr>
          <w:rStyle w:val="FontStyle32"/>
          <w:i w:val="0"/>
          <w:iCs w:val="0"/>
          <w:sz w:val="24"/>
          <w:szCs w:val="24"/>
          <w:lang w:val="ro-RO" w:eastAsia="ro-RO"/>
        </w:rPr>
        <w:t>i obligatorii, ne</w:t>
      </w:r>
      <w:r w:rsidR="00C753A3">
        <w:rPr>
          <w:rStyle w:val="FontStyle32"/>
          <w:i w:val="0"/>
          <w:iCs w:val="0"/>
          <w:sz w:val="24"/>
          <w:szCs w:val="24"/>
          <w:lang w:val="ro-RO" w:eastAsia="ro-RO"/>
        </w:rPr>
        <w:t>î</w:t>
      </w:r>
      <w:r>
        <w:rPr>
          <w:rStyle w:val="FontStyle32"/>
          <w:i w:val="0"/>
          <w:iCs w:val="0"/>
          <w:sz w:val="24"/>
          <w:szCs w:val="24"/>
          <w:lang w:val="ro-RO" w:eastAsia="ro-RO"/>
        </w:rPr>
        <w:t>ndeplinirea uneia sau a mai multor cerin</w:t>
      </w:r>
      <w:r w:rsidR="00C753A3">
        <w:rPr>
          <w:rStyle w:val="FontStyle32"/>
          <w:i w:val="0"/>
          <w:iCs w:val="0"/>
          <w:sz w:val="24"/>
          <w:szCs w:val="24"/>
          <w:lang w:val="ro-RO" w:eastAsia="ro-RO"/>
        </w:rPr>
        <w:t>ț</w:t>
      </w:r>
      <w:r>
        <w:rPr>
          <w:rStyle w:val="FontStyle32"/>
          <w:i w:val="0"/>
          <w:iCs w:val="0"/>
          <w:sz w:val="24"/>
          <w:szCs w:val="24"/>
          <w:lang w:val="ro-RO" w:eastAsia="ro-RO"/>
        </w:rPr>
        <w:t>e va duce automat la respingerea ofertei tehnice.</w:t>
      </w:r>
    </w:p>
    <w:p w14:paraId="19FB2794" w14:textId="77777777" w:rsidR="002820CE" w:rsidRPr="00075118" w:rsidRDefault="002820CE" w:rsidP="00DB2215">
      <w:pPr>
        <w:pStyle w:val="Style9"/>
        <w:widowControl/>
        <w:tabs>
          <w:tab w:val="left" w:pos="284"/>
        </w:tabs>
        <w:spacing w:line="240" w:lineRule="auto"/>
        <w:ind w:firstLine="0"/>
        <w:rPr>
          <w:rStyle w:val="FontStyle32"/>
          <w:i w:val="0"/>
          <w:iCs w:val="0"/>
          <w:sz w:val="24"/>
          <w:szCs w:val="24"/>
          <w:lang w:val="ro-RO" w:eastAsia="ro-RO"/>
        </w:rPr>
      </w:pPr>
    </w:p>
    <w:p w14:paraId="532A08F2" w14:textId="77777777" w:rsidR="002820CE" w:rsidRPr="00801191" w:rsidRDefault="002820CE" w:rsidP="002820CE">
      <w:pPr>
        <w:pStyle w:val="ListParagraph"/>
        <w:numPr>
          <w:ilvl w:val="0"/>
          <w:numId w:val="27"/>
        </w:numPr>
        <w:spacing w:line="240" w:lineRule="auto"/>
        <w:rPr>
          <w:rFonts w:ascii="Times New Roman" w:hAnsi="Times New Roman"/>
          <w:b/>
          <w:bCs/>
          <w:sz w:val="24"/>
          <w:szCs w:val="24"/>
          <w:u w:val="single"/>
        </w:rPr>
      </w:pPr>
      <w:r>
        <w:rPr>
          <w:rFonts w:ascii="Times New Roman" w:hAnsi="Times New Roman"/>
          <w:b/>
          <w:bCs/>
          <w:sz w:val="24"/>
          <w:szCs w:val="24"/>
          <w:u w:val="single"/>
        </w:rPr>
        <w:t>INFORMATII GENERALE</w:t>
      </w:r>
    </w:p>
    <w:p w14:paraId="0EA5FDE4" w14:textId="77777777" w:rsidR="002820CE" w:rsidRDefault="002820CE" w:rsidP="002820CE">
      <w:pPr>
        <w:pStyle w:val="ListParagraph"/>
        <w:spacing w:line="240" w:lineRule="auto"/>
        <w:rPr>
          <w:rFonts w:ascii="Times New Roman" w:hAnsi="Times New Roman"/>
          <w:b/>
          <w:bCs/>
          <w:sz w:val="24"/>
          <w:szCs w:val="24"/>
        </w:rPr>
      </w:pPr>
    </w:p>
    <w:p w14:paraId="1109BC5E" w14:textId="77777777" w:rsidR="002820CE" w:rsidRDefault="002820CE" w:rsidP="002820CE">
      <w:pPr>
        <w:pStyle w:val="ListParagraph"/>
        <w:numPr>
          <w:ilvl w:val="1"/>
          <w:numId w:val="27"/>
        </w:numPr>
        <w:spacing w:before="240" w:after="0" w:line="240" w:lineRule="auto"/>
        <w:rPr>
          <w:rFonts w:ascii="Times New Roman" w:hAnsi="Times New Roman"/>
          <w:b/>
          <w:bCs/>
          <w:sz w:val="24"/>
          <w:szCs w:val="24"/>
        </w:rPr>
      </w:pPr>
      <w:r w:rsidRPr="00801191">
        <w:rPr>
          <w:rFonts w:ascii="Times New Roman" w:hAnsi="Times New Roman"/>
          <w:b/>
          <w:bCs/>
          <w:sz w:val="24"/>
          <w:szCs w:val="24"/>
        </w:rPr>
        <w:t xml:space="preserve"> Obiectul contractului: </w:t>
      </w:r>
    </w:p>
    <w:p w14:paraId="3D8C1FE4" w14:textId="77777777" w:rsidR="002820CE" w:rsidRDefault="002820CE" w:rsidP="002820CE">
      <w:pPr>
        <w:spacing w:after="0" w:line="240" w:lineRule="auto"/>
        <w:ind w:firstLine="360"/>
        <w:jc w:val="both"/>
        <w:rPr>
          <w:rFonts w:ascii="Times New Roman" w:hAnsi="Times New Roman"/>
          <w:sz w:val="24"/>
          <w:szCs w:val="24"/>
        </w:rPr>
      </w:pPr>
    </w:p>
    <w:p w14:paraId="5AD75285" w14:textId="7CD48999" w:rsidR="002820CE" w:rsidRDefault="00AF2AB8" w:rsidP="002820CE">
      <w:pPr>
        <w:spacing w:after="0" w:line="240" w:lineRule="auto"/>
        <w:ind w:firstLine="360"/>
        <w:jc w:val="both"/>
        <w:rPr>
          <w:rFonts w:ascii="Times New Roman" w:hAnsi="Times New Roman"/>
          <w:b/>
          <w:sz w:val="24"/>
          <w:szCs w:val="24"/>
        </w:rPr>
      </w:pPr>
      <w:r>
        <w:rPr>
          <w:rFonts w:ascii="Times New Roman" w:hAnsi="Times New Roman"/>
          <w:b/>
          <w:sz w:val="24"/>
          <w:szCs w:val="24"/>
          <w:lang w:val="ro-RO"/>
        </w:rPr>
        <w:t>A</w:t>
      </w:r>
      <w:r w:rsidRPr="000E2ADB">
        <w:rPr>
          <w:rFonts w:ascii="Times New Roman" w:hAnsi="Times New Roman"/>
          <w:b/>
          <w:sz w:val="24"/>
          <w:szCs w:val="24"/>
          <w:lang w:val="ro-RO"/>
        </w:rPr>
        <w:t xml:space="preserve">chiziția </w:t>
      </w:r>
      <w:r w:rsidRPr="002829FE">
        <w:rPr>
          <w:rFonts w:ascii="Times New Roman" w:hAnsi="Times New Roman"/>
          <w:b/>
          <w:sz w:val="24"/>
          <w:szCs w:val="24"/>
        </w:rPr>
        <w:t>a 4 autospeciale compactoare pentru colectare</w:t>
      </w:r>
      <w:r>
        <w:rPr>
          <w:rFonts w:ascii="Times New Roman" w:hAnsi="Times New Roman"/>
          <w:b/>
          <w:sz w:val="24"/>
          <w:szCs w:val="24"/>
        </w:rPr>
        <w:t>a</w:t>
      </w:r>
      <w:r w:rsidRPr="002829FE">
        <w:rPr>
          <w:rFonts w:ascii="Times New Roman" w:hAnsi="Times New Roman"/>
          <w:b/>
          <w:sz w:val="24"/>
          <w:szCs w:val="24"/>
        </w:rPr>
        <w:t xml:space="preserve"> de</w:t>
      </w:r>
      <w:r>
        <w:rPr>
          <w:rFonts w:ascii="Times New Roman" w:hAnsi="Times New Roman"/>
          <w:b/>
          <w:sz w:val="24"/>
          <w:szCs w:val="24"/>
          <w:lang w:val="ro-RO"/>
        </w:rPr>
        <w:t>șe</w:t>
      </w:r>
      <w:r w:rsidRPr="002829FE">
        <w:rPr>
          <w:rFonts w:ascii="Times New Roman" w:hAnsi="Times New Roman"/>
          <w:b/>
          <w:sz w:val="24"/>
          <w:szCs w:val="24"/>
        </w:rPr>
        <w:t xml:space="preserve">urilor </w:t>
      </w:r>
      <w:r>
        <w:rPr>
          <w:rFonts w:ascii="Times New Roman" w:hAnsi="Times New Roman"/>
          <w:b/>
          <w:sz w:val="24"/>
          <w:szCs w:val="24"/>
        </w:rPr>
        <w:t>ș</w:t>
      </w:r>
      <w:r w:rsidRPr="002829FE">
        <w:rPr>
          <w:rFonts w:ascii="Times New Roman" w:hAnsi="Times New Roman"/>
          <w:b/>
          <w:sz w:val="24"/>
          <w:szCs w:val="24"/>
        </w:rPr>
        <w:t xml:space="preserve">i a unei </w:t>
      </w:r>
      <w:r>
        <w:rPr>
          <w:rFonts w:ascii="Times New Roman" w:hAnsi="Times New Roman"/>
          <w:b/>
          <w:sz w:val="24"/>
          <w:szCs w:val="24"/>
        </w:rPr>
        <w:t xml:space="preserve">autospeciale de </w:t>
      </w:r>
      <w:r w:rsidRPr="002829FE">
        <w:rPr>
          <w:rFonts w:ascii="Times New Roman" w:hAnsi="Times New Roman"/>
          <w:b/>
          <w:sz w:val="24"/>
          <w:szCs w:val="24"/>
        </w:rPr>
        <w:t>m</w:t>
      </w:r>
      <w:r>
        <w:rPr>
          <w:rFonts w:ascii="Times New Roman" w:hAnsi="Times New Roman"/>
          <w:b/>
          <w:sz w:val="24"/>
          <w:szCs w:val="24"/>
        </w:rPr>
        <w:t>ă</w:t>
      </w:r>
      <w:r w:rsidRPr="002829FE">
        <w:rPr>
          <w:rFonts w:ascii="Times New Roman" w:hAnsi="Times New Roman"/>
          <w:b/>
          <w:sz w:val="24"/>
          <w:szCs w:val="24"/>
        </w:rPr>
        <w:t>tur</w:t>
      </w:r>
      <w:r>
        <w:rPr>
          <w:rFonts w:ascii="Times New Roman" w:hAnsi="Times New Roman"/>
          <w:b/>
          <w:sz w:val="24"/>
          <w:szCs w:val="24"/>
        </w:rPr>
        <w:t>at</w:t>
      </w:r>
      <w:r w:rsidRPr="002829FE">
        <w:rPr>
          <w:rFonts w:ascii="Times New Roman" w:hAnsi="Times New Roman"/>
          <w:b/>
          <w:sz w:val="24"/>
          <w:szCs w:val="24"/>
        </w:rPr>
        <w:t xml:space="preserve"> stradal pentru Serviciul de Salubritate S</w:t>
      </w:r>
      <w:r>
        <w:rPr>
          <w:rFonts w:ascii="Times New Roman" w:hAnsi="Times New Roman"/>
          <w:b/>
          <w:sz w:val="24"/>
          <w:szCs w:val="24"/>
        </w:rPr>
        <w:t>â</w:t>
      </w:r>
      <w:r w:rsidRPr="002829FE">
        <w:rPr>
          <w:rFonts w:ascii="Times New Roman" w:hAnsi="Times New Roman"/>
          <w:b/>
          <w:sz w:val="24"/>
          <w:szCs w:val="24"/>
        </w:rPr>
        <w:t>npetru</w:t>
      </w:r>
      <w:r>
        <w:rPr>
          <w:rFonts w:ascii="Times New Roman" w:hAnsi="Times New Roman"/>
          <w:b/>
          <w:sz w:val="24"/>
          <w:szCs w:val="24"/>
        </w:rPr>
        <w:t>.</w:t>
      </w:r>
    </w:p>
    <w:p w14:paraId="6F1A1E63" w14:textId="77777777" w:rsidR="00AF2AB8" w:rsidRDefault="00AF2AB8" w:rsidP="002820CE">
      <w:pPr>
        <w:spacing w:after="0" w:line="240" w:lineRule="auto"/>
        <w:ind w:firstLine="360"/>
        <w:jc w:val="both"/>
        <w:rPr>
          <w:rFonts w:ascii="Times New Roman" w:hAnsi="Times New Roman"/>
          <w:sz w:val="24"/>
          <w:szCs w:val="24"/>
        </w:rPr>
      </w:pPr>
    </w:p>
    <w:p w14:paraId="11859382" w14:textId="77777777" w:rsidR="002820CE" w:rsidRDefault="002820CE" w:rsidP="002820CE">
      <w:pPr>
        <w:pStyle w:val="ListParagraph"/>
        <w:numPr>
          <w:ilvl w:val="1"/>
          <w:numId w:val="27"/>
        </w:numPr>
        <w:spacing w:after="0" w:line="240" w:lineRule="auto"/>
        <w:rPr>
          <w:rFonts w:ascii="Times New Roman" w:hAnsi="Times New Roman"/>
          <w:b/>
          <w:bCs/>
          <w:sz w:val="24"/>
          <w:szCs w:val="24"/>
        </w:rPr>
      </w:pPr>
      <w:r w:rsidRPr="00801191">
        <w:rPr>
          <w:rFonts w:ascii="Times New Roman" w:hAnsi="Times New Roman"/>
          <w:b/>
          <w:bCs/>
          <w:sz w:val="24"/>
          <w:szCs w:val="24"/>
        </w:rPr>
        <w:t xml:space="preserve"> Autoritate</w:t>
      </w:r>
      <w:r>
        <w:rPr>
          <w:rFonts w:ascii="Times New Roman" w:hAnsi="Times New Roman"/>
          <w:b/>
          <w:bCs/>
          <w:sz w:val="24"/>
          <w:szCs w:val="24"/>
        </w:rPr>
        <w:t>a</w:t>
      </w:r>
      <w:r w:rsidRPr="00801191">
        <w:rPr>
          <w:rFonts w:ascii="Times New Roman" w:hAnsi="Times New Roman"/>
          <w:b/>
          <w:bCs/>
          <w:sz w:val="24"/>
          <w:szCs w:val="24"/>
        </w:rPr>
        <w:t xml:space="preserve"> contractant</w:t>
      </w:r>
      <w:r>
        <w:rPr>
          <w:rFonts w:ascii="Times New Roman" w:hAnsi="Times New Roman"/>
          <w:b/>
          <w:bCs/>
          <w:sz w:val="24"/>
          <w:szCs w:val="24"/>
        </w:rPr>
        <w:t>ă</w:t>
      </w:r>
      <w:r w:rsidRPr="00801191">
        <w:rPr>
          <w:rFonts w:ascii="Times New Roman" w:hAnsi="Times New Roman"/>
          <w:b/>
          <w:bCs/>
          <w:sz w:val="24"/>
          <w:szCs w:val="24"/>
        </w:rPr>
        <w:t>:</w:t>
      </w:r>
    </w:p>
    <w:p w14:paraId="4C7897E0" w14:textId="77777777" w:rsidR="002820CE" w:rsidRPr="00801191" w:rsidRDefault="002820CE" w:rsidP="002820CE">
      <w:pPr>
        <w:pStyle w:val="ListParagraph"/>
        <w:spacing w:after="0" w:line="240" w:lineRule="auto"/>
        <w:rPr>
          <w:rFonts w:ascii="Times New Roman" w:hAnsi="Times New Roman"/>
          <w:b/>
          <w:bCs/>
          <w:sz w:val="24"/>
          <w:szCs w:val="24"/>
        </w:rPr>
      </w:pPr>
    </w:p>
    <w:p w14:paraId="49674850" w14:textId="77777777" w:rsidR="002820CE" w:rsidRDefault="002820CE" w:rsidP="002820CE">
      <w:pPr>
        <w:pStyle w:val="ListParagraph"/>
        <w:spacing w:line="24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rPr>
        <w:tab/>
      </w:r>
      <w:r w:rsidRPr="002F3016">
        <w:rPr>
          <w:rFonts w:ascii="Times New Roman" w:hAnsi="Times New Roman"/>
          <w:b/>
          <w:bCs/>
          <w:sz w:val="24"/>
          <w:szCs w:val="24"/>
        </w:rPr>
        <w:t>Prim</w:t>
      </w:r>
      <w:r>
        <w:rPr>
          <w:rFonts w:ascii="Times New Roman" w:hAnsi="Times New Roman"/>
          <w:b/>
          <w:bCs/>
          <w:sz w:val="24"/>
          <w:szCs w:val="24"/>
        </w:rPr>
        <w:t>ă</w:t>
      </w:r>
      <w:r w:rsidRPr="002F3016">
        <w:rPr>
          <w:rFonts w:ascii="Times New Roman" w:hAnsi="Times New Roman"/>
          <w:b/>
          <w:bCs/>
          <w:sz w:val="24"/>
          <w:szCs w:val="24"/>
        </w:rPr>
        <w:t>ria Comunei S</w:t>
      </w:r>
      <w:r>
        <w:rPr>
          <w:rFonts w:ascii="Times New Roman" w:hAnsi="Times New Roman"/>
          <w:b/>
          <w:bCs/>
          <w:sz w:val="24"/>
          <w:szCs w:val="24"/>
        </w:rPr>
        <w:t>â</w:t>
      </w:r>
      <w:r w:rsidRPr="002F3016">
        <w:rPr>
          <w:rFonts w:ascii="Times New Roman" w:hAnsi="Times New Roman"/>
          <w:b/>
          <w:bCs/>
          <w:sz w:val="24"/>
          <w:szCs w:val="24"/>
        </w:rPr>
        <w:t>npetru</w:t>
      </w:r>
      <w:r>
        <w:rPr>
          <w:rFonts w:ascii="Times New Roman" w:hAnsi="Times New Roman"/>
          <w:sz w:val="24"/>
          <w:szCs w:val="24"/>
        </w:rPr>
        <w:t xml:space="preserve"> </w:t>
      </w:r>
    </w:p>
    <w:p w14:paraId="1A4DFA09" w14:textId="77777777" w:rsidR="002820CE" w:rsidRDefault="002820CE" w:rsidP="002820CE">
      <w:pPr>
        <w:pStyle w:val="ListParagraph"/>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CUI 4777175</w:t>
      </w:r>
    </w:p>
    <w:p w14:paraId="3C7DDDFF" w14:textId="77777777" w:rsidR="002820CE" w:rsidRDefault="002820CE" w:rsidP="002820CE">
      <w:pPr>
        <w:pStyle w:val="ListParagraph"/>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Adresa: Str. Republicii Nr. 655, Com. Sânpetru, Jud. Brașov,</w:t>
      </w:r>
    </w:p>
    <w:p w14:paraId="43BA585A" w14:textId="77777777" w:rsidR="002820CE" w:rsidRDefault="002820CE" w:rsidP="002820CE">
      <w:pPr>
        <w:pStyle w:val="ListParagraph"/>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Telefon 0268.360.028, </w:t>
      </w:r>
    </w:p>
    <w:p w14:paraId="5EDC50EE" w14:textId="77777777" w:rsidR="002820CE" w:rsidRDefault="002820CE" w:rsidP="002820CE">
      <w:pPr>
        <w:pStyle w:val="ListParagraph"/>
        <w:spacing w:line="240" w:lineRule="auto"/>
        <w:ind w:firstLine="696"/>
        <w:rPr>
          <w:rFonts w:ascii="Times New Roman" w:hAnsi="Times New Roman"/>
          <w:sz w:val="24"/>
          <w:szCs w:val="24"/>
        </w:rPr>
      </w:pPr>
      <w:r>
        <w:rPr>
          <w:rFonts w:ascii="Times New Roman" w:hAnsi="Times New Roman"/>
          <w:sz w:val="24"/>
          <w:szCs w:val="24"/>
        </w:rPr>
        <w:t xml:space="preserve">Email </w:t>
      </w:r>
      <w:hyperlink r:id="rId8" w:history="1">
        <w:r w:rsidRPr="00830B59">
          <w:rPr>
            <w:rStyle w:val="Hyperlink"/>
            <w:rFonts w:ascii="Times New Roman" w:hAnsi="Times New Roman"/>
            <w:sz w:val="24"/>
            <w:szCs w:val="24"/>
          </w:rPr>
          <w:t>contact@primaria-sanpetru.ro</w:t>
        </w:r>
      </w:hyperlink>
    </w:p>
    <w:p w14:paraId="4519AB4E" w14:textId="77777777" w:rsidR="002820CE" w:rsidRDefault="002820CE" w:rsidP="002820CE">
      <w:pPr>
        <w:pStyle w:val="ListParagraph"/>
        <w:spacing w:line="240" w:lineRule="auto"/>
        <w:ind w:firstLine="696"/>
        <w:rPr>
          <w:rFonts w:ascii="Times New Roman" w:hAnsi="Times New Roman"/>
          <w:sz w:val="24"/>
          <w:szCs w:val="24"/>
        </w:rPr>
      </w:pPr>
      <w:r>
        <w:rPr>
          <w:rFonts w:ascii="Times New Roman" w:hAnsi="Times New Roman"/>
          <w:sz w:val="24"/>
          <w:szCs w:val="24"/>
        </w:rPr>
        <w:t>Persoana de contact: Sin George Daniel</w:t>
      </w:r>
    </w:p>
    <w:p w14:paraId="04CD97F2" w14:textId="77777777" w:rsidR="002820CE" w:rsidRDefault="002820CE" w:rsidP="002820CE">
      <w:pPr>
        <w:pStyle w:val="ListParagraph"/>
        <w:spacing w:line="240" w:lineRule="auto"/>
        <w:ind w:firstLine="696"/>
        <w:rPr>
          <w:rFonts w:ascii="Times New Roman" w:hAnsi="Times New Roman"/>
          <w:sz w:val="24"/>
          <w:szCs w:val="24"/>
        </w:rPr>
      </w:pPr>
    </w:p>
    <w:p w14:paraId="5E4AD2C3" w14:textId="77777777" w:rsidR="002820CE" w:rsidRDefault="002820CE" w:rsidP="002820CE">
      <w:pPr>
        <w:pStyle w:val="ListParagraph"/>
        <w:numPr>
          <w:ilvl w:val="1"/>
          <w:numId w:val="27"/>
        </w:numPr>
        <w:spacing w:line="240" w:lineRule="auto"/>
        <w:rPr>
          <w:rFonts w:ascii="Times New Roman" w:hAnsi="Times New Roman"/>
          <w:sz w:val="24"/>
          <w:szCs w:val="24"/>
        </w:rPr>
      </w:pPr>
      <w:r w:rsidRPr="002F3016">
        <w:rPr>
          <w:rFonts w:ascii="Times New Roman" w:hAnsi="Times New Roman"/>
          <w:b/>
          <w:bCs/>
          <w:sz w:val="24"/>
          <w:szCs w:val="24"/>
        </w:rPr>
        <w:t xml:space="preserve"> </w:t>
      </w:r>
      <w:r>
        <w:rPr>
          <w:rFonts w:ascii="Times New Roman" w:hAnsi="Times New Roman"/>
          <w:b/>
          <w:bCs/>
          <w:sz w:val="24"/>
          <w:szCs w:val="24"/>
        </w:rPr>
        <w:t xml:space="preserve">Sursa de finanțare: </w:t>
      </w:r>
      <w:r>
        <w:rPr>
          <w:rFonts w:ascii="Times New Roman" w:hAnsi="Times New Roman"/>
          <w:sz w:val="24"/>
          <w:szCs w:val="24"/>
        </w:rPr>
        <w:t>Bugetul Local al Comunei Sânpetru.</w:t>
      </w:r>
    </w:p>
    <w:p w14:paraId="7784775A" w14:textId="77777777" w:rsidR="002820CE" w:rsidRDefault="002820CE" w:rsidP="002820CE">
      <w:pPr>
        <w:pStyle w:val="ListParagraph"/>
        <w:spacing w:line="240" w:lineRule="auto"/>
        <w:rPr>
          <w:rFonts w:ascii="Times New Roman" w:hAnsi="Times New Roman"/>
          <w:sz w:val="24"/>
          <w:szCs w:val="24"/>
        </w:rPr>
      </w:pPr>
    </w:p>
    <w:p w14:paraId="2FE3A2D8" w14:textId="77777777" w:rsidR="002820CE" w:rsidRDefault="002820CE" w:rsidP="002820CE">
      <w:pPr>
        <w:pStyle w:val="ListParagraph"/>
        <w:numPr>
          <w:ilvl w:val="1"/>
          <w:numId w:val="27"/>
        </w:numPr>
        <w:spacing w:line="240" w:lineRule="auto"/>
        <w:rPr>
          <w:rFonts w:ascii="Times New Roman" w:hAnsi="Times New Roman"/>
          <w:sz w:val="24"/>
          <w:szCs w:val="24"/>
        </w:rPr>
      </w:pPr>
      <w:r w:rsidRPr="002F3016">
        <w:rPr>
          <w:rFonts w:ascii="Times New Roman" w:hAnsi="Times New Roman"/>
          <w:sz w:val="24"/>
          <w:szCs w:val="24"/>
        </w:rPr>
        <w:t xml:space="preserve"> </w:t>
      </w:r>
      <w:r w:rsidRPr="002F3016">
        <w:rPr>
          <w:rFonts w:ascii="Times New Roman" w:hAnsi="Times New Roman"/>
          <w:b/>
          <w:bCs/>
          <w:sz w:val="24"/>
          <w:szCs w:val="24"/>
        </w:rPr>
        <w:t xml:space="preserve">Beneficiar: </w:t>
      </w:r>
      <w:r w:rsidRPr="002F3016">
        <w:rPr>
          <w:rFonts w:ascii="Times New Roman" w:hAnsi="Times New Roman"/>
          <w:sz w:val="24"/>
          <w:szCs w:val="24"/>
        </w:rPr>
        <w:t>Comuna S</w:t>
      </w:r>
      <w:r>
        <w:rPr>
          <w:rFonts w:ascii="Times New Roman" w:hAnsi="Times New Roman"/>
          <w:sz w:val="24"/>
          <w:szCs w:val="24"/>
        </w:rPr>
        <w:t>â</w:t>
      </w:r>
      <w:r w:rsidRPr="002F3016">
        <w:rPr>
          <w:rFonts w:ascii="Times New Roman" w:hAnsi="Times New Roman"/>
          <w:sz w:val="24"/>
          <w:szCs w:val="24"/>
        </w:rPr>
        <w:t>npetru</w:t>
      </w:r>
      <w:r>
        <w:rPr>
          <w:rFonts w:ascii="Times New Roman" w:hAnsi="Times New Roman"/>
          <w:sz w:val="24"/>
          <w:szCs w:val="24"/>
        </w:rPr>
        <w:t>.</w:t>
      </w:r>
    </w:p>
    <w:p w14:paraId="4AEB08B7" w14:textId="77777777" w:rsidR="002820CE" w:rsidRDefault="002820CE" w:rsidP="002820CE">
      <w:pPr>
        <w:pStyle w:val="ListParagraph"/>
        <w:spacing w:line="240" w:lineRule="auto"/>
        <w:rPr>
          <w:rFonts w:ascii="Times New Roman" w:hAnsi="Times New Roman"/>
          <w:sz w:val="24"/>
          <w:szCs w:val="24"/>
        </w:rPr>
      </w:pPr>
    </w:p>
    <w:p w14:paraId="35BA42ED" w14:textId="4D15D9BC" w:rsidR="002820CE" w:rsidRPr="00752EBE" w:rsidRDefault="002820CE" w:rsidP="002820CE">
      <w:pPr>
        <w:pStyle w:val="ListParagraph"/>
        <w:numPr>
          <w:ilvl w:val="1"/>
          <w:numId w:val="27"/>
        </w:numPr>
        <w:spacing w:line="240" w:lineRule="auto"/>
        <w:rPr>
          <w:rFonts w:ascii="Times New Roman" w:hAnsi="Times New Roman"/>
          <w:sz w:val="24"/>
          <w:szCs w:val="24"/>
        </w:rPr>
      </w:pPr>
      <w:r>
        <w:rPr>
          <w:rFonts w:ascii="Times New Roman" w:hAnsi="Times New Roman"/>
          <w:sz w:val="24"/>
          <w:szCs w:val="24"/>
        </w:rPr>
        <w:t xml:space="preserve"> </w:t>
      </w:r>
      <w:r w:rsidRPr="00254E15">
        <w:rPr>
          <w:rFonts w:ascii="Times New Roman" w:hAnsi="Times New Roman"/>
          <w:b/>
          <w:bCs/>
          <w:sz w:val="24"/>
          <w:szCs w:val="24"/>
        </w:rPr>
        <w:t>Amplasamentul investi</w:t>
      </w:r>
      <w:r w:rsidR="000823FA">
        <w:rPr>
          <w:rFonts w:ascii="Times New Roman" w:hAnsi="Times New Roman"/>
          <w:b/>
          <w:bCs/>
          <w:sz w:val="24"/>
          <w:szCs w:val="24"/>
        </w:rPr>
        <w:t>ț</w:t>
      </w:r>
      <w:r w:rsidRPr="00254E15">
        <w:rPr>
          <w:rFonts w:ascii="Times New Roman" w:hAnsi="Times New Roman"/>
          <w:b/>
          <w:bCs/>
          <w:sz w:val="24"/>
          <w:szCs w:val="24"/>
        </w:rPr>
        <w:t>iei</w:t>
      </w:r>
      <w:r w:rsidR="00AF2AB8">
        <w:rPr>
          <w:rFonts w:ascii="Times New Roman" w:hAnsi="Times New Roman"/>
          <w:b/>
          <w:bCs/>
          <w:sz w:val="24"/>
          <w:szCs w:val="24"/>
        </w:rPr>
        <w:t xml:space="preserve">: </w:t>
      </w:r>
      <w:r w:rsidR="00AF2AB8" w:rsidRPr="00AF2AB8">
        <w:rPr>
          <w:rFonts w:ascii="Times New Roman" w:hAnsi="Times New Roman"/>
          <w:sz w:val="24"/>
          <w:szCs w:val="24"/>
        </w:rPr>
        <w:t>Comuna Sânpetru.</w:t>
      </w:r>
    </w:p>
    <w:p w14:paraId="684688E1" w14:textId="77777777" w:rsidR="002820CE" w:rsidRPr="00E87C4A" w:rsidRDefault="002820CE" w:rsidP="002820CE">
      <w:pPr>
        <w:pStyle w:val="ListParagraph"/>
        <w:spacing w:line="240" w:lineRule="auto"/>
        <w:rPr>
          <w:rFonts w:ascii="Times New Roman" w:hAnsi="Times New Roman"/>
          <w:sz w:val="24"/>
          <w:szCs w:val="24"/>
        </w:rPr>
      </w:pPr>
    </w:p>
    <w:p w14:paraId="74FE03EA" w14:textId="77777777" w:rsidR="002820CE" w:rsidRDefault="002820CE" w:rsidP="002820CE">
      <w:pPr>
        <w:pStyle w:val="ListParagraph"/>
        <w:numPr>
          <w:ilvl w:val="1"/>
          <w:numId w:val="27"/>
        </w:numPr>
        <w:spacing w:line="240" w:lineRule="auto"/>
        <w:rPr>
          <w:rFonts w:ascii="Times New Roman" w:hAnsi="Times New Roman"/>
          <w:b/>
          <w:bCs/>
          <w:sz w:val="24"/>
          <w:szCs w:val="24"/>
        </w:rPr>
      </w:pPr>
      <w:r>
        <w:rPr>
          <w:rFonts w:ascii="Times New Roman" w:hAnsi="Times New Roman"/>
          <w:b/>
          <w:bCs/>
          <w:sz w:val="24"/>
          <w:szCs w:val="24"/>
        </w:rPr>
        <w:t>Situația existentă</w:t>
      </w:r>
    </w:p>
    <w:p w14:paraId="4FE92297" w14:textId="45FAFB51" w:rsidR="002820CE" w:rsidRPr="00217F28" w:rsidRDefault="002820CE" w:rsidP="002820CE">
      <w:pPr>
        <w:spacing w:line="240" w:lineRule="auto"/>
        <w:ind w:firstLine="360"/>
        <w:rPr>
          <w:rFonts w:ascii="Times New Roman" w:hAnsi="Times New Roman"/>
          <w:b/>
          <w:bCs/>
          <w:sz w:val="24"/>
          <w:szCs w:val="24"/>
        </w:rPr>
      </w:pPr>
      <w:r w:rsidRPr="00217F28">
        <w:rPr>
          <w:rFonts w:ascii="Times New Roman" w:hAnsi="Times New Roman"/>
          <w:sz w:val="24"/>
          <w:szCs w:val="24"/>
        </w:rPr>
        <w:t xml:space="preserve">În prezent, în comuna Sânpetru, </w:t>
      </w:r>
      <w:r w:rsidR="007A50B5">
        <w:rPr>
          <w:rFonts w:ascii="Times New Roman" w:hAnsi="Times New Roman"/>
          <w:sz w:val="24"/>
          <w:szCs w:val="24"/>
        </w:rPr>
        <w:t>activitățile de salubritate sunt efectuate de către operatorul Hidrosal Com SRL, comuna Sânpetru achitând contravaloarea acestor servicii.</w:t>
      </w:r>
    </w:p>
    <w:p w14:paraId="3DE0DAFD" w14:textId="77777777" w:rsidR="002820CE" w:rsidRDefault="002820CE" w:rsidP="002820CE">
      <w:pPr>
        <w:pStyle w:val="ListParagraph"/>
        <w:numPr>
          <w:ilvl w:val="1"/>
          <w:numId w:val="27"/>
        </w:numPr>
        <w:spacing w:line="240" w:lineRule="auto"/>
        <w:rPr>
          <w:rFonts w:ascii="Times New Roman" w:hAnsi="Times New Roman"/>
          <w:b/>
          <w:bCs/>
          <w:sz w:val="24"/>
          <w:szCs w:val="24"/>
        </w:rPr>
      </w:pPr>
      <w:r>
        <w:rPr>
          <w:rFonts w:ascii="Times New Roman" w:hAnsi="Times New Roman"/>
          <w:b/>
          <w:bCs/>
          <w:sz w:val="24"/>
          <w:szCs w:val="24"/>
        </w:rPr>
        <w:t xml:space="preserve"> Situația propusă</w:t>
      </w:r>
    </w:p>
    <w:p w14:paraId="763DF778" w14:textId="1362A441" w:rsidR="002820CE" w:rsidRDefault="007A50B5" w:rsidP="002820CE">
      <w:pPr>
        <w:spacing w:line="240" w:lineRule="auto"/>
        <w:ind w:firstLine="360"/>
        <w:jc w:val="both"/>
        <w:rPr>
          <w:rFonts w:ascii="Times New Roman" w:hAnsi="Times New Roman"/>
          <w:sz w:val="24"/>
          <w:szCs w:val="24"/>
        </w:rPr>
      </w:pPr>
      <w:r>
        <w:rPr>
          <w:rFonts w:ascii="Times New Roman" w:hAnsi="Times New Roman"/>
          <w:sz w:val="24"/>
          <w:szCs w:val="24"/>
        </w:rPr>
        <w:t>Având în vedere înființarea Servicului public de Salubritate Sânpetru, conform HCL nr.</w:t>
      </w:r>
      <w:r w:rsidR="005A7A62">
        <w:rPr>
          <w:rFonts w:ascii="Times New Roman" w:hAnsi="Times New Roman"/>
          <w:sz w:val="24"/>
          <w:szCs w:val="24"/>
        </w:rPr>
        <w:t xml:space="preserve"> 139</w:t>
      </w:r>
      <w:r>
        <w:rPr>
          <w:rFonts w:ascii="Times New Roman" w:hAnsi="Times New Roman"/>
          <w:sz w:val="24"/>
          <w:szCs w:val="24"/>
        </w:rPr>
        <w:t xml:space="preserve"> </w:t>
      </w:r>
      <w:r w:rsidR="002B02A5">
        <w:rPr>
          <w:rFonts w:ascii="Times New Roman" w:hAnsi="Times New Roman"/>
          <w:sz w:val="24"/>
          <w:szCs w:val="24"/>
        </w:rPr>
        <w:t>din data de</w:t>
      </w:r>
      <w:r w:rsidR="005A7A62">
        <w:rPr>
          <w:rFonts w:ascii="Times New Roman" w:hAnsi="Times New Roman"/>
          <w:sz w:val="24"/>
          <w:szCs w:val="24"/>
        </w:rPr>
        <w:t xml:space="preserve"> 27.11.2025</w:t>
      </w:r>
      <w:r w:rsidR="002B02A5">
        <w:rPr>
          <w:rFonts w:ascii="Times New Roman" w:hAnsi="Times New Roman"/>
          <w:sz w:val="24"/>
          <w:szCs w:val="24"/>
        </w:rPr>
        <w:t>, comuna Sânpetru dorește achiziționarea a 4 autospeciale cu compactor pentru colectarea deșeurilor și a unei autospeciale pentru măturat stradal, astfel încât activitățile de salubrizare și întreținere a domeniului public să fie efectuat de către Serviciul Propriu.</w:t>
      </w:r>
    </w:p>
    <w:p w14:paraId="3583F3D4" w14:textId="77777777" w:rsidR="002820CE" w:rsidRPr="00246DDB" w:rsidRDefault="002820CE" w:rsidP="002820CE">
      <w:pPr>
        <w:spacing w:after="0" w:line="240" w:lineRule="auto"/>
        <w:jc w:val="both"/>
        <w:rPr>
          <w:rFonts w:ascii="Times New Roman" w:hAnsi="Times New Roman"/>
          <w:sz w:val="24"/>
          <w:szCs w:val="24"/>
        </w:rPr>
      </w:pPr>
    </w:p>
    <w:p w14:paraId="222DCACF" w14:textId="77777777" w:rsidR="002820CE" w:rsidRDefault="002820CE" w:rsidP="002820CE">
      <w:pPr>
        <w:pStyle w:val="ListParagraph"/>
        <w:numPr>
          <w:ilvl w:val="1"/>
          <w:numId w:val="27"/>
        </w:numPr>
        <w:spacing w:line="240" w:lineRule="auto"/>
        <w:rPr>
          <w:rFonts w:ascii="Times New Roman" w:hAnsi="Times New Roman"/>
          <w:b/>
          <w:bCs/>
          <w:sz w:val="24"/>
          <w:szCs w:val="24"/>
        </w:rPr>
      </w:pPr>
      <w:r>
        <w:rPr>
          <w:rFonts w:ascii="Times New Roman" w:hAnsi="Times New Roman"/>
          <w:b/>
          <w:bCs/>
          <w:sz w:val="24"/>
          <w:szCs w:val="24"/>
        </w:rPr>
        <w:t xml:space="preserve"> Scopul prezentului caiet de sarcini</w:t>
      </w:r>
    </w:p>
    <w:p w14:paraId="51CA22EB" w14:textId="77777777" w:rsidR="002820CE" w:rsidRDefault="002820CE" w:rsidP="002820CE">
      <w:pPr>
        <w:pStyle w:val="ListParagraph"/>
        <w:spacing w:line="240" w:lineRule="auto"/>
        <w:rPr>
          <w:rFonts w:ascii="Times New Roman" w:hAnsi="Times New Roman"/>
          <w:b/>
          <w:bCs/>
          <w:sz w:val="24"/>
          <w:szCs w:val="24"/>
        </w:rPr>
      </w:pPr>
    </w:p>
    <w:p w14:paraId="52AA624B" w14:textId="5B75922D" w:rsidR="002820CE" w:rsidRPr="00EB39EC" w:rsidRDefault="002820CE" w:rsidP="002820CE">
      <w:pPr>
        <w:spacing w:line="240" w:lineRule="auto"/>
        <w:ind w:firstLine="360"/>
        <w:jc w:val="both"/>
        <w:rPr>
          <w:rFonts w:ascii="Times New Roman" w:hAnsi="Times New Roman"/>
          <w:sz w:val="24"/>
          <w:szCs w:val="24"/>
        </w:rPr>
      </w:pPr>
      <w:r w:rsidRPr="00EB39EC">
        <w:rPr>
          <w:rFonts w:ascii="Times New Roman" w:hAnsi="Times New Roman"/>
          <w:sz w:val="24"/>
          <w:szCs w:val="24"/>
        </w:rPr>
        <w:t xml:space="preserve">Prezentul caiet de sarcini detaliază cerințele tehnice minime ale </w:t>
      </w:r>
      <w:r w:rsidR="002B02A5">
        <w:rPr>
          <w:rFonts w:ascii="Times New Roman" w:hAnsi="Times New Roman"/>
          <w:sz w:val="24"/>
          <w:szCs w:val="24"/>
        </w:rPr>
        <w:t>celor 4 autospeciale cu compactor pentru colectarea deșeurilor și a autospecialei pentru măturat, precum</w:t>
      </w:r>
      <w:r w:rsidRPr="00EB39EC">
        <w:rPr>
          <w:rFonts w:ascii="Times New Roman" w:hAnsi="Times New Roman"/>
          <w:sz w:val="24"/>
          <w:szCs w:val="24"/>
        </w:rPr>
        <w:t xml:space="preserve"> și toate celelalte detalii în sen</w:t>
      </w:r>
      <w:r>
        <w:rPr>
          <w:rFonts w:ascii="Times New Roman" w:hAnsi="Times New Roman"/>
          <w:sz w:val="24"/>
          <w:szCs w:val="24"/>
        </w:rPr>
        <w:t>s</w:t>
      </w:r>
      <w:r w:rsidRPr="00EB39EC">
        <w:rPr>
          <w:rFonts w:ascii="Times New Roman" w:hAnsi="Times New Roman"/>
          <w:sz w:val="24"/>
          <w:szCs w:val="24"/>
        </w:rPr>
        <w:t>ul achiziției acestora.</w:t>
      </w:r>
    </w:p>
    <w:p w14:paraId="6D89B7AD" w14:textId="0C2233C2" w:rsidR="002820CE" w:rsidRPr="00EB39EC" w:rsidRDefault="00D03946" w:rsidP="002820CE">
      <w:pPr>
        <w:spacing w:line="240" w:lineRule="auto"/>
        <w:ind w:firstLine="360"/>
        <w:jc w:val="both"/>
        <w:rPr>
          <w:rFonts w:ascii="Times New Roman" w:hAnsi="Times New Roman"/>
          <w:sz w:val="24"/>
          <w:szCs w:val="24"/>
          <w:lang w:val="ro-RO"/>
        </w:rPr>
      </w:pPr>
      <w:r>
        <w:rPr>
          <w:rFonts w:ascii="Times New Roman" w:hAnsi="Times New Roman"/>
          <w:sz w:val="24"/>
          <w:szCs w:val="24"/>
        </w:rPr>
        <w:t>Caietul de sarcini va detalia cerințele minime ale autospecialelor ce se doresc a fi achiziționate, în cele ce urmează urmând ca participanții la această procedura de achiziție să poată înțelege solicitările autorității contractante, urmând ca în propunerile tehnice ale acestora să detalieze caracteristicile produselor ofertate în conformitate cu solicitările și cu formularele ce vor fi parte integrantă din documentația de atribuire.</w:t>
      </w:r>
    </w:p>
    <w:p w14:paraId="57585F48" w14:textId="2D4AA50C" w:rsidR="002820CE" w:rsidRDefault="002820CE" w:rsidP="002820CE">
      <w:pPr>
        <w:pStyle w:val="ListParagraph"/>
        <w:numPr>
          <w:ilvl w:val="0"/>
          <w:numId w:val="27"/>
        </w:numPr>
        <w:spacing w:line="240" w:lineRule="auto"/>
        <w:jc w:val="both"/>
        <w:rPr>
          <w:rFonts w:ascii="Times New Roman" w:hAnsi="Times New Roman"/>
          <w:b/>
          <w:bCs/>
          <w:sz w:val="24"/>
          <w:szCs w:val="24"/>
          <w:u w:val="single"/>
        </w:rPr>
      </w:pPr>
      <w:r>
        <w:rPr>
          <w:rFonts w:ascii="Times New Roman" w:hAnsi="Times New Roman"/>
          <w:b/>
          <w:bCs/>
          <w:sz w:val="24"/>
          <w:szCs w:val="24"/>
          <w:u w:val="single"/>
        </w:rPr>
        <w:t>DESCRIEREA PRODU</w:t>
      </w:r>
      <w:r w:rsidR="00282E44">
        <w:rPr>
          <w:rFonts w:ascii="Times New Roman" w:hAnsi="Times New Roman"/>
          <w:b/>
          <w:bCs/>
          <w:sz w:val="24"/>
          <w:szCs w:val="24"/>
          <w:u w:val="single"/>
        </w:rPr>
        <w:t>SELOR</w:t>
      </w:r>
      <w:r>
        <w:rPr>
          <w:rFonts w:ascii="Times New Roman" w:hAnsi="Times New Roman"/>
          <w:b/>
          <w:bCs/>
          <w:sz w:val="24"/>
          <w:szCs w:val="24"/>
          <w:u w:val="single"/>
        </w:rPr>
        <w:t xml:space="preserve"> SOLICITAT</w:t>
      </w:r>
      <w:r w:rsidR="00282E44">
        <w:rPr>
          <w:rFonts w:ascii="Times New Roman" w:hAnsi="Times New Roman"/>
          <w:b/>
          <w:bCs/>
          <w:sz w:val="24"/>
          <w:szCs w:val="24"/>
          <w:u w:val="single"/>
        </w:rPr>
        <w:t>E</w:t>
      </w:r>
    </w:p>
    <w:p w14:paraId="744C3BAC" w14:textId="53F72DFF" w:rsidR="002820CE" w:rsidRPr="000E0245" w:rsidRDefault="002820CE" w:rsidP="000823FA">
      <w:pPr>
        <w:spacing w:line="240" w:lineRule="auto"/>
        <w:ind w:firstLine="360"/>
        <w:jc w:val="both"/>
        <w:rPr>
          <w:rFonts w:ascii="Times New Roman" w:hAnsi="Times New Roman"/>
          <w:sz w:val="24"/>
          <w:szCs w:val="24"/>
        </w:rPr>
      </w:pPr>
      <w:r w:rsidRPr="00EB39EC">
        <w:rPr>
          <w:rFonts w:ascii="Times New Roman" w:hAnsi="Times New Roman"/>
          <w:sz w:val="24"/>
          <w:szCs w:val="24"/>
        </w:rPr>
        <w:t>Administra</w:t>
      </w:r>
      <w:r w:rsidRPr="00EB39EC">
        <w:rPr>
          <w:rFonts w:ascii="Times New Roman" w:hAnsi="Times New Roman"/>
          <w:sz w:val="24"/>
          <w:szCs w:val="24"/>
          <w:lang w:val="ro-RO"/>
        </w:rPr>
        <w:t>ția locală Sânpetru</w:t>
      </w:r>
      <w:r w:rsidRPr="000E0245">
        <w:rPr>
          <w:rFonts w:ascii="Times New Roman" w:hAnsi="Times New Roman"/>
          <w:sz w:val="24"/>
          <w:szCs w:val="24"/>
        </w:rPr>
        <w:t xml:space="preserve"> dorește achiziționarea </w:t>
      </w:r>
      <w:r w:rsidR="004D340A">
        <w:rPr>
          <w:rStyle w:val="FontStyle32"/>
          <w:i w:val="0"/>
          <w:iCs w:val="0"/>
          <w:sz w:val="24"/>
          <w:szCs w:val="24"/>
          <w:lang w:val="ro-RO" w:eastAsia="ro-RO"/>
        </w:rPr>
        <w:t xml:space="preserve">a </w:t>
      </w:r>
      <w:r w:rsidR="004D340A" w:rsidRPr="00DB2215">
        <w:rPr>
          <w:rFonts w:ascii="Times New Roman" w:hAnsi="Times New Roman"/>
          <w:bCs/>
          <w:sz w:val="24"/>
          <w:szCs w:val="24"/>
        </w:rPr>
        <w:t>4 autospeciale compactoare pentru colectarea de</w:t>
      </w:r>
      <w:r w:rsidR="004D340A" w:rsidRPr="00DB2215">
        <w:rPr>
          <w:rFonts w:ascii="Times New Roman" w:hAnsi="Times New Roman"/>
          <w:bCs/>
          <w:sz w:val="24"/>
          <w:szCs w:val="24"/>
          <w:lang w:val="ro-RO"/>
        </w:rPr>
        <w:t>șe</w:t>
      </w:r>
      <w:r w:rsidR="004D340A" w:rsidRPr="00DB2215">
        <w:rPr>
          <w:rFonts w:ascii="Times New Roman" w:hAnsi="Times New Roman"/>
          <w:bCs/>
          <w:sz w:val="24"/>
          <w:szCs w:val="24"/>
        </w:rPr>
        <w:t>urilor și a unei autospeciale de măturat stradal pentru Serviciul de Salubritate Sânpetru</w:t>
      </w:r>
      <w:r w:rsidRPr="000E0245">
        <w:rPr>
          <w:rFonts w:ascii="Times New Roman" w:hAnsi="Times New Roman"/>
          <w:sz w:val="24"/>
          <w:szCs w:val="24"/>
        </w:rPr>
        <w:t xml:space="preserve">. </w:t>
      </w:r>
    </w:p>
    <w:p w14:paraId="76642C19" w14:textId="7BFCB4FD" w:rsidR="005D502B" w:rsidRDefault="002820CE" w:rsidP="005D502B">
      <w:pPr>
        <w:spacing w:line="240" w:lineRule="auto"/>
        <w:ind w:firstLine="360"/>
        <w:jc w:val="both"/>
        <w:rPr>
          <w:rFonts w:ascii="Times New Roman" w:hAnsi="Times New Roman"/>
          <w:sz w:val="24"/>
          <w:szCs w:val="24"/>
        </w:rPr>
      </w:pPr>
      <w:r w:rsidRPr="000E0245">
        <w:rPr>
          <w:rFonts w:ascii="Times New Roman" w:hAnsi="Times New Roman"/>
          <w:sz w:val="24"/>
          <w:szCs w:val="24"/>
        </w:rPr>
        <w:t xml:space="preserve">Prezentul caiet de sarcini este întocmit în concordanță cu necesitățile obiective ale </w:t>
      </w:r>
      <w:r>
        <w:rPr>
          <w:rFonts w:ascii="Times New Roman" w:hAnsi="Times New Roman"/>
          <w:sz w:val="24"/>
          <w:szCs w:val="24"/>
        </w:rPr>
        <w:t>a</w:t>
      </w:r>
      <w:r w:rsidRPr="00EB39EC">
        <w:rPr>
          <w:rFonts w:ascii="Times New Roman" w:hAnsi="Times New Roman"/>
          <w:sz w:val="24"/>
          <w:szCs w:val="24"/>
        </w:rPr>
        <w:t>dministra</w:t>
      </w:r>
      <w:r w:rsidRPr="00EB39EC">
        <w:rPr>
          <w:rFonts w:ascii="Times New Roman" w:hAnsi="Times New Roman"/>
          <w:sz w:val="24"/>
          <w:szCs w:val="24"/>
          <w:lang w:val="ro-RO"/>
        </w:rPr>
        <w:t>ți</w:t>
      </w:r>
      <w:r>
        <w:rPr>
          <w:rFonts w:ascii="Times New Roman" w:hAnsi="Times New Roman"/>
          <w:sz w:val="24"/>
          <w:szCs w:val="24"/>
          <w:lang w:val="ro-RO"/>
        </w:rPr>
        <w:t>ei</w:t>
      </w:r>
      <w:r w:rsidRPr="00EB39EC">
        <w:rPr>
          <w:rFonts w:ascii="Times New Roman" w:hAnsi="Times New Roman"/>
          <w:sz w:val="24"/>
          <w:szCs w:val="24"/>
          <w:lang w:val="ro-RO"/>
        </w:rPr>
        <w:t xml:space="preserve"> local</w:t>
      </w:r>
      <w:r>
        <w:rPr>
          <w:rFonts w:ascii="Times New Roman" w:hAnsi="Times New Roman"/>
          <w:sz w:val="24"/>
          <w:szCs w:val="24"/>
          <w:lang w:val="ro-RO"/>
        </w:rPr>
        <w:t>e</w:t>
      </w:r>
      <w:r w:rsidRPr="00EB39EC">
        <w:rPr>
          <w:rFonts w:ascii="Times New Roman" w:hAnsi="Times New Roman"/>
          <w:sz w:val="24"/>
          <w:szCs w:val="24"/>
          <w:lang w:val="ro-RO"/>
        </w:rPr>
        <w:t xml:space="preserve"> Sânpetru</w:t>
      </w:r>
      <w:r w:rsidRPr="000E0245">
        <w:rPr>
          <w:rFonts w:ascii="Times New Roman" w:hAnsi="Times New Roman"/>
          <w:sz w:val="24"/>
          <w:szCs w:val="24"/>
        </w:rPr>
        <w:t xml:space="preserve"> și a fost elaborat pe baza legislației în vigoare, precizând nevoia </w:t>
      </w:r>
      <w:r w:rsidR="00282E44">
        <w:rPr>
          <w:rStyle w:val="FontStyle32"/>
          <w:i w:val="0"/>
          <w:iCs w:val="0"/>
          <w:sz w:val="24"/>
          <w:szCs w:val="24"/>
          <w:lang w:val="ro-RO" w:eastAsia="ro-RO"/>
        </w:rPr>
        <w:t xml:space="preserve">a </w:t>
      </w:r>
      <w:r w:rsidR="00282E44" w:rsidRPr="00DB2215">
        <w:rPr>
          <w:rFonts w:ascii="Times New Roman" w:hAnsi="Times New Roman"/>
          <w:bCs/>
          <w:sz w:val="24"/>
          <w:szCs w:val="24"/>
        </w:rPr>
        <w:t>4 autospeciale compactoare pentru colectarea de</w:t>
      </w:r>
      <w:r w:rsidR="00282E44" w:rsidRPr="00DB2215">
        <w:rPr>
          <w:rFonts w:ascii="Times New Roman" w:hAnsi="Times New Roman"/>
          <w:bCs/>
          <w:sz w:val="24"/>
          <w:szCs w:val="24"/>
          <w:lang w:val="ro-RO"/>
        </w:rPr>
        <w:t>șe</w:t>
      </w:r>
      <w:r w:rsidR="00282E44" w:rsidRPr="00DB2215">
        <w:rPr>
          <w:rFonts w:ascii="Times New Roman" w:hAnsi="Times New Roman"/>
          <w:bCs/>
          <w:sz w:val="24"/>
          <w:szCs w:val="24"/>
        </w:rPr>
        <w:t>urilor și a unei autospeciale de măturat stradal pentru Serviciul de Salubritate Sânpetru</w:t>
      </w:r>
      <w:r w:rsidR="00282E44" w:rsidRPr="000E0245">
        <w:rPr>
          <w:rFonts w:ascii="Times New Roman" w:hAnsi="Times New Roman"/>
          <w:sz w:val="24"/>
          <w:szCs w:val="24"/>
        </w:rPr>
        <w:t>.</w:t>
      </w:r>
    </w:p>
    <w:p w14:paraId="1490FC64" w14:textId="6D448528" w:rsidR="00AA1A55" w:rsidRPr="005D502B" w:rsidRDefault="00AA1A55" w:rsidP="00282E44">
      <w:pPr>
        <w:spacing w:line="240" w:lineRule="auto"/>
        <w:ind w:firstLine="360"/>
        <w:jc w:val="both"/>
        <w:rPr>
          <w:rFonts w:ascii="Times New Roman" w:hAnsi="Times New Roman"/>
          <w:b/>
          <w:bCs/>
          <w:sz w:val="24"/>
          <w:szCs w:val="24"/>
          <w:u w:val="single"/>
        </w:rPr>
      </w:pPr>
      <w:r w:rsidRPr="00AA1A55">
        <w:rPr>
          <w:rFonts w:ascii="Times New Roman" w:hAnsi="Times New Roman"/>
          <w:b/>
          <w:bCs/>
          <w:sz w:val="24"/>
          <w:szCs w:val="24"/>
        </w:rPr>
        <w:t>Autoritatea co</w:t>
      </w:r>
      <w:r>
        <w:rPr>
          <w:rFonts w:ascii="Times New Roman" w:hAnsi="Times New Roman"/>
          <w:b/>
          <w:bCs/>
          <w:sz w:val="24"/>
          <w:szCs w:val="24"/>
        </w:rPr>
        <w:t>n</w:t>
      </w:r>
      <w:r w:rsidRPr="00AA1A55">
        <w:rPr>
          <w:rFonts w:ascii="Times New Roman" w:hAnsi="Times New Roman"/>
          <w:b/>
          <w:bCs/>
          <w:sz w:val="24"/>
          <w:szCs w:val="24"/>
        </w:rPr>
        <w:t xml:space="preserve">tractantă dorește achiziționarea acestor autospeciale Second-Hand, </w:t>
      </w:r>
      <w:r w:rsidR="005D502B">
        <w:rPr>
          <w:rFonts w:ascii="Times New Roman" w:hAnsi="Times New Roman"/>
          <w:b/>
          <w:bCs/>
          <w:sz w:val="24"/>
          <w:szCs w:val="24"/>
        </w:rPr>
        <w:t xml:space="preserve">cu condiția </w:t>
      </w:r>
      <w:r w:rsidR="005D502B" w:rsidRPr="005D502B">
        <w:rPr>
          <w:rFonts w:ascii="Times New Roman" w:hAnsi="Times New Roman"/>
          <w:b/>
          <w:bCs/>
          <w:sz w:val="24"/>
          <w:szCs w:val="24"/>
          <w:u w:val="single"/>
        </w:rPr>
        <w:t>respectării</w:t>
      </w:r>
      <w:r w:rsidRPr="005D502B">
        <w:rPr>
          <w:rFonts w:ascii="Times New Roman" w:hAnsi="Times New Roman"/>
          <w:b/>
          <w:bCs/>
          <w:sz w:val="24"/>
          <w:szCs w:val="24"/>
          <w:u w:val="single"/>
        </w:rPr>
        <w:t xml:space="preserve"> obligatori</w:t>
      </w:r>
      <w:r w:rsidR="005D502B" w:rsidRPr="005D502B">
        <w:rPr>
          <w:rFonts w:ascii="Times New Roman" w:hAnsi="Times New Roman"/>
          <w:b/>
          <w:bCs/>
          <w:sz w:val="24"/>
          <w:szCs w:val="24"/>
          <w:u w:val="single"/>
        </w:rPr>
        <w:t>e a</w:t>
      </w:r>
      <w:r w:rsidRPr="005D502B">
        <w:rPr>
          <w:rFonts w:ascii="Times New Roman" w:hAnsi="Times New Roman"/>
          <w:b/>
          <w:bCs/>
          <w:sz w:val="24"/>
          <w:szCs w:val="24"/>
          <w:u w:val="single"/>
        </w:rPr>
        <w:t xml:space="preserve"> următoarele criterii:</w:t>
      </w:r>
    </w:p>
    <w:p w14:paraId="40BED119" w14:textId="2F053B02" w:rsidR="00AA1A55" w:rsidRPr="005D502B" w:rsidRDefault="00AA1A55" w:rsidP="00AA1A55">
      <w:pPr>
        <w:pStyle w:val="ListParagraph"/>
        <w:numPr>
          <w:ilvl w:val="0"/>
          <w:numId w:val="71"/>
        </w:numPr>
        <w:jc w:val="both"/>
        <w:rPr>
          <w:rFonts w:ascii="Times New Roman" w:hAnsi="Times New Roman"/>
          <w:b/>
          <w:bCs/>
          <w:sz w:val="24"/>
          <w:szCs w:val="24"/>
        </w:rPr>
      </w:pPr>
      <w:r w:rsidRPr="005D502B">
        <w:rPr>
          <w:rFonts w:ascii="Times New Roman" w:hAnsi="Times New Roman"/>
          <w:b/>
          <w:bCs/>
          <w:sz w:val="24"/>
          <w:szCs w:val="24"/>
        </w:rPr>
        <w:t>Anul de fabricație trebuie sa fie min. 2010.</w:t>
      </w:r>
    </w:p>
    <w:p w14:paraId="63C7CC03" w14:textId="772DB42B" w:rsidR="00AA1A55" w:rsidRPr="005D502B" w:rsidRDefault="00AA1A55" w:rsidP="00AA1A55">
      <w:pPr>
        <w:pStyle w:val="ListParagraph"/>
        <w:numPr>
          <w:ilvl w:val="0"/>
          <w:numId w:val="71"/>
        </w:numPr>
        <w:jc w:val="both"/>
        <w:rPr>
          <w:rFonts w:ascii="Times New Roman" w:hAnsi="Times New Roman"/>
          <w:b/>
          <w:bCs/>
          <w:sz w:val="24"/>
          <w:szCs w:val="24"/>
        </w:rPr>
      </w:pPr>
      <w:r w:rsidRPr="005D502B">
        <w:rPr>
          <w:rFonts w:ascii="Times New Roman" w:hAnsi="Times New Roman"/>
          <w:b/>
          <w:bCs/>
          <w:sz w:val="24"/>
          <w:szCs w:val="24"/>
        </w:rPr>
        <w:t>Numărul de kilometric parcurși să fie de maximum 250.000 km.</w:t>
      </w:r>
    </w:p>
    <w:p w14:paraId="24C8974C" w14:textId="606CABA4" w:rsidR="00AA1A55" w:rsidRPr="005D502B" w:rsidRDefault="00AA1A55" w:rsidP="00AA1A55">
      <w:pPr>
        <w:pStyle w:val="ListParagraph"/>
        <w:numPr>
          <w:ilvl w:val="0"/>
          <w:numId w:val="71"/>
        </w:numPr>
        <w:jc w:val="both"/>
        <w:rPr>
          <w:rFonts w:ascii="Times New Roman" w:hAnsi="Times New Roman"/>
          <w:b/>
          <w:bCs/>
          <w:sz w:val="24"/>
          <w:szCs w:val="24"/>
        </w:rPr>
      </w:pPr>
      <w:r w:rsidRPr="005D502B">
        <w:rPr>
          <w:rFonts w:ascii="Times New Roman" w:hAnsi="Times New Roman"/>
          <w:b/>
          <w:bCs/>
          <w:sz w:val="24"/>
          <w:szCs w:val="24"/>
          <w:lang w:val="en-GB"/>
        </w:rPr>
        <w:t>Culoarea trebuie să fie ALB, atât pentru cabină cât și pentru suprastructură.</w:t>
      </w:r>
    </w:p>
    <w:p w14:paraId="3EE79F52" w14:textId="6998AA82" w:rsidR="005D502B" w:rsidRPr="005D502B" w:rsidRDefault="005D502B" w:rsidP="005D502B">
      <w:pPr>
        <w:jc w:val="both"/>
        <w:rPr>
          <w:rFonts w:ascii="Times New Roman" w:hAnsi="Times New Roman"/>
          <w:b/>
          <w:bCs/>
          <w:sz w:val="24"/>
          <w:szCs w:val="24"/>
          <w:u w:val="single"/>
        </w:rPr>
      </w:pPr>
      <w:r w:rsidRPr="005D502B">
        <w:rPr>
          <w:rFonts w:ascii="Times New Roman" w:hAnsi="Times New Roman"/>
          <w:b/>
          <w:bCs/>
          <w:sz w:val="24"/>
          <w:szCs w:val="24"/>
          <w:u w:val="single"/>
        </w:rPr>
        <w:lastRenderedPageBreak/>
        <w:t>SPECIFICAȚII TEHNICE MINIME:</w:t>
      </w:r>
    </w:p>
    <w:p w14:paraId="23AA7B41" w14:textId="17EE8FF4" w:rsidR="00282E44" w:rsidRPr="002B02A9" w:rsidRDefault="00282E44" w:rsidP="002B02A9">
      <w:pPr>
        <w:pStyle w:val="ListParagraph"/>
        <w:numPr>
          <w:ilvl w:val="0"/>
          <w:numId w:val="75"/>
        </w:numPr>
        <w:spacing w:line="240" w:lineRule="auto"/>
        <w:jc w:val="both"/>
        <w:rPr>
          <w:rFonts w:ascii="Times New Roman" w:eastAsia="Calibri" w:hAnsi="Times New Roman"/>
          <w:b/>
          <w:sz w:val="24"/>
          <w:szCs w:val="24"/>
          <w:u w:val="single"/>
        </w:rPr>
      </w:pPr>
      <w:r w:rsidRPr="002B02A9">
        <w:rPr>
          <w:rFonts w:ascii="Times New Roman" w:eastAsia="Calibri" w:hAnsi="Times New Roman"/>
          <w:b/>
          <w:sz w:val="24"/>
          <w:szCs w:val="24"/>
          <w:u w:val="single"/>
        </w:rPr>
        <w:t>AUTOSPECIALĂ DE COLECTAT, COMPACTAT ȘI TRANSPORTAT DEȘEURI PE 2 AXE – 3 BUCĂȚI:</w:t>
      </w:r>
    </w:p>
    <w:p w14:paraId="40538BFB" w14:textId="4AAF6499" w:rsidR="00F070BB" w:rsidRPr="00F070BB" w:rsidRDefault="00F070BB" w:rsidP="00F070BB">
      <w:pPr>
        <w:spacing w:after="0"/>
        <w:rPr>
          <w:rFonts w:ascii="Times New Roman" w:hAnsi="Times New Roman"/>
          <w:b/>
          <w:sz w:val="24"/>
          <w:szCs w:val="24"/>
          <w:u w:val="single"/>
        </w:rPr>
      </w:pPr>
      <w:r>
        <w:rPr>
          <w:rFonts w:ascii="Times New Roman" w:hAnsi="Times New Roman"/>
          <w:b/>
          <w:sz w:val="24"/>
          <w:szCs w:val="24"/>
          <w:u w:val="single"/>
        </w:rPr>
        <w:t>1.</w:t>
      </w:r>
      <w:r w:rsidRPr="00F070BB">
        <w:rPr>
          <w:rFonts w:ascii="Times New Roman" w:hAnsi="Times New Roman"/>
          <w:b/>
          <w:sz w:val="24"/>
          <w:szCs w:val="24"/>
          <w:u w:val="single"/>
        </w:rPr>
        <w:t>Cerințe minime autoșasiu:</w:t>
      </w:r>
    </w:p>
    <w:p w14:paraId="3BAF43CF" w14:textId="5C8C55C2" w:rsidR="00F070BB" w:rsidRPr="008F2B66" w:rsidRDefault="008F2B66" w:rsidP="005758F5">
      <w:pPr>
        <w:spacing w:after="0"/>
        <w:jc w:val="both"/>
        <w:rPr>
          <w:rFonts w:ascii="Times New Roman" w:hAnsi="Times New Roman"/>
          <w:sz w:val="24"/>
          <w:szCs w:val="24"/>
        </w:rPr>
      </w:pPr>
      <w:r w:rsidRPr="008F2B66">
        <w:rPr>
          <w:rFonts w:ascii="Times New Roman" w:hAnsi="Times New Roman"/>
          <w:sz w:val="24"/>
          <w:szCs w:val="24"/>
        </w:rPr>
        <w:t xml:space="preserve">1.1. </w:t>
      </w:r>
      <w:r w:rsidR="00F070BB" w:rsidRPr="008F2B66">
        <w:rPr>
          <w:rFonts w:ascii="Times New Roman" w:hAnsi="Times New Roman"/>
          <w:sz w:val="24"/>
          <w:szCs w:val="24"/>
        </w:rPr>
        <w:t xml:space="preserve">Locuri </w:t>
      </w:r>
      <w:r w:rsidRPr="008F2B66">
        <w:rPr>
          <w:rFonts w:ascii="Times New Roman" w:hAnsi="Times New Roman"/>
          <w:sz w:val="24"/>
          <w:szCs w:val="24"/>
          <w:lang w:val="ro-RO"/>
        </w:rPr>
        <w:t>î</w:t>
      </w:r>
      <w:r w:rsidR="00F070BB" w:rsidRPr="008F2B66">
        <w:rPr>
          <w:rFonts w:ascii="Times New Roman" w:hAnsi="Times New Roman"/>
          <w:sz w:val="24"/>
          <w:szCs w:val="24"/>
        </w:rPr>
        <w:t>n cabin</w:t>
      </w:r>
      <w:r w:rsidRPr="008F2B66">
        <w:rPr>
          <w:rFonts w:ascii="Times New Roman" w:hAnsi="Times New Roman"/>
          <w:sz w:val="24"/>
          <w:szCs w:val="24"/>
        </w:rPr>
        <w:t>ă</w:t>
      </w:r>
      <w:r w:rsidR="00F070BB" w:rsidRPr="008F2B66">
        <w:rPr>
          <w:rFonts w:ascii="Times New Roman" w:hAnsi="Times New Roman"/>
          <w:sz w:val="24"/>
          <w:szCs w:val="24"/>
        </w:rPr>
        <w:t>: min</w:t>
      </w:r>
      <w:r w:rsidRPr="008F2B66">
        <w:rPr>
          <w:rFonts w:ascii="Times New Roman" w:hAnsi="Times New Roman"/>
          <w:sz w:val="24"/>
          <w:szCs w:val="24"/>
        </w:rPr>
        <w:t>imum</w:t>
      </w:r>
      <w:r w:rsidR="00F070BB" w:rsidRPr="008F2B66">
        <w:rPr>
          <w:rFonts w:ascii="Times New Roman" w:hAnsi="Times New Roman"/>
          <w:sz w:val="24"/>
          <w:szCs w:val="24"/>
        </w:rPr>
        <w:t xml:space="preserve"> </w:t>
      </w:r>
      <w:r w:rsidRPr="008F2B66">
        <w:rPr>
          <w:rFonts w:ascii="Times New Roman" w:hAnsi="Times New Roman"/>
          <w:sz w:val="24"/>
          <w:szCs w:val="24"/>
        </w:rPr>
        <w:t>Ș</w:t>
      </w:r>
      <w:r w:rsidR="00F070BB" w:rsidRPr="008F2B66">
        <w:rPr>
          <w:rFonts w:ascii="Times New Roman" w:hAnsi="Times New Roman"/>
          <w:sz w:val="24"/>
          <w:szCs w:val="24"/>
        </w:rPr>
        <w:t>ofer + 3 operatori</w:t>
      </w:r>
      <w:r w:rsidRPr="008F2B66">
        <w:rPr>
          <w:rFonts w:ascii="Times New Roman" w:hAnsi="Times New Roman"/>
          <w:sz w:val="24"/>
          <w:szCs w:val="24"/>
        </w:rPr>
        <w:t>.</w:t>
      </w:r>
    </w:p>
    <w:p w14:paraId="08FE0EC6" w14:textId="11E7F58B" w:rsidR="00F070BB" w:rsidRPr="008F2B66" w:rsidRDefault="008F2B66" w:rsidP="005758F5">
      <w:pPr>
        <w:spacing w:after="0"/>
        <w:jc w:val="both"/>
        <w:rPr>
          <w:rFonts w:ascii="Times New Roman" w:hAnsi="Times New Roman"/>
          <w:sz w:val="24"/>
          <w:szCs w:val="24"/>
        </w:rPr>
      </w:pPr>
      <w:r w:rsidRPr="008F2B66">
        <w:rPr>
          <w:rFonts w:ascii="Times New Roman" w:hAnsi="Times New Roman"/>
          <w:sz w:val="24"/>
          <w:szCs w:val="24"/>
        </w:rPr>
        <w:t xml:space="preserve">1.2. </w:t>
      </w:r>
      <w:r w:rsidR="00F070BB" w:rsidRPr="008F2B66">
        <w:rPr>
          <w:rFonts w:ascii="Times New Roman" w:hAnsi="Times New Roman"/>
          <w:sz w:val="24"/>
          <w:szCs w:val="24"/>
        </w:rPr>
        <w:t>Cabin</w:t>
      </w:r>
      <w:r w:rsidRPr="008F2B66">
        <w:rPr>
          <w:rFonts w:ascii="Times New Roman" w:hAnsi="Times New Roman"/>
          <w:sz w:val="24"/>
          <w:szCs w:val="24"/>
        </w:rPr>
        <w:t>ă</w:t>
      </w:r>
      <w:r w:rsidR="00F070BB" w:rsidRPr="008F2B66">
        <w:rPr>
          <w:rFonts w:ascii="Times New Roman" w:hAnsi="Times New Roman"/>
          <w:sz w:val="24"/>
          <w:szCs w:val="24"/>
        </w:rPr>
        <w:t xml:space="preserve"> care s</w:t>
      </w:r>
      <w:r w:rsidRPr="008F2B66">
        <w:rPr>
          <w:rFonts w:ascii="Times New Roman" w:hAnsi="Times New Roman"/>
          <w:sz w:val="24"/>
          <w:szCs w:val="24"/>
        </w:rPr>
        <w:t>ă</w:t>
      </w:r>
      <w:r w:rsidR="00F070BB" w:rsidRPr="008F2B66">
        <w:rPr>
          <w:rFonts w:ascii="Times New Roman" w:hAnsi="Times New Roman"/>
          <w:sz w:val="24"/>
          <w:szCs w:val="24"/>
        </w:rPr>
        <w:t xml:space="preserve"> faciliteze accesul u</w:t>
      </w:r>
      <w:r w:rsidRPr="008F2B66">
        <w:rPr>
          <w:rFonts w:ascii="Times New Roman" w:hAnsi="Times New Roman"/>
          <w:sz w:val="24"/>
          <w:szCs w:val="24"/>
        </w:rPr>
        <w:t>ș</w:t>
      </w:r>
      <w:r w:rsidR="00F070BB" w:rsidRPr="008F2B66">
        <w:rPr>
          <w:rFonts w:ascii="Times New Roman" w:hAnsi="Times New Roman"/>
          <w:sz w:val="24"/>
          <w:szCs w:val="24"/>
        </w:rPr>
        <w:t>or pentru operatori, prin partea dreapt</w:t>
      </w:r>
      <w:r w:rsidRPr="008F2B66">
        <w:rPr>
          <w:rFonts w:ascii="Times New Roman" w:hAnsi="Times New Roman"/>
          <w:sz w:val="24"/>
          <w:szCs w:val="24"/>
        </w:rPr>
        <w:t>ă,</w:t>
      </w:r>
      <w:r w:rsidR="00F070BB" w:rsidRPr="008F2B66">
        <w:rPr>
          <w:rFonts w:ascii="Times New Roman" w:hAnsi="Times New Roman"/>
          <w:sz w:val="24"/>
          <w:szCs w:val="24"/>
        </w:rPr>
        <w:t xml:space="preserve"> cu maxim 2 trepte de urcare </w:t>
      </w:r>
      <w:r w:rsidRPr="008F2B66">
        <w:rPr>
          <w:rFonts w:ascii="Times New Roman" w:hAnsi="Times New Roman"/>
          <w:sz w:val="24"/>
          <w:szCs w:val="24"/>
        </w:rPr>
        <w:t>î</w:t>
      </w:r>
      <w:r w:rsidR="00F070BB" w:rsidRPr="008F2B66">
        <w:rPr>
          <w:rFonts w:ascii="Times New Roman" w:hAnsi="Times New Roman"/>
          <w:sz w:val="24"/>
          <w:szCs w:val="24"/>
        </w:rPr>
        <w:t>n cabin</w:t>
      </w:r>
      <w:r w:rsidRPr="008F2B66">
        <w:rPr>
          <w:rFonts w:ascii="Times New Roman" w:hAnsi="Times New Roman"/>
          <w:sz w:val="24"/>
          <w:szCs w:val="24"/>
        </w:rPr>
        <w:t>ă</w:t>
      </w:r>
      <w:r w:rsidR="00F070BB" w:rsidRPr="008F2B66">
        <w:rPr>
          <w:rFonts w:ascii="Times New Roman" w:hAnsi="Times New Roman"/>
          <w:sz w:val="24"/>
          <w:szCs w:val="24"/>
        </w:rPr>
        <w:t>. Cabina trebuie s</w:t>
      </w:r>
      <w:r w:rsidRPr="008F2B66">
        <w:rPr>
          <w:rFonts w:ascii="Times New Roman" w:hAnsi="Times New Roman"/>
          <w:sz w:val="24"/>
          <w:szCs w:val="24"/>
        </w:rPr>
        <w:t>ă</w:t>
      </w:r>
      <w:r w:rsidR="00F070BB" w:rsidRPr="008F2B66">
        <w:rPr>
          <w:rFonts w:ascii="Times New Roman" w:hAnsi="Times New Roman"/>
          <w:sz w:val="24"/>
          <w:szCs w:val="24"/>
        </w:rPr>
        <w:t xml:space="preserve"> fie spa</w:t>
      </w:r>
      <w:r w:rsidRPr="008F2B66">
        <w:rPr>
          <w:rFonts w:ascii="Times New Roman" w:hAnsi="Times New Roman"/>
          <w:sz w:val="24"/>
          <w:szCs w:val="24"/>
        </w:rPr>
        <w:t>ț</w:t>
      </w:r>
      <w:r w:rsidR="00F070BB" w:rsidRPr="008F2B66">
        <w:rPr>
          <w:rFonts w:ascii="Times New Roman" w:hAnsi="Times New Roman"/>
          <w:sz w:val="24"/>
          <w:szCs w:val="24"/>
        </w:rPr>
        <w:t>ioas</w:t>
      </w:r>
      <w:r w:rsidRPr="008F2B66">
        <w:rPr>
          <w:rFonts w:ascii="Times New Roman" w:hAnsi="Times New Roman"/>
          <w:sz w:val="24"/>
          <w:szCs w:val="24"/>
        </w:rPr>
        <w:t>ă</w:t>
      </w:r>
      <w:r w:rsidR="00F070BB" w:rsidRPr="008F2B66">
        <w:rPr>
          <w:rFonts w:ascii="Times New Roman" w:hAnsi="Times New Roman"/>
          <w:sz w:val="24"/>
          <w:szCs w:val="24"/>
        </w:rPr>
        <w:t xml:space="preserve"> pentru operator, cu </w:t>
      </w:r>
      <w:r w:rsidRPr="008F2B66">
        <w:rPr>
          <w:rFonts w:ascii="Times New Roman" w:hAnsi="Times New Roman"/>
          <w:sz w:val="24"/>
          <w:szCs w:val="24"/>
        </w:rPr>
        <w:t>î</w:t>
      </w:r>
      <w:r w:rsidR="00F070BB" w:rsidRPr="008F2B66">
        <w:rPr>
          <w:rFonts w:ascii="Times New Roman" w:hAnsi="Times New Roman"/>
          <w:sz w:val="24"/>
          <w:szCs w:val="24"/>
        </w:rPr>
        <w:t>n</w:t>
      </w:r>
      <w:r w:rsidRPr="008F2B66">
        <w:rPr>
          <w:rFonts w:ascii="Times New Roman" w:hAnsi="Times New Roman"/>
          <w:sz w:val="24"/>
          <w:szCs w:val="24"/>
        </w:rPr>
        <w:t>ă</w:t>
      </w:r>
      <w:r w:rsidR="00F070BB" w:rsidRPr="008F2B66">
        <w:rPr>
          <w:rFonts w:ascii="Times New Roman" w:hAnsi="Times New Roman"/>
          <w:sz w:val="24"/>
          <w:szCs w:val="24"/>
        </w:rPr>
        <w:t>l</w:t>
      </w:r>
      <w:r w:rsidRPr="008F2B66">
        <w:rPr>
          <w:rFonts w:ascii="Times New Roman" w:hAnsi="Times New Roman"/>
          <w:sz w:val="24"/>
          <w:szCs w:val="24"/>
        </w:rPr>
        <w:t>ț</w:t>
      </w:r>
      <w:r w:rsidR="00F070BB" w:rsidRPr="008F2B66">
        <w:rPr>
          <w:rFonts w:ascii="Times New Roman" w:hAnsi="Times New Roman"/>
          <w:sz w:val="24"/>
          <w:szCs w:val="24"/>
        </w:rPr>
        <w:t xml:space="preserve">ime de acces sub nivelul motorului. </w:t>
      </w:r>
    </w:p>
    <w:p w14:paraId="1589824C" w14:textId="0FFEA2B8" w:rsidR="00F070BB" w:rsidRPr="008F2B66" w:rsidRDefault="008F2B66" w:rsidP="005758F5">
      <w:pPr>
        <w:spacing w:after="0"/>
        <w:jc w:val="both"/>
        <w:rPr>
          <w:rFonts w:ascii="Times New Roman" w:hAnsi="Times New Roman"/>
          <w:sz w:val="24"/>
          <w:szCs w:val="24"/>
        </w:rPr>
      </w:pPr>
      <w:r>
        <w:rPr>
          <w:rFonts w:ascii="Times New Roman" w:hAnsi="Times New Roman"/>
          <w:sz w:val="24"/>
          <w:szCs w:val="24"/>
        </w:rPr>
        <w:t xml:space="preserve">1.3. </w:t>
      </w:r>
      <w:r w:rsidR="00F070BB" w:rsidRPr="008F2B66">
        <w:rPr>
          <w:rFonts w:ascii="Times New Roman" w:hAnsi="Times New Roman"/>
          <w:sz w:val="24"/>
          <w:szCs w:val="24"/>
        </w:rPr>
        <w:t>U</w:t>
      </w:r>
      <w:r>
        <w:rPr>
          <w:rFonts w:ascii="Times New Roman" w:hAnsi="Times New Roman"/>
          <w:sz w:val="24"/>
          <w:szCs w:val="24"/>
        </w:rPr>
        <w:t>șă</w:t>
      </w:r>
      <w:r w:rsidR="00F070BB" w:rsidRPr="008F2B66">
        <w:rPr>
          <w:rFonts w:ascii="Times New Roman" w:hAnsi="Times New Roman"/>
          <w:sz w:val="24"/>
          <w:szCs w:val="24"/>
        </w:rPr>
        <w:t xml:space="preserve"> larg</w:t>
      </w:r>
      <w:r>
        <w:rPr>
          <w:rFonts w:ascii="Times New Roman" w:hAnsi="Times New Roman"/>
          <w:sz w:val="24"/>
          <w:szCs w:val="24"/>
        </w:rPr>
        <w:t>ă</w:t>
      </w:r>
      <w:r w:rsidR="00F070BB" w:rsidRPr="008F2B66">
        <w:rPr>
          <w:rFonts w:ascii="Times New Roman" w:hAnsi="Times New Roman"/>
          <w:sz w:val="24"/>
          <w:szCs w:val="24"/>
        </w:rPr>
        <w:t xml:space="preserve"> de acces pliabil</w:t>
      </w:r>
      <w:r>
        <w:rPr>
          <w:rFonts w:ascii="Times New Roman" w:hAnsi="Times New Roman"/>
          <w:sz w:val="24"/>
          <w:szCs w:val="24"/>
        </w:rPr>
        <w:t>ă,</w:t>
      </w:r>
      <w:r w:rsidR="00F070BB" w:rsidRPr="008F2B66">
        <w:rPr>
          <w:rFonts w:ascii="Times New Roman" w:hAnsi="Times New Roman"/>
          <w:sz w:val="24"/>
          <w:szCs w:val="24"/>
        </w:rPr>
        <w:t xml:space="preserve"> ac</w:t>
      </w:r>
      <w:r>
        <w:rPr>
          <w:rFonts w:ascii="Times New Roman" w:hAnsi="Times New Roman"/>
          <w:sz w:val="24"/>
          <w:szCs w:val="24"/>
        </w:rPr>
        <w:t>ț</w:t>
      </w:r>
      <w:r w:rsidR="00F070BB" w:rsidRPr="008F2B66">
        <w:rPr>
          <w:rFonts w:ascii="Times New Roman" w:hAnsi="Times New Roman"/>
          <w:sz w:val="24"/>
          <w:szCs w:val="24"/>
        </w:rPr>
        <w:t>iona</w:t>
      </w:r>
      <w:r>
        <w:rPr>
          <w:rFonts w:ascii="Times New Roman" w:hAnsi="Times New Roman"/>
          <w:sz w:val="24"/>
          <w:szCs w:val="24"/>
        </w:rPr>
        <w:t>tă</w:t>
      </w:r>
      <w:r w:rsidR="00F070BB" w:rsidRPr="008F2B66">
        <w:rPr>
          <w:rFonts w:ascii="Times New Roman" w:hAnsi="Times New Roman"/>
          <w:sz w:val="24"/>
          <w:szCs w:val="24"/>
        </w:rPr>
        <w:t xml:space="preserve"> pneumatic</w:t>
      </w:r>
      <w:r>
        <w:rPr>
          <w:rFonts w:ascii="Times New Roman" w:hAnsi="Times New Roman"/>
          <w:sz w:val="24"/>
          <w:szCs w:val="24"/>
        </w:rPr>
        <w:t>.</w:t>
      </w:r>
    </w:p>
    <w:p w14:paraId="0193A983" w14:textId="508FE39E" w:rsidR="00F070BB" w:rsidRPr="00F070BB" w:rsidRDefault="008F2B66" w:rsidP="005758F5">
      <w:pPr>
        <w:spacing w:after="0" w:line="100" w:lineRule="atLeast"/>
        <w:jc w:val="both"/>
        <w:rPr>
          <w:rFonts w:ascii="Times New Roman" w:hAnsi="Times New Roman"/>
          <w:sz w:val="24"/>
          <w:szCs w:val="24"/>
        </w:rPr>
      </w:pPr>
      <w:r>
        <w:rPr>
          <w:rFonts w:ascii="Times New Roman" w:hAnsi="Times New Roman"/>
          <w:sz w:val="24"/>
          <w:szCs w:val="24"/>
        </w:rPr>
        <w:t xml:space="preserve">1.4. </w:t>
      </w:r>
      <w:r w:rsidR="00F070BB" w:rsidRPr="00F070BB">
        <w:rPr>
          <w:rFonts w:ascii="Times New Roman" w:hAnsi="Times New Roman"/>
          <w:sz w:val="24"/>
          <w:szCs w:val="24"/>
        </w:rPr>
        <w:t>Două oglinzi principale, oglindă pentru bordură, oglindă panoramică şi o oglindă  central</w:t>
      </w:r>
      <w:r>
        <w:rPr>
          <w:rFonts w:ascii="Times New Roman" w:hAnsi="Times New Roman"/>
          <w:sz w:val="24"/>
          <w:szCs w:val="24"/>
        </w:rPr>
        <w:t>ă</w:t>
      </w:r>
      <w:r w:rsidR="00F070BB" w:rsidRPr="00F070BB">
        <w:rPr>
          <w:rFonts w:ascii="Times New Roman" w:hAnsi="Times New Roman"/>
          <w:sz w:val="24"/>
          <w:szCs w:val="24"/>
        </w:rPr>
        <w:t xml:space="preserve"> pentru vedere frontal</w:t>
      </w:r>
      <w:r>
        <w:rPr>
          <w:rFonts w:ascii="Times New Roman" w:hAnsi="Times New Roman"/>
          <w:sz w:val="24"/>
          <w:szCs w:val="24"/>
        </w:rPr>
        <w:t>ă</w:t>
      </w:r>
      <w:r w:rsidR="00F070BB" w:rsidRPr="00F070BB">
        <w:rPr>
          <w:rFonts w:ascii="Times New Roman" w:hAnsi="Times New Roman"/>
          <w:sz w:val="24"/>
          <w:szCs w:val="24"/>
        </w:rPr>
        <w:t xml:space="preserve"> pentru un unghi c</w:t>
      </w:r>
      <w:r>
        <w:rPr>
          <w:rFonts w:ascii="Times New Roman" w:hAnsi="Times New Roman"/>
          <w:sz w:val="24"/>
          <w:szCs w:val="24"/>
        </w:rPr>
        <w:t>â</w:t>
      </w:r>
      <w:r w:rsidR="00F070BB" w:rsidRPr="00F070BB">
        <w:rPr>
          <w:rFonts w:ascii="Times New Roman" w:hAnsi="Times New Roman"/>
          <w:sz w:val="24"/>
          <w:szCs w:val="24"/>
        </w:rPr>
        <w:t>t se poate de bun</w:t>
      </w:r>
      <w:r>
        <w:rPr>
          <w:rFonts w:ascii="Times New Roman" w:hAnsi="Times New Roman"/>
          <w:sz w:val="24"/>
          <w:szCs w:val="24"/>
        </w:rPr>
        <w:t xml:space="preserve"> î</w:t>
      </w:r>
      <w:r w:rsidR="00F070BB" w:rsidRPr="00F070BB">
        <w:rPr>
          <w:rFonts w:ascii="Times New Roman" w:hAnsi="Times New Roman"/>
          <w:sz w:val="24"/>
          <w:szCs w:val="24"/>
        </w:rPr>
        <w:t>n ambele direc</w:t>
      </w:r>
      <w:r>
        <w:rPr>
          <w:rFonts w:ascii="Times New Roman" w:hAnsi="Times New Roman"/>
          <w:sz w:val="24"/>
          <w:szCs w:val="24"/>
        </w:rPr>
        <w:t>ț</w:t>
      </w:r>
      <w:r w:rsidR="00F070BB" w:rsidRPr="00F070BB">
        <w:rPr>
          <w:rFonts w:ascii="Times New Roman" w:hAnsi="Times New Roman"/>
          <w:sz w:val="24"/>
          <w:szCs w:val="24"/>
        </w:rPr>
        <w:t>ii</w:t>
      </w:r>
      <w:r>
        <w:rPr>
          <w:rFonts w:ascii="Times New Roman" w:hAnsi="Times New Roman"/>
          <w:sz w:val="24"/>
          <w:szCs w:val="24"/>
        </w:rPr>
        <w:t>.</w:t>
      </w:r>
    </w:p>
    <w:p w14:paraId="193AFA33" w14:textId="6C246360" w:rsidR="00F070BB" w:rsidRPr="00F070BB" w:rsidRDefault="008F2B66" w:rsidP="005758F5">
      <w:pPr>
        <w:spacing w:after="0" w:line="100" w:lineRule="atLeast"/>
        <w:jc w:val="both"/>
        <w:rPr>
          <w:rFonts w:ascii="Times New Roman" w:hAnsi="Times New Roman"/>
          <w:sz w:val="24"/>
          <w:szCs w:val="24"/>
        </w:rPr>
      </w:pPr>
      <w:r>
        <w:rPr>
          <w:rFonts w:ascii="Times New Roman" w:hAnsi="Times New Roman"/>
          <w:sz w:val="24"/>
          <w:szCs w:val="24"/>
        </w:rPr>
        <w:t xml:space="preserve">1.5. </w:t>
      </w:r>
      <w:r w:rsidR="00F070BB" w:rsidRPr="00F070BB">
        <w:rPr>
          <w:rFonts w:ascii="Times New Roman" w:hAnsi="Times New Roman"/>
          <w:sz w:val="24"/>
          <w:szCs w:val="24"/>
        </w:rPr>
        <w:t>Pozitie volan : Partea stang</w:t>
      </w:r>
      <w:r>
        <w:rPr>
          <w:rFonts w:ascii="Times New Roman" w:hAnsi="Times New Roman"/>
          <w:sz w:val="24"/>
          <w:szCs w:val="24"/>
        </w:rPr>
        <w:t>ă.</w:t>
      </w:r>
    </w:p>
    <w:p w14:paraId="069D2579" w14:textId="28487161" w:rsidR="00F070BB" w:rsidRPr="00F070BB" w:rsidRDefault="008F2B66" w:rsidP="005758F5">
      <w:pPr>
        <w:spacing w:after="0"/>
        <w:jc w:val="both"/>
        <w:rPr>
          <w:rFonts w:ascii="Times New Roman" w:hAnsi="Times New Roman"/>
          <w:sz w:val="24"/>
          <w:szCs w:val="24"/>
          <w:lang w:val="ro-RO"/>
        </w:rPr>
      </w:pPr>
      <w:r>
        <w:rPr>
          <w:rFonts w:ascii="Times New Roman" w:hAnsi="Times New Roman"/>
          <w:sz w:val="24"/>
          <w:szCs w:val="24"/>
          <w:lang w:val="ro-RO"/>
        </w:rPr>
        <w:t xml:space="preserve">1.6. Cabina să fie prevăzută cu sistem de </w:t>
      </w:r>
      <w:r w:rsidR="00F070BB" w:rsidRPr="00F070BB">
        <w:rPr>
          <w:rFonts w:ascii="Times New Roman" w:hAnsi="Times New Roman"/>
          <w:sz w:val="24"/>
          <w:szCs w:val="24"/>
          <w:lang w:val="ro-RO"/>
        </w:rPr>
        <w:t>Aer condi</w:t>
      </w:r>
      <w:r>
        <w:rPr>
          <w:rFonts w:ascii="Times New Roman" w:hAnsi="Times New Roman"/>
          <w:sz w:val="24"/>
          <w:szCs w:val="24"/>
          <w:lang w:val="ro-RO"/>
        </w:rPr>
        <w:t>ț</w:t>
      </w:r>
      <w:r w:rsidR="00F070BB" w:rsidRPr="00F070BB">
        <w:rPr>
          <w:rFonts w:ascii="Times New Roman" w:hAnsi="Times New Roman"/>
          <w:sz w:val="24"/>
          <w:szCs w:val="24"/>
          <w:lang w:val="ro-RO"/>
        </w:rPr>
        <w:t>ionat</w:t>
      </w:r>
      <w:r>
        <w:rPr>
          <w:rFonts w:ascii="Times New Roman" w:hAnsi="Times New Roman"/>
          <w:sz w:val="24"/>
          <w:szCs w:val="24"/>
          <w:lang w:val="ro-RO"/>
        </w:rPr>
        <w:t>.</w:t>
      </w:r>
    </w:p>
    <w:p w14:paraId="5B583E46" w14:textId="579E94B1" w:rsidR="00F070BB" w:rsidRPr="00F070BB" w:rsidRDefault="008F2B66" w:rsidP="005758F5">
      <w:pPr>
        <w:spacing w:after="0" w:line="100" w:lineRule="atLeast"/>
        <w:jc w:val="both"/>
        <w:rPr>
          <w:rFonts w:ascii="Times New Roman" w:hAnsi="Times New Roman"/>
          <w:sz w:val="24"/>
          <w:szCs w:val="24"/>
        </w:rPr>
      </w:pPr>
      <w:r>
        <w:rPr>
          <w:rFonts w:ascii="Times New Roman" w:hAnsi="Times New Roman"/>
          <w:sz w:val="24"/>
          <w:szCs w:val="24"/>
        </w:rPr>
        <w:t xml:space="preserve">1.7. </w:t>
      </w:r>
      <w:r w:rsidR="00F070BB" w:rsidRPr="00F070BB">
        <w:rPr>
          <w:rFonts w:ascii="Times New Roman" w:hAnsi="Times New Roman"/>
          <w:sz w:val="24"/>
          <w:szCs w:val="24"/>
        </w:rPr>
        <w:t>Setare limitator de viteză 90 km/h absolut. Această setare nu permite viteze ale vehiculului de peste 90 km/h.</w:t>
      </w:r>
    </w:p>
    <w:p w14:paraId="0A288AA1" w14:textId="209F4198" w:rsidR="00F070BB" w:rsidRPr="00F070BB" w:rsidRDefault="008F2B66" w:rsidP="005758F5">
      <w:pPr>
        <w:spacing w:after="0" w:line="100" w:lineRule="atLeast"/>
        <w:jc w:val="both"/>
        <w:rPr>
          <w:rFonts w:ascii="Times New Roman" w:hAnsi="Times New Roman"/>
          <w:sz w:val="24"/>
          <w:szCs w:val="24"/>
        </w:rPr>
      </w:pPr>
      <w:r>
        <w:rPr>
          <w:rFonts w:ascii="Times New Roman" w:hAnsi="Times New Roman"/>
          <w:sz w:val="24"/>
          <w:szCs w:val="24"/>
        </w:rPr>
        <w:t xml:space="preserve">1.8. </w:t>
      </w:r>
      <w:r w:rsidR="00F070BB" w:rsidRPr="00F070BB">
        <w:rPr>
          <w:rFonts w:ascii="Times New Roman" w:hAnsi="Times New Roman"/>
          <w:sz w:val="24"/>
          <w:szCs w:val="24"/>
          <w:shd w:val="clear" w:color="auto" w:fill="FFFFFF"/>
          <w:lang w:val="ro-RO"/>
        </w:rPr>
        <w:t>Ampatament</w:t>
      </w:r>
      <w:r>
        <w:rPr>
          <w:rFonts w:ascii="Times New Roman" w:hAnsi="Times New Roman"/>
          <w:sz w:val="24"/>
          <w:szCs w:val="24"/>
          <w:shd w:val="clear" w:color="auto" w:fill="FFFFFF"/>
          <w:lang w:val="ro-RO"/>
        </w:rPr>
        <w:t>ul</w:t>
      </w:r>
      <w:r w:rsidR="00F070BB" w:rsidRPr="00F070BB">
        <w:rPr>
          <w:rFonts w:ascii="Times New Roman" w:hAnsi="Times New Roman"/>
          <w:sz w:val="24"/>
          <w:szCs w:val="24"/>
          <w:shd w:val="clear" w:color="auto" w:fill="FFFFFF"/>
          <w:lang w:val="ro-RO"/>
        </w:rPr>
        <w:t xml:space="preserve"> </w:t>
      </w:r>
      <w:r>
        <w:rPr>
          <w:rFonts w:ascii="Times New Roman" w:hAnsi="Times New Roman"/>
          <w:sz w:val="24"/>
          <w:szCs w:val="24"/>
          <w:shd w:val="clear" w:color="auto" w:fill="FFFFFF"/>
          <w:lang w:val="ro-RO"/>
        </w:rPr>
        <w:t>ș</w:t>
      </w:r>
      <w:r w:rsidR="00F070BB" w:rsidRPr="00F070BB">
        <w:rPr>
          <w:rFonts w:ascii="Times New Roman" w:hAnsi="Times New Roman"/>
          <w:sz w:val="24"/>
          <w:szCs w:val="24"/>
          <w:shd w:val="clear" w:color="auto" w:fill="FFFFFF"/>
          <w:lang w:val="ro-RO"/>
        </w:rPr>
        <w:t>asiu</w:t>
      </w:r>
      <w:r>
        <w:rPr>
          <w:rFonts w:ascii="Times New Roman" w:hAnsi="Times New Roman"/>
          <w:sz w:val="24"/>
          <w:szCs w:val="24"/>
          <w:shd w:val="clear" w:color="auto" w:fill="FFFFFF"/>
          <w:lang w:val="ro-RO"/>
        </w:rPr>
        <w:t>lui va fi</w:t>
      </w:r>
      <w:r w:rsidR="00F070BB" w:rsidRPr="00F070BB">
        <w:rPr>
          <w:rFonts w:ascii="Times New Roman" w:hAnsi="Times New Roman"/>
          <w:sz w:val="24"/>
          <w:szCs w:val="24"/>
          <w:shd w:val="clear" w:color="auto" w:fill="FFFFFF"/>
          <w:lang w:val="ro-RO"/>
        </w:rPr>
        <w:t xml:space="preserve"> </w:t>
      </w:r>
      <w:r>
        <w:rPr>
          <w:rFonts w:ascii="Times New Roman" w:hAnsi="Times New Roman"/>
          <w:sz w:val="24"/>
          <w:szCs w:val="24"/>
          <w:shd w:val="clear" w:color="auto" w:fill="FFFFFF"/>
          <w:lang w:val="ro-RO"/>
        </w:rPr>
        <w:t>î</w:t>
      </w:r>
      <w:r w:rsidR="00F070BB" w:rsidRPr="00F070BB">
        <w:rPr>
          <w:rFonts w:ascii="Times New Roman" w:hAnsi="Times New Roman"/>
          <w:sz w:val="24"/>
          <w:szCs w:val="24"/>
          <w:shd w:val="clear" w:color="auto" w:fill="FFFFFF"/>
          <w:lang w:val="ro-RO"/>
        </w:rPr>
        <w:t>ntre 3400</w:t>
      </w:r>
      <w:r>
        <w:rPr>
          <w:rFonts w:ascii="Times New Roman" w:hAnsi="Times New Roman"/>
          <w:sz w:val="24"/>
          <w:szCs w:val="24"/>
          <w:shd w:val="clear" w:color="auto" w:fill="FFFFFF"/>
          <w:lang w:val="ro-RO"/>
        </w:rPr>
        <w:t xml:space="preserve"> </w:t>
      </w:r>
      <w:r w:rsidR="00F070BB" w:rsidRPr="00F070BB">
        <w:rPr>
          <w:rFonts w:ascii="Times New Roman" w:hAnsi="Times New Roman"/>
          <w:sz w:val="24"/>
          <w:szCs w:val="24"/>
          <w:shd w:val="clear" w:color="auto" w:fill="FFFFFF"/>
          <w:lang w:val="ro-RO"/>
        </w:rPr>
        <w:t xml:space="preserve">mm </w:t>
      </w:r>
      <w:r>
        <w:rPr>
          <w:rFonts w:ascii="Times New Roman" w:hAnsi="Times New Roman"/>
          <w:sz w:val="24"/>
          <w:szCs w:val="24"/>
          <w:shd w:val="clear" w:color="auto" w:fill="FFFFFF"/>
          <w:lang w:val="ro-RO"/>
        </w:rPr>
        <w:t>ș</w:t>
      </w:r>
      <w:r w:rsidR="00F070BB" w:rsidRPr="00F070BB">
        <w:rPr>
          <w:rFonts w:ascii="Times New Roman" w:hAnsi="Times New Roman"/>
          <w:sz w:val="24"/>
          <w:szCs w:val="24"/>
          <w:shd w:val="clear" w:color="auto" w:fill="FFFFFF"/>
          <w:lang w:val="ro-RO"/>
        </w:rPr>
        <w:t>i 3700 mm</w:t>
      </w:r>
      <w:r>
        <w:rPr>
          <w:rFonts w:ascii="Times New Roman" w:hAnsi="Times New Roman"/>
          <w:sz w:val="24"/>
          <w:szCs w:val="24"/>
          <w:shd w:val="clear" w:color="auto" w:fill="FFFFFF"/>
          <w:lang w:val="ro-RO"/>
        </w:rPr>
        <w:t>.</w:t>
      </w:r>
    </w:p>
    <w:p w14:paraId="505AF909" w14:textId="1C6E257A" w:rsidR="00F070BB" w:rsidRPr="00F070BB" w:rsidRDefault="008F2B66" w:rsidP="005758F5">
      <w:pPr>
        <w:spacing w:after="0" w:line="100" w:lineRule="atLeast"/>
        <w:jc w:val="both"/>
        <w:rPr>
          <w:rFonts w:ascii="Times New Roman" w:hAnsi="Times New Roman"/>
          <w:sz w:val="24"/>
          <w:szCs w:val="24"/>
        </w:rPr>
      </w:pPr>
      <w:r>
        <w:rPr>
          <w:rFonts w:ascii="Times New Roman" w:hAnsi="Times New Roman"/>
          <w:sz w:val="24"/>
          <w:szCs w:val="24"/>
        </w:rPr>
        <w:t xml:space="preserve">1.9. </w:t>
      </w:r>
      <w:r w:rsidR="00F070BB" w:rsidRPr="00F070BB">
        <w:rPr>
          <w:rFonts w:ascii="Times New Roman" w:hAnsi="Times New Roman"/>
          <w:sz w:val="24"/>
          <w:szCs w:val="24"/>
        </w:rPr>
        <w:t>Sarcina maxim</w:t>
      </w:r>
      <w:r>
        <w:rPr>
          <w:rFonts w:ascii="Times New Roman" w:hAnsi="Times New Roman"/>
          <w:sz w:val="24"/>
          <w:szCs w:val="24"/>
        </w:rPr>
        <w:t>ă</w:t>
      </w:r>
      <w:r w:rsidR="00F070BB" w:rsidRPr="00F070BB">
        <w:rPr>
          <w:rFonts w:ascii="Times New Roman" w:hAnsi="Times New Roman"/>
          <w:sz w:val="24"/>
          <w:szCs w:val="24"/>
        </w:rPr>
        <w:t xml:space="preserve"> autorizat</w:t>
      </w:r>
      <w:r>
        <w:rPr>
          <w:rFonts w:ascii="Times New Roman" w:hAnsi="Times New Roman"/>
          <w:sz w:val="24"/>
          <w:szCs w:val="24"/>
        </w:rPr>
        <w:t>ă va fi de</w:t>
      </w:r>
      <w:r w:rsidR="00F070BB" w:rsidRPr="00F070BB">
        <w:rPr>
          <w:rFonts w:ascii="Times New Roman" w:hAnsi="Times New Roman"/>
          <w:sz w:val="24"/>
          <w:szCs w:val="24"/>
        </w:rPr>
        <w:t xml:space="preserve"> min</w:t>
      </w:r>
      <w:r>
        <w:rPr>
          <w:rFonts w:ascii="Times New Roman" w:hAnsi="Times New Roman"/>
          <w:sz w:val="24"/>
          <w:szCs w:val="24"/>
        </w:rPr>
        <w:t>imum</w:t>
      </w:r>
      <w:r w:rsidR="00F070BB" w:rsidRPr="00F070BB">
        <w:rPr>
          <w:rFonts w:ascii="Times New Roman" w:hAnsi="Times New Roman"/>
          <w:sz w:val="24"/>
          <w:szCs w:val="24"/>
        </w:rPr>
        <w:t xml:space="preserve"> 18.000 kg</w:t>
      </w:r>
      <w:r>
        <w:rPr>
          <w:rFonts w:ascii="Times New Roman" w:hAnsi="Times New Roman"/>
          <w:sz w:val="24"/>
          <w:szCs w:val="24"/>
        </w:rPr>
        <w:t xml:space="preserve"> și</w:t>
      </w:r>
      <w:r w:rsidR="00F070BB" w:rsidRPr="00F070BB">
        <w:rPr>
          <w:rFonts w:ascii="Times New Roman" w:hAnsi="Times New Roman"/>
          <w:sz w:val="24"/>
          <w:szCs w:val="24"/>
        </w:rPr>
        <w:t xml:space="preserve"> </w:t>
      </w:r>
      <w:r>
        <w:rPr>
          <w:rFonts w:ascii="Times New Roman" w:hAnsi="Times New Roman"/>
          <w:sz w:val="24"/>
          <w:szCs w:val="24"/>
        </w:rPr>
        <w:t>m</w:t>
      </w:r>
      <w:r w:rsidR="00F070BB" w:rsidRPr="00F070BB">
        <w:rPr>
          <w:rFonts w:ascii="Times New Roman" w:hAnsi="Times New Roman"/>
          <w:sz w:val="24"/>
          <w:szCs w:val="24"/>
        </w:rPr>
        <w:t>axim</w:t>
      </w:r>
      <w:r>
        <w:rPr>
          <w:rFonts w:ascii="Times New Roman" w:hAnsi="Times New Roman"/>
          <w:sz w:val="24"/>
          <w:szCs w:val="24"/>
        </w:rPr>
        <w:t>um</w:t>
      </w:r>
      <w:r w:rsidR="00F070BB" w:rsidRPr="00F070BB">
        <w:rPr>
          <w:rFonts w:ascii="Times New Roman" w:hAnsi="Times New Roman"/>
          <w:sz w:val="24"/>
          <w:szCs w:val="24"/>
        </w:rPr>
        <w:t xml:space="preserve"> 19.000 kg</w:t>
      </w:r>
      <w:r>
        <w:rPr>
          <w:rFonts w:ascii="Times New Roman" w:hAnsi="Times New Roman"/>
          <w:sz w:val="24"/>
          <w:szCs w:val="24"/>
        </w:rPr>
        <w:t>.</w:t>
      </w:r>
    </w:p>
    <w:p w14:paraId="4D10B119" w14:textId="53680EE9" w:rsidR="00F070BB" w:rsidRPr="00F070BB" w:rsidRDefault="008F2B66" w:rsidP="005758F5">
      <w:pPr>
        <w:spacing w:after="0" w:line="100" w:lineRule="atLeast"/>
        <w:jc w:val="both"/>
        <w:rPr>
          <w:rFonts w:ascii="Times New Roman" w:hAnsi="Times New Roman"/>
          <w:sz w:val="24"/>
          <w:szCs w:val="24"/>
        </w:rPr>
      </w:pPr>
      <w:r>
        <w:rPr>
          <w:rFonts w:ascii="Times New Roman" w:hAnsi="Times New Roman"/>
          <w:sz w:val="24"/>
          <w:szCs w:val="24"/>
        </w:rPr>
        <w:t xml:space="preserve">1.10. </w:t>
      </w:r>
      <w:r w:rsidR="00F070BB" w:rsidRPr="00F070BB">
        <w:rPr>
          <w:rFonts w:ascii="Times New Roman" w:hAnsi="Times New Roman"/>
          <w:sz w:val="24"/>
          <w:szCs w:val="24"/>
        </w:rPr>
        <w:t>Punte faţă</w:t>
      </w:r>
      <w:r>
        <w:rPr>
          <w:rFonts w:ascii="Times New Roman" w:hAnsi="Times New Roman"/>
          <w:sz w:val="24"/>
          <w:szCs w:val="24"/>
        </w:rPr>
        <w:t xml:space="preserve"> și punte spate</w:t>
      </w:r>
      <w:r w:rsidR="00F070BB" w:rsidRPr="00F070BB">
        <w:rPr>
          <w:rFonts w:ascii="Times New Roman" w:hAnsi="Times New Roman"/>
          <w:sz w:val="24"/>
          <w:szCs w:val="24"/>
        </w:rPr>
        <w:t xml:space="preserve"> cu suspensie pneumatic</w:t>
      </w:r>
      <w:r w:rsidR="007968D1">
        <w:rPr>
          <w:rFonts w:ascii="Times New Roman" w:hAnsi="Times New Roman"/>
          <w:sz w:val="24"/>
          <w:szCs w:val="24"/>
        </w:rPr>
        <w:t>ă</w:t>
      </w:r>
      <w:r w:rsidR="00F070BB" w:rsidRPr="00F070BB">
        <w:rPr>
          <w:rFonts w:ascii="Times New Roman" w:hAnsi="Times New Roman"/>
          <w:sz w:val="24"/>
          <w:szCs w:val="24"/>
        </w:rPr>
        <w:t xml:space="preserve"> cu amortizoare şi stabilizator reglabil controlat electronic</w:t>
      </w:r>
      <w:r>
        <w:rPr>
          <w:rFonts w:ascii="Times New Roman" w:hAnsi="Times New Roman"/>
          <w:sz w:val="24"/>
          <w:szCs w:val="24"/>
        </w:rPr>
        <w:t>.</w:t>
      </w:r>
    </w:p>
    <w:p w14:paraId="45AFFC7B" w14:textId="77777777" w:rsidR="00F070BB" w:rsidRPr="00F070BB" w:rsidRDefault="00F070BB" w:rsidP="005758F5">
      <w:pPr>
        <w:pStyle w:val="a"/>
        <w:jc w:val="both"/>
        <w:rPr>
          <w:b/>
          <w:color w:val="000000"/>
          <w:sz w:val="24"/>
          <w:szCs w:val="24"/>
          <w:lang w:val="en-GB"/>
        </w:rPr>
      </w:pPr>
    </w:p>
    <w:p w14:paraId="0B75C5D7" w14:textId="5E6120BB" w:rsidR="00F070BB" w:rsidRPr="008F2B66" w:rsidRDefault="008F2B66" w:rsidP="00F070BB">
      <w:pPr>
        <w:pStyle w:val="a"/>
        <w:jc w:val="both"/>
        <w:rPr>
          <w:b/>
          <w:color w:val="000000"/>
          <w:sz w:val="24"/>
          <w:szCs w:val="24"/>
          <w:u w:val="single"/>
          <w:lang w:val="en-GB"/>
        </w:rPr>
      </w:pPr>
      <w:r>
        <w:rPr>
          <w:b/>
          <w:color w:val="000000"/>
          <w:sz w:val="24"/>
          <w:szCs w:val="24"/>
          <w:u w:val="single"/>
          <w:lang w:val="en-GB"/>
        </w:rPr>
        <w:t>2.</w:t>
      </w:r>
      <w:r w:rsidR="003A59CF" w:rsidRPr="008F2B66">
        <w:rPr>
          <w:b/>
          <w:color w:val="000000"/>
          <w:sz w:val="24"/>
          <w:szCs w:val="24"/>
          <w:u w:val="single"/>
          <w:lang w:val="en-GB"/>
        </w:rPr>
        <w:t>Cerințe minime m</w:t>
      </w:r>
      <w:r w:rsidR="00F070BB" w:rsidRPr="008F2B66">
        <w:rPr>
          <w:b/>
          <w:color w:val="000000"/>
          <w:sz w:val="24"/>
          <w:szCs w:val="24"/>
          <w:u w:val="single"/>
          <w:lang w:val="en-GB"/>
        </w:rPr>
        <w:t>otorizare</w:t>
      </w:r>
      <w:r>
        <w:rPr>
          <w:b/>
          <w:color w:val="000000"/>
          <w:sz w:val="24"/>
          <w:szCs w:val="24"/>
          <w:u w:val="single"/>
          <w:lang w:val="en-GB"/>
        </w:rPr>
        <w:t>:</w:t>
      </w:r>
    </w:p>
    <w:p w14:paraId="403383B3" w14:textId="1D79F07F" w:rsidR="00F070BB" w:rsidRDefault="008F2B66" w:rsidP="00F070BB">
      <w:pPr>
        <w:pStyle w:val="a"/>
        <w:jc w:val="both"/>
        <w:rPr>
          <w:color w:val="000000"/>
          <w:sz w:val="24"/>
          <w:szCs w:val="24"/>
          <w:lang w:val="en-GB"/>
        </w:rPr>
      </w:pPr>
      <w:r>
        <w:rPr>
          <w:color w:val="000000"/>
          <w:sz w:val="24"/>
          <w:szCs w:val="24"/>
          <w:lang w:val="en-GB"/>
        </w:rPr>
        <w:t xml:space="preserve">2.1. Autospeciala va fi dotată cu un motor </w:t>
      </w:r>
      <w:r w:rsidR="00F070BB" w:rsidRPr="00F070BB">
        <w:rPr>
          <w:color w:val="000000"/>
          <w:sz w:val="24"/>
          <w:szCs w:val="24"/>
          <w:lang w:val="en-GB"/>
        </w:rPr>
        <w:t xml:space="preserve">diesel </w:t>
      </w:r>
      <w:r>
        <w:rPr>
          <w:color w:val="000000"/>
          <w:sz w:val="24"/>
          <w:szCs w:val="24"/>
          <w:lang w:val="en-GB"/>
        </w:rPr>
        <w:t xml:space="preserve">cu </w:t>
      </w:r>
      <w:r w:rsidR="00F070BB" w:rsidRPr="00F070BB">
        <w:rPr>
          <w:color w:val="000000"/>
          <w:sz w:val="24"/>
          <w:szCs w:val="24"/>
          <w:lang w:val="en-GB"/>
        </w:rPr>
        <w:t>minim</w:t>
      </w:r>
      <w:r>
        <w:rPr>
          <w:color w:val="000000"/>
          <w:sz w:val="24"/>
          <w:szCs w:val="24"/>
          <w:lang w:val="en-GB"/>
        </w:rPr>
        <w:t>um</w:t>
      </w:r>
      <w:r w:rsidR="00F070BB" w:rsidRPr="00F070BB">
        <w:rPr>
          <w:color w:val="000000"/>
          <w:sz w:val="24"/>
          <w:szCs w:val="24"/>
          <w:lang w:val="en-GB"/>
        </w:rPr>
        <w:t xml:space="preserve"> 6 cilindri </w:t>
      </w:r>
      <w:r>
        <w:rPr>
          <w:color w:val="000000"/>
          <w:sz w:val="24"/>
          <w:szCs w:val="24"/>
          <w:lang w:val="en-GB"/>
        </w:rPr>
        <w:t>î</w:t>
      </w:r>
      <w:r w:rsidR="00F070BB" w:rsidRPr="00F070BB">
        <w:rPr>
          <w:color w:val="000000"/>
          <w:sz w:val="24"/>
          <w:szCs w:val="24"/>
          <w:lang w:val="en-GB"/>
        </w:rPr>
        <w:t>n linie, supraalimentat</w:t>
      </w:r>
      <w:r>
        <w:rPr>
          <w:color w:val="000000"/>
          <w:sz w:val="24"/>
          <w:szCs w:val="24"/>
          <w:lang w:val="en-GB"/>
        </w:rPr>
        <w:t xml:space="preserve"> cu</w:t>
      </w:r>
      <w:r w:rsidR="00F070BB" w:rsidRPr="00F070BB">
        <w:rPr>
          <w:color w:val="000000"/>
          <w:sz w:val="24"/>
          <w:szCs w:val="24"/>
          <w:lang w:val="en-GB"/>
        </w:rPr>
        <w:t xml:space="preserve"> turbocompresor</w:t>
      </w:r>
      <w:r>
        <w:rPr>
          <w:color w:val="000000"/>
          <w:sz w:val="24"/>
          <w:szCs w:val="24"/>
          <w:lang w:val="en-GB"/>
        </w:rPr>
        <w:t>.</w:t>
      </w:r>
    </w:p>
    <w:p w14:paraId="3DB3E764" w14:textId="77777777" w:rsidR="008F2B66" w:rsidRPr="00F070BB" w:rsidRDefault="008F2B66" w:rsidP="008F2B66">
      <w:pPr>
        <w:pStyle w:val="a"/>
        <w:jc w:val="both"/>
        <w:rPr>
          <w:color w:val="000000"/>
          <w:sz w:val="24"/>
          <w:szCs w:val="24"/>
          <w:lang w:val="en-GB"/>
        </w:rPr>
      </w:pPr>
      <w:r>
        <w:rPr>
          <w:color w:val="000000"/>
          <w:sz w:val="24"/>
          <w:szCs w:val="24"/>
          <w:lang w:val="en-GB"/>
        </w:rPr>
        <w:t>2.2. C</w:t>
      </w:r>
      <w:r w:rsidRPr="00F070BB">
        <w:rPr>
          <w:color w:val="000000"/>
          <w:sz w:val="24"/>
          <w:szCs w:val="24"/>
          <w:lang w:val="en-GB"/>
        </w:rPr>
        <w:t>apacitate cilindric</w:t>
      </w:r>
      <w:r>
        <w:rPr>
          <w:color w:val="000000"/>
          <w:sz w:val="24"/>
          <w:szCs w:val="24"/>
          <w:lang w:val="en-GB"/>
        </w:rPr>
        <w:t>ă</w:t>
      </w:r>
      <w:r w:rsidRPr="00F070BB">
        <w:rPr>
          <w:color w:val="000000"/>
          <w:sz w:val="24"/>
          <w:szCs w:val="24"/>
          <w:lang w:val="en-GB"/>
        </w:rPr>
        <w:t xml:space="preserve"> minim</w:t>
      </w:r>
      <w:r>
        <w:rPr>
          <w:color w:val="000000"/>
          <w:sz w:val="24"/>
          <w:szCs w:val="24"/>
          <w:lang w:val="en-GB"/>
        </w:rPr>
        <w:t>um</w:t>
      </w:r>
      <w:r w:rsidRPr="00F070BB">
        <w:rPr>
          <w:color w:val="000000"/>
          <w:sz w:val="24"/>
          <w:szCs w:val="24"/>
          <w:lang w:val="en-GB"/>
        </w:rPr>
        <w:t xml:space="preserve"> 6900cm3 </w:t>
      </w:r>
      <w:r>
        <w:rPr>
          <w:color w:val="000000"/>
          <w:sz w:val="24"/>
          <w:szCs w:val="24"/>
          <w:lang w:val="en-GB"/>
        </w:rPr>
        <w:t xml:space="preserve">până la </w:t>
      </w:r>
      <w:r w:rsidRPr="00F070BB">
        <w:rPr>
          <w:color w:val="000000"/>
          <w:sz w:val="24"/>
          <w:szCs w:val="24"/>
          <w:lang w:val="en-GB"/>
        </w:rPr>
        <w:t>maxim 7250 cm3</w:t>
      </w:r>
      <w:r>
        <w:rPr>
          <w:color w:val="000000"/>
          <w:sz w:val="24"/>
          <w:szCs w:val="24"/>
          <w:lang w:val="en-GB"/>
        </w:rPr>
        <w:t>.</w:t>
      </w:r>
    </w:p>
    <w:p w14:paraId="61E1173C" w14:textId="77777777" w:rsidR="008F2B66" w:rsidRPr="00F070BB" w:rsidRDefault="008F2B66" w:rsidP="008F2B66">
      <w:pPr>
        <w:pStyle w:val="a"/>
        <w:jc w:val="both"/>
        <w:rPr>
          <w:color w:val="000000"/>
          <w:sz w:val="24"/>
          <w:szCs w:val="24"/>
          <w:lang w:val="en-GB"/>
        </w:rPr>
      </w:pPr>
      <w:r>
        <w:rPr>
          <w:color w:val="000000"/>
          <w:sz w:val="24"/>
          <w:szCs w:val="24"/>
          <w:lang w:val="en-GB"/>
        </w:rPr>
        <w:t>2.3. P</w:t>
      </w:r>
      <w:r w:rsidRPr="00F070BB">
        <w:rPr>
          <w:color w:val="000000"/>
          <w:sz w:val="24"/>
          <w:szCs w:val="24"/>
          <w:lang w:val="en-GB"/>
        </w:rPr>
        <w:t>utere</w:t>
      </w:r>
      <w:r>
        <w:rPr>
          <w:color w:val="000000"/>
          <w:sz w:val="24"/>
          <w:szCs w:val="24"/>
          <w:lang w:val="en-GB"/>
        </w:rPr>
        <w:t xml:space="preserve">a motorului va fi </w:t>
      </w:r>
      <w:r w:rsidRPr="00F070BB">
        <w:rPr>
          <w:color w:val="000000"/>
          <w:sz w:val="24"/>
          <w:szCs w:val="24"/>
          <w:lang w:val="en-GB"/>
        </w:rPr>
        <w:t>min</w:t>
      </w:r>
      <w:r>
        <w:rPr>
          <w:color w:val="000000"/>
          <w:sz w:val="24"/>
          <w:szCs w:val="24"/>
          <w:lang w:val="en-GB"/>
        </w:rPr>
        <w:t xml:space="preserve">imum </w:t>
      </w:r>
      <w:r w:rsidRPr="00F070BB">
        <w:rPr>
          <w:color w:val="000000"/>
          <w:sz w:val="24"/>
          <w:szCs w:val="24"/>
          <w:lang w:val="en-GB"/>
        </w:rPr>
        <w:t xml:space="preserve"> 210 kW </w:t>
      </w:r>
      <w:r>
        <w:rPr>
          <w:color w:val="000000"/>
          <w:sz w:val="24"/>
          <w:szCs w:val="24"/>
          <w:lang w:val="en-GB"/>
        </w:rPr>
        <w:t xml:space="preserve">până la </w:t>
      </w:r>
      <w:r w:rsidRPr="00F070BB">
        <w:rPr>
          <w:color w:val="000000"/>
          <w:sz w:val="24"/>
          <w:szCs w:val="24"/>
          <w:lang w:val="en-GB"/>
        </w:rPr>
        <w:t>maxim</w:t>
      </w:r>
      <w:r>
        <w:rPr>
          <w:color w:val="000000"/>
          <w:sz w:val="24"/>
          <w:szCs w:val="24"/>
          <w:lang w:val="en-GB"/>
        </w:rPr>
        <w:t>um</w:t>
      </w:r>
      <w:r w:rsidRPr="00F070BB">
        <w:rPr>
          <w:color w:val="000000"/>
          <w:sz w:val="24"/>
          <w:szCs w:val="24"/>
          <w:lang w:val="en-GB"/>
        </w:rPr>
        <w:t xml:space="preserve"> 245 kw</w:t>
      </w:r>
      <w:r>
        <w:rPr>
          <w:color w:val="000000"/>
          <w:sz w:val="24"/>
          <w:szCs w:val="24"/>
          <w:lang w:val="en-GB"/>
        </w:rPr>
        <w:t>.</w:t>
      </w:r>
    </w:p>
    <w:p w14:paraId="13504585" w14:textId="7C10A12B" w:rsidR="00F070BB" w:rsidRPr="00F070BB" w:rsidRDefault="008F2B66" w:rsidP="00F070BB">
      <w:pPr>
        <w:pStyle w:val="a"/>
        <w:jc w:val="both"/>
        <w:rPr>
          <w:color w:val="000000"/>
          <w:sz w:val="24"/>
          <w:szCs w:val="24"/>
          <w:lang w:val="en-GB"/>
        </w:rPr>
      </w:pPr>
      <w:r>
        <w:rPr>
          <w:color w:val="000000"/>
          <w:sz w:val="24"/>
          <w:szCs w:val="24"/>
          <w:lang w:val="en-GB"/>
        </w:rPr>
        <w:t>2.4. N</w:t>
      </w:r>
      <w:r w:rsidR="00F070BB" w:rsidRPr="00F070BB">
        <w:rPr>
          <w:color w:val="000000"/>
          <w:sz w:val="24"/>
          <w:szCs w:val="24"/>
          <w:lang w:val="en-GB"/>
        </w:rPr>
        <w:t>ivel de poluare min. euro 5</w:t>
      </w:r>
      <w:r>
        <w:rPr>
          <w:color w:val="000000"/>
          <w:sz w:val="24"/>
          <w:szCs w:val="24"/>
          <w:lang w:val="en-GB"/>
        </w:rPr>
        <w:t>.</w:t>
      </w:r>
    </w:p>
    <w:p w14:paraId="0C4CE367" w14:textId="1E5B6C4C" w:rsidR="00F070BB" w:rsidRPr="00F070BB" w:rsidRDefault="008F2B66" w:rsidP="00F070BB">
      <w:pPr>
        <w:pStyle w:val="a"/>
        <w:jc w:val="both"/>
        <w:rPr>
          <w:color w:val="000000"/>
          <w:sz w:val="24"/>
          <w:szCs w:val="24"/>
          <w:lang w:val="en-GB"/>
        </w:rPr>
      </w:pPr>
      <w:r>
        <w:rPr>
          <w:color w:val="000000"/>
          <w:sz w:val="24"/>
          <w:szCs w:val="24"/>
          <w:lang w:val="en-GB"/>
        </w:rPr>
        <w:t>2.</w:t>
      </w:r>
      <w:r w:rsidR="004A5DF6">
        <w:rPr>
          <w:color w:val="000000"/>
          <w:sz w:val="24"/>
          <w:szCs w:val="24"/>
          <w:lang w:val="en-GB"/>
        </w:rPr>
        <w:t>5</w:t>
      </w:r>
      <w:r>
        <w:rPr>
          <w:color w:val="000000"/>
          <w:sz w:val="24"/>
          <w:szCs w:val="24"/>
          <w:lang w:val="en-GB"/>
        </w:rPr>
        <w:t>. A</w:t>
      </w:r>
      <w:r w:rsidR="00F070BB" w:rsidRPr="00F070BB">
        <w:rPr>
          <w:color w:val="000000"/>
          <w:sz w:val="24"/>
          <w:szCs w:val="24"/>
          <w:lang w:val="en-GB"/>
        </w:rPr>
        <w:t>limentare</w:t>
      </w:r>
      <w:r>
        <w:rPr>
          <w:color w:val="000000"/>
          <w:sz w:val="24"/>
          <w:szCs w:val="24"/>
          <w:lang w:val="en-GB"/>
        </w:rPr>
        <w:t xml:space="preserve"> cu</w:t>
      </w:r>
      <w:r w:rsidR="00F070BB" w:rsidRPr="00F070BB">
        <w:rPr>
          <w:color w:val="000000"/>
          <w:sz w:val="24"/>
          <w:szCs w:val="24"/>
          <w:lang w:val="en-GB"/>
        </w:rPr>
        <w:t xml:space="preserve"> injec</w:t>
      </w:r>
      <w:r>
        <w:rPr>
          <w:color w:val="000000"/>
          <w:sz w:val="24"/>
          <w:szCs w:val="24"/>
          <w:lang w:val="en-GB"/>
        </w:rPr>
        <w:t>ți</w:t>
      </w:r>
      <w:r w:rsidR="00F070BB" w:rsidRPr="00F070BB">
        <w:rPr>
          <w:color w:val="000000"/>
          <w:sz w:val="24"/>
          <w:szCs w:val="24"/>
          <w:lang w:val="en-GB"/>
        </w:rPr>
        <w:t>e direct</w:t>
      </w:r>
      <w:r>
        <w:rPr>
          <w:color w:val="000000"/>
          <w:sz w:val="24"/>
          <w:szCs w:val="24"/>
          <w:lang w:val="en-GB"/>
        </w:rPr>
        <w:t>ă</w:t>
      </w:r>
      <w:r w:rsidR="00F070BB" w:rsidRPr="00F070BB">
        <w:rPr>
          <w:color w:val="000000"/>
          <w:sz w:val="24"/>
          <w:szCs w:val="24"/>
          <w:lang w:val="en-GB"/>
        </w:rPr>
        <w:t xml:space="preserve"> cu pomp</w:t>
      </w:r>
      <w:r>
        <w:rPr>
          <w:color w:val="000000"/>
          <w:sz w:val="24"/>
          <w:szCs w:val="24"/>
          <w:lang w:val="en-GB"/>
        </w:rPr>
        <w:t>ă</w:t>
      </w:r>
      <w:r w:rsidR="00F070BB" w:rsidRPr="00F070BB">
        <w:rPr>
          <w:color w:val="000000"/>
          <w:sz w:val="24"/>
          <w:szCs w:val="24"/>
          <w:lang w:val="en-GB"/>
        </w:rPr>
        <w:t xml:space="preserve"> pe fiecare piston</w:t>
      </w:r>
      <w:r>
        <w:rPr>
          <w:color w:val="000000"/>
          <w:sz w:val="24"/>
          <w:szCs w:val="24"/>
          <w:lang w:val="en-GB"/>
        </w:rPr>
        <w:t xml:space="preserve">. </w:t>
      </w:r>
    </w:p>
    <w:p w14:paraId="7CBC8B0E" w14:textId="6E3FCA5A" w:rsidR="00F070BB" w:rsidRPr="00F070BB" w:rsidRDefault="008F2B66" w:rsidP="00F070BB">
      <w:pPr>
        <w:pStyle w:val="a"/>
        <w:jc w:val="both"/>
        <w:rPr>
          <w:color w:val="000000"/>
          <w:sz w:val="24"/>
          <w:szCs w:val="24"/>
          <w:lang w:val="en-GB"/>
        </w:rPr>
      </w:pPr>
      <w:r>
        <w:rPr>
          <w:color w:val="000000"/>
          <w:sz w:val="24"/>
          <w:szCs w:val="24"/>
          <w:lang w:val="en-GB"/>
        </w:rPr>
        <w:t>2.</w:t>
      </w:r>
      <w:r w:rsidR="004A5DF6">
        <w:rPr>
          <w:color w:val="000000"/>
          <w:sz w:val="24"/>
          <w:szCs w:val="24"/>
          <w:lang w:val="en-GB"/>
        </w:rPr>
        <w:t>6</w:t>
      </w:r>
      <w:r>
        <w:rPr>
          <w:color w:val="000000"/>
          <w:sz w:val="24"/>
          <w:szCs w:val="24"/>
          <w:lang w:val="en-GB"/>
        </w:rPr>
        <w:t xml:space="preserve">. </w:t>
      </w:r>
      <w:r w:rsidR="00F070BB" w:rsidRPr="00F070BB">
        <w:rPr>
          <w:color w:val="000000"/>
          <w:sz w:val="24"/>
          <w:szCs w:val="24"/>
          <w:lang w:val="en-GB"/>
        </w:rPr>
        <w:t>Filtru</w:t>
      </w:r>
      <w:r>
        <w:rPr>
          <w:color w:val="000000"/>
          <w:sz w:val="24"/>
          <w:szCs w:val="24"/>
          <w:lang w:val="en-GB"/>
        </w:rPr>
        <w:t>l</w:t>
      </w:r>
      <w:r w:rsidR="00F070BB" w:rsidRPr="00F070BB">
        <w:rPr>
          <w:color w:val="000000"/>
          <w:sz w:val="24"/>
          <w:szCs w:val="24"/>
          <w:lang w:val="en-GB"/>
        </w:rPr>
        <w:t xml:space="preserve"> de aer</w:t>
      </w:r>
      <w:r>
        <w:rPr>
          <w:color w:val="000000"/>
          <w:sz w:val="24"/>
          <w:szCs w:val="24"/>
          <w:lang w:val="en-GB"/>
        </w:rPr>
        <w:t xml:space="preserve"> al autospecialei va fi amplasat</w:t>
      </w:r>
      <w:r w:rsidR="00F070BB" w:rsidRPr="00F070BB">
        <w:rPr>
          <w:color w:val="000000"/>
          <w:sz w:val="24"/>
          <w:szCs w:val="24"/>
          <w:lang w:val="en-GB"/>
        </w:rPr>
        <w:t xml:space="preserve"> </w:t>
      </w:r>
      <w:r>
        <w:rPr>
          <w:color w:val="000000"/>
          <w:sz w:val="24"/>
          <w:szCs w:val="24"/>
          <w:lang w:val="en-GB"/>
        </w:rPr>
        <w:t>î</w:t>
      </w:r>
      <w:r w:rsidR="00F070BB" w:rsidRPr="00F070BB">
        <w:rPr>
          <w:color w:val="000000"/>
          <w:sz w:val="24"/>
          <w:szCs w:val="24"/>
          <w:lang w:val="en-GB"/>
        </w:rPr>
        <w:t>n spatele cabinei</w:t>
      </w:r>
      <w:r>
        <w:rPr>
          <w:color w:val="000000"/>
          <w:sz w:val="24"/>
          <w:szCs w:val="24"/>
          <w:lang w:val="en-GB"/>
        </w:rPr>
        <w:t>,</w:t>
      </w:r>
      <w:r w:rsidR="00F070BB" w:rsidRPr="00F070BB">
        <w:rPr>
          <w:color w:val="000000"/>
          <w:sz w:val="24"/>
          <w:szCs w:val="24"/>
          <w:lang w:val="en-GB"/>
        </w:rPr>
        <w:t xml:space="preserve"> cu admisie ridicat</w:t>
      </w:r>
      <w:r>
        <w:rPr>
          <w:color w:val="000000"/>
          <w:sz w:val="24"/>
          <w:szCs w:val="24"/>
          <w:lang w:val="en-GB"/>
        </w:rPr>
        <w:t>ă</w:t>
      </w:r>
      <w:r w:rsidR="00F070BB" w:rsidRPr="00F070BB">
        <w:rPr>
          <w:color w:val="000000"/>
          <w:sz w:val="24"/>
          <w:szCs w:val="24"/>
          <w:lang w:val="en-GB"/>
        </w:rPr>
        <w:t>, pentru a preveni aspira</w:t>
      </w:r>
      <w:r>
        <w:rPr>
          <w:color w:val="000000"/>
          <w:sz w:val="24"/>
          <w:szCs w:val="24"/>
          <w:lang w:val="en-GB"/>
        </w:rPr>
        <w:t>ț</w:t>
      </w:r>
      <w:r w:rsidR="00F070BB" w:rsidRPr="00F070BB">
        <w:rPr>
          <w:color w:val="000000"/>
          <w:sz w:val="24"/>
          <w:szCs w:val="24"/>
          <w:lang w:val="en-GB"/>
        </w:rPr>
        <w:t>ia de praf</w:t>
      </w:r>
      <w:r>
        <w:rPr>
          <w:color w:val="000000"/>
          <w:sz w:val="24"/>
          <w:szCs w:val="24"/>
          <w:lang w:val="en-GB"/>
        </w:rPr>
        <w:t>.</w:t>
      </w:r>
    </w:p>
    <w:p w14:paraId="24D01CED" w14:textId="77777777" w:rsidR="00F070BB" w:rsidRPr="00F070BB" w:rsidRDefault="00F070BB" w:rsidP="00F070BB">
      <w:pPr>
        <w:pStyle w:val="a"/>
        <w:jc w:val="both"/>
        <w:rPr>
          <w:color w:val="000000"/>
          <w:sz w:val="24"/>
          <w:szCs w:val="24"/>
          <w:lang w:val="en-GB"/>
        </w:rPr>
      </w:pPr>
    </w:p>
    <w:p w14:paraId="5EF28298" w14:textId="62BF168C" w:rsidR="00F070BB" w:rsidRPr="008F2B66" w:rsidRDefault="008F2B66" w:rsidP="00F070BB">
      <w:pPr>
        <w:pStyle w:val="a"/>
        <w:jc w:val="both"/>
        <w:rPr>
          <w:color w:val="000000"/>
          <w:sz w:val="24"/>
          <w:szCs w:val="24"/>
          <w:u w:val="single"/>
          <w:lang w:val="en-GB"/>
        </w:rPr>
      </w:pPr>
      <w:r w:rsidRPr="008F2B66">
        <w:rPr>
          <w:b/>
          <w:color w:val="000000"/>
          <w:sz w:val="24"/>
          <w:szCs w:val="24"/>
          <w:u w:val="single"/>
          <w:lang w:val="en-GB"/>
        </w:rPr>
        <w:t>3. Cerințe minime pentru t</w:t>
      </w:r>
      <w:r w:rsidR="00F070BB" w:rsidRPr="008F2B66">
        <w:rPr>
          <w:b/>
          <w:color w:val="000000"/>
          <w:sz w:val="24"/>
          <w:szCs w:val="24"/>
          <w:u w:val="single"/>
          <w:lang w:val="en-GB"/>
        </w:rPr>
        <w:t>ransmisie</w:t>
      </w:r>
      <w:r>
        <w:rPr>
          <w:b/>
          <w:color w:val="000000"/>
          <w:sz w:val="24"/>
          <w:szCs w:val="24"/>
          <w:u w:val="single"/>
          <w:lang w:val="en-GB"/>
        </w:rPr>
        <w:t>:</w:t>
      </w:r>
    </w:p>
    <w:p w14:paraId="1888DA89" w14:textId="67D8FAF3" w:rsidR="00F070BB" w:rsidRPr="00F070BB" w:rsidRDefault="00046EED" w:rsidP="00F070BB">
      <w:pPr>
        <w:pStyle w:val="a"/>
        <w:jc w:val="both"/>
        <w:rPr>
          <w:color w:val="000000"/>
          <w:sz w:val="24"/>
          <w:szCs w:val="24"/>
          <w:lang w:val="en-GB"/>
        </w:rPr>
      </w:pPr>
      <w:r>
        <w:rPr>
          <w:color w:val="000000"/>
          <w:sz w:val="24"/>
          <w:szCs w:val="24"/>
          <w:lang w:val="en-GB"/>
        </w:rPr>
        <w:t>3.1. Transmisia va fi</w:t>
      </w:r>
      <w:r w:rsidR="00F070BB" w:rsidRPr="00F070BB">
        <w:rPr>
          <w:color w:val="000000"/>
          <w:sz w:val="24"/>
          <w:szCs w:val="24"/>
          <w:lang w:val="en-GB"/>
        </w:rPr>
        <w:t xml:space="preserve"> 4 x 2, cu tracţiune spate</w:t>
      </w:r>
      <w:r>
        <w:rPr>
          <w:color w:val="000000"/>
          <w:sz w:val="24"/>
          <w:szCs w:val="24"/>
          <w:lang w:val="en-GB"/>
        </w:rPr>
        <w:t>.</w:t>
      </w:r>
      <w:r w:rsidR="00F070BB" w:rsidRPr="00F070BB">
        <w:rPr>
          <w:color w:val="000000"/>
          <w:sz w:val="24"/>
          <w:szCs w:val="24"/>
          <w:lang w:val="en-GB"/>
        </w:rPr>
        <w:t xml:space="preserve">  </w:t>
      </w:r>
    </w:p>
    <w:p w14:paraId="55348106" w14:textId="40661B53" w:rsidR="00F070BB" w:rsidRPr="00F070BB" w:rsidRDefault="00046EED" w:rsidP="00F070BB">
      <w:pPr>
        <w:pStyle w:val="a"/>
        <w:jc w:val="both"/>
        <w:rPr>
          <w:color w:val="000000"/>
          <w:sz w:val="24"/>
          <w:szCs w:val="24"/>
          <w:lang w:val="en-GB"/>
        </w:rPr>
      </w:pPr>
      <w:r>
        <w:rPr>
          <w:color w:val="000000"/>
          <w:sz w:val="24"/>
          <w:szCs w:val="24"/>
          <w:lang w:val="en-GB"/>
        </w:rPr>
        <w:t xml:space="preserve">3.2. Autospeciala să fie dotataă cu </w:t>
      </w:r>
      <w:r w:rsidR="00F070BB" w:rsidRPr="00F070BB">
        <w:rPr>
          <w:color w:val="000000"/>
          <w:sz w:val="24"/>
          <w:szCs w:val="24"/>
          <w:lang w:val="en-GB"/>
        </w:rPr>
        <w:t>cutie vitez</w:t>
      </w:r>
      <w:r>
        <w:rPr>
          <w:color w:val="000000"/>
          <w:sz w:val="24"/>
          <w:szCs w:val="24"/>
          <w:lang w:val="en-GB"/>
        </w:rPr>
        <w:t>e</w:t>
      </w:r>
      <w:r w:rsidR="00F070BB" w:rsidRPr="00F070BB">
        <w:rPr>
          <w:color w:val="000000"/>
          <w:sz w:val="24"/>
          <w:szCs w:val="24"/>
          <w:lang w:val="en-GB"/>
        </w:rPr>
        <w:t xml:space="preserve"> automat</w:t>
      </w:r>
      <w:r>
        <w:rPr>
          <w:color w:val="000000"/>
          <w:sz w:val="24"/>
          <w:szCs w:val="24"/>
          <w:lang w:val="en-GB"/>
        </w:rPr>
        <w:t>ă</w:t>
      </w:r>
      <w:r w:rsidR="00F070BB" w:rsidRPr="00F070BB">
        <w:rPr>
          <w:color w:val="000000"/>
          <w:sz w:val="24"/>
          <w:szCs w:val="24"/>
          <w:lang w:val="en-GB"/>
        </w:rPr>
        <w:t xml:space="preserve"> cu min. 6 rapoarte</w:t>
      </w:r>
      <w:r>
        <w:rPr>
          <w:color w:val="000000"/>
          <w:sz w:val="24"/>
          <w:szCs w:val="24"/>
          <w:lang w:val="en-GB"/>
        </w:rPr>
        <w:t>.</w:t>
      </w:r>
    </w:p>
    <w:p w14:paraId="71FB91AF" w14:textId="22A74DC6" w:rsidR="008F2B66" w:rsidRPr="00F070BB" w:rsidRDefault="00046EED" w:rsidP="008F2B66">
      <w:pPr>
        <w:spacing w:after="0" w:line="100" w:lineRule="atLeast"/>
        <w:jc w:val="both"/>
        <w:rPr>
          <w:rFonts w:ascii="Times New Roman" w:hAnsi="Times New Roman"/>
          <w:sz w:val="24"/>
          <w:szCs w:val="24"/>
        </w:rPr>
      </w:pPr>
      <w:r>
        <w:rPr>
          <w:rFonts w:ascii="Times New Roman" w:hAnsi="Times New Roman"/>
          <w:sz w:val="24"/>
          <w:szCs w:val="24"/>
        </w:rPr>
        <w:t>3.3</w:t>
      </w:r>
      <w:r w:rsidR="008F2B66">
        <w:rPr>
          <w:rFonts w:ascii="Times New Roman" w:hAnsi="Times New Roman"/>
          <w:sz w:val="24"/>
          <w:szCs w:val="24"/>
        </w:rPr>
        <w:t>. Autospeciala să fie prevăzută cu sistem de b</w:t>
      </w:r>
      <w:r w:rsidR="008F2B66" w:rsidRPr="00F070BB">
        <w:rPr>
          <w:rFonts w:ascii="Times New Roman" w:hAnsi="Times New Roman"/>
          <w:sz w:val="24"/>
          <w:szCs w:val="24"/>
        </w:rPr>
        <w:t xml:space="preserve">locare mecanică </w:t>
      </w:r>
      <w:r w:rsidR="008F2B66">
        <w:rPr>
          <w:rFonts w:ascii="Times New Roman" w:hAnsi="Times New Roman"/>
          <w:sz w:val="24"/>
          <w:szCs w:val="24"/>
        </w:rPr>
        <w:t xml:space="preserve">a </w:t>
      </w:r>
      <w:r w:rsidR="008F2B66" w:rsidRPr="00F070BB">
        <w:rPr>
          <w:rFonts w:ascii="Times New Roman" w:hAnsi="Times New Roman"/>
          <w:sz w:val="24"/>
          <w:szCs w:val="24"/>
        </w:rPr>
        <w:t>diferenţial</w:t>
      </w:r>
      <w:r w:rsidR="008F2B66">
        <w:rPr>
          <w:rFonts w:ascii="Times New Roman" w:hAnsi="Times New Roman"/>
          <w:sz w:val="24"/>
          <w:szCs w:val="24"/>
        </w:rPr>
        <w:t>ului</w:t>
      </w:r>
      <w:r w:rsidR="008F2B66" w:rsidRPr="00F070BB">
        <w:rPr>
          <w:rFonts w:ascii="Times New Roman" w:hAnsi="Times New Roman"/>
          <w:sz w:val="24"/>
          <w:szCs w:val="24"/>
        </w:rPr>
        <w:t>.</w:t>
      </w:r>
    </w:p>
    <w:p w14:paraId="66440979" w14:textId="77777777" w:rsidR="00F070BB" w:rsidRPr="00F070BB" w:rsidRDefault="00F070BB" w:rsidP="00F070BB">
      <w:pPr>
        <w:pStyle w:val="a"/>
        <w:jc w:val="both"/>
        <w:rPr>
          <w:color w:val="000000"/>
          <w:sz w:val="24"/>
          <w:szCs w:val="24"/>
          <w:lang w:val="en-GB"/>
        </w:rPr>
      </w:pPr>
    </w:p>
    <w:p w14:paraId="0C34F1F3" w14:textId="0193B8BE" w:rsidR="00F070BB" w:rsidRPr="00046EED" w:rsidRDefault="00046EED" w:rsidP="00F070BB">
      <w:pPr>
        <w:pStyle w:val="a"/>
        <w:jc w:val="both"/>
        <w:rPr>
          <w:color w:val="000000"/>
          <w:sz w:val="24"/>
          <w:szCs w:val="24"/>
          <w:u w:val="single"/>
          <w:lang w:val="en-GB"/>
        </w:rPr>
      </w:pPr>
      <w:r w:rsidRPr="00046EED">
        <w:rPr>
          <w:b/>
          <w:color w:val="000000"/>
          <w:sz w:val="24"/>
          <w:szCs w:val="24"/>
          <w:u w:val="single"/>
          <w:lang w:val="en-GB"/>
        </w:rPr>
        <w:t>4. Cerințe minime r</w:t>
      </w:r>
      <w:r w:rsidR="00F070BB" w:rsidRPr="00046EED">
        <w:rPr>
          <w:b/>
          <w:color w:val="000000"/>
          <w:sz w:val="24"/>
          <w:szCs w:val="24"/>
          <w:u w:val="single"/>
          <w:lang w:val="en-GB"/>
        </w:rPr>
        <w:t>ezervor:</w:t>
      </w:r>
    </w:p>
    <w:p w14:paraId="6632B072" w14:textId="50D074DD" w:rsidR="00F070BB" w:rsidRPr="00F070BB" w:rsidRDefault="00046EED" w:rsidP="00F070BB">
      <w:pPr>
        <w:pStyle w:val="a"/>
        <w:jc w:val="both"/>
        <w:rPr>
          <w:color w:val="000000"/>
          <w:sz w:val="24"/>
          <w:szCs w:val="24"/>
          <w:lang w:val="en-GB"/>
        </w:rPr>
      </w:pPr>
      <w:r>
        <w:rPr>
          <w:color w:val="000000"/>
          <w:sz w:val="24"/>
          <w:szCs w:val="24"/>
          <w:lang w:val="en-GB"/>
        </w:rPr>
        <w:t>4.1. Rezervorul de c</w:t>
      </w:r>
      <w:r w:rsidR="00F070BB" w:rsidRPr="00F070BB">
        <w:rPr>
          <w:color w:val="000000"/>
          <w:sz w:val="24"/>
          <w:szCs w:val="24"/>
          <w:lang w:val="en-GB"/>
        </w:rPr>
        <w:t>ombustibil</w:t>
      </w:r>
      <w:r>
        <w:rPr>
          <w:color w:val="000000"/>
          <w:sz w:val="24"/>
          <w:szCs w:val="24"/>
          <w:lang w:val="en-GB"/>
        </w:rPr>
        <w:t xml:space="preserve"> al autospecialei va avea o capacitate de </w:t>
      </w:r>
      <w:r w:rsidR="00F070BB" w:rsidRPr="00F070BB">
        <w:rPr>
          <w:color w:val="000000"/>
          <w:sz w:val="24"/>
          <w:szCs w:val="24"/>
          <w:lang w:val="en-GB"/>
        </w:rPr>
        <w:t>min</w:t>
      </w:r>
      <w:r>
        <w:rPr>
          <w:color w:val="000000"/>
          <w:sz w:val="24"/>
          <w:szCs w:val="24"/>
          <w:lang w:val="en-GB"/>
        </w:rPr>
        <w:t>imum</w:t>
      </w:r>
      <w:r w:rsidR="00F070BB" w:rsidRPr="00F070BB">
        <w:rPr>
          <w:color w:val="000000"/>
          <w:sz w:val="24"/>
          <w:szCs w:val="24"/>
          <w:lang w:val="en-GB"/>
        </w:rPr>
        <w:t xml:space="preserve"> 140 litri</w:t>
      </w:r>
      <w:r>
        <w:rPr>
          <w:color w:val="000000"/>
          <w:sz w:val="24"/>
          <w:szCs w:val="24"/>
          <w:lang w:val="en-GB"/>
        </w:rPr>
        <w:t>.</w:t>
      </w:r>
    </w:p>
    <w:p w14:paraId="41A7F5F5" w14:textId="56BF7E1F" w:rsidR="00F070BB" w:rsidRPr="00F070BB" w:rsidRDefault="00046EED" w:rsidP="00F070BB">
      <w:pPr>
        <w:pStyle w:val="a"/>
        <w:jc w:val="both"/>
        <w:rPr>
          <w:color w:val="000000"/>
          <w:sz w:val="24"/>
          <w:szCs w:val="24"/>
          <w:lang w:val="en-GB"/>
        </w:rPr>
      </w:pPr>
      <w:r>
        <w:rPr>
          <w:color w:val="000000"/>
          <w:sz w:val="24"/>
          <w:szCs w:val="24"/>
          <w:lang w:val="en-GB"/>
        </w:rPr>
        <w:t>4.2. Rezervolrul de A</w:t>
      </w:r>
      <w:r w:rsidR="00F070BB" w:rsidRPr="00F070BB">
        <w:rPr>
          <w:color w:val="000000"/>
          <w:sz w:val="24"/>
          <w:szCs w:val="24"/>
          <w:lang w:val="en-GB"/>
        </w:rPr>
        <w:t>d</w:t>
      </w:r>
      <w:r>
        <w:rPr>
          <w:color w:val="000000"/>
          <w:sz w:val="24"/>
          <w:szCs w:val="24"/>
          <w:lang w:val="en-GB"/>
        </w:rPr>
        <w:t>B</w:t>
      </w:r>
      <w:r w:rsidR="00F070BB" w:rsidRPr="00F070BB">
        <w:rPr>
          <w:color w:val="000000"/>
          <w:sz w:val="24"/>
          <w:szCs w:val="24"/>
          <w:lang w:val="en-GB"/>
        </w:rPr>
        <w:t>lue</w:t>
      </w:r>
      <w:r>
        <w:rPr>
          <w:color w:val="000000"/>
          <w:sz w:val="24"/>
          <w:szCs w:val="24"/>
          <w:lang w:val="en-GB"/>
        </w:rPr>
        <w:t xml:space="preserve"> va avea o capacitate de</w:t>
      </w:r>
      <w:r w:rsidR="00F070BB" w:rsidRPr="00F070BB">
        <w:rPr>
          <w:color w:val="000000"/>
          <w:sz w:val="24"/>
          <w:szCs w:val="24"/>
          <w:lang w:val="en-GB"/>
        </w:rPr>
        <w:t xml:space="preserve"> min</w:t>
      </w:r>
      <w:r>
        <w:rPr>
          <w:color w:val="000000"/>
          <w:sz w:val="24"/>
          <w:szCs w:val="24"/>
          <w:lang w:val="en-GB"/>
        </w:rPr>
        <w:t>imum</w:t>
      </w:r>
      <w:r w:rsidR="00F070BB" w:rsidRPr="00F070BB">
        <w:rPr>
          <w:color w:val="000000"/>
          <w:sz w:val="24"/>
          <w:szCs w:val="24"/>
          <w:lang w:val="en-GB"/>
        </w:rPr>
        <w:t xml:space="preserve"> 10 litri</w:t>
      </w:r>
      <w:r>
        <w:rPr>
          <w:color w:val="000000"/>
          <w:sz w:val="24"/>
          <w:szCs w:val="24"/>
          <w:lang w:val="en-GB"/>
        </w:rPr>
        <w:t>.</w:t>
      </w:r>
    </w:p>
    <w:p w14:paraId="269FC82F" w14:textId="77777777" w:rsidR="00282E44" w:rsidRDefault="00282E44" w:rsidP="002820CE">
      <w:pPr>
        <w:spacing w:after="0" w:line="240" w:lineRule="auto"/>
        <w:jc w:val="both"/>
        <w:rPr>
          <w:rFonts w:ascii="Times New Roman" w:hAnsi="Times New Roman"/>
          <w:sz w:val="24"/>
          <w:szCs w:val="24"/>
          <w:lang w:val="ro-RO"/>
        </w:rPr>
      </w:pPr>
    </w:p>
    <w:p w14:paraId="69834442" w14:textId="24752F8B" w:rsidR="00837F2C" w:rsidRPr="00837F2C" w:rsidRDefault="00837F2C" w:rsidP="00837F2C">
      <w:pPr>
        <w:widowControl w:val="0"/>
        <w:suppressAutoHyphens/>
        <w:spacing w:after="0" w:line="100" w:lineRule="atLeast"/>
        <w:jc w:val="both"/>
        <w:rPr>
          <w:rFonts w:ascii="Times New Roman" w:hAnsi="Times New Roman"/>
          <w:b/>
          <w:sz w:val="24"/>
          <w:szCs w:val="24"/>
          <w:u w:val="single"/>
        </w:rPr>
      </w:pPr>
      <w:r w:rsidRPr="00837F2C">
        <w:rPr>
          <w:rFonts w:ascii="Times New Roman" w:hAnsi="Times New Roman"/>
          <w:b/>
          <w:sz w:val="24"/>
          <w:szCs w:val="24"/>
          <w:u w:val="single"/>
        </w:rPr>
        <w:t>5.Specificatii technice</w:t>
      </w:r>
      <w:r w:rsidR="005758F5">
        <w:rPr>
          <w:rFonts w:ascii="Times New Roman" w:hAnsi="Times New Roman"/>
          <w:b/>
          <w:sz w:val="24"/>
          <w:szCs w:val="24"/>
          <w:u w:val="single"/>
        </w:rPr>
        <w:t xml:space="preserve"> minime</w:t>
      </w:r>
      <w:r w:rsidRPr="00837F2C">
        <w:rPr>
          <w:rFonts w:ascii="Times New Roman" w:hAnsi="Times New Roman"/>
          <w:b/>
          <w:sz w:val="24"/>
          <w:szCs w:val="24"/>
          <w:u w:val="single"/>
        </w:rPr>
        <w:t xml:space="preserve"> suprastructur</w:t>
      </w:r>
      <w:r w:rsidR="005758F5">
        <w:rPr>
          <w:rFonts w:ascii="Times New Roman" w:hAnsi="Times New Roman"/>
          <w:b/>
          <w:sz w:val="24"/>
          <w:szCs w:val="24"/>
          <w:u w:val="single"/>
        </w:rPr>
        <w:t>ă</w:t>
      </w:r>
      <w:r w:rsidRPr="00837F2C">
        <w:rPr>
          <w:rFonts w:ascii="Times New Roman" w:hAnsi="Times New Roman"/>
          <w:b/>
          <w:sz w:val="24"/>
          <w:szCs w:val="24"/>
          <w:u w:val="single"/>
        </w:rPr>
        <w:t xml:space="preserve"> de compactat deseuri</w:t>
      </w:r>
      <w:r>
        <w:rPr>
          <w:rFonts w:ascii="Times New Roman" w:hAnsi="Times New Roman"/>
          <w:b/>
          <w:sz w:val="24"/>
          <w:szCs w:val="24"/>
          <w:u w:val="single"/>
        </w:rPr>
        <w:t>:</w:t>
      </w:r>
    </w:p>
    <w:p w14:paraId="06ADE6D0" w14:textId="6E5C6377" w:rsidR="00DE4D45" w:rsidRPr="00F91BDB" w:rsidRDefault="00DE4D45" w:rsidP="005758F5">
      <w:pPr>
        <w:pStyle w:val="NoSpacing"/>
        <w:jc w:val="both"/>
        <w:rPr>
          <w:shd w:val="clear" w:color="auto" w:fill="FFFFFF"/>
          <w:lang w:val="ro-RO"/>
        </w:rPr>
      </w:pPr>
      <w:r>
        <w:rPr>
          <w:shd w:val="clear" w:color="auto" w:fill="FFFFFF"/>
          <w:lang w:val="ro-RO"/>
        </w:rPr>
        <w:t xml:space="preserve">5.1. </w:t>
      </w:r>
      <w:r w:rsidRPr="00F91BDB">
        <w:rPr>
          <w:shd w:val="clear" w:color="auto" w:fill="FFFFFF"/>
          <w:lang w:val="ro-RO"/>
        </w:rPr>
        <w:t>Capacitate</w:t>
      </w:r>
      <w:r>
        <w:rPr>
          <w:shd w:val="clear" w:color="auto" w:fill="FFFFFF"/>
          <w:lang w:val="ro-RO"/>
        </w:rPr>
        <w:t>a</w:t>
      </w:r>
      <w:r w:rsidRPr="00F91BDB">
        <w:rPr>
          <w:shd w:val="clear" w:color="auto" w:fill="FFFFFF"/>
          <w:lang w:val="ro-RO"/>
        </w:rPr>
        <w:t xml:space="preserve"> total</w:t>
      </w:r>
      <w:r>
        <w:rPr>
          <w:shd w:val="clear" w:color="auto" w:fill="FFFFFF"/>
          <w:lang w:val="ro-RO"/>
        </w:rPr>
        <w:t>ă trebuie să fie de</w:t>
      </w:r>
      <w:r w:rsidRPr="00F91BDB">
        <w:rPr>
          <w:shd w:val="clear" w:color="auto" w:fill="FFFFFF"/>
          <w:lang w:val="ro-RO"/>
        </w:rPr>
        <w:t xml:space="preserve"> minim</w:t>
      </w:r>
      <w:r>
        <w:rPr>
          <w:shd w:val="clear" w:color="auto" w:fill="FFFFFF"/>
          <w:lang w:val="ro-RO"/>
        </w:rPr>
        <w:t>um</w:t>
      </w:r>
      <w:r w:rsidRPr="00F91BDB">
        <w:rPr>
          <w:shd w:val="clear" w:color="auto" w:fill="FFFFFF"/>
          <w:lang w:val="ro-RO"/>
        </w:rPr>
        <w:t xml:space="preserve"> 14</w:t>
      </w:r>
      <w:r>
        <w:rPr>
          <w:shd w:val="clear" w:color="auto" w:fill="FFFFFF"/>
          <w:lang w:val="ro-RO"/>
        </w:rPr>
        <w:t xml:space="preserve"> mc3 și</w:t>
      </w:r>
      <w:r w:rsidRPr="00F91BDB">
        <w:rPr>
          <w:shd w:val="clear" w:color="auto" w:fill="FFFFFF"/>
          <w:lang w:val="ro-RO"/>
        </w:rPr>
        <w:t xml:space="preserve"> maxim</w:t>
      </w:r>
      <w:r>
        <w:rPr>
          <w:shd w:val="clear" w:color="auto" w:fill="FFFFFF"/>
          <w:lang w:val="ro-RO"/>
        </w:rPr>
        <w:t>um</w:t>
      </w:r>
      <w:r w:rsidRPr="00F91BDB">
        <w:rPr>
          <w:shd w:val="clear" w:color="auto" w:fill="FFFFFF"/>
          <w:lang w:val="ro-RO"/>
        </w:rPr>
        <w:t xml:space="preserve"> 16 mc3</w:t>
      </w:r>
      <w:r>
        <w:rPr>
          <w:shd w:val="clear" w:color="auto" w:fill="FFFFFF"/>
          <w:lang w:val="ro-RO"/>
        </w:rPr>
        <w:t>.</w:t>
      </w:r>
      <w:r w:rsidRPr="00F91BDB">
        <w:rPr>
          <w:shd w:val="clear" w:color="auto" w:fill="FFFFFF"/>
          <w:lang w:val="ro-RO"/>
        </w:rPr>
        <w:t xml:space="preserve"> </w:t>
      </w:r>
    </w:p>
    <w:p w14:paraId="3A0DD7AF" w14:textId="48B0935E" w:rsidR="00DE4D45" w:rsidRPr="00F91BDB" w:rsidRDefault="00DE4D45" w:rsidP="005758F5">
      <w:pPr>
        <w:pStyle w:val="NoSpacing"/>
        <w:jc w:val="both"/>
        <w:rPr>
          <w:shd w:val="clear" w:color="auto" w:fill="FFFFFF"/>
          <w:lang w:val="ro-RO"/>
        </w:rPr>
      </w:pPr>
      <w:r>
        <w:rPr>
          <w:shd w:val="clear" w:color="auto" w:fill="FFFFFF"/>
          <w:lang w:val="ro-RO"/>
        </w:rPr>
        <w:t>5.2. G</w:t>
      </w:r>
      <w:r w:rsidRPr="00F91BDB">
        <w:rPr>
          <w:shd w:val="clear" w:color="auto" w:fill="FFFFFF"/>
          <w:lang w:val="ro-RO"/>
        </w:rPr>
        <w:t>rad</w:t>
      </w:r>
      <w:r>
        <w:rPr>
          <w:shd w:val="clear" w:color="auto" w:fill="FFFFFF"/>
          <w:lang w:val="ro-RO"/>
        </w:rPr>
        <w:t>ul</w:t>
      </w:r>
      <w:r w:rsidRPr="00F91BDB">
        <w:rPr>
          <w:shd w:val="clear" w:color="auto" w:fill="FFFFFF"/>
          <w:lang w:val="ro-RO"/>
        </w:rPr>
        <w:t xml:space="preserve"> de compactare</w:t>
      </w:r>
      <w:r>
        <w:rPr>
          <w:shd w:val="clear" w:color="auto" w:fill="FFFFFF"/>
          <w:lang w:val="ro-RO"/>
        </w:rPr>
        <w:t xml:space="preserve"> solicitat este de</w:t>
      </w:r>
      <w:r w:rsidRPr="00F91BDB">
        <w:rPr>
          <w:shd w:val="clear" w:color="auto" w:fill="FFFFFF"/>
          <w:lang w:val="ro-RO"/>
        </w:rPr>
        <w:t xml:space="preserve"> minim 6:1</w:t>
      </w:r>
      <w:r>
        <w:rPr>
          <w:shd w:val="clear" w:color="auto" w:fill="FFFFFF"/>
          <w:lang w:val="ro-RO"/>
        </w:rPr>
        <w:t>.</w:t>
      </w:r>
    </w:p>
    <w:p w14:paraId="77F649FE" w14:textId="0E92238D" w:rsidR="00DE4D45" w:rsidRPr="00F91BDB" w:rsidRDefault="00DE4D45" w:rsidP="005758F5">
      <w:pPr>
        <w:pStyle w:val="NoSpacing"/>
        <w:jc w:val="both"/>
        <w:rPr>
          <w:shd w:val="clear" w:color="auto" w:fill="FFFFFF"/>
          <w:lang w:val="ro-RO"/>
        </w:rPr>
      </w:pPr>
      <w:r>
        <w:rPr>
          <w:shd w:val="clear" w:color="auto" w:fill="FFFFFF"/>
          <w:lang w:val="ro-RO"/>
        </w:rPr>
        <w:t xml:space="preserve">5.3. </w:t>
      </w:r>
      <w:r w:rsidRPr="00F91BDB">
        <w:rPr>
          <w:shd w:val="clear" w:color="auto" w:fill="FFFFFF"/>
          <w:lang w:val="ro-RO"/>
        </w:rPr>
        <w:t>Cuva colectoare va cuprinde sistemul de compactare a de</w:t>
      </w:r>
      <w:r>
        <w:rPr>
          <w:shd w:val="clear" w:color="auto" w:fill="FFFFFF"/>
          <w:lang w:val="ro-RO"/>
        </w:rPr>
        <w:t>ș</w:t>
      </w:r>
      <w:r w:rsidRPr="00F91BDB">
        <w:rPr>
          <w:shd w:val="clear" w:color="auto" w:fill="FFFFFF"/>
          <w:lang w:val="ro-RO"/>
        </w:rPr>
        <w:t>eurilor</w:t>
      </w:r>
      <w:r>
        <w:rPr>
          <w:shd w:val="clear" w:color="auto" w:fill="FFFFFF"/>
          <w:lang w:val="ro-RO"/>
        </w:rPr>
        <w:t xml:space="preserve"> și va fi</w:t>
      </w:r>
      <w:r w:rsidRPr="00F91BDB">
        <w:rPr>
          <w:shd w:val="clear" w:color="auto" w:fill="FFFFFF"/>
          <w:lang w:val="ro-RO"/>
        </w:rPr>
        <w:t xml:space="preserve"> format din masa de compactare </w:t>
      </w:r>
      <w:r>
        <w:rPr>
          <w:shd w:val="clear" w:color="auto" w:fill="FFFFFF"/>
          <w:lang w:val="ro-RO"/>
        </w:rPr>
        <w:t>ș</w:t>
      </w:r>
      <w:r w:rsidRPr="00F91BDB">
        <w:rPr>
          <w:shd w:val="clear" w:color="auto" w:fill="FFFFFF"/>
          <w:lang w:val="ro-RO"/>
        </w:rPr>
        <w:t>i lingura de compactare</w:t>
      </w:r>
      <w:r>
        <w:rPr>
          <w:shd w:val="clear" w:color="auto" w:fill="FFFFFF"/>
          <w:lang w:val="ro-RO"/>
        </w:rPr>
        <w:t>.</w:t>
      </w:r>
      <w:r w:rsidRPr="00F91BDB">
        <w:rPr>
          <w:shd w:val="clear" w:color="auto" w:fill="FFFFFF"/>
          <w:lang w:val="ro-RO"/>
        </w:rPr>
        <w:t xml:space="preserve"> </w:t>
      </w:r>
    </w:p>
    <w:p w14:paraId="3E817EFF" w14:textId="44E36979" w:rsidR="00DE4D45" w:rsidRPr="00F91BDB" w:rsidRDefault="00DE4D45" w:rsidP="005758F5">
      <w:pPr>
        <w:pStyle w:val="NoSpacing"/>
        <w:jc w:val="both"/>
        <w:rPr>
          <w:shd w:val="clear" w:color="auto" w:fill="FFFFFF"/>
          <w:lang w:val="ro-RO"/>
        </w:rPr>
      </w:pPr>
      <w:r>
        <w:rPr>
          <w:shd w:val="clear" w:color="auto" w:fill="FFFFFF"/>
          <w:lang w:val="ro-RO"/>
        </w:rPr>
        <w:t>5.4.</w:t>
      </w:r>
      <w:r w:rsidRPr="00F91BDB">
        <w:rPr>
          <w:shd w:val="clear" w:color="auto" w:fill="FFFFFF"/>
          <w:lang w:val="ro-RO"/>
        </w:rPr>
        <w:t>Componentele de comand</w:t>
      </w:r>
      <w:r>
        <w:rPr>
          <w:shd w:val="clear" w:color="auto" w:fill="FFFFFF"/>
          <w:lang w:val="ro-RO"/>
        </w:rPr>
        <w:t>ă</w:t>
      </w:r>
      <w:r w:rsidRPr="00F91BDB">
        <w:rPr>
          <w:shd w:val="clear" w:color="auto" w:fill="FFFFFF"/>
          <w:lang w:val="ro-RO"/>
        </w:rPr>
        <w:t xml:space="preserve"> electric</w:t>
      </w:r>
      <w:r>
        <w:rPr>
          <w:shd w:val="clear" w:color="auto" w:fill="FFFFFF"/>
          <w:lang w:val="ro-RO"/>
        </w:rPr>
        <w:t>ă</w:t>
      </w:r>
      <w:r w:rsidRPr="00F91BDB">
        <w:rPr>
          <w:shd w:val="clear" w:color="auto" w:fill="FFFFFF"/>
          <w:lang w:val="ro-RO"/>
        </w:rPr>
        <w:t xml:space="preserve"> (calculatoare) vor fi montate </w:t>
      </w:r>
      <w:r>
        <w:rPr>
          <w:shd w:val="clear" w:color="auto" w:fill="FFFFFF"/>
          <w:lang w:val="ro-RO"/>
        </w:rPr>
        <w:t>î</w:t>
      </w:r>
      <w:r w:rsidRPr="00F91BDB">
        <w:rPr>
          <w:shd w:val="clear" w:color="auto" w:fill="FFFFFF"/>
          <w:lang w:val="ro-RO"/>
        </w:rPr>
        <w:t>n panouri izolate de ap</w:t>
      </w:r>
      <w:r>
        <w:rPr>
          <w:shd w:val="clear" w:color="auto" w:fill="FFFFFF"/>
          <w:lang w:val="ro-RO"/>
        </w:rPr>
        <w:t>ă</w:t>
      </w:r>
      <w:r w:rsidRPr="00F91BDB">
        <w:rPr>
          <w:shd w:val="clear" w:color="auto" w:fill="FFFFFF"/>
          <w:lang w:val="ro-RO"/>
        </w:rPr>
        <w:t xml:space="preserve"> </w:t>
      </w:r>
      <w:r>
        <w:rPr>
          <w:shd w:val="clear" w:color="auto" w:fill="FFFFFF"/>
          <w:lang w:val="ro-RO"/>
        </w:rPr>
        <w:t>ș</w:t>
      </w:r>
      <w:r w:rsidRPr="00F91BDB">
        <w:rPr>
          <w:shd w:val="clear" w:color="auto" w:fill="FFFFFF"/>
          <w:lang w:val="ro-RO"/>
        </w:rPr>
        <w:t xml:space="preserve">i </w:t>
      </w:r>
      <w:r w:rsidRPr="00F91BDB">
        <w:rPr>
          <w:shd w:val="clear" w:color="auto" w:fill="FFFFFF"/>
          <w:lang w:val="ro-RO"/>
        </w:rPr>
        <w:lastRenderedPageBreak/>
        <w:t>protejate contra lovituri</w:t>
      </w:r>
      <w:r>
        <w:rPr>
          <w:shd w:val="clear" w:color="auto" w:fill="FFFFFF"/>
          <w:lang w:val="ro-RO"/>
        </w:rPr>
        <w:t>lor,</w:t>
      </w:r>
      <w:r w:rsidRPr="00F91BDB">
        <w:rPr>
          <w:shd w:val="clear" w:color="auto" w:fill="FFFFFF"/>
          <w:lang w:val="ro-RO"/>
        </w:rPr>
        <w:t xml:space="preserve"> </w:t>
      </w:r>
      <w:r>
        <w:rPr>
          <w:shd w:val="clear" w:color="auto" w:fill="FFFFFF"/>
          <w:lang w:val="ro-RO"/>
        </w:rPr>
        <w:t>î</w:t>
      </w:r>
      <w:r w:rsidRPr="00F91BDB">
        <w:rPr>
          <w:shd w:val="clear" w:color="auto" w:fill="FFFFFF"/>
          <w:lang w:val="ro-RO"/>
        </w:rPr>
        <w:t>n p</w:t>
      </w:r>
      <w:r>
        <w:rPr>
          <w:shd w:val="clear" w:color="auto" w:fill="FFFFFF"/>
          <w:lang w:val="ro-RO"/>
        </w:rPr>
        <w:t>ă</w:t>
      </w:r>
      <w:r w:rsidRPr="00F91BDB">
        <w:rPr>
          <w:shd w:val="clear" w:color="auto" w:fill="FFFFFF"/>
          <w:lang w:val="ro-RO"/>
        </w:rPr>
        <w:t>r</w:t>
      </w:r>
      <w:r>
        <w:rPr>
          <w:shd w:val="clear" w:color="auto" w:fill="FFFFFF"/>
          <w:lang w:val="ro-RO"/>
        </w:rPr>
        <w:t>ț</w:t>
      </w:r>
      <w:r w:rsidRPr="00F91BDB">
        <w:rPr>
          <w:shd w:val="clear" w:color="auto" w:fill="FFFFFF"/>
          <w:lang w:val="ro-RO"/>
        </w:rPr>
        <w:t>ile laterale a</w:t>
      </w:r>
      <w:r>
        <w:rPr>
          <w:shd w:val="clear" w:color="auto" w:fill="FFFFFF"/>
          <w:lang w:val="ro-RO"/>
        </w:rPr>
        <w:t>le</w:t>
      </w:r>
      <w:r w:rsidRPr="00F91BDB">
        <w:rPr>
          <w:shd w:val="clear" w:color="auto" w:fill="FFFFFF"/>
          <w:lang w:val="ro-RO"/>
        </w:rPr>
        <w:t xml:space="preserve"> suprastructurii pentru un acces </w:t>
      </w:r>
      <w:r>
        <w:rPr>
          <w:shd w:val="clear" w:color="auto" w:fill="FFFFFF"/>
          <w:lang w:val="ro-RO"/>
        </w:rPr>
        <w:t>facil la acestea</w:t>
      </w:r>
      <w:r w:rsidRPr="00F91BDB">
        <w:rPr>
          <w:shd w:val="clear" w:color="auto" w:fill="FFFFFF"/>
          <w:lang w:val="ro-RO"/>
        </w:rPr>
        <w:t xml:space="preserve">. </w:t>
      </w:r>
    </w:p>
    <w:p w14:paraId="7BC3CC2A" w14:textId="1547EDC3" w:rsidR="00837F2C" w:rsidRDefault="00DE4D45" w:rsidP="005758F5">
      <w:pPr>
        <w:pStyle w:val="NoSpacing"/>
        <w:jc w:val="both"/>
        <w:rPr>
          <w:shd w:val="clear" w:color="auto" w:fill="FFFFFF"/>
          <w:lang w:val="ro-RO"/>
        </w:rPr>
      </w:pPr>
      <w:r>
        <w:rPr>
          <w:shd w:val="clear" w:color="auto" w:fill="FFFFFF"/>
          <w:lang w:val="ro-RO"/>
        </w:rPr>
        <w:t>5.4. P</w:t>
      </w:r>
      <w:r w:rsidRPr="00F91BDB">
        <w:rPr>
          <w:shd w:val="clear" w:color="auto" w:fill="FFFFFF"/>
          <w:lang w:val="ro-RO"/>
        </w:rPr>
        <w:t>anourile de comand</w:t>
      </w:r>
      <w:r>
        <w:rPr>
          <w:shd w:val="clear" w:color="auto" w:fill="FFFFFF"/>
          <w:lang w:val="ro-RO"/>
        </w:rPr>
        <w:t>ă</w:t>
      </w:r>
      <w:r w:rsidRPr="00F91BDB">
        <w:rPr>
          <w:shd w:val="clear" w:color="auto" w:fill="FFFFFF"/>
          <w:lang w:val="ro-RO"/>
        </w:rPr>
        <w:t xml:space="preserve"> a</w:t>
      </w:r>
      <w:r>
        <w:rPr>
          <w:shd w:val="clear" w:color="auto" w:fill="FFFFFF"/>
          <w:lang w:val="ro-RO"/>
        </w:rPr>
        <w:t>le</w:t>
      </w:r>
      <w:r w:rsidRPr="00F91BDB">
        <w:rPr>
          <w:shd w:val="clear" w:color="auto" w:fill="FFFFFF"/>
          <w:lang w:val="ro-RO"/>
        </w:rPr>
        <w:t xml:space="preserve"> sistemului de compactat </w:t>
      </w:r>
      <w:r>
        <w:rPr>
          <w:shd w:val="clear" w:color="auto" w:fill="FFFFFF"/>
          <w:lang w:val="ro-RO"/>
        </w:rPr>
        <w:t>ș</w:t>
      </w:r>
      <w:r w:rsidRPr="00F91BDB">
        <w:rPr>
          <w:shd w:val="clear" w:color="auto" w:fill="FFFFFF"/>
          <w:lang w:val="ro-RO"/>
        </w:rPr>
        <w:t>i</w:t>
      </w:r>
      <w:r>
        <w:rPr>
          <w:shd w:val="clear" w:color="auto" w:fill="FFFFFF"/>
          <w:lang w:val="ro-RO"/>
        </w:rPr>
        <w:t xml:space="preserve"> ale</w:t>
      </w:r>
      <w:r w:rsidRPr="00F91BDB">
        <w:rPr>
          <w:shd w:val="clear" w:color="auto" w:fill="FFFFFF"/>
          <w:lang w:val="ro-RO"/>
        </w:rPr>
        <w:t xml:space="preserve"> sistemului de golit pubele</w:t>
      </w:r>
      <w:r>
        <w:rPr>
          <w:shd w:val="clear" w:color="auto" w:fill="FFFFFF"/>
          <w:lang w:val="ro-RO"/>
        </w:rPr>
        <w:t xml:space="preserve"> va fi amplasat</w:t>
      </w:r>
      <w:r w:rsidRPr="00F91BDB">
        <w:rPr>
          <w:shd w:val="clear" w:color="auto" w:fill="FFFFFF"/>
          <w:lang w:val="ro-RO"/>
        </w:rPr>
        <w:t xml:space="preserve"> </w:t>
      </w:r>
      <w:r>
        <w:rPr>
          <w:shd w:val="clear" w:color="auto" w:fill="FFFFFF"/>
          <w:lang w:val="ro-RO"/>
        </w:rPr>
        <w:t>î</w:t>
      </w:r>
      <w:r w:rsidRPr="00F91BDB">
        <w:rPr>
          <w:shd w:val="clear" w:color="auto" w:fill="FFFFFF"/>
          <w:lang w:val="ro-RO"/>
        </w:rPr>
        <w:t>n partea posterioar</w:t>
      </w:r>
      <w:r>
        <w:rPr>
          <w:shd w:val="clear" w:color="auto" w:fill="FFFFFF"/>
          <w:lang w:val="ro-RO"/>
        </w:rPr>
        <w:t>ă</w:t>
      </w:r>
      <w:r w:rsidRPr="00F91BDB">
        <w:rPr>
          <w:shd w:val="clear" w:color="auto" w:fill="FFFFFF"/>
          <w:lang w:val="ro-RO"/>
        </w:rPr>
        <w:t xml:space="preserve"> a cuvei colectoare</w:t>
      </w:r>
      <w:r>
        <w:rPr>
          <w:shd w:val="clear" w:color="auto" w:fill="FFFFFF"/>
          <w:lang w:val="ro-RO"/>
        </w:rPr>
        <w:t>.</w:t>
      </w:r>
      <w:r w:rsidRPr="00F91BDB">
        <w:rPr>
          <w:shd w:val="clear" w:color="auto" w:fill="FFFFFF"/>
          <w:lang w:val="ro-RO"/>
        </w:rPr>
        <w:t xml:space="preserve"> </w:t>
      </w:r>
    </w:p>
    <w:p w14:paraId="2DD79D39" w14:textId="66F8E298" w:rsidR="005758F5" w:rsidRPr="00F91BDB" w:rsidRDefault="005758F5" w:rsidP="005758F5">
      <w:pPr>
        <w:pStyle w:val="NoSpacing"/>
        <w:jc w:val="both"/>
        <w:rPr>
          <w:shd w:val="clear" w:color="auto" w:fill="FFFFFF"/>
          <w:lang w:val="ro-RO"/>
        </w:rPr>
      </w:pPr>
      <w:r>
        <w:rPr>
          <w:shd w:val="clear" w:color="auto" w:fill="FFFFFF"/>
          <w:lang w:val="ro-RO"/>
        </w:rPr>
        <w:t>5.6.Autospeciala va fi dotată cu</w:t>
      </w:r>
      <w:r w:rsidRPr="005758F5">
        <w:rPr>
          <w:shd w:val="clear" w:color="auto" w:fill="FFFFFF"/>
          <w:lang w:val="ro-RO"/>
        </w:rPr>
        <w:t xml:space="preserve"> </w:t>
      </w:r>
      <w:r>
        <w:rPr>
          <w:shd w:val="clear" w:color="auto" w:fill="FFFFFF"/>
          <w:lang w:val="ro-RO"/>
        </w:rPr>
        <w:t>l</w:t>
      </w:r>
      <w:r w:rsidRPr="00F91BDB">
        <w:rPr>
          <w:shd w:val="clear" w:color="auto" w:fill="FFFFFF"/>
          <w:lang w:val="ro-RO"/>
        </w:rPr>
        <w:t xml:space="preserve">umini de lucru nocturne, </w:t>
      </w:r>
      <w:r>
        <w:rPr>
          <w:shd w:val="clear" w:color="auto" w:fill="FFFFFF"/>
          <w:lang w:val="ro-RO"/>
        </w:rPr>
        <w:t>î</w:t>
      </w:r>
      <w:r w:rsidRPr="00F91BDB">
        <w:rPr>
          <w:shd w:val="clear" w:color="auto" w:fill="FFFFFF"/>
          <w:lang w:val="ro-RO"/>
        </w:rPr>
        <w:t xml:space="preserve">n exteriorul cuvei colectoare </w:t>
      </w:r>
      <w:r>
        <w:rPr>
          <w:shd w:val="clear" w:color="auto" w:fill="FFFFFF"/>
          <w:lang w:val="ro-RO"/>
        </w:rPr>
        <w:t>ș</w:t>
      </w:r>
      <w:r w:rsidRPr="00F91BDB">
        <w:rPr>
          <w:shd w:val="clear" w:color="auto" w:fill="FFFFFF"/>
          <w:lang w:val="ro-RO"/>
        </w:rPr>
        <w:t>i pe lateralale suprastructurii</w:t>
      </w:r>
      <w:r>
        <w:rPr>
          <w:shd w:val="clear" w:color="auto" w:fill="FFFFFF"/>
          <w:lang w:val="ro-RO"/>
        </w:rPr>
        <w:t>.</w:t>
      </w:r>
    </w:p>
    <w:p w14:paraId="43B750B3" w14:textId="689DE897" w:rsidR="005758F5" w:rsidRDefault="005758F5" w:rsidP="005758F5">
      <w:pPr>
        <w:pStyle w:val="NoSpacing"/>
        <w:jc w:val="both"/>
        <w:rPr>
          <w:shd w:val="clear" w:color="auto" w:fill="FFFFFF"/>
          <w:lang w:val="ro-RO"/>
        </w:rPr>
      </w:pPr>
      <w:r>
        <w:rPr>
          <w:shd w:val="clear" w:color="auto" w:fill="FFFFFF"/>
          <w:lang w:val="ro-RO"/>
        </w:rPr>
        <w:t>5.7. Autospeciala va fi dotată cu c</w:t>
      </w:r>
      <w:r w:rsidRPr="00F91BDB">
        <w:rPr>
          <w:shd w:val="clear" w:color="auto" w:fill="FFFFFF"/>
          <w:lang w:val="ro-RO"/>
        </w:rPr>
        <w:t>amer</w:t>
      </w:r>
      <w:r>
        <w:rPr>
          <w:shd w:val="clear" w:color="auto" w:fill="FFFFFF"/>
          <w:lang w:val="ro-RO"/>
        </w:rPr>
        <w:t>e</w:t>
      </w:r>
      <w:r w:rsidRPr="00F91BDB">
        <w:rPr>
          <w:shd w:val="clear" w:color="auto" w:fill="FFFFFF"/>
          <w:lang w:val="ro-RO"/>
        </w:rPr>
        <w:t xml:space="preserve"> video cu monitor </w:t>
      </w:r>
      <w:r>
        <w:rPr>
          <w:shd w:val="clear" w:color="auto" w:fill="FFFFFF"/>
          <w:lang w:val="ro-RO"/>
        </w:rPr>
        <w:t>î</w:t>
      </w:r>
      <w:r w:rsidRPr="00F91BDB">
        <w:rPr>
          <w:shd w:val="clear" w:color="auto" w:fill="FFFFFF"/>
          <w:lang w:val="ro-RO"/>
        </w:rPr>
        <w:t>n cabin</w:t>
      </w:r>
      <w:r>
        <w:rPr>
          <w:shd w:val="clear" w:color="auto" w:fill="FFFFFF"/>
          <w:lang w:val="ro-RO"/>
        </w:rPr>
        <w:t>ă.</w:t>
      </w:r>
    </w:p>
    <w:p w14:paraId="06997DDA" w14:textId="10B90811" w:rsidR="005758F5" w:rsidRPr="00F91BDB" w:rsidRDefault="005758F5" w:rsidP="005758F5">
      <w:pPr>
        <w:pStyle w:val="NoSpacing"/>
        <w:jc w:val="both"/>
        <w:rPr>
          <w:shd w:val="clear" w:color="auto" w:fill="FFFFFF"/>
          <w:lang w:val="ro-RO"/>
        </w:rPr>
      </w:pPr>
      <w:r>
        <w:rPr>
          <w:shd w:val="clear" w:color="auto" w:fill="FFFFFF"/>
          <w:lang w:val="ro-RO"/>
        </w:rPr>
        <w:t>5.8.</w:t>
      </w:r>
      <w:r w:rsidRPr="005758F5">
        <w:rPr>
          <w:shd w:val="clear" w:color="auto" w:fill="FFFFFF"/>
          <w:lang w:val="ro-RO"/>
        </w:rPr>
        <w:t xml:space="preserve"> </w:t>
      </w:r>
      <w:r w:rsidRPr="00F91BDB">
        <w:rPr>
          <w:shd w:val="clear" w:color="auto" w:fill="FFFFFF"/>
          <w:lang w:val="ro-RO"/>
        </w:rPr>
        <w:t xml:space="preserve">Sistemul de golit pubele va putea ridica pubele cu capacitate </w:t>
      </w:r>
      <w:r>
        <w:rPr>
          <w:shd w:val="clear" w:color="auto" w:fill="FFFFFF"/>
          <w:lang w:val="ro-RO"/>
        </w:rPr>
        <w:t>î</w:t>
      </w:r>
      <w:r w:rsidRPr="00F91BDB">
        <w:rPr>
          <w:shd w:val="clear" w:color="auto" w:fill="FFFFFF"/>
          <w:lang w:val="ro-RO"/>
        </w:rPr>
        <w:t>ntre 120 lit</w:t>
      </w:r>
      <w:r>
        <w:rPr>
          <w:shd w:val="clear" w:color="auto" w:fill="FFFFFF"/>
          <w:lang w:val="ro-RO"/>
        </w:rPr>
        <w:t>ri</w:t>
      </w:r>
      <w:r w:rsidRPr="00F91BDB">
        <w:rPr>
          <w:shd w:val="clear" w:color="auto" w:fill="FFFFFF"/>
          <w:lang w:val="ro-RO"/>
        </w:rPr>
        <w:t xml:space="preserve"> </w:t>
      </w:r>
      <w:r>
        <w:rPr>
          <w:shd w:val="clear" w:color="auto" w:fill="FFFFFF"/>
          <w:lang w:val="ro-RO"/>
        </w:rPr>
        <w:t>ș</w:t>
      </w:r>
      <w:r w:rsidRPr="00F91BDB">
        <w:rPr>
          <w:shd w:val="clear" w:color="auto" w:fill="FFFFFF"/>
          <w:lang w:val="ro-RO"/>
        </w:rPr>
        <w:t>i 1100 lit</w:t>
      </w:r>
      <w:r>
        <w:rPr>
          <w:shd w:val="clear" w:color="auto" w:fill="FFFFFF"/>
          <w:lang w:val="ro-RO"/>
        </w:rPr>
        <w:t>ri, de</w:t>
      </w:r>
      <w:r w:rsidRPr="00F91BDB">
        <w:rPr>
          <w:shd w:val="clear" w:color="auto" w:fill="FFFFFF"/>
          <w:lang w:val="ro-RO"/>
        </w:rPr>
        <w:t xml:space="preserve"> plastic</w:t>
      </w:r>
      <w:r>
        <w:rPr>
          <w:shd w:val="clear" w:color="auto" w:fill="FFFFFF"/>
          <w:lang w:val="ro-RO"/>
        </w:rPr>
        <w:t>,</w:t>
      </w:r>
      <w:r w:rsidRPr="00F91BDB">
        <w:rPr>
          <w:shd w:val="clear" w:color="auto" w:fill="FFFFFF"/>
          <w:lang w:val="ro-RO"/>
        </w:rPr>
        <w:t xml:space="preserve"> cu capac rotund sau capac plat.</w:t>
      </w:r>
    </w:p>
    <w:p w14:paraId="497DC1E7" w14:textId="2DCDA17E" w:rsidR="005758F5" w:rsidRPr="00F91BDB" w:rsidRDefault="005758F5" w:rsidP="005758F5">
      <w:pPr>
        <w:pStyle w:val="NoSpacing"/>
        <w:jc w:val="both"/>
        <w:rPr>
          <w:shd w:val="clear" w:color="auto" w:fill="FFFFFF"/>
          <w:lang w:val="ro-RO"/>
        </w:rPr>
      </w:pPr>
      <w:r>
        <w:rPr>
          <w:shd w:val="clear" w:color="auto" w:fill="FFFFFF"/>
          <w:lang w:val="ro-RO"/>
        </w:rPr>
        <w:t xml:space="preserve">5.9. </w:t>
      </w:r>
      <w:r w:rsidRPr="00F91BDB">
        <w:rPr>
          <w:shd w:val="clear" w:color="auto" w:fill="FFFFFF"/>
          <w:lang w:val="ro-RO"/>
        </w:rPr>
        <w:t>Sistemul de golit pubele va fi dotat cu un sistem electric care va asigura golierea automat</w:t>
      </w:r>
      <w:r>
        <w:rPr>
          <w:shd w:val="clear" w:color="auto" w:fill="FFFFFF"/>
          <w:lang w:val="ro-RO"/>
        </w:rPr>
        <w:t>ă</w:t>
      </w:r>
      <w:r w:rsidRPr="00F91BDB">
        <w:rPr>
          <w:shd w:val="clear" w:color="auto" w:fill="FFFFFF"/>
          <w:lang w:val="ro-RO"/>
        </w:rPr>
        <w:t xml:space="preserve"> a pubelelor fara ca operatorul s</w:t>
      </w:r>
      <w:r>
        <w:rPr>
          <w:shd w:val="clear" w:color="auto" w:fill="FFFFFF"/>
          <w:lang w:val="ro-RO"/>
        </w:rPr>
        <w:t>ă</w:t>
      </w:r>
      <w:r w:rsidRPr="00F91BDB">
        <w:rPr>
          <w:shd w:val="clear" w:color="auto" w:fill="FFFFFF"/>
          <w:lang w:val="ro-RO"/>
        </w:rPr>
        <w:t xml:space="preserve"> </w:t>
      </w:r>
      <w:r>
        <w:rPr>
          <w:shd w:val="clear" w:color="auto" w:fill="FFFFFF"/>
          <w:lang w:val="ro-RO"/>
        </w:rPr>
        <w:t>ț</w:t>
      </w:r>
      <w:r w:rsidRPr="00F91BDB">
        <w:rPr>
          <w:shd w:val="clear" w:color="auto" w:fill="FFFFFF"/>
          <w:lang w:val="ro-RO"/>
        </w:rPr>
        <w:t>in</w:t>
      </w:r>
      <w:r>
        <w:rPr>
          <w:shd w:val="clear" w:color="auto" w:fill="FFFFFF"/>
          <w:lang w:val="ro-RO"/>
        </w:rPr>
        <w:t>ă</w:t>
      </w:r>
      <w:r w:rsidRPr="00F91BDB">
        <w:rPr>
          <w:shd w:val="clear" w:color="auto" w:fill="FFFFFF"/>
          <w:lang w:val="ro-RO"/>
        </w:rPr>
        <w:t xml:space="preserve"> butonul ap</w:t>
      </w:r>
      <w:r>
        <w:rPr>
          <w:shd w:val="clear" w:color="auto" w:fill="FFFFFF"/>
          <w:lang w:val="ro-RO"/>
        </w:rPr>
        <w:t>ă</w:t>
      </w:r>
      <w:r w:rsidRPr="00F91BDB">
        <w:rPr>
          <w:shd w:val="clear" w:color="auto" w:fill="FFFFFF"/>
          <w:lang w:val="ro-RO"/>
        </w:rPr>
        <w:t xml:space="preserve">sat pentru a </w:t>
      </w:r>
      <w:r>
        <w:rPr>
          <w:shd w:val="clear" w:color="auto" w:fill="FFFFFF"/>
          <w:lang w:val="ro-RO"/>
        </w:rPr>
        <w:t>î</w:t>
      </w:r>
      <w:r w:rsidRPr="00F91BDB">
        <w:rPr>
          <w:shd w:val="clear" w:color="auto" w:fill="FFFFFF"/>
          <w:lang w:val="ro-RO"/>
        </w:rPr>
        <w:t>nc</w:t>
      </w:r>
      <w:r>
        <w:rPr>
          <w:shd w:val="clear" w:color="auto" w:fill="FFFFFF"/>
          <w:lang w:val="ro-RO"/>
        </w:rPr>
        <w:t>ă</w:t>
      </w:r>
      <w:r w:rsidRPr="00F91BDB">
        <w:rPr>
          <w:shd w:val="clear" w:color="auto" w:fill="FFFFFF"/>
          <w:lang w:val="ro-RO"/>
        </w:rPr>
        <w:t xml:space="preserve">rca </w:t>
      </w:r>
      <w:r>
        <w:rPr>
          <w:shd w:val="clear" w:color="auto" w:fill="FFFFFF"/>
          <w:lang w:val="ro-RO"/>
        </w:rPr>
        <w:t>ș</w:t>
      </w:r>
      <w:r w:rsidRPr="00F91BDB">
        <w:rPr>
          <w:shd w:val="clear" w:color="auto" w:fill="FFFFFF"/>
          <w:lang w:val="ro-RO"/>
        </w:rPr>
        <w:t>i a desc</w:t>
      </w:r>
      <w:r>
        <w:rPr>
          <w:shd w:val="clear" w:color="auto" w:fill="FFFFFF"/>
          <w:lang w:val="ro-RO"/>
        </w:rPr>
        <w:t>ă</w:t>
      </w:r>
      <w:r w:rsidRPr="00F91BDB">
        <w:rPr>
          <w:shd w:val="clear" w:color="auto" w:fill="FFFFFF"/>
          <w:lang w:val="ro-RO"/>
        </w:rPr>
        <w:t>rc</w:t>
      </w:r>
      <w:r>
        <w:rPr>
          <w:shd w:val="clear" w:color="auto" w:fill="FFFFFF"/>
          <w:lang w:val="ro-RO"/>
        </w:rPr>
        <w:t>a</w:t>
      </w:r>
      <w:r w:rsidRPr="00F91BDB">
        <w:rPr>
          <w:shd w:val="clear" w:color="auto" w:fill="FFFFFF"/>
          <w:lang w:val="ro-RO"/>
        </w:rPr>
        <w:t xml:space="preserve"> pubele</w:t>
      </w:r>
      <w:r>
        <w:rPr>
          <w:shd w:val="clear" w:color="auto" w:fill="FFFFFF"/>
          <w:lang w:val="ro-RO"/>
        </w:rPr>
        <w:t>le</w:t>
      </w:r>
      <w:r w:rsidRPr="00F91BDB">
        <w:rPr>
          <w:shd w:val="clear" w:color="auto" w:fill="FFFFFF"/>
          <w:lang w:val="ro-RO"/>
        </w:rPr>
        <w:t xml:space="preserve">. </w:t>
      </w:r>
    </w:p>
    <w:p w14:paraId="00934CE8" w14:textId="47360465" w:rsidR="00DE4D45" w:rsidRPr="00DE4D45" w:rsidRDefault="00DE4D45" w:rsidP="005758F5">
      <w:pPr>
        <w:pStyle w:val="NoSpacing"/>
        <w:jc w:val="both"/>
        <w:rPr>
          <w:bCs/>
          <w:shd w:val="clear" w:color="auto" w:fill="FFFFFF"/>
          <w:lang w:val="ro-RO"/>
        </w:rPr>
      </w:pPr>
      <w:r>
        <w:rPr>
          <w:lang w:val="ro-RO"/>
        </w:rPr>
        <w:t>5.</w:t>
      </w:r>
      <w:r w:rsidR="005758F5">
        <w:rPr>
          <w:lang w:val="ro-RO"/>
        </w:rPr>
        <w:t>10</w:t>
      </w:r>
      <w:r>
        <w:rPr>
          <w:lang w:val="ro-RO"/>
        </w:rPr>
        <w:t xml:space="preserve">. </w:t>
      </w:r>
      <w:r w:rsidRPr="00DE4D45">
        <w:rPr>
          <w:bCs/>
          <w:shd w:val="clear" w:color="auto" w:fill="FFFFFF"/>
          <w:lang w:val="ro-RO"/>
        </w:rPr>
        <w:t>Panourile de comand</w:t>
      </w:r>
      <w:r>
        <w:rPr>
          <w:bCs/>
          <w:shd w:val="clear" w:color="auto" w:fill="FFFFFF"/>
          <w:lang w:val="ro-RO"/>
        </w:rPr>
        <w:t>ă</w:t>
      </w:r>
      <w:r w:rsidRPr="00DE4D45">
        <w:rPr>
          <w:bCs/>
          <w:shd w:val="clear" w:color="auto" w:fill="FFFFFF"/>
          <w:lang w:val="ro-RO"/>
        </w:rPr>
        <w:t xml:space="preserve"> vor cuprinde</w:t>
      </w:r>
      <w:r>
        <w:rPr>
          <w:bCs/>
          <w:shd w:val="clear" w:color="auto" w:fill="FFFFFF"/>
          <w:lang w:val="ro-RO"/>
        </w:rPr>
        <w:t xml:space="preserve"> minimum</w:t>
      </w:r>
      <w:r w:rsidRPr="00DE4D45">
        <w:rPr>
          <w:bCs/>
          <w:shd w:val="clear" w:color="auto" w:fill="FFFFFF"/>
          <w:lang w:val="ro-RO"/>
        </w:rPr>
        <w:t xml:space="preserve"> urm</w:t>
      </w:r>
      <w:r>
        <w:rPr>
          <w:bCs/>
          <w:shd w:val="clear" w:color="auto" w:fill="FFFFFF"/>
          <w:lang w:val="ro-RO"/>
        </w:rPr>
        <w:t>ă</w:t>
      </w:r>
      <w:r w:rsidRPr="00DE4D45">
        <w:rPr>
          <w:bCs/>
          <w:shd w:val="clear" w:color="auto" w:fill="FFFFFF"/>
          <w:lang w:val="ro-RO"/>
        </w:rPr>
        <w:t>toarele comenzi:</w:t>
      </w:r>
    </w:p>
    <w:p w14:paraId="2DFA0A51" w14:textId="636DA8A6" w:rsidR="00DE4D45" w:rsidRPr="00F91BDB" w:rsidRDefault="00DE4D45" w:rsidP="00DE4D45">
      <w:pPr>
        <w:pStyle w:val="NoSpacing"/>
        <w:ind w:firstLine="709"/>
        <w:rPr>
          <w:shd w:val="clear" w:color="auto" w:fill="FFFFFF"/>
          <w:lang w:val="ro-RO"/>
        </w:rPr>
      </w:pPr>
      <w:r w:rsidRPr="00F91BDB">
        <w:rPr>
          <w:shd w:val="clear" w:color="auto" w:fill="FFFFFF"/>
          <w:lang w:val="ro-RO"/>
        </w:rPr>
        <w:t>-Buton de urgen</w:t>
      </w:r>
      <w:r>
        <w:rPr>
          <w:shd w:val="clear" w:color="auto" w:fill="FFFFFF"/>
          <w:lang w:val="ro-RO"/>
        </w:rPr>
        <w:t>ță.</w:t>
      </w:r>
    </w:p>
    <w:p w14:paraId="6C6A9B71" w14:textId="379AFA4A" w:rsidR="00DE4D45" w:rsidRPr="00F91BDB" w:rsidRDefault="00DE4D45" w:rsidP="00DE4D45">
      <w:pPr>
        <w:pStyle w:val="NoSpacing"/>
        <w:ind w:firstLine="709"/>
        <w:rPr>
          <w:shd w:val="clear" w:color="auto" w:fill="FFFFFF"/>
          <w:lang w:val="ro-RO"/>
        </w:rPr>
      </w:pPr>
      <w:r w:rsidRPr="00F91BDB">
        <w:rPr>
          <w:shd w:val="clear" w:color="auto" w:fill="FFFFFF"/>
          <w:lang w:val="ro-RO"/>
        </w:rPr>
        <w:t xml:space="preserve">-Buton start </w:t>
      </w:r>
      <w:r>
        <w:rPr>
          <w:shd w:val="clear" w:color="auto" w:fill="FFFFFF"/>
          <w:lang w:val="ro-RO"/>
        </w:rPr>
        <w:t>î</w:t>
      </w:r>
      <w:r w:rsidRPr="00F91BDB">
        <w:rPr>
          <w:shd w:val="clear" w:color="auto" w:fill="FFFFFF"/>
          <w:lang w:val="ro-RO"/>
        </w:rPr>
        <w:t>ncepere ciclu compactare automat</w:t>
      </w:r>
      <w:r>
        <w:rPr>
          <w:shd w:val="clear" w:color="auto" w:fill="FFFFFF"/>
          <w:lang w:val="ro-RO"/>
        </w:rPr>
        <w:t>.</w:t>
      </w:r>
    </w:p>
    <w:p w14:paraId="50DA3779" w14:textId="4F80B9E1" w:rsidR="00DE4D45" w:rsidRPr="00F91BDB" w:rsidRDefault="00DE4D45" w:rsidP="00DE4D45">
      <w:pPr>
        <w:pStyle w:val="NoSpacing"/>
        <w:ind w:firstLine="709"/>
        <w:rPr>
          <w:shd w:val="clear" w:color="auto" w:fill="FFFFFF"/>
          <w:lang w:val="ro-RO"/>
        </w:rPr>
      </w:pPr>
      <w:r w:rsidRPr="00F91BDB">
        <w:rPr>
          <w:shd w:val="clear" w:color="auto" w:fill="FFFFFF"/>
          <w:lang w:val="ro-RO"/>
        </w:rPr>
        <w:t>-Buton eliberator</w:t>
      </w:r>
      <w:r>
        <w:rPr>
          <w:shd w:val="clear" w:color="auto" w:fill="FFFFFF"/>
          <w:lang w:val="ro-RO"/>
        </w:rPr>
        <w:t>.</w:t>
      </w:r>
    </w:p>
    <w:p w14:paraId="5E8EF11A" w14:textId="7FDD88BA" w:rsidR="00DE4D45" w:rsidRPr="00F91BDB" w:rsidRDefault="00DE4D45" w:rsidP="00DE4D45">
      <w:pPr>
        <w:pStyle w:val="NoSpacing"/>
        <w:ind w:firstLine="709"/>
        <w:rPr>
          <w:shd w:val="clear" w:color="auto" w:fill="FFFFFF"/>
          <w:lang w:val="ro-RO"/>
        </w:rPr>
      </w:pPr>
      <w:r w:rsidRPr="00F91BDB">
        <w:rPr>
          <w:shd w:val="clear" w:color="auto" w:fill="FFFFFF"/>
          <w:lang w:val="ro-RO"/>
        </w:rPr>
        <w:t>-Buton sonor acustic cabin</w:t>
      </w:r>
      <w:r>
        <w:rPr>
          <w:shd w:val="clear" w:color="auto" w:fill="FFFFFF"/>
          <w:lang w:val="ro-RO"/>
        </w:rPr>
        <w:t>ă</w:t>
      </w:r>
      <w:r w:rsidRPr="00F91BDB">
        <w:rPr>
          <w:shd w:val="clear" w:color="auto" w:fill="FFFFFF"/>
          <w:lang w:val="ro-RO"/>
        </w:rPr>
        <w:t xml:space="preserve"> </w:t>
      </w:r>
      <w:r>
        <w:rPr>
          <w:shd w:val="clear" w:color="auto" w:fill="FFFFFF"/>
          <w:lang w:val="ro-RO"/>
        </w:rPr>
        <w:t>ș</w:t>
      </w:r>
      <w:r w:rsidRPr="00F91BDB">
        <w:rPr>
          <w:shd w:val="clear" w:color="auto" w:fill="FFFFFF"/>
          <w:lang w:val="ro-RO"/>
        </w:rPr>
        <w:t>ofer</w:t>
      </w:r>
      <w:r>
        <w:rPr>
          <w:shd w:val="clear" w:color="auto" w:fill="FFFFFF"/>
          <w:lang w:val="ro-RO"/>
        </w:rPr>
        <w:t>.</w:t>
      </w:r>
    </w:p>
    <w:p w14:paraId="2CC44B9D" w14:textId="7FC7CD02" w:rsidR="00DE4D45" w:rsidRPr="00F91BDB" w:rsidRDefault="00DE4D45" w:rsidP="00DE4D45">
      <w:pPr>
        <w:pStyle w:val="NoSpacing"/>
        <w:ind w:firstLine="709"/>
        <w:rPr>
          <w:shd w:val="clear" w:color="auto" w:fill="FFFFFF"/>
          <w:lang w:val="ro-RO"/>
        </w:rPr>
      </w:pPr>
      <w:r w:rsidRPr="00F91BDB">
        <w:rPr>
          <w:shd w:val="clear" w:color="auto" w:fill="FFFFFF"/>
          <w:lang w:val="ro-RO"/>
        </w:rPr>
        <w:t>-Buton mod lucru manual: dechidere lingur</w:t>
      </w:r>
      <w:r>
        <w:rPr>
          <w:shd w:val="clear" w:color="auto" w:fill="FFFFFF"/>
          <w:lang w:val="ro-RO"/>
        </w:rPr>
        <w:t>ă.</w:t>
      </w:r>
    </w:p>
    <w:p w14:paraId="01957F5C" w14:textId="384BA69A" w:rsidR="00DE4D45" w:rsidRPr="00F91BDB" w:rsidRDefault="00DE4D45" w:rsidP="00DE4D45">
      <w:pPr>
        <w:pStyle w:val="NoSpacing"/>
        <w:ind w:firstLine="709"/>
        <w:rPr>
          <w:shd w:val="clear" w:color="auto" w:fill="FFFFFF"/>
          <w:lang w:val="ro-RO"/>
        </w:rPr>
      </w:pPr>
      <w:r w:rsidRPr="00F91BDB">
        <w:rPr>
          <w:shd w:val="clear" w:color="auto" w:fill="FFFFFF"/>
          <w:lang w:val="ro-RO"/>
        </w:rPr>
        <w:t>-Buton mod lucru manual: cobor</w:t>
      </w:r>
      <w:r>
        <w:rPr>
          <w:shd w:val="clear" w:color="auto" w:fill="FFFFFF"/>
          <w:lang w:val="ro-RO"/>
        </w:rPr>
        <w:t>â</w:t>
      </w:r>
      <w:r w:rsidRPr="00F91BDB">
        <w:rPr>
          <w:shd w:val="clear" w:color="auto" w:fill="FFFFFF"/>
          <w:lang w:val="ro-RO"/>
        </w:rPr>
        <w:t>re masa de compactare</w:t>
      </w:r>
      <w:r>
        <w:rPr>
          <w:shd w:val="clear" w:color="auto" w:fill="FFFFFF"/>
          <w:lang w:val="ro-RO"/>
        </w:rPr>
        <w:t>.</w:t>
      </w:r>
    </w:p>
    <w:p w14:paraId="5F439E2C" w14:textId="63CCAFC4" w:rsidR="00DE4D45" w:rsidRPr="00F91BDB" w:rsidRDefault="00DE4D45" w:rsidP="00DE4D45">
      <w:pPr>
        <w:pStyle w:val="NoSpacing"/>
        <w:ind w:firstLine="709"/>
        <w:rPr>
          <w:shd w:val="clear" w:color="auto" w:fill="FFFFFF"/>
          <w:lang w:val="ro-RO"/>
        </w:rPr>
      </w:pPr>
      <w:r w:rsidRPr="00F91BDB">
        <w:rPr>
          <w:shd w:val="clear" w:color="auto" w:fill="FFFFFF"/>
          <w:lang w:val="ro-RO"/>
        </w:rPr>
        <w:t xml:space="preserve">-Buton mod lucru manual: </w:t>
      </w:r>
      <w:r>
        <w:rPr>
          <w:shd w:val="clear" w:color="auto" w:fill="FFFFFF"/>
          <w:lang w:val="ro-RO"/>
        </w:rPr>
        <w:t>î</w:t>
      </w:r>
      <w:r w:rsidRPr="00F91BDB">
        <w:rPr>
          <w:shd w:val="clear" w:color="auto" w:fill="FFFFFF"/>
          <w:lang w:val="ro-RO"/>
        </w:rPr>
        <w:t>nchidere lingur</w:t>
      </w:r>
      <w:r>
        <w:rPr>
          <w:shd w:val="clear" w:color="auto" w:fill="FFFFFF"/>
          <w:lang w:val="ro-RO"/>
        </w:rPr>
        <w:t>ă.</w:t>
      </w:r>
    </w:p>
    <w:p w14:paraId="4017EF34" w14:textId="2E382E5C" w:rsidR="00DE4D45" w:rsidRPr="00F91BDB" w:rsidRDefault="00DE4D45" w:rsidP="00DE4D45">
      <w:pPr>
        <w:pStyle w:val="NoSpacing"/>
        <w:ind w:firstLine="709"/>
        <w:rPr>
          <w:shd w:val="clear" w:color="auto" w:fill="FFFFFF"/>
          <w:lang w:val="ro-RO"/>
        </w:rPr>
      </w:pPr>
      <w:r w:rsidRPr="00F91BDB">
        <w:rPr>
          <w:shd w:val="clear" w:color="auto" w:fill="FFFFFF"/>
          <w:lang w:val="ro-RO"/>
        </w:rPr>
        <w:t>-Buton mod lucru manual: urcare mas</w:t>
      </w:r>
      <w:r>
        <w:rPr>
          <w:shd w:val="clear" w:color="auto" w:fill="FFFFFF"/>
          <w:lang w:val="ro-RO"/>
        </w:rPr>
        <w:t>ă</w:t>
      </w:r>
      <w:r w:rsidRPr="00F91BDB">
        <w:rPr>
          <w:shd w:val="clear" w:color="auto" w:fill="FFFFFF"/>
          <w:lang w:val="ro-RO"/>
        </w:rPr>
        <w:t xml:space="preserve"> de compactare</w:t>
      </w:r>
      <w:r>
        <w:rPr>
          <w:shd w:val="clear" w:color="auto" w:fill="FFFFFF"/>
          <w:lang w:val="ro-RO"/>
        </w:rPr>
        <w:t>.</w:t>
      </w:r>
    </w:p>
    <w:p w14:paraId="71406E70" w14:textId="3C574089" w:rsidR="00DE4D45" w:rsidRPr="00F91BDB" w:rsidRDefault="00DE4D45" w:rsidP="00DE4D45">
      <w:pPr>
        <w:pStyle w:val="NoSpacing"/>
        <w:ind w:firstLine="709"/>
        <w:rPr>
          <w:shd w:val="clear" w:color="auto" w:fill="FFFFFF"/>
          <w:lang w:val="ro-RO"/>
        </w:rPr>
      </w:pPr>
      <w:r w:rsidRPr="00F91BDB">
        <w:rPr>
          <w:shd w:val="clear" w:color="auto" w:fill="FFFFFF"/>
          <w:lang w:val="ro-RO"/>
        </w:rPr>
        <w:t>-Buton pornire mod automat sistem de golit pubele</w:t>
      </w:r>
      <w:r>
        <w:rPr>
          <w:shd w:val="clear" w:color="auto" w:fill="FFFFFF"/>
          <w:lang w:val="ro-RO"/>
        </w:rPr>
        <w:t>.</w:t>
      </w:r>
    </w:p>
    <w:p w14:paraId="4FD9A2A4" w14:textId="7A539BB0" w:rsidR="00DE4D45" w:rsidRPr="00F91BDB" w:rsidRDefault="00DE4D45" w:rsidP="00DE4D45">
      <w:pPr>
        <w:pStyle w:val="NoSpacing"/>
        <w:ind w:firstLine="709"/>
        <w:rPr>
          <w:shd w:val="clear" w:color="auto" w:fill="FFFFFF"/>
          <w:lang w:val="ro-RO"/>
        </w:rPr>
      </w:pPr>
      <w:r w:rsidRPr="00F91BDB">
        <w:rPr>
          <w:shd w:val="clear" w:color="auto" w:fill="FFFFFF"/>
          <w:lang w:val="ro-RO"/>
        </w:rPr>
        <w:t>-Buton ridicare pubele</w:t>
      </w:r>
      <w:r>
        <w:rPr>
          <w:shd w:val="clear" w:color="auto" w:fill="FFFFFF"/>
          <w:lang w:val="ro-RO"/>
        </w:rPr>
        <w:t>.</w:t>
      </w:r>
    </w:p>
    <w:p w14:paraId="6B415367" w14:textId="0F1B6394" w:rsidR="00DE4D45" w:rsidRPr="00F91BDB" w:rsidRDefault="00DE4D45" w:rsidP="00DE4D45">
      <w:pPr>
        <w:pStyle w:val="NoSpacing"/>
        <w:ind w:firstLine="709"/>
        <w:rPr>
          <w:shd w:val="clear" w:color="auto" w:fill="FFFFFF"/>
          <w:lang w:val="ro-RO"/>
        </w:rPr>
      </w:pPr>
      <w:r w:rsidRPr="00F91BDB">
        <w:rPr>
          <w:shd w:val="clear" w:color="auto" w:fill="FFFFFF"/>
          <w:lang w:val="ro-RO"/>
        </w:rPr>
        <w:t>-Buton cobor</w:t>
      </w:r>
      <w:r>
        <w:rPr>
          <w:shd w:val="clear" w:color="auto" w:fill="FFFFFF"/>
          <w:lang w:val="ro-RO"/>
        </w:rPr>
        <w:t>â</w:t>
      </w:r>
      <w:r w:rsidRPr="00F91BDB">
        <w:rPr>
          <w:shd w:val="clear" w:color="auto" w:fill="FFFFFF"/>
          <w:lang w:val="ro-RO"/>
        </w:rPr>
        <w:t>ri pubele</w:t>
      </w:r>
      <w:r>
        <w:rPr>
          <w:shd w:val="clear" w:color="auto" w:fill="FFFFFF"/>
          <w:lang w:val="ro-RO"/>
        </w:rPr>
        <w:t>.</w:t>
      </w:r>
    </w:p>
    <w:p w14:paraId="442990DA" w14:textId="7E5362D1" w:rsidR="00DE4D45" w:rsidRPr="00F91BDB" w:rsidRDefault="00DE4D45" w:rsidP="00DE4D45">
      <w:pPr>
        <w:pStyle w:val="NoSpacing"/>
        <w:ind w:firstLine="709"/>
        <w:rPr>
          <w:shd w:val="clear" w:color="auto" w:fill="FFFFFF"/>
          <w:lang w:val="ro-RO"/>
        </w:rPr>
      </w:pPr>
      <w:r w:rsidRPr="00F91BDB">
        <w:rPr>
          <w:shd w:val="clear" w:color="auto" w:fill="FFFFFF"/>
          <w:lang w:val="ro-RO"/>
        </w:rPr>
        <w:t>-Buton Comutator selec</w:t>
      </w:r>
      <w:r>
        <w:rPr>
          <w:shd w:val="clear" w:color="auto" w:fill="FFFFFF"/>
          <w:lang w:val="ro-RO"/>
        </w:rPr>
        <w:t>ț</w:t>
      </w:r>
      <w:r w:rsidRPr="00F91BDB">
        <w:rPr>
          <w:shd w:val="clear" w:color="auto" w:fill="FFFFFF"/>
          <w:lang w:val="ro-RO"/>
        </w:rPr>
        <w:t>ie tip pubele – pubel</w:t>
      </w:r>
      <w:r>
        <w:rPr>
          <w:shd w:val="clear" w:color="auto" w:fill="FFFFFF"/>
          <w:lang w:val="ro-RO"/>
        </w:rPr>
        <w:t>ă</w:t>
      </w:r>
      <w:r w:rsidRPr="00F91BDB">
        <w:rPr>
          <w:shd w:val="clear" w:color="auto" w:fill="FFFFFF"/>
          <w:lang w:val="ro-RO"/>
        </w:rPr>
        <w:t xml:space="preserve"> mic</w:t>
      </w:r>
      <w:r>
        <w:rPr>
          <w:shd w:val="clear" w:color="auto" w:fill="FFFFFF"/>
          <w:lang w:val="ro-RO"/>
        </w:rPr>
        <w:t>ă</w:t>
      </w:r>
      <w:r w:rsidRPr="00F91BDB">
        <w:rPr>
          <w:shd w:val="clear" w:color="auto" w:fill="FFFFFF"/>
          <w:lang w:val="ro-RO"/>
        </w:rPr>
        <w:t xml:space="preserve"> (120,240,360 lit</w:t>
      </w:r>
      <w:r>
        <w:rPr>
          <w:shd w:val="clear" w:color="auto" w:fill="FFFFFF"/>
          <w:lang w:val="ro-RO"/>
        </w:rPr>
        <w:t>ri</w:t>
      </w:r>
      <w:r w:rsidRPr="00F91BDB">
        <w:rPr>
          <w:shd w:val="clear" w:color="auto" w:fill="FFFFFF"/>
          <w:lang w:val="ro-RO"/>
        </w:rPr>
        <w:t>) sau pubel</w:t>
      </w:r>
      <w:r>
        <w:rPr>
          <w:shd w:val="clear" w:color="auto" w:fill="FFFFFF"/>
          <w:lang w:val="ro-RO"/>
        </w:rPr>
        <w:t>ă</w:t>
      </w:r>
      <w:r w:rsidRPr="00F91BDB">
        <w:rPr>
          <w:shd w:val="clear" w:color="auto" w:fill="FFFFFF"/>
          <w:lang w:val="ro-RO"/>
        </w:rPr>
        <w:t xml:space="preserve"> mare (1100 lit</w:t>
      </w:r>
      <w:r>
        <w:rPr>
          <w:shd w:val="clear" w:color="auto" w:fill="FFFFFF"/>
          <w:lang w:val="ro-RO"/>
        </w:rPr>
        <w:t>ri</w:t>
      </w:r>
      <w:r w:rsidRPr="00F91BDB">
        <w:rPr>
          <w:shd w:val="clear" w:color="auto" w:fill="FFFFFF"/>
          <w:lang w:val="ro-RO"/>
        </w:rPr>
        <w:t>)</w:t>
      </w:r>
      <w:r w:rsidR="005758F5">
        <w:rPr>
          <w:shd w:val="clear" w:color="auto" w:fill="FFFFFF"/>
          <w:lang w:val="ro-RO"/>
        </w:rPr>
        <w:t>.</w:t>
      </w:r>
    </w:p>
    <w:p w14:paraId="09A6CD8C" w14:textId="77777777" w:rsidR="00DE4D45" w:rsidRPr="00F91BDB" w:rsidRDefault="00DE4D45" w:rsidP="00DE4D45">
      <w:pPr>
        <w:pStyle w:val="NoSpacing"/>
        <w:ind w:firstLine="709"/>
        <w:rPr>
          <w:shd w:val="clear" w:color="auto" w:fill="FFFFFF"/>
          <w:lang w:val="ro-RO"/>
        </w:rPr>
      </w:pPr>
    </w:p>
    <w:p w14:paraId="3CB6AA52" w14:textId="653B3E68" w:rsidR="00837F2C" w:rsidRPr="005758F5" w:rsidRDefault="005758F5" w:rsidP="002820CE">
      <w:pPr>
        <w:spacing w:after="0" w:line="240" w:lineRule="auto"/>
        <w:jc w:val="both"/>
        <w:rPr>
          <w:rFonts w:ascii="Times New Roman" w:hAnsi="Times New Roman"/>
          <w:b/>
          <w:bCs/>
          <w:sz w:val="24"/>
          <w:szCs w:val="24"/>
          <w:u w:val="single"/>
          <w:lang w:val="ro-RO"/>
        </w:rPr>
      </w:pPr>
      <w:r w:rsidRPr="005758F5">
        <w:rPr>
          <w:rFonts w:ascii="Times New Roman" w:hAnsi="Times New Roman"/>
          <w:b/>
          <w:bCs/>
          <w:sz w:val="24"/>
          <w:szCs w:val="24"/>
          <w:u w:val="single"/>
          <w:lang w:val="ro-RO"/>
        </w:rPr>
        <w:t>6. Alte dotări minime ale autospecialei:</w:t>
      </w:r>
    </w:p>
    <w:p w14:paraId="5C55D9AE" w14:textId="14AC8C8C" w:rsidR="00837F2C" w:rsidRDefault="005758F5" w:rsidP="002820CE">
      <w:pPr>
        <w:spacing w:after="0" w:line="240" w:lineRule="auto"/>
        <w:jc w:val="both"/>
        <w:rPr>
          <w:rFonts w:ascii="Times New Roman" w:hAnsi="Times New Roman"/>
          <w:sz w:val="24"/>
          <w:szCs w:val="24"/>
          <w:lang w:val="ro-RO"/>
        </w:rPr>
      </w:pPr>
      <w:r>
        <w:rPr>
          <w:rFonts w:ascii="Times New Roman" w:hAnsi="Times New Roman"/>
          <w:sz w:val="24"/>
          <w:szCs w:val="24"/>
          <w:lang w:val="ro-RO"/>
        </w:rPr>
        <w:t>6.1. Autospeciala va fi dotată cu t</w:t>
      </w:r>
      <w:r w:rsidRPr="005758F5">
        <w:rPr>
          <w:rFonts w:ascii="Times New Roman" w:hAnsi="Times New Roman"/>
          <w:sz w:val="24"/>
          <w:szCs w:val="24"/>
          <w:lang w:val="ro-RO"/>
        </w:rPr>
        <w:t xml:space="preserve">repte </w:t>
      </w:r>
      <w:r>
        <w:rPr>
          <w:rFonts w:ascii="Times New Roman" w:hAnsi="Times New Roman"/>
          <w:sz w:val="24"/>
          <w:szCs w:val="24"/>
          <w:lang w:val="ro-RO"/>
        </w:rPr>
        <w:t xml:space="preserve">în partea din </w:t>
      </w:r>
      <w:r w:rsidRPr="005758F5">
        <w:rPr>
          <w:rFonts w:ascii="Times New Roman" w:hAnsi="Times New Roman"/>
          <w:sz w:val="24"/>
          <w:szCs w:val="24"/>
          <w:lang w:val="ro-RO"/>
        </w:rPr>
        <w:t>spate pentru operatori</w:t>
      </w:r>
      <w:r>
        <w:rPr>
          <w:rFonts w:ascii="Times New Roman" w:hAnsi="Times New Roman"/>
          <w:sz w:val="24"/>
          <w:szCs w:val="24"/>
          <w:lang w:val="ro-RO"/>
        </w:rPr>
        <w:t>,</w:t>
      </w:r>
      <w:r w:rsidRPr="005758F5">
        <w:rPr>
          <w:rFonts w:ascii="Times New Roman" w:hAnsi="Times New Roman"/>
          <w:sz w:val="24"/>
          <w:szCs w:val="24"/>
          <w:lang w:val="ro-RO"/>
        </w:rPr>
        <w:t xml:space="preserve"> cu protec</w:t>
      </w:r>
      <w:r>
        <w:rPr>
          <w:rFonts w:ascii="Times New Roman" w:hAnsi="Times New Roman"/>
          <w:sz w:val="24"/>
          <w:szCs w:val="24"/>
          <w:lang w:val="ro-RO"/>
        </w:rPr>
        <w:t>ț</w:t>
      </w:r>
      <w:r w:rsidRPr="005758F5">
        <w:rPr>
          <w:rFonts w:ascii="Times New Roman" w:hAnsi="Times New Roman"/>
          <w:sz w:val="24"/>
          <w:szCs w:val="24"/>
          <w:lang w:val="ro-RO"/>
        </w:rPr>
        <w:t>ie prin sen</w:t>
      </w:r>
      <w:r>
        <w:rPr>
          <w:rFonts w:ascii="Times New Roman" w:hAnsi="Times New Roman"/>
          <w:sz w:val="24"/>
          <w:szCs w:val="24"/>
          <w:lang w:val="ro-RO"/>
        </w:rPr>
        <w:t>z</w:t>
      </w:r>
      <w:r w:rsidRPr="005758F5">
        <w:rPr>
          <w:rFonts w:ascii="Times New Roman" w:hAnsi="Times New Roman"/>
          <w:sz w:val="24"/>
          <w:szCs w:val="24"/>
          <w:lang w:val="ro-RO"/>
        </w:rPr>
        <w:t>ori</w:t>
      </w:r>
      <w:r>
        <w:rPr>
          <w:rFonts w:ascii="Times New Roman" w:hAnsi="Times New Roman"/>
          <w:sz w:val="24"/>
          <w:szCs w:val="24"/>
          <w:lang w:val="ro-RO"/>
        </w:rPr>
        <w:t>.</w:t>
      </w:r>
    </w:p>
    <w:p w14:paraId="633C91DF" w14:textId="2AE678F1" w:rsidR="005758F5" w:rsidRDefault="005758F5" w:rsidP="005758F5">
      <w:pPr>
        <w:pStyle w:val="NoSpacing"/>
      </w:pPr>
      <w:r>
        <w:rPr>
          <w:lang w:val="ro-RO"/>
        </w:rPr>
        <w:t xml:space="preserve">6.2. Autospeciala va fi echipată cu </w:t>
      </w:r>
      <w:r>
        <w:t>mâ</w:t>
      </w:r>
      <w:r w:rsidRPr="00F91BDB">
        <w:t>nere</w:t>
      </w:r>
      <w:r>
        <w:t xml:space="preserve"> de prindere în partea din</w:t>
      </w:r>
      <w:r w:rsidRPr="00F91BDB">
        <w:t xml:space="preserve"> spate pentru </w:t>
      </w:r>
      <w:r>
        <w:t>persoanele ce operează pe trepte.</w:t>
      </w:r>
    </w:p>
    <w:p w14:paraId="0F5C65F1" w14:textId="47CD39C6" w:rsidR="005758F5" w:rsidRPr="005758F5" w:rsidRDefault="005758F5" w:rsidP="005758F5">
      <w:pPr>
        <w:tabs>
          <w:tab w:val="left" w:pos="180"/>
        </w:tabs>
        <w:suppressAutoHyphens/>
        <w:snapToGrid w:val="0"/>
        <w:spacing w:after="0" w:line="100" w:lineRule="atLeast"/>
        <w:jc w:val="both"/>
        <w:rPr>
          <w:rFonts w:ascii="Times New Roman" w:hAnsi="Times New Roman"/>
          <w:sz w:val="24"/>
          <w:szCs w:val="24"/>
          <w:lang w:val="ro-RO"/>
        </w:rPr>
      </w:pPr>
      <w:r w:rsidRPr="005758F5">
        <w:rPr>
          <w:rFonts w:ascii="Times New Roman" w:hAnsi="Times New Roman"/>
          <w:sz w:val="24"/>
          <w:szCs w:val="24"/>
        </w:rPr>
        <w:t xml:space="preserve">6.3. </w:t>
      </w:r>
      <w:r>
        <w:rPr>
          <w:rFonts w:ascii="Times New Roman" w:hAnsi="Times New Roman"/>
          <w:sz w:val="24"/>
          <w:szCs w:val="24"/>
        </w:rPr>
        <w:t xml:space="preserve">Autospecialele vor fi dotate cu </w:t>
      </w:r>
      <w:r w:rsidRPr="005758F5">
        <w:rPr>
          <w:rFonts w:ascii="Times New Roman" w:hAnsi="Times New Roman"/>
          <w:sz w:val="24"/>
          <w:szCs w:val="24"/>
          <w:lang w:val="ro-RO"/>
        </w:rPr>
        <w:t>girofaruri de culoare galben / portocaliu</w:t>
      </w:r>
      <w:r>
        <w:rPr>
          <w:rFonts w:ascii="Times New Roman" w:hAnsi="Times New Roman"/>
          <w:sz w:val="24"/>
          <w:szCs w:val="24"/>
          <w:lang w:val="ro-RO"/>
        </w:rPr>
        <w:t>.</w:t>
      </w:r>
    </w:p>
    <w:p w14:paraId="66BF7C7B" w14:textId="52270F68" w:rsidR="005758F5" w:rsidRPr="005758F5" w:rsidRDefault="005758F5" w:rsidP="005758F5">
      <w:pPr>
        <w:pStyle w:val="ListParagraph"/>
        <w:numPr>
          <w:ilvl w:val="1"/>
          <w:numId w:val="74"/>
        </w:numPr>
        <w:tabs>
          <w:tab w:val="left" w:pos="180"/>
        </w:tabs>
        <w:suppressAutoHyphens/>
        <w:snapToGrid w:val="0"/>
        <w:spacing w:after="0" w:line="100" w:lineRule="atLeast"/>
        <w:jc w:val="both"/>
        <w:rPr>
          <w:rFonts w:ascii="Times New Roman" w:hAnsi="Times New Roman"/>
          <w:sz w:val="24"/>
          <w:szCs w:val="24"/>
          <w:lang w:val="ro-RO"/>
        </w:rPr>
      </w:pPr>
      <w:r>
        <w:rPr>
          <w:rFonts w:ascii="Times New Roman" w:hAnsi="Times New Roman"/>
          <w:sz w:val="24"/>
          <w:szCs w:val="24"/>
          <w:lang w:val="ro-RO"/>
        </w:rPr>
        <w:t xml:space="preserve"> Mașininle vor fi dotate cu </w:t>
      </w:r>
      <w:r w:rsidRPr="005758F5">
        <w:rPr>
          <w:rFonts w:ascii="Times New Roman" w:hAnsi="Times New Roman"/>
          <w:sz w:val="24"/>
          <w:szCs w:val="24"/>
          <w:lang w:val="ro-RO"/>
        </w:rPr>
        <w:t>lumini de gabarit pentru operare pe timp de noapte</w:t>
      </w:r>
      <w:r>
        <w:rPr>
          <w:rFonts w:ascii="Times New Roman" w:hAnsi="Times New Roman"/>
          <w:sz w:val="24"/>
          <w:szCs w:val="24"/>
          <w:lang w:val="ro-RO"/>
        </w:rPr>
        <w:t>.</w:t>
      </w:r>
    </w:p>
    <w:p w14:paraId="5B1761C9" w14:textId="72898833" w:rsidR="005758F5" w:rsidRDefault="005758F5" w:rsidP="005758F5">
      <w:pPr>
        <w:pStyle w:val="ListParagraph"/>
        <w:numPr>
          <w:ilvl w:val="1"/>
          <w:numId w:val="74"/>
        </w:numPr>
        <w:tabs>
          <w:tab w:val="left" w:pos="180"/>
        </w:tabs>
        <w:suppressAutoHyphens/>
        <w:snapToGrid w:val="0"/>
        <w:spacing w:after="0" w:line="100" w:lineRule="atLeast"/>
        <w:jc w:val="both"/>
        <w:rPr>
          <w:rFonts w:ascii="Times New Roman" w:hAnsi="Times New Roman"/>
          <w:sz w:val="24"/>
          <w:szCs w:val="24"/>
          <w:lang w:val="ro-RO"/>
        </w:rPr>
      </w:pPr>
      <w:r>
        <w:rPr>
          <w:rFonts w:ascii="Times New Roman" w:hAnsi="Times New Roman"/>
          <w:sz w:val="24"/>
          <w:szCs w:val="24"/>
          <w:lang w:val="ro-RO"/>
        </w:rPr>
        <w:t xml:space="preserve">Autospecialele vor fi dotate cu </w:t>
      </w:r>
      <w:r w:rsidRPr="005758F5">
        <w:rPr>
          <w:rFonts w:ascii="Times New Roman" w:hAnsi="Times New Roman"/>
          <w:sz w:val="24"/>
          <w:szCs w:val="24"/>
          <w:lang w:val="ro-RO"/>
        </w:rPr>
        <w:t>band</w:t>
      </w:r>
      <w:r>
        <w:rPr>
          <w:rFonts w:ascii="Times New Roman" w:hAnsi="Times New Roman"/>
          <w:sz w:val="24"/>
          <w:szCs w:val="24"/>
          <w:lang w:val="ro-RO"/>
        </w:rPr>
        <w:t>ă</w:t>
      </w:r>
      <w:r w:rsidRPr="005758F5">
        <w:rPr>
          <w:rFonts w:ascii="Times New Roman" w:hAnsi="Times New Roman"/>
          <w:sz w:val="24"/>
          <w:szCs w:val="24"/>
          <w:lang w:val="ro-RO"/>
        </w:rPr>
        <w:t xml:space="preserve"> reflectorizant</w:t>
      </w:r>
      <w:r>
        <w:rPr>
          <w:rFonts w:ascii="Times New Roman" w:hAnsi="Times New Roman"/>
          <w:sz w:val="24"/>
          <w:szCs w:val="24"/>
          <w:lang w:val="ro-RO"/>
        </w:rPr>
        <w:t>ă, î</w:t>
      </w:r>
      <w:r w:rsidRPr="005758F5">
        <w:rPr>
          <w:rFonts w:ascii="Times New Roman" w:hAnsi="Times New Roman"/>
          <w:sz w:val="24"/>
          <w:szCs w:val="24"/>
          <w:lang w:val="ro-RO"/>
        </w:rPr>
        <w:t>n conformitate cu normele R</w:t>
      </w:r>
      <w:r>
        <w:rPr>
          <w:rFonts w:ascii="Times New Roman" w:hAnsi="Times New Roman"/>
          <w:sz w:val="24"/>
          <w:szCs w:val="24"/>
          <w:lang w:val="ro-RO"/>
        </w:rPr>
        <w:t>.</w:t>
      </w:r>
      <w:r w:rsidRPr="005758F5">
        <w:rPr>
          <w:rFonts w:ascii="Times New Roman" w:hAnsi="Times New Roman"/>
          <w:sz w:val="24"/>
          <w:szCs w:val="24"/>
          <w:lang w:val="ro-RO"/>
        </w:rPr>
        <w:t>A</w:t>
      </w:r>
      <w:r>
        <w:rPr>
          <w:rFonts w:ascii="Times New Roman" w:hAnsi="Times New Roman"/>
          <w:sz w:val="24"/>
          <w:szCs w:val="24"/>
          <w:lang w:val="ro-RO"/>
        </w:rPr>
        <w:t>.</w:t>
      </w:r>
      <w:r w:rsidRPr="005758F5">
        <w:rPr>
          <w:rFonts w:ascii="Times New Roman" w:hAnsi="Times New Roman"/>
          <w:sz w:val="24"/>
          <w:szCs w:val="24"/>
          <w:lang w:val="ro-RO"/>
        </w:rPr>
        <w:t>R</w:t>
      </w:r>
      <w:r>
        <w:rPr>
          <w:rFonts w:ascii="Times New Roman" w:hAnsi="Times New Roman"/>
          <w:sz w:val="24"/>
          <w:szCs w:val="24"/>
          <w:lang w:val="ro-RO"/>
        </w:rPr>
        <w:t>.</w:t>
      </w:r>
    </w:p>
    <w:p w14:paraId="7DDB10D6" w14:textId="77777777" w:rsidR="005D502B" w:rsidRDefault="005D502B" w:rsidP="005D502B">
      <w:pPr>
        <w:pStyle w:val="ListParagraph"/>
        <w:tabs>
          <w:tab w:val="left" w:pos="180"/>
        </w:tabs>
        <w:suppressAutoHyphens/>
        <w:snapToGrid w:val="0"/>
        <w:spacing w:after="0" w:line="100" w:lineRule="atLeast"/>
        <w:ind w:left="360"/>
        <w:jc w:val="both"/>
        <w:rPr>
          <w:rFonts w:ascii="Times New Roman" w:hAnsi="Times New Roman"/>
          <w:sz w:val="24"/>
          <w:szCs w:val="24"/>
          <w:lang w:val="ro-RO"/>
        </w:rPr>
      </w:pPr>
    </w:p>
    <w:p w14:paraId="2772AC40" w14:textId="77777777" w:rsidR="005D502B" w:rsidRPr="005758F5" w:rsidRDefault="005D502B" w:rsidP="005D502B">
      <w:pPr>
        <w:pStyle w:val="ListParagraph"/>
        <w:tabs>
          <w:tab w:val="left" w:pos="180"/>
        </w:tabs>
        <w:suppressAutoHyphens/>
        <w:snapToGrid w:val="0"/>
        <w:spacing w:after="0" w:line="100" w:lineRule="atLeast"/>
        <w:ind w:left="360"/>
        <w:jc w:val="both"/>
        <w:rPr>
          <w:rFonts w:ascii="Times New Roman" w:hAnsi="Times New Roman"/>
          <w:sz w:val="24"/>
          <w:szCs w:val="24"/>
          <w:lang w:val="ro-RO"/>
        </w:rPr>
      </w:pPr>
    </w:p>
    <w:p w14:paraId="196A3710" w14:textId="2B0F3376" w:rsidR="005758F5" w:rsidRPr="005758F5" w:rsidRDefault="005758F5" w:rsidP="005758F5">
      <w:pPr>
        <w:pStyle w:val="NoSpacing"/>
      </w:pPr>
    </w:p>
    <w:p w14:paraId="2FF0D4B4" w14:textId="1BAF3E91" w:rsidR="00F220A1" w:rsidRPr="002B02A9" w:rsidRDefault="00F220A1" w:rsidP="002B02A9">
      <w:pPr>
        <w:pStyle w:val="ListParagraph"/>
        <w:numPr>
          <w:ilvl w:val="0"/>
          <w:numId w:val="75"/>
        </w:numPr>
        <w:spacing w:after="0" w:line="240" w:lineRule="auto"/>
        <w:rPr>
          <w:rFonts w:ascii="Times New Roman" w:hAnsi="Times New Roman"/>
          <w:b/>
          <w:sz w:val="24"/>
          <w:szCs w:val="24"/>
          <w:u w:val="single"/>
        </w:rPr>
      </w:pPr>
      <w:r w:rsidRPr="002B02A9">
        <w:rPr>
          <w:rFonts w:ascii="Times New Roman" w:eastAsia="Calibri" w:hAnsi="Times New Roman"/>
          <w:b/>
          <w:sz w:val="24"/>
          <w:szCs w:val="24"/>
          <w:u w:val="single"/>
        </w:rPr>
        <w:t>AUTOSPECIALĂ DE COLECTAT, COMPACTAT ȘI TRANSPORTAT DEȘEURI PE 3 AXE – 1 BUCATĂ:</w:t>
      </w:r>
    </w:p>
    <w:p w14:paraId="0603D160" w14:textId="77777777" w:rsidR="002B02A9" w:rsidRDefault="002B02A9" w:rsidP="002B02A9">
      <w:pPr>
        <w:pStyle w:val="ListParagraph"/>
        <w:spacing w:after="0" w:line="240" w:lineRule="auto"/>
        <w:ind w:left="780"/>
        <w:rPr>
          <w:rFonts w:ascii="Times New Roman" w:eastAsia="Calibri" w:hAnsi="Times New Roman"/>
          <w:b/>
          <w:sz w:val="24"/>
          <w:szCs w:val="24"/>
          <w:u w:val="single"/>
        </w:rPr>
      </w:pPr>
    </w:p>
    <w:p w14:paraId="57B46BCF" w14:textId="77777777" w:rsidR="005D502B" w:rsidRPr="00F070BB" w:rsidRDefault="005D502B" w:rsidP="005D502B">
      <w:pPr>
        <w:spacing w:after="0"/>
        <w:rPr>
          <w:rFonts w:ascii="Times New Roman" w:hAnsi="Times New Roman"/>
          <w:b/>
          <w:sz w:val="24"/>
          <w:szCs w:val="24"/>
          <w:u w:val="single"/>
        </w:rPr>
      </w:pPr>
      <w:r>
        <w:rPr>
          <w:rFonts w:ascii="Times New Roman" w:hAnsi="Times New Roman"/>
          <w:b/>
          <w:sz w:val="24"/>
          <w:szCs w:val="24"/>
          <w:u w:val="single"/>
        </w:rPr>
        <w:t>1.</w:t>
      </w:r>
      <w:r w:rsidRPr="00F070BB">
        <w:rPr>
          <w:rFonts w:ascii="Times New Roman" w:hAnsi="Times New Roman"/>
          <w:b/>
          <w:sz w:val="24"/>
          <w:szCs w:val="24"/>
          <w:u w:val="single"/>
        </w:rPr>
        <w:t>Cerințe minime autoșasiu:</w:t>
      </w:r>
    </w:p>
    <w:p w14:paraId="3F98B6D8" w14:textId="77777777" w:rsidR="005D502B" w:rsidRPr="008F2B66" w:rsidRDefault="005D502B" w:rsidP="005D502B">
      <w:pPr>
        <w:spacing w:after="0"/>
        <w:jc w:val="both"/>
        <w:rPr>
          <w:rFonts w:ascii="Times New Roman" w:hAnsi="Times New Roman"/>
          <w:sz w:val="24"/>
          <w:szCs w:val="24"/>
        </w:rPr>
      </w:pPr>
      <w:r w:rsidRPr="008F2B66">
        <w:rPr>
          <w:rFonts w:ascii="Times New Roman" w:hAnsi="Times New Roman"/>
          <w:sz w:val="24"/>
          <w:szCs w:val="24"/>
        </w:rPr>
        <w:t xml:space="preserve">1.1. Locuri </w:t>
      </w:r>
      <w:r w:rsidRPr="008F2B66">
        <w:rPr>
          <w:rFonts w:ascii="Times New Roman" w:hAnsi="Times New Roman"/>
          <w:sz w:val="24"/>
          <w:szCs w:val="24"/>
          <w:lang w:val="ro-RO"/>
        </w:rPr>
        <w:t>î</w:t>
      </w:r>
      <w:r w:rsidRPr="008F2B66">
        <w:rPr>
          <w:rFonts w:ascii="Times New Roman" w:hAnsi="Times New Roman"/>
          <w:sz w:val="24"/>
          <w:szCs w:val="24"/>
        </w:rPr>
        <w:t>n cabină: minimum Șofer + 3 operatori.</w:t>
      </w:r>
    </w:p>
    <w:p w14:paraId="60AB63B8" w14:textId="77777777" w:rsidR="005D502B" w:rsidRPr="008F2B66" w:rsidRDefault="005D502B" w:rsidP="005D502B">
      <w:pPr>
        <w:spacing w:after="0"/>
        <w:jc w:val="both"/>
        <w:rPr>
          <w:rFonts w:ascii="Times New Roman" w:hAnsi="Times New Roman"/>
          <w:sz w:val="24"/>
          <w:szCs w:val="24"/>
        </w:rPr>
      </w:pPr>
      <w:r w:rsidRPr="008F2B66">
        <w:rPr>
          <w:rFonts w:ascii="Times New Roman" w:hAnsi="Times New Roman"/>
          <w:sz w:val="24"/>
          <w:szCs w:val="24"/>
        </w:rPr>
        <w:t xml:space="preserve">1.2. Cabină care să faciliteze accesul ușor pentru operatori, prin partea dreaptă, cu maxim 2 trepte de urcare în cabină. Cabina trebuie să fie spațioasă pentru operator, cu înălțime de acces sub nivelul motorului. </w:t>
      </w:r>
    </w:p>
    <w:p w14:paraId="2A1D6F39" w14:textId="77777777" w:rsidR="005D502B" w:rsidRPr="008F2B66" w:rsidRDefault="005D502B" w:rsidP="005D502B">
      <w:pPr>
        <w:spacing w:after="0"/>
        <w:jc w:val="both"/>
        <w:rPr>
          <w:rFonts w:ascii="Times New Roman" w:hAnsi="Times New Roman"/>
          <w:sz w:val="24"/>
          <w:szCs w:val="24"/>
        </w:rPr>
      </w:pPr>
      <w:r>
        <w:rPr>
          <w:rFonts w:ascii="Times New Roman" w:hAnsi="Times New Roman"/>
          <w:sz w:val="24"/>
          <w:szCs w:val="24"/>
        </w:rPr>
        <w:t xml:space="preserve">1.3. </w:t>
      </w:r>
      <w:r w:rsidRPr="008F2B66">
        <w:rPr>
          <w:rFonts w:ascii="Times New Roman" w:hAnsi="Times New Roman"/>
          <w:sz w:val="24"/>
          <w:szCs w:val="24"/>
        </w:rPr>
        <w:t>U</w:t>
      </w:r>
      <w:r>
        <w:rPr>
          <w:rFonts w:ascii="Times New Roman" w:hAnsi="Times New Roman"/>
          <w:sz w:val="24"/>
          <w:szCs w:val="24"/>
        </w:rPr>
        <w:t>șă</w:t>
      </w:r>
      <w:r w:rsidRPr="008F2B66">
        <w:rPr>
          <w:rFonts w:ascii="Times New Roman" w:hAnsi="Times New Roman"/>
          <w:sz w:val="24"/>
          <w:szCs w:val="24"/>
        </w:rPr>
        <w:t xml:space="preserve"> larg</w:t>
      </w:r>
      <w:r>
        <w:rPr>
          <w:rFonts w:ascii="Times New Roman" w:hAnsi="Times New Roman"/>
          <w:sz w:val="24"/>
          <w:szCs w:val="24"/>
        </w:rPr>
        <w:t>ă</w:t>
      </w:r>
      <w:r w:rsidRPr="008F2B66">
        <w:rPr>
          <w:rFonts w:ascii="Times New Roman" w:hAnsi="Times New Roman"/>
          <w:sz w:val="24"/>
          <w:szCs w:val="24"/>
        </w:rPr>
        <w:t xml:space="preserve"> de acces pliabil</w:t>
      </w:r>
      <w:r>
        <w:rPr>
          <w:rFonts w:ascii="Times New Roman" w:hAnsi="Times New Roman"/>
          <w:sz w:val="24"/>
          <w:szCs w:val="24"/>
        </w:rPr>
        <w:t>ă,</w:t>
      </w:r>
      <w:r w:rsidRPr="008F2B66">
        <w:rPr>
          <w:rFonts w:ascii="Times New Roman" w:hAnsi="Times New Roman"/>
          <w:sz w:val="24"/>
          <w:szCs w:val="24"/>
        </w:rPr>
        <w:t xml:space="preserve"> ac</w:t>
      </w:r>
      <w:r>
        <w:rPr>
          <w:rFonts w:ascii="Times New Roman" w:hAnsi="Times New Roman"/>
          <w:sz w:val="24"/>
          <w:szCs w:val="24"/>
        </w:rPr>
        <w:t>ț</w:t>
      </w:r>
      <w:r w:rsidRPr="008F2B66">
        <w:rPr>
          <w:rFonts w:ascii="Times New Roman" w:hAnsi="Times New Roman"/>
          <w:sz w:val="24"/>
          <w:szCs w:val="24"/>
        </w:rPr>
        <w:t>iona</w:t>
      </w:r>
      <w:r>
        <w:rPr>
          <w:rFonts w:ascii="Times New Roman" w:hAnsi="Times New Roman"/>
          <w:sz w:val="24"/>
          <w:szCs w:val="24"/>
        </w:rPr>
        <w:t>tă</w:t>
      </w:r>
      <w:r w:rsidRPr="008F2B66">
        <w:rPr>
          <w:rFonts w:ascii="Times New Roman" w:hAnsi="Times New Roman"/>
          <w:sz w:val="24"/>
          <w:szCs w:val="24"/>
        </w:rPr>
        <w:t xml:space="preserve"> pneumatic</w:t>
      </w:r>
      <w:r>
        <w:rPr>
          <w:rFonts w:ascii="Times New Roman" w:hAnsi="Times New Roman"/>
          <w:sz w:val="24"/>
          <w:szCs w:val="24"/>
        </w:rPr>
        <w:t>.</w:t>
      </w:r>
    </w:p>
    <w:p w14:paraId="4640AE54" w14:textId="77777777" w:rsidR="005D502B" w:rsidRPr="00F070BB" w:rsidRDefault="005D502B" w:rsidP="005D502B">
      <w:pPr>
        <w:spacing w:after="0" w:line="100" w:lineRule="atLeast"/>
        <w:jc w:val="both"/>
        <w:rPr>
          <w:rFonts w:ascii="Times New Roman" w:hAnsi="Times New Roman"/>
          <w:sz w:val="24"/>
          <w:szCs w:val="24"/>
        </w:rPr>
      </w:pPr>
      <w:r>
        <w:rPr>
          <w:rFonts w:ascii="Times New Roman" w:hAnsi="Times New Roman"/>
          <w:sz w:val="24"/>
          <w:szCs w:val="24"/>
        </w:rPr>
        <w:t xml:space="preserve">1.4. </w:t>
      </w:r>
      <w:r w:rsidRPr="00F070BB">
        <w:rPr>
          <w:rFonts w:ascii="Times New Roman" w:hAnsi="Times New Roman"/>
          <w:sz w:val="24"/>
          <w:szCs w:val="24"/>
        </w:rPr>
        <w:t>Două oglinzi principale, oglindă pentru bordură, oglindă panoramică şi o oglindă  central</w:t>
      </w:r>
      <w:r>
        <w:rPr>
          <w:rFonts w:ascii="Times New Roman" w:hAnsi="Times New Roman"/>
          <w:sz w:val="24"/>
          <w:szCs w:val="24"/>
        </w:rPr>
        <w:t>ă</w:t>
      </w:r>
      <w:r w:rsidRPr="00F070BB">
        <w:rPr>
          <w:rFonts w:ascii="Times New Roman" w:hAnsi="Times New Roman"/>
          <w:sz w:val="24"/>
          <w:szCs w:val="24"/>
        </w:rPr>
        <w:t xml:space="preserve"> pentru vedere frontal</w:t>
      </w:r>
      <w:r>
        <w:rPr>
          <w:rFonts w:ascii="Times New Roman" w:hAnsi="Times New Roman"/>
          <w:sz w:val="24"/>
          <w:szCs w:val="24"/>
        </w:rPr>
        <w:t>ă</w:t>
      </w:r>
      <w:r w:rsidRPr="00F070BB">
        <w:rPr>
          <w:rFonts w:ascii="Times New Roman" w:hAnsi="Times New Roman"/>
          <w:sz w:val="24"/>
          <w:szCs w:val="24"/>
        </w:rPr>
        <w:t xml:space="preserve"> pentru un unghi c</w:t>
      </w:r>
      <w:r>
        <w:rPr>
          <w:rFonts w:ascii="Times New Roman" w:hAnsi="Times New Roman"/>
          <w:sz w:val="24"/>
          <w:szCs w:val="24"/>
        </w:rPr>
        <w:t>â</w:t>
      </w:r>
      <w:r w:rsidRPr="00F070BB">
        <w:rPr>
          <w:rFonts w:ascii="Times New Roman" w:hAnsi="Times New Roman"/>
          <w:sz w:val="24"/>
          <w:szCs w:val="24"/>
        </w:rPr>
        <w:t>t se poate de bun</w:t>
      </w:r>
      <w:r>
        <w:rPr>
          <w:rFonts w:ascii="Times New Roman" w:hAnsi="Times New Roman"/>
          <w:sz w:val="24"/>
          <w:szCs w:val="24"/>
        </w:rPr>
        <w:t xml:space="preserve"> î</w:t>
      </w:r>
      <w:r w:rsidRPr="00F070BB">
        <w:rPr>
          <w:rFonts w:ascii="Times New Roman" w:hAnsi="Times New Roman"/>
          <w:sz w:val="24"/>
          <w:szCs w:val="24"/>
        </w:rPr>
        <w:t>n ambele direc</w:t>
      </w:r>
      <w:r>
        <w:rPr>
          <w:rFonts w:ascii="Times New Roman" w:hAnsi="Times New Roman"/>
          <w:sz w:val="24"/>
          <w:szCs w:val="24"/>
        </w:rPr>
        <w:t>ț</w:t>
      </w:r>
      <w:r w:rsidRPr="00F070BB">
        <w:rPr>
          <w:rFonts w:ascii="Times New Roman" w:hAnsi="Times New Roman"/>
          <w:sz w:val="24"/>
          <w:szCs w:val="24"/>
        </w:rPr>
        <w:t>ii</w:t>
      </w:r>
      <w:r>
        <w:rPr>
          <w:rFonts w:ascii="Times New Roman" w:hAnsi="Times New Roman"/>
          <w:sz w:val="24"/>
          <w:szCs w:val="24"/>
        </w:rPr>
        <w:t>.</w:t>
      </w:r>
    </w:p>
    <w:p w14:paraId="3A6CB770" w14:textId="77777777" w:rsidR="005D502B" w:rsidRPr="00F070BB" w:rsidRDefault="005D502B" w:rsidP="005D502B">
      <w:pPr>
        <w:spacing w:after="0" w:line="100" w:lineRule="atLeast"/>
        <w:jc w:val="both"/>
        <w:rPr>
          <w:rFonts w:ascii="Times New Roman" w:hAnsi="Times New Roman"/>
          <w:sz w:val="24"/>
          <w:szCs w:val="24"/>
        </w:rPr>
      </w:pPr>
      <w:r>
        <w:rPr>
          <w:rFonts w:ascii="Times New Roman" w:hAnsi="Times New Roman"/>
          <w:sz w:val="24"/>
          <w:szCs w:val="24"/>
        </w:rPr>
        <w:t xml:space="preserve">1.5. </w:t>
      </w:r>
      <w:r w:rsidRPr="00F070BB">
        <w:rPr>
          <w:rFonts w:ascii="Times New Roman" w:hAnsi="Times New Roman"/>
          <w:sz w:val="24"/>
          <w:szCs w:val="24"/>
        </w:rPr>
        <w:t>Pozitie volan : Partea stang</w:t>
      </w:r>
      <w:r>
        <w:rPr>
          <w:rFonts w:ascii="Times New Roman" w:hAnsi="Times New Roman"/>
          <w:sz w:val="24"/>
          <w:szCs w:val="24"/>
        </w:rPr>
        <w:t>ă.</w:t>
      </w:r>
    </w:p>
    <w:p w14:paraId="77C6253E" w14:textId="77777777" w:rsidR="005D502B" w:rsidRPr="00F070BB" w:rsidRDefault="005D502B" w:rsidP="005D502B">
      <w:pPr>
        <w:spacing w:after="0"/>
        <w:jc w:val="both"/>
        <w:rPr>
          <w:rFonts w:ascii="Times New Roman" w:hAnsi="Times New Roman"/>
          <w:sz w:val="24"/>
          <w:szCs w:val="24"/>
          <w:lang w:val="ro-RO"/>
        </w:rPr>
      </w:pPr>
      <w:r>
        <w:rPr>
          <w:rFonts w:ascii="Times New Roman" w:hAnsi="Times New Roman"/>
          <w:sz w:val="24"/>
          <w:szCs w:val="24"/>
          <w:lang w:val="ro-RO"/>
        </w:rPr>
        <w:lastRenderedPageBreak/>
        <w:t xml:space="preserve">1.6. Cabina să fie prevăzută cu sistem de </w:t>
      </w:r>
      <w:r w:rsidRPr="00F070BB">
        <w:rPr>
          <w:rFonts w:ascii="Times New Roman" w:hAnsi="Times New Roman"/>
          <w:sz w:val="24"/>
          <w:szCs w:val="24"/>
          <w:lang w:val="ro-RO"/>
        </w:rPr>
        <w:t>Aer condi</w:t>
      </w:r>
      <w:r>
        <w:rPr>
          <w:rFonts w:ascii="Times New Roman" w:hAnsi="Times New Roman"/>
          <w:sz w:val="24"/>
          <w:szCs w:val="24"/>
          <w:lang w:val="ro-RO"/>
        </w:rPr>
        <w:t>ț</w:t>
      </w:r>
      <w:r w:rsidRPr="00F070BB">
        <w:rPr>
          <w:rFonts w:ascii="Times New Roman" w:hAnsi="Times New Roman"/>
          <w:sz w:val="24"/>
          <w:szCs w:val="24"/>
          <w:lang w:val="ro-RO"/>
        </w:rPr>
        <w:t>ionat</w:t>
      </w:r>
      <w:r>
        <w:rPr>
          <w:rFonts w:ascii="Times New Roman" w:hAnsi="Times New Roman"/>
          <w:sz w:val="24"/>
          <w:szCs w:val="24"/>
          <w:lang w:val="ro-RO"/>
        </w:rPr>
        <w:t>.</w:t>
      </w:r>
    </w:p>
    <w:p w14:paraId="078FA866" w14:textId="77777777" w:rsidR="005D502B" w:rsidRPr="00F070BB" w:rsidRDefault="005D502B" w:rsidP="005D502B">
      <w:pPr>
        <w:spacing w:after="0" w:line="100" w:lineRule="atLeast"/>
        <w:jc w:val="both"/>
        <w:rPr>
          <w:rFonts w:ascii="Times New Roman" w:hAnsi="Times New Roman"/>
          <w:sz w:val="24"/>
          <w:szCs w:val="24"/>
        </w:rPr>
      </w:pPr>
      <w:r>
        <w:rPr>
          <w:rFonts w:ascii="Times New Roman" w:hAnsi="Times New Roman"/>
          <w:sz w:val="24"/>
          <w:szCs w:val="24"/>
        </w:rPr>
        <w:t xml:space="preserve">1.7. </w:t>
      </w:r>
      <w:r w:rsidRPr="00F070BB">
        <w:rPr>
          <w:rFonts w:ascii="Times New Roman" w:hAnsi="Times New Roman"/>
          <w:sz w:val="24"/>
          <w:szCs w:val="24"/>
        </w:rPr>
        <w:t>Setare limitator de viteză 90 km/h absolut. Această setare nu permite viteze ale vehiculului de peste 90 km/h.</w:t>
      </w:r>
    </w:p>
    <w:p w14:paraId="72196BFD" w14:textId="7743188E" w:rsidR="005D502B" w:rsidRPr="00F070BB" w:rsidRDefault="005D502B" w:rsidP="005D502B">
      <w:pPr>
        <w:spacing w:after="0" w:line="100" w:lineRule="atLeast"/>
        <w:jc w:val="both"/>
        <w:rPr>
          <w:rFonts w:ascii="Times New Roman" w:hAnsi="Times New Roman"/>
          <w:sz w:val="24"/>
          <w:szCs w:val="24"/>
        </w:rPr>
      </w:pPr>
      <w:r>
        <w:rPr>
          <w:rFonts w:ascii="Times New Roman" w:hAnsi="Times New Roman"/>
          <w:sz w:val="24"/>
          <w:szCs w:val="24"/>
        </w:rPr>
        <w:t>1.</w:t>
      </w:r>
      <w:r w:rsidR="00BF02E0">
        <w:rPr>
          <w:rFonts w:ascii="Times New Roman" w:hAnsi="Times New Roman"/>
          <w:sz w:val="24"/>
          <w:szCs w:val="24"/>
        </w:rPr>
        <w:t>8</w:t>
      </w:r>
      <w:r>
        <w:rPr>
          <w:rFonts w:ascii="Times New Roman" w:hAnsi="Times New Roman"/>
          <w:sz w:val="24"/>
          <w:szCs w:val="24"/>
        </w:rPr>
        <w:t xml:space="preserve">. </w:t>
      </w:r>
      <w:r w:rsidRPr="00F070BB">
        <w:rPr>
          <w:rFonts w:ascii="Times New Roman" w:hAnsi="Times New Roman"/>
          <w:sz w:val="24"/>
          <w:szCs w:val="24"/>
        </w:rPr>
        <w:t>Sarcina maxim</w:t>
      </w:r>
      <w:r>
        <w:rPr>
          <w:rFonts w:ascii="Times New Roman" w:hAnsi="Times New Roman"/>
          <w:sz w:val="24"/>
          <w:szCs w:val="24"/>
        </w:rPr>
        <w:t>ă</w:t>
      </w:r>
      <w:r w:rsidRPr="00F070BB">
        <w:rPr>
          <w:rFonts w:ascii="Times New Roman" w:hAnsi="Times New Roman"/>
          <w:sz w:val="24"/>
          <w:szCs w:val="24"/>
        </w:rPr>
        <w:t xml:space="preserve"> autorizat</w:t>
      </w:r>
      <w:r>
        <w:rPr>
          <w:rFonts w:ascii="Times New Roman" w:hAnsi="Times New Roman"/>
          <w:sz w:val="24"/>
          <w:szCs w:val="24"/>
        </w:rPr>
        <w:t>ă va fi de</w:t>
      </w:r>
      <w:r w:rsidRPr="00F070BB">
        <w:rPr>
          <w:rFonts w:ascii="Times New Roman" w:hAnsi="Times New Roman"/>
          <w:sz w:val="24"/>
          <w:szCs w:val="24"/>
        </w:rPr>
        <w:t xml:space="preserve"> min</w:t>
      </w:r>
      <w:r>
        <w:rPr>
          <w:rFonts w:ascii="Times New Roman" w:hAnsi="Times New Roman"/>
          <w:sz w:val="24"/>
          <w:szCs w:val="24"/>
        </w:rPr>
        <w:t>imum</w:t>
      </w:r>
      <w:r w:rsidRPr="00F070BB">
        <w:rPr>
          <w:rFonts w:ascii="Times New Roman" w:hAnsi="Times New Roman"/>
          <w:sz w:val="24"/>
          <w:szCs w:val="24"/>
        </w:rPr>
        <w:t xml:space="preserve"> </w:t>
      </w:r>
      <w:r w:rsidR="00BF02E0">
        <w:rPr>
          <w:rFonts w:ascii="Times New Roman" w:hAnsi="Times New Roman"/>
          <w:sz w:val="24"/>
          <w:szCs w:val="24"/>
        </w:rPr>
        <w:t>25</w:t>
      </w:r>
      <w:r w:rsidRPr="00F070BB">
        <w:rPr>
          <w:rFonts w:ascii="Times New Roman" w:hAnsi="Times New Roman"/>
          <w:sz w:val="24"/>
          <w:szCs w:val="24"/>
        </w:rPr>
        <w:t>.000 kg</w:t>
      </w:r>
      <w:r>
        <w:rPr>
          <w:rFonts w:ascii="Times New Roman" w:hAnsi="Times New Roman"/>
          <w:sz w:val="24"/>
          <w:szCs w:val="24"/>
        </w:rPr>
        <w:t xml:space="preserve"> și</w:t>
      </w:r>
      <w:r w:rsidRPr="00F070BB">
        <w:rPr>
          <w:rFonts w:ascii="Times New Roman" w:hAnsi="Times New Roman"/>
          <w:sz w:val="24"/>
          <w:szCs w:val="24"/>
        </w:rPr>
        <w:t xml:space="preserve"> </w:t>
      </w:r>
      <w:r>
        <w:rPr>
          <w:rFonts w:ascii="Times New Roman" w:hAnsi="Times New Roman"/>
          <w:sz w:val="24"/>
          <w:szCs w:val="24"/>
        </w:rPr>
        <w:t>m</w:t>
      </w:r>
      <w:r w:rsidRPr="00F070BB">
        <w:rPr>
          <w:rFonts w:ascii="Times New Roman" w:hAnsi="Times New Roman"/>
          <w:sz w:val="24"/>
          <w:szCs w:val="24"/>
        </w:rPr>
        <w:t>axim</w:t>
      </w:r>
      <w:r>
        <w:rPr>
          <w:rFonts w:ascii="Times New Roman" w:hAnsi="Times New Roman"/>
          <w:sz w:val="24"/>
          <w:szCs w:val="24"/>
        </w:rPr>
        <w:t>um</w:t>
      </w:r>
      <w:r w:rsidRPr="00F070BB">
        <w:rPr>
          <w:rFonts w:ascii="Times New Roman" w:hAnsi="Times New Roman"/>
          <w:sz w:val="24"/>
          <w:szCs w:val="24"/>
        </w:rPr>
        <w:t xml:space="preserve"> </w:t>
      </w:r>
      <w:r w:rsidR="00BF02E0">
        <w:rPr>
          <w:rFonts w:ascii="Times New Roman" w:hAnsi="Times New Roman"/>
          <w:sz w:val="24"/>
          <w:szCs w:val="24"/>
        </w:rPr>
        <w:t>26</w:t>
      </w:r>
      <w:r w:rsidRPr="00F070BB">
        <w:rPr>
          <w:rFonts w:ascii="Times New Roman" w:hAnsi="Times New Roman"/>
          <w:sz w:val="24"/>
          <w:szCs w:val="24"/>
        </w:rPr>
        <w:t>.000 kg</w:t>
      </w:r>
      <w:r>
        <w:rPr>
          <w:rFonts w:ascii="Times New Roman" w:hAnsi="Times New Roman"/>
          <w:sz w:val="24"/>
          <w:szCs w:val="24"/>
        </w:rPr>
        <w:t>.</w:t>
      </w:r>
    </w:p>
    <w:p w14:paraId="5450CBCF" w14:textId="291F271B" w:rsidR="005D502B" w:rsidRPr="00F070BB" w:rsidRDefault="005D502B" w:rsidP="005D502B">
      <w:pPr>
        <w:spacing w:after="0" w:line="100" w:lineRule="atLeast"/>
        <w:jc w:val="both"/>
        <w:rPr>
          <w:rFonts w:ascii="Times New Roman" w:hAnsi="Times New Roman"/>
          <w:sz w:val="24"/>
          <w:szCs w:val="24"/>
        </w:rPr>
      </w:pPr>
      <w:r>
        <w:rPr>
          <w:rFonts w:ascii="Times New Roman" w:hAnsi="Times New Roman"/>
          <w:sz w:val="24"/>
          <w:szCs w:val="24"/>
        </w:rPr>
        <w:t>1.</w:t>
      </w:r>
      <w:r w:rsidR="00BF02E0">
        <w:rPr>
          <w:rFonts w:ascii="Times New Roman" w:hAnsi="Times New Roman"/>
          <w:sz w:val="24"/>
          <w:szCs w:val="24"/>
        </w:rPr>
        <w:t>9</w:t>
      </w:r>
      <w:r>
        <w:rPr>
          <w:rFonts w:ascii="Times New Roman" w:hAnsi="Times New Roman"/>
          <w:sz w:val="24"/>
          <w:szCs w:val="24"/>
        </w:rPr>
        <w:t xml:space="preserve">. </w:t>
      </w:r>
      <w:r w:rsidRPr="00F070BB">
        <w:rPr>
          <w:rFonts w:ascii="Times New Roman" w:hAnsi="Times New Roman"/>
          <w:sz w:val="24"/>
          <w:szCs w:val="24"/>
        </w:rPr>
        <w:t>Punte faţă</w:t>
      </w:r>
      <w:r>
        <w:rPr>
          <w:rFonts w:ascii="Times New Roman" w:hAnsi="Times New Roman"/>
          <w:sz w:val="24"/>
          <w:szCs w:val="24"/>
        </w:rPr>
        <w:t xml:space="preserve"> și punte spate</w:t>
      </w:r>
      <w:r w:rsidRPr="00F070BB">
        <w:rPr>
          <w:rFonts w:ascii="Times New Roman" w:hAnsi="Times New Roman"/>
          <w:sz w:val="24"/>
          <w:szCs w:val="24"/>
        </w:rPr>
        <w:t xml:space="preserve"> cu suspensie pneumatic</w:t>
      </w:r>
      <w:r w:rsidR="007968D1">
        <w:rPr>
          <w:rFonts w:ascii="Times New Roman" w:hAnsi="Times New Roman"/>
          <w:sz w:val="24"/>
          <w:szCs w:val="24"/>
        </w:rPr>
        <w:t>ă</w:t>
      </w:r>
      <w:r w:rsidRPr="00F070BB">
        <w:rPr>
          <w:rFonts w:ascii="Times New Roman" w:hAnsi="Times New Roman"/>
          <w:sz w:val="24"/>
          <w:szCs w:val="24"/>
        </w:rPr>
        <w:t xml:space="preserve"> cu amortizoare şi stabilizator reglabil controlat electronic</w:t>
      </w:r>
      <w:r>
        <w:rPr>
          <w:rFonts w:ascii="Times New Roman" w:hAnsi="Times New Roman"/>
          <w:sz w:val="24"/>
          <w:szCs w:val="24"/>
        </w:rPr>
        <w:t>.</w:t>
      </w:r>
    </w:p>
    <w:p w14:paraId="3AA7AAA0" w14:textId="77777777" w:rsidR="005D502B" w:rsidRPr="00F070BB" w:rsidRDefault="005D502B" w:rsidP="005D502B">
      <w:pPr>
        <w:pStyle w:val="a"/>
        <w:jc w:val="both"/>
        <w:rPr>
          <w:b/>
          <w:color w:val="000000"/>
          <w:sz w:val="24"/>
          <w:szCs w:val="24"/>
          <w:lang w:val="en-GB"/>
        </w:rPr>
      </w:pPr>
    </w:p>
    <w:p w14:paraId="4D49A194" w14:textId="77777777" w:rsidR="005D502B" w:rsidRPr="008F2B66" w:rsidRDefault="005D502B" w:rsidP="005D502B">
      <w:pPr>
        <w:pStyle w:val="a"/>
        <w:jc w:val="both"/>
        <w:rPr>
          <w:b/>
          <w:color w:val="000000"/>
          <w:sz w:val="24"/>
          <w:szCs w:val="24"/>
          <w:u w:val="single"/>
          <w:lang w:val="en-GB"/>
        </w:rPr>
      </w:pPr>
      <w:r>
        <w:rPr>
          <w:b/>
          <w:color w:val="000000"/>
          <w:sz w:val="24"/>
          <w:szCs w:val="24"/>
          <w:u w:val="single"/>
          <w:lang w:val="en-GB"/>
        </w:rPr>
        <w:t>2.</w:t>
      </w:r>
      <w:r w:rsidRPr="008F2B66">
        <w:rPr>
          <w:b/>
          <w:color w:val="000000"/>
          <w:sz w:val="24"/>
          <w:szCs w:val="24"/>
          <w:u w:val="single"/>
          <w:lang w:val="en-GB"/>
        </w:rPr>
        <w:t>Cerințe minime motorizare</w:t>
      </w:r>
      <w:r>
        <w:rPr>
          <w:b/>
          <w:color w:val="000000"/>
          <w:sz w:val="24"/>
          <w:szCs w:val="24"/>
          <w:u w:val="single"/>
          <w:lang w:val="en-GB"/>
        </w:rPr>
        <w:t>:</w:t>
      </w:r>
    </w:p>
    <w:p w14:paraId="533DC3DC" w14:textId="77777777" w:rsidR="005D502B" w:rsidRDefault="005D502B" w:rsidP="005D502B">
      <w:pPr>
        <w:pStyle w:val="a"/>
        <w:jc w:val="both"/>
        <w:rPr>
          <w:color w:val="000000"/>
          <w:sz w:val="24"/>
          <w:szCs w:val="24"/>
          <w:lang w:val="en-GB"/>
        </w:rPr>
      </w:pPr>
      <w:r>
        <w:rPr>
          <w:color w:val="000000"/>
          <w:sz w:val="24"/>
          <w:szCs w:val="24"/>
          <w:lang w:val="en-GB"/>
        </w:rPr>
        <w:t xml:space="preserve">2.1. Autospeciala va fi dotată cu un motor </w:t>
      </w:r>
      <w:r w:rsidRPr="00F070BB">
        <w:rPr>
          <w:color w:val="000000"/>
          <w:sz w:val="24"/>
          <w:szCs w:val="24"/>
          <w:lang w:val="en-GB"/>
        </w:rPr>
        <w:t xml:space="preserve">diesel </w:t>
      </w:r>
      <w:r>
        <w:rPr>
          <w:color w:val="000000"/>
          <w:sz w:val="24"/>
          <w:szCs w:val="24"/>
          <w:lang w:val="en-GB"/>
        </w:rPr>
        <w:t xml:space="preserve">cu </w:t>
      </w:r>
      <w:r w:rsidRPr="00F070BB">
        <w:rPr>
          <w:color w:val="000000"/>
          <w:sz w:val="24"/>
          <w:szCs w:val="24"/>
          <w:lang w:val="en-GB"/>
        </w:rPr>
        <w:t>minim</w:t>
      </w:r>
      <w:r>
        <w:rPr>
          <w:color w:val="000000"/>
          <w:sz w:val="24"/>
          <w:szCs w:val="24"/>
          <w:lang w:val="en-GB"/>
        </w:rPr>
        <w:t>um</w:t>
      </w:r>
      <w:r w:rsidRPr="00F070BB">
        <w:rPr>
          <w:color w:val="000000"/>
          <w:sz w:val="24"/>
          <w:szCs w:val="24"/>
          <w:lang w:val="en-GB"/>
        </w:rPr>
        <w:t xml:space="preserve"> 6 cilindri </w:t>
      </w:r>
      <w:r>
        <w:rPr>
          <w:color w:val="000000"/>
          <w:sz w:val="24"/>
          <w:szCs w:val="24"/>
          <w:lang w:val="en-GB"/>
        </w:rPr>
        <w:t>î</w:t>
      </w:r>
      <w:r w:rsidRPr="00F070BB">
        <w:rPr>
          <w:color w:val="000000"/>
          <w:sz w:val="24"/>
          <w:szCs w:val="24"/>
          <w:lang w:val="en-GB"/>
        </w:rPr>
        <w:t>n linie, supraalimentat</w:t>
      </w:r>
      <w:r>
        <w:rPr>
          <w:color w:val="000000"/>
          <w:sz w:val="24"/>
          <w:szCs w:val="24"/>
          <w:lang w:val="en-GB"/>
        </w:rPr>
        <w:t xml:space="preserve"> cu</w:t>
      </w:r>
      <w:r w:rsidRPr="00F070BB">
        <w:rPr>
          <w:color w:val="000000"/>
          <w:sz w:val="24"/>
          <w:szCs w:val="24"/>
          <w:lang w:val="en-GB"/>
        </w:rPr>
        <w:t xml:space="preserve"> turbocompresor</w:t>
      </w:r>
      <w:r>
        <w:rPr>
          <w:color w:val="000000"/>
          <w:sz w:val="24"/>
          <w:szCs w:val="24"/>
          <w:lang w:val="en-GB"/>
        </w:rPr>
        <w:t>.</w:t>
      </w:r>
    </w:p>
    <w:p w14:paraId="038FB0DB" w14:textId="77777777" w:rsidR="005D502B" w:rsidRPr="00F070BB" w:rsidRDefault="005D502B" w:rsidP="005D502B">
      <w:pPr>
        <w:pStyle w:val="a"/>
        <w:jc w:val="both"/>
        <w:rPr>
          <w:color w:val="000000"/>
          <w:sz w:val="24"/>
          <w:szCs w:val="24"/>
          <w:lang w:val="en-GB"/>
        </w:rPr>
      </w:pPr>
      <w:r>
        <w:rPr>
          <w:color w:val="000000"/>
          <w:sz w:val="24"/>
          <w:szCs w:val="24"/>
          <w:lang w:val="en-GB"/>
        </w:rPr>
        <w:t>2.2. C</w:t>
      </w:r>
      <w:r w:rsidRPr="00F070BB">
        <w:rPr>
          <w:color w:val="000000"/>
          <w:sz w:val="24"/>
          <w:szCs w:val="24"/>
          <w:lang w:val="en-GB"/>
        </w:rPr>
        <w:t>apacitate cilindric</w:t>
      </w:r>
      <w:r>
        <w:rPr>
          <w:color w:val="000000"/>
          <w:sz w:val="24"/>
          <w:szCs w:val="24"/>
          <w:lang w:val="en-GB"/>
        </w:rPr>
        <w:t>ă</w:t>
      </w:r>
      <w:r w:rsidRPr="00F070BB">
        <w:rPr>
          <w:color w:val="000000"/>
          <w:sz w:val="24"/>
          <w:szCs w:val="24"/>
          <w:lang w:val="en-GB"/>
        </w:rPr>
        <w:t xml:space="preserve"> minim</w:t>
      </w:r>
      <w:r>
        <w:rPr>
          <w:color w:val="000000"/>
          <w:sz w:val="24"/>
          <w:szCs w:val="24"/>
          <w:lang w:val="en-GB"/>
        </w:rPr>
        <w:t>um</w:t>
      </w:r>
      <w:r w:rsidRPr="00F070BB">
        <w:rPr>
          <w:color w:val="000000"/>
          <w:sz w:val="24"/>
          <w:szCs w:val="24"/>
          <w:lang w:val="en-GB"/>
        </w:rPr>
        <w:t xml:space="preserve"> 6900cm3 </w:t>
      </w:r>
      <w:r>
        <w:rPr>
          <w:color w:val="000000"/>
          <w:sz w:val="24"/>
          <w:szCs w:val="24"/>
          <w:lang w:val="en-GB"/>
        </w:rPr>
        <w:t xml:space="preserve">până la </w:t>
      </w:r>
      <w:r w:rsidRPr="00F070BB">
        <w:rPr>
          <w:color w:val="000000"/>
          <w:sz w:val="24"/>
          <w:szCs w:val="24"/>
          <w:lang w:val="en-GB"/>
        </w:rPr>
        <w:t>maxim 7250 cm3</w:t>
      </w:r>
      <w:r>
        <w:rPr>
          <w:color w:val="000000"/>
          <w:sz w:val="24"/>
          <w:szCs w:val="24"/>
          <w:lang w:val="en-GB"/>
        </w:rPr>
        <w:t>.</w:t>
      </w:r>
    </w:p>
    <w:p w14:paraId="3A80848C" w14:textId="77777777" w:rsidR="005D502B" w:rsidRPr="00F070BB" w:rsidRDefault="005D502B" w:rsidP="005D502B">
      <w:pPr>
        <w:pStyle w:val="a"/>
        <w:jc w:val="both"/>
        <w:rPr>
          <w:color w:val="000000"/>
          <w:sz w:val="24"/>
          <w:szCs w:val="24"/>
          <w:lang w:val="en-GB"/>
        </w:rPr>
      </w:pPr>
      <w:r>
        <w:rPr>
          <w:color w:val="000000"/>
          <w:sz w:val="24"/>
          <w:szCs w:val="24"/>
          <w:lang w:val="en-GB"/>
        </w:rPr>
        <w:t>2.3. P</w:t>
      </w:r>
      <w:r w:rsidRPr="00F070BB">
        <w:rPr>
          <w:color w:val="000000"/>
          <w:sz w:val="24"/>
          <w:szCs w:val="24"/>
          <w:lang w:val="en-GB"/>
        </w:rPr>
        <w:t>utere</w:t>
      </w:r>
      <w:r>
        <w:rPr>
          <w:color w:val="000000"/>
          <w:sz w:val="24"/>
          <w:szCs w:val="24"/>
          <w:lang w:val="en-GB"/>
        </w:rPr>
        <w:t xml:space="preserve">a motorului va fi </w:t>
      </w:r>
      <w:r w:rsidRPr="00F070BB">
        <w:rPr>
          <w:color w:val="000000"/>
          <w:sz w:val="24"/>
          <w:szCs w:val="24"/>
          <w:lang w:val="en-GB"/>
        </w:rPr>
        <w:t>min</w:t>
      </w:r>
      <w:r>
        <w:rPr>
          <w:color w:val="000000"/>
          <w:sz w:val="24"/>
          <w:szCs w:val="24"/>
          <w:lang w:val="en-GB"/>
        </w:rPr>
        <w:t xml:space="preserve">imum </w:t>
      </w:r>
      <w:r w:rsidRPr="00F070BB">
        <w:rPr>
          <w:color w:val="000000"/>
          <w:sz w:val="24"/>
          <w:szCs w:val="24"/>
          <w:lang w:val="en-GB"/>
        </w:rPr>
        <w:t xml:space="preserve"> 210 kW </w:t>
      </w:r>
      <w:r>
        <w:rPr>
          <w:color w:val="000000"/>
          <w:sz w:val="24"/>
          <w:szCs w:val="24"/>
          <w:lang w:val="en-GB"/>
        </w:rPr>
        <w:t xml:space="preserve">până la </w:t>
      </w:r>
      <w:r w:rsidRPr="00F070BB">
        <w:rPr>
          <w:color w:val="000000"/>
          <w:sz w:val="24"/>
          <w:szCs w:val="24"/>
          <w:lang w:val="en-GB"/>
        </w:rPr>
        <w:t>maxim</w:t>
      </w:r>
      <w:r>
        <w:rPr>
          <w:color w:val="000000"/>
          <w:sz w:val="24"/>
          <w:szCs w:val="24"/>
          <w:lang w:val="en-GB"/>
        </w:rPr>
        <w:t>um</w:t>
      </w:r>
      <w:r w:rsidRPr="00F070BB">
        <w:rPr>
          <w:color w:val="000000"/>
          <w:sz w:val="24"/>
          <w:szCs w:val="24"/>
          <w:lang w:val="en-GB"/>
        </w:rPr>
        <w:t xml:space="preserve"> 245 kw</w:t>
      </w:r>
      <w:r>
        <w:rPr>
          <w:color w:val="000000"/>
          <w:sz w:val="24"/>
          <w:szCs w:val="24"/>
          <w:lang w:val="en-GB"/>
        </w:rPr>
        <w:t>.</w:t>
      </w:r>
    </w:p>
    <w:p w14:paraId="6F69B12B" w14:textId="77777777" w:rsidR="005D502B" w:rsidRPr="00F070BB" w:rsidRDefault="005D502B" w:rsidP="005D502B">
      <w:pPr>
        <w:pStyle w:val="a"/>
        <w:jc w:val="both"/>
        <w:rPr>
          <w:color w:val="000000"/>
          <w:sz w:val="24"/>
          <w:szCs w:val="24"/>
          <w:lang w:val="en-GB"/>
        </w:rPr>
      </w:pPr>
      <w:r>
        <w:rPr>
          <w:color w:val="000000"/>
          <w:sz w:val="24"/>
          <w:szCs w:val="24"/>
          <w:lang w:val="en-GB"/>
        </w:rPr>
        <w:t>2.4. N</w:t>
      </w:r>
      <w:r w:rsidRPr="00F070BB">
        <w:rPr>
          <w:color w:val="000000"/>
          <w:sz w:val="24"/>
          <w:szCs w:val="24"/>
          <w:lang w:val="en-GB"/>
        </w:rPr>
        <w:t>ivel de poluare min. euro 5</w:t>
      </w:r>
      <w:r>
        <w:rPr>
          <w:color w:val="000000"/>
          <w:sz w:val="24"/>
          <w:szCs w:val="24"/>
          <w:lang w:val="en-GB"/>
        </w:rPr>
        <w:t>.</w:t>
      </w:r>
    </w:p>
    <w:p w14:paraId="633E66BF" w14:textId="3ECA422F" w:rsidR="005D502B" w:rsidRPr="00F070BB" w:rsidRDefault="005D502B" w:rsidP="005D502B">
      <w:pPr>
        <w:pStyle w:val="a"/>
        <w:jc w:val="both"/>
        <w:rPr>
          <w:color w:val="000000"/>
          <w:sz w:val="24"/>
          <w:szCs w:val="24"/>
          <w:lang w:val="en-GB"/>
        </w:rPr>
      </w:pPr>
      <w:r>
        <w:rPr>
          <w:color w:val="000000"/>
          <w:sz w:val="24"/>
          <w:szCs w:val="24"/>
          <w:lang w:val="en-GB"/>
        </w:rPr>
        <w:t>2.</w:t>
      </w:r>
      <w:r w:rsidR="004A5DF6">
        <w:rPr>
          <w:color w:val="000000"/>
          <w:sz w:val="24"/>
          <w:szCs w:val="24"/>
          <w:lang w:val="en-GB"/>
        </w:rPr>
        <w:t>5</w:t>
      </w:r>
      <w:r>
        <w:rPr>
          <w:color w:val="000000"/>
          <w:sz w:val="24"/>
          <w:szCs w:val="24"/>
          <w:lang w:val="en-GB"/>
        </w:rPr>
        <w:t>. A</w:t>
      </w:r>
      <w:r w:rsidRPr="00F070BB">
        <w:rPr>
          <w:color w:val="000000"/>
          <w:sz w:val="24"/>
          <w:szCs w:val="24"/>
          <w:lang w:val="en-GB"/>
        </w:rPr>
        <w:t>limentare</w:t>
      </w:r>
      <w:r>
        <w:rPr>
          <w:color w:val="000000"/>
          <w:sz w:val="24"/>
          <w:szCs w:val="24"/>
          <w:lang w:val="en-GB"/>
        </w:rPr>
        <w:t xml:space="preserve"> cu</w:t>
      </w:r>
      <w:r w:rsidRPr="00F070BB">
        <w:rPr>
          <w:color w:val="000000"/>
          <w:sz w:val="24"/>
          <w:szCs w:val="24"/>
          <w:lang w:val="en-GB"/>
        </w:rPr>
        <w:t xml:space="preserve"> injec</w:t>
      </w:r>
      <w:r>
        <w:rPr>
          <w:color w:val="000000"/>
          <w:sz w:val="24"/>
          <w:szCs w:val="24"/>
          <w:lang w:val="en-GB"/>
        </w:rPr>
        <w:t>ți</w:t>
      </w:r>
      <w:r w:rsidRPr="00F070BB">
        <w:rPr>
          <w:color w:val="000000"/>
          <w:sz w:val="24"/>
          <w:szCs w:val="24"/>
          <w:lang w:val="en-GB"/>
        </w:rPr>
        <w:t>e direct</w:t>
      </w:r>
      <w:r>
        <w:rPr>
          <w:color w:val="000000"/>
          <w:sz w:val="24"/>
          <w:szCs w:val="24"/>
          <w:lang w:val="en-GB"/>
        </w:rPr>
        <w:t>ă</w:t>
      </w:r>
      <w:r w:rsidRPr="00F070BB">
        <w:rPr>
          <w:color w:val="000000"/>
          <w:sz w:val="24"/>
          <w:szCs w:val="24"/>
          <w:lang w:val="en-GB"/>
        </w:rPr>
        <w:t xml:space="preserve"> cu pomp</w:t>
      </w:r>
      <w:r>
        <w:rPr>
          <w:color w:val="000000"/>
          <w:sz w:val="24"/>
          <w:szCs w:val="24"/>
          <w:lang w:val="en-GB"/>
        </w:rPr>
        <w:t>ă</w:t>
      </w:r>
      <w:r w:rsidRPr="00F070BB">
        <w:rPr>
          <w:color w:val="000000"/>
          <w:sz w:val="24"/>
          <w:szCs w:val="24"/>
          <w:lang w:val="en-GB"/>
        </w:rPr>
        <w:t xml:space="preserve"> pe fiecare piston</w:t>
      </w:r>
      <w:r>
        <w:rPr>
          <w:color w:val="000000"/>
          <w:sz w:val="24"/>
          <w:szCs w:val="24"/>
          <w:lang w:val="en-GB"/>
        </w:rPr>
        <w:t xml:space="preserve">. </w:t>
      </w:r>
    </w:p>
    <w:p w14:paraId="6BF89F6D" w14:textId="41F1F261" w:rsidR="005D502B" w:rsidRPr="00F070BB" w:rsidRDefault="005D502B" w:rsidP="005D502B">
      <w:pPr>
        <w:pStyle w:val="a"/>
        <w:jc w:val="both"/>
        <w:rPr>
          <w:color w:val="000000"/>
          <w:sz w:val="24"/>
          <w:szCs w:val="24"/>
          <w:lang w:val="en-GB"/>
        </w:rPr>
      </w:pPr>
      <w:r>
        <w:rPr>
          <w:color w:val="000000"/>
          <w:sz w:val="24"/>
          <w:szCs w:val="24"/>
          <w:lang w:val="en-GB"/>
        </w:rPr>
        <w:t>2.</w:t>
      </w:r>
      <w:r w:rsidR="004A5DF6">
        <w:rPr>
          <w:color w:val="000000"/>
          <w:sz w:val="24"/>
          <w:szCs w:val="24"/>
          <w:lang w:val="en-GB"/>
        </w:rPr>
        <w:t>6</w:t>
      </w:r>
      <w:r>
        <w:rPr>
          <w:color w:val="000000"/>
          <w:sz w:val="24"/>
          <w:szCs w:val="24"/>
          <w:lang w:val="en-GB"/>
        </w:rPr>
        <w:t xml:space="preserve">. </w:t>
      </w:r>
      <w:r w:rsidRPr="00F070BB">
        <w:rPr>
          <w:color w:val="000000"/>
          <w:sz w:val="24"/>
          <w:szCs w:val="24"/>
          <w:lang w:val="en-GB"/>
        </w:rPr>
        <w:t>Filtru</w:t>
      </w:r>
      <w:r>
        <w:rPr>
          <w:color w:val="000000"/>
          <w:sz w:val="24"/>
          <w:szCs w:val="24"/>
          <w:lang w:val="en-GB"/>
        </w:rPr>
        <w:t>l</w:t>
      </w:r>
      <w:r w:rsidRPr="00F070BB">
        <w:rPr>
          <w:color w:val="000000"/>
          <w:sz w:val="24"/>
          <w:szCs w:val="24"/>
          <w:lang w:val="en-GB"/>
        </w:rPr>
        <w:t xml:space="preserve"> de aer</w:t>
      </w:r>
      <w:r>
        <w:rPr>
          <w:color w:val="000000"/>
          <w:sz w:val="24"/>
          <w:szCs w:val="24"/>
          <w:lang w:val="en-GB"/>
        </w:rPr>
        <w:t xml:space="preserve"> al autospecialei va fi amplasat</w:t>
      </w:r>
      <w:r w:rsidRPr="00F070BB">
        <w:rPr>
          <w:color w:val="000000"/>
          <w:sz w:val="24"/>
          <w:szCs w:val="24"/>
          <w:lang w:val="en-GB"/>
        </w:rPr>
        <w:t xml:space="preserve"> </w:t>
      </w:r>
      <w:r>
        <w:rPr>
          <w:color w:val="000000"/>
          <w:sz w:val="24"/>
          <w:szCs w:val="24"/>
          <w:lang w:val="en-GB"/>
        </w:rPr>
        <w:t>î</w:t>
      </w:r>
      <w:r w:rsidRPr="00F070BB">
        <w:rPr>
          <w:color w:val="000000"/>
          <w:sz w:val="24"/>
          <w:szCs w:val="24"/>
          <w:lang w:val="en-GB"/>
        </w:rPr>
        <w:t>n spatele cabinei</w:t>
      </w:r>
      <w:r>
        <w:rPr>
          <w:color w:val="000000"/>
          <w:sz w:val="24"/>
          <w:szCs w:val="24"/>
          <w:lang w:val="en-GB"/>
        </w:rPr>
        <w:t>,</w:t>
      </w:r>
      <w:r w:rsidRPr="00F070BB">
        <w:rPr>
          <w:color w:val="000000"/>
          <w:sz w:val="24"/>
          <w:szCs w:val="24"/>
          <w:lang w:val="en-GB"/>
        </w:rPr>
        <w:t xml:space="preserve"> cu admisie ridicat</w:t>
      </w:r>
      <w:r>
        <w:rPr>
          <w:color w:val="000000"/>
          <w:sz w:val="24"/>
          <w:szCs w:val="24"/>
          <w:lang w:val="en-GB"/>
        </w:rPr>
        <w:t>ă</w:t>
      </w:r>
      <w:r w:rsidRPr="00F070BB">
        <w:rPr>
          <w:color w:val="000000"/>
          <w:sz w:val="24"/>
          <w:szCs w:val="24"/>
          <w:lang w:val="en-GB"/>
        </w:rPr>
        <w:t>, pentru a preveni aspira</w:t>
      </w:r>
      <w:r>
        <w:rPr>
          <w:color w:val="000000"/>
          <w:sz w:val="24"/>
          <w:szCs w:val="24"/>
          <w:lang w:val="en-GB"/>
        </w:rPr>
        <w:t>ț</w:t>
      </w:r>
      <w:r w:rsidRPr="00F070BB">
        <w:rPr>
          <w:color w:val="000000"/>
          <w:sz w:val="24"/>
          <w:szCs w:val="24"/>
          <w:lang w:val="en-GB"/>
        </w:rPr>
        <w:t>ia de praf</w:t>
      </w:r>
      <w:r>
        <w:rPr>
          <w:color w:val="000000"/>
          <w:sz w:val="24"/>
          <w:szCs w:val="24"/>
          <w:lang w:val="en-GB"/>
        </w:rPr>
        <w:t>.</w:t>
      </w:r>
    </w:p>
    <w:p w14:paraId="3C0903F8" w14:textId="77777777" w:rsidR="005D502B" w:rsidRPr="00F070BB" w:rsidRDefault="005D502B" w:rsidP="005D502B">
      <w:pPr>
        <w:pStyle w:val="a"/>
        <w:jc w:val="both"/>
        <w:rPr>
          <w:color w:val="000000"/>
          <w:sz w:val="24"/>
          <w:szCs w:val="24"/>
          <w:lang w:val="en-GB"/>
        </w:rPr>
      </w:pPr>
    </w:p>
    <w:p w14:paraId="40EA262C" w14:textId="77777777" w:rsidR="005D502B" w:rsidRPr="008F2B66" w:rsidRDefault="005D502B" w:rsidP="005D502B">
      <w:pPr>
        <w:pStyle w:val="a"/>
        <w:jc w:val="both"/>
        <w:rPr>
          <w:color w:val="000000"/>
          <w:sz w:val="24"/>
          <w:szCs w:val="24"/>
          <w:u w:val="single"/>
          <w:lang w:val="en-GB"/>
        </w:rPr>
      </w:pPr>
      <w:r w:rsidRPr="008F2B66">
        <w:rPr>
          <w:b/>
          <w:color w:val="000000"/>
          <w:sz w:val="24"/>
          <w:szCs w:val="24"/>
          <w:u w:val="single"/>
          <w:lang w:val="en-GB"/>
        </w:rPr>
        <w:t>3. Cerințe minime pentru transmisie</w:t>
      </w:r>
      <w:r>
        <w:rPr>
          <w:b/>
          <w:color w:val="000000"/>
          <w:sz w:val="24"/>
          <w:szCs w:val="24"/>
          <w:u w:val="single"/>
          <w:lang w:val="en-GB"/>
        </w:rPr>
        <w:t>:</w:t>
      </w:r>
    </w:p>
    <w:p w14:paraId="04193121" w14:textId="084B519C" w:rsidR="005D502B" w:rsidRPr="00F070BB" w:rsidRDefault="005D502B" w:rsidP="005D502B">
      <w:pPr>
        <w:pStyle w:val="a"/>
        <w:jc w:val="both"/>
        <w:rPr>
          <w:color w:val="000000"/>
          <w:sz w:val="24"/>
          <w:szCs w:val="24"/>
          <w:lang w:val="en-GB"/>
        </w:rPr>
      </w:pPr>
      <w:r>
        <w:rPr>
          <w:color w:val="000000"/>
          <w:sz w:val="24"/>
          <w:szCs w:val="24"/>
          <w:lang w:val="en-GB"/>
        </w:rPr>
        <w:t>3.1. Transmisia va fi</w:t>
      </w:r>
      <w:r w:rsidRPr="00F070BB">
        <w:rPr>
          <w:color w:val="000000"/>
          <w:sz w:val="24"/>
          <w:szCs w:val="24"/>
          <w:lang w:val="en-GB"/>
        </w:rPr>
        <w:t xml:space="preserve"> </w:t>
      </w:r>
      <w:r w:rsidR="004A5DF6">
        <w:rPr>
          <w:color w:val="000000"/>
          <w:sz w:val="24"/>
          <w:szCs w:val="24"/>
          <w:lang w:val="en-GB"/>
        </w:rPr>
        <w:t>6</w:t>
      </w:r>
      <w:r w:rsidRPr="00F070BB">
        <w:rPr>
          <w:color w:val="000000"/>
          <w:sz w:val="24"/>
          <w:szCs w:val="24"/>
          <w:lang w:val="en-GB"/>
        </w:rPr>
        <w:t xml:space="preserve"> x 2, cu tracţiune</w:t>
      </w:r>
      <w:r w:rsidR="004A5DF6">
        <w:rPr>
          <w:color w:val="000000"/>
          <w:sz w:val="24"/>
          <w:szCs w:val="24"/>
          <w:lang w:val="en-GB"/>
        </w:rPr>
        <w:t xml:space="preserve"> pe puntea</w:t>
      </w:r>
      <w:r w:rsidRPr="00F070BB">
        <w:rPr>
          <w:color w:val="000000"/>
          <w:sz w:val="24"/>
          <w:szCs w:val="24"/>
          <w:lang w:val="en-GB"/>
        </w:rPr>
        <w:t xml:space="preserve"> spate</w:t>
      </w:r>
      <w:r>
        <w:rPr>
          <w:color w:val="000000"/>
          <w:sz w:val="24"/>
          <w:szCs w:val="24"/>
          <w:lang w:val="en-GB"/>
        </w:rPr>
        <w:t>.</w:t>
      </w:r>
      <w:r w:rsidRPr="00F070BB">
        <w:rPr>
          <w:color w:val="000000"/>
          <w:sz w:val="24"/>
          <w:szCs w:val="24"/>
          <w:lang w:val="en-GB"/>
        </w:rPr>
        <w:t xml:space="preserve">  </w:t>
      </w:r>
    </w:p>
    <w:p w14:paraId="557E78C2" w14:textId="77777777" w:rsidR="005D502B" w:rsidRPr="00F070BB" w:rsidRDefault="005D502B" w:rsidP="005D502B">
      <w:pPr>
        <w:pStyle w:val="a"/>
        <w:jc w:val="both"/>
        <w:rPr>
          <w:color w:val="000000"/>
          <w:sz w:val="24"/>
          <w:szCs w:val="24"/>
          <w:lang w:val="en-GB"/>
        </w:rPr>
      </w:pPr>
      <w:r>
        <w:rPr>
          <w:color w:val="000000"/>
          <w:sz w:val="24"/>
          <w:szCs w:val="24"/>
          <w:lang w:val="en-GB"/>
        </w:rPr>
        <w:t xml:space="preserve">3.2. Autospeciala să fie dotataă cu </w:t>
      </w:r>
      <w:r w:rsidRPr="00F070BB">
        <w:rPr>
          <w:color w:val="000000"/>
          <w:sz w:val="24"/>
          <w:szCs w:val="24"/>
          <w:lang w:val="en-GB"/>
        </w:rPr>
        <w:t>cutie vitez</w:t>
      </w:r>
      <w:r>
        <w:rPr>
          <w:color w:val="000000"/>
          <w:sz w:val="24"/>
          <w:szCs w:val="24"/>
          <w:lang w:val="en-GB"/>
        </w:rPr>
        <w:t>e</w:t>
      </w:r>
      <w:r w:rsidRPr="00F070BB">
        <w:rPr>
          <w:color w:val="000000"/>
          <w:sz w:val="24"/>
          <w:szCs w:val="24"/>
          <w:lang w:val="en-GB"/>
        </w:rPr>
        <w:t xml:space="preserve"> automat</w:t>
      </w:r>
      <w:r>
        <w:rPr>
          <w:color w:val="000000"/>
          <w:sz w:val="24"/>
          <w:szCs w:val="24"/>
          <w:lang w:val="en-GB"/>
        </w:rPr>
        <w:t>ă</w:t>
      </w:r>
      <w:r w:rsidRPr="00F070BB">
        <w:rPr>
          <w:color w:val="000000"/>
          <w:sz w:val="24"/>
          <w:szCs w:val="24"/>
          <w:lang w:val="en-GB"/>
        </w:rPr>
        <w:t xml:space="preserve"> cu min. 6 rapoarte</w:t>
      </w:r>
      <w:r>
        <w:rPr>
          <w:color w:val="000000"/>
          <w:sz w:val="24"/>
          <w:szCs w:val="24"/>
          <w:lang w:val="en-GB"/>
        </w:rPr>
        <w:t>.</w:t>
      </w:r>
    </w:p>
    <w:p w14:paraId="6FEB8609" w14:textId="77777777" w:rsidR="005D502B" w:rsidRDefault="005D502B" w:rsidP="005D502B">
      <w:pPr>
        <w:spacing w:after="0" w:line="100" w:lineRule="atLeast"/>
        <w:jc w:val="both"/>
        <w:rPr>
          <w:rFonts w:ascii="Times New Roman" w:hAnsi="Times New Roman"/>
          <w:sz w:val="24"/>
          <w:szCs w:val="24"/>
        </w:rPr>
      </w:pPr>
      <w:r>
        <w:rPr>
          <w:rFonts w:ascii="Times New Roman" w:hAnsi="Times New Roman"/>
          <w:sz w:val="24"/>
          <w:szCs w:val="24"/>
        </w:rPr>
        <w:t>3.3. Autospeciala să fie prevăzută cu sistem de b</w:t>
      </w:r>
      <w:r w:rsidRPr="00F070BB">
        <w:rPr>
          <w:rFonts w:ascii="Times New Roman" w:hAnsi="Times New Roman"/>
          <w:sz w:val="24"/>
          <w:szCs w:val="24"/>
        </w:rPr>
        <w:t xml:space="preserve">locare mecanică </w:t>
      </w:r>
      <w:r>
        <w:rPr>
          <w:rFonts w:ascii="Times New Roman" w:hAnsi="Times New Roman"/>
          <w:sz w:val="24"/>
          <w:szCs w:val="24"/>
        </w:rPr>
        <w:t xml:space="preserve">a </w:t>
      </w:r>
      <w:r w:rsidRPr="00F070BB">
        <w:rPr>
          <w:rFonts w:ascii="Times New Roman" w:hAnsi="Times New Roman"/>
          <w:sz w:val="24"/>
          <w:szCs w:val="24"/>
        </w:rPr>
        <w:t>diferenţial</w:t>
      </w:r>
      <w:r>
        <w:rPr>
          <w:rFonts w:ascii="Times New Roman" w:hAnsi="Times New Roman"/>
          <w:sz w:val="24"/>
          <w:szCs w:val="24"/>
        </w:rPr>
        <w:t>ului</w:t>
      </w:r>
      <w:r w:rsidRPr="00F070BB">
        <w:rPr>
          <w:rFonts w:ascii="Times New Roman" w:hAnsi="Times New Roman"/>
          <w:sz w:val="24"/>
          <w:szCs w:val="24"/>
        </w:rPr>
        <w:t>.</w:t>
      </w:r>
    </w:p>
    <w:p w14:paraId="5D8012B6" w14:textId="04DF807D" w:rsidR="004A5DF6" w:rsidRPr="004A5DF6" w:rsidRDefault="004A5DF6" w:rsidP="005D502B">
      <w:pPr>
        <w:spacing w:after="0" w:line="100" w:lineRule="atLeast"/>
        <w:jc w:val="both"/>
        <w:rPr>
          <w:rFonts w:ascii="Times New Roman" w:hAnsi="Times New Roman"/>
          <w:sz w:val="24"/>
          <w:szCs w:val="24"/>
          <w:lang w:val="ro-RO"/>
        </w:rPr>
      </w:pPr>
      <w:r>
        <w:rPr>
          <w:rFonts w:ascii="Times New Roman" w:hAnsi="Times New Roman"/>
          <w:sz w:val="24"/>
          <w:szCs w:val="24"/>
        </w:rPr>
        <w:t>3.4. Autospeciala va fi dotat</w:t>
      </w:r>
      <w:r>
        <w:rPr>
          <w:rFonts w:ascii="Times New Roman" w:hAnsi="Times New Roman"/>
          <w:sz w:val="24"/>
          <w:szCs w:val="24"/>
          <w:lang w:val="ro-RO"/>
        </w:rPr>
        <w:t>ă cu axă spate viratoare pentru a facilita acces în zonele mai înguste.</w:t>
      </w:r>
    </w:p>
    <w:p w14:paraId="39820620" w14:textId="77777777" w:rsidR="005D502B" w:rsidRPr="00F070BB" w:rsidRDefault="005D502B" w:rsidP="005D502B">
      <w:pPr>
        <w:pStyle w:val="a"/>
        <w:jc w:val="both"/>
        <w:rPr>
          <w:color w:val="000000"/>
          <w:sz w:val="24"/>
          <w:szCs w:val="24"/>
          <w:lang w:val="en-GB"/>
        </w:rPr>
      </w:pPr>
    </w:p>
    <w:p w14:paraId="4C31C108" w14:textId="77777777" w:rsidR="005D502B" w:rsidRPr="00046EED" w:rsidRDefault="005D502B" w:rsidP="005D502B">
      <w:pPr>
        <w:pStyle w:val="a"/>
        <w:jc w:val="both"/>
        <w:rPr>
          <w:color w:val="000000"/>
          <w:sz w:val="24"/>
          <w:szCs w:val="24"/>
          <w:u w:val="single"/>
          <w:lang w:val="en-GB"/>
        </w:rPr>
      </w:pPr>
      <w:r w:rsidRPr="00046EED">
        <w:rPr>
          <w:b/>
          <w:color w:val="000000"/>
          <w:sz w:val="24"/>
          <w:szCs w:val="24"/>
          <w:u w:val="single"/>
          <w:lang w:val="en-GB"/>
        </w:rPr>
        <w:t>4. Cerințe minime rezervor:</w:t>
      </w:r>
    </w:p>
    <w:p w14:paraId="1331AF35" w14:textId="77777777" w:rsidR="005D502B" w:rsidRPr="00F070BB" w:rsidRDefault="005D502B" w:rsidP="005D502B">
      <w:pPr>
        <w:pStyle w:val="a"/>
        <w:jc w:val="both"/>
        <w:rPr>
          <w:color w:val="000000"/>
          <w:sz w:val="24"/>
          <w:szCs w:val="24"/>
          <w:lang w:val="en-GB"/>
        </w:rPr>
      </w:pPr>
      <w:r>
        <w:rPr>
          <w:color w:val="000000"/>
          <w:sz w:val="24"/>
          <w:szCs w:val="24"/>
          <w:lang w:val="en-GB"/>
        </w:rPr>
        <w:t>4.1. Rezervorul de c</w:t>
      </w:r>
      <w:r w:rsidRPr="00F070BB">
        <w:rPr>
          <w:color w:val="000000"/>
          <w:sz w:val="24"/>
          <w:szCs w:val="24"/>
          <w:lang w:val="en-GB"/>
        </w:rPr>
        <w:t>ombustibil</w:t>
      </w:r>
      <w:r>
        <w:rPr>
          <w:color w:val="000000"/>
          <w:sz w:val="24"/>
          <w:szCs w:val="24"/>
          <w:lang w:val="en-GB"/>
        </w:rPr>
        <w:t xml:space="preserve"> al autospecialei va avea o capacitate de </w:t>
      </w:r>
      <w:r w:rsidRPr="00F070BB">
        <w:rPr>
          <w:color w:val="000000"/>
          <w:sz w:val="24"/>
          <w:szCs w:val="24"/>
          <w:lang w:val="en-GB"/>
        </w:rPr>
        <w:t>min</w:t>
      </w:r>
      <w:r>
        <w:rPr>
          <w:color w:val="000000"/>
          <w:sz w:val="24"/>
          <w:szCs w:val="24"/>
          <w:lang w:val="en-GB"/>
        </w:rPr>
        <w:t>imum</w:t>
      </w:r>
      <w:r w:rsidRPr="00F070BB">
        <w:rPr>
          <w:color w:val="000000"/>
          <w:sz w:val="24"/>
          <w:szCs w:val="24"/>
          <w:lang w:val="en-GB"/>
        </w:rPr>
        <w:t xml:space="preserve"> 140 litri</w:t>
      </w:r>
      <w:r>
        <w:rPr>
          <w:color w:val="000000"/>
          <w:sz w:val="24"/>
          <w:szCs w:val="24"/>
          <w:lang w:val="en-GB"/>
        </w:rPr>
        <w:t>.</w:t>
      </w:r>
    </w:p>
    <w:p w14:paraId="741B430A" w14:textId="77777777" w:rsidR="005D502B" w:rsidRPr="00F070BB" w:rsidRDefault="005D502B" w:rsidP="005D502B">
      <w:pPr>
        <w:pStyle w:val="a"/>
        <w:jc w:val="both"/>
        <w:rPr>
          <w:color w:val="000000"/>
          <w:sz w:val="24"/>
          <w:szCs w:val="24"/>
          <w:lang w:val="en-GB"/>
        </w:rPr>
      </w:pPr>
      <w:r>
        <w:rPr>
          <w:color w:val="000000"/>
          <w:sz w:val="24"/>
          <w:szCs w:val="24"/>
          <w:lang w:val="en-GB"/>
        </w:rPr>
        <w:t>4.2. Rezervolrul de A</w:t>
      </w:r>
      <w:r w:rsidRPr="00F070BB">
        <w:rPr>
          <w:color w:val="000000"/>
          <w:sz w:val="24"/>
          <w:szCs w:val="24"/>
          <w:lang w:val="en-GB"/>
        </w:rPr>
        <w:t>d</w:t>
      </w:r>
      <w:r>
        <w:rPr>
          <w:color w:val="000000"/>
          <w:sz w:val="24"/>
          <w:szCs w:val="24"/>
          <w:lang w:val="en-GB"/>
        </w:rPr>
        <w:t>B</w:t>
      </w:r>
      <w:r w:rsidRPr="00F070BB">
        <w:rPr>
          <w:color w:val="000000"/>
          <w:sz w:val="24"/>
          <w:szCs w:val="24"/>
          <w:lang w:val="en-GB"/>
        </w:rPr>
        <w:t>lue</w:t>
      </w:r>
      <w:r>
        <w:rPr>
          <w:color w:val="000000"/>
          <w:sz w:val="24"/>
          <w:szCs w:val="24"/>
          <w:lang w:val="en-GB"/>
        </w:rPr>
        <w:t xml:space="preserve"> va avea o capacitate de</w:t>
      </w:r>
      <w:r w:rsidRPr="00F070BB">
        <w:rPr>
          <w:color w:val="000000"/>
          <w:sz w:val="24"/>
          <w:szCs w:val="24"/>
          <w:lang w:val="en-GB"/>
        </w:rPr>
        <w:t xml:space="preserve"> min</w:t>
      </w:r>
      <w:r>
        <w:rPr>
          <w:color w:val="000000"/>
          <w:sz w:val="24"/>
          <w:szCs w:val="24"/>
          <w:lang w:val="en-GB"/>
        </w:rPr>
        <w:t>imum</w:t>
      </w:r>
      <w:r w:rsidRPr="00F070BB">
        <w:rPr>
          <w:color w:val="000000"/>
          <w:sz w:val="24"/>
          <w:szCs w:val="24"/>
          <w:lang w:val="en-GB"/>
        </w:rPr>
        <w:t xml:space="preserve"> 10 litri</w:t>
      </w:r>
      <w:r>
        <w:rPr>
          <w:color w:val="000000"/>
          <w:sz w:val="24"/>
          <w:szCs w:val="24"/>
          <w:lang w:val="en-GB"/>
        </w:rPr>
        <w:t>.</w:t>
      </w:r>
    </w:p>
    <w:p w14:paraId="54E7DF14" w14:textId="77777777" w:rsidR="005D502B" w:rsidRDefault="005D502B" w:rsidP="005D502B">
      <w:pPr>
        <w:spacing w:after="0" w:line="240" w:lineRule="auto"/>
        <w:jc w:val="both"/>
        <w:rPr>
          <w:rFonts w:ascii="Times New Roman" w:hAnsi="Times New Roman"/>
          <w:sz w:val="24"/>
          <w:szCs w:val="24"/>
          <w:lang w:val="ro-RO"/>
        </w:rPr>
      </w:pPr>
    </w:p>
    <w:p w14:paraId="5E65D343" w14:textId="77777777" w:rsidR="005D502B" w:rsidRPr="00837F2C" w:rsidRDefault="005D502B" w:rsidP="005D502B">
      <w:pPr>
        <w:widowControl w:val="0"/>
        <w:suppressAutoHyphens/>
        <w:spacing w:after="0" w:line="100" w:lineRule="atLeast"/>
        <w:jc w:val="both"/>
        <w:rPr>
          <w:rFonts w:ascii="Times New Roman" w:hAnsi="Times New Roman"/>
          <w:b/>
          <w:sz w:val="24"/>
          <w:szCs w:val="24"/>
          <w:u w:val="single"/>
        </w:rPr>
      </w:pPr>
      <w:r w:rsidRPr="00837F2C">
        <w:rPr>
          <w:rFonts w:ascii="Times New Roman" w:hAnsi="Times New Roman"/>
          <w:b/>
          <w:sz w:val="24"/>
          <w:szCs w:val="24"/>
          <w:u w:val="single"/>
        </w:rPr>
        <w:t>5.Specificatii technice</w:t>
      </w:r>
      <w:r>
        <w:rPr>
          <w:rFonts w:ascii="Times New Roman" w:hAnsi="Times New Roman"/>
          <w:b/>
          <w:sz w:val="24"/>
          <w:szCs w:val="24"/>
          <w:u w:val="single"/>
        </w:rPr>
        <w:t xml:space="preserve"> minime</w:t>
      </w:r>
      <w:r w:rsidRPr="00837F2C">
        <w:rPr>
          <w:rFonts w:ascii="Times New Roman" w:hAnsi="Times New Roman"/>
          <w:b/>
          <w:sz w:val="24"/>
          <w:szCs w:val="24"/>
          <w:u w:val="single"/>
        </w:rPr>
        <w:t xml:space="preserve"> suprastructur</w:t>
      </w:r>
      <w:r>
        <w:rPr>
          <w:rFonts w:ascii="Times New Roman" w:hAnsi="Times New Roman"/>
          <w:b/>
          <w:sz w:val="24"/>
          <w:szCs w:val="24"/>
          <w:u w:val="single"/>
        </w:rPr>
        <w:t>ă</w:t>
      </w:r>
      <w:r w:rsidRPr="00837F2C">
        <w:rPr>
          <w:rFonts w:ascii="Times New Roman" w:hAnsi="Times New Roman"/>
          <w:b/>
          <w:sz w:val="24"/>
          <w:szCs w:val="24"/>
          <w:u w:val="single"/>
        </w:rPr>
        <w:t xml:space="preserve"> de compactat deseuri</w:t>
      </w:r>
      <w:r>
        <w:rPr>
          <w:rFonts w:ascii="Times New Roman" w:hAnsi="Times New Roman"/>
          <w:b/>
          <w:sz w:val="24"/>
          <w:szCs w:val="24"/>
          <w:u w:val="single"/>
        </w:rPr>
        <w:t>:</w:t>
      </w:r>
    </w:p>
    <w:p w14:paraId="11FE7DFA" w14:textId="69334171" w:rsidR="005D502B" w:rsidRPr="00F91BDB" w:rsidRDefault="005D502B" w:rsidP="005D502B">
      <w:pPr>
        <w:pStyle w:val="NoSpacing"/>
        <w:jc w:val="both"/>
        <w:rPr>
          <w:shd w:val="clear" w:color="auto" w:fill="FFFFFF"/>
          <w:lang w:val="ro-RO"/>
        </w:rPr>
      </w:pPr>
      <w:r>
        <w:rPr>
          <w:shd w:val="clear" w:color="auto" w:fill="FFFFFF"/>
          <w:lang w:val="ro-RO"/>
        </w:rPr>
        <w:t xml:space="preserve">5.1. </w:t>
      </w:r>
      <w:r w:rsidRPr="00F91BDB">
        <w:rPr>
          <w:shd w:val="clear" w:color="auto" w:fill="FFFFFF"/>
          <w:lang w:val="ro-RO"/>
        </w:rPr>
        <w:t>Capacitate</w:t>
      </w:r>
      <w:r>
        <w:rPr>
          <w:shd w:val="clear" w:color="auto" w:fill="FFFFFF"/>
          <w:lang w:val="ro-RO"/>
        </w:rPr>
        <w:t>a</w:t>
      </w:r>
      <w:r w:rsidRPr="00F91BDB">
        <w:rPr>
          <w:shd w:val="clear" w:color="auto" w:fill="FFFFFF"/>
          <w:lang w:val="ro-RO"/>
        </w:rPr>
        <w:t xml:space="preserve"> total</w:t>
      </w:r>
      <w:r>
        <w:rPr>
          <w:shd w:val="clear" w:color="auto" w:fill="FFFFFF"/>
          <w:lang w:val="ro-RO"/>
        </w:rPr>
        <w:t>ă trebuie să fie de</w:t>
      </w:r>
      <w:r w:rsidRPr="00F91BDB">
        <w:rPr>
          <w:shd w:val="clear" w:color="auto" w:fill="FFFFFF"/>
          <w:lang w:val="ro-RO"/>
        </w:rPr>
        <w:t xml:space="preserve"> minim</w:t>
      </w:r>
      <w:r>
        <w:rPr>
          <w:shd w:val="clear" w:color="auto" w:fill="FFFFFF"/>
          <w:lang w:val="ro-RO"/>
        </w:rPr>
        <w:t>um</w:t>
      </w:r>
      <w:r w:rsidRPr="00F91BDB">
        <w:rPr>
          <w:shd w:val="clear" w:color="auto" w:fill="FFFFFF"/>
          <w:lang w:val="ro-RO"/>
        </w:rPr>
        <w:t xml:space="preserve"> </w:t>
      </w:r>
      <w:r w:rsidR="004A5DF6">
        <w:rPr>
          <w:shd w:val="clear" w:color="auto" w:fill="FFFFFF"/>
          <w:lang w:val="ro-RO"/>
        </w:rPr>
        <w:t>20</w:t>
      </w:r>
      <w:r>
        <w:rPr>
          <w:shd w:val="clear" w:color="auto" w:fill="FFFFFF"/>
          <w:lang w:val="ro-RO"/>
        </w:rPr>
        <w:t xml:space="preserve"> mc3 și</w:t>
      </w:r>
      <w:r w:rsidRPr="00F91BDB">
        <w:rPr>
          <w:shd w:val="clear" w:color="auto" w:fill="FFFFFF"/>
          <w:lang w:val="ro-RO"/>
        </w:rPr>
        <w:t xml:space="preserve"> maxim</w:t>
      </w:r>
      <w:r>
        <w:rPr>
          <w:shd w:val="clear" w:color="auto" w:fill="FFFFFF"/>
          <w:lang w:val="ro-RO"/>
        </w:rPr>
        <w:t>um</w:t>
      </w:r>
      <w:r w:rsidRPr="00F91BDB">
        <w:rPr>
          <w:shd w:val="clear" w:color="auto" w:fill="FFFFFF"/>
          <w:lang w:val="ro-RO"/>
        </w:rPr>
        <w:t xml:space="preserve"> </w:t>
      </w:r>
      <w:r w:rsidR="004A5DF6">
        <w:rPr>
          <w:shd w:val="clear" w:color="auto" w:fill="FFFFFF"/>
          <w:lang w:val="ro-RO"/>
        </w:rPr>
        <w:t>22</w:t>
      </w:r>
      <w:r w:rsidRPr="00F91BDB">
        <w:rPr>
          <w:shd w:val="clear" w:color="auto" w:fill="FFFFFF"/>
          <w:lang w:val="ro-RO"/>
        </w:rPr>
        <w:t xml:space="preserve"> mc3</w:t>
      </w:r>
      <w:r>
        <w:rPr>
          <w:shd w:val="clear" w:color="auto" w:fill="FFFFFF"/>
          <w:lang w:val="ro-RO"/>
        </w:rPr>
        <w:t>.</w:t>
      </w:r>
      <w:r w:rsidRPr="00F91BDB">
        <w:rPr>
          <w:shd w:val="clear" w:color="auto" w:fill="FFFFFF"/>
          <w:lang w:val="ro-RO"/>
        </w:rPr>
        <w:t xml:space="preserve"> </w:t>
      </w:r>
    </w:p>
    <w:p w14:paraId="6B33A833" w14:textId="77777777" w:rsidR="005D502B" w:rsidRPr="00F91BDB" w:rsidRDefault="005D502B" w:rsidP="005D502B">
      <w:pPr>
        <w:pStyle w:val="NoSpacing"/>
        <w:jc w:val="both"/>
        <w:rPr>
          <w:shd w:val="clear" w:color="auto" w:fill="FFFFFF"/>
          <w:lang w:val="ro-RO"/>
        </w:rPr>
      </w:pPr>
      <w:r>
        <w:rPr>
          <w:shd w:val="clear" w:color="auto" w:fill="FFFFFF"/>
          <w:lang w:val="ro-RO"/>
        </w:rPr>
        <w:t>5.2. G</w:t>
      </w:r>
      <w:r w:rsidRPr="00F91BDB">
        <w:rPr>
          <w:shd w:val="clear" w:color="auto" w:fill="FFFFFF"/>
          <w:lang w:val="ro-RO"/>
        </w:rPr>
        <w:t>rad</w:t>
      </w:r>
      <w:r>
        <w:rPr>
          <w:shd w:val="clear" w:color="auto" w:fill="FFFFFF"/>
          <w:lang w:val="ro-RO"/>
        </w:rPr>
        <w:t>ul</w:t>
      </w:r>
      <w:r w:rsidRPr="00F91BDB">
        <w:rPr>
          <w:shd w:val="clear" w:color="auto" w:fill="FFFFFF"/>
          <w:lang w:val="ro-RO"/>
        </w:rPr>
        <w:t xml:space="preserve"> de compactare</w:t>
      </w:r>
      <w:r>
        <w:rPr>
          <w:shd w:val="clear" w:color="auto" w:fill="FFFFFF"/>
          <w:lang w:val="ro-RO"/>
        </w:rPr>
        <w:t xml:space="preserve"> solicitat este de</w:t>
      </w:r>
      <w:r w:rsidRPr="00F91BDB">
        <w:rPr>
          <w:shd w:val="clear" w:color="auto" w:fill="FFFFFF"/>
          <w:lang w:val="ro-RO"/>
        </w:rPr>
        <w:t xml:space="preserve"> minim 6:1</w:t>
      </w:r>
      <w:r>
        <w:rPr>
          <w:shd w:val="clear" w:color="auto" w:fill="FFFFFF"/>
          <w:lang w:val="ro-RO"/>
        </w:rPr>
        <w:t>.</w:t>
      </w:r>
    </w:p>
    <w:p w14:paraId="37C89833" w14:textId="77777777" w:rsidR="005D502B" w:rsidRPr="00F91BDB" w:rsidRDefault="005D502B" w:rsidP="005D502B">
      <w:pPr>
        <w:pStyle w:val="NoSpacing"/>
        <w:jc w:val="both"/>
        <w:rPr>
          <w:shd w:val="clear" w:color="auto" w:fill="FFFFFF"/>
          <w:lang w:val="ro-RO"/>
        </w:rPr>
      </w:pPr>
      <w:r>
        <w:rPr>
          <w:shd w:val="clear" w:color="auto" w:fill="FFFFFF"/>
          <w:lang w:val="ro-RO"/>
        </w:rPr>
        <w:t xml:space="preserve">5.3. </w:t>
      </w:r>
      <w:r w:rsidRPr="00F91BDB">
        <w:rPr>
          <w:shd w:val="clear" w:color="auto" w:fill="FFFFFF"/>
          <w:lang w:val="ro-RO"/>
        </w:rPr>
        <w:t>Cuva colectoare va cuprinde sistemul de compactare a de</w:t>
      </w:r>
      <w:r>
        <w:rPr>
          <w:shd w:val="clear" w:color="auto" w:fill="FFFFFF"/>
          <w:lang w:val="ro-RO"/>
        </w:rPr>
        <w:t>ș</w:t>
      </w:r>
      <w:r w:rsidRPr="00F91BDB">
        <w:rPr>
          <w:shd w:val="clear" w:color="auto" w:fill="FFFFFF"/>
          <w:lang w:val="ro-RO"/>
        </w:rPr>
        <w:t>eurilor</w:t>
      </w:r>
      <w:r>
        <w:rPr>
          <w:shd w:val="clear" w:color="auto" w:fill="FFFFFF"/>
          <w:lang w:val="ro-RO"/>
        </w:rPr>
        <w:t xml:space="preserve"> și va fi</w:t>
      </w:r>
      <w:r w:rsidRPr="00F91BDB">
        <w:rPr>
          <w:shd w:val="clear" w:color="auto" w:fill="FFFFFF"/>
          <w:lang w:val="ro-RO"/>
        </w:rPr>
        <w:t xml:space="preserve"> format din masa de compactare </w:t>
      </w:r>
      <w:r>
        <w:rPr>
          <w:shd w:val="clear" w:color="auto" w:fill="FFFFFF"/>
          <w:lang w:val="ro-RO"/>
        </w:rPr>
        <w:t>ș</w:t>
      </w:r>
      <w:r w:rsidRPr="00F91BDB">
        <w:rPr>
          <w:shd w:val="clear" w:color="auto" w:fill="FFFFFF"/>
          <w:lang w:val="ro-RO"/>
        </w:rPr>
        <w:t>i lingura de compactare</w:t>
      </w:r>
      <w:r>
        <w:rPr>
          <w:shd w:val="clear" w:color="auto" w:fill="FFFFFF"/>
          <w:lang w:val="ro-RO"/>
        </w:rPr>
        <w:t>.</w:t>
      </w:r>
      <w:r w:rsidRPr="00F91BDB">
        <w:rPr>
          <w:shd w:val="clear" w:color="auto" w:fill="FFFFFF"/>
          <w:lang w:val="ro-RO"/>
        </w:rPr>
        <w:t xml:space="preserve"> </w:t>
      </w:r>
    </w:p>
    <w:p w14:paraId="2583B71E" w14:textId="77777777" w:rsidR="005D502B" w:rsidRPr="00F91BDB" w:rsidRDefault="005D502B" w:rsidP="005D502B">
      <w:pPr>
        <w:pStyle w:val="NoSpacing"/>
        <w:jc w:val="both"/>
        <w:rPr>
          <w:shd w:val="clear" w:color="auto" w:fill="FFFFFF"/>
          <w:lang w:val="ro-RO"/>
        </w:rPr>
      </w:pPr>
      <w:r>
        <w:rPr>
          <w:shd w:val="clear" w:color="auto" w:fill="FFFFFF"/>
          <w:lang w:val="ro-RO"/>
        </w:rPr>
        <w:t>5.4.</w:t>
      </w:r>
      <w:r w:rsidRPr="00F91BDB">
        <w:rPr>
          <w:shd w:val="clear" w:color="auto" w:fill="FFFFFF"/>
          <w:lang w:val="ro-RO"/>
        </w:rPr>
        <w:t>Componentele de comand</w:t>
      </w:r>
      <w:r>
        <w:rPr>
          <w:shd w:val="clear" w:color="auto" w:fill="FFFFFF"/>
          <w:lang w:val="ro-RO"/>
        </w:rPr>
        <w:t>ă</w:t>
      </w:r>
      <w:r w:rsidRPr="00F91BDB">
        <w:rPr>
          <w:shd w:val="clear" w:color="auto" w:fill="FFFFFF"/>
          <w:lang w:val="ro-RO"/>
        </w:rPr>
        <w:t xml:space="preserve"> electric</w:t>
      </w:r>
      <w:r>
        <w:rPr>
          <w:shd w:val="clear" w:color="auto" w:fill="FFFFFF"/>
          <w:lang w:val="ro-RO"/>
        </w:rPr>
        <w:t>ă</w:t>
      </w:r>
      <w:r w:rsidRPr="00F91BDB">
        <w:rPr>
          <w:shd w:val="clear" w:color="auto" w:fill="FFFFFF"/>
          <w:lang w:val="ro-RO"/>
        </w:rPr>
        <w:t xml:space="preserve"> (calculatoare) vor fi montate </w:t>
      </w:r>
      <w:r>
        <w:rPr>
          <w:shd w:val="clear" w:color="auto" w:fill="FFFFFF"/>
          <w:lang w:val="ro-RO"/>
        </w:rPr>
        <w:t>î</w:t>
      </w:r>
      <w:r w:rsidRPr="00F91BDB">
        <w:rPr>
          <w:shd w:val="clear" w:color="auto" w:fill="FFFFFF"/>
          <w:lang w:val="ro-RO"/>
        </w:rPr>
        <w:t>n panouri izolate de ap</w:t>
      </w:r>
      <w:r>
        <w:rPr>
          <w:shd w:val="clear" w:color="auto" w:fill="FFFFFF"/>
          <w:lang w:val="ro-RO"/>
        </w:rPr>
        <w:t>ă</w:t>
      </w:r>
      <w:r w:rsidRPr="00F91BDB">
        <w:rPr>
          <w:shd w:val="clear" w:color="auto" w:fill="FFFFFF"/>
          <w:lang w:val="ro-RO"/>
        </w:rPr>
        <w:t xml:space="preserve"> </w:t>
      </w:r>
      <w:r>
        <w:rPr>
          <w:shd w:val="clear" w:color="auto" w:fill="FFFFFF"/>
          <w:lang w:val="ro-RO"/>
        </w:rPr>
        <w:t>ș</w:t>
      </w:r>
      <w:r w:rsidRPr="00F91BDB">
        <w:rPr>
          <w:shd w:val="clear" w:color="auto" w:fill="FFFFFF"/>
          <w:lang w:val="ro-RO"/>
        </w:rPr>
        <w:t>i protejate contra lovituri</w:t>
      </w:r>
      <w:r>
        <w:rPr>
          <w:shd w:val="clear" w:color="auto" w:fill="FFFFFF"/>
          <w:lang w:val="ro-RO"/>
        </w:rPr>
        <w:t>lor,</w:t>
      </w:r>
      <w:r w:rsidRPr="00F91BDB">
        <w:rPr>
          <w:shd w:val="clear" w:color="auto" w:fill="FFFFFF"/>
          <w:lang w:val="ro-RO"/>
        </w:rPr>
        <w:t xml:space="preserve"> </w:t>
      </w:r>
      <w:r>
        <w:rPr>
          <w:shd w:val="clear" w:color="auto" w:fill="FFFFFF"/>
          <w:lang w:val="ro-RO"/>
        </w:rPr>
        <w:t>î</w:t>
      </w:r>
      <w:r w:rsidRPr="00F91BDB">
        <w:rPr>
          <w:shd w:val="clear" w:color="auto" w:fill="FFFFFF"/>
          <w:lang w:val="ro-RO"/>
        </w:rPr>
        <w:t>n p</w:t>
      </w:r>
      <w:r>
        <w:rPr>
          <w:shd w:val="clear" w:color="auto" w:fill="FFFFFF"/>
          <w:lang w:val="ro-RO"/>
        </w:rPr>
        <w:t>ă</w:t>
      </w:r>
      <w:r w:rsidRPr="00F91BDB">
        <w:rPr>
          <w:shd w:val="clear" w:color="auto" w:fill="FFFFFF"/>
          <w:lang w:val="ro-RO"/>
        </w:rPr>
        <w:t>r</w:t>
      </w:r>
      <w:r>
        <w:rPr>
          <w:shd w:val="clear" w:color="auto" w:fill="FFFFFF"/>
          <w:lang w:val="ro-RO"/>
        </w:rPr>
        <w:t>ț</w:t>
      </w:r>
      <w:r w:rsidRPr="00F91BDB">
        <w:rPr>
          <w:shd w:val="clear" w:color="auto" w:fill="FFFFFF"/>
          <w:lang w:val="ro-RO"/>
        </w:rPr>
        <w:t>ile laterale a</w:t>
      </w:r>
      <w:r>
        <w:rPr>
          <w:shd w:val="clear" w:color="auto" w:fill="FFFFFF"/>
          <w:lang w:val="ro-RO"/>
        </w:rPr>
        <w:t>le</w:t>
      </w:r>
      <w:r w:rsidRPr="00F91BDB">
        <w:rPr>
          <w:shd w:val="clear" w:color="auto" w:fill="FFFFFF"/>
          <w:lang w:val="ro-RO"/>
        </w:rPr>
        <w:t xml:space="preserve"> suprastructurii pentru un acces </w:t>
      </w:r>
      <w:r>
        <w:rPr>
          <w:shd w:val="clear" w:color="auto" w:fill="FFFFFF"/>
          <w:lang w:val="ro-RO"/>
        </w:rPr>
        <w:t>facil la acestea</w:t>
      </w:r>
      <w:r w:rsidRPr="00F91BDB">
        <w:rPr>
          <w:shd w:val="clear" w:color="auto" w:fill="FFFFFF"/>
          <w:lang w:val="ro-RO"/>
        </w:rPr>
        <w:t xml:space="preserve">. </w:t>
      </w:r>
    </w:p>
    <w:p w14:paraId="4914C487" w14:textId="77777777" w:rsidR="005D502B" w:rsidRDefault="005D502B" w:rsidP="005D502B">
      <w:pPr>
        <w:pStyle w:val="NoSpacing"/>
        <w:jc w:val="both"/>
        <w:rPr>
          <w:shd w:val="clear" w:color="auto" w:fill="FFFFFF"/>
          <w:lang w:val="ro-RO"/>
        </w:rPr>
      </w:pPr>
      <w:r>
        <w:rPr>
          <w:shd w:val="clear" w:color="auto" w:fill="FFFFFF"/>
          <w:lang w:val="ro-RO"/>
        </w:rPr>
        <w:t>5.4. P</w:t>
      </w:r>
      <w:r w:rsidRPr="00F91BDB">
        <w:rPr>
          <w:shd w:val="clear" w:color="auto" w:fill="FFFFFF"/>
          <w:lang w:val="ro-RO"/>
        </w:rPr>
        <w:t>anourile de comand</w:t>
      </w:r>
      <w:r>
        <w:rPr>
          <w:shd w:val="clear" w:color="auto" w:fill="FFFFFF"/>
          <w:lang w:val="ro-RO"/>
        </w:rPr>
        <w:t>ă</w:t>
      </w:r>
      <w:r w:rsidRPr="00F91BDB">
        <w:rPr>
          <w:shd w:val="clear" w:color="auto" w:fill="FFFFFF"/>
          <w:lang w:val="ro-RO"/>
        </w:rPr>
        <w:t xml:space="preserve"> a</w:t>
      </w:r>
      <w:r>
        <w:rPr>
          <w:shd w:val="clear" w:color="auto" w:fill="FFFFFF"/>
          <w:lang w:val="ro-RO"/>
        </w:rPr>
        <w:t>le</w:t>
      </w:r>
      <w:r w:rsidRPr="00F91BDB">
        <w:rPr>
          <w:shd w:val="clear" w:color="auto" w:fill="FFFFFF"/>
          <w:lang w:val="ro-RO"/>
        </w:rPr>
        <w:t xml:space="preserve"> sistemului de compactat </w:t>
      </w:r>
      <w:r>
        <w:rPr>
          <w:shd w:val="clear" w:color="auto" w:fill="FFFFFF"/>
          <w:lang w:val="ro-RO"/>
        </w:rPr>
        <w:t>ș</w:t>
      </w:r>
      <w:r w:rsidRPr="00F91BDB">
        <w:rPr>
          <w:shd w:val="clear" w:color="auto" w:fill="FFFFFF"/>
          <w:lang w:val="ro-RO"/>
        </w:rPr>
        <w:t>i</w:t>
      </w:r>
      <w:r>
        <w:rPr>
          <w:shd w:val="clear" w:color="auto" w:fill="FFFFFF"/>
          <w:lang w:val="ro-RO"/>
        </w:rPr>
        <w:t xml:space="preserve"> ale</w:t>
      </w:r>
      <w:r w:rsidRPr="00F91BDB">
        <w:rPr>
          <w:shd w:val="clear" w:color="auto" w:fill="FFFFFF"/>
          <w:lang w:val="ro-RO"/>
        </w:rPr>
        <w:t xml:space="preserve"> sistemului de golit pubele</w:t>
      </w:r>
      <w:r>
        <w:rPr>
          <w:shd w:val="clear" w:color="auto" w:fill="FFFFFF"/>
          <w:lang w:val="ro-RO"/>
        </w:rPr>
        <w:t xml:space="preserve"> va fi amplasat</w:t>
      </w:r>
      <w:r w:rsidRPr="00F91BDB">
        <w:rPr>
          <w:shd w:val="clear" w:color="auto" w:fill="FFFFFF"/>
          <w:lang w:val="ro-RO"/>
        </w:rPr>
        <w:t xml:space="preserve"> </w:t>
      </w:r>
      <w:r>
        <w:rPr>
          <w:shd w:val="clear" w:color="auto" w:fill="FFFFFF"/>
          <w:lang w:val="ro-RO"/>
        </w:rPr>
        <w:t>î</w:t>
      </w:r>
      <w:r w:rsidRPr="00F91BDB">
        <w:rPr>
          <w:shd w:val="clear" w:color="auto" w:fill="FFFFFF"/>
          <w:lang w:val="ro-RO"/>
        </w:rPr>
        <w:t>n partea posterioar</w:t>
      </w:r>
      <w:r>
        <w:rPr>
          <w:shd w:val="clear" w:color="auto" w:fill="FFFFFF"/>
          <w:lang w:val="ro-RO"/>
        </w:rPr>
        <w:t>ă</w:t>
      </w:r>
      <w:r w:rsidRPr="00F91BDB">
        <w:rPr>
          <w:shd w:val="clear" w:color="auto" w:fill="FFFFFF"/>
          <w:lang w:val="ro-RO"/>
        </w:rPr>
        <w:t xml:space="preserve"> a cuvei colectoare</w:t>
      </w:r>
      <w:r>
        <w:rPr>
          <w:shd w:val="clear" w:color="auto" w:fill="FFFFFF"/>
          <w:lang w:val="ro-RO"/>
        </w:rPr>
        <w:t>.</w:t>
      </w:r>
      <w:r w:rsidRPr="00F91BDB">
        <w:rPr>
          <w:shd w:val="clear" w:color="auto" w:fill="FFFFFF"/>
          <w:lang w:val="ro-RO"/>
        </w:rPr>
        <w:t xml:space="preserve"> </w:t>
      </w:r>
    </w:p>
    <w:p w14:paraId="3CC44596" w14:textId="77777777" w:rsidR="005D502B" w:rsidRPr="00F91BDB" w:rsidRDefault="005D502B" w:rsidP="005D502B">
      <w:pPr>
        <w:pStyle w:val="NoSpacing"/>
        <w:jc w:val="both"/>
        <w:rPr>
          <w:shd w:val="clear" w:color="auto" w:fill="FFFFFF"/>
          <w:lang w:val="ro-RO"/>
        </w:rPr>
      </w:pPr>
      <w:r>
        <w:rPr>
          <w:shd w:val="clear" w:color="auto" w:fill="FFFFFF"/>
          <w:lang w:val="ro-RO"/>
        </w:rPr>
        <w:t>5.6.Autospeciala va fi dotată cu</w:t>
      </w:r>
      <w:r w:rsidRPr="005758F5">
        <w:rPr>
          <w:shd w:val="clear" w:color="auto" w:fill="FFFFFF"/>
          <w:lang w:val="ro-RO"/>
        </w:rPr>
        <w:t xml:space="preserve"> </w:t>
      </w:r>
      <w:r>
        <w:rPr>
          <w:shd w:val="clear" w:color="auto" w:fill="FFFFFF"/>
          <w:lang w:val="ro-RO"/>
        </w:rPr>
        <w:t>l</w:t>
      </w:r>
      <w:r w:rsidRPr="00F91BDB">
        <w:rPr>
          <w:shd w:val="clear" w:color="auto" w:fill="FFFFFF"/>
          <w:lang w:val="ro-RO"/>
        </w:rPr>
        <w:t xml:space="preserve">umini de lucru nocturne, </w:t>
      </w:r>
      <w:r>
        <w:rPr>
          <w:shd w:val="clear" w:color="auto" w:fill="FFFFFF"/>
          <w:lang w:val="ro-RO"/>
        </w:rPr>
        <w:t>î</w:t>
      </w:r>
      <w:r w:rsidRPr="00F91BDB">
        <w:rPr>
          <w:shd w:val="clear" w:color="auto" w:fill="FFFFFF"/>
          <w:lang w:val="ro-RO"/>
        </w:rPr>
        <w:t xml:space="preserve">n exteriorul cuvei colectoare </w:t>
      </w:r>
      <w:r>
        <w:rPr>
          <w:shd w:val="clear" w:color="auto" w:fill="FFFFFF"/>
          <w:lang w:val="ro-RO"/>
        </w:rPr>
        <w:t>ș</w:t>
      </w:r>
      <w:r w:rsidRPr="00F91BDB">
        <w:rPr>
          <w:shd w:val="clear" w:color="auto" w:fill="FFFFFF"/>
          <w:lang w:val="ro-RO"/>
        </w:rPr>
        <w:t>i pe lateralale suprastructurii</w:t>
      </w:r>
      <w:r>
        <w:rPr>
          <w:shd w:val="clear" w:color="auto" w:fill="FFFFFF"/>
          <w:lang w:val="ro-RO"/>
        </w:rPr>
        <w:t>.</w:t>
      </w:r>
    </w:p>
    <w:p w14:paraId="50AE5D77" w14:textId="77777777" w:rsidR="005D502B" w:rsidRDefault="005D502B" w:rsidP="005D502B">
      <w:pPr>
        <w:pStyle w:val="NoSpacing"/>
        <w:jc w:val="both"/>
        <w:rPr>
          <w:shd w:val="clear" w:color="auto" w:fill="FFFFFF"/>
          <w:lang w:val="ro-RO"/>
        </w:rPr>
      </w:pPr>
      <w:r>
        <w:rPr>
          <w:shd w:val="clear" w:color="auto" w:fill="FFFFFF"/>
          <w:lang w:val="ro-RO"/>
        </w:rPr>
        <w:t>5.7. Autospeciala va fi dotată cu c</w:t>
      </w:r>
      <w:r w:rsidRPr="00F91BDB">
        <w:rPr>
          <w:shd w:val="clear" w:color="auto" w:fill="FFFFFF"/>
          <w:lang w:val="ro-RO"/>
        </w:rPr>
        <w:t>amer</w:t>
      </w:r>
      <w:r>
        <w:rPr>
          <w:shd w:val="clear" w:color="auto" w:fill="FFFFFF"/>
          <w:lang w:val="ro-RO"/>
        </w:rPr>
        <w:t>e</w:t>
      </w:r>
      <w:r w:rsidRPr="00F91BDB">
        <w:rPr>
          <w:shd w:val="clear" w:color="auto" w:fill="FFFFFF"/>
          <w:lang w:val="ro-RO"/>
        </w:rPr>
        <w:t xml:space="preserve"> video cu monitor </w:t>
      </w:r>
      <w:r>
        <w:rPr>
          <w:shd w:val="clear" w:color="auto" w:fill="FFFFFF"/>
          <w:lang w:val="ro-RO"/>
        </w:rPr>
        <w:t>î</w:t>
      </w:r>
      <w:r w:rsidRPr="00F91BDB">
        <w:rPr>
          <w:shd w:val="clear" w:color="auto" w:fill="FFFFFF"/>
          <w:lang w:val="ro-RO"/>
        </w:rPr>
        <w:t>n cabin</w:t>
      </w:r>
      <w:r>
        <w:rPr>
          <w:shd w:val="clear" w:color="auto" w:fill="FFFFFF"/>
          <w:lang w:val="ro-RO"/>
        </w:rPr>
        <w:t>ă.</w:t>
      </w:r>
    </w:p>
    <w:p w14:paraId="4C446D21" w14:textId="77777777" w:rsidR="005D502B" w:rsidRPr="00F91BDB" w:rsidRDefault="005D502B" w:rsidP="005D502B">
      <w:pPr>
        <w:pStyle w:val="NoSpacing"/>
        <w:jc w:val="both"/>
        <w:rPr>
          <w:shd w:val="clear" w:color="auto" w:fill="FFFFFF"/>
          <w:lang w:val="ro-RO"/>
        </w:rPr>
      </w:pPr>
      <w:r>
        <w:rPr>
          <w:shd w:val="clear" w:color="auto" w:fill="FFFFFF"/>
          <w:lang w:val="ro-RO"/>
        </w:rPr>
        <w:t>5.8.</w:t>
      </w:r>
      <w:r w:rsidRPr="005758F5">
        <w:rPr>
          <w:shd w:val="clear" w:color="auto" w:fill="FFFFFF"/>
          <w:lang w:val="ro-RO"/>
        </w:rPr>
        <w:t xml:space="preserve"> </w:t>
      </w:r>
      <w:r w:rsidRPr="00F91BDB">
        <w:rPr>
          <w:shd w:val="clear" w:color="auto" w:fill="FFFFFF"/>
          <w:lang w:val="ro-RO"/>
        </w:rPr>
        <w:t xml:space="preserve">Sistemul de golit pubele va putea ridica pubele cu capacitate </w:t>
      </w:r>
      <w:r>
        <w:rPr>
          <w:shd w:val="clear" w:color="auto" w:fill="FFFFFF"/>
          <w:lang w:val="ro-RO"/>
        </w:rPr>
        <w:t>î</w:t>
      </w:r>
      <w:r w:rsidRPr="00F91BDB">
        <w:rPr>
          <w:shd w:val="clear" w:color="auto" w:fill="FFFFFF"/>
          <w:lang w:val="ro-RO"/>
        </w:rPr>
        <w:t>ntre 120 lit</w:t>
      </w:r>
      <w:r>
        <w:rPr>
          <w:shd w:val="clear" w:color="auto" w:fill="FFFFFF"/>
          <w:lang w:val="ro-RO"/>
        </w:rPr>
        <w:t>ri</w:t>
      </w:r>
      <w:r w:rsidRPr="00F91BDB">
        <w:rPr>
          <w:shd w:val="clear" w:color="auto" w:fill="FFFFFF"/>
          <w:lang w:val="ro-RO"/>
        </w:rPr>
        <w:t xml:space="preserve"> </w:t>
      </w:r>
      <w:r>
        <w:rPr>
          <w:shd w:val="clear" w:color="auto" w:fill="FFFFFF"/>
          <w:lang w:val="ro-RO"/>
        </w:rPr>
        <w:t>ș</w:t>
      </w:r>
      <w:r w:rsidRPr="00F91BDB">
        <w:rPr>
          <w:shd w:val="clear" w:color="auto" w:fill="FFFFFF"/>
          <w:lang w:val="ro-RO"/>
        </w:rPr>
        <w:t>i 1100 lit</w:t>
      </w:r>
      <w:r>
        <w:rPr>
          <w:shd w:val="clear" w:color="auto" w:fill="FFFFFF"/>
          <w:lang w:val="ro-RO"/>
        </w:rPr>
        <w:t>ri, de</w:t>
      </w:r>
      <w:r w:rsidRPr="00F91BDB">
        <w:rPr>
          <w:shd w:val="clear" w:color="auto" w:fill="FFFFFF"/>
          <w:lang w:val="ro-RO"/>
        </w:rPr>
        <w:t xml:space="preserve"> plastic</w:t>
      </w:r>
      <w:r>
        <w:rPr>
          <w:shd w:val="clear" w:color="auto" w:fill="FFFFFF"/>
          <w:lang w:val="ro-RO"/>
        </w:rPr>
        <w:t>,</w:t>
      </w:r>
      <w:r w:rsidRPr="00F91BDB">
        <w:rPr>
          <w:shd w:val="clear" w:color="auto" w:fill="FFFFFF"/>
          <w:lang w:val="ro-RO"/>
        </w:rPr>
        <w:t xml:space="preserve"> cu capac rotund sau capac plat.</w:t>
      </w:r>
    </w:p>
    <w:p w14:paraId="781B6F17" w14:textId="77777777" w:rsidR="005D502B" w:rsidRPr="00F91BDB" w:rsidRDefault="005D502B" w:rsidP="005D502B">
      <w:pPr>
        <w:pStyle w:val="NoSpacing"/>
        <w:jc w:val="both"/>
        <w:rPr>
          <w:shd w:val="clear" w:color="auto" w:fill="FFFFFF"/>
          <w:lang w:val="ro-RO"/>
        </w:rPr>
      </w:pPr>
      <w:r>
        <w:rPr>
          <w:shd w:val="clear" w:color="auto" w:fill="FFFFFF"/>
          <w:lang w:val="ro-RO"/>
        </w:rPr>
        <w:t xml:space="preserve">5.9. </w:t>
      </w:r>
      <w:r w:rsidRPr="00F91BDB">
        <w:rPr>
          <w:shd w:val="clear" w:color="auto" w:fill="FFFFFF"/>
          <w:lang w:val="ro-RO"/>
        </w:rPr>
        <w:t>Sistemul de golit pubele va fi dotat cu un sistem electric care va asigura golierea automat</w:t>
      </w:r>
      <w:r>
        <w:rPr>
          <w:shd w:val="clear" w:color="auto" w:fill="FFFFFF"/>
          <w:lang w:val="ro-RO"/>
        </w:rPr>
        <w:t>ă</w:t>
      </w:r>
      <w:r w:rsidRPr="00F91BDB">
        <w:rPr>
          <w:shd w:val="clear" w:color="auto" w:fill="FFFFFF"/>
          <w:lang w:val="ro-RO"/>
        </w:rPr>
        <w:t xml:space="preserve"> a pubelelor fara ca operatorul s</w:t>
      </w:r>
      <w:r>
        <w:rPr>
          <w:shd w:val="clear" w:color="auto" w:fill="FFFFFF"/>
          <w:lang w:val="ro-RO"/>
        </w:rPr>
        <w:t>ă</w:t>
      </w:r>
      <w:r w:rsidRPr="00F91BDB">
        <w:rPr>
          <w:shd w:val="clear" w:color="auto" w:fill="FFFFFF"/>
          <w:lang w:val="ro-RO"/>
        </w:rPr>
        <w:t xml:space="preserve"> </w:t>
      </w:r>
      <w:r>
        <w:rPr>
          <w:shd w:val="clear" w:color="auto" w:fill="FFFFFF"/>
          <w:lang w:val="ro-RO"/>
        </w:rPr>
        <w:t>ț</w:t>
      </w:r>
      <w:r w:rsidRPr="00F91BDB">
        <w:rPr>
          <w:shd w:val="clear" w:color="auto" w:fill="FFFFFF"/>
          <w:lang w:val="ro-RO"/>
        </w:rPr>
        <w:t>in</w:t>
      </w:r>
      <w:r>
        <w:rPr>
          <w:shd w:val="clear" w:color="auto" w:fill="FFFFFF"/>
          <w:lang w:val="ro-RO"/>
        </w:rPr>
        <w:t>ă</w:t>
      </w:r>
      <w:r w:rsidRPr="00F91BDB">
        <w:rPr>
          <w:shd w:val="clear" w:color="auto" w:fill="FFFFFF"/>
          <w:lang w:val="ro-RO"/>
        </w:rPr>
        <w:t xml:space="preserve"> butonul ap</w:t>
      </w:r>
      <w:r>
        <w:rPr>
          <w:shd w:val="clear" w:color="auto" w:fill="FFFFFF"/>
          <w:lang w:val="ro-RO"/>
        </w:rPr>
        <w:t>ă</w:t>
      </w:r>
      <w:r w:rsidRPr="00F91BDB">
        <w:rPr>
          <w:shd w:val="clear" w:color="auto" w:fill="FFFFFF"/>
          <w:lang w:val="ro-RO"/>
        </w:rPr>
        <w:t xml:space="preserve">sat pentru a </w:t>
      </w:r>
      <w:r>
        <w:rPr>
          <w:shd w:val="clear" w:color="auto" w:fill="FFFFFF"/>
          <w:lang w:val="ro-RO"/>
        </w:rPr>
        <w:t>î</w:t>
      </w:r>
      <w:r w:rsidRPr="00F91BDB">
        <w:rPr>
          <w:shd w:val="clear" w:color="auto" w:fill="FFFFFF"/>
          <w:lang w:val="ro-RO"/>
        </w:rPr>
        <w:t>nc</w:t>
      </w:r>
      <w:r>
        <w:rPr>
          <w:shd w:val="clear" w:color="auto" w:fill="FFFFFF"/>
          <w:lang w:val="ro-RO"/>
        </w:rPr>
        <w:t>ă</w:t>
      </w:r>
      <w:r w:rsidRPr="00F91BDB">
        <w:rPr>
          <w:shd w:val="clear" w:color="auto" w:fill="FFFFFF"/>
          <w:lang w:val="ro-RO"/>
        </w:rPr>
        <w:t xml:space="preserve">rca </w:t>
      </w:r>
      <w:r>
        <w:rPr>
          <w:shd w:val="clear" w:color="auto" w:fill="FFFFFF"/>
          <w:lang w:val="ro-RO"/>
        </w:rPr>
        <w:t>ș</w:t>
      </w:r>
      <w:r w:rsidRPr="00F91BDB">
        <w:rPr>
          <w:shd w:val="clear" w:color="auto" w:fill="FFFFFF"/>
          <w:lang w:val="ro-RO"/>
        </w:rPr>
        <w:t>i a desc</w:t>
      </w:r>
      <w:r>
        <w:rPr>
          <w:shd w:val="clear" w:color="auto" w:fill="FFFFFF"/>
          <w:lang w:val="ro-RO"/>
        </w:rPr>
        <w:t>ă</w:t>
      </w:r>
      <w:r w:rsidRPr="00F91BDB">
        <w:rPr>
          <w:shd w:val="clear" w:color="auto" w:fill="FFFFFF"/>
          <w:lang w:val="ro-RO"/>
        </w:rPr>
        <w:t>rc</w:t>
      </w:r>
      <w:r>
        <w:rPr>
          <w:shd w:val="clear" w:color="auto" w:fill="FFFFFF"/>
          <w:lang w:val="ro-RO"/>
        </w:rPr>
        <w:t>a</w:t>
      </w:r>
      <w:r w:rsidRPr="00F91BDB">
        <w:rPr>
          <w:shd w:val="clear" w:color="auto" w:fill="FFFFFF"/>
          <w:lang w:val="ro-RO"/>
        </w:rPr>
        <w:t xml:space="preserve"> pubele</w:t>
      </w:r>
      <w:r>
        <w:rPr>
          <w:shd w:val="clear" w:color="auto" w:fill="FFFFFF"/>
          <w:lang w:val="ro-RO"/>
        </w:rPr>
        <w:t>le</w:t>
      </w:r>
      <w:r w:rsidRPr="00F91BDB">
        <w:rPr>
          <w:shd w:val="clear" w:color="auto" w:fill="FFFFFF"/>
          <w:lang w:val="ro-RO"/>
        </w:rPr>
        <w:t xml:space="preserve">. </w:t>
      </w:r>
    </w:p>
    <w:p w14:paraId="4F81B8F8" w14:textId="77777777" w:rsidR="005D502B" w:rsidRPr="00DE4D45" w:rsidRDefault="005D502B" w:rsidP="005D502B">
      <w:pPr>
        <w:pStyle w:val="NoSpacing"/>
        <w:jc w:val="both"/>
        <w:rPr>
          <w:bCs/>
          <w:shd w:val="clear" w:color="auto" w:fill="FFFFFF"/>
          <w:lang w:val="ro-RO"/>
        </w:rPr>
      </w:pPr>
      <w:r>
        <w:rPr>
          <w:lang w:val="ro-RO"/>
        </w:rPr>
        <w:t xml:space="preserve">5.10. </w:t>
      </w:r>
      <w:r w:rsidRPr="00DE4D45">
        <w:rPr>
          <w:bCs/>
          <w:shd w:val="clear" w:color="auto" w:fill="FFFFFF"/>
          <w:lang w:val="ro-RO"/>
        </w:rPr>
        <w:t>Panourile de comand</w:t>
      </w:r>
      <w:r>
        <w:rPr>
          <w:bCs/>
          <w:shd w:val="clear" w:color="auto" w:fill="FFFFFF"/>
          <w:lang w:val="ro-RO"/>
        </w:rPr>
        <w:t>ă</w:t>
      </w:r>
      <w:r w:rsidRPr="00DE4D45">
        <w:rPr>
          <w:bCs/>
          <w:shd w:val="clear" w:color="auto" w:fill="FFFFFF"/>
          <w:lang w:val="ro-RO"/>
        </w:rPr>
        <w:t xml:space="preserve"> vor cuprinde</w:t>
      </w:r>
      <w:r>
        <w:rPr>
          <w:bCs/>
          <w:shd w:val="clear" w:color="auto" w:fill="FFFFFF"/>
          <w:lang w:val="ro-RO"/>
        </w:rPr>
        <w:t xml:space="preserve"> minimum</w:t>
      </w:r>
      <w:r w:rsidRPr="00DE4D45">
        <w:rPr>
          <w:bCs/>
          <w:shd w:val="clear" w:color="auto" w:fill="FFFFFF"/>
          <w:lang w:val="ro-RO"/>
        </w:rPr>
        <w:t xml:space="preserve"> urm</w:t>
      </w:r>
      <w:r>
        <w:rPr>
          <w:bCs/>
          <w:shd w:val="clear" w:color="auto" w:fill="FFFFFF"/>
          <w:lang w:val="ro-RO"/>
        </w:rPr>
        <w:t>ă</w:t>
      </w:r>
      <w:r w:rsidRPr="00DE4D45">
        <w:rPr>
          <w:bCs/>
          <w:shd w:val="clear" w:color="auto" w:fill="FFFFFF"/>
          <w:lang w:val="ro-RO"/>
        </w:rPr>
        <w:t>toarele comenzi:</w:t>
      </w:r>
    </w:p>
    <w:p w14:paraId="3EA1E66C" w14:textId="77777777" w:rsidR="005D502B" w:rsidRPr="00F91BDB" w:rsidRDefault="005D502B" w:rsidP="005D502B">
      <w:pPr>
        <w:pStyle w:val="NoSpacing"/>
        <w:ind w:firstLine="709"/>
        <w:rPr>
          <w:shd w:val="clear" w:color="auto" w:fill="FFFFFF"/>
          <w:lang w:val="ro-RO"/>
        </w:rPr>
      </w:pPr>
      <w:r w:rsidRPr="00F91BDB">
        <w:rPr>
          <w:shd w:val="clear" w:color="auto" w:fill="FFFFFF"/>
          <w:lang w:val="ro-RO"/>
        </w:rPr>
        <w:t>-Buton de urgen</w:t>
      </w:r>
      <w:r>
        <w:rPr>
          <w:shd w:val="clear" w:color="auto" w:fill="FFFFFF"/>
          <w:lang w:val="ro-RO"/>
        </w:rPr>
        <w:t>ță.</w:t>
      </w:r>
    </w:p>
    <w:p w14:paraId="64119F63" w14:textId="77777777" w:rsidR="005D502B" w:rsidRPr="00F91BDB" w:rsidRDefault="005D502B" w:rsidP="005D502B">
      <w:pPr>
        <w:pStyle w:val="NoSpacing"/>
        <w:ind w:firstLine="709"/>
        <w:rPr>
          <w:shd w:val="clear" w:color="auto" w:fill="FFFFFF"/>
          <w:lang w:val="ro-RO"/>
        </w:rPr>
      </w:pPr>
      <w:r w:rsidRPr="00F91BDB">
        <w:rPr>
          <w:shd w:val="clear" w:color="auto" w:fill="FFFFFF"/>
          <w:lang w:val="ro-RO"/>
        </w:rPr>
        <w:t xml:space="preserve">-Buton start </w:t>
      </w:r>
      <w:r>
        <w:rPr>
          <w:shd w:val="clear" w:color="auto" w:fill="FFFFFF"/>
          <w:lang w:val="ro-RO"/>
        </w:rPr>
        <w:t>î</w:t>
      </w:r>
      <w:r w:rsidRPr="00F91BDB">
        <w:rPr>
          <w:shd w:val="clear" w:color="auto" w:fill="FFFFFF"/>
          <w:lang w:val="ro-RO"/>
        </w:rPr>
        <w:t>ncepere ciclu compactare automat</w:t>
      </w:r>
      <w:r>
        <w:rPr>
          <w:shd w:val="clear" w:color="auto" w:fill="FFFFFF"/>
          <w:lang w:val="ro-RO"/>
        </w:rPr>
        <w:t>.</w:t>
      </w:r>
    </w:p>
    <w:p w14:paraId="131C9739" w14:textId="77777777" w:rsidR="005D502B" w:rsidRPr="00F91BDB" w:rsidRDefault="005D502B" w:rsidP="005D502B">
      <w:pPr>
        <w:pStyle w:val="NoSpacing"/>
        <w:ind w:firstLine="709"/>
        <w:rPr>
          <w:shd w:val="clear" w:color="auto" w:fill="FFFFFF"/>
          <w:lang w:val="ro-RO"/>
        </w:rPr>
      </w:pPr>
      <w:r w:rsidRPr="00F91BDB">
        <w:rPr>
          <w:shd w:val="clear" w:color="auto" w:fill="FFFFFF"/>
          <w:lang w:val="ro-RO"/>
        </w:rPr>
        <w:t>-Buton eliberator</w:t>
      </w:r>
      <w:r>
        <w:rPr>
          <w:shd w:val="clear" w:color="auto" w:fill="FFFFFF"/>
          <w:lang w:val="ro-RO"/>
        </w:rPr>
        <w:t>.</w:t>
      </w:r>
    </w:p>
    <w:p w14:paraId="4AE21BA8" w14:textId="77777777" w:rsidR="005D502B" w:rsidRPr="00F91BDB" w:rsidRDefault="005D502B" w:rsidP="005D502B">
      <w:pPr>
        <w:pStyle w:val="NoSpacing"/>
        <w:ind w:firstLine="709"/>
        <w:rPr>
          <w:shd w:val="clear" w:color="auto" w:fill="FFFFFF"/>
          <w:lang w:val="ro-RO"/>
        </w:rPr>
      </w:pPr>
      <w:r w:rsidRPr="00F91BDB">
        <w:rPr>
          <w:shd w:val="clear" w:color="auto" w:fill="FFFFFF"/>
          <w:lang w:val="ro-RO"/>
        </w:rPr>
        <w:lastRenderedPageBreak/>
        <w:t>-Buton sonor acustic cabin</w:t>
      </w:r>
      <w:r>
        <w:rPr>
          <w:shd w:val="clear" w:color="auto" w:fill="FFFFFF"/>
          <w:lang w:val="ro-RO"/>
        </w:rPr>
        <w:t>ă</w:t>
      </w:r>
      <w:r w:rsidRPr="00F91BDB">
        <w:rPr>
          <w:shd w:val="clear" w:color="auto" w:fill="FFFFFF"/>
          <w:lang w:val="ro-RO"/>
        </w:rPr>
        <w:t xml:space="preserve"> </w:t>
      </w:r>
      <w:r>
        <w:rPr>
          <w:shd w:val="clear" w:color="auto" w:fill="FFFFFF"/>
          <w:lang w:val="ro-RO"/>
        </w:rPr>
        <w:t>ș</w:t>
      </w:r>
      <w:r w:rsidRPr="00F91BDB">
        <w:rPr>
          <w:shd w:val="clear" w:color="auto" w:fill="FFFFFF"/>
          <w:lang w:val="ro-RO"/>
        </w:rPr>
        <w:t>ofer</w:t>
      </w:r>
      <w:r>
        <w:rPr>
          <w:shd w:val="clear" w:color="auto" w:fill="FFFFFF"/>
          <w:lang w:val="ro-RO"/>
        </w:rPr>
        <w:t>.</w:t>
      </w:r>
    </w:p>
    <w:p w14:paraId="5F4BCD7A" w14:textId="77777777" w:rsidR="005D502B" w:rsidRPr="00F91BDB" w:rsidRDefault="005D502B" w:rsidP="005D502B">
      <w:pPr>
        <w:pStyle w:val="NoSpacing"/>
        <w:ind w:firstLine="709"/>
        <w:rPr>
          <w:shd w:val="clear" w:color="auto" w:fill="FFFFFF"/>
          <w:lang w:val="ro-RO"/>
        </w:rPr>
      </w:pPr>
      <w:r w:rsidRPr="00F91BDB">
        <w:rPr>
          <w:shd w:val="clear" w:color="auto" w:fill="FFFFFF"/>
          <w:lang w:val="ro-RO"/>
        </w:rPr>
        <w:t>-Buton mod lucru manual: dechidere lingur</w:t>
      </w:r>
      <w:r>
        <w:rPr>
          <w:shd w:val="clear" w:color="auto" w:fill="FFFFFF"/>
          <w:lang w:val="ro-RO"/>
        </w:rPr>
        <w:t>ă.</w:t>
      </w:r>
    </w:p>
    <w:p w14:paraId="7A16AC2A" w14:textId="77777777" w:rsidR="005D502B" w:rsidRPr="00F91BDB" w:rsidRDefault="005D502B" w:rsidP="005D502B">
      <w:pPr>
        <w:pStyle w:val="NoSpacing"/>
        <w:ind w:firstLine="709"/>
        <w:rPr>
          <w:shd w:val="clear" w:color="auto" w:fill="FFFFFF"/>
          <w:lang w:val="ro-RO"/>
        </w:rPr>
      </w:pPr>
      <w:r w:rsidRPr="00F91BDB">
        <w:rPr>
          <w:shd w:val="clear" w:color="auto" w:fill="FFFFFF"/>
          <w:lang w:val="ro-RO"/>
        </w:rPr>
        <w:t>-Buton mod lucru manual: cobor</w:t>
      </w:r>
      <w:r>
        <w:rPr>
          <w:shd w:val="clear" w:color="auto" w:fill="FFFFFF"/>
          <w:lang w:val="ro-RO"/>
        </w:rPr>
        <w:t>â</w:t>
      </w:r>
      <w:r w:rsidRPr="00F91BDB">
        <w:rPr>
          <w:shd w:val="clear" w:color="auto" w:fill="FFFFFF"/>
          <w:lang w:val="ro-RO"/>
        </w:rPr>
        <w:t>re masa de compactare</w:t>
      </w:r>
      <w:r>
        <w:rPr>
          <w:shd w:val="clear" w:color="auto" w:fill="FFFFFF"/>
          <w:lang w:val="ro-RO"/>
        </w:rPr>
        <w:t>.</w:t>
      </w:r>
    </w:p>
    <w:p w14:paraId="52D7C835" w14:textId="77777777" w:rsidR="005D502B" w:rsidRPr="00F91BDB" w:rsidRDefault="005D502B" w:rsidP="005D502B">
      <w:pPr>
        <w:pStyle w:val="NoSpacing"/>
        <w:ind w:firstLine="709"/>
        <w:rPr>
          <w:shd w:val="clear" w:color="auto" w:fill="FFFFFF"/>
          <w:lang w:val="ro-RO"/>
        </w:rPr>
      </w:pPr>
      <w:r w:rsidRPr="00F91BDB">
        <w:rPr>
          <w:shd w:val="clear" w:color="auto" w:fill="FFFFFF"/>
          <w:lang w:val="ro-RO"/>
        </w:rPr>
        <w:t xml:space="preserve">-Buton mod lucru manual: </w:t>
      </w:r>
      <w:r>
        <w:rPr>
          <w:shd w:val="clear" w:color="auto" w:fill="FFFFFF"/>
          <w:lang w:val="ro-RO"/>
        </w:rPr>
        <w:t>î</w:t>
      </w:r>
      <w:r w:rsidRPr="00F91BDB">
        <w:rPr>
          <w:shd w:val="clear" w:color="auto" w:fill="FFFFFF"/>
          <w:lang w:val="ro-RO"/>
        </w:rPr>
        <w:t>nchidere lingur</w:t>
      </w:r>
      <w:r>
        <w:rPr>
          <w:shd w:val="clear" w:color="auto" w:fill="FFFFFF"/>
          <w:lang w:val="ro-RO"/>
        </w:rPr>
        <w:t>ă.</w:t>
      </w:r>
    </w:p>
    <w:p w14:paraId="3B288A52" w14:textId="77777777" w:rsidR="005D502B" w:rsidRPr="00F91BDB" w:rsidRDefault="005D502B" w:rsidP="005D502B">
      <w:pPr>
        <w:pStyle w:val="NoSpacing"/>
        <w:ind w:firstLine="709"/>
        <w:rPr>
          <w:shd w:val="clear" w:color="auto" w:fill="FFFFFF"/>
          <w:lang w:val="ro-RO"/>
        </w:rPr>
      </w:pPr>
      <w:r w:rsidRPr="00F91BDB">
        <w:rPr>
          <w:shd w:val="clear" w:color="auto" w:fill="FFFFFF"/>
          <w:lang w:val="ro-RO"/>
        </w:rPr>
        <w:t>-Buton mod lucru manual: urcare mas</w:t>
      </w:r>
      <w:r>
        <w:rPr>
          <w:shd w:val="clear" w:color="auto" w:fill="FFFFFF"/>
          <w:lang w:val="ro-RO"/>
        </w:rPr>
        <w:t>ă</w:t>
      </w:r>
      <w:r w:rsidRPr="00F91BDB">
        <w:rPr>
          <w:shd w:val="clear" w:color="auto" w:fill="FFFFFF"/>
          <w:lang w:val="ro-RO"/>
        </w:rPr>
        <w:t xml:space="preserve"> de compactare</w:t>
      </w:r>
      <w:r>
        <w:rPr>
          <w:shd w:val="clear" w:color="auto" w:fill="FFFFFF"/>
          <w:lang w:val="ro-RO"/>
        </w:rPr>
        <w:t>.</w:t>
      </w:r>
    </w:p>
    <w:p w14:paraId="1D4F494D" w14:textId="77777777" w:rsidR="005D502B" w:rsidRPr="00F91BDB" w:rsidRDefault="005D502B" w:rsidP="005D502B">
      <w:pPr>
        <w:pStyle w:val="NoSpacing"/>
        <w:ind w:firstLine="709"/>
        <w:rPr>
          <w:shd w:val="clear" w:color="auto" w:fill="FFFFFF"/>
          <w:lang w:val="ro-RO"/>
        </w:rPr>
      </w:pPr>
      <w:r w:rsidRPr="00F91BDB">
        <w:rPr>
          <w:shd w:val="clear" w:color="auto" w:fill="FFFFFF"/>
          <w:lang w:val="ro-RO"/>
        </w:rPr>
        <w:t>-Buton pornire mod automat sistem de golit pubele</w:t>
      </w:r>
      <w:r>
        <w:rPr>
          <w:shd w:val="clear" w:color="auto" w:fill="FFFFFF"/>
          <w:lang w:val="ro-RO"/>
        </w:rPr>
        <w:t>.</w:t>
      </w:r>
    </w:p>
    <w:p w14:paraId="05BBDCD4" w14:textId="77777777" w:rsidR="005D502B" w:rsidRPr="00F91BDB" w:rsidRDefault="005D502B" w:rsidP="005D502B">
      <w:pPr>
        <w:pStyle w:val="NoSpacing"/>
        <w:ind w:firstLine="709"/>
        <w:rPr>
          <w:shd w:val="clear" w:color="auto" w:fill="FFFFFF"/>
          <w:lang w:val="ro-RO"/>
        </w:rPr>
      </w:pPr>
      <w:r w:rsidRPr="00F91BDB">
        <w:rPr>
          <w:shd w:val="clear" w:color="auto" w:fill="FFFFFF"/>
          <w:lang w:val="ro-RO"/>
        </w:rPr>
        <w:t>-Buton ridicare pubele</w:t>
      </w:r>
      <w:r>
        <w:rPr>
          <w:shd w:val="clear" w:color="auto" w:fill="FFFFFF"/>
          <w:lang w:val="ro-RO"/>
        </w:rPr>
        <w:t>.</w:t>
      </w:r>
    </w:p>
    <w:p w14:paraId="131359EE" w14:textId="77777777" w:rsidR="005D502B" w:rsidRPr="00F91BDB" w:rsidRDefault="005D502B" w:rsidP="005D502B">
      <w:pPr>
        <w:pStyle w:val="NoSpacing"/>
        <w:ind w:firstLine="709"/>
        <w:rPr>
          <w:shd w:val="clear" w:color="auto" w:fill="FFFFFF"/>
          <w:lang w:val="ro-RO"/>
        </w:rPr>
      </w:pPr>
      <w:r w:rsidRPr="00F91BDB">
        <w:rPr>
          <w:shd w:val="clear" w:color="auto" w:fill="FFFFFF"/>
          <w:lang w:val="ro-RO"/>
        </w:rPr>
        <w:t>-Buton cobor</w:t>
      </w:r>
      <w:r>
        <w:rPr>
          <w:shd w:val="clear" w:color="auto" w:fill="FFFFFF"/>
          <w:lang w:val="ro-RO"/>
        </w:rPr>
        <w:t>â</w:t>
      </w:r>
      <w:r w:rsidRPr="00F91BDB">
        <w:rPr>
          <w:shd w:val="clear" w:color="auto" w:fill="FFFFFF"/>
          <w:lang w:val="ro-RO"/>
        </w:rPr>
        <w:t>ri pubele</w:t>
      </w:r>
      <w:r>
        <w:rPr>
          <w:shd w:val="clear" w:color="auto" w:fill="FFFFFF"/>
          <w:lang w:val="ro-RO"/>
        </w:rPr>
        <w:t>.</w:t>
      </w:r>
    </w:p>
    <w:p w14:paraId="686DB9AE" w14:textId="77777777" w:rsidR="005D502B" w:rsidRPr="00F91BDB" w:rsidRDefault="005D502B" w:rsidP="005D502B">
      <w:pPr>
        <w:pStyle w:val="NoSpacing"/>
        <w:ind w:firstLine="709"/>
        <w:rPr>
          <w:shd w:val="clear" w:color="auto" w:fill="FFFFFF"/>
          <w:lang w:val="ro-RO"/>
        </w:rPr>
      </w:pPr>
      <w:r w:rsidRPr="00F91BDB">
        <w:rPr>
          <w:shd w:val="clear" w:color="auto" w:fill="FFFFFF"/>
          <w:lang w:val="ro-RO"/>
        </w:rPr>
        <w:t>-Buton Comutator selec</w:t>
      </w:r>
      <w:r>
        <w:rPr>
          <w:shd w:val="clear" w:color="auto" w:fill="FFFFFF"/>
          <w:lang w:val="ro-RO"/>
        </w:rPr>
        <w:t>ț</w:t>
      </w:r>
      <w:r w:rsidRPr="00F91BDB">
        <w:rPr>
          <w:shd w:val="clear" w:color="auto" w:fill="FFFFFF"/>
          <w:lang w:val="ro-RO"/>
        </w:rPr>
        <w:t>ie tip pubele – pubel</w:t>
      </w:r>
      <w:r>
        <w:rPr>
          <w:shd w:val="clear" w:color="auto" w:fill="FFFFFF"/>
          <w:lang w:val="ro-RO"/>
        </w:rPr>
        <w:t>ă</w:t>
      </w:r>
      <w:r w:rsidRPr="00F91BDB">
        <w:rPr>
          <w:shd w:val="clear" w:color="auto" w:fill="FFFFFF"/>
          <w:lang w:val="ro-RO"/>
        </w:rPr>
        <w:t xml:space="preserve"> mic</w:t>
      </w:r>
      <w:r>
        <w:rPr>
          <w:shd w:val="clear" w:color="auto" w:fill="FFFFFF"/>
          <w:lang w:val="ro-RO"/>
        </w:rPr>
        <w:t>ă</w:t>
      </w:r>
      <w:r w:rsidRPr="00F91BDB">
        <w:rPr>
          <w:shd w:val="clear" w:color="auto" w:fill="FFFFFF"/>
          <w:lang w:val="ro-RO"/>
        </w:rPr>
        <w:t xml:space="preserve"> (120,240,360 lit</w:t>
      </w:r>
      <w:r>
        <w:rPr>
          <w:shd w:val="clear" w:color="auto" w:fill="FFFFFF"/>
          <w:lang w:val="ro-RO"/>
        </w:rPr>
        <w:t>ri</w:t>
      </w:r>
      <w:r w:rsidRPr="00F91BDB">
        <w:rPr>
          <w:shd w:val="clear" w:color="auto" w:fill="FFFFFF"/>
          <w:lang w:val="ro-RO"/>
        </w:rPr>
        <w:t>) sau pubel</w:t>
      </w:r>
      <w:r>
        <w:rPr>
          <w:shd w:val="clear" w:color="auto" w:fill="FFFFFF"/>
          <w:lang w:val="ro-RO"/>
        </w:rPr>
        <w:t>ă</w:t>
      </w:r>
      <w:r w:rsidRPr="00F91BDB">
        <w:rPr>
          <w:shd w:val="clear" w:color="auto" w:fill="FFFFFF"/>
          <w:lang w:val="ro-RO"/>
        </w:rPr>
        <w:t xml:space="preserve"> mare (1100 lit</w:t>
      </w:r>
      <w:r>
        <w:rPr>
          <w:shd w:val="clear" w:color="auto" w:fill="FFFFFF"/>
          <w:lang w:val="ro-RO"/>
        </w:rPr>
        <w:t>ri</w:t>
      </w:r>
      <w:r w:rsidRPr="00F91BDB">
        <w:rPr>
          <w:shd w:val="clear" w:color="auto" w:fill="FFFFFF"/>
          <w:lang w:val="ro-RO"/>
        </w:rPr>
        <w:t>)</w:t>
      </w:r>
      <w:r>
        <w:rPr>
          <w:shd w:val="clear" w:color="auto" w:fill="FFFFFF"/>
          <w:lang w:val="ro-RO"/>
        </w:rPr>
        <w:t>.</w:t>
      </w:r>
    </w:p>
    <w:p w14:paraId="54792738" w14:textId="77777777" w:rsidR="005D502B" w:rsidRPr="00F91BDB" w:rsidRDefault="005D502B" w:rsidP="005D502B">
      <w:pPr>
        <w:pStyle w:val="NoSpacing"/>
        <w:ind w:firstLine="709"/>
        <w:rPr>
          <w:shd w:val="clear" w:color="auto" w:fill="FFFFFF"/>
          <w:lang w:val="ro-RO"/>
        </w:rPr>
      </w:pPr>
    </w:p>
    <w:p w14:paraId="46E27579" w14:textId="77777777" w:rsidR="005D502B" w:rsidRPr="005758F5" w:rsidRDefault="005D502B" w:rsidP="005D502B">
      <w:pPr>
        <w:spacing w:after="0" w:line="240" w:lineRule="auto"/>
        <w:jc w:val="both"/>
        <w:rPr>
          <w:rFonts w:ascii="Times New Roman" w:hAnsi="Times New Roman"/>
          <w:b/>
          <w:bCs/>
          <w:sz w:val="24"/>
          <w:szCs w:val="24"/>
          <w:u w:val="single"/>
          <w:lang w:val="ro-RO"/>
        </w:rPr>
      </w:pPr>
      <w:r w:rsidRPr="005758F5">
        <w:rPr>
          <w:rFonts w:ascii="Times New Roman" w:hAnsi="Times New Roman"/>
          <w:b/>
          <w:bCs/>
          <w:sz w:val="24"/>
          <w:szCs w:val="24"/>
          <w:u w:val="single"/>
          <w:lang w:val="ro-RO"/>
        </w:rPr>
        <w:t>6. Alte dotări minime ale autospecialei:</w:t>
      </w:r>
    </w:p>
    <w:p w14:paraId="2F6DABD9" w14:textId="77777777" w:rsidR="005D502B" w:rsidRDefault="005D502B" w:rsidP="005D502B">
      <w:pPr>
        <w:spacing w:after="0" w:line="240" w:lineRule="auto"/>
        <w:jc w:val="both"/>
        <w:rPr>
          <w:rFonts w:ascii="Times New Roman" w:hAnsi="Times New Roman"/>
          <w:sz w:val="24"/>
          <w:szCs w:val="24"/>
          <w:lang w:val="ro-RO"/>
        </w:rPr>
      </w:pPr>
      <w:r>
        <w:rPr>
          <w:rFonts w:ascii="Times New Roman" w:hAnsi="Times New Roman"/>
          <w:sz w:val="24"/>
          <w:szCs w:val="24"/>
          <w:lang w:val="ro-RO"/>
        </w:rPr>
        <w:t>6.1. Autospeciala va fi dotată cu t</w:t>
      </w:r>
      <w:r w:rsidRPr="005758F5">
        <w:rPr>
          <w:rFonts w:ascii="Times New Roman" w:hAnsi="Times New Roman"/>
          <w:sz w:val="24"/>
          <w:szCs w:val="24"/>
          <w:lang w:val="ro-RO"/>
        </w:rPr>
        <w:t xml:space="preserve">repte </w:t>
      </w:r>
      <w:r>
        <w:rPr>
          <w:rFonts w:ascii="Times New Roman" w:hAnsi="Times New Roman"/>
          <w:sz w:val="24"/>
          <w:szCs w:val="24"/>
          <w:lang w:val="ro-RO"/>
        </w:rPr>
        <w:t xml:space="preserve">în partea din </w:t>
      </w:r>
      <w:r w:rsidRPr="005758F5">
        <w:rPr>
          <w:rFonts w:ascii="Times New Roman" w:hAnsi="Times New Roman"/>
          <w:sz w:val="24"/>
          <w:szCs w:val="24"/>
          <w:lang w:val="ro-RO"/>
        </w:rPr>
        <w:t>spate pentru operatori</w:t>
      </w:r>
      <w:r>
        <w:rPr>
          <w:rFonts w:ascii="Times New Roman" w:hAnsi="Times New Roman"/>
          <w:sz w:val="24"/>
          <w:szCs w:val="24"/>
          <w:lang w:val="ro-RO"/>
        </w:rPr>
        <w:t>,</w:t>
      </w:r>
      <w:r w:rsidRPr="005758F5">
        <w:rPr>
          <w:rFonts w:ascii="Times New Roman" w:hAnsi="Times New Roman"/>
          <w:sz w:val="24"/>
          <w:szCs w:val="24"/>
          <w:lang w:val="ro-RO"/>
        </w:rPr>
        <w:t xml:space="preserve"> cu protec</w:t>
      </w:r>
      <w:r>
        <w:rPr>
          <w:rFonts w:ascii="Times New Roman" w:hAnsi="Times New Roman"/>
          <w:sz w:val="24"/>
          <w:szCs w:val="24"/>
          <w:lang w:val="ro-RO"/>
        </w:rPr>
        <w:t>ț</w:t>
      </w:r>
      <w:r w:rsidRPr="005758F5">
        <w:rPr>
          <w:rFonts w:ascii="Times New Roman" w:hAnsi="Times New Roman"/>
          <w:sz w:val="24"/>
          <w:szCs w:val="24"/>
          <w:lang w:val="ro-RO"/>
        </w:rPr>
        <w:t>ie prin sen</w:t>
      </w:r>
      <w:r>
        <w:rPr>
          <w:rFonts w:ascii="Times New Roman" w:hAnsi="Times New Roman"/>
          <w:sz w:val="24"/>
          <w:szCs w:val="24"/>
          <w:lang w:val="ro-RO"/>
        </w:rPr>
        <w:t>z</w:t>
      </w:r>
      <w:r w:rsidRPr="005758F5">
        <w:rPr>
          <w:rFonts w:ascii="Times New Roman" w:hAnsi="Times New Roman"/>
          <w:sz w:val="24"/>
          <w:szCs w:val="24"/>
          <w:lang w:val="ro-RO"/>
        </w:rPr>
        <w:t>ori</w:t>
      </w:r>
      <w:r>
        <w:rPr>
          <w:rFonts w:ascii="Times New Roman" w:hAnsi="Times New Roman"/>
          <w:sz w:val="24"/>
          <w:szCs w:val="24"/>
          <w:lang w:val="ro-RO"/>
        </w:rPr>
        <w:t>.</w:t>
      </w:r>
    </w:p>
    <w:p w14:paraId="1D6662D9" w14:textId="77777777" w:rsidR="005D502B" w:rsidRDefault="005D502B" w:rsidP="005D502B">
      <w:pPr>
        <w:pStyle w:val="NoSpacing"/>
      </w:pPr>
      <w:r>
        <w:rPr>
          <w:lang w:val="ro-RO"/>
        </w:rPr>
        <w:t xml:space="preserve">6.2. Autospeciala va fi echipată cu </w:t>
      </w:r>
      <w:r>
        <w:t>mâ</w:t>
      </w:r>
      <w:r w:rsidRPr="00F91BDB">
        <w:t>nere</w:t>
      </w:r>
      <w:r>
        <w:t xml:space="preserve"> de prindere în partea din</w:t>
      </w:r>
      <w:r w:rsidRPr="00F91BDB">
        <w:t xml:space="preserve"> spate pentru </w:t>
      </w:r>
      <w:r>
        <w:t>persoanele ce operează pe trepte.</w:t>
      </w:r>
    </w:p>
    <w:p w14:paraId="7BEAEF74" w14:textId="77777777" w:rsidR="005D502B" w:rsidRPr="005758F5" w:rsidRDefault="005D502B" w:rsidP="005D502B">
      <w:pPr>
        <w:tabs>
          <w:tab w:val="left" w:pos="180"/>
        </w:tabs>
        <w:suppressAutoHyphens/>
        <w:snapToGrid w:val="0"/>
        <w:spacing w:after="0" w:line="100" w:lineRule="atLeast"/>
        <w:jc w:val="both"/>
        <w:rPr>
          <w:rFonts w:ascii="Times New Roman" w:hAnsi="Times New Roman"/>
          <w:sz w:val="24"/>
          <w:szCs w:val="24"/>
          <w:lang w:val="ro-RO"/>
        </w:rPr>
      </w:pPr>
      <w:r w:rsidRPr="005758F5">
        <w:rPr>
          <w:rFonts w:ascii="Times New Roman" w:hAnsi="Times New Roman"/>
          <w:sz w:val="24"/>
          <w:szCs w:val="24"/>
        </w:rPr>
        <w:t xml:space="preserve">6.3. </w:t>
      </w:r>
      <w:r>
        <w:rPr>
          <w:rFonts w:ascii="Times New Roman" w:hAnsi="Times New Roman"/>
          <w:sz w:val="24"/>
          <w:szCs w:val="24"/>
        </w:rPr>
        <w:t xml:space="preserve">Autospecialele vor fi dotate cu </w:t>
      </w:r>
      <w:r w:rsidRPr="005758F5">
        <w:rPr>
          <w:rFonts w:ascii="Times New Roman" w:hAnsi="Times New Roman"/>
          <w:sz w:val="24"/>
          <w:szCs w:val="24"/>
          <w:lang w:val="ro-RO"/>
        </w:rPr>
        <w:t>girofaruri de culoare galben / portocaliu</w:t>
      </w:r>
      <w:r>
        <w:rPr>
          <w:rFonts w:ascii="Times New Roman" w:hAnsi="Times New Roman"/>
          <w:sz w:val="24"/>
          <w:szCs w:val="24"/>
          <w:lang w:val="ro-RO"/>
        </w:rPr>
        <w:t>.</w:t>
      </w:r>
    </w:p>
    <w:p w14:paraId="7EF1200F" w14:textId="77777777" w:rsidR="005D502B" w:rsidRPr="005758F5" w:rsidRDefault="005D502B" w:rsidP="005D502B">
      <w:pPr>
        <w:pStyle w:val="ListParagraph"/>
        <w:numPr>
          <w:ilvl w:val="1"/>
          <w:numId w:val="74"/>
        </w:numPr>
        <w:tabs>
          <w:tab w:val="left" w:pos="180"/>
        </w:tabs>
        <w:suppressAutoHyphens/>
        <w:snapToGrid w:val="0"/>
        <w:spacing w:after="0" w:line="100" w:lineRule="atLeast"/>
        <w:jc w:val="both"/>
        <w:rPr>
          <w:rFonts w:ascii="Times New Roman" w:hAnsi="Times New Roman"/>
          <w:sz w:val="24"/>
          <w:szCs w:val="24"/>
          <w:lang w:val="ro-RO"/>
        </w:rPr>
      </w:pPr>
      <w:r>
        <w:rPr>
          <w:rFonts w:ascii="Times New Roman" w:hAnsi="Times New Roman"/>
          <w:sz w:val="24"/>
          <w:szCs w:val="24"/>
          <w:lang w:val="ro-RO"/>
        </w:rPr>
        <w:t xml:space="preserve"> Mașininle vor fi dotate cu </w:t>
      </w:r>
      <w:r w:rsidRPr="005758F5">
        <w:rPr>
          <w:rFonts w:ascii="Times New Roman" w:hAnsi="Times New Roman"/>
          <w:sz w:val="24"/>
          <w:szCs w:val="24"/>
          <w:lang w:val="ro-RO"/>
        </w:rPr>
        <w:t>lumini de gabarit pentru operare pe timp de noapte</w:t>
      </w:r>
      <w:r>
        <w:rPr>
          <w:rFonts w:ascii="Times New Roman" w:hAnsi="Times New Roman"/>
          <w:sz w:val="24"/>
          <w:szCs w:val="24"/>
          <w:lang w:val="ro-RO"/>
        </w:rPr>
        <w:t>.</w:t>
      </w:r>
    </w:p>
    <w:p w14:paraId="0367E773" w14:textId="77777777" w:rsidR="005D502B" w:rsidRPr="005758F5" w:rsidRDefault="005D502B" w:rsidP="005D502B">
      <w:pPr>
        <w:pStyle w:val="ListParagraph"/>
        <w:numPr>
          <w:ilvl w:val="1"/>
          <w:numId w:val="74"/>
        </w:numPr>
        <w:tabs>
          <w:tab w:val="left" w:pos="180"/>
        </w:tabs>
        <w:suppressAutoHyphens/>
        <w:snapToGrid w:val="0"/>
        <w:spacing w:after="0" w:line="100" w:lineRule="atLeast"/>
        <w:jc w:val="both"/>
        <w:rPr>
          <w:rFonts w:ascii="Times New Roman" w:hAnsi="Times New Roman"/>
          <w:sz w:val="24"/>
          <w:szCs w:val="24"/>
          <w:lang w:val="ro-RO"/>
        </w:rPr>
      </w:pPr>
      <w:r>
        <w:rPr>
          <w:rFonts w:ascii="Times New Roman" w:hAnsi="Times New Roman"/>
          <w:sz w:val="24"/>
          <w:szCs w:val="24"/>
          <w:lang w:val="ro-RO"/>
        </w:rPr>
        <w:t xml:space="preserve">Autospecialele vor fi dotate cu </w:t>
      </w:r>
      <w:r w:rsidRPr="005758F5">
        <w:rPr>
          <w:rFonts w:ascii="Times New Roman" w:hAnsi="Times New Roman"/>
          <w:sz w:val="24"/>
          <w:szCs w:val="24"/>
          <w:lang w:val="ro-RO"/>
        </w:rPr>
        <w:t>band</w:t>
      </w:r>
      <w:r>
        <w:rPr>
          <w:rFonts w:ascii="Times New Roman" w:hAnsi="Times New Roman"/>
          <w:sz w:val="24"/>
          <w:szCs w:val="24"/>
          <w:lang w:val="ro-RO"/>
        </w:rPr>
        <w:t>ă</w:t>
      </w:r>
      <w:r w:rsidRPr="005758F5">
        <w:rPr>
          <w:rFonts w:ascii="Times New Roman" w:hAnsi="Times New Roman"/>
          <w:sz w:val="24"/>
          <w:szCs w:val="24"/>
          <w:lang w:val="ro-RO"/>
        </w:rPr>
        <w:t xml:space="preserve"> reflectorizant</w:t>
      </w:r>
      <w:r>
        <w:rPr>
          <w:rFonts w:ascii="Times New Roman" w:hAnsi="Times New Roman"/>
          <w:sz w:val="24"/>
          <w:szCs w:val="24"/>
          <w:lang w:val="ro-RO"/>
        </w:rPr>
        <w:t>ă, î</w:t>
      </w:r>
      <w:r w:rsidRPr="005758F5">
        <w:rPr>
          <w:rFonts w:ascii="Times New Roman" w:hAnsi="Times New Roman"/>
          <w:sz w:val="24"/>
          <w:szCs w:val="24"/>
          <w:lang w:val="ro-RO"/>
        </w:rPr>
        <w:t>n conformitate cu normele R</w:t>
      </w:r>
      <w:r>
        <w:rPr>
          <w:rFonts w:ascii="Times New Roman" w:hAnsi="Times New Roman"/>
          <w:sz w:val="24"/>
          <w:szCs w:val="24"/>
          <w:lang w:val="ro-RO"/>
        </w:rPr>
        <w:t>.</w:t>
      </w:r>
      <w:r w:rsidRPr="005758F5">
        <w:rPr>
          <w:rFonts w:ascii="Times New Roman" w:hAnsi="Times New Roman"/>
          <w:sz w:val="24"/>
          <w:szCs w:val="24"/>
          <w:lang w:val="ro-RO"/>
        </w:rPr>
        <w:t>A</w:t>
      </w:r>
      <w:r>
        <w:rPr>
          <w:rFonts w:ascii="Times New Roman" w:hAnsi="Times New Roman"/>
          <w:sz w:val="24"/>
          <w:szCs w:val="24"/>
          <w:lang w:val="ro-RO"/>
        </w:rPr>
        <w:t>.</w:t>
      </w:r>
      <w:r w:rsidRPr="005758F5">
        <w:rPr>
          <w:rFonts w:ascii="Times New Roman" w:hAnsi="Times New Roman"/>
          <w:sz w:val="24"/>
          <w:szCs w:val="24"/>
          <w:lang w:val="ro-RO"/>
        </w:rPr>
        <w:t>R</w:t>
      </w:r>
      <w:r>
        <w:rPr>
          <w:rFonts w:ascii="Times New Roman" w:hAnsi="Times New Roman"/>
          <w:sz w:val="24"/>
          <w:szCs w:val="24"/>
          <w:lang w:val="ro-RO"/>
        </w:rPr>
        <w:t>.</w:t>
      </w:r>
    </w:p>
    <w:p w14:paraId="4426CDF7" w14:textId="77777777" w:rsidR="005D502B" w:rsidRPr="005758F5" w:rsidRDefault="005D502B" w:rsidP="005D502B">
      <w:pPr>
        <w:pStyle w:val="NoSpacing"/>
      </w:pPr>
    </w:p>
    <w:p w14:paraId="2DB03D0F" w14:textId="77777777" w:rsidR="00F220A1" w:rsidRPr="00F220A1" w:rsidRDefault="00F220A1" w:rsidP="00F220A1">
      <w:pPr>
        <w:pStyle w:val="ListParagraph"/>
        <w:spacing w:after="0" w:line="240" w:lineRule="auto"/>
        <w:ind w:left="1080"/>
        <w:rPr>
          <w:rFonts w:ascii="Times New Roman" w:hAnsi="Times New Roman"/>
          <w:b/>
          <w:sz w:val="24"/>
          <w:szCs w:val="24"/>
          <w:u w:val="single"/>
        </w:rPr>
      </w:pPr>
    </w:p>
    <w:p w14:paraId="12C0BCE2" w14:textId="4C29044C" w:rsidR="00F220A1" w:rsidRPr="00F220A1" w:rsidRDefault="00F220A1" w:rsidP="002B02A9">
      <w:pPr>
        <w:pStyle w:val="ListParagraph"/>
        <w:numPr>
          <w:ilvl w:val="0"/>
          <w:numId w:val="75"/>
        </w:numPr>
        <w:spacing w:after="0" w:line="240" w:lineRule="auto"/>
        <w:rPr>
          <w:rFonts w:ascii="Times New Roman" w:hAnsi="Times New Roman"/>
          <w:b/>
          <w:sz w:val="24"/>
          <w:szCs w:val="24"/>
          <w:u w:val="single"/>
        </w:rPr>
      </w:pPr>
      <w:r w:rsidRPr="00F220A1">
        <w:rPr>
          <w:rFonts w:ascii="Times New Roman" w:eastAsia="Calibri" w:hAnsi="Times New Roman"/>
          <w:b/>
          <w:sz w:val="24"/>
          <w:szCs w:val="24"/>
          <w:u w:val="single"/>
        </w:rPr>
        <w:t>AUTOSPECIALĂ CU MĂTURĂTOR STRADAL – 1 BUCATĂ:</w:t>
      </w:r>
    </w:p>
    <w:p w14:paraId="6B3E9A5E" w14:textId="6EC558DB" w:rsidR="00F220A1" w:rsidRDefault="00F220A1" w:rsidP="00F220A1">
      <w:pPr>
        <w:spacing w:after="0" w:line="240" w:lineRule="auto"/>
        <w:jc w:val="both"/>
        <w:rPr>
          <w:rFonts w:ascii="Times New Roman" w:hAnsi="Times New Roman"/>
          <w:sz w:val="24"/>
          <w:szCs w:val="24"/>
          <w:lang w:val="ro-RO"/>
        </w:rPr>
      </w:pPr>
    </w:p>
    <w:p w14:paraId="1ECD6AE6" w14:textId="051D14DF" w:rsidR="00AD5073" w:rsidRDefault="00AD5073" w:rsidP="00F220A1">
      <w:pPr>
        <w:spacing w:after="0" w:line="240" w:lineRule="auto"/>
        <w:jc w:val="both"/>
        <w:rPr>
          <w:rFonts w:ascii="Times New Roman" w:hAnsi="Times New Roman"/>
          <w:sz w:val="24"/>
          <w:szCs w:val="24"/>
          <w:lang w:val="ro-RO"/>
        </w:rPr>
      </w:pPr>
      <w:r>
        <w:rPr>
          <w:rFonts w:ascii="Times New Roman" w:hAnsi="Times New Roman"/>
          <w:sz w:val="24"/>
          <w:szCs w:val="24"/>
          <w:lang w:val="ro-RO"/>
        </w:rPr>
        <w:t>Automăturatoarea va fi dotată minimum cu următoarele sisteme: Sistem de măturat și aspirat, Sistem de spălare și umezire.</w:t>
      </w:r>
    </w:p>
    <w:p w14:paraId="67C6A175" w14:textId="77777777" w:rsidR="00AD5073" w:rsidRDefault="00AD5073" w:rsidP="00F220A1">
      <w:pPr>
        <w:spacing w:after="0" w:line="240" w:lineRule="auto"/>
        <w:jc w:val="both"/>
        <w:rPr>
          <w:rFonts w:ascii="Times New Roman" w:hAnsi="Times New Roman"/>
          <w:sz w:val="24"/>
          <w:szCs w:val="24"/>
          <w:lang w:val="ro-RO"/>
        </w:rPr>
      </w:pPr>
    </w:p>
    <w:p w14:paraId="06EBDD79" w14:textId="61A1F401" w:rsidR="002B02A9" w:rsidRPr="0056682F" w:rsidRDefault="0056682F" w:rsidP="00F220A1">
      <w:pPr>
        <w:spacing w:after="0" w:line="240" w:lineRule="auto"/>
        <w:jc w:val="both"/>
        <w:rPr>
          <w:rFonts w:ascii="Times New Roman" w:hAnsi="Times New Roman"/>
          <w:b/>
          <w:bCs/>
          <w:sz w:val="24"/>
          <w:szCs w:val="24"/>
          <w:u w:val="single"/>
          <w:lang w:val="ro-RO"/>
        </w:rPr>
      </w:pPr>
      <w:r w:rsidRPr="0056682F">
        <w:rPr>
          <w:rFonts w:ascii="Times New Roman" w:hAnsi="Times New Roman"/>
          <w:b/>
          <w:bCs/>
          <w:sz w:val="24"/>
          <w:szCs w:val="24"/>
          <w:u w:val="single"/>
          <w:lang w:val="ro-RO"/>
        </w:rPr>
        <w:t>1.Cerințe minime obligatorii</w:t>
      </w:r>
    </w:p>
    <w:p w14:paraId="002DF8A2" w14:textId="034EDFFF" w:rsidR="002B02A9" w:rsidRDefault="0056682F" w:rsidP="00F220A1">
      <w:pPr>
        <w:spacing w:after="0" w:line="240" w:lineRule="auto"/>
        <w:jc w:val="both"/>
        <w:rPr>
          <w:rFonts w:ascii="Times New Roman" w:hAnsi="Times New Roman"/>
          <w:sz w:val="24"/>
          <w:szCs w:val="24"/>
          <w:lang w:val="ro-RO"/>
        </w:rPr>
      </w:pPr>
      <w:r>
        <w:rPr>
          <w:rFonts w:ascii="Times New Roman" w:hAnsi="Times New Roman"/>
          <w:sz w:val="24"/>
          <w:szCs w:val="24"/>
          <w:lang w:val="ro-RO"/>
        </w:rPr>
        <w:t>1.1. Cabina utilajului va fi dotată cu aer condiționat.</w:t>
      </w:r>
    </w:p>
    <w:p w14:paraId="25462BD1" w14:textId="7F45E2F2" w:rsidR="0056682F" w:rsidRPr="0056682F" w:rsidRDefault="0056682F" w:rsidP="0056682F">
      <w:pPr>
        <w:pStyle w:val="ListParagraph"/>
        <w:numPr>
          <w:ilvl w:val="1"/>
          <w:numId w:val="78"/>
        </w:num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 </w:t>
      </w:r>
      <w:r w:rsidRPr="0056682F">
        <w:rPr>
          <w:rFonts w:ascii="Times New Roman" w:eastAsiaTheme="minorHAnsi" w:hAnsi="Times New Roman"/>
          <w:sz w:val="24"/>
          <w:szCs w:val="24"/>
        </w:rPr>
        <w:t>Post de conducere pe partea dreaptă.  (adecvat pentru măturatoare stradale).</w:t>
      </w:r>
    </w:p>
    <w:p w14:paraId="42A5B6C5" w14:textId="13715002" w:rsidR="0056682F" w:rsidRPr="0056682F" w:rsidRDefault="0056682F" w:rsidP="0056682F">
      <w:pPr>
        <w:pStyle w:val="ListParagraph"/>
        <w:numPr>
          <w:ilvl w:val="1"/>
          <w:numId w:val="78"/>
        </w:num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 </w:t>
      </w:r>
      <w:r w:rsidRPr="0056682F">
        <w:rPr>
          <w:rFonts w:ascii="Times New Roman" w:eastAsiaTheme="minorHAnsi" w:hAnsi="Times New Roman"/>
          <w:sz w:val="24"/>
          <w:szCs w:val="24"/>
        </w:rPr>
        <w:t xml:space="preserve">Scaun </w:t>
      </w:r>
      <w:r>
        <w:rPr>
          <w:rFonts w:ascii="Times New Roman" w:eastAsiaTheme="minorHAnsi" w:hAnsi="Times New Roman"/>
          <w:sz w:val="24"/>
          <w:szCs w:val="24"/>
        </w:rPr>
        <w:t>ș</w:t>
      </w:r>
      <w:r w:rsidRPr="0056682F">
        <w:rPr>
          <w:rFonts w:ascii="Times New Roman" w:eastAsiaTheme="minorHAnsi" w:hAnsi="Times New Roman"/>
          <w:sz w:val="24"/>
          <w:szCs w:val="24"/>
        </w:rPr>
        <w:t>ofer pneumatic</w:t>
      </w:r>
      <w:r>
        <w:rPr>
          <w:rFonts w:ascii="Times New Roman" w:eastAsiaTheme="minorHAnsi" w:hAnsi="Times New Roman"/>
          <w:sz w:val="24"/>
          <w:szCs w:val="24"/>
        </w:rPr>
        <w:t>.</w:t>
      </w:r>
    </w:p>
    <w:p w14:paraId="6A6189FE" w14:textId="2E555275" w:rsidR="0056682F" w:rsidRPr="0056682F" w:rsidRDefault="0056682F" w:rsidP="0056682F">
      <w:pPr>
        <w:pStyle w:val="ListParagraph"/>
        <w:numPr>
          <w:ilvl w:val="1"/>
          <w:numId w:val="78"/>
        </w:num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 </w:t>
      </w:r>
      <w:r w:rsidRPr="0056682F">
        <w:rPr>
          <w:rFonts w:ascii="Times New Roman" w:eastAsiaTheme="minorHAnsi" w:hAnsi="Times New Roman"/>
          <w:sz w:val="24"/>
          <w:szCs w:val="24"/>
        </w:rPr>
        <w:t>Cabin</w:t>
      </w:r>
      <w:r>
        <w:rPr>
          <w:rFonts w:ascii="Times New Roman" w:eastAsiaTheme="minorHAnsi" w:hAnsi="Times New Roman"/>
          <w:sz w:val="24"/>
          <w:szCs w:val="24"/>
        </w:rPr>
        <w:t>ă</w:t>
      </w:r>
      <w:r w:rsidRPr="0056682F">
        <w:rPr>
          <w:rFonts w:ascii="Times New Roman" w:eastAsiaTheme="minorHAnsi" w:hAnsi="Times New Roman"/>
          <w:sz w:val="24"/>
          <w:szCs w:val="24"/>
        </w:rPr>
        <w:t xml:space="preserve"> cu 2 locuri</w:t>
      </w:r>
      <w:r>
        <w:rPr>
          <w:rFonts w:ascii="Times New Roman" w:eastAsiaTheme="minorHAnsi" w:hAnsi="Times New Roman"/>
          <w:sz w:val="24"/>
          <w:szCs w:val="24"/>
        </w:rPr>
        <w:t>.</w:t>
      </w:r>
    </w:p>
    <w:p w14:paraId="3AF7BABA" w14:textId="6A6BD5FE" w:rsidR="0056682F" w:rsidRDefault="0056682F" w:rsidP="0056682F">
      <w:pPr>
        <w:pStyle w:val="ListParagraph"/>
        <w:numPr>
          <w:ilvl w:val="1"/>
          <w:numId w:val="78"/>
        </w:num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 </w:t>
      </w:r>
      <w:r w:rsidRPr="0056682F">
        <w:rPr>
          <w:rFonts w:ascii="Times New Roman" w:eastAsiaTheme="minorHAnsi" w:hAnsi="Times New Roman"/>
          <w:sz w:val="24"/>
          <w:szCs w:val="24"/>
        </w:rPr>
        <w:t>Geam de podea pentru vizibilitate la gura de aspira</w:t>
      </w:r>
      <w:r>
        <w:rPr>
          <w:rFonts w:ascii="Times New Roman" w:eastAsiaTheme="minorHAnsi" w:hAnsi="Times New Roman"/>
          <w:sz w:val="24"/>
          <w:szCs w:val="24"/>
        </w:rPr>
        <w:t>ț</w:t>
      </w:r>
      <w:r w:rsidRPr="0056682F">
        <w:rPr>
          <w:rFonts w:ascii="Times New Roman" w:eastAsiaTheme="minorHAnsi" w:hAnsi="Times New Roman"/>
          <w:sz w:val="24"/>
          <w:szCs w:val="24"/>
        </w:rPr>
        <w:t>ie</w:t>
      </w:r>
      <w:r>
        <w:rPr>
          <w:rFonts w:ascii="Times New Roman" w:eastAsiaTheme="minorHAnsi" w:hAnsi="Times New Roman"/>
          <w:sz w:val="24"/>
          <w:szCs w:val="24"/>
        </w:rPr>
        <w:t>.</w:t>
      </w:r>
    </w:p>
    <w:p w14:paraId="24CC76F5" w14:textId="0E3ADC49" w:rsidR="0056682F" w:rsidRDefault="0056682F" w:rsidP="0056682F">
      <w:pPr>
        <w:pStyle w:val="ListParagraph"/>
        <w:numPr>
          <w:ilvl w:val="1"/>
          <w:numId w:val="78"/>
        </w:num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 Norma de poluare a utilajului va fi minimum Euro 5.</w:t>
      </w:r>
    </w:p>
    <w:p w14:paraId="397B7CDC" w14:textId="3671B73C" w:rsidR="0056682F" w:rsidRDefault="0056682F" w:rsidP="0056682F">
      <w:pPr>
        <w:pStyle w:val="ListParagraph"/>
        <w:numPr>
          <w:ilvl w:val="1"/>
          <w:numId w:val="78"/>
        </w:num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 Capacitatea cilindrică a motorului va fi cuprinsă între 3800 cm3 și 4400 cm3.</w:t>
      </w:r>
    </w:p>
    <w:p w14:paraId="2D3D9D86" w14:textId="4F540E82" w:rsidR="00B67343" w:rsidRPr="00B67343" w:rsidRDefault="00B67343" w:rsidP="00B67343">
      <w:pPr>
        <w:pStyle w:val="ListParagraph"/>
        <w:numPr>
          <w:ilvl w:val="1"/>
          <w:numId w:val="78"/>
        </w:num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 </w:t>
      </w:r>
      <w:r w:rsidRPr="00B67343">
        <w:rPr>
          <w:rFonts w:ascii="Times New Roman" w:eastAsiaTheme="minorHAnsi" w:hAnsi="Times New Roman"/>
          <w:sz w:val="24"/>
          <w:szCs w:val="24"/>
        </w:rPr>
        <w:t>Sarcina maxim</w:t>
      </w:r>
      <w:r>
        <w:rPr>
          <w:rFonts w:ascii="Times New Roman" w:eastAsiaTheme="minorHAnsi" w:hAnsi="Times New Roman"/>
          <w:sz w:val="24"/>
          <w:szCs w:val="24"/>
        </w:rPr>
        <w:t>ă</w:t>
      </w:r>
      <w:r w:rsidRPr="00B67343">
        <w:rPr>
          <w:rFonts w:ascii="Times New Roman" w:eastAsiaTheme="minorHAnsi" w:hAnsi="Times New Roman"/>
          <w:sz w:val="24"/>
          <w:szCs w:val="24"/>
        </w:rPr>
        <w:t xml:space="preserve"> autorizat</w:t>
      </w:r>
      <w:r>
        <w:rPr>
          <w:rFonts w:ascii="Times New Roman" w:eastAsiaTheme="minorHAnsi" w:hAnsi="Times New Roman"/>
          <w:sz w:val="24"/>
          <w:szCs w:val="24"/>
        </w:rPr>
        <w:t>ă a utilajului va fi de</w:t>
      </w:r>
      <w:r w:rsidRPr="00B67343">
        <w:rPr>
          <w:rFonts w:ascii="Times New Roman" w:eastAsiaTheme="minorHAnsi" w:hAnsi="Times New Roman"/>
          <w:sz w:val="24"/>
          <w:szCs w:val="24"/>
        </w:rPr>
        <w:t xml:space="preserve"> minim</w:t>
      </w:r>
      <w:r>
        <w:rPr>
          <w:rFonts w:ascii="Times New Roman" w:eastAsiaTheme="minorHAnsi" w:hAnsi="Times New Roman"/>
          <w:sz w:val="24"/>
          <w:szCs w:val="24"/>
        </w:rPr>
        <w:t>um</w:t>
      </w:r>
      <w:r w:rsidRPr="00B67343">
        <w:rPr>
          <w:rFonts w:ascii="Times New Roman" w:eastAsiaTheme="minorHAnsi" w:hAnsi="Times New Roman"/>
          <w:sz w:val="24"/>
          <w:szCs w:val="24"/>
        </w:rPr>
        <w:t xml:space="preserve"> 10</w:t>
      </w:r>
      <w:r>
        <w:rPr>
          <w:rFonts w:ascii="Times New Roman" w:eastAsiaTheme="minorHAnsi" w:hAnsi="Times New Roman"/>
          <w:sz w:val="24"/>
          <w:szCs w:val="24"/>
        </w:rPr>
        <w:t xml:space="preserve">000 kg și </w:t>
      </w:r>
      <w:r w:rsidRPr="00B67343">
        <w:rPr>
          <w:rFonts w:ascii="Times New Roman" w:eastAsiaTheme="minorHAnsi" w:hAnsi="Times New Roman"/>
          <w:sz w:val="24"/>
          <w:szCs w:val="24"/>
        </w:rPr>
        <w:t>maxim</w:t>
      </w:r>
      <w:r>
        <w:rPr>
          <w:rFonts w:ascii="Times New Roman" w:eastAsiaTheme="minorHAnsi" w:hAnsi="Times New Roman"/>
          <w:sz w:val="24"/>
          <w:szCs w:val="24"/>
        </w:rPr>
        <w:t>um</w:t>
      </w:r>
      <w:r w:rsidRPr="00B67343">
        <w:rPr>
          <w:rFonts w:ascii="Times New Roman" w:eastAsiaTheme="minorHAnsi" w:hAnsi="Times New Roman"/>
          <w:sz w:val="24"/>
          <w:szCs w:val="24"/>
        </w:rPr>
        <w:t xml:space="preserve"> </w:t>
      </w:r>
      <w:r>
        <w:rPr>
          <w:rFonts w:ascii="Times New Roman" w:eastAsiaTheme="minorHAnsi" w:hAnsi="Times New Roman"/>
          <w:sz w:val="24"/>
          <w:szCs w:val="24"/>
        </w:rPr>
        <w:t>11500 kg.</w:t>
      </w:r>
    </w:p>
    <w:p w14:paraId="4C387717" w14:textId="77777777" w:rsidR="00B67343" w:rsidRPr="00B67343" w:rsidRDefault="00B67343" w:rsidP="00B67343">
      <w:pPr>
        <w:autoSpaceDE w:val="0"/>
        <w:autoSpaceDN w:val="0"/>
        <w:adjustRightInd w:val="0"/>
        <w:spacing w:after="0" w:line="240" w:lineRule="auto"/>
        <w:rPr>
          <w:rFonts w:ascii="Times New Roman" w:eastAsiaTheme="minorHAnsi" w:hAnsi="Times New Roman"/>
          <w:sz w:val="24"/>
          <w:szCs w:val="24"/>
        </w:rPr>
      </w:pPr>
    </w:p>
    <w:p w14:paraId="1146D9F3" w14:textId="7693A6FB" w:rsidR="0056682F" w:rsidRPr="0056682F" w:rsidRDefault="0056682F" w:rsidP="0056682F">
      <w:pPr>
        <w:pStyle w:val="ListParagraph"/>
        <w:autoSpaceDE w:val="0"/>
        <w:autoSpaceDN w:val="0"/>
        <w:adjustRightInd w:val="0"/>
        <w:spacing w:after="0" w:line="240" w:lineRule="auto"/>
        <w:ind w:left="360"/>
        <w:rPr>
          <w:rFonts w:ascii="Times New Roman" w:eastAsiaTheme="minorHAnsi" w:hAnsi="Times New Roman"/>
          <w:sz w:val="24"/>
          <w:szCs w:val="24"/>
        </w:rPr>
      </w:pPr>
    </w:p>
    <w:p w14:paraId="18E48BA5" w14:textId="4324F99A" w:rsidR="0056682F" w:rsidRDefault="0056682F" w:rsidP="00F220A1">
      <w:pPr>
        <w:spacing w:after="0" w:line="240" w:lineRule="auto"/>
        <w:jc w:val="both"/>
        <w:rPr>
          <w:rFonts w:ascii="Times New Roman" w:hAnsi="Times New Roman"/>
          <w:b/>
          <w:bCs/>
          <w:sz w:val="24"/>
          <w:szCs w:val="24"/>
          <w:u w:val="single"/>
          <w:lang w:val="ro-RO"/>
        </w:rPr>
      </w:pPr>
      <w:r w:rsidRPr="0056682F">
        <w:rPr>
          <w:rFonts w:ascii="Times New Roman" w:hAnsi="Times New Roman"/>
          <w:b/>
          <w:bCs/>
          <w:sz w:val="24"/>
          <w:szCs w:val="24"/>
          <w:u w:val="single"/>
          <w:lang w:val="ro-RO"/>
        </w:rPr>
        <w:t>2.Cerințe minime ale sistemului de tracțiune</w:t>
      </w:r>
      <w:r>
        <w:rPr>
          <w:rFonts w:ascii="Times New Roman" w:hAnsi="Times New Roman"/>
          <w:b/>
          <w:bCs/>
          <w:sz w:val="24"/>
          <w:szCs w:val="24"/>
          <w:u w:val="single"/>
          <w:lang w:val="ro-RO"/>
        </w:rPr>
        <w:t xml:space="preserve"> și rulare</w:t>
      </w:r>
    </w:p>
    <w:p w14:paraId="7C885A50" w14:textId="1B3028AE" w:rsidR="0056682F" w:rsidRPr="0056682F" w:rsidRDefault="0056682F" w:rsidP="0056682F">
      <w:pPr>
        <w:autoSpaceDE w:val="0"/>
        <w:autoSpaceDN w:val="0"/>
        <w:adjustRightInd w:val="0"/>
        <w:spacing w:after="0" w:line="240" w:lineRule="auto"/>
        <w:rPr>
          <w:rFonts w:ascii="Times New Roman" w:eastAsiaTheme="minorHAnsi" w:hAnsi="Times New Roman"/>
          <w:sz w:val="24"/>
          <w:szCs w:val="24"/>
        </w:rPr>
      </w:pPr>
      <w:r w:rsidRPr="0056682F">
        <w:rPr>
          <w:rFonts w:ascii="Times New Roman" w:eastAsiaTheme="minorHAnsi" w:hAnsi="Times New Roman"/>
          <w:sz w:val="24"/>
          <w:szCs w:val="24"/>
        </w:rPr>
        <w:t>2.1. Tracțiune 4x2.</w:t>
      </w:r>
    </w:p>
    <w:p w14:paraId="15FDB94F" w14:textId="3111405F" w:rsidR="0056682F" w:rsidRPr="0056682F" w:rsidRDefault="0056682F" w:rsidP="0056682F">
      <w:pPr>
        <w:autoSpaceDE w:val="0"/>
        <w:autoSpaceDN w:val="0"/>
        <w:adjustRightInd w:val="0"/>
        <w:spacing w:after="0" w:line="240" w:lineRule="auto"/>
        <w:rPr>
          <w:rFonts w:ascii="Times New Roman" w:eastAsiaTheme="minorHAnsi" w:hAnsi="Times New Roman"/>
          <w:sz w:val="24"/>
          <w:szCs w:val="24"/>
        </w:rPr>
      </w:pPr>
      <w:r w:rsidRPr="0056682F">
        <w:rPr>
          <w:rFonts w:ascii="Times New Roman" w:eastAsiaTheme="minorHAnsi" w:hAnsi="Times New Roman"/>
          <w:sz w:val="24"/>
          <w:szCs w:val="24"/>
        </w:rPr>
        <w:t>2.2. Tracțiune pe axa spate cu roți viratoare.</w:t>
      </w:r>
    </w:p>
    <w:p w14:paraId="41BAC41F" w14:textId="4603D068" w:rsidR="0056682F" w:rsidRPr="0056682F" w:rsidRDefault="0056682F" w:rsidP="0056682F">
      <w:pPr>
        <w:autoSpaceDE w:val="0"/>
        <w:autoSpaceDN w:val="0"/>
        <w:adjustRightInd w:val="0"/>
        <w:spacing w:after="0" w:line="240" w:lineRule="auto"/>
        <w:rPr>
          <w:rFonts w:ascii="Times New Roman" w:eastAsiaTheme="minorHAnsi" w:hAnsi="Times New Roman"/>
          <w:sz w:val="24"/>
          <w:szCs w:val="24"/>
        </w:rPr>
      </w:pPr>
      <w:r w:rsidRPr="0056682F">
        <w:rPr>
          <w:rFonts w:ascii="Times New Roman" w:eastAsiaTheme="minorHAnsi" w:hAnsi="Times New Roman"/>
          <w:sz w:val="24"/>
          <w:szCs w:val="24"/>
        </w:rPr>
        <w:t xml:space="preserve">2.3. Direcție mod de deplasare pe pe axa față. Directie în mod de lucru selectabil și pe axa spate. </w:t>
      </w:r>
    </w:p>
    <w:p w14:paraId="3502AA7C" w14:textId="5A6B7953" w:rsidR="0056682F" w:rsidRPr="0056682F" w:rsidRDefault="0056682F" w:rsidP="0056682F">
      <w:pPr>
        <w:autoSpaceDE w:val="0"/>
        <w:autoSpaceDN w:val="0"/>
        <w:adjustRightInd w:val="0"/>
        <w:spacing w:after="0" w:line="240" w:lineRule="auto"/>
        <w:rPr>
          <w:rFonts w:ascii="Times New Roman" w:eastAsiaTheme="minorHAnsi" w:hAnsi="Times New Roman"/>
          <w:sz w:val="24"/>
          <w:szCs w:val="24"/>
        </w:rPr>
      </w:pPr>
      <w:r w:rsidRPr="0056682F">
        <w:rPr>
          <w:rFonts w:ascii="Times New Roman" w:eastAsiaTheme="minorHAnsi" w:hAnsi="Times New Roman"/>
          <w:sz w:val="24"/>
          <w:szCs w:val="24"/>
        </w:rPr>
        <w:t>2.4. Axa spate viratoare pentru a beneficia accesul în zone înguste.</w:t>
      </w:r>
    </w:p>
    <w:p w14:paraId="42532CFD" w14:textId="0D486679" w:rsidR="0056682F" w:rsidRPr="0056682F" w:rsidRDefault="0056682F" w:rsidP="0056682F">
      <w:pPr>
        <w:autoSpaceDE w:val="0"/>
        <w:autoSpaceDN w:val="0"/>
        <w:adjustRightInd w:val="0"/>
        <w:spacing w:after="0" w:line="240" w:lineRule="auto"/>
        <w:rPr>
          <w:rFonts w:ascii="Times New Roman" w:eastAsiaTheme="minorHAnsi" w:hAnsi="Times New Roman"/>
          <w:sz w:val="24"/>
          <w:szCs w:val="24"/>
        </w:rPr>
      </w:pPr>
      <w:r w:rsidRPr="0056682F">
        <w:rPr>
          <w:rFonts w:ascii="Times New Roman" w:eastAsiaTheme="minorHAnsi" w:hAnsi="Times New Roman"/>
          <w:sz w:val="24"/>
          <w:szCs w:val="24"/>
        </w:rPr>
        <w:t>2.5. Antrenare hidrostatic</w:t>
      </w:r>
      <w:r>
        <w:rPr>
          <w:rFonts w:ascii="Times New Roman" w:eastAsiaTheme="minorHAnsi" w:hAnsi="Times New Roman"/>
          <w:sz w:val="24"/>
          <w:szCs w:val="24"/>
        </w:rPr>
        <w:t>ă</w:t>
      </w:r>
      <w:r w:rsidRPr="0056682F">
        <w:rPr>
          <w:rFonts w:ascii="Times New Roman" w:eastAsiaTheme="minorHAnsi" w:hAnsi="Times New Roman"/>
          <w:sz w:val="24"/>
          <w:szCs w:val="24"/>
        </w:rPr>
        <w:t>, care va permite deplasare</w:t>
      </w:r>
      <w:r>
        <w:rPr>
          <w:rFonts w:ascii="Times New Roman" w:eastAsiaTheme="minorHAnsi" w:hAnsi="Times New Roman"/>
          <w:sz w:val="24"/>
          <w:szCs w:val="24"/>
        </w:rPr>
        <w:t>a</w:t>
      </w:r>
      <w:r w:rsidRPr="0056682F">
        <w:rPr>
          <w:rFonts w:ascii="Times New Roman" w:eastAsiaTheme="minorHAnsi" w:hAnsi="Times New Roman"/>
          <w:sz w:val="24"/>
          <w:szCs w:val="24"/>
        </w:rPr>
        <w:t xml:space="preserve"> lent</w:t>
      </w:r>
      <w:r>
        <w:rPr>
          <w:rFonts w:ascii="Times New Roman" w:eastAsiaTheme="minorHAnsi" w:hAnsi="Times New Roman"/>
          <w:sz w:val="24"/>
          <w:szCs w:val="24"/>
        </w:rPr>
        <w:t>ă</w:t>
      </w:r>
      <w:r w:rsidRPr="0056682F">
        <w:rPr>
          <w:rFonts w:ascii="Times New Roman" w:eastAsiaTheme="minorHAnsi" w:hAnsi="Times New Roman"/>
          <w:sz w:val="24"/>
          <w:szCs w:val="24"/>
        </w:rPr>
        <w:t xml:space="preserve"> </w:t>
      </w:r>
      <w:r>
        <w:rPr>
          <w:rFonts w:ascii="Times New Roman" w:eastAsiaTheme="minorHAnsi" w:hAnsi="Times New Roman"/>
          <w:sz w:val="24"/>
          <w:szCs w:val="24"/>
        </w:rPr>
        <w:t>ș</w:t>
      </w:r>
      <w:r w:rsidRPr="0056682F">
        <w:rPr>
          <w:rFonts w:ascii="Times New Roman" w:eastAsiaTheme="minorHAnsi" w:hAnsi="Times New Roman"/>
          <w:sz w:val="24"/>
          <w:szCs w:val="24"/>
        </w:rPr>
        <w:t>i cu o tura</w:t>
      </w:r>
      <w:r>
        <w:rPr>
          <w:rFonts w:ascii="Times New Roman" w:eastAsiaTheme="minorHAnsi" w:hAnsi="Times New Roman"/>
          <w:sz w:val="24"/>
          <w:szCs w:val="24"/>
        </w:rPr>
        <w:t>ț</w:t>
      </w:r>
      <w:r w:rsidRPr="0056682F">
        <w:rPr>
          <w:rFonts w:ascii="Times New Roman" w:eastAsiaTheme="minorHAnsi" w:hAnsi="Times New Roman"/>
          <w:sz w:val="24"/>
          <w:szCs w:val="24"/>
        </w:rPr>
        <w:t xml:space="preserve">ie </w:t>
      </w:r>
      <w:r>
        <w:rPr>
          <w:rFonts w:ascii="Times New Roman" w:eastAsiaTheme="minorHAnsi" w:hAnsi="Times New Roman"/>
          <w:sz w:val="24"/>
          <w:szCs w:val="24"/>
        </w:rPr>
        <w:t>ridicată a motorului.</w:t>
      </w:r>
    </w:p>
    <w:p w14:paraId="0BF1CCDD" w14:textId="33A25660" w:rsidR="0056682F" w:rsidRDefault="0056682F" w:rsidP="0056682F">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2.6. </w:t>
      </w:r>
      <w:r w:rsidRPr="0056682F">
        <w:rPr>
          <w:rFonts w:ascii="Times New Roman" w:eastAsiaTheme="minorHAnsi" w:hAnsi="Times New Roman"/>
          <w:sz w:val="24"/>
          <w:szCs w:val="24"/>
        </w:rPr>
        <w:t>Poten</w:t>
      </w:r>
      <w:r>
        <w:rPr>
          <w:rFonts w:ascii="Times New Roman" w:eastAsiaTheme="minorHAnsi" w:hAnsi="Times New Roman"/>
          <w:sz w:val="24"/>
          <w:szCs w:val="24"/>
        </w:rPr>
        <w:t>ți</w:t>
      </w:r>
      <w:r w:rsidRPr="0056682F">
        <w:rPr>
          <w:rFonts w:ascii="Times New Roman" w:eastAsiaTheme="minorHAnsi" w:hAnsi="Times New Roman"/>
          <w:sz w:val="24"/>
          <w:szCs w:val="24"/>
        </w:rPr>
        <w:t>ometre pentru reglarea tura</w:t>
      </w:r>
      <w:r>
        <w:rPr>
          <w:rFonts w:ascii="Times New Roman" w:eastAsiaTheme="minorHAnsi" w:hAnsi="Times New Roman"/>
          <w:sz w:val="24"/>
          <w:szCs w:val="24"/>
        </w:rPr>
        <w:t>ț</w:t>
      </w:r>
      <w:r w:rsidRPr="0056682F">
        <w:rPr>
          <w:rFonts w:ascii="Times New Roman" w:eastAsiaTheme="minorHAnsi" w:hAnsi="Times New Roman"/>
          <w:sz w:val="24"/>
          <w:szCs w:val="24"/>
        </w:rPr>
        <w:t>ie</w:t>
      </w:r>
      <w:r>
        <w:rPr>
          <w:rFonts w:ascii="Times New Roman" w:eastAsiaTheme="minorHAnsi" w:hAnsi="Times New Roman"/>
          <w:sz w:val="24"/>
          <w:szCs w:val="24"/>
        </w:rPr>
        <w:t>i</w:t>
      </w:r>
      <w:r w:rsidRPr="0056682F">
        <w:rPr>
          <w:rFonts w:ascii="Times New Roman" w:eastAsiaTheme="minorHAnsi" w:hAnsi="Times New Roman"/>
          <w:sz w:val="24"/>
          <w:szCs w:val="24"/>
        </w:rPr>
        <w:t xml:space="preserve"> motorului</w:t>
      </w:r>
      <w:r>
        <w:rPr>
          <w:rFonts w:ascii="Times New Roman" w:eastAsiaTheme="minorHAnsi" w:hAnsi="Times New Roman"/>
          <w:sz w:val="24"/>
          <w:szCs w:val="24"/>
        </w:rPr>
        <w:t xml:space="preserve"> ș</w:t>
      </w:r>
      <w:r w:rsidRPr="0056682F">
        <w:rPr>
          <w:rFonts w:ascii="Times New Roman" w:eastAsiaTheme="minorHAnsi" w:hAnsi="Times New Roman"/>
          <w:sz w:val="24"/>
          <w:szCs w:val="24"/>
        </w:rPr>
        <w:t>i poten</w:t>
      </w:r>
      <w:r>
        <w:rPr>
          <w:rFonts w:ascii="Times New Roman" w:eastAsiaTheme="minorHAnsi" w:hAnsi="Times New Roman"/>
          <w:sz w:val="24"/>
          <w:szCs w:val="24"/>
        </w:rPr>
        <w:t>ț</w:t>
      </w:r>
      <w:r w:rsidRPr="0056682F">
        <w:rPr>
          <w:rFonts w:ascii="Times New Roman" w:eastAsiaTheme="minorHAnsi" w:hAnsi="Times New Roman"/>
          <w:sz w:val="24"/>
          <w:szCs w:val="24"/>
        </w:rPr>
        <w:t>iometru separat pentru regal</w:t>
      </w:r>
      <w:r>
        <w:rPr>
          <w:rFonts w:ascii="Times New Roman" w:eastAsiaTheme="minorHAnsi" w:hAnsi="Times New Roman"/>
          <w:sz w:val="24"/>
          <w:szCs w:val="24"/>
        </w:rPr>
        <w:t>a</w:t>
      </w:r>
      <w:r w:rsidRPr="0056682F">
        <w:rPr>
          <w:rFonts w:ascii="Times New Roman" w:eastAsiaTheme="minorHAnsi" w:hAnsi="Times New Roman"/>
          <w:sz w:val="24"/>
          <w:szCs w:val="24"/>
        </w:rPr>
        <w:t xml:space="preserve">rea vitezei </w:t>
      </w:r>
      <w:r>
        <w:rPr>
          <w:rFonts w:ascii="Times New Roman" w:eastAsiaTheme="minorHAnsi" w:hAnsi="Times New Roman"/>
          <w:sz w:val="24"/>
          <w:szCs w:val="24"/>
        </w:rPr>
        <w:t>turbine.</w:t>
      </w:r>
    </w:p>
    <w:p w14:paraId="41040355" w14:textId="77777777" w:rsidR="003F0A2F" w:rsidRDefault="003F0A2F" w:rsidP="0056682F">
      <w:pPr>
        <w:autoSpaceDE w:val="0"/>
        <w:autoSpaceDN w:val="0"/>
        <w:adjustRightInd w:val="0"/>
        <w:spacing w:after="0" w:line="240" w:lineRule="auto"/>
        <w:rPr>
          <w:rFonts w:ascii="Times New Roman" w:eastAsiaTheme="minorHAnsi" w:hAnsi="Times New Roman"/>
          <w:sz w:val="24"/>
          <w:szCs w:val="24"/>
        </w:rPr>
      </w:pPr>
    </w:p>
    <w:p w14:paraId="7D7A3001" w14:textId="04E3EAA6" w:rsidR="003F0A2F" w:rsidRPr="003F0A2F" w:rsidRDefault="003F0A2F" w:rsidP="0056682F">
      <w:pPr>
        <w:autoSpaceDE w:val="0"/>
        <w:autoSpaceDN w:val="0"/>
        <w:adjustRightInd w:val="0"/>
        <w:spacing w:after="0" w:line="240" w:lineRule="auto"/>
        <w:rPr>
          <w:rFonts w:ascii="Times New Roman" w:eastAsiaTheme="minorHAnsi" w:hAnsi="Times New Roman"/>
          <w:b/>
          <w:bCs/>
          <w:sz w:val="24"/>
          <w:szCs w:val="24"/>
          <w:u w:val="single"/>
        </w:rPr>
      </w:pPr>
      <w:r w:rsidRPr="003F0A2F">
        <w:rPr>
          <w:rFonts w:ascii="Times New Roman" w:eastAsiaTheme="minorHAnsi" w:hAnsi="Times New Roman"/>
          <w:b/>
          <w:bCs/>
          <w:sz w:val="24"/>
          <w:szCs w:val="24"/>
          <w:u w:val="single"/>
        </w:rPr>
        <w:t>3.Cerințe minime ale sistemului de măturat și aspirație</w:t>
      </w:r>
    </w:p>
    <w:p w14:paraId="724CFF62" w14:textId="3752C923" w:rsidR="00E9784C" w:rsidRPr="006019A4" w:rsidRDefault="006019A4" w:rsidP="006019A4">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3.1. Utilajul va fi e</w:t>
      </w:r>
      <w:r w:rsidR="00E9784C" w:rsidRPr="006019A4">
        <w:rPr>
          <w:rFonts w:ascii="Times New Roman" w:eastAsiaTheme="minorHAnsi" w:hAnsi="Times New Roman"/>
          <w:sz w:val="24"/>
          <w:szCs w:val="24"/>
        </w:rPr>
        <w:t>chipat cu minim</w:t>
      </w:r>
      <w:r>
        <w:rPr>
          <w:rFonts w:ascii="Times New Roman" w:eastAsiaTheme="minorHAnsi" w:hAnsi="Times New Roman"/>
          <w:sz w:val="24"/>
          <w:szCs w:val="24"/>
        </w:rPr>
        <w:t>um</w:t>
      </w:r>
      <w:r w:rsidR="00E9784C" w:rsidRPr="006019A4">
        <w:rPr>
          <w:rFonts w:ascii="Times New Roman" w:eastAsiaTheme="minorHAnsi" w:hAnsi="Times New Roman"/>
          <w:sz w:val="24"/>
          <w:szCs w:val="24"/>
        </w:rPr>
        <w:t xml:space="preserve"> 2 perii frontale</w:t>
      </w:r>
      <w:r>
        <w:rPr>
          <w:rFonts w:ascii="Times New Roman" w:eastAsiaTheme="minorHAnsi" w:hAnsi="Times New Roman"/>
          <w:sz w:val="24"/>
          <w:szCs w:val="24"/>
        </w:rPr>
        <w:t xml:space="preserve"> -</w:t>
      </w:r>
      <w:r w:rsidR="00E9784C" w:rsidRPr="006019A4">
        <w:rPr>
          <w:rFonts w:ascii="Times New Roman" w:eastAsiaTheme="minorHAnsi" w:hAnsi="Times New Roman"/>
          <w:sz w:val="24"/>
          <w:szCs w:val="24"/>
        </w:rPr>
        <w:t xml:space="preserve"> st</w:t>
      </w:r>
      <w:r>
        <w:rPr>
          <w:rFonts w:ascii="Times New Roman" w:eastAsiaTheme="minorHAnsi" w:hAnsi="Times New Roman"/>
          <w:sz w:val="24"/>
          <w:szCs w:val="24"/>
        </w:rPr>
        <w:t>â</w:t>
      </w:r>
      <w:r w:rsidR="00E9784C" w:rsidRPr="006019A4">
        <w:rPr>
          <w:rFonts w:ascii="Times New Roman" w:eastAsiaTheme="minorHAnsi" w:hAnsi="Times New Roman"/>
          <w:sz w:val="24"/>
          <w:szCs w:val="24"/>
        </w:rPr>
        <w:t xml:space="preserve">nga </w:t>
      </w:r>
      <w:r>
        <w:rPr>
          <w:rFonts w:ascii="Times New Roman" w:eastAsiaTheme="minorHAnsi" w:hAnsi="Times New Roman"/>
          <w:sz w:val="24"/>
          <w:szCs w:val="24"/>
        </w:rPr>
        <w:t>ș</w:t>
      </w:r>
      <w:r w:rsidR="00E9784C" w:rsidRPr="006019A4">
        <w:rPr>
          <w:rFonts w:ascii="Times New Roman" w:eastAsiaTheme="minorHAnsi" w:hAnsi="Times New Roman"/>
          <w:sz w:val="24"/>
          <w:szCs w:val="24"/>
        </w:rPr>
        <w:t>i dreapta</w:t>
      </w:r>
      <w:r>
        <w:rPr>
          <w:rFonts w:ascii="Times New Roman" w:eastAsiaTheme="minorHAnsi" w:hAnsi="Times New Roman"/>
          <w:sz w:val="24"/>
          <w:szCs w:val="24"/>
        </w:rPr>
        <w:t>.</w:t>
      </w:r>
    </w:p>
    <w:p w14:paraId="0EEE4D56" w14:textId="3E070C6D" w:rsidR="00E9784C" w:rsidRPr="006019A4" w:rsidRDefault="006019A4" w:rsidP="006019A4">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3.2. Va exista posibilitatea r</w:t>
      </w:r>
      <w:r w:rsidR="00E9784C" w:rsidRPr="006019A4">
        <w:rPr>
          <w:rFonts w:ascii="Times New Roman" w:eastAsiaTheme="minorHAnsi" w:hAnsi="Times New Roman"/>
          <w:sz w:val="24"/>
          <w:szCs w:val="24"/>
        </w:rPr>
        <w:t>eglaj</w:t>
      </w:r>
      <w:r>
        <w:rPr>
          <w:rFonts w:ascii="Times New Roman" w:eastAsiaTheme="minorHAnsi" w:hAnsi="Times New Roman"/>
          <w:sz w:val="24"/>
          <w:szCs w:val="24"/>
        </w:rPr>
        <w:t>ului</w:t>
      </w:r>
      <w:r w:rsidR="00E9784C" w:rsidRPr="006019A4">
        <w:rPr>
          <w:rFonts w:ascii="Times New Roman" w:eastAsiaTheme="minorHAnsi" w:hAnsi="Times New Roman"/>
          <w:sz w:val="24"/>
          <w:szCs w:val="24"/>
        </w:rPr>
        <w:t xml:space="preserve"> unghi</w:t>
      </w:r>
      <w:r>
        <w:rPr>
          <w:rFonts w:ascii="Times New Roman" w:eastAsiaTheme="minorHAnsi" w:hAnsi="Times New Roman"/>
          <w:sz w:val="24"/>
          <w:szCs w:val="24"/>
        </w:rPr>
        <w:t>lui</w:t>
      </w:r>
      <w:r w:rsidR="00E9784C" w:rsidRPr="006019A4">
        <w:rPr>
          <w:rFonts w:ascii="Times New Roman" w:eastAsiaTheme="minorHAnsi" w:hAnsi="Times New Roman"/>
          <w:sz w:val="24"/>
          <w:szCs w:val="24"/>
        </w:rPr>
        <w:t xml:space="preserve"> de atac a periilor cu ac</w:t>
      </w:r>
      <w:r>
        <w:rPr>
          <w:rFonts w:ascii="Times New Roman" w:eastAsiaTheme="minorHAnsi" w:hAnsi="Times New Roman"/>
          <w:sz w:val="24"/>
          <w:szCs w:val="24"/>
        </w:rPr>
        <w:t>ț</w:t>
      </w:r>
      <w:r w:rsidR="00E9784C" w:rsidRPr="006019A4">
        <w:rPr>
          <w:rFonts w:ascii="Times New Roman" w:eastAsiaTheme="minorHAnsi" w:hAnsi="Times New Roman"/>
          <w:sz w:val="24"/>
          <w:szCs w:val="24"/>
        </w:rPr>
        <w:t>ionare hidraulic</w:t>
      </w:r>
      <w:r>
        <w:rPr>
          <w:rFonts w:ascii="Times New Roman" w:eastAsiaTheme="minorHAnsi" w:hAnsi="Times New Roman"/>
          <w:sz w:val="24"/>
          <w:szCs w:val="24"/>
        </w:rPr>
        <w:t>ă.</w:t>
      </w:r>
    </w:p>
    <w:p w14:paraId="6719A419" w14:textId="424DA7F2" w:rsidR="00E9784C" w:rsidRPr="006019A4" w:rsidRDefault="006019A4" w:rsidP="006019A4">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3.3. Utilajul va asigura p</w:t>
      </w:r>
      <w:r w:rsidR="00E9784C" w:rsidRPr="006019A4">
        <w:rPr>
          <w:rFonts w:ascii="Times New Roman" w:eastAsiaTheme="minorHAnsi" w:hAnsi="Times New Roman"/>
          <w:sz w:val="24"/>
          <w:szCs w:val="24"/>
        </w:rPr>
        <w:t>osibilitate</w:t>
      </w:r>
      <w:r>
        <w:rPr>
          <w:rFonts w:ascii="Times New Roman" w:eastAsiaTheme="minorHAnsi" w:hAnsi="Times New Roman"/>
          <w:sz w:val="24"/>
          <w:szCs w:val="24"/>
        </w:rPr>
        <w:t>a</w:t>
      </w:r>
      <w:r w:rsidR="00E9784C" w:rsidRPr="006019A4">
        <w:rPr>
          <w:rFonts w:ascii="Times New Roman" w:eastAsiaTheme="minorHAnsi" w:hAnsi="Times New Roman"/>
          <w:sz w:val="24"/>
          <w:szCs w:val="24"/>
        </w:rPr>
        <w:t xml:space="preserve"> de reglare a vitezei de rota</w:t>
      </w:r>
      <w:r>
        <w:rPr>
          <w:rFonts w:ascii="Times New Roman" w:eastAsiaTheme="minorHAnsi" w:hAnsi="Times New Roman"/>
          <w:sz w:val="24"/>
          <w:szCs w:val="24"/>
        </w:rPr>
        <w:t>ț</w:t>
      </w:r>
      <w:r w:rsidR="00E9784C" w:rsidRPr="006019A4">
        <w:rPr>
          <w:rFonts w:ascii="Times New Roman" w:eastAsiaTheme="minorHAnsi" w:hAnsi="Times New Roman"/>
          <w:sz w:val="24"/>
          <w:szCs w:val="24"/>
        </w:rPr>
        <w:t>ie a periilor</w:t>
      </w:r>
      <w:r>
        <w:rPr>
          <w:rFonts w:ascii="Times New Roman" w:eastAsiaTheme="minorHAnsi" w:hAnsi="Times New Roman"/>
          <w:sz w:val="24"/>
          <w:szCs w:val="24"/>
        </w:rPr>
        <w:t>.</w:t>
      </w:r>
    </w:p>
    <w:p w14:paraId="5DB93456" w14:textId="7EB256A6" w:rsidR="00E9784C" w:rsidRPr="006019A4" w:rsidRDefault="006019A4" w:rsidP="006019A4">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3.4. </w:t>
      </w:r>
      <w:r w:rsidR="00E9784C" w:rsidRPr="006019A4">
        <w:rPr>
          <w:rFonts w:ascii="Times New Roman" w:eastAsiaTheme="minorHAnsi" w:hAnsi="Times New Roman"/>
          <w:sz w:val="24"/>
          <w:szCs w:val="24"/>
        </w:rPr>
        <w:t>Gura de aspira</w:t>
      </w:r>
      <w:r>
        <w:rPr>
          <w:rFonts w:ascii="Times New Roman" w:eastAsiaTheme="minorHAnsi" w:hAnsi="Times New Roman"/>
          <w:sz w:val="24"/>
          <w:szCs w:val="24"/>
        </w:rPr>
        <w:t>ț</w:t>
      </w:r>
      <w:r w:rsidR="00E9784C" w:rsidRPr="006019A4">
        <w:rPr>
          <w:rFonts w:ascii="Times New Roman" w:eastAsiaTheme="minorHAnsi" w:hAnsi="Times New Roman"/>
          <w:sz w:val="24"/>
          <w:szCs w:val="24"/>
        </w:rPr>
        <w:t>ie</w:t>
      </w:r>
      <w:r>
        <w:rPr>
          <w:rFonts w:ascii="Times New Roman" w:eastAsiaTheme="minorHAnsi" w:hAnsi="Times New Roman"/>
          <w:sz w:val="24"/>
          <w:szCs w:val="24"/>
        </w:rPr>
        <w:t xml:space="preserve"> a sistemului va fi amplasată</w:t>
      </w:r>
      <w:r w:rsidR="00E9784C" w:rsidRPr="006019A4">
        <w:rPr>
          <w:rFonts w:ascii="Times New Roman" w:eastAsiaTheme="minorHAnsi" w:hAnsi="Times New Roman"/>
          <w:sz w:val="24"/>
          <w:szCs w:val="24"/>
        </w:rPr>
        <w:t xml:space="preserve"> central</w:t>
      </w:r>
      <w:r>
        <w:rPr>
          <w:rFonts w:ascii="Times New Roman" w:eastAsiaTheme="minorHAnsi" w:hAnsi="Times New Roman"/>
          <w:sz w:val="24"/>
          <w:szCs w:val="24"/>
        </w:rPr>
        <w:t>.</w:t>
      </w:r>
    </w:p>
    <w:p w14:paraId="2519BE9B" w14:textId="6EC25368" w:rsidR="00E9784C" w:rsidRPr="006019A4" w:rsidRDefault="006019A4" w:rsidP="006019A4">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3.5. </w:t>
      </w:r>
      <w:r w:rsidR="00E9784C" w:rsidRPr="006019A4">
        <w:rPr>
          <w:rFonts w:ascii="Times New Roman" w:eastAsiaTheme="minorHAnsi" w:hAnsi="Times New Roman"/>
          <w:sz w:val="24"/>
          <w:szCs w:val="24"/>
        </w:rPr>
        <w:t>Gura de aspira</w:t>
      </w:r>
      <w:r>
        <w:rPr>
          <w:rFonts w:ascii="Times New Roman" w:eastAsiaTheme="minorHAnsi" w:hAnsi="Times New Roman"/>
          <w:sz w:val="24"/>
          <w:szCs w:val="24"/>
        </w:rPr>
        <w:t>ț</w:t>
      </w:r>
      <w:r w:rsidR="00E9784C" w:rsidRPr="006019A4">
        <w:rPr>
          <w:rFonts w:ascii="Times New Roman" w:eastAsiaTheme="minorHAnsi" w:hAnsi="Times New Roman"/>
          <w:sz w:val="24"/>
          <w:szCs w:val="24"/>
        </w:rPr>
        <w:t>ie va fi dotat</w:t>
      </w:r>
      <w:r>
        <w:rPr>
          <w:rFonts w:ascii="Times New Roman" w:eastAsiaTheme="minorHAnsi" w:hAnsi="Times New Roman"/>
          <w:sz w:val="24"/>
          <w:szCs w:val="24"/>
        </w:rPr>
        <w:t>ă</w:t>
      </w:r>
      <w:r w:rsidR="00E9784C" w:rsidRPr="006019A4">
        <w:rPr>
          <w:rFonts w:ascii="Times New Roman" w:eastAsiaTheme="minorHAnsi" w:hAnsi="Times New Roman"/>
          <w:sz w:val="24"/>
          <w:szCs w:val="24"/>
        </w:rPr>
        <w:t xml:space="preserve"> cu o clapet</w:t>
      </w:r>
      <w:r>
        <w:rPr>
          <w:rFonts w:ascii="Times New Roman" w:eastAsiaTheme="minorHAnsi" w:hAnsi="Times New Roman"/>
          <w:sz w:val="24"/>
          <w:szCs w:val="24"/>
        </w:rPr>
        <w:t>ă</w:t>
      </w:r>
      <w:r w:rsidR="00E9784C" w:rsidRPr="006019A4">
        <w:rPr>
          <w:rFonts w:ascii="Times New Roman" w:eastAsiaTheme="minorHAnsi" w:hAnsi="Times New Roman"/>
          <w:sz w:val="24"/>
          <w:szCs w:val="24"/>
        </w:rPr>
        <w:t xml:space="preserve"> care se poate ridica pentru a permite accesul </w:t>
      </w:r>
      <w:r>
        <w:rPr>
          <w:rFonts w:ascii="Times New Roman" w:eastAsiaTheme="minorHAnsi" w:hAnsi="Times New Roman"/>
          <w:sz w:val="24"/>
          <w:szCs w:val="24"/>
        </w:rPr>
        <w:t xml:space="preserve">pprin as aspirație a </w:t>
      </w:r>
      <w:r w:rsidR="00E9784C" w:rsidRPr="006019A4">
        <w:rPr>
          <w:rFonts w:ascii="Times New Roman" w:eastAsiaTheme="minorHAnsi" w:hAnsi="Times New Roman"/>
          <w:sz w:val="24"/>
          <w:szCs w:val="24"/>
        </w:rPr>
        <w:t>materialelor mai voluminoase</w:t>
      </w:r>
      <w:r>
        <w:rPr>
          <w:rFonts w:ascii="Times New Roman" w:eastAsiaTheme="minorHAnsi" w:hAnsi="Times New Roman"/>
          <w:sz w:val="24"/>
          <w:szCs w:val="24"/>
        </w:rPr>
        <w:t>.</w:t>
      </w:r>
    </w:p>
    <w:p w14:paraId="32EA8049" w14:textId="59B62722" w:rsidR="00E9784C" w:rsidRPr="006019A4" w:rsidRDefault="006019A4" w:rsidP="006019A4">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3.6. </w:t>
      </w:r>
      <w:r w:rsidRPr="006019A4">
        <w:rPr>
          <w:rFonts w:ascii="Times New Roman" w:eastAsiaTheme="minorHAnsi" w:hAnsi="Times New Roman"/>
          <w:sz w:val="24"/>
          <w:szCs w:val="24"/>
        </w:rPr>
        <w:t>Masa de m</w:t>
      </w:r>
      <w:r>
        <w:rPr>
          <w:rFonts w:ascii="Times New Roman" w:eastAsiaTheme="minorHAnsi" w:hAnsi="Times New Roman"/>
          <w:sz w:val="24"/>
          <w:szCs w:val="24"/>
        </w:rPr>
        <w:t>ă</w:t>
      </w:r>
      <w:r w:rsidRPr="006019A4">
        <w:rPr>
          <w:rFonts w:ascii="Times New Roman" w:eastAsiaTheme="minorHAnsi" w:hAnsi="Times New Roman"/>
          <w:sz w:val="24"/>
          <w:szCs w:val="24"/>
        </w:rPr>
        <w:t>turat s</w:t>
      </w:r>
      <w:r>
        <w:rPr>
          <w:rFonts w:ascii="Times New Roman" w:eastAsiaTheme="minorHAnsi" w:hAnsi="Times New Roman"/>
          <w:sz w:val="24"/>
          <w:szCs w:val="24"/>
        </w:rPr>
        <w:t>ă</w:t>
      </w:r>
      <w:r w:rsidRPr="006019A4">
        <w:rPr>
          <w:rFonts w:ascii="Times New Roman" w:eastAsiaTheme="minorHAnsi" w:hAnsi="Times New Roman"/>
          <w:sz w:val="24"/>
          <w:szCs w:val="24"/>
        </w:rPr>
        <w:t xml:space="preserve"> se poat</w:t>
      </w:r>
      <w:r>
        <w:rPr>
          <w:rFonts w:ascii="Times New Roman" w:eastAsiaTheme="minorHAnsi" w:hAnsi="Times New Roman"/>
          <w:sz w:val="24"/>
          <w:szCs w:val="24"/>
        </w:rPr>
        <w:t>ă</w:t>
      </w:r>
      <w:r w:rsidRPr="006019A4">
        <w:rPr>
          <w:rFonts w:ascii="Times New Roman" w:eastAsiaTheme="minorHAnsi" w:hAnsi="Times New Roman"/>
          <w:sz w:val="24"/>
          <w:szCs w:val="24"/>
        </w:rPr>
        <w:t xml:space="preserve"> mi</w:t>
      </w:r>
      <w:r>
        <w:rPr>
          <w:rFonts w:ascii="Times New Roman" w:eastAsiaTheme="minorHAnsi" w:hAnsi="Times New Roman"/>
          <w:sz w:val="24"/>
          <w:szCs w:val="24"/>
        </w:rPr>
        <w:t>ș</w:t>
      </w:r>
      <w:r w:rsidRPr="006019A4">
        <w:rPr>
          <w:rFonts w:ascii="Times New Roman" w:eastAsiaTheme="minorHAnsi" w:hAnsi="Times New Roman"/>
          <w:sz w:val="24"/>
          <w:szCs w:val="24"/>
        </w:rPr>
        <w:t xml:space="preserve">ca </w:t>
      </w:r>
      <w:r>
        <w:rPr>
          <w:rFonts w:ascii="Times New Roman" w:eastAsiaTheme="minorHAnsi" w:hAnsi="Times New Roman"/>
          <w:sz w:val="24"/>
          <w:szCs w:val="24"/>
        </w:rPr>
        <w:t xml:space="preserve"> către </w:t>
      </w:r>
      <w:r w:rsidRPr="006019A4">
        <w:rPr>
          <w:rFonts w:ascii="Times New Roman" w:eastAsiaTheme="minorHAnsi" w:hAnsi="Times New Roman"/>
          <w:sz w:val="24"/>
          <w:szCs w:val="24"/>
        </w:rPr>
        <w:t>st</w:t>
      </w:r>
      <w:r>
        <w:rPr>
          <w:rFonts w:ascii="Times New Roman" w:eastAsiaTheme="minorHAnsi" w:hAnsi="Times New Roman"/>
          <w:sz w:val="24"/>
          <w:szCs w:val="24"/>
        </w:rPr>
        <w:t>â</w:t>
      </w:r>
      <w:r w:rsidRPr="006019A4">
        <w:rPr>
          <w:rFonts w:ascii="Times New Roman" w:eastAsiaTheme="minorHAnsi" w:hAnsi="Times New Roman"/>
          <w:sz w:val="24"/>
          <w:szCs w:val="24"/>
        </w:rPr>
        <w:t xml:space="preserve">nga </w:t>
      </w:r>
      <w:r>
        <w:rPr>
          <w:rFonts w:ascii="Times New Roman" w:eastAsiaTheme="minorHAnsi" w:hAnsi="Times New Roman"/>
          <w:sz w:val="24"/>
          <w:szCs w:val="24"/>
        </w:rPr>
        <w:t>ș</w:t>
      </w:r>
      <w:r w:rsidRPr="006019A4">
        <w:rPr>
          <w:rFonts w:ascii="Times New Roman" w:eastAsiaTheme="minorHAnsi" w:hAnsi="Times New Roman"/>
          <w:sz w:val="24"/>
          <w:szCs w:val="24"/>
        </w:rPr>
        <w:t xml:space="preserve">i </w:t>
      </w:r>
      <w:r>
        <w:rPr>
          <w:rFonts w:ascii="Times New Roman" w:eastAsiaTheme="minorHAnsi" w:hAnsi="Times New Roman"/>
          <w:sz w:val="24"/>
          <w:szCs w:val="24"/>
        </w:rPr>
        <w:t xml:space="preserve">către </w:t>
      </w:r>
      <w:r w:rsidRPr="006019A4">
        <w:rPr>
          <w:rFonts w:ascii="Times New Roman" w:eastAsiaTheme="minorHAnsi" w:hAnsi="Times New Roman"/>
          <w:sz w:val="24"/>
          <w:szCs w:val="24"/>
        </w:rPr>
        <w:t>dreapta pentru a permite m</w:t>
      </w:r>
      <w:r>
        <w:rPr>
          <w:rFonts w:ascii="Times New Roman" w:eastAsiaTheme="minorHAnsi" w:hAnsi="Times New Roman"/>
          <w:sz w:val="24"/>
          <w:szCs w:val="24"/>
        </w:rPr>
        <w:t>ă</w:t>
      </w:r>
      <w:r w:rsidRPr="006019A4">
        <w:rPr>
          <w:rFonts w:ascii="Times New Roman" w:eastAsiaTheme="minorHAnsi" w:hAnsi="Times New Roman"/>
          <w:sz w:val="24"/>
          <w:szCs w:val="24"/>
        </w:rPr>
        <w:t xml:space="preserve">turatul </w:t>
      </w:r>
      <w:r>
        <w:rPr>
          <w:rFonts w:ascii="Times New Roman" w:eastAsiaTheme="minorHAnsi" w:hAnsi="Times New Roman"/>
          <w:sz w:val="24"/>
          <w:szCs w:val="24"/>
        </w:rPr>
        <w:t>ș</w:t>
      </w:r>
      <w:r w:rsidRPr="006019A4">
        <w:rPr>
          <w:rFonts w:ascii="Times New Roman" w:eastAsiaTheme="minorHAnsi" w:hAnsi="Times New Roman"/>
          <w:sz w:val="24"/>
          <w:szCs w:val="24"/>
        </w:rPr>
        <w:t>i pe partea st</w:t>
      </w:r>
      <w:r>
        <w:rPr>
          <w:rFonts w:ascii="Times New Roman" w:eastAsiaTheme="minorHAnsi" w:hAnsi="Times New Roman"/>
          <w:sz w:val="24"/>
          <w:szCs w:val="24"/>
        </w:rPr>
        <w:t>â</w:t>
      </w:r>
      <w:r w:rsidRPr="006019A4">
        <w:rPr>
          <w:rFonts w:ascii="Times New Roman" w:eastAsiaTheme="minorHAnsi" w:hAnsi="Times New Roman"/>
          <w:sz w:val="24"/>
          <w:szCs w:val="24"/>
        </w:rPr>
        <w:t>nga</w:t>
      </w:r>
      <w:r>
        <w:rPr>
          <w:rFonts w:ascii="Times New Roman" w:eastAsiaTheme="minorHAnsi" w:hAnsi="Times New Roman"/>
          <w:sz w:val="24"/>
          <w:szCs w:val="24"/>
        </w:rPr>
        <w:t xml:space="preserve"> a</w:t>
      </w:r>
      <w:r w:rsidRPr="006019A4">
        <w:rPr>
          <w:rFonts w:ascii="Times New Roman" w:eastAsiaTheme="minorHAnsi" w:hAnsi="Times New Roman"/>
          <w:sz w:val="24"/>
          <w:szCs w:val="24"/>
        </w:rPr>
        <w:t xml:space="preserve"> carosabilului</w:t>
      </w:r>
      <w:r>
        <w:rPr>
          <w:rFonts w:ascii="Times New Roman" w:eastAsiaTheme="minorHAnsi" w:hAnsi="Times New Roman"/>
          <w:sz w:val="24"/>
          <w:szCs w:val="24"/>
        </w:rPr>
        <w:t xml:space="preserve">. </w:t>
      </w:r>
      <w:r w:rsidR="00E9784C" w:rsidRPr="006019A4">
        <w:rPr>
          <w:rFonts w:ascii="Times New Roman" w:eastAsiaTheme="minorHAnsi" w:hAnsi="Times New Roman"/>
          <w:sz w:val="24"/>
          <w:szCs w:val="24"/>
        </w:rPr>
        <w:t>Utilajul va putea m</w:t>
      </w:r>
      <w:r>
        <w:rPr>
          <w:rFonts w:ascii="Times New Roman" w:eastAsiaTheme="minorHAnsi" w:hAnsi="Times New Roman"/>
          <w:sz w:val="24"/>
          <w:szCs w:val="24"/>
        </w:rPr>
        <w:t>ă</w:t>
      </w:r>
      <w:r w:rsidR="00E9784C" w:rsidRPr="006019A4">
        <w:rPr>
          <w:rFonts w:ascii="Times New Roman" w:eastAsiaTheme="minorHAnsi" w:hAnsi="Times New Roman"/>
          <w:sz w:val="24"/>
          <w:szCs w:val="24"/>
        </w:rPr>
        <w:t>tura pe ambele p</w:t>
      </w:r>
      <w:r>
        <w:rPr>
          <w:rFonts w:ascii="Times New Roman" w:eastAsiaTheme="minorHAnsi" w:hAnsi="Times New Roman"/>
          <w:sz w:val="24"/>
          <w:szCs w:val="24"/>
        </w:rPr>
        <w:t>ărț</w:t>
      </w:r>
      <w:r w:rsidR="00E9784C" w:rsidRPr="006019A4">
        <w:rPr>
          <w:rFonts w:ascii="Times New Roman" w:eastAsiaTheme="minorHAnsi" w:hAnsi="Times New Roman"/>
          <w:sz w:val="24"/>
          <w:szCs w:val="24"/>
        </w:rPr>
        <w:t>i a</w:t>
      </w:r>
      <w:r>
        <w:rPr>
          <w:rFonts w:ascii="Times New Roman" w:eastAsiaTheme="minorHAnsi" w:hAnsi="Times New Roman"/>
          <w:sz w:val="24"/>
          <w:szCs w:val="24"/>
        </w:rPr>
        <w:t>le</w:t>
      </w:r>
      <w:r w:rsidR="00E9784C" w:rsidRPr="006019A4">
        <w:rPr>
          <w:rFonts w:ascii="Times New Roman" w:eastAsiaTheme="minorHAnsi" w:hAnsi="Times New Roman"/>
          <w:sz w:val="24"/>
          <w:szCs w:val="24"/>
        </w:rPr>
        <w:t xml:space="preserve"> carosabilului, f</w:t>
      </w:r>
      <w:r>
        <w:rPr>
          <w:rFonts w:ascii="Times New Roman" w:eastAsiaTheme="minorHAnsi" w:hAnsi="Times New Roman"/>
          <w:sz w:val="24"/>
          <w:szCs w:val="24"/>
        </w:rPr>
        <w:t>ără</w:t>
      </w:r>
      <w:r w:rsidR="00E9784C" w:rsidRPr="006019A4">
        <w:rPr>
          <w:rFonts w:ascii="Times New Roman" w:eastAsiaTheme="minorHAnsi" w:hAnsi="Times New Roman"/>
          <w:sz w:val="24"/>
          <w:szCs w:val="24"/>
        </w:rPr>
        <w:t xml:space="preserve"> a fi nevoie s</w:t>
      </w:r>
      <w:r>
        <w:rPr>
          <w:rFonts w:ascii="Times New Roman" w:eastAsiaTheme="minorHAnsi" w:hAnsi="Times New Roman"/>
          <w:sz w:val="24"/>
          <w:szCs w:val="24"/>
        </w:rPr>
        <w:t>ă</w:t>
      </w:r>
      <w:r w:rsidR="00E9784C" w:rsidRPr="006019A4">
        <w:rPr>
          <w:rFonts w:ascii="Times New Roman" w:eastAsiaTheme="minorHAnsi" w:hAnsi="Times New Roman"/>
          <w:sz w:val="24"/>
          <w:szCs w:val="24"/>
        </w:rPr>
        <w:t xml:space="preserve"> se deplaseze </w:t>
      </w:r>
      <w:r>
        <w:rPr>
          <w:rFonts w:ascii="Times New Roman" w:eastAsiaTheme="minorHAnsi" w:hAnsi="Times New Roman"/>
          <w:sz w:val="24"/>
          <w:szCs w:val="24"/>
        </w:rPr>
        <w:t xml:space="preserve">pe sens interzis </w:t>
      </w:r>
      <w:r w:rsidR="00E9784C" w:rsidRPr="006019A4">
        <w:rPr>
          <w:rFonts w:ascii="Times New Roman" w:eastAsiaTheme="minorHAnsi" w:hAnsi="Times New Roman"/>
          <w:sz w:val="24"/>
          <w:szCs w:val="24"/>
        </w:rPr>
        <w:t xml:space="preserve">de circulatie. </w:t>
      </w:r>
    </w:p>
    <w:p w14:paraId="694838E6" w14:textId="295099A6" w:rsidR="00E9784C" w:rsidRPr="006019A4" w:rsidRDefault="006019A4" w:rsidP="006019A4">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3.7. </w:t>
      </w:r>
      <w:r w:rsidR="00E9784C" w:rsidRPr="006019A4">
        <w:rPr>
          <w:rFonts w:ascii="Times New Roman" w:eastAsiaTheme="minorHAnsi" w:hAnsi="Times New Roman"/>
          <w:sz w:val="24"/>
          <w:szCs w:val="24"/>
        </w:rPr>
        <w:t xml:space="preserve">Utilajul va </w:t>
      </w:r>
      <w:r>
        <w:rPr>
          <w:rFonts w:ascii="Times New Roman" w:eastAsiaTheme="minorHAnsi" w:hAnsi="Times New Roman"/>
          <w:sz w:val="24"/>
          <w:szCs w:val="24"/>
        </w:rPr>
        <w:t>fi dotat cu</w:t>
      </w:r>
      <w:r w:rsidR="00E9784C" w:rsidRPr="006019A4">
        <w:rPr>
          <w:rFonts w:ascii="Times New Roman" w:eastAsiaTheme="minorHAnsi" w:hAnsi="Times New Roman"/>
          <w:sz w:val="24"/>
          <w:szCs w:val="24"/>
        </w:rPr>
        <w:t xml:space="preserve"> o cuv</w:t>
      </w:r>
      <w:r>
        <w:rPr>
          <w:rFonts w:ascii="Times New Roman" w:eastAsiaTheme="minorHAnsi" w:hAnsi="Times New Roman"/>
          <w:sz w:val="24"/>
          <w:szCs w:val="24"/>
        </w:rPr>
        <w:t>ă</w:t>
      </w:r>
      <w:r w:rsidR="00E9784C" w:rsidRPr="006019A4">
        <w:rPr>
          <w:rFonts w:ascii="Times New Roman" w:eastAsiaTheme="minorHAnsi" w:hAnsi="Times New Roman"/>
          <w:sz w:val="24"/>
          <w:szCs w:val="24"/>
        </w:rPr>
        <w:t xml:space="preserve"> colectoare</w:t>
      </w:r>
      <w:r>
        <w:rPr>
          <w:rFonts w:ascii="Times New Roman" w:eastAsiaTheme="minorHAnsi" w:hAnsi="Times New Roman"/>
          <w:sz w:val="24"/>
          <w:szCs w:val="24"/>
        </w:rPr>
        <w:t xml:space="preserve"> formată 100% din inox,</w:t>
      </w:r>
      <w:r w:rsidR="00E9784C" w:rsidRPr="006019A4">
        <w:rPr>
          <w:rFonts w:ascii="Times New Roman" w:eastAsiaTheme="minorHAnsi" w:hAnsi="Times New Roman"/>
          <w:sz w:val="24"/>
          <w:szCs w:val="24"/>
        </w:rPr>
        <w:t xml:space="preserve"> cu o capacitate total</w:t>
      </w:r>
      <w:r>
        <w:rPr>
          <w:rFonts w:ascii="Times New Roman" w:eastAsiaTheme="minorHAnsi" w:hAnsi="Times New Roman"/>
          <w:sz w:val="24"/>
          <w:szCs w:val="24"/>
        </w:rPr>
        <w:t>ă</w:t>
      </w:r>
      <w:r w:rsidR="00E9784C" w:rsidRPr="006019A4">
        <w:rPr>
          <w:rFonts w:ascii="Times New Roman" w:eastAsiaTheme="minorHAnsi" w:hAnsi="Times New Roman"/>
          <w:sz w:val="24"/>
          <w:szCs w:val="24"/>
        </w:rPr>
        <w:t xml:space="preserve"> minim</w:t>
      </w:r>
      <w:r>
        <w:rPr>
          <w:rFonts w:ascii="Times New Roman" w:eastAsiaTheme="minorHAnsi" w:hAnsi="Times New Roman"/>
          <w:sz w:val="24"/>
          <w:szCs w:val="24"/>
        </w:rPr>
        <w:t>ă</w:t>
      </w:r>
      <w:r w:rsidR="00E9784C" w:rsidRPr="006019A4">
        <w:rPr>
          <w:rFonts w:ascii="Times New Roman" w:eastAsiaTheme="minorHAnsi" w:hAnsi="Times New Roman"/>
          <w:sz w:val="24"/>
          <w:szCs w:val="24"/>
        </w:rPr>
        <w:t xml:space="preserve"> de 5</w:t>
      </w:r>
      <w:r>
        <w:rPr>
          <w:rFonts w:ascii="Times New Roman" w:eastAsiaTheme="minorHAnsi" w:hAnsi="Times New Roman"/>
          <w:sz w:val="24"/>
          <w:szCs w:val="24"/>
        </w:rPr>
        <w:t xml:space="preserve"> </w:t>
      </w:r>
      <w:r w:rsidR="00E9784C" w:rsidRPr="006019A4">
        <w:rPr>
          <w:rFonts w:ascii="Times New Roman" w:eastAsiaTheme="minorHAnsi" w:hAnsi="Times New Roman"/>
          <w:sz w:val="24"/>
          <w:szCs w:val="24"/>
        </w:rPr>
        <w:t>m</w:t>
      </w:r>
      <w:r>
        <w:rPr>
          <w:rFonts w:ascii="Times New Roman" w:eastAsiaTheme="minorHAnsi" w:hAnsi="Times New Roman"/>
          <w:sz w:val="24"/>
          <w:szCs w:val="24"/>
        </w:rPr>
        <w:t>c</w:t>
      </w:r>
      <w:r w:rsidR="00E9784C" w:rsidRPr="006019A4">
        <w:rPr>
          <w:rFonts w:ascii="Times New Roman" w:eastAsiaTheme="minorHAnsi" w:hAnsi="Times New Roman"/>
          <w:sz w:val="24"/>
          <w:szCs w:val="24"/>
        </w:rPr>
        <w:t>3</w:t>
      </w:r>
      <w:r>
        <w:rPr>
          <w:rFonts w:ascii="Times New Roman" w:eastAsiaTheme="minorHAnsi" w:hAnsi="Times New Roman"/>
          <w:sz w:val="24"/>
          <w:szCs w:val="24"/>
        </w:rPr>
        <w:t>.</w:t>
      </w:r>
    </w:p>
    <w:p w14:paraId="12BBBB3B" w14:textId="5079C9CB" w:rsidR="00E9784C" w:rsidRPr="006019A4" w:rsidRDefault="006019A4" w:rsidP="006019A4">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3.8. </w:t>
      </w:r>
      <w:r w:rsidR="00E9784C" w:rsidRPr="006019A4">
        <w:rPr>
          <w:rFonts w:ascii="Times New Roman" w:eastAsiaTheme="minorHAnsi" w:hAnsi="Times New Roman"/>
          <w:sz w:val="24"/>
          <w:szCs w:val="24"/>
        </w:rPr>
        <w:t>Construc</w:t>
      </w:r>
      <w:r>
        <w:rPr>
          <w:rFonts w:ascii="Times New Roman" w:eastAsiaTheme="minorHAnsi" w:hAnsi="Times New Roman"/>
          <w:sz w:val="24"/>
          <w:szCs w:val="24"/>
        </w:rPr>
        <w:t>ț</w:t>
      </w:r>
      <w:r w:rsidR="00E9784C" w:rsidRPr="006019A4">
        <w:rPr>
          <w:rFonts w:ascii="Times New Roman" w:eastAsiaTheme="minorHAnsi" w:hAnsi="Times New Roman"/>
          <w:sz w:val="24"/>
          <w:szCs w:val="24"/>
        </w:rPr>
        <w:t>ia cuvei va con</w:t>
      </w:r>
      <w:r>
        <w:rPr>
          <w:rFonts w:ascii="Times New Roman" w:eastAsiaTheme="minorHAnsi" w:hAnsi="Times New Roman"/>
          <w:sz w:val="24"/>
          <w:szCs w:val="24"/>
        </w:rPr>
        <w:t>ț</w:t>
      </w:r>
      <w:r w:rsidR="00E9784C" w:rsidRPr="006019A4">
        <w:rPr>
          <w:rFonts w:ascii="Times New Roman" w:eastAsiaTheme="minorHAnsi" w:hAnsi="Times New Roman"/>
          <w:sz w:val="24"/>
          <w:szCs w:val="24"/>
        </w:rPr>
        <w:t>ine: Turbina de aspira</w:t>
      </w:r>
      <w:r>
        <w:rPr>
          <w:rFonts w:ascii="Times New Roman" w:eastAsiaTheme="minorHAnsi" w:hAnsi="Times New Roman"/>
          <w:sz w:val="24"/>
          <w:szCs w:val="24"/>
        </w:rPr>
        <w:t>ț</w:t>
      </w:r>
      <w:r w:rsidR="00E9784C" w:rsidRPr="006019A4">
        <w:rPr>
          <w:rFonts w:ascii="Times New Roman" w:eastAsiaTheme="minorHAnsi" w:hAnsi="Times New Roman"/>
          <w:sz w:val="24"/>
          <w:szCs w:val="24"/>
        </w:rPr>
        <w:t>ie cu montaj</w:t>
      </w:r>
      <w:r>
        <w:rPr>
          <w:rFonts w:ascii="Times New Roman" w:eastAsiaTheme="minorHAnsi" w:hAnsi="Times New Roman"/>
          <w:sz w:val="24"/>
          <w:szCs w:val="24"/>
        </w:rPr>
        <w:t xml:space="preserve"> în partea superioară,</w:t>
      </w:r>
      <w:r w:rsidR="00E9784C" w:rsidRPr="006019A4">
        <w:rPr>
          <w:rFonts w:ascii="Times New Roman" w:eastAsiaTheme="minorHAnsi" w:hAnsi="Times New Roman"/>
          <w:sz w:val="24"/>
          <w:szCs w:val="24"/>
        </w:rPr>
        <w:t xml:space="preserve"> </w:t>
      </w:r>
      <w:r>
        <w:rPr>
          <w:rFonts w:ascii="Times New Roman" w:eastAsiaTheme="minorHAnsi" w:hAnsi="Times New Roman"/>
          <w:sz w:val="24"/>
          <w:szCs w:val="24"/>
        </w:rPr>
        <w:t>o</w:t>
      </w:r>
      <w:r w:rsidR="00E9784C" w:rsidRPr="006019A4">
        <w:rPr>
          <w:rFonts w:ascii="Times New Roman" w:eastAsiaTheme="minorHAnsi" w:hAnsi="Times New Roman"/>
          <w:sz w:val="24"/>
          <w:szCs w:val="24"/>
        </w:rPr>
        <w:t xml:space="preserve"> gril</w:t>
      </w:r>
      <w:r>
        <w:rPr>
          <w:rFonts w:ascii="Times New Roman" w:eastAsiaTheme="minorHAnsi" w:hAnsi="Times New Roman"/>
          <w:sz w:val="24"/>
          <w:szCs w:val="24"/>
        </w:rPr>
        <w:t>ă</w:t>
      </w:r>
      <w:r w:rsidR="00E9784C" w:rsidRPr="006019A4">
        <w:rPr>
          <w:rFonts w:ascii="Times New Roman" w:eastAsiaTheme="minorHAnsi" w:hAnsi="Times New Roman"/>
          <w:sz w:val="24"/>
          <w:szCs w:val="24"/>
        </w:rPr>
        <w:t xml:space="preserve"> metalic</w:t>
      </w:r>
      <w:r>
        <w:rPr>
          <w:rFonts w:ascii="Times New Roman" w:eastAsiaTheme="minorHAnsi" w:hAnsi="Times New Roman"/>
          <w:sz w:val="24"/>
          <w:szCs w:val="24"/>
        </w:rPr>
        <w:t>ă</w:t>
      </w:r>
      <w:r w:rsidR="00E9784C" w:rsidRPr="006019A4">
        <w:rPr>
          <w:rFonts w:ascii="Times New Roman" w:eastAsiaTheme="minorHAnsi" w:hAnsi="Times New Roman"/>
          <w:sz w:val="24"/>
          <w:szCs w:val="24"/>
        </w:rPr>
        <w:t xml:space="preserve"> de protec</w:t>
      </w:r>
      <w:r>
        <w:rPr>
          <w:rFonts w:ascii="Times New Roman" w:eastAsiaTheme="minorHAnsi" w:hAnsi="Times New Roman"/>
          <w:sz w:val="24"/>
          <w:szCs w:val="24"/>
        </w:rPr>
        <w:t>ț</w:t>
      </w:r>
      <w:r w:rsidR="00E9784C" w:rsidRPr="006019A4">
        <w:rPr>
          <w:rFonts w:ascii="Times New Roman" w:eastAsiaTheme="minorHAnsi" w:hAnsi="Times New Roman"/>
          <w:sz w:val="24"/>
          <w:szCs w:val="24"/>
        </w:rPr>
        <w:t xml:space="preserve">ie a </w:t>
      </w:r>
      <w:r>
        <w:rPr>
          <w:rFonts w:ascii="Times New Roman" w:eastAsiaTheme="minorHAnsi" w:hAnsi="Times New Roman"/>
          <w:sz w:val="24"/>
          <w:szCs w:val="24"/>
        </w:rPr>
        <w:t>turbine,</w:t>
      </w:r>
      <w:r w:rsidR="00E9784C" w:rsidRPr="006019A4">
        <w:rPr>
          <w:rFonts w:ascii="Times New Roman" w:eastAsiaTheme="minorHAnsi" w:hAnsi="Times New Roman"/>
          <w:sz w:val="24"/>
          <w:szCs w:val="24"/>
        </w:rPr>
        <w:t xml:space="preserve"> </w:t>
      </w:r>
      <w:r>
        <w:rPr>
          <w:rFonts w:ascii="Times New Roman" w:eastAsiaTheme="minorHAnsi" w:hAnsi="Times New Roman"/>
          <w:sz w:val="24"/>
          <w:szCs w:val="24"/>
        </w:rPr>
        <w:t>r</w:t>
      </w:r>
      <w:r w:rsidR="00E9784C" w:rsidRPr="006019A4">
        <w:rPr>
          <w:rFonts w:ascii="Times New Roman" w:eastAsiaTheme="minorHAnsi" w:hAnsi="Times New Roman"/>
          <w:sz w:val="24"/>
          <w:szCs w:val="24"/>
        </w:rPr>
        <w:t>ezervorul de ap</w:t>
      </w:r>
      <w:r>
        <w:rPr>
          <w:rFonts w:ascii="Times New Roman" w:eastAsiaTheme="minorHAnsi" w:hAnsi="Times New Roman"/>
          <w:sz w:val="24"/>
          <w:szCs w:val="24"/>
        </w:rPr>
        <w:t>ă</w:t>
      </w:r>
      <w:r w:rsidR="00E9784C" w:rsidRPr="006019A4">
        <w:rPr>
          <w:rFonts w:ascii="Times New Roman" w:eastAsiaTheme="minorHAnsi" w:hAnsi="Times New Roman"/>
          <w:sz w:val="24"/>
          <w:szCs w:val="24"/>
        </w:rPr>
        <w:t xml:space="preserve"> </w:t>
      </w:r>
      <w:r>
        <w:rPr>
          <w:rFonts w:ascii="Times New Roman" w:eastAsiaTheme="minorHAnsi" w:hAnsi="Times New Roman"/>
          <w:sz w:val="24"/>
          <w:szCs w:val="24"/>
        </w:rPr>
        <w:t>curate amplasată</w:t>
      </w:r>
      <w:r w:rsidR="00E9784C" w:rsidRPr="006019A4">
        <w:rPr>
          <w:rFonts w:ascii="Times New Roman" w:eastAsiaTheme="minorHAnsi" w:hAnsi="Times New Roman"/>
          <w:sz w:val="24"/>
          <w:szCs w:val="24"/>
        </w:rPr>
        <w:t xml:space="preserve"> </w:t>
      </w:r>
      <w:r>
        <w:rPr>
          <w:rFonts w:ascii="Times New Roman" w:eastAsiaTheme="minorHAnsi" w:hAnsi="Times New Roman"/>
          <w:sz w:val="24"/>
          <w:szCs w:val="24"/>
        </w:rPr>
        <w:t>î</w:t>
      </w:r>
      <w:r w:rsidR="00E9784C" w:rsidRPr="006019A4">
        <w:rPr>
          <w:rFonts w:ascii="Times New Roman" w:eastAsiaTheme="minorHAnsi" w:hAnsi="Times New Roman"/>
          <w:sz w:val="24"/>
          <w:szCs w:val="24"/>
        </w:rPr>
        <w:t>n partea inferioar</w:t>
      </w:r>
      <w:r>
        <w:rPr>
          <w:rFonts w:ascii="Times New Roman" w:eastAsiaTheme="minorHAnsi" w:hAnsi="Times New Roman"/>
          <w:sz w:val="24"/>
          <w:szCs w:val="24"/>
        </w:rPr>
        <w:t>ă</w:t>
      </w:r>
      <w:r w:rsidR="00E9784C" w:rsidRPr="006019A4">
        <w:rPr>
          <w:rFonts w:ascii="Times New Roman" w:eastAsiaTheme="minorHAnsi" w:hAnsi="Times New Roman"/>
          <w:sz w:val="24"/>
          <w:szCs w:val="24"/>
        </w:rPr>
        <w:t xml:space="preserve"> a cuvei </w:t>
      </w:r>
      <w:r>
        <w:rPr>
          <w:rFonts w:ascii="Times New Roman" w:eastAsiaTheme="minorHAnsi" w:hAnsi="Times New Roman"/>
          <w:sz w:val="24"/>
          <w:szCs w:val="24"/>
        </w:rPr>
        <w:t>ș</w:t>
      </w:r>
      <w:r w:rsidR="00E9784C" w:rsidRPr="006019A4">
        <w:rPr>
          <w:rFonts w:ascii="Times New Roman" w:eastAsiaTheme="minorHAnsi" w:hAnsi="Times New Roman"/>
          <w:sz w:val="24"/>
          <w:szCs w:val="24"/>
        </w:rPr>
        <w:t>i o u</w:t>
      </w:r>
      <w:r>
        <w:rPr>
          <w:rFonts w:ascii="Times New Roman" w:eastAsiaTheme="minorHAnsi" w:hAnsi="Times New Roman"/>
          <w:sz w:val="24"/>
          <w:szCs w:val="24"/>
        </w:rPr>
        <w:t xml:space="preserve">șă </w:t>
      </w:r>
      <w:r w:rsidR="00E9784C" w:rsidRPr="006019A4">
        <w:rPr>
          <w:rFonts w:ascii="Times New Roman" w:eastAsiaTheme="minorHAnsi" w:hAnsi="Times New Roman"/>
          <w:sz w:val="24"/>
          <w:szCs w:val="24"/>
        </w:rPr>
        <w:t>de vizitare superioar</w:t>
      </w:r>
      <w:r>
        <w:rPr>
          <w:rFonts w:ascii="Times New Roman" w:eastAsiaTheme="minorHAnsi" w:hAnsi="Times New Roman"/>
          <w:sz w:val="24"/>
          <w:szCs w:val="24"/>
        </w:rPr>
        <w:t>ă</w:t>
      </w:r>
      <w:r w:rsidR="00E9784C" w:rsidRPr="006019A4">
        <w:rPr>
          <w:rFonts w:ascii="Times New Roman" w:eastAsiaTheme="minorHAnsi" w:hAnsi="Times New Roman"/>
          <w:sz w:val="24"/>
          <w:szCs w:val="24"/>
        </w:rPr>
        <w:t xml:space="preserve"> pentru a permite cur</w:t>
      </w:r>
      <w:r>
        <w:rPr>
          <w:rFonts w:ascii="Times New Roman" w:eastAsiaTheme="minorHAnsi" w:hAnsi="Times New Roman"/>
          <w:sz w:val="24"/>
          <w:szCs w:val="24"/>
        </w:rPr>
        <w:t>ăț</w:t>
      </w:r>
      <w:r w:rsidR="00E9784C" w:rsidRPr="006019A4">
        <w:rPr>
          <w:rFonts w:ascii="Times New Roman" w:eastAsiaTheme="minorHAnsi" w:hAnsi="Times New Roman"/>
          <w:sz w:val="24"/>
          <w:szCs w:val="24"/>
        </w:rPr>
        <w:t>area turbinei.</w:t>
      </w:r>
    </w:p>
    <w:p w14:paraId="542C4D33" w14:textId="77777777" w:rsidR="00AD5073" w:rsidRDefault="006019A4" w:rsidP="00AD5073">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3.9. </w:t>
      </w:r>
      <w:r w:rsidR="00E9784C" w:rsidRPr="006019A4">
        <w:rPr>
          <w:rFonts w:ascii="Times New Roman" w:eastAsiaTheme="minorHAnsi" w:hAnsi="Times New Roman"/>
          <w:sz w:val="24"/>
          <w:szCs w:val="24"/>
        </w:rPr>
        <w:t>Golirea</w:t>
      </w:r>
      <w:r>
        <w:rPr>
          <w:rFonts w:ascii="Times New Roman" w:eastAsiaTheme="minorHAnsi" w:hAnsi="Times New Roman"/>
          <w:sz w:val="24"/>
          <w:szCs w:val="24"/>
        </w:rPr>
        <w:t xml:space="preserve"> cuvei</w:t>
      </w:r>
      <w:r w:rsidR="00E9784C" w:rsidRPr="006019A4">
        <w:rPr>
          <w:rFonts w:ascii="Times New Roman" w:eastAsiaTheme="minorHAnsi" w:hAnsi="Times New Roman"/>
          <w:sz w:val="24"/>
          <w:szCs w:val="24"/>
        </w:rPr>
        <w:t xml:space="preserve"> se va realiza prin basculare, dup</w:t>
      </w:r>
      <w:r>
        <w:rPr>
          <w:rFonts w:ascii="Times New Roman" w:eastAsiaTheme="minorHAnsi" w:hAnsi="Times New Roman"/>
          <w:sz w:val="24"/>
          <w:szCs w:val="24"/>
        </w:rPr>
        <w:t>ă</w:t>
      </w:r>
      <w:r w:rsidR="00E9784C" w:rsidRPr="006019A4">
        <w:rPr>
          <w:rFonts w:ascii="Times New Roman" w:eastAsiaTheme="minorHAnsi" w:hAnsi="Times New Roman"/>
          <w:sz w:val="24"/>
          <w:szCs w:val="24"/>
        </w:rPr>
        <w:t xml:space="preserve"> deschiderea u</w:t>
      </w:r>
      <w:r>
        <w:rPr>
          <w:rFonts w:ascii="Times New Roman" w:eastAsiaTheme="minorHAnsi" w:hAnsi="Times New Roman"/>
          <w:sz w:val="24"/>
          <w:szCs w:val="24"/>
        </w:rPr>
        <w:t>ș</w:t>
      </w:r>
      <w:r w:rsidR="00E9784C" w:rsidRPr="006019A4">
        <w:rPr>
          <w:rFonts w:ascii="Times New Roman" w:eastAsiaTheme="minorHAnsi" w:hAnsi="Times New Roman"/>
          <w:sz w:val="24"/>
          <w:szCs w:val="24"/>
        </w:rPr>
        <w:t>ii spate</w:t>
      </w:r>
      <w:r>
        <w:rPr>
          <w:rFonts w:ascii="Times New Roman" w:eastAsiaTheme="minorHAnsi" w:hAnsi="Times New Roman"/>
          <w:sz w:val="24"/>
          <w:szCs w:val="24"/>
        </w:rPr>
        <w:t>, uș</w:t>
      </w:r>
      <w:r w:rsidR="00E9784C" w:rsidRPr="006019A4">
        <w:rPr>
          <w:rFonts w:ascii="Times New Roman" w:eastAsiaTheme="minorHAnsi" w:hAnsi="Times New Roman"/>
          <w:sz w:val="24"/>
          <w:szCs w:val="24"/>
        </w:rPr>
        <w:t>a spate</w:t>
      </w:r>
      <w:r>
        <w:rPr>
          <w:rFonts w:ascii="Times New Roman" w:eastAsiaTheme="minorHAnsi" w:hAnsi="Times New Roman"/>
          <w:sz w:val="24"/>
          <w:szCs w:val="24"/>
        </w:rPr>
        <w:t xml:space="preserve"> ce</w:t>
      </w:r>
      <w:r w:rsidR="00E9784C" w:rsidRPr="006019A4">
        <w:rPr>
          <w:rFonts w:ascii="Times New Roman" w:eastAsiaTheme="minorHAnsi" w:hAnsi="Times New Roman"/>
          <w:sz w:val="24"/>
          <w:szCs w:val="24"/>
        </w:rPr>
        <w:t xml:space="preserve"> se va deschide </w:t>
      </w:r>
      <w:r>
        <w:rPr>
          <w:rFonts w:ascii="Times New Roman" w:eastAsiaTheme="minorHAnsi" w:hAnsi="Times New Roman"/>
          <w:sz w:val="24"/>
          <w:szCs w:val="24"/>
        </w:rPr>
        <w:t>hidraulic.</w:t>
      </w:r>
    </w:p>
    <w:p w14:paraId="3CDC0C0F" w14:textId="77777777" w:rsidR="00AD5073" w:rsidRDefault="00AD5073" w:rsidP="00AD5073">
      <w:pPr>
        <w:autoSpaceDE w:val="0"/>
        <w:autoSpaceDN w:val="0"/>
        <w:adjustRightInd w:val="0"/>
        <w:spacing w:after="0" w:line="240" w:lineRule="auto"/>
        <w:jc w:val="both"/>
        <w:rPr>
          <w:rFonts w:ascii="Times New Roman" w:eastAsiaTheme="minorHAnsi" w:hAnsi="Times New Roman"/>
          <w:sz w:val="24"/>
          <w:szCs w:val="24"/>
        </w:rPr>
      </w:pPr>
    </w:p>
    <w:p w14:paraId="187C7C60" w14:textId="25ABC6F4" w:rsidR="00AD5073" w:rsidRPr="00AD5073" w:rsidRDefault="00AD5073" w:rsidP="00AD5073">
      <w:pPr>
        <w:autoSpaceDE w:val="0"/>
        <w:autoSpaceDN w:val="0"/>
        <w:adjustRightInd w:val="0"/>
        <w:spacing w:after="0" w:line="240" w:lineRule="auto"/>
        <w:jc w:val="both"/>
        <w:rPr>
          <w:rFonts w:ascii="Times New Roman" w:eastAsiaTheme="minorHAnsi" w:hAnsi="Times New Roman"/>
          <w:b/>
          <w:bCs/>
          <w:sz w:val="24"/>
          <w:szCs w:val="24"/>
          <w:u w:val="single"/>
        </w:rPr>
      </w:pPr>
      <w:r w:rsidRPr="00AD5073">
        <w:rPr>
          <w:rFonts w:ascii="Times New Roman" w:eastAsiaTheme="minorHAnsi" w:hAnsi="Times New Roman"/>
          <w:b/>
          <w:bCs/>
          <w:sz w:val="24"/>
          <w:szCs w:val="24"/>
          <w:u w:val="single"/>
        </w:rPr>
        <w:t xml:space="preserve">4.Cerințe tehnice minime ale sitemului de </w:t>
      </w:r>
      <w:r>
        <w:rPr>
          <w:rFonts w:ascii="Times New Roman" w:eastAsiaTheme="minorHAnsi" w:hAnsi="Times New Roman"/>
          <w:b/>
          <w:bCs/>
          <w:sz w:val="24"/>
          <w:szCs w:val="24"/>
          <w:u w:val="single"/>
        </w:rPr>
        <w:t>umezire</w:t>
      </w:r>
    </w:p>
    <w:p w14:paraId="5FC677F4" w14:textId="5CD2AD8B" w:rsidR="00AD5073" w:rsidRPr="00AD5073" w:rsidRDefault="00AD5073" w:rsidP="00AD5073">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4.1. Autospeciala va fi dotată cu un r</w:t>
      </w:r>
      <w:r w:rsidRPr="00AD5073">
        <w:rPr>
          <w:rFonts w:ascii="Times New Roman" w:eastAsiaTheme="minorHAnsi" w:hAnsi="Times New Roman"/>
          <w:sz w:val="24"/>
          <w:szCs w:val="24"/>
        </w:rPr>
        <w:t>ezervor de ap</w:t>
      </w:r>
      <w:r>
        <w:rPr>
          <w:rFonts w:ascii="Times New Roman" w:eastAsiaTheme="minorHAnsi" w:hAnsi="Times New Roman"/>
          <w:sz w:val="24"/>
          <w:szCs w:val="24"/>
        </w:rPr>
        <w:t>ă</w:t>
      </w:r>
      <w:r w:rsidRPr="00AD5073">
        <w:rPr>
          <w:rFonts w:ascii="Times New Roman" w:eastAsiaTheme="minorHAnsi" w:hAnsi="Times New Roman"/>
          <w:sz w:val="24"/>
          <w:szCs w:val="24"/>
        </w:rPr>
        <w:t xml:space="preserve"> cu capacitate de min</w:t>
      </w:r>
      <w:r>
        <w:rPr>
          <w:rFonts w:ascii="Times New Roman" w:eastAsiaTheme="minorHAnsi" w:hAnsi="Times New Roman"/>
          <w:sz w:val="24"/>
          <w:szCs w:val="24"/>
        </w:rPr>
        <w:t>imum</w:t>
      </w:r>
      <w:r w:rsidRPr="00AD5073">
        <w:rPr>
          <w:rFonts w:ascii="Times New Roman" w:eastAsiaTheme="minorHAnsi" w:hAnsi="Times New Roman"/>
          <w:sz w:val="24"/>
          <w:szCs w:val="24"/>
        </w:rPr>
        <w:t xml:space="preserve"> 850 litri</w:t>
      </w:r>
      <w:r>
        <w:rPr>
          <w:rFonts w:ascii="Times New Roman" w:eastAsiaTheme="minorHAnsi" w:hAnsi="Times New Roman"/>
          <w:sz w:val="24"/>
          <w:szCs w:val="24"/>
        </w:rPr>
        <w:t>.</w:t>
      </w:r>
    </w:p>
    <w:p w14:paraId="5BF4A4F4" w14:textId="6EC737AD" w:rsidR="00AD5073" w:rsidRPr="00AD5073" w:rsidRDefault="00AD5073" w:rsidP="00AD5073">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4.2. </w:t>
      </w:r>
      <w:r w:rsidRPr="00AD5073">
        <w:rPr>
          <w:rFonts w:ascii="Times New Roman" w:eastAsiaTheme="minorHAnsi" w:hAnsi="Times New Roman"/>
          <w:sz w:val="24"/>
          <w:szCs w:val="24"/>
        </w:rPr>
        <w:t>Utilajul va fi dotat cu</w:t>
      </w:r>
      <w:r>
        <w:rPr>
          <w:rFonts w:ascii="Times New Roman" w:eastAsiaTheme="minorHAnsi" w:hAnsi="Times New Roman"/>
          <w:sz w:val="24"/>
          <w:szCs w:val="24"/>
        </w:rPr>
        <w:t xml:space="preserve"> un</w:t>
      </w:r>
      <w:r w:rsidRPr="00AD5073">
        <w:rPr>
          <w:rFonts w:ascii="Times New Roman" w:eastAsiaTheme="minorHAnsi" w:hAnsi="Times New Roman"/>
          <w:sz w:val="24"/>
          <w:szCs w:val="24"/>
        </w:rPr>
        <w:t xml:space="preserve"> sistem de umezire </w:t>
      </w:r>
      <w:r>
        <w:rPr>
          <w:rFonts w:ascii="Times New Roman" w:eastAsiaTheme="minorHAnsi" w:hAnsi="Times New Roman"/>
          <w:sz w:val="24"/>
          <w:szCs w:val="24"/>
        </w:rPr>
        <w:t>ș</w:t>
      </w:r>
      <w:r w:rsidRPr="00AD5073">
        <w:rPr>
          <w:rFonts w:ascii="Times New Roman" w:eastAsiaTheme="minorHAnsi" w:hAnsi="Times New Roman"/>
          <w:sz w:val="24"/>
          <w:szCs w:val="24"/>
        </w:rPr>
        <w:t>i duze de umezire la toate periile</w:t>
      </w:r>
      <w:r>
        <w:rPr>
          <w:rFonts w:ascii="Times New Roman" w:eastAsiaTheme="minorHAnsi" w:hAnsi="Times New Roman"/>
          <w:sz w:val="24"/>
          <w:szCs w:val="24"/>
        </w:rPr>
        <w:t>, precum</w:t>
      </w:r>
      <w:r w:rsidRPr="00AD5073">
        <w:rPr>
          <w:rFonts w:ascii="Times New Roman" w:eastAsiaTheme="minorHAnsi" w:hAnsi="Times New Roman"/>
          <w:sz w:val="24"/>
          <w:szCs w:val="24"/>
        </w:rPr>
        <w:t xml:space="preserve"> </w:t>
      </w:r>
      <w:r>
        <w:rPr>
          <w:rFonts w:ascii="Times New Roman" w:eastAsiaTheme="minorHAnsi" w:hAnsi="Times New Roman"/>
          <w:sz w:val="24"/>
          <w:szCs w:val="24"/>
        </w:rPr>
        <w:t>ș</w:t>
      </w:r>
      <w:r w:rsidRPr="00AD5073">
        <w:rPr>
          <w:rFonts w:ascii="Times New Roman" w:eastAsiaTheme="minorHAnsi" w:hAnsi="Times New Roman"/>
          <w:sz w:val="24"/>
          <w:szCs w:val="24"/>
        </w:rPr>
        <w:t xml:space="preserve">i </w:t>
      </w:r>
      <w:r>
        <w:rPr>
          <w:rFonts w:ascii="Times New Roman" w:eastAsiaTheme="minorHAnsi" w:hAnsi="Times New Roman"/>
          <w:sz w:val="24"/>
          <w:szCs w:val="24"/>
        </w:rPr>
        <w:t>î</w:t>
      </w:r>
      <w:r w:rsidRPr="00AD5073">
        <w:rPr>
          <w:rFonts w:ascii="Times New Roman" w:eastAsiaTheme="minorHAnsi" w:hAnsi="Times New Roman"/>
          <w:sz w:val="24"/>
          <w:szCs w:val="24"/>
        </w:rPr>
        <w:t>n gura de aspira</w:t>
      </w:r>
      <w:r>
        <w:rPr>
          <w:rFonts w:ascii="Times New Roman" w:eastAsiaTheme="minorHAnsi" w:hAnsi="Times New Roman"/>
          <w:sz w:val="24"/>
          <w:szCs w:val="24"/>
        </w:rPr>
        <w:t>ț</w:t>
      </w:r>
      <w:r w:rsidRPr="00AD5073">
        <w:rPr>
          <w:rFonts w:ascii="Times New Roman" w:eastAsiaTheme="minorHAnsi" w:hAnsi="Times New Roman"/>
          <w:sz w:val="24"/>
          <w:szCs w:val="24"/>
        </w:rPr>
        <w:t xml:space="preserve">ie. </w:t>
      </w:r>
    </w:p>
    <w:p w14:paraId="53691243" w14:textId="62E6FB73" w:rsidR="00AD5073" w:rsidRPr="00AD5073" w:rsidRDefault="00AD5073" w:rsidP="00AD5073">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4.3. Î</w:t>
      </w:r>
      <w:r w:rsidRPr="00AD5073">
        <w:rPr>
          <w:rFonts w:ascii="Times New Roman" w:eastAsiaTheme="minorHAnsi" w:hAnsi="Times New Roman"/>
          <w:sz w:val="24"/>
          <w:szCs w:val="24"/>
        </w:rPr>
        <w:t>n cabin</w:t>
      </w:r>
      <w:r>
        <w:rPr>
          <w:rFonts w:ascii="Times New Roman" w:eastAsiaTheme="minorHAnsi" w:hAnsi="Times New Roman"/>
          <w:sz w:val="24"/>
          <w:szCs w:val="24"/>
        </w:rPr>
        <w:t>ă</w:t>
      </w:r>
      <w:r w:rsidRPr="00AD5073">
        <w:rPr>
          <w:rFonts w:ascii="Times New Roman" w:eastAsiaTheme="minorHAnsi" w:hAnsi="Times New Roman"/>
          <w:sz w:val="24"/>
          <w:szCs w:val="24"/>
        </w:rPr>
        <w:t xml:space="preserve"> vor fi amplasa</w:t>
      </w:r>
      <w:r>
        <w:rPr>
          <w:rFonts w:ascii="Times New Roman" w:eastAsiaTheme="minorHAnsi" w:hAnsi="Times New Roman"/>
          <w:sz w:val="24"/>
          <w:szCs w:val="24"/>
        </w:rPr>
        <w:t>ți</w:t>
      </w:r>
      <w:r w:rsidRPr="00AD5073">
        <w:rPr>
          <w:rFonts w:ascii="Times New Roman" w:eastAsiaTheme="minorHAnsi" w:hAnsi="Times New Roman"/>
          <w:sz w:val="24"/>
          <w:szCs w:val="24"/>
        </w:rPr>
        <w:t xml:space="preserve"> robine</w:t>
      </w:r>
      <w:r>
        <w:rPr>
          <w:rFonts w:ascii="Times New Roman" w:eastAsiaTheme="minorHAnsi" w:hAnsi="Times New Roman"/>
          <w:sz w:val="24"/>
          <w:szCs w:val="24"/>
        </w:rPr>
        <w:t>ț</w:t>
      </w:r>
      <w:r w:rsidRPr="00AD5073">
        <w:rPr>
          <w:rFonts w:ascii="Times New Roman" w:eastAsiaTheme="minorHAnsi" w:hAnsi="Times New Roman"/>
          <w:sz w:val="24"/>
          <w:szCs w:val="24"/>
        </w:rPr>
        <w:t xml:space="preserve">i pentru </w:t>
      </w:r>
      <w:r>
        <w:rPr>
          <w:rFonts w:ascii="Times New Roman" w:eastAsiaTheme="minorHAnsi" w:hAnsi="Times New Roman"/>
          <w:sz w:val="24"/>
          <w:szCs w:val="24"/>
        </w:rPr>
        <w:t>facilita</w:t>
      </w:r>
      <w:r w:rsidRPr="00AD5073">
        <w:rPr>
          <w:rFonts w:ascii="Times New Roman" w:eastAsiaTheme="minorHAnsi" w:hAnsi="Times New Roman"/>
          <w:sz w:val="24"/>
          <w:szCs w:val="24"/>
        </w:rPr>
        <w:t xml:space="preserve"> regla</w:t>
      </w:r>
      <w:r>
        <w:rPr>
          <w:rFonts w:ascii="Times New Roman" w:eastAsiaTheme="minorHAnsi" w:hAnsi="Times New Roman"/>
          <w:sz w:val="24"/>
          <w:szCs w:val="24"/>
        </w:rPr>
        <w:t>rea</w:t>
      </w:r>
      <w:r w:rsidRPr="00AD5073">
        <w:rPr>
          <w:rFonts w:ascii="Times New Roman" w:eastAsiaTheme="minorHAnsi" w:hAnsi="Times New Roman"/>
          <w:sz w:val="24"/>
          <w:szCs w:val="24"/>
        </w:rPr>
        <w:t xml:space="preserve"> cantit</w:t>
      </w:r>
      <w:r>
        <w:rPr>
          <w:rFonts w:ascii="Times New Roman" w:eastAsiaTheme="minorHAnsi" w:hAnsi="Times New Roman"/>
          <w:sz w:val="24"/>
          <w:szCs w:val="24"/>
        </w:rPr>
        <w:t>ății</w:t>
      </w:r>
      <w:r w:rsidRPr="00AD5073">
        <w:rPr>
          <w:rFonts w:ascii="Times New Roman" w:eastAsiaTheme="minorHAnsi" w:hAnsi="Times New Roman"/>
          <w:sz w:val="24"/>
          <w:szCs w:val="24"/>
        </w:rPr>
        <w:t xml:space="preserve"> de ap</w:t>
      </w:r>
      <w:r>
        <w:rPr>
          <w:rFonts w:ascii="Times New Roman" w:eastAsiaTheme="minorHAnsi" w:hAnsi="Times New Roman"/>
          <w:sz w:val="24"/>
          <w:szCs w:val="24"/>
        </w:rPr>
        <w:t>ă</w:t>
      </w:r>
      <w:r w:rsidRPr="00AD5073">
        <w:rPr>
          <w:rFonts w:ascii="Times New Roman" w:eastAsiaTheme="minorHAnsi" w:hAnsi="Times New Roman"/>
          <w:sz w:val="24"/>
          <w:szCs w:val="24"/>
        </w:rPr>
        <w:t xml:space="preserve"> pentru fiecare punct de umezire individual.</w:t>
      </w:r>
    </w:p>
    <w:p w14:paraId="5F64241F" w14:textId="77777777" w:rsidR="00AD5073" w:rsidRDefault="00AD5073" w:rsidP="00AD5073">
      <w:pPr>
        <w:autoSpaceDE w:val="0"/>
        <w:autoSpaceDN w:val="0"/>
        <w:adjustRightInd w:val="0"/>
        <w:spacing w:after="0" w:line="240" w:lineRule="auto"/>
        <w:jc w:val="both"/>
        <w:rPr>
          <w:rFonts w:ascii="Times New Roman" w:eastAsiaTheme="minorHAnsi" w:hAnsi="Times New Roman"/>
          <w:sz w:val="24"/>
          <w:szCs w:val="24"/>
        </w:rPr>
      </w:pPr>
    </w:p>
    <w:p w14:paraId="3C377E90" w14:textId="226DBCCC" w:rsidR="00AD5073" w:rsidRPr="00B67343" w:rsidRDefault="00B67343" w:rsidP="00AD5073">
      <w:pPr>
        <w:autoSpaceDE w:val="0"/>
        <w:autoSpaceDN w:val="0"/>
        <w:adjustRightInd w:val="0"/>
        <w:spacing w:after="0" w:line="240" w:lineRule="auto"/>
        <w:jc w:val="both"/>
        <w:rPr>
          <w:rFonts w:ascii="Times New Roman" w:eastAsiaTheme="minorHAnsi" w:hAnsi="Times New Roman"/>
          <w:b/>
          <w:bCs/>
          <w:sz w:val="24"/>
          <w:szCs w:val="24"/>
          <w:u w:val="single"/>
        </w:rPr>
      </w:pPr>
      <w:r w:rsidRPr="00B67343">
        <w:rPr>
          <w:rFonts w:ascii="Times New Roman" w:eastAsiaTheme="minorHAnsi" w:hAnsi="Times New Roman"/>
          <w:b/>
          <w:bCs/>
          <w:sz w:val="24"/>
          <w:szCs w:val="24"/>
          <w:u w:val="single"/>
        </w:rPr>
        <w:t>5.Alte cerințe tehnice minime ale autospecialei</w:t>
      </w:r>
    </w:p>
    <w:p w14:paraId="709F70EC" w14:textId="2043B8FD" w:rsidR="00B67343" w:rsidRPr="00B67343" w:rsidRDefault="0065164B" w:rsidP="00B67343">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5.1. Utilajul va fi dotat cu f</w:t>
      </w:r>
      <w:r w:rsidR="00B67343" w:rsidRPr="00B67343">
        <w:rPr>
          <w:rFonts w:ascii="Times New Roman" w:eastAsiaTheme="minorHAnsi" w:hAnsi="Times New Roman"/>
          <w:sz w:val="24"/>
          <w:szCs w:val="24"/>
        </w:rPr>
        <w:t>a</w:t>
      </w:r>
      <w:r>
        <w:rPr>
          <w:rFonts w:ascii="Times New Roman" w:eastAsiaTheme="minorHAnsi" w:hAnsi="Times New Roman"/>
          <w:sz w:val="24"/>
          <w:szCs w:val="24"/>
        </w:rPr>
        <w:t>r</w:t>
      </w:r>
      <w:r w:rsidR="00B67343" w:rsidRPr="00B67343">
        <w:rPr>
          <w:rFonts w:ascii="Times New Roman" w:eastAsiaTheme="minorHAnsi" w:hAnsi="Times New Roman"/>
          <w:sz w:val="24"/>
          <w:szCs w:val="24"/>
        </w:rPr>
        <w:t>uri de lucru la periile laterale</w:t>
      </w:r>
      <w:r>
        <w:rPr>
          <w:rFonts w:ascii="Times New Roman" w:eastAsiaTheme="minorHAnsi" w:hAnsi="Times New Roman"/>
          <w:sz w:val="24"/>
          <w:szCs w:val="24"/>
        </w:rPr>
        <w:t>.</w:t>
      </w:r>
    </w:p>
    <w:p w14:paraId="2FBC0BD7" w14:textId="32C9BC5E" w:rsidR="00B67343" w:rsidRPr="00B67343" w:rsidRDefault="0065164B" w:rsidP="00B67343">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5.2. Utilajul va fi dotat cu un g</w:t>
      </w:r>
      <w:r w:rsidR="00B67343" w:rsidRPr="00B67343">
        <w:rPr>
          <w:rFonts w:ascii="Times New Roman" w:eastAsiaTheme="minorHAnsi" w:hAnsi="Times New Roman"/>
          <w:sz w:val="24"/>
          <w:szCs w:val="24"/>
        </w:rPr>
        <w:t>irofar galben</w:t>
      </w:r>
      <w:r>
        <w:rPr>
          <w:rFonts w:ascii="Times New Roman" w:eastAsiaTheme="minorHAnsi" w:hAnsi="Times New Roman"/>
          <w:sz w:val="24"/>
          <w:szCs w:val="24"/>
        </w:rPr>
        <w:t>.</w:t>
      </w:r>
    </w:p>
    <w:p w14:paraId="7E7AA57F" w14:textId="14B737C9" w:rsidR="00B67343" w:rsidRPr="00B67343" w:rsidRDefault="0065164B" w:rsidP="00B67343">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5.3. </w:t>
      </w:r>
      <w:r w:rsidR="00B67343" w:rsidRPr="00B67343">
        <w:rPr>
          <w:rFonts w:ascii="Times New Roman" w:eastAsiaTheme="minorHAnsi" w:hAnsi="Times New Roman"/>
          <w:sz w:val="24"/>
          <w:szCs w:val="24"/>
        </w:rPr>
        <w:t>Utilajul se va livra complet preg</w:t>
      </w:r>
      <w:r>
        <w:rPr>
          <w:rFonts w:ascii="Times New Roman" w:eastAsiaTheme="minorHAnsi" w:hAnsi="Times New Roman"/>
          <w:sz w:val="24"/>
          <w:szCs w:val="24"/>
        </w:rPr>
        <w:t>ă</w:t>
      </w:r>
      <w:r w:rsidR="00B67343" w:rsidRPr="00B67343">
        <w:rPr>
          <w:rFonts w:ascii="Times New Roman" w:eastAsiaTheme="minorHAnsi" w:hAnsi="Times New Roman"/>
          <w:sz w:val="24"/>
          <w:szCs w:val="24"/>
        </w:rPr>
        <w:t xml:space="preserve">tit pentru sezon </w:t>
      </w:r>
      <w:r>
        <w:rPr>
          <w:rFonts w:ascii="Times New Roman" w:eastAsiaTheme="minorHAnsi" w:hAnsi="Times New Roman"/>
          <w:sz w:val="24"/>
          <w:szCs w:val="24"/>
        </w:rPr>
        <w:t>ș</w:t>
      </w:r>
      <w:r w:rsidR="00B67343" w:rsidRPr="00B67343">
        <w:rPr>
          <w:rFonts w:ascii="Times New Roman" w:eastAsiaTheme="minorHAnsi" w:hAnsi="Times New Roman"/>
          <w:sz w:val="24"/>
          <w:szCs w:val="24"/>
        </w:rPr>
        <w:t>i cu perii noi</w:t>
      </w:r>
      <w:r>
        <w:rPr>
          <w:rFonts w:ascii="Times New Roman" w:eastAsiaTheme="minorHAnsi" w:hAnsi="Times New Roman"/>
          <w:sz w:val="24"/>
          <w:szCs w:val="24"/>
        </w:rPr>
        <w:t>.</w:t>
      </w:r>
    </w:p>
    <w:p w14:paraId="422C0182" w14:textId="233B0731" w:rsidR="00B67343" w:rsidRPr="00B67343" w:rsidRDefault="0065164B" w:rsidP="00B67343">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5.4. </w:t>
      </w:r>
      <w:r w:rsidR="00B67343" w:rsidRPr="00B67343">
        <w:rPr>
          <w:rFonts w:ascii="Times New Roman" w:eastAsiaTheme="minorHAnsi" w:hAnsi="Times New Roman"/>
          <w:sz w:val="24"/>
          <w:szCs w:val="24"/>
        </w:rPr>
        <w:t>La predare</w:t>
      </w:r>
      <w:r>
        <w:rPr>
          <w:rFonts w:ascii="Times New Roman" w:eastAsiaTheme="minorHAnsi" w:hAnsi="Times New Roman"/>
          <w:sz w:val="24"/>
          <w:szCs w:val="24"/>
        </w:rPr>
        <w:t>a utilajului</w:t>
      </w:r>
      <w:r w:rsidR="00B67343" w:rsidRPr="00B67343">
        <w:rPr>
          <w:rFonts w:ascii="Times New Roman" w:eastAsiaTheme="minorHAnsi" w:hAnsi="Times New Roman"/>
          <w:sz w:val="24"/>
          <w:szCs w:val="24"/>
        </w:rPr>
        <w:t xml:space="preserve"> se </w:t>
      </w:r>
      <w:r>
        <w:rPr>
          <w:rFonts w:ascii="Times New Roman" w:eastAsiaTheme="minorHAnsi" w:hAnsi="Times New Roman"/>
          <w:sz w:val="24"/>
          <w:szCs w:val="24"/>
        </w:rPr>
        <w:t>va organiza și o sesiune de</w:t>
      </w:r>
      <w:r w:rsidR="00B67343" w:rsidRPr="00B67343">
        <w:rPr>
          <w:rFonts w:ascii="Times New Roman" w:eastAsiaTheme="minorHAnsi" w:hAnsi="Times New Roman"/>
          <w:sz w:val="24"/>
          <w:szCs w:val="24"/>
        </w:rPr>
        <w:t xml:space="preserve"> </w:t>
      </w:r>
      <w:r>
        <w:rPr>
          <w:rFonts w:ascii="Times New Roman" w:eastAsiaTheme="minorHAnsi" w:hAnsi="Times New Roman"/>
          <w:sz w:val="24"/>
          <w:szCs w:val="24"/>
        </w:rPr>
        <w:t>ș</w:t>
      </w:r>
      <w:r w:rsidR="00B67343" w:rsidRPr="00B67343">
        <w:rPr>
          <w:rFonts w:ascii="Times New Roman" w:eastAsiaTheme="minorHAnsi" w:hAnsi="Times New Roman"/>
          <w:sz w:val="24"/>
          <w:szCs w:val="24"/>
        </w:rPr>
        <w:t>colarizare pentru personalul deservant</w:t>
      </w:r>
      <w:r>
        <w:rPr>
          <w:rFonts w:ascii="Times New Roman" w:eastAsiaTheme="minorHAnsi" w:hAnsi="Times New Roman"/>
          <w:sz w:val="24"/>
          <w:szCs w:val="24"/>
        </w:rPr>
        <w:t xml:space="preserve"> privind:</w:t>
      </w:r>
    </w:p>
    <w:p w14:paraId="2D42A22F" w14:textId="51917106" w:rsidR="00B67343" w:rsidRPr="00B67343" w:rsidRDefault="00B67343" w:rsidP="0065164B">
      <w:pPr>
        <w:autoSpaceDE w:val="0"/>
        <w:autoSpaceDN w:val="0"/>
        <w:adjustRightInd w:val="0"/>
        <w:spacing w:after="0"/>
        <w:ind w:firstLine="708"/>
        <w:rPr>
          <w:rFonts w:ascii="Times New Roman" w:eastAsiaTheme="minorHAnsi" w:hAnsi="Times New Roman"/>
          <w:sz w:val="24"/>
          <w:szCs w:val="24"/>
        </w:rPr>
      </w:pPr>
      <w:r w:rsidRPr="00B67343">
        <w:rPr>
          <w:rFonts w:ascii="Times New Roman" w:eastAsiaTheme="minorHAnsi" w:hAnsi="Times New Roman"/>
          <w:sz w:val="24"/>
          <w:szCs w:val="24"/>
        </w:rPr>
        <w:t xml:space="preserve">1. </w:t>
      </w:r>
      <w:r w:rsidR="0065164B">
        <w:rPr>
          <w:rFonts w:ascii="Times New Roman" w:eastAsiaTheme="minorHAnsi" w:hAnsi="Times New Roman"/>
          <w:sz w:val="24"/>
          <w:szCs w:val="24"/>
        </w:rPr>
        <w:t>Î</w:t>
      </w:r>
      <w:r w:rsidRPr="00B67343">
        <w:rPr>
          <w:rFonts w:ascii="Times New Roman" w:eastAsiaTheme="minorHAnsi" w:hAnsi="Times New Roman"/>
          <w:sz w:val="24"/>
          <w:szCs w:val="24"/>
        </w:rPr>
        <w:t>ntre</w:t>
      </w:r>
      <w:r w:rsidR="0065164B">
        <w:rPr>
          <w:rFonts w:ascii="Times New Roman" w:eastAsiaTheme="minorHAnsi" w:hAnsi="Times New Roman"/>
          <w:sz w:val="24"/>
          <w:szCs w:val="24"/>
        </w:rPr>
        <w:t>ț</w:t>
      </w:r>
      <w:r w:rsidRPr="00B67343">
        <w:rPr>
          <w:rFonts w:ascii="Times New Roman" w:eastAsiaTheme="minorHAnsi" w:hAnsi="Times New Roman"/>
          <w:sz w:val="24"/>
          <w:szCs w:val="24"/>
        </w:rPr>
        <w:t>inerea utilajului, reviziile s</w:t>
      </w:r>
      <w:r w:rsidR="0065164B">
        <w:rPr>
          <w:rFonts w:ascii="Times New Roman" w:eastAsiaTheme="minorHAnsi" w:hAnsi="Times New Roman"/>
          <w:sz w:val="24"/>
          <w:szCs w:val="24"/>
        </w:rPr>
        <w:t>ă</w:t>
      </w:r>
      <w:r w:rsidRPr="00B67343">
        <w:rPr>
          <w:rFonts w:ascii="Times New Roman" w:eastAsiaTheme="minorHAnsi" w:hAnsi="Times New Roman"/>
          <w:sz w:val="24"/>
          <w:szCs w:val="24"/>
        </w:rPr>
        <w:t>ptam</w:t>
      </w:r>
      <w:r w:rsidR="0065164B">
        <w:rPr>
          <w:rFonts w:ascii="Times New Roman" w:eastAsiaTheme="minorHAnsi" w:hAnsi="Times New Roman"/>
          <w:sz w:val="24"/>
          <w:szCs w:val="24"/>
        </w:rPr>
        <w:t>â</w:t>
      </w:r>
      <w:r w:rsidRPr="00B67343">
        <w:rPr>
          <w:rFonts w:ascii="Times New Roman" w:eastAsiaTheme="minorHAnsi" w:hAnsi="Times New Roman"/>
          <w:sz w:val="24"/>
          <w:szCs w:val="24"/>
        </w:rPr>
        <w:t xml:space="preserve">nale </w:t>
      </w:r>
      <w:r w:rsidR="0065164B">
        <w:rPr>
          <w:rFonts w:ascii="Times New Roman" w:eastAsiaTheme="minorHAnsi" w:hAnsi="Times New Roman"/>
          <w:sz w:val="24"/>
          <w:szCs w:val="24"/>
        </w:rPr>
        <w:t>ș</w:t>
      </w:r>
      <w:r w:rsidRPr="00B67343">
        <w:rPr>
          <w:rFonts w:ascii="Times New Roman" w:eastAsiaTheme="minorHAnsi" w:hAnsi="Times New Roman"/>
          <w:sz w:val="24"/>
          <w:szCs w:val="24"/>
        </w:rPr>
        <w:t>i lunare.</w:t>
      </w:r>
    </w:p>
    <w:p w14:paraId="7054A343" w14:textId="16F6758A" w:rsidR="00B67343" w:rsidRPr="00B67343" w:rsidRDefault="00B67343" w:rsidP="0065164B">
      <w:pPr>
        <w:autoSpaceDE w:val="0"/>
        <w:autoSpaceDN w:val="0"/>
        <w:adjustRightInd w:val="0"/>
        <w:spacing w:after="0"/>
        <w:ind w:firstLine="708"/>
        <w:rPr>
          <w:rFonts w:ascii="Times New Roman" w:eastAsiaTheme="minorHAnsi" w:hAnsi="Times New Roman"/>
          <w:sz w:val="24"/>
          <w:szCs w:val="24"/>
        </w:rPr>
      </w:pPr>
      <w:r w:rsidRPr="00B67343">
        <w:rPr>
          <w:rFonts w:ascii="Times New Roman" w:eastAsiaTheme="minorHAnsi" w:hAnsi="Times New Roman"/>
          <w:sz w:val="24"/>
          <w:szCs w:val="24"/>
        </w:rPr>
        <w:t xml:space="preserve">2. </w:t>
      </w:r>
      <w:r w:rsidR="0065164B">
        <w:rPr>
          <w:rFonts w:ascii="Times New Roman" w:eastAsiaTheme="minorHAnsi" w:hAnsi="Times New Roman"/>
          <w:sz w:val="24"/>
          <w:szCs w:val="24"/>
        </w:rPr>
        <w:t>Acționarea</w:t>
      </w:r>
      <w:r w:rsidRPr="00B67343">
        <w:rPr>
          <w:rFonts w:ascii="Times New Roman" w:eastAsiaTheme="minorHAnsi" w:hAnsi="Times New Roman"/>
          <w:sz w:val="24"/>
          <w:szCs w:val="24"/>
        </w:rPr>
        <w:t xml:space="preserve"> corect</w:t>
      </w:r>
      <w:r w:rsidR="0065164B">
        <w:rPr>
          <w:rFonts w:ascii="Times New Roman" w:eastAsiaTheme="minorHAnsi" w:hAnsi="Times New Roman"/>
          <w:sz w:val="24"/>
          <w:szCs w:val="24"/>
        </w:rPr>
        <w:t>ă</w:t>
      </w:r>
      <w:r w:rsidRPr="00B67343">
        <w:rPr>
          <w:rFonts w:ascii="Times New Roman" w:eastAsiaTheme="minorHAnsi" w:hAnsi="Times New Roman"/>
          <w:sz w:val="24"/>
          <w:szCs w:val="24"/>
        </w:rPr>
        <w:t xml:space="preserve"> a tut</w:t>
      </w:r>
      <w:r w:rsidR="0065164B">
        <w:rPr>
          <w:rFonts w:ascii="Times New Roman" w:eastAsiaTheme="minorHAnsi" w:hAnsi="Times New Roman"/>
          <w:sz w:val="24"/>
          <w:szCs w:val="24"/>
        </w:rPr>
        <w:t>u</w:t>
      </w:r>
      <w:r w:rsidRPr="00B67343">
        <w:rPr>
          <w:rFonts w:ascii="Times New Roman" w:eastAsiaTheme="minorHAnsi" w:hAnsi="Times New Roman"/>
          <w:sz w:val="24"/>
          <w:szCs w:val="24"/>
        </w:rPr>
        <w:t xml:space="preserve">ror </w:t>
      </w:r>
      <w:r w:rsidR="0065164B">
        <w:rPr>
          <w:rFonts w:ascii="Times New Roman" w:eastAsiaTheme="minorHAnsi" w:hAnsi="Times New Roman"/>
          <w:sz w:val="24"/>
          <w:szCs w:val="24"/>
        </w:rPr>
        <w:t>sistemelor.</w:t>
      </w:r>
    </w:p>
    <w:p w14:paraId="3D52CB3B" w14:textId="77777777" w:rsidR="0065164B" w:rsidRDefault="0065164B" w:rsidP="00AD5073">
      <w:pPr>
        <w:autoSpaceDE w:val="0"/>
        <w:autoSpaceDN w:val="0"/>
        <w:adjustRightInd w:val="0"/>
        <w:spacing w:after="0" w:line="240" w:lineRule="auto"/>
        <w:jc w:val="both"/>
        <w:rPr>
          <w:rFonts w:ascii="Times New Roman" w:eastAsiaTheme="minorHAnsi" w:hAnsi="Times New Roman"/>
          <w:sz w:val="24"/>
          <w:szCs w:val="24"/>
        </w:rPr>
      </w:pPr>
    </w:p>
    <w:p w14:paraId="61A3E731" w14:textId="77777777" w:rsidR="0065164B" w:rsidRDefault="0065164B" w:rsidP="00AD5073">
      <w:pPr>
        <w:autoSpaceDE w:val="0"/>
        <w:autoSpaceDN w:val="0"/>
        <w:adjustRightInd w:val="0"/>
        <w:spacing w:after="0" w:line="240" w:lineRule="auto"/>
        <w:jc w:val="both"/>
        <w:rPr>
          <w:rFonts w:ascii="Times New Roman" w:eastAsiaTheme="minorHAnsi" w:hAnsi="Times New Roman"/>
          <w:sz w:val="24"/>
          <w:szCs w:val="24"/>
        </w:rPr>
      </w:pPr>
    </w:p>
    <w:p w14:paraId="27110140" w14:textId="2F6548E4" w:rsidR="00AD5073" w:rsidRPr="0065164B" w:rsidRDefault="0065164B" w:rsidP="0065164B">
      <w:pPr>
        <w:pStyle w:val="ListParagraph"/>
        <w:numPr>
          <w:ilvl w:val="0"/>
          <w:numId w:val="71"/>
        </w:numPr>
        <w:autoSpaceDE w:val="0"/>
        <w:autoSpaceDN w:val="0"/>
        <w:adjustRightInd w:val="0"/>
        <w:spacing w:after="0" w:line="240" w:lineRule="auto"/>
        <w:jc w:val="both"/>
        <w:rPr>
          <w:rFonts w:ascii="Times New Roman" w:eastAsiaTheme="minorHAnsi" w:hAnsi="Times New Roman"/>
          <w:b/>
          <w:bCs/>
          <w:sz w:val="24"/>
          <w:szCs w:val="24"/>
          <w:u w:val="single"/>
        </w:rPr>
      </w:pPr>
      <w:r w:rsidRPr="0065164B">
        <w:rPr>
          <w:rFonts w:ascii="Times New Roman" w:eastAsiaTheme="minorHAnsi" w:hAnsi="Times New Roman"/>
          <w:b/>
          <w:bCs/>
          <w:sz w:val="24"/>
          <w:szCs w:val="24"/>
          <w:u w:val="single"/>
        </w:rPr>
        <w:t>CERINȚE MINIME FINALE</w:t>
      </w:r>
    </w:p>
    <w:p w14:paraId="3AE415C7" w14:textId="77777777" w:rsidR="00AD5073" w:rsidRDefault="00AD5073" w:rsidP="00AD5073">
      <w:pPr>
        <w:autoSpaceDE w:val="0"/>
        <w:autoSpaceDN w:val="0"/>
        <w:adjustRightInd w:val="0"/>
        <w:spacing w:after="0" w:line="240" w:lineRule="auto"/>
        <w:jc w:val="both"/>
        <w:rPr>
          <w:rFonts w:ascii="Times New Roman" w:eastAsiaTheme="minorHAnsi" w:hAnsi="Times New Roman"/>
          <w:sz w:val="24"/>
          <w:szCs w:val="24"/>
        </w:rPr>
      </w:pPr>
    </w:p>
    <w:p w14:paraId="29F52A90" w14:textId="7FA399E6" w:rsidR="0065164B" w:rsidRPr="0065164B" w:rsidRDefault="0065164B" w:rsidP="0065164B">
      <w:pPr>
        <w:pStyle w:val="a"/>
        <w:jc w:val="both"/>
        <w:rPr>
          <w:sz w:val="24"/>
          <w:szCs w:val="24"/>
          <w:lang w:val="en-GB"/>
        </w:rPr>
      </w:pPr>
      <w:r>
        <w:rPr>
          <w:rFonts w:eastAsiaTheme="minorHAnsi"/>
          <w:sz w:val="24"/>
          <w:szCs w:val="24"/>
        </w:rPr>
        <w:t>1.</w:t>
      </w:r>
      <w:r w:rsidRPr="0065164B">
        <w:rPr>
          <w:color w:val="EE0000"/>
          <w:sz w:val="24"/>
          <w:szCs w:val="24"/>
          <w:lang w:val="en-GB"/>
        </w:rPr>
        <w:t xml:space="preserve"> </w:t>
      </w:r>
      <w:r>
        <w:rPr>
          <w:sz w:val="24"/>
          <w:szCs w:val="24"/>
          <w:lang w:val="en-GB"/>
        </w:rPr>
        <w:t>Autospecialele</w:t>
      </w:r>
      <w:r w:rsidRPr="0065164B">
        <w:rPr>
          <w:sz w:val="24"/>
          <w:szCs w:val="24"/>
          <w:lang w:val="en-GB"/>
        </w:rPr>
        <w:t xml:space="preserve"> v</w:t>
      </w:r>
      <w:r>
        <w:rPr>
          <w:sz w:val="24"/>
          <w:szCs w:val="24"/>
          <w:lang w:val="en-GB"/>
        </w:rPr>
        <w:t>or</w:t>
      </w:r>
      <w:r w:rsidRPr="0065164B">
        <w:rPr>
          <w:sz w:val="24"/>
          <w:szCs w:val="24"/>
          <w:lang w:val="en-GB"/>
        </w:rPr>
        <w:t xml:space="preserve"> fi livrat</w:t>
      </w:r>
      <w:r>
        <w:rPr>
          <w:sz w:val="24"/>
          <w:szCs w:val="24"/>
          <w:lang w:val="en-GB"/>
        </w:rPr>
        <w:t>e</w:t>
      </w:r>
      <w:r w:rsidRPr="0065164B">
        <w:rPr>
          <w:sz w:val="24"/>
          <w:szCs w:val="24"/>
          <w:lang w:val="en-GB"/>
        </w:rPr>
        <w:t xml:space="preserve"> la sediul beneficiarului </w:t>
      </w:r>
      <w:r>
        <w:rPr>
          <w:sz w:val="24"/>
          <w:szCs w:val="24"/>
          <w:lang w:val="en-GB"/>
        </w:rPr>
        <w:t>î</w:t>
      </w:r>
      <w:r w:rsidRPr="0065164B">
        <w:rPr>
          <w:sz w:val="24"/>
          <w:szCs w:val="24"/>
          <w:lang w:val="en-GB"/>
        </w:rPr>
        <w:t xml:space="preserve">n termen de maxim </w:t>
      </w:r>
      <w:r>
        <w:rPr>
          <w:sz w:val="24"/>
          <w:szCs w:val="24"/>
          <w:lang w:val="en-GB"/>
        </w:rPr>
        <w:t>30 de</w:t>
      </w:r>
      <w:r w:rsidRPr="0065164B">
        <w:rPr>
          <w:sz w:val="24"/>
          <w:szCs w:val="24"/>
          <w:lang w:val="en-GB"/>
        </w:rPr>
        <w:t xml:space="preserve"> zile de la data semn</w:t>
      </w:r>
      <w:r>
        <w:rPr>
          <w:sz w:val="24"/>
          <w:szCs w:val="24"/>
          <w:lang w:val="en-GB"/>
        </w:rPr>
        <w:t>ă</w:t>
      </w:r>
      <w:r w:rsidRPr="0065164B">
        <w:rPr>
          <w:sz w:val="24"/>
          <w:szCs w:val="24"/>
          <w:lang w:val="en-GB"/>
        </w:rPr>
        <w:t xml:space="preserve">rii contractului </w:t>
      </w:r>
      <w:r>
        <w:rPr>
          <w:sz w:val="24"/>
          <w:szCs w:val="24"/>
          <w:lang w:val="en-GB"/>
        </w:rPr>
        <w:t>ș</w:t>
      </w:r>
      <w:r w:rsidRPr="0065164B">
        <w:rPr>
          <w:sz w:val="24"/>
          <w:szCs w:val="24"/>
          <w:lang w:val="en-GB"/>
        </w:rPr>
        <w:t xml:space="preserve">i emiterea comenzii ferme. </w:t>
      </w:r>
    </w:p>
    <w:p w14:paraId="3D6E9BEC" w14:textId="65B4E692" w:rsidR="0065164B" w:rsidRPr="0065164B" w:rsidRDefault="0065164B" w:rsidP="0065164B">
      <w:pPr>
        <w:pStyle w:val="a"/>
        <w:jc w:val="both"/>
        <w:rPr>
          <w:sz w:val="24"/>
          <w:szCs w:val="24"/>
          <w:lang w:val="en-GB"/>
        </w:rPr>
      </w:pPr>
      <w:r>
        <w:rPr>
          <w:sz w:val="24"/>
          <w:szCs w:val="24"/>
          <w:lang w:val="en-GB"/>
        </w:rPr>
        <w:t xml:space="preserve">2. </w:t>
      </w:r>
      <w:r w:rsidRPr="0065164B">
        <w:rPr>
          <w:sz w:val="24"/>
          <w:szCs w:val="24"/>
          <w:lang w:val="en-GB"/>
        </w:rPr>
        <w:t>Cheltuielile aferente transportului, pred</w:t>
      </w:r>
      <w:r>
        <w:rPr>
          <w:sz w:val="24"/>
          <w:szCs w:val="24"/>
          <w:lang w:val="en-GB"/>
        </w:rPr>
        <w:t>ă</w:t>
      </w:r>
      <w:r w:rsidRPr="0065164B">
        <w:rPr>
          <w:sz w:val="24"/>
          <w:szCs w:val="24"/>
          <w:lang w:val="en-GB"/>
        </w:rPr>
        <w:t xml:space="preserve">rii </w:t>
      </w:r>
      <w:r>
        <w:rPr>
          <w:sz w:val="24"/>
          <w:szCs w:val="24"/>
          <w:lang w:val="en-GB"/>
        </w:rPr>
        <w:t>ș</w:t>
      </w:r>
      <w:r w:rsidRPr="0065164B">
        <w:rPr>
          <w:sz w:val="24"/>
          <w:szCs w:val="24"/>
          <w:lang w:val="en-GB"/>
        </w:rPr>
        <w:t xml:space="preserve">i punerii </w:t>
      </w:r>
      <w:r>
        <w:rPr>
          <w:sz w:val="24"/>
          <w:szCs w:val="24"/>
          <w:lang w:val="en-GB"/>
        </w:rPr>
        <w:t>î</w:t>
      </w:r>
      <w:r w:rsidRPr="0065164B">
        <w:rPr>
          <w:sz w:val="24"/>
          <w:szCs w:val="24"/>
          <w:lang w:val="en-GB"/>
        </w:rPr>
        <w:t>n func</w:t>
      </w:r>
      <w:r>
        <w:rPr>
          <w:sz w:val="24"/>
          <w:szCs w:val="24"/>
          <w:lang w:val="en-GB"/>
        </w:rPr>
        <w:t>ț</w:t>
      </w:r>
      <w:r w:rsidRPr="0065164B">
        <w:rPr>
          <w:sz w:val="24"/>
          <w:szCs w:val="24"/>
          <w:lang w:val="en-GB"/>
        </w:rPr>
        <w:t xml:space="preserve">iune a </w:t>
      </w:r>
      <w:r>
        <w:rPr>
          <w:sz w:val="24"/>
          <w:szCs w:val="24"/>
          <w:lang w:val="en-GB"/>
        </w:rPr>
        <w:t>autospecialelor</w:t>
      </w:r>
      <w:r w:rsidRPr="0065164B">
        <w:rPr>
          <w:sz w:val="24"/>
          <w:szCs w:val="24"/>
          <w:lang w:val="en-GB"/>
        </w:rPr>
        <w:t xml:space="preserve"> vor fi suportate de c</w:t>
      </w:r>
      <w:r>
        <w:rPr>
          <w:sz w:val="24"/>
          <w:szCs w:val="24"/>
          <w:lang w:val="en-GB"/>
        </w:rPr>
        <w:t>ă</w:t>
      </w:r>
      <w:r w:rsidRPr="0065164B">
        <w:rPr>
          <w:sz w:val="24"/>
          <w:szCs w:val="24"/>
          <w:lang w:val="en-GB"/>
        </w:rPr>
        <w:t>tre furnizor.</w:t>
      </w:r>
    </w:p>
    <w:p w14:paraId="57607CC2" w14:textId="0682CB8B" w:rsidR="0065164B" w:rsidRDefault="0065164B" w:rsidP="0065164B">
      <w:pPr>
        <w:pStyle w:val="a"/>
        <w:jc w:val="both"/>
        <w:rPr>
          <w:sz w:val="24"/>
          <w:szCs w:val="24"/>
          <w:lang w:val="en-GB"/>
        </w:rPr>
      </w:pPr>
      <w:r>
        <w:rPr>
          <w:sz w:val="24"/>
          <w:szCs w:val="24"/>
          <w:lang w:val="en-GB"/>
        </w:rPr>
        <w:t xml:space="preserve">3. </w:t>
      </w:r>
      <w:r w:rsidRPr="0065164B">
        <w:rPr>
          <w:sz w:val="24"/>
          <w:szCs w:val="24"/>
          <w:lang w:val="en-GB"/>
        </w:rPr>
        <w:t>Recepţia cantitativă şi calitativă va fi efectuată la sediul beneficiarului, în prezenţa reprezentanţilor furnizorului, ocazie cu care se vor preda beneficiarului:</w:t>
      </w:r>
    </w:p>
    <w:p w14:paraId="7907382F" w14:textId="11488127" w:rsidR="003964C2" w:rsidRPr="0065164B" w:rsidRDefault="003964C2" w:rsidP="0065164B">
      <w:pPr>
        <w:pStyle w:val="a"/>
        <w:jc w:val="both"/>
        <w:rPr>
          <w:sz w:val="24"/>
          <w:szCs w:val="24"/>
          <w:lang w:val="en-GB"/>
        </w:rPr>
      </w:pPr>
      <w:r>
        <w:rPr>
          <w:sz w:val="24"/>
          <w:szCs w:val="24"/>
          <w:lang w:val="en-GB"/>
        </w:rPr>
        <w:tab/>
        <w:t>- factura fiscal</w:t>
      </w:r>
      <w:r w:rsidR="00E15E5D">
        <w:rPr>
          <w:sz w:val="24"/>
          <w:szCs w:val="24"/>
          <w:lang w:val="en-GB"/>
        </w:rPr>
        <w:t>ă</w:t>
      </w:r>
      <w:r>
        <w:rPr>
          <w:sz w:val="24"/>
          <w:szCs w:val="24"/>
          <w:lang w:val="en-GB"/>
        </w:rPr>
        <w:t xml:space="preserve"> în original.</w:t>
      </w:r>
    </w:p>
    <w:p w14:paraId="0C9D8D9E" w14:textId="18CE1246" w:rsidR="0065164B" w:rsidRDefault="0065164B" w:rsidP="0065164B">
      <w:pPr>
        <w:spacing w:after="0"/>
        <w:ind w:left="720"/>
        <w:jc w:val="both"/>
        <w:rPr>
          <w:rFonts w:ascii="Times New Roman" w:hAnsi="Times New Roman"/>
          <w:sz w:val="24"/>
          <w:szCs w:val="24"/>
        </w:rPr>
      </w:pPr>
      <w:r w:rsidRPr="0065164B">
        <w:rPr>
          <w:rFonts w:ascii="Times New Roman" w:hAnsi="Times New Roman"/>
          <w:sz w:val="24"/>
          <w:szCs w:val="24"/>
        </w:rPr>
        <w:t>- carte de identitate RAR securizată(cu omologare)</w:t>
      </w:r>
      <w:r>
        <w:rPr>
          <w:rFonts w:ascii="Times New Roman" w:hAnsi="Times New Roman"/>
          <w:sz w:val="24"/>
          <w:szCs w:val="24"/>
        </w:rPr>
        <w:t>.</w:t>
      </w:r>
    </w:p>
    <w:p w14:paraId="6CA0DA16" w14:textId="784C045D" w:rsidR="003964C2" w:rsidRPr="0065164B" w:rsidRDefault="003964C2" w:rsidP="0065164B">
      <w:pPr>
        <w:spacing w:after="0"/>
        <w:ind w:left="720"/>
        <w:jc w:val="both"/>
        <w:rPr>
          <w:rFonts w:ascii="Times New Roman" w:hAnsi="Times New Roman"/>
          <w:sz w:val="24"/>
          <w:szCs w:val="24"/>
        </w:rPr>
      </w:pPr>
      <w:r>
        <w:rPr>
          <w:rFonts w:ascii="Times New Roman" w:hAnsi="Times New Roman"/>
          <w:sz w:val="24"/>
          <w:szCs w:val="24"/>
        </w:rPr>
        <w:t>- carte tehnică în limba română.</w:t>
      </w:r>
    </w:p>
    <w:p w14:paraId="134EA9E9" w14:textId="349FB4D6" w:rsidR="0065164B" w:rsidRPr="0065164B" w:rsidRDefault="0065164B" w:rsidP="0065164B">
      <w:pPr>
        <w:spacing w:after="0"/>
        <w:ind w:left="720"/>
        <w:jc w:val="both"/>
        <w:rPr>
          <w:rFonts w:ascii="Times New Roman" w:hAnsi="Times New Roman"/>
          <w:sz w:val="24"/>
          <w:szCs w:val="24"/>
        </w:rPr>
      </w:pPr>
      <w:r w:rsidRPr="0065164B">
        <w:rPr>
          <w:rFonts w:ascii="Times New Roman" w:hAnsi="Times New Roman"/>
          <w:sz w:val="24"/>
          <w:szCs w:val="24"/>
        </w:rPr>
        <w:t>- documente de origine</w:t>
      </w:r>
      <w:r>
        <w:rPr>
          <w:rFonts w:ascii="Times New Roman" w:hAnsi="Times New Roman"/>
          <w:sz w:val="24"/>
          <w:szCs w:val="24"/>
        </w:rPr>
        <w:t>.</w:t>
      </w:r>
    </w:p>
    <w:p w14:paraId="4BD91C5F" w14:textId="203FFC65" w:rsidR="0065164B" w:rsidRPr="0065164B" w:rsidRDefault="0065164B" w:rsidP="0065164B">
      <w:pPr>
        <w:spacing w:after="0"/>
        <w:ind w:left="720"/>
        <w:jc w:val="both"/>
        <w:rPr>
          <w:rFonts w:ascii="Times New Roman" w:hAnsi="Times New Roman"/>
          <w:sz w:val="24"/>
          <w:szCs w:val="24"/>
        </w:rPr>
      </w:pPr>
      <w:r w:rsidRPr="0065164B">
        <w:rPr>
          <w:rFonts w:ascii="Times New Roman" w:hAnsi="Times New Roman"/>
          <w:sz w:val="24"/>
          <w:szCs w:val="24"/>
        </w:rPr>
        <w:t>- certificate de garan</w:t>
      </w:r>
      <w:r>
        <w:rPr>
          <w:rFonts w:ascii="Times New Roman" w:hAnsi="Times New Roman"/>
          <w:sz w:val="24"/>
          <w:szCs w:val="24"/>
        </w:rPr>
        <w:t>ț</w:t>
      </w:r>
      <w:r w:rsidRPr="0065164B">
        <w:rPr>
          <w:rFonts w:ascii="Times New Roman" w:hAnsi="Times New Roman"/>
          <w:sz w:val="24"/>
          <w:szCs w:val="24"/>
        </w:rPr>
        <w:t>ie</w:t>
      </w:r>
      <w:r>
        <w:rPr>
          <w:rFonts w:ascii="Times New Roman" w:hAnsi="Times New Roman"/>
          <w:sz w:val="24"/>
          <w:szCs w:val="24"/>
        </w:rPr>
        <w:t>.</w:t>
      </w:r>
    </w:p>
    <w:p w14:paraId="63224259" w14:textId="61289B46" w:rsidR="0065164B" w:rsidRPr="0065164B" w:rsidRDefault="0065164B" w:rsidP="0065164B">
      <w:pPr>
        <w:spacing w:after="0"/>
        <w:ind w:left="720"/>
        <w:jc w:val="both"/>
        <w:rPr>
          <w:rFonts w:ascii="Times New Roman" w:hAnsi="Times New Roman"/>
          <w:sz w:val="24"/>
          <w:szCs w:val="24"/>
        </w:rPr>
      </w:pPr>
      <w:r w:rsidRPr="0065164B">
        <w:rPr>
          <w:rFonts w:ascii="Times New Roman" w:hAnsi="Times New Roman"/>
          <w:sz w:val="24"/>
          <w:szCs w:val="24"/>
        </w:rPr>
        <w:lastRenderedPageBreak/>
        <w:t>-</w:t>
      </w:r>
      <w:r>
        <w:rPr>
          <w:rFonts w:ascii="Times New Roman" w:hAnsi="Times New Roman"/>
          <w:sz w:val="24"/>
          <w:szCs w:val="24"/>
        </w:rPr>
        <w:t xml:space="preserve"> </w:t>
      </w:r>
      <w:r w:rsidRPr="0065164B">
        <w:rPr>
          <w:rFonts w:ascii="Times New Roman" w:hAnsi="Times New Roman"/>
          <w:sz w:val="24"/>
          <w:szCs w:val="24"/>
        </w:rPr>
        <w:t xml:space="preserve">dovada că firma distribuitoare </w:t>
      </w:r>
      <w:r>
        <w:rPr>
          <w:rFonts w:ascii="Times New Roman" w:hAnsi="Times New Roman"/>
          <w:sz w:val="24"/>
          <w:szCs w:val="24"/>
        </w:rPr>
        <w:t>dispune de</w:t>
      </w:r>
      <w:r w:rsidRPr="0065164B">
        <w:rPr>
          <w:rFonts w:ascii="Times New Roman" w:hAnsi="Times New Roman"/>
          <w:sz w:val="24"/>
          <w:szCs w:val="24"/>
        </w:rPr>
        <w:t xml:space="preserve"> personal specializat pentru asigurarea service-ului în garanție </w:t>
      </w:r>
      <w:r>
        <w:rPr>
          <w:rFonts w:ascii="Times New Roman" w:hAnsi="Times New Roman"/>
          <w:sz w:val="24"/>
          <w:szCs w:val="24"/>
        </w:rPr>
        <w:t>ș</w:t>
      </w:r>
      <w:r w:rsidRPr="0065164B">
        <w:rPr>
          <w:rFonts w:ascii="Times New Roman" w:hAnsi="Times New Roman"/>
          <w:sz w:val="24"/>
          <w:szCs w:val="24"/>
        </w:rPr>
        <w:t>i post-garanție, declaraţie cu personalul şi specializarea acestuia;</w:t>
      </w:r>
    </w:p>
    <w:p w14:paraId="3458485E" w14:textId="703DD892" w:rsidR="0065164B" w:rsidRDefault="0065164B" w:rsidP="0065164B">
      <w:pPr>
        <w:spacing w:after="0"/>
        <w:ind w:firstLine="709"/>
        <w:jc w:val="both"/>
        <w:rPr>
          <w:rFonts w:ascii="Times New Roman" w:hAnsi="Times New Roman"/>
          <w:sz w:val="24"/>
          <w:szCs w:val="24"/>
        </w:rPr>
      </w:pPr>
      <w:r w:rsidRPr="0065164B">
        <w:rPr>
          <w:rFonts w:ascii="Times New Roman" w:hAnsi="Times New Roman"/>
          <w:sz w:val="24"/>
          <w:szCs w:val="24"/>
        </w:rPr>
        <w:t xml:space="preserve">- dovada că </w:t>
      </w:r>
      <w:r>
        <w:rPr>
          <w:rFonts w:ascii="Times New Roman" w:hAnsi="Times New Roman"/>
          <w:sz w:val="24"/>
          <w:szCs w:val="24"/>
        </w:rPr>
        <w:t>dispune de</w:t>
      </w:r>
      <w:r w:rsidRPr="0065164B">
        <w:rPr>
          <w:rFonts w:ascii="Times New Roman" w:hAnsi="Times New Roman"/>
          <w:sz w:val="24"/>
          <w:szCs w:val="24"/>
        </w:rPr>
        <w:t xml:space="preserve"> dot</w:t>
      </w:r>
      <w:r>
        <w:rPr>
          <w:rFonts w:ascii="Times New Roman" w:hAnsi="Times New Roman"/>
          <w:sz w:val="24"/>
          <w:szCs w:val="24"/>
        </w:rPr>
        <w:t>ările</w:t>
      </w:r>
      <w:r w:rsidRPr="0065164B">
        <w:rPr>
          <w:rFonts w:ascii="Times New Roman" w:hAnsi="Times New Roman"/>
          <w:sz w:val="24"/>
          <w:szCs w:val="24"/>
        </w:rPr>
        <w:t xml:space="preserve"> tehnic</w:t>
      </w:r>
      <w:r>
        <w:rPr>
          <w:rFonts w:ascii="Times New Roman" w:hAnsi="Times New Roman"/>
          <w:sz w:val="24"/>
          <w:szCs w:val="24"/>
        </w:rPr>
        <w:t>e necesare</w:t>
      </w:r>
      <w:r w:rsidRPr="0065164B">
        <w:rPr>
          <w:rFonts w:ascii="Times New Roman" w:hAnsi="Times New Roman"/>
          <w:sz w:val="24"/>
          <w:szCs w:val="24"/>
        </w:rPr>
        <w:t xml:space="preserve"> pentru a asigura service-ul</w:t>
      </w:r>
      <w:r>
        <w:rPr>
          <w:rFonts w:ascii="Times New Roman" w:hAnsi="Times New Roman"/>
          <w:sz w:val="24"/>
          <w:szCs w:val="24"/>
        </w:rPr>
        <w:t>.</w:t>
      </w:r>
    </w:p>
    <w:p w14:paraId="6DBD4396" w14:textId="454E3760" w:rsidR="000E2F82" w:rsidRPr="000E2F82" w:rsidRDefault="000E2F82" w:rsidP="000E2F82">
      <w:pPr>
        <w:pStyle w:val="a"/>
        <w:ind w:firstLine="708"/>
        <w:jc w:val="both"/>
        <w:rPr>
          <w:sz w:val="24"/>
          <w:szCs w:val="24"/>
          <w:lang w:val="ro-RO"/>
        </w:rPr>
      </w:pPr>
      <w:r w:rsidRPr="00F91BDB">
        <w:rPr>
          <w:sz w:val="24"/>
          <w:szCs w:val="24"/>
          <w:lang w:val="en-GB"/>
        </w:rPr>
        <w:t xml:space="preserve">Punerea în funcțiune se face pe costurile furnizorului, se vor testa toate funcțiunile </w:t>
      </w:r>
      <w:r>
        <w:rPr>
          <w:sz w:val="24"/>
          <w:szCs w:val="24"/>
          <w:lang w:val="en-GB"/>
        </w:rPr>
        <w:t>autospec</w:t>
      </w:r>
      <w:r w:rsidRPr="00F91BDB">
        <w:rPr>
          <w:sz w:val="24"/>
          <w:szCs w:val="24"/>
          <w:lang w:val="en-GB"/>
        </w:rPr>
        <w:t>i</w:t>
      </w:r>
      <w:r>
        <w:rPr>
          <w:sz w:val="24"/>
          <w:szCs w:val="24"/>
          <w:lang w:val="en-GB"/>
        </w:rPr>
        <w:t>alelor</w:t>
      </w:r>
      <w:r w:rsidRPr="00F91BDB">
        <w:rPr>
          <w:sz w:val="24"/>
          <w:szCs w:val="24"/>
          <w:lang w:val="en-GB"/>
        </w:rPr>
        <w:t xml:space="preserve"> și toate cerințele solicitate de beneficiar.</w:t>
      </w:r>
      <w:r w:rsidRPr="00F91BDB">
        <w:rPr>
          <w:sz w:val="24"/>
          <w:szCs w:val="24"/>
        </w:rPr>
        <w:t xml:space="preserve"> Furnizorul va asigura prin personal specializat o instruire de minim </w:t>
      </w:r>
      <w:r w:rsidRPr="00F91BDB">
        <w:rPr>
          <w:sz w:val="24"/>
          <w:szCs w:val="24"/>
          <w:lang w:val="en-US"/>
        </w:rPr>
        <w:t>8</w:t>
      </w:r>
      <w:r w:rsidRPr="00F91BDB">
        <w:rPr>
          <w:sz w:val="24"/>
          <w:szCs w:val="24"/>
        </w:rPr>
        <w:t xml:space="preserve"> ore , pe parcursul</w:t>
      </w:r>
      <w:r w:rsidRPr="00F91BDB">
        <w:rPr>
          <w:sz w:val="24"/>
          <w:szCs w:val="24"/>
          <w:lang w:val="en-US"/>
        </w:rPr>
        <w:t xml:space="preserve"> unei</w:t>
      </w:r>
      <w:r w:rsidRPr="00F91BDB">
        <w:rPr>
          <w:sz w:val="24"/>
          <w:szCs w:val="24"/>
        </w:rPr>
        <w:t xml:space="preserve"> zile</w:t>
      </w:r>
      <w:r>
        <w:rPr>
          <w:sz w:val="24"/>
          <w:szCs w:val="24"/>
          <w:lang w:val="ro-RO"/>
        </w:rPr>
        <w:t>,</w:t>
      </w:r>
      <w:r w:rsidRPr="00F91BDB">
        <w:rPr>
          <w:sz w:val="24"/>
          <w:szCs w:val="24"/>
        </w:rPr>
        <w:t xml:space="preserve"> a conduc</w:t>
      </w:r>
      <w:r>
        <w:rPr>
          <w:sz w:val="24"/>
          <w:szCs w:val="24"/>
          <w:lang w:val="ro-RO"/>
        </w:rPr>
        <w:t>ă</w:t>
      </w:r>
      <w:r w:rsidRPr="00F91BDB">
        <w:rPr>
          <w:sz w:val="24"/>
          <w:szCs w:val="24"/>
        </w:rPr>
        <w:t>torilor auto</w:t>
      </w:r>
      <w:r>
        <w:rPr>
          <w:sz w:val="24"/>
          <w:szCs w:val="24"/>
          <w:lang w:val="ro-RO"/>
        </w:rPr>
        <w:t>, a</w:t>
      </w:r>
      <w:r w:rsidRPr="00F91BDB">
        <w:rPr>
          <w:sz w:val="24"/>
          <w:szCs w:val="24"/>
        </w:rPr>
        <w:t xml:space="preserve"> personalului de deservire şi de întreţinere dup</w:t>
      </w:r>
      <w:r>
        <w:rPr>
          <w:sz w:val="24"/>
          <w:szCs w:val="24"/>
          <w:lang w:val="ro-RO"/>
        </w:rPr>
        <w:t>ă</w:t>
      </w:r>
      <w:r w:rsidRPr="00F91BDB">
        <w:rPr>
          <w:sz w:val="24"/>
          <w:szCs w:val="24"/>
        </w:rPr>
        <w:t xml:space="preserve"> recep</w:t>
      </w:r>
      <w:r>
        <w:rPr>
          <w:sz w:val="24"/>
          <w:szCs w:val="24"/>
          <w:lang w:val="ro-RO"/>
        </w:rPr>
        <w:t>ț</w:t>
      </w:r>
      <w:r w:rsidRPr="00F91BDB">
        <w:rPr>
          <w:sz w:val="24"/>
          <w:szCs w:val="24"/>
        </w:rPr>
        <w:t>ia autospecialelor, teoretic</w:t>
      </w:r>
      <w:r>
        <w:rPr>
          <w:sz w:val="24"/>
          <w:szCs w:val="24"/>
          <w:lang w:val="ro-RO"/>
        </w:rPr>
        <w:t>ă</w:t>
      </w:r>
      <w:r w:rsidRPr="00F91BDB">
        <w:rPr>
          <w:sz w:val="24"/>
          <w:szCs w:val="24"/>
        </w:rPr>
        <w:t xml:space="preserve"> </w:t>
      </w:r>
      <w:r>
        <w:rPr>
          <w:sz w:val="24"/>
          <w:szCs w:val="24"/>
          <w:lang w:val="ro-RO"/>
        </w:rPr>
        <w:t>ș</w:t>
      </w:r>
      <w:r w:rsidRPr="00F91BDB">
        <w:rPr>
          <w:sz w:val="24"/>
          <w:szCs w:val="24"/>
        </w:rPr>
        <w:t>i practic</w:t>
      </w:r>
      <w:r>
        <w:rPr>
          <w:sz w:val="24"/>
          <w:szCs w:val="24"/>
          <w:lang w:val="ro-RO"/>
        </w:rPr>
        <w:t>ă.</w:t>
      </w:r>
    </w:p>
    <w:p w14:paraId="3EF8E6DB" w14:textId="77777777" w:rsidR="000E2F82" w:rsidRPr="0065164B" w:rsidRDefault="000E2F82" w:rsidP="0065164B">
      <w:pPr>
        <w:spacing w:after="0"/>
        <w:ind w:firstLine="709"/>
        <w:jc w:val="both"/>
        <w:rPr>
          <w:rFonts w:ascii="Times New Roman" w:hAnsi="Times New Roman"/>
          <w:sz w:val="24"/>
          <w:szCs w:val="24"/>
        </w:rPr>
      </w:pPr>
    </w:p>
    <w:p w14:paraId="30D50D3A" w14:textId="77777777" w:rsidR="0065164B" w:rsidRDefault="0065164B" w:rsidP="00AD5073">
      <w:pPr>
        <w:autoSpaceDE w:val="0"/>
        <w:autoSpaceDN w:val="0"/>
        <w:adjustRightInd w:val="0"/>
        <w:spacing w:after="0" w:line="240" w:lineRule="auto"/>
        <w:jc w:val="both"/>
        <w:rPr>
          <w:rFonts w:ascii="Times New Roman" w:eastAsiaTheme="minorHAnsi" w:hAnsi="Times New Roman"/>
          <w:sz w:val="24"/>
          <w:szCs w:val="24"/>
        </w:rPr>
      </w:pPr>
    </w:p>
    <w:p w14:paraId="6D0BDDFF" w14:textId="5F633595" w:rsidR="002820CE" w:rsidRPr="0065164B" w:rsidRDefault="00282E44" w:rsidP="0065164B">
      <w:pPr>
        <w:pStyle w:val="ListParagraph"/>
        <w:numPr>
          <w:ilvl w:val="0"/>
          <w:numId w:val="71"/>
        </w:numPr>
        <w:autoSpaceDE w:val="0"/>
        <w:autoSpaceDN w:val="0"/>
        <w:adjustRightInd w:val="0"/>
        <w:spacing w:after="0" w:line="240" w:lineRule="auto"/>
        <w:jc w:val="both"/>
        <w:rPr>
          <w:rFonts w:ascii="Times New Roman" w:hAnsi="Times New Roman"/>
          <w:b/>
          <w:bCs/>
          <w:sz w:val="24"/>
          <w:szCs w:val="24"/>
          <w:u w:val="single"/>
          <w:lang w:val="ro-RO"/>
        </w:rPr>
      </w:pPr>
      <w:r w:rsidRPr="0065164B">
        <w:rPr>
          <w:rFonts w:ascii="Times New Roman" w:hAnsi="Times New Roman"/>
          <w:b/>
          <w:bCs/>
          <w:sz w:val="24"/>
          <w:szCs w:val="24"/>
          <w:u w:val="single"/>
          <w:lang w:val="ro-RO"/>
        </w:rPr>
        <w:t>GARANȚIE</w:t>
      </w:r>
    </w:p>
    <w:p w14:paraId="449A3043" w14:textId="77777777" w:rsidR="00261BA2" w:rsidRDefault="00261BA2" w:rsidP="00261BA2">
      <w:pPr>
        <w:pStyle w:val="a"/>
        <w:rPr>
          <w:sz w:val="24"/>
          <w:szCs w:val="24"/>
          <w:lang w:val="en-GB"/>
        </w:rPr>
      </w:pPr>
    </w:p>
    <w:p w14:paraId="521CCE2B" w14:textId="77777777" w:rsidR="00261BA2" w:rsidRDefault="00261BA2" w:rsidP="00261BA2">
      <w:pPr>
        <w:pStyle w:val="a"/>
        <w:ind w:firstLine="360"/>
        <w:jc w:val="both"/>
        <w:rPr>
          <w:sz w:val="24"/>
          <w:szCs w:val="24"/>
          <w:lang w:val="en-GB"/>
        </w:rPr>
      </w:pPr>
      <w:r w:rsidRPr="00F91BDB">
        <w:rPr>
          <w:sz w:val="24"/>
          <w:szCs w:val="24"/>
          <w:lang w:val="en-GB"/>
        </w:rPr>
        <w:t>Termenul de garanţie</w:t>
      </w:r>
      <w:r>
        <w:rPr>
          <w:sz w:val="24"/>
          <w:szCs w:val="24"/>
          <w:lang w:val="en-GB"/>
        </w:rPr>
        <w:t xml:space="preserve"> oferit de către furnizor,</w:t>
      </w:r>
      <w:r w:rsidRPr="00F91BDB">
        <w:rPr>
          <w:sz w:val="24"/>
          <w:szCs w:val="24"/>
          <w:lang w:val="en-GB"/>
        </w:rPr>
        <w:t xml:space="preserve"> a</w:t>
      </w:r>
      <w:r>
        <w:rPr>
          <w:sz w:val="24"/>
          <w:szCs w:val="24"/>
          <w:lang w:val="en-GB"/>
        </w:rPr>
        <w:t>le tuturor celor 5</w:t>
      </w:r>
      <w:r w:rsidRPr="00F91BDB">
        <w:rPr>
          <w:sz w:val="24"/>
          <w:szCs w:val="24"/>
          <w:lang w:val="en-GB"/>
        </w:rPr>
        <w:t xml:space="preserve"> </w:t>
      </w:r>
      <w:r>
        <w:rPr>
          <w:sz w:val="24"/>
          <w:szCs w:val="24"/>
          <w:lang w:val="en-GB"/>
        </w:rPr>
        <w:t>autospeciale</w:t>
      </w:r>
      <w:r w:rsidRPr="00F91BDB">
        <w:rPr>
          <w:sz w:val="24"/>
          <w:szCs w:val="24"/>
          <w:lang w:val="en-GB"/>
        </w:rPr>
        <w:t xml:space="preserve"> solicitate </w:t>
      </w:r>
      <w:r>
        <w:rPr>
          <w:sz w:val="24"/>
          <w:szCs w:val="24"/>
          <w:lang w:val="en-GB"/>
        </w:rPr>
        <w:t>va</w:t>
      </w:r>
      <w:r w:rsidRPr="00F91BDB">
        <w:rPr>
          <w:sz w:val="24"/>
          <w:szCs w:val="24"/>
          <w:lang w:val="en-GB"/>
        </w:rPr>
        <w:t xml:space="preserve"> fi minim</w:t>
      </w:r>
      <w:r>
        <w:rPr>
          <w:sz w:val="24"/>
          <w:szCs w:val="24"/>
          <w:lang w:val="en-GB"/>
        </w:rPr>
        <w:t>um</w:t>
      </w:r>
      <w:r w:rsidRPr="00F91BDB">
        <w:rPr>
          <w:sz w:val="24"/>
          <w:szCs w:val="24"/>
          <w:lang w:val="en-GB"/>
        </w:rPr>
        <w:t xml:space="preserve"> 3 luni</w:t>
      </w:r>
      <w:r>
        <w:rPr>
          <w:sz w:val="24"/>
          <w:szCs w:val="24"/>
          <w:lang w:val="en-GB"/>
        </w:rPr>
        <w:t xml:space="preserve">. </w:t>
      </w:r>
    </w:p>
    <w:p w14:paraId="31DC7B7A" w14:textId="4F3138F6" w:rsidR="00261BA2" w:rsidRPr="00F91BDB" w:rsidRDefault="00261BA2" w:rsidP="00261BA2">
      <w:pPr>
        <w:pStyle w:val="a"/>
        <w:ind w:firstLine="360"/>
        <w:jc w:val="both"/>
        <w:rPr>
          <w:sz w:val="24"/>
          <w:szCs w:val="24"/>
          <w:lang w:val="en-GB"/>
        </w:rPr>
      </w:pPr>
      <w:r>
        <w:rPr>
          <w:sz w:val="24"/>
          <w:szCs w:val="24"/>
          <w:lang w:val="en-GB"/>
        </w:rPr>
        <w:t>Garanția se va aplica atât pentru autoșasiu cât și pentru suprastructurile acestora.</w:t>
      </w:r>
    </w:p>
    <w:p w14:paraId="48766119" w14:textId="77777777" w:rsidR="002820CE" w:rsidRDefault="002820CE" w:rsidP="00261BA2">
      <w:pPr>
        <w:spacing w:after="0" w:line="240" w:lineRule="auto"/>
        <w:jc w:val="both"/>
        <w:rPr>
          <w:rFonts w:ascii="Times New Roman" w:hAnsi="Times New Roman"/>
          <w:sz w:val="24"/>
          <w:szCs w:val="24"/>
          <w:lang w:val="ro-RO"/>
        </w:rPr>
      </w:pPr>
    </w:p>
    <w:p w14:paraId="79E50DAE" w14:textId="77777777" w:rsidR="002820CE" w:rsidRDefault="002820CE" w:rsidP="002820CE">
      <w:pPr>
        <w:autoSpaceDE w:val="0"/>
        <w:autoSpaceDN w:val="0"/>
        <w:adjustRightInd w:val="0"/>
        <w:spacing w:after="0" w:line="240" w:lineRule="auto"/>
        <w:jc w:val="both"/>
        <w:rPr>
          <w:rFonts w:ascii="Times New Roman" w:hAnsi="Times New Roman"/>
          <w:sz w:val="24"/>
          <w:szCs w:val="24"/>
        </w:rPr>
      </w:pPr>
    </w:p>
    <w:p w14:paraId="2BB19926" w14:textId="53C8A6EB" w:rsidR="00366F13" w:rsidRPr="00366F13" w:rsidRDefault="00366F13" w:rsidP="00366F13">
      <w:pPr>
        <w:pStyle w:val="ListParagraph"/>
        <w:numPr>
          <w:ilvl w:val="0"/>
          <w:numId w:val="71"/>
        </w:num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EVALUAREA OFERTELOR</w:t>
      </w:r>
    </w:p>
    <w:p w14:paraId="4451D278" w14:textId="77777777" w:rsidR="00366F13" w:rsidRDefault="00366F13" w:rsidP="002820CE">
      <w:pPr>
        <w:autoSpaceDE w:val="0"/>
        <w:autoSpaceDN w:val="0"/>
        <w:adjustRightInd w:val="0"/>
        <w:spacing w:after="0" w:line="240" w:lineRule="auto"/>
        <w:jc w:val="both"/>
        <w:rPr>
          <w:rFonts w:ascii="Times New Roman" w:hAnsi="Times New Roman"/>
          <w:sz w:val="24"/>
          <w:szCs w:val="24"/>
        </w:rPr>
      </w:pPr>
    </w:p>
    <w:p w14:paraId="4A1366EF" w14:textId="66D2840C" w:rsidR="00366F13" w:rsidRDefault="00366F13" w:rsidP="00366F13">
      <w:pPr>
        <w:autoSpaceDE w:val="0"/>
        <w:autoSpaceDN w:val="0"/>
        <w:adjustRightInd w:val="0"/>
        <w:spacing w:after="0" w:line="240" w:lineRule="auto"/>
        <w:ind w:firstLine="360"/>
        <w:jc w:val="both"/>
        <w:rPr>
          <w:rFonts w:ascii="TimesNewRomanPSMT" w:eastAsiaTheme="minorHAnsi" w:hAnsi="TimesNewRomanPSMT" w:cs="TimesNewRomanPSMT"/>
          <w:sz w:val="24"/>
          <w:szCs w:val="24"/>
          <w:lang w:val="ro-RO"/>
        </w:rPr>
      </w:pPr>
      <w:r w:rsidRPr="002D3B4C">
        <w:rPr>
          <w:rFonts w:ascii="TimesNewRomanPSMT" w:eastAsiaTheme="minorHAnsi" w:hAnsi="TimesNewRomanPSMT" w:cs="TimesNewRomanPSMT"/>
          <w:sz w:val="24"/>
          <w:szCs w:val="24"/>
          <w:lang w:val="ro-RO"/>
        </w:rPr>
        <w:t>Oferta financiară</w:t>
      </w:r>
      <w:r>
        <w:rPr>
          <w:rFonts w:ascii="TimesNewRomanPSMT" w:eastAsiaTheme="minorHAnsi" w:hAnsi="TimesNewRomanPSMT" w:cs="TimesNewRomanPSMT"/>
          <w:sz w:val="24"/>
          <w:szCs w:val="24"/>
          <w:lang w:val="ro-RO"/>
        </w:rPr>
        <w:t xml:space="preserve"> și propunerea tehnică se vor întocmi conform formularului atașat documentației de atribuire, fiind declarată câștigătoarea procedurii de achiziție oferta care îndeplinește toate condițiile din prezentul caiet de sarcini și are valoarea cea mai mică pentru întregul lot de produse.</w:t>
      </w:r>
    </w:p>
    <w:p w14:paraId="6560B3A4" w14:textId="755AC678" w:rsidR="00366F13" w:rsidRDefault="00366F13" w:rsidP="00366F13">
      <w:pPr>
        <w:autoSpaceDE w:val="0"/>
        <w:autoSpaceDN w:val="0"/>
        <w:adjustRightInd w:val="0"/>
        <w:spacing w:after="0" w:line="240" w:lineRule="auto"/>
        <w:ind w:firstLine="360"/>
        <w:jc w:val="both"/>
        <w:rPr>
          <w:rFonts w:ascii="TimesNewRomanPSMT" w:eastAsiaTheme="minorHAnsi" w:hAnsi="TimesNewRomanPSMT" w:cs="TimesNewRomanPSMT"/>
          <w:sz w:val="24"/>
          <w:szCs w:val="24"/>
          <w:lang w:val="ro-RO"/>
        </w:rPr>
      </w:pPr>
      <w:r>
        <w:rPr>
          <w:rFonts w:ascii="TimesNewRomanPSMT" w:eastAsiaTheme="minorHAnsi" w:hAnsi="TimesNewRomanPSMT" w:cs="TimesNewRomanPSMT"/>
          <w:sz w:val="24"/>
          <w:szCs w:val="24"/>
          <w:lang w:val="ro-RO"/>
        </w:rPr>
        <w:t>Valoarea ofertei va include toate cheltuielile generate de furnizarea, livrarea și punerea în funcțiune a autospecialelor.</w:t>
      </w:r>
    </w:p>
    <w:p w14:paraId="49D88C18" w14:textId="77777777" w:rsidR="00366F13" w:rsidRPr="002D3B4C" w:rsidRDefault="00366F13" w:rsidP="00366F13">
      <w:pPr>
        <w:autoSpaceDE w:val="0"/>
        <w:autoSpaceDN w:val="0"/>
        <w:adjustRightInd w:val="0"/>
        <w:spacing w:after="0" w:line="240" w:lineRule="auto"/>
        <w:ind w:firstLine="360"/>
        <w:jc w:val="both"/>
        <w:rPr>
          <w:rFonts w:ascii="TimesNewRomanPSMT" w:eastAsiaTheme="minorHAnsi" w:hAnsi="TimesNewRomanPSMT" w:cs="TimesNewRomanPSMT"/>
          <w:sz w:val="24"/>
          <w:szCs w:val="24"/>
          <w:lang w:val="ro-RO"/>
        </w:rPr>
      </w:pPr>
      <w:r>
        <w:rPr>
          <w:rFonts w:ascii="TimesNewRomanPSMT" w:eastAsiaTheme="minorHAnsi" w:hAnsi="TimesNewRomanPSMT" w:cs="TimesNewRomanPSMT"/>
          <w:sz w:val="24"/>
          <w:szCs w:val="24"/>
          <w:lang w:val="ro-RO"/>
        </w:rPr>
        <w:t>În baza prezentului Caiet de Sarcini, ofertantul are obligatia de a întocmi o matrice de conformitate în care să detalieze în mod concret modul de îndeplinire a fiecarei cerințe. În cazul în care ofertantul nu va detalia modul de îndeplinire a cerintelor și va oferi doar raspunsuri de felul „Da” oferta va fi respinsă.</w:t>
      </w:r>
    </w:p>
    <w:p w14:paraId="138355AE" w14:textId="77777777" w:rsidR="00366F13" w:rsidRDefault="00366F13" w:rsidP="00366F13">
      <w:pPr>
        <w:autoSpaceDE w:val="0"/>
        <w:autoSpaceDN w:val="0"/>
        <w:adjustRightInd w:val="0"/>
        <w:spacing w:after="0" w:line="240" w:lineRule="auto"/>
        <w:jc w:val="both"/>
        <w:rPr>
          <w:rFonts w:ascii="TimesNewRomanPSMT" w:eastAsiaTheme="minorHAnsi" w:hAnsi="TimesNewRomanPSMT" w:cs="TimesNewRomanPSMT"/>
          <w:sz w:val="24"/>
          <w:szCs w:val="24"/>
          <w:lang w:val="it-IT"/>
        </w:rPr>
      </w:pPr>
      <w:r>
        <w:rPr>
          <w:rFonts w:ascii="TimesNewRomanPSMT" w:eastAsiaTheme="minorHAnsi" w:hAnsi="TimesNewRomanPSMT" w:cs="TimesNewRomanPSMT"/>
          <w:sz w:val="24"/>
          <w:szCs w:val="24"/>
          <w:lang w:val="it-IT"/>
        </w:rPr>
        <w:t xml:space="preserve">      </w:t>
      </w:r>
      <w:r w:rsidRPr="00295012">
        <w:rPr>
          <w:rFonts w:ascii="TimesNewRomanPSMT" w:eastAsiaTheme="minorHAnsi" w:hAnsi="TimesNewRomanPSMT" w:cs="TimesNewRomanPSMT"/>
          <w:sz w:val="24"/>
          <w:szCs w:val="24"/>
          <w:lang w:val="it-IT"/>
        </w:rPr>
        <w:t>Ofertan</w:t>
      </w:r>
      <w:r w:rsidRPr="00295012">
        <w:rPr>
          <w:rFonts w:ascii="TimesNewRomanPSMT" w:eastAsiaTheme="minorHAnsi" w:hAnsi="TimesNewRomanPSMT" w:cs="TimesNewRomanPSMT"/>
          <w:sz w:val="24"/>
          <w:szCs w:val="24"/>
        </w:rPr>
        <w:t xml:space="preserve">ții au obligația ca în cazul în care au neclarități asupra unei cerințe, să ceară </w:t>
      </w:r>
      <w:r w:rsidRPr="00295012">
        <w:rPr>
          <w:rFonts w:ascii="TimesNewRomanPSMT" w:eastAsiaTheme="minorHAnsi" w:hAnsi="TimesNewRomanPSMT" w:cs="TimesNewRomanPSMT"/>
          <w:sz w:val="24"/>
          <w:szCs w:val="24"/>
          <w:lang w:val="pt-PT"/>
        </w:rPr>
        <w:t>clarific</w:t>
      </w:r>
      <w:r w:rsidRPr="00295012">
        <w:rPr>
          <w:rFonts w:ascii="TimesNewRomanPSMT" w:eastAsiaTheme="minorHAnsi" w:hAnsi="TimesNewRomanPSMT" w:cs="TimesNewRomanPSMT"/>
          <w:sz w:val="24"/>
          <w:szCs w:val="24"/>
        </w:rPr>
        <w:t>ări. În caz contrar, se consideră ca toate condițiile tehnice prevăzute în caietul de sarcini au fost acceptate;</w:t>
      </w:r>
    </w:p>
    <w:p w14:paraId="307AA956" w14:textId="77777777" w:rsidR="00366F13" w:rsidRDefault="00366F13" w:rsidP="00366F13">
      <w:pPr>
        <w:autoSpaceDE w:val="0"/>
        <w:autoSpaceDN w:val="0"/>
        <w:adjustRightInd w:val="0"/>
        <w:spacing w:after="0" w:line="240" w:lineRule="auto"/>
        <w:ind w:firstLine="360"/>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Autoritatea contractanta </w:t>
      </w:r>
      <w:r w:rsidRPr="00295012">
        <w:rPr>
          <w:rFonts w:ascii="TimesNewRomanPSMT" w:eastAsiaTheme="minorHAnsi" w:hAnsi="TimesNewRomanPSMT" w:cs="TimesNewRomanPSMT"/>
          <w:sz w:val="24"/>
          <w:szCs w:val="24"/>
        </w:rPr>
        <w:t xml:space="preserve"> iși rezervă dreptul de a respinge orice ofertă ca neconformă, în cazul în care ofertantul prezintă în propunerea tehnică soluții, specificații diferite (sau incomplete) față de cele prevazute în caietul de sarcini. </w:t>
      </w:r>
    </w:p>
    <w:p w14:paraId="69488EEE" w14:textId="633F1671" w:rsidR="00366F13" w:rsidRDefault="00366F13" w:rsidP="00366F13">
      <w:pPr>
        <w:autoSpaceDE w:val="0"/>
        <w:autoSpaceDN w:val="0"/>
        <w:adjustRightInd w:val="0"/>
        <w:spacing w:after="0" w:line="240" w:lineRule="auto"/>
        <w:ind w:firstLine="360"/>
        <w:jc w:val="both"/>
        <w:rPr>
          <w:rFonts w:ascii="Times New Roman" w:hAnsi="Times New Roman"/>
          <w:sz w:val="24"/>
          <w:szCs w:val="24"/>
        </w:rPr>
      </w:pPr>
      <w:r>
        <w:rPr>
          <w:rFonts w:ascii="TimesNewRomanPSMT" w:eastAsiaTheme="minorHAnsi" w:hAnsi="TimesNewRomanPSMT" w:cs="TimesNewRomanPSMT"/>
          <w:sz w:val="24"/>
          <w:szCs w:val="24"/>
        </w:rPr>
        <w:t>Prețurile ofertate pentru autospecialele descrise în cadrul prezentului caiet de sarcini sunt ferme și nenegociabile pe toate durata desfășurării contractului.</w:t>
      </w:r>
    </w:p>
    <w:p w14:paraId="41622C14" w14:textId="77777777" w:rsidR="00366F13" w:rsidRDefault="00366F13" w:rsidP="002820CE">
      <w:pPr>
        <w:autoSpaceDE w:val="0"/>
        <w:autoSpaceDN w:val="0"/>
        <w:adjustRightInd w:val="0"/>
        <w:spacing w:after="0" w:line="240" w:lineRule="auto"/>
        <w:jc w:val="both"/>
        <w:rPr>
          <w:rFonts w:ascii="Times New Roman" w:hAnsi="Times New Roman"/>
          <w:sz w:val="24"/>
          <w:szCs w:val="24"/>
        </w:rPr>
      </w:pPr>
    </w:p>
    <w:p w14:paraId="634AB5EF" w14:textId="5614B19C" w:rsidR="002820CE" w:rsidRPr="00366F13" w:rsidRDefault="00366F13" w:rsidP="00366F13">
      <w:pPr>
        <w:pStyle w:val="ListParagraph"/>
        <w:numPr>
          <w:ilvl w:val="0"/>
          <w:numId w:val="71"/>
        </w:numPr>
        <w:autoSpaceDE w:val="0"/>
        <w:autoSpaceDN w:val="0"/>
        <w:adjustRightInd w:val="0"/>
        <w:spacing w:after="0" w:line="240" w:lineRule="auto"/>
        <w:jc w:val="both"/>
        <w:rPr>
          <w:rFonts w:ascii="Times New Roman" w:eastAsiaTheme="minorHAnsi" w:hAnsi="Times New Roman"/>
          <w:b/>
          <w:bCs/>
          <w:sz w:val="24"/>
          <w:szCs w:val="24"/>
          <w:u w:val="single"/>
        </w:rPr>
      </w:pPr>
      <w:r w:rsidRPr="00366F13">
        <w:rPr>
          <w:rFonts w:ascii="Times New Roman" w:eastAsiaTheme="minorHAnsi" w:hAnsi="Times New Roman"/>
          <w:b/>
          <w:bCs/>
          <w:sz w:val="24"/>
          <w:szCs w:val="24"/>
          <w:u w:val="single"/>
        </w:rPr>
        <w:t>ATRIBUȚIILE ȘI RESPONSABILITĂȚILE PĂRȚILOR</w:t>
      </w:r>
    </w:p>
    <w:p w14:paraId="4432770D" w14:textId="77777777" w:rsidR="002820CE" w:rsidRDefault="002820CE" w:rsidP="002820CE">
      <w:pPr>
        <w:autoSpaceDE w:val="0"/>
        <w:autoSpaceDN w:val="0"/>
        <w:adjustRightInd w:val="0"/>
        <w:spacing w:after="0" w:line="240" w:lineRule="auto"/>
        <w:jc w:val="both"/>
        <w:rPr>
          <w:rFonts w:ascii="TimesNewRomanPSMT" w:eastAsiaTheme="minorHAnsi" w:hAnsi="TimesNewRomanPSMT" w:cs="TimesNewRomanPSMT"/>
          <w:sz w:val="24"/>
          <w:szCs w:val="24"/>
        </w:rPr>
      </w:pPr>
    </w:p>
    <w:p w14:paraId="5F0E16C5" w14:textId="5B895240" w:rsidR="002820CE" w:rsidRPr="00366F13" w:rsidRDefault="00366F13" w:rsidP="00366F13">
      <w:pPr>
        <w:pStyle w:val="ListParagraph"/>
        <w:numPr>
          <w:ilvl w:val="1"/>
          <w:numId w:val="80"/>
        </w:numPr>
        <w:autoSpaceDE w:val="0"/>
        <w:autoSpaceDN w:val="0"/>
        <w:adjustRightInd w:val="0"/>
        <w:spacing w:after="0" w:line="240" w:lineRule="auto"/>
        <w:jc w:val="both"/>
        <w:rPr>
          <w:rFonts w:ascii="TimesNewRomanPSMT" w:eastAsiaTheme="minorHAnsi" w:hAnsi="TimesNewRomanPSMT" w:cs="TimesNewRomanPSMT"/>
          <w:b/>
          <w:bCs/>
          <w:sz w:val="24"/>
          <w:szCs w:val="24"/>
          <w:u w:val="single"/>
        </w:rPr>
      </w:pPr>
      <w:r w:rsidRPr="00366F13">
        <w:rPr>
          <w:rFonts w:ascii="TimesNewRomanPSMT" w:eastAsiaTheme="minorHAnsi" w:hAnsi="TimesNewRomanPSMT" w:cs="TimesNewRomanPSMT"/>
          <w:b/>
          <w:bCs/>
          <w:sz w:val="24"/>
          <w:szCs w:val="24"/>
          <w:u w:val="single"/>
        </w:rPr>
        <w:t xml:space="preserve"> </w:t>
      </w:r>
      <w:r>
        <w:rPr>
          <w:rFonts w:ascii="TimesNewRomanPSMT" w:eastAsiaTheme="minorHAnsi" w:hAnsi="TimesNewRomanPSMT" w:cs="TimesNewRomanPSMT"/>
          <w:b/>
          <w:bCs/>
          <w:sz w:val="24"/>
          <w:szCs w:val="24"/>
          <w:u w:val="single"/>
        </w:rPr>
        <w:t>Ofertantul</w:t>
      </w:r>
      <w:r w:rsidR="002820CE" w:rsidRPr="00366F13">
        <w:rPr>
          <w:rFonts w:ascii="TimesNewRomanPSMT" w:eastAsiaTheme="minorHAnsi" w:hAnsi="TimesNewRomanPSMT" w:cs="TimesNewRomanPSMT"/>
          <w:b/>
          <w:bCs/>
          <w:sz w:val="24"/>
          <w:szCs w:val="24"/>
          <w:u w:val="single"/>
        </w:rPr>
        <w:t xml:space="preserve"> este pe deplin responsabil pentru:</w:t>
      </w:r>
    </w:p>
    <w:p w14:paraId="3A8C76BB" w14:textId="77777777" w:rsidR="002820CE" w:rsidRDefault="002820CE" w:rsidP="002820CE">
      <w:pPr>
        <w:autoSpaceDE w:val="0"/>
        <w:autoSpaceDN w:val="0"/>
        <w:adjustRightInd w:val="0"/>
        <w:spacing w:after="0" w:line="240" w:lineRule="auto"/>
        <w:jc w:val="both"/>
        <w:rPr>
          <w:rFonts w:ascii="TimesNewRomanPSMT" w:eastAsiaTheme="minorHAnsi" w:hAnsi="TimesNewRomanPSMT" w:cs="TimesNewRomanPSMT"/>
          <w:b/>
          <w:bCs/>
          <w:sz w:val="24"/>
          <w:szCs w:val="24"/>
        </w:rPr>
      </w:pPr>
    </w:p>
    <w:p w14:paraId="39B3C4BE" w14:textId="41F5DA41" w:rsidR="002820CE" w:rsidRDefault="002820CE" w:rsidP="002820CE">
      <w:pPr>
        <w:pStyle w:val="ListParagraph"/>
        <w:numPr>
          <w:ilvl w:val="0"/>
          <w:numId w:val="61"/>
        </w:numPr>
        <w:autoSpaceDE w:val="0"/>
        <w:autoSpaceDN w:val="0"/>
        <w:adjustRightInd w:val="0"/>
        <w:spacing w:after="0" w:line="240" w:lineRule="auto"/>
        <w:jc w:val="both"/>
        <w:rPr>
          <w:rFonts w:ascii="TimesNewRomanPSMT" w:eastAsiaTheme="minorHAnsi" w:hAnsi="TimesNewRomanPSMT" w:cs="TimesNewRomanPSMT"/>
          <w:sz w:val="24"/>
          <w:szCs w:val="24"/>
        </w:rPr>
      </w:pPr>
      <w:r w:rsidRPr="00941D88">
        <w:rPr>
          <w:rFonts w:ascii="TimesNewRomanPSMT" w:eastAsiaTheme="minorHAnsi" w:hAnsi="TimesNewRomanPSMT" w:cs="TimesNewRomanPSMT"/>
          <w:sz w:val="24"/>
          <w:szCs w:val="24"/>
        </w:rPr>
        <w:t>Asigurarea planificării resurselor în raport cu graficul estimat pentru derularea contractului</w:t>
      </w:r>
      <w:r w:rsidR="00366F13">
        <w:rPr>
          <w:rFonts w:ascii="TimesNewRomanPSMT" w:eastAsiaTheme="minorHAnsi" w:hAnsi="TimesNewRomanPSMT" w:cs="TimesNewRomanPSMT"/>
          <w:sz w:val="24"/>
          <w:szCs w:val="24"/>
        </w:rPr>
        <w:t>.</w:t>
      </w:r>
      <w:r w:rsidRPr="00941D88">
        <w:rPr>
          <w:rFonts w:ascii="TimesNewRomanPSMT" w:eastAsiaTheme="minorHAnsi" w:hAnsi="TimesNewRomanPSMT" w:cs="TimesNewRomanPSMT"/>
          <w:sz w:val="24"/>
          <w:szCs w:val="24"/>
        </w:rPr>
        <w:t xml:space="preserve"> </w:t>
      </w:r>
    </w:p>
    <w:p w14:paraId="408F7A93" w14:textId="35AAF088" w:rsidR="002820CE" w:rsidRDefault="002820CE" w:rsidP="002820CE">
      <w:pPr>
        <w:pStyle w:val="ListParagraph"/>
        <w:numPr>
          <w:ilvl w:val="0"/>
          <w:numId w:val="61"/>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Îndeplinirea obligațiilor sale cu respectarea celor mai bune practic</w:t>
      </w:r>
      <w:r w:rsidR="00366F13">
        <w:rPr>
          <w:rFonts w:ascii="TimesNewRomanPSMT" w:eastAsiaTheme="minorHAnsi" w:hAnsi="TimesNewRomanPSMT" w:cs="TimesNewRomanPSMT"/>
          <w:sz w:val="24"/>
          <w:szCs w:val="24"/>
        </w:rPr>
        <w:t>i</w:t>
      </w:r>
      <w:r>
        <w:rPr>
          <w:rFonts w:ascii="TimesNewRomanPSMT" w:eastAsiaTheme="minorHAnsi" w:hAnsi="TimesNewRomanPSMT" w:cs="TimesNewRomanPSMT"/>
          <w:sz w:val="24"/>
          <w:szCs w:val="24"/>
        </w:rPr>
        <w:t xml:space="preserve"> în domeniu, a prevederilor legale și contractuale relevante precum și cu deplina înțelegere a complexității legate de derularea cu succes a contractului, astfel încât să asigure îndeplinirea obiectivelor stabilite i</w:t>
      </w:r>
      <w:r w:rsidR="00366F13">
        <w:rPr>
          <w:rFonts w:ascii="TimesNewRomanPSMT" w:eastAsiaTheme="minorHAnsi" w:hAnsi="TimesNewRomanPSMT" w:cs="TimesNewRomanPSMT"/>
          <w:sz w:val="24"/>
          <w:szCs w:val="24"/>
        </w:rPr>
        <w:t>n</w:t>
      </w:r>
      <w:r>
        <w:rPr>
          <w:rFonts w:ascii="TimesNewRomanPSMT" w:eastAsiaTheme="minorHAnsi" w:hAnsi="TimesNewRomanPSMT" w:cs="TimesNewRomanPSMT"/>
          <w:sz w:val="24"/>
          <w:szCs w:val="24"/>
        </w:rPr>
        <w:t>clusiv prin furnizarea asigurării că activitățile și rezultatele sunt realizate la parametrii calitativi solicitați;</w:t>
      </w:r>
    </w:p>
    <w:p w14:paraId="5B5E332A" w14:textId="77777777" w:rsidR="002820CE" w:rsidRDefault="002820CE" w:rsidP="002820CE">
      <w:pPr>
        <w:pStyle w:val="ListParagraph"/>
        <w:numPr>
          <w:ilvl w:val="0"/>
          <w:numId w:val="61"/>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Asigurarea valabilității tuturor autorizațiilor și certificatelor care sunt necesare (conform legislației în vigoare) pentru furnizarea produselor solicitate;</w:t>
      </w:r>
    </w:p>
    <w:p w14:paraId="47DDC353" w14:textId="79DA5C8E" w:rsidR="002820CE" w:rsidRDefault="002820CE" w:rsidP="002820CE">
      <w:pPr>
        <w:pStyle w:val="ListParagraph"/>
        <w:numPr>
          <w:ilvl w:val="0"/>
          <w:numId w:val="61"/>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lastRenderedPageBreak/>
        <w:t>Asigurarea gradului de felxibilitat</w:t>
      </w:r>
      <w:r w:rsidR="00366F13">
        <w:rPr>
          <w:rFonts w:ascii="TimesNewRomanPSMT" w:eastAsiaTheme="minorHAnsi" w:hAnsi="TimesNewRomanPSMT" w:cs="TimesNewRomanPSMT"/>
          <w:sz w:val="24"/>
          <w:szCs w:val="24"/>
        </w:rPr>
        <w:t>e</w:t>
      </w:r>
      <w:r>
        <w:rPr>
          <w:rFonts w:ascii="TimesNewRomanPSMT" w:eastAsiaTheme="minorHAnsi" w:hAnsi="TimesNewRomanPSMT" w:cs="TimesNewRomanPSMT"/>
          <w:sz w:val="24"/>
          <w:szCs w:val="24"/>
        </w:rPr>
        <w:t xml:space="preserve"> solicitat de către Autoritatea contractantă în furnizarea produselor în funcție de necesitățile obiective ale acesteia, la orice moment în derularea contractului;</w:t>
      </w:r>
    </w:p>
    <w:p w14:paraId="219B24AA" w14:textId="77777777" w:rsidR="002820CE" w:rsidRDefault="002820CE" w:rsidP="002820CE">
      <w:pPr>
        <w:pStyle w:val="ListParagraph"/>
        <w:numPr>
          <w:ilvl w:val="0"/>
          <w:numId w:val="61"/>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Furnizarea produselor în conformitate cu prevederile caietului de sarcini;</w:t>
      </w:r>
    </w:p>
    <w:p w14:paraId="57DA5B9B" w14:textId="77777777" w:rsidR="002820CE" w:rsidRDefault="002820CE" w:rsidP="002820CE">
      <w:pPr>
        <w:pStyle w:val="ListParagraph"/>
        <w:numPr>
          <w:ilvl w:val="0"/>
          <w:numId w:val="61"/>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Colaborarea cu personalul Autorității alocat pentru serviciile defășurate conform contractului (monitorizarea progresului activităților în cadrul contractului, coordonarea activităților în cadrul contractului, feedback);</w:t>
      </w:r>
    </w:p>
    <w:p w14:paraId="6EF93EF2" w14:textId="77777777" w:rsidR="002820CE" w:rsidRDefault="002820CE" w:rsidP="002820CE">
      <w:pPr>
        <w:pStyle w:val="ListParagraph"/>
        <w:numPr>
          <w:ilvl w:val="0"/>
          <w:numId w:val="61"/>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Informarea de urgență a autorității contractante despre orice eveniment sau circumstanțe ce pot împiedica îndeplinirea la timp și cu eficiență a obiectului achiziției.</w:t>
      </w:r>
    </w:p>
    <w:p w14:paraId="6AF0AA7F" w14:textId="77777777" w:rsidR="002820CE" w:rsidRDefault="002820CE" w:rsidP="002820CE">
      <w:pPr>
        <w:autoSpaceDE w:val="0"/>
        <w:autoSpaceDN w:val="0"/>
        <w:adjustRightInd w:val="0"/>
        <w:spacing w:after="0" w:line="240" w:lineRule="auto"/>
        <w:jc w:val="both"/>
        <w:rPr>
          <w:rFonts w:ascii="TimesNewRomanPSMT" w:eastAsiaTheme="minorHAnsi" w:hAnsi="TimesNewRomanPSMT" w:cs="TimesNewRomanPSMT"/>
          <w:sz w:val="24"/>
          <w:szCs w:val="24"/>
        </w:rPr>
      </w:pPr>
    </w:p>
    <w:p w14:paraId="2DC9A939" w14:textId="77777777" w:rsidR="002820CE" w:rsidRDefault="002820CE" w:rsidP="002820CE">
      <w:p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Riscuri: Livrarea cu întârziere a produselor.</w:t>
      </w:r>
    </w:p>
    <w:p w14:paraId="2C6DB684" w14:textId="77777777" w:rsidR="002820CE" w:rsidRDefault="002820CE" w:rsidP="002820CE">
      <w:p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Pentru eliminarea acestor riscuri, eventualele depășiri de termene vor fi penalizate conform condițiilor ce vor fi prevăzute în contract.</w:t>
      </w:r>
    </w:p>
    <w:p w14:paraId="07FFB262" w14:textId="77777777" w:rsidR="002820CE" w:rsidRDefault="002820CE" w:rsidP="002820CE">
      <w:pPr>
        <w:autoSpaceDE w:val="0"/>
        <w:autoSpaceDN w:val="0"/>
        <w:adjustRightInd w:val="0"/>
        <w:spacing w:after="0" w:line="240" w:lineRule="auto"/>
        <w:jc w:val="both"/>
        <w:rPr>
          <w:rFonts w:ascii="TimesNewRomanPSMT" w:eastAsiaTheme="minorHAnsi" w:hAnsi="TimesNewRomanPSMT" w:cs="TimesNewRomanPSMT"/>
          <w:sz w:val="24"/>
          <w:szCs w:val="24"/>
        </w:rPr>
      </w:pPr>
    </w:p>
    <w:p w14:paraId="776B1790" w14:textId="6ED892DC" w:rsidR="002820CE" w:rsidRPr="00366F13" w:rsidRDefault="00366F13" w:rsidP="00366F13">
      <w:pPr>
        <w:pStyle w:val="ListParagraph"/>
        <w:numPr>
          <w:ilvl w:val="1"/>
          <w:numId w:val="80"/>
        </w:numPr>
        <w:autoSpaceDE w:val="0"/>
        <w:autoSpaceDN w:val="0"/>
        <w:adjustRightInd w:val="0"/>
        <w:spacing w:after="0" w:line="240" w:lineRule="auto"/>
        <w:jc w:val="both"/>
        <w:rPr>
          <w:rFonts w:ascii="TimesNewRomanPSMT" w:eastAsiaTheme="minorHAnsi" w:hAnsi="TimesNewRomanPSMT" w:cs="TimesNewRomanPSMT"/>
          <w:b/>
          <w:bCs/>
          <w:sz w:val="24"/>
          <w:szCs w:val="24"/>
          <w:u w:val="single"/>
        </w:rPr>
      </w:pPr>
      <w:r w:rsidRPr="00366F13">
        <w:rPr>
          <w:rFonts w:ascii="TimesNewRomanPSMT" w:eastAsiaTheme="minorHAnsi" w:hAnsi="TimesNewRomanPSMT" w:cs="TimesNewRomanPSMT"/>
          <w:b/>
          <w:bCs/>
          <w:sz w:val="24"/>
          <w:szCs w:val="24"/>
          <w:u w:val="single"/>
        </w:rPr>
        <w:t xml:space="preserve"> </w:t>
      </w:r>
      <w:r w:rsidR="002820CE" w:rsidRPr="00366F13">
        <w:rPr>
          <w:rFonts w:ascii="TimesNewRomanPSMT" w:eastAsiaTheme="minorHAnsi" w:hAnsi="TimesNewRomanPSMT" w:cs="TimesNewRomanPSMT"/>
          <w:b/>
          <w:bCs/>
          <w:sz w:val="24"/>
          <w:szCs w:val="24"/>
          <w:u w:val="single"/>
        </w:rPr>
        <w:t>Autoritatea contractantă este responsabilă pentru:</w:t>
      </w:r>
    </w:p>
    <w:p w14:paraId="6273F7D5" w14:textId="77777777" w:rsidR="002820CE" w:rsidRDefault="002820CE" w:rsidP="002820CE">
      <w:pPr>
        <w:autoSpaceDE w:val="0"/>
        <w:autoSpaceDN w:val="0"/>
        <w:adjustRightInd w:val="0"/>
        <w:spacing w:after="0" w:line="240" w:lineRule="auto"/>
        <w:jc w:val="both"/>
        <w:rPr>
          <w:rFonts w:ascii="TimesNewRomanPSMT" w:eastAsiaTheme="minorHAnsi" w:hAnsi="TimesNewRomanPSMT" w:cs="TimesNewRomanPSMT"/>
          <w:sz w:val="24"/>
          <w:szCs w:val="24"/>
        </w:rPr>
      </w:pPr>
    </w:p>
    <w:p w14:paraId="15F77E6C" w14:textId="77777777" w:rsidR="002820CE" w:rsidRDefault="002820CE" w:rsidP="002820CE">
      <w:pPr>
        <w:pStyle w:val="ListParagraph"/>
        <w:numPr>
          <w:ilvl w:val="0"/>
          <w:numId w:val="62"/>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Punerea la dispoziția contractantului a tuturor informațiilor disponibile pentru obținerea rezultatelor așteptate și pentru buna desfășurare a contractului;</w:t>
      </w:r>
    </w:p>
    <w:p w14:paraId="52B9B91E" w14:textId="468C067C" w:rsidR="002820CE" w:rsidRDefault="002820CE" w:rsidP="002820CE">
      <w:pPr>
        <w:pStyle w:val="ListParagraph"/>
        <w:numPr>
          <w:ilvl w:val="0"/>
          <w:numId w:val="62"/>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Desemnarea echipei implicate și responsabile cu interacțiunea și suportul oferit contractantului, constând într-un dialog sistematic  cu operatorul economic câștigător, pentru a explica și discuta în detaliu cerințele specific</w:t>
      </w:r>
      <w:r w:rsidR="0010107E">
        <w:rPr>
          <w:rFonts w:ascii="TimesNewRomanPSMT" w:eastAsiaTheme="minorHAnsi" w:hAnsi="TimesNewRomanPSMT" w:cs="TimesNewRomanPSMT"/>
          <w:sz w:val="24"/>
          <w:szCs w:val="24"/>
        </w:rPr>
        <w:t>e</w:t>
      </w:r>
      <w:r>
        <w:rPr>
          <w:rFonts w:ascii="TimesNewRomanPSMT" w:eastAsiaTheme="minorHAnsi" w:hAnsi="TimesNewRomanPSMT" w:cs="TimesNewRomanPSMT"/>
          <w:sz w:val="24"/>
          <w:szCs w:val="24"/>
        </w:rPr>
        <w:t xml:space="preserve"> referitoare la desfășurarea contractului;</w:t>
      </w:r>
    </w:p>
    <w:p w14:paraId="39FFA378" w14:textId="77777777" w:rsidR="002820CE" w:rsidRDefault="002820CE" w:rsidP="002820CE">
      <w:pPr>
        <w:pStyle w:val="ListParagraph"/>
        <w:numPr>
          <w:ilvl w:val="0"/>
          <w:numId w:val="62"/>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Asigurarea tuturor resurselor care sunt în sarcina sa pentru buna desfășurare a constractului;</w:t>
      </w:r>
    </w:p>
    <w:p w14:paraId="1F2EF7D4" w14:textId="77777777" w:rsidR="002820CE" w:rsidRDefault="002820CE" w:rsidP="002820CE">
      <w:pPr>
        <w:pStyle w:val="ListParagraph"/>
        <w:numPr>
          <w:ilvl w:val="0"/>
          <w:numId w:val="62"/>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Să nu abuzeze de flexibilitatea solicitata contractantului în prestarea serviciilor;</w:t>
      </w:r>
    </w:p>
    <w:p w14:paraId="67E6538F" w14:textId="77777777" w:rsidR="002820CE" w:rsidRDefault="002820CE" w:rsidP="002820CE">
      <w:pPr>
        <w:pStyle w:val="ListParagraph"/>
        <w:numPr>
          <w:ilvl w:val="0"/>
          <w:numId w:val="62"/>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Plata produselor în termenele prevăzute în contract.</w:t>
      </w:r>
    </w:p>
    <w:p w14:paraId="0A208319" w14:textId="77777777" w:rsidR="002820CE" w:rsidRDefault="002820CE" w:rsidP="002820CE">
      <w:pPr>
        <w:autoSpaceDE w:val="0"/>
        <w:autoSpaceDN w:val="0"/>
        <w:adjustRightInd w:val="0"/>
        <w:spacing w:after="0" w:line="240" w:lineRule="auto"/>
        <w:jc w:val="both"/>
        <w:rPr>
          <w:rFonts w:ascii="TimesNewRomanPSMT" w:eastAsiaTheme="minorHAnsi" w:hAnsi="TimesNewRomanPSMT" w:cs="TimesNewRomanPSMT"/>
          <w:sz w:val="24"/>
          <w:szCs w:val="24"/>
        </w:rPr>
      </w:pPr>
    </w:p>
    <w:p w14:paraId="1C520A03" w14:textId="77777777" w:rsidR="002820CE" w:rsidRDefault="002820CE" w:rsidP="002820CE">
      <w:p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Riscuri: Plata cu întârziere a facturilor.</w:t>
      </w:r>
    </w:p>
    <w:p w14:paraId="1256C3D9" w14:textId="77777777" w:rsidR="002820CE" w:rsidRDefault="002820CE" w:rsidP="002820CE">
      <w:p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Riscul va fi eliminat prin inserarea în contractul de achizție a clauzelor privind penalizarea întârzierilor.</w:t>
      </w:r>
    </w:p>
    <w:p w14:paraId="25A41C7F" w14:textId="77777777" w:rsidR="002820CE" w:rsidRDefault="002820CE" w:rsidP="002820CE">
      <w:pPr>
        <w:autoSpaceDE w:val="0"/>
        <w:autoSpaceDN w:val="0"/>
        <w:adjustRightInd w:val="0"/>
        <w:spacing w:after="0" w:line="240" w:lineRule="auto"/>
        <w:jc w:val="both"/>
        <w:rPr>
          <w:rFonts w:ascii="TimesNewRomanPSMT" w:eastAsiaTheme="minorHAnsi" w:hAnsi="TimesNewRomanPSMT" w:cs="TimesNewRomanPSMT"/>
          <w:sz w:val="24"/>
          <w:szCs w:val="24"/>
        </w:rPr>
      </w:pPr>
    </w:p>
    <w:p w14:paraId="23E6049D" w14:textId="196BA519" w:rsidR="002820CE" w:rsidRPr="00CE5889" w:rsidRDefault="00CE5889" w:rsidP="00CE5889">
      <w:pPr>
        <w:pStyle w:val="ListParagraph"/>
        <w:numPr>
          <w:ilvl w:val="0"/>
          <w:numId w:val="80"/>
        </w:numPr>
        <w:autoSpaceDE w:val="0"/>
        <w:autoSpaceDN w:val="0"/>
        <w:adjustRightInd w:val="0"/>
        <w:spacing w:after="0" w:line="240" w:lineRule="auto"/>
        <w:jc w:val="both"/>
        <w:rPr>
          <w:rFonts w:ascii="TimesNewRomanPSMT" w:eastAsiaTheme="minorHAnsi" w:hAnsi="TimesNewRomanPSMT" w:cs="TimesNewRomanPSMT"/>
          <w:b/>
          <w:bCs/>
          <w:sz w:val="24"/>
          <w:szCs w:val="24"/>
          <w:u w:val="single"/>
        </w:rPr>
      </w:pPr>
      <w:r w:rsidRPr="00CE5889">
        <w:rPr>
          <w:rFonts w:ascii="TimesNewRomanPSMT" w:eastAsiaTheme="minorHAnsi" w:hAnsi="TimesNewRomanPSMT" w:cs="TimesNewRomanPSMT"/>
          <w:b/>
          <w:bCs/>
          <w:sz w:val="24"/>
          <w:szCs w:val="24"/>
          <w:u w:val="single"/>
        </w:rPr>
        <w:t>RECEPȚIA PRODUSELOR</w:t>
      </w:r>
    </w:p>
    <w:p w14:paraId="4A4BB1A8" w14:textId="77777777" w:rsidR="002820CE" w:rsidRDefault="002820CE" w:rsidP="002820CE">
      <w:pPr>
        <w:autoSpaceDE w:val="0"/>
        <w:autoSpaceDN w:val="0"/>
        <w:adjustRightInd w:val="0"/>
        <w:spacing w:after="0" w:line="240" w:lineRule="auto"/>
        <w:jc w:val="both"/>
        <w:rPr>
          <w:rFonts w:ascii="TimesNewRomanPSMT" w:eastAsiaTheme="minorHAnsi" w:hAnsi="TimesNewRomanPSMT" w:cs="TimesNewRomanPSMT"/>
          <w:b/>
          <w:bCs/>
          <w:sz w:val="24"/>
          <w:szCs w:val="24"/>
          <w:u w:val="single"/>
        </w:rPr>
      </w:pPr>
    </w:p>
    <w:p w14:paraId="54EB63D4" w14:textId="77777777" w:rsidR="002820CE" w:rsidRDefault="002820CE" w:rsidP="002820CE">
      <w:pPr>
        <w:autoSpaceDE w:val="0"/>
        <w:autoSpaceDN w:val="0"/>
        <w:adjustRightInd w:val="0"/>
        <w:spacing w:after="0" w:line="240" w:lineRule="auto"/>
        <w:ind w:firstLine="360"/>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Recepția produselor achiziționate se va efectua pe bază de proces-verbal semnat de către Contractant și Autoritatea Contractantă. Acest process verbal va include mai multe aspect, după cum urmează:</w:t>
      </w:r>
    </w:p>
    <w:p w14:paraId="6561A823" w14:textId="77777777" w:rsidR="002820CE" w:rsidRDefault="002820CE" w:rsidP="002820CE">
      <w:pPr>
        <w:pStyle w:val="ListParagraph"/>
        <w:numPr>
          <w:ilvl w:val="0"/>
          <w:numId w:val="63"/>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Recepția cantitativă, ce va fi consemnată după livrarea produselor.</w:t>
      </w:r>
    </w:p>
    <w:p w14:paraId="6E7C24AC" w14:textId="6F6B4574" w:rsidR="002820CE" w:rsidRDefault="002820CE" w:rsidP="002820CE">
      <w:pPr>
        <w:pStyle w:val="ListParagraph"/>
        <w:numPr>
          <w:ilvl w:val="0"/>
          <w:numId w:val="63"/>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Recepția calitativă, ce va fi consemnată după punerea în funcțiune a produselor cât și efectuarea testelor.</w:t>
      </w:r>
    </w:p>
    <w:p w14:paraId="2B97D225" w14:textId="77777777" w:rsidR="002820CE" w:rsidRDefault="002820CE" w:rsidP="002820CE">
      <w:p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Procesul verbal de recepție cantitativă și calitativă va avea unul din următoarele rezultate:</w:t>
      </w:r>
    </w:p>
    <w:p w14:paraId="7A65B26D" w14:textId="77777777" w:rsidR="002820CE" w:rsidRDefault="002820CE" w:rsidP="002820CE">
      <w:pPr>
        <w:pStyle w:val="ListParagraph"/>
        <w:numPr>
          <w:ilvl w:val="0"/>
          <w:numId w:val="64"/>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Acceptat;</w:t>
      </w:r>
    </w:p>
    <w:p w14:paraId="2A7AE966" w14:textId="77777777" w:rsidR="002820CE" w:rsidRDefault="002820CE" w:rsidP="002820CE">
      <w:pPr>
        <w:pStyle w:val="ListParagraph"/>
        <w:numPr>
          <w:ilvl w:val="0"/>
          <w:numId w:val="64"/>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Acceptat cu observații minore;</w:t>
      </w:r>
    </w:p>
    <w:p w14:paraId="4858B3D0" w14:textId="3DB57EC7" w:rsidR="002820CE" w:rsidRDefault="002820CE" w:rsidP="002820CE">
      <w:pPr>
        <w:pStyle w:val="ListParagraph"/>
        <w:numPr>
          <w:ilvl w:val="0"/>
          <w:numId w:val="64"/>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Acceptat cu re</w:t>
      </w:r>
      <w:r w:rsidR="0036452D">
        <w:rPr>
          <w:rFonts w:ascii="TimesNewRomanPSMT" w:eastAsiaTheme="minorHAnsi" w:hAnsi="TimesNewRomanPSMT" w:cs="TimesNewRomanPSMT"/>
          <w:sz w:val="24"/>
          <w:szCs w:val="24"/>
        </w:rPr>
        <w:t>z</w:t>
      </w:r>
      <w:r>
        <w:rPr>
          <w:rFonts w:ascii="TimesNewRomanPSMT" w:eastAsiaTheme="minorHAnsi" w:hAnsi="TimesNewRomanPSMT" w:cs="TimesNewRomanPSMT"/>
          <w:sz w:val="24"/>
          <w:szCs w:val="24"/>
        </w:rPr>
        <w:t>erve;</w:t>
      </w:r>
    </w:p>
    <w:p w14:paraId="0DF71087" w14:textId="77777777" w:rsidR="002820CE" w:rsidRPr="00BF31EA" w:rsidRDefault="002820CE" w:rsidP="002820CE">
      <w:pPr>
        <w:pStyle w:val="ListParagraph"/>
        <w:numPr>
          <w:ilvl w:val="0"/>
          <w:numId w:val="64"/>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Refuzat.</w:t>
      </w:r>
    </w:p>
    <w:p w14:paraId="5A41B5FA" w14:textId="77777777" w:rsidR="002820CE" w:rsidRDefault="002820CE" w:rsidP="002820CE">
      <w:pPr>
        <w:autoSpaceDE w:val="0"/>
        <w:autoSpaceDN w:val="0"/>
        <w:adjustRightInd w:val="0"/>
        <w:spacing w:after="0" w:line="240" w:lineRule="auto"/>
        <w:jc w:val="both"/>
        <w:rPr>
          <w:rFonts w:ascii="TimesNewRomanPSMT" w:eastAsiaTheme="minorHAnsi" w:hAnsi="TimesNewRomanPSMT" w:cs="TimesNewRomanPSMT"/>
          <w:sz w:val="24"/>
          <w:szCs w:val="24"/>
        </w:rPr>
      </w:pPr>
    </w:p>
    <w:p w14:paraId="25EF14BC" w14:textId="1E0DDD69" w:rsidR="002820CE" w:rsidRPr="00BF31EA" w:rsidRDefault="00CE5889" w:rsidP="00366F13">
      <w:pPr>
        <w:pStyle w:val="ListParagraph"/>
        <w:numPr>
          <w:ilvl w:val="0"/>
          <w:numId w:val="80"/>
        </w:numPr>
        <w:autoSpaceDE w:val="0"/>
        <w:autoSpaceDN w:val="0"/>
        <w:adjustRightInd w:val="0"/>
        <w:spacing w:after="0" w:line="240" w:lineRule="auto"/>
        <w:jc w:val="both"/>
        <w:rPr>
          <w:rFonts w:ascii="TimesNewRomanPSMT" w:eastAsiaTheme="minorHAnsi" w:hAnsi="TimesNewRomanPSMT" w:cs="TimesNewRomanPSMT"/>
          <w:b/>
          <w:bCs/>
          <w:sz w:val="24"/>
          <w:szCs w:val="24"/>
          <w:u w:val="single"/>
        </w:rPr>
      </w:pPr>
      <w:r w:rsidRPr="00BF31EA">
        <w:rPr>
          <w:rFonts w:ascii="TimesNewRomanPSMT" w:eastAsiaTheme="minorHAnsi" w:hAnsi="TimesNewRomanPSMT" w:cs="TimesNewRomanPSMT"/>
          <w:b/>
          <w:bCs/>
          <w:sz w:val="24"/>
          <w:szCs w:val="24"/>
          <w:u w:val="single"/>
        </w:rPr>
        <w:t>MODALITĂȚI ȘI CONDIȚII DE PLATĂ</w:t>
      </w:r>
    </w:p>
    <w:p w14:paraId="5FFB2CC3" w14:textId="77777777" w:rsidR="002820CE" w:rsidRDefault="002820CE" w:rsidP="002820CE">
      <w:pPr>
        <w:autoSpaceDE w:val="0"/>
        <w:autoSpaceDN w:val="0"/>
        <w:adjustRightInd w:val="0"/>
        <w:spacing w:after="0" w:line="240" w:lineRule="auto"/>
        <w:jc w:val="both"/>
        <w:rPr>
          <w:rFonts w:ascii="TimesNewRomanPSMT" w:eastAsiaTheme="minorHAnsi" w:hAnsi="TimesNewRomanPSMT" w:cs="TimesNewRomanPSMT"/>
          <w:sz w:val="24"/>
          <w:szCs w:val="24"/>
        </w:rPr>
      </w:pPr>
    </w:p>
    <w:p w14:paraId="41F12515" w14:textId="42360957" w:rsidR="002820CE" w:rsidRDefault="002820CE" w:rsidP="002820CE">
      <w:pPr>
        <w:autoSpaceDE w:val="0"/>
        <w:autoSpaceDN w:val="0"/>
        <w:adjustRightInd w:val="0"/>
        <w:spacing w:after="0" w:line="240" w:lineRule="auto"/>
        <w:ind w:firstLine="360"/>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Contractantul </w:t>
      </w:r>
      <w:r w:rsidR="0036452D">
        <w:rPr>
          <w:rFonts w:ascii="TimesNewRomanPSMT" w:eastAsiaTheme="minorHAnsi" w:hAnsi="TimesNewRomanPSMT" w:cs="TimesNewRomanPSMT"/>
          <w:sz w:val="24"/>
          <w:szCs w:val="24"/>
        </w:rPr>
        <w:t>va</w:t>
      </w:r>
      <w:r>
        <w:rPr>
          <w:rFonts w:ascii="TimesNewRomanPSMT" w:eastAsiaTheme="minorHAnsi" w:hAnsi="TimesNewRomanPSMT" w:cs="TimesNewRomanPSMT"/>
          <w:sz w:val="24"/>
          <w:szCs w:val="24"/>
        </w:rPr>
        <w:t xml:space="preserve"> </w:t>
      </w:r>
      <w:r w:rsidR="0036452D">
        <w:rPr>
          <w:rFonts w:ascii="TimesNewRomanPSMT" w:eastAsiaTheme="minorHAnsi" w:hAnsi="TimesNewRomanPSMT" w:cs="TimesNewRomanPSMT"/>
          <w:sz w:val="24"/>
          <w:szCs w:val="24"/>
        </w:rPr>
        <w:t>e</w:t>
      </w:r>
      <w:r>
        <w:rPr>
          <w:rFonts w:ascii="TimesNewRomanPSMT" w:eastAsiaTheme="minorHAnsi" w:hAnsi="TimesNewRomanPSMT" w:cs="TimesNewRomanPSMT"/>
          <w:sz w:val="24"/>
          <w:szCs w:val="24"/>
        </w:rPr>
        <w:t xml:space="preserve">mite factura pentru produsele livrate. Aceasta va conține numărul contractului, data de emitere și de scadență a acesteia. Factura va fi emisă după semnarea procesului verbal de </w:t>
      </w:r>
      <w:r>
        <w:rPr>
          <w:rFonts w:ascii="TimesNewRomanPSMT" w:eastAsiaTheme="minorHAnsi" w:hAnsi="TimesNewRomanPSMT" w:cs="TimesNewRomanPSMT"/>
          <w:sz w:val="24"/>
          <w:szCs w:val="24"/>
        </w:rPr>
        <w:lastRenderedPageBreak/>
        <w:t>rec</w:t>
      </w:r>
      <w:r w:rsidR="000C6C03">
        <w:rPr>
          <w:rFonts w:ascii="TimesNewRomanPSMT" w:eastAsiaTheme="minorHAnsi" w:hAnsi="TimesNewRomanPSMT" w:cs="TimesNewRomanPSMT"/>
          <w:sz w:val="24"/>
          <w:szCs w:val="24"/>
        </w:rPr>
        <w:t>e</w:t>
      </w:r>
      <w:r>
        <w:rPr>
          <w:rFonts w:ascii="TimesNewRomanPSMT" w:eastAsiaTheme="minorHAnsi" w:hAnsi="TimesNewRomanPSMT" w:cs="TimesNewRomanPSMT"/>
          <w:sz w:val="24"/>
          <w:szCs w:val="24"/>
        </w:rPr>
        <w:t>pție cantitavă și calitativă, acesta însoțind factura, împreună cu celelalte documente justificative menționate în cele ce urmează:</w:t>
      </w:r>
    </w:p>
    <w:p w14:paraId="5B287437" w14:textId="25C81917" w:rsidR="002820CE" w:rsidRDefault="002820CE" w:rsidP="002820CE">
      <w:pPr>
        <w:pStyle w:val="ListParagraph"/>
        <w:numPr>
          <w:ilvl w:val="0"/>
          <w:numId w:val="65"/>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Certificat</w:t>
      </w:r>
      <w:r w:rsidR="00CE5889">
        <w:rPr>
          <w:rFonts w:ascii="TimesNewRomanPSMT" w:eastAsiaTheme="minorHAnsi" w:hAnsi="TimesNewRomanPSMT" w:cs="TimesNewRomanPSMT"/>
          <w:sz w:val="24"/>
          <w:szCs w:val="24"/>
        </w:rPr>
        <w:t>ele</w:t>
      </w:r>
      <w:r>
        <w:rPr>
          <w:rFonts w:ascii="TimesNewRomanPSMT" w:eastAsiaTheme="minorHAnsi" w:hAnsi="TimesNewRomanPSMT" w:cs="TimesNewRomanPSMT"/>
          <w:sz w:val="24"/>
          <w:szCs w:val="24"/>
        </w:rPr>
        <w:t xml:space="preserve"> de calitate și de garanție;</w:t>
      </w:r>
    </w:p>
    <w:p w14:paraId="0EE621A1" w14:textId="537D84B8" w:rsidR="002820CE" w:rsidRDefault="002820CE" w:rsidP="002820CE">
      <w:pPr>
        <w:pStyle w:val="ListParagraph"/>
        <w:numPr>
          <w:ilvl w:val="0"/>
          <w:numId w:val="65"/>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Aviz</w:t>
      </w:r>
      <w:r w:rsidR="00CE5889">
        <w:rPr>
          <w:rFonts w:ascii="TimesNewRomanPSMT" w:eastAsiaTheme="minorHAnsi" w:hAnsi="TimesNewRomanPSMT" w:cs="TimesNewRomanPSMT"/>
          <w:sz w:val="24"/>
          <w:szCs w:val="24"/>
        </w:rPr>
        <w:t>ele</w:t>
      </w:r>
      <w:r>
        <w:rPr>
          <w:rFonts w:ascii="TimesNewRomanPSMT" w:eastAsiaTheme="minorHAnsi" w:hAnsi="TimesNewRomanPSMT" w:cs="TimesNewRomanPSMT"/>
          <w:sz w:val="24"/>
          <w:szCs w:val="24"/>
        </w:rPr>
        <w:t xml:space="preserve"> de expediție al produsului;</w:t>
      </w:r>
    </w:p>
    <w:p w14:paraId="2DA4D815" w14:textId="77777777" w:rsidR="002820CE" w:rsidRDefault="002820CE" w:rsidP="002820CE">
      <w:pPr>
        <w:pStyle w:val="ListParagraph"/>
        <w:numPr>
          <w:ilvl w:val="0"/>
          <w:numId w:val="65"/>
        </w:numPr>
        <w:autoSpaceDE w:val="0"/>
        <w:autoSpaceDN w:val="0"/>
        <w:adjustRightInd w:val="0"/>
        <w:spacing w:after="0" w:line="240" w:lineRule="auto"/>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Procesele Verbale;</w:t>
      </w:r>
    </w:p>
    <w:p w14:paraId="2802791E" w14:textId="77777777" w:rsidR="002820CE" w:rsidRPr="00BF31EA" w:rsidRDefault="002820CE" w:rsidP="002820CE">
      <w:pPr>
        <w:autoSpaceDE w:val="0"/>
        <w:autoSpaceDN w:val="0"/>
        <w:adjustRightInd w:val="0"/>
        <w:spacing w:after="0" w:line="240" w:lineRule="auto"/>
        <w:jc w:val="both"/>
        <w:rPr>
          <w:rFonts w:ascii="TimesNewRomanPSMT" w:eastAsiaTheme="minorHAnsi" w:hAnsi="TimesNewRomanPSMT" w:cs="TimesNewRomanPSMT"/>
          <w:sz w:val="24"/>
          <w:szCs w:val="24"/>
        </w:rPr>
      </w:pPr>
    </w:p>
    <w:p w14:paraId="01ED456D" w14:textId="6C1B7734" w:rsidR="002820CE" w:rsidRDefault="002820CE" w:rsidP="002820CE">
      <w:pPr>
        <w:autoSpaceDE w:val="0"/>
        <w:autoSpaceDN w:val="0"/>
        <w:adjustRightInd w:val="0"/>
        <w:spacing w:after="0" w:line="240" w:lineRule="auto"/>
        <w:ind w:left="360"/>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Plata facturii se va efectua în termen</w:t>
      </w:r>
      <w:r w:rsidR="00CE5889">
        <w:rPr>
          <w:rFonts w:ascii="TimesNewRomanPSMT" w:eastAsiaTheme="minorHAnsi" w:hAnsi="TimesNewRomanPSMT" w:cs="TimesNewRomanPSMT"/>
          <w:sz w:val="24"/>
          <w:szCs w:val="24"/>
        </w:rPr>
        <w:t xml:space="preserve"> de</w:t>
      </w:r>
      <w:r>
        <w:rPr>
          <w:rFonts w:ascii="TimesNewRomanPSMT" w:eastAsiaTheme="minorHAnsi" w:hAnsi="TimesNewRomanPSMT" w:cs="TimesNewRomanPSMT"/>
          <w:sz w:val="24"/>
          <w:szCs w:val="24"/>
        </w:rPr>
        <w:t xml:space="preserve"> 30 de zile de la data emiterii acesteia.</w:t>
      </w:r>
    </w:p>
    <w:p w14:paraId="068D0BB1" w14:textId="77777777" w:rsidR="002820CE" w:rsidRDefault="002820CE" w:rsidP="002820CE">
      <w:pPr>
        <w:autoSpaceDE w:val="0"/>
        <w:autoSpaceDN w:val="0"/>
        <w:adjustRightInd w:val="0"/>
        <w:spacing w:after="0" w:line="240" w:lineRule="auto"/>
        <w:ind w:left="360"/>
        <w:jc w:val="both"/>
        <w:rPr>
          <w:rFonts w:ascii="TimesNewRomanPSMT" w:eastAsiaTheme="minorHAnsi" w:hAnsi="TimesNewRomanPSMT" w:cs="TimesNewRomanPSMT"/>
          <w:sz w:val="24"/>
          <w:szCs w:val="24"/>
        </w:rPr>
      </w:pPr>
    </w:p>
    <w:p w14:paraId="7390185D" w14:textId="2D38073D" w:rsidR="002820CE" w:rsidRPr="002D3B4C" w:rsidRDefault="00CE5889" w:rsidP="00366F13">
      <w:pPr>
        <w:pStyle w:val="ListParagraph"/>
        <w:numPr>
          <w:ilvl w:val="0"/>
          <w:numId w:val="80"/>
        </w:numPr>
        <w:autoSpaceDE w:val="0"/>
        <w:autoSpaceDN w:val="0"/>
        <w:adjustRightInd w:val="0"/>
        <w:spacing w:after="0" w:line="240" w:lineRule="auto"/>
        <w:jc w:val="both"/>
        <w:rPr>
          <w:rFonts w:ascii="TimesNewRomanPSMT" w:eastAsiaTheme="minorHAnsi" w:hAnsi="TimesNewRomanPSMT" w:cs="TimesNewRomanPSMT"/>
          <w:b/>
          <w:bCs/>
          <w:sz w:val="24"/>
          <w:szCs w:val="24"/>
          <w:u w:val="single"/>
        </w:rPr>
      </w:pPr>
      <w:r w:rsidRPr="002D3B4C">
        <w:rPr>
          <w:rFonts w:ascii="TimesNewRomanPSMT" w:eastAsiaTheme="minorHAnsi" w:hAnsi="TimesNewRomanPSMT" w:cs="TimesNewRomanPSMT"/>
          <w:b/>
          <w:bCs/>
          <w:sz w:val="24"/>
          <w:szCs w:val="24"/>
          <w:u w:val="single"/>
        </w:rPr>
        <w:t>DISPOZIȚII FINALE</w:t>
      </w:r>
    </w:p>
    <w:p w14:paraId="7A039374" w14:textId="77777777" w:rsidR="002820CE" w:rsidRDefault="002820CE" w:rsidP="002820CE">
      <w:pPr>
        <w:autoSpaceDE w:val="0"/>
        <w:autoSpaceDN w:val="0"/>
        <w:adjustRightInd w:val="0"/>
        <w:spacing w:after="0" w:line="240" w:lineRule="auto"/>
        <w:ind w:firstLine="360"/>
        <w:jc w:val="both"/>
        <w:rPr>
          <w:rFonts w:ascii="TimesNewRomanPSMT" w:eastAsiaTheme="minorHAnsi" w:hAnsi="TimesNewRomanPSMT" w:cs="TimesNewRomanPSMT"/>
          <w:sz w:val="24"/>
          <w:szCs w:val="24"/>
        </w:rPr>
      </w:pPr>
    </w:p>
    <w:p w14:paraId="763CCA17" w14:textId="77777777" w:rsidR="002820CE" w:rsidRDefault="002820CE" w:rsidP="002820CE">
      <w:pPr>
        <w:autoSpaceDE w:val="0"/>
        <w:autoSpaceDN w:val="0"/>
        <w:adjustRightInd w:val="0"/>
        <w:spacing w:after="0" w:line="240" w:lineRule="auto"/>
        <w:ind w:firstLine="360"/>
        <w:jc w:val="both"/>
        <w:rPr>
          <w:rFonts w:ascii="TimesNewRomanPSMT" w:eastAsiaTheme="minorHAnsi" w:hAnsi="TimesNewRomanPSMT" w:cs="TimesNewRomanPSMT"/>
          <w:sz w:val="24"/>
          <w:szCs w:val="24"/>
          <w:lang w:val="ro-RO"/>
        </w:rPr>
      </w:pPr>
      <w:r>
        <w:rPr>
          <w:rFonts w:ascii="TimesNewRomanPSMT" w:eastAsiaTheme="minorHAnsi" w:hAnsi="TimesNewRomanPSMT" w:cs="TimesNewRomanPSMT"/>
          <w:sz w:val="24"/>
          <w:szCs w:val="24"/>
        </w:rPr>
        <w:t xml:space="preserve">Operatorul economic va </w:t>
      </w:r>
      <w:r>
        <w:rPr>
          <w:rFonts w:ascii="TimesNewRomanPSMT" w:eastAsiaTheme="minorHAnsi" w:hAnsi="TimesNewRomanPSMT" w:cs="TimesNewRomanPSMT"/>
          <w:sz w:val="24"/>
          <w:szCs w:val="24"/>
          <w:lang w:val="ro-RO"/>
        </w:rPr>
        <w:t>îndeplini contractul  corespunzător scopului convenit. Avesta va notifica Autorității contractante, ori de câte ori este nevoie, despre situațiile în care este necesară consultarea ambelor părți ale contractului, dar și despre eventualele întârzieri, cu cel puțin trei zile lucrătoare înaintea termenelor stabilite în caietul de sarcini.</w:t>
      </w:r>
    </w:p>
    <w:p w14:paraId="1521C56D" w14:textId="3B497CB1" w:rsidR="002820CE" w:rsidRDefault="002820CE" w:rsidP="002820CE">
      <w:pPr>
        <w:autoSpaceDE w:val="0"/>
        <w:autoSpaceDN w:val="0"/>
        <w:adjustRightInd w:val="0"/>
        <w:spacing w:after="0" w:line="240" w:lineRule="auto"/>
        <w:ind w:firstLine="360"/>
        <w:jc w:val="both"/>
        <w:rPr>
          <w:rFonts w:ascii="TimesNewRomanPSMT" w:eastAsiaTheme="minorHAnsi" w:hAnsi="TimesNewRomanPSMT" w:cs="TimesNewRomanPSMT"/>
          <w:sz w:val="24"/>
          <w:szCs w:val="24"/>
          <w:lang w:val="ro-RO"/>
        </w:rPr>
      </w:pPr>
      <w:r>
        <w:rPr>
          <w:rFonts w:ascii="TimesNewRomanPSMT" w:eastAsiaTheme="minorHAnsi" w:hAnsi="TimesNewRomanPSMT" w:cs="TimesNewRomanPSMT"/>
          <w:sz w:val="24"/>
          <w:szCs w:val="24"/>
          <w:lang w:val="ro-RO"/>
        </w:rPr>
        <w:t>Garanția de participare</w:t>
      </w:r>
      <w:r w:rsidR="00041C18">
        <w:rPr>
          <w:rFonts w:ascii="TimesNewRomanPSMT" w:eastAsiaTheme="minorHAnsi" w:hAnsi="TimesNewRomanPSMT" w:cs="TimesNewRomanPSMT"/>
          <w:sz w:val="24"/>
          <w:szCs w:val="24"/>
          <w:lang w:val="ro-RO"/>
        </w:rPr>
        <w:t xml:space="preserve"> și garanția de bună execuție</w:t>
      </w:r>
      <w:r>
        <w:rPr>
          <w:rFonts w:ascii="TimesNewRomanPSMT" w:eastAsiaTheme="minorHAnsi" w:hAnsi="TimesNewRomanPSMT" w:cs="TimesNewRomanPSMT"/>
          <w:sz w:val="24"/>
          <w:szCs w:val="24"/>
          <w:lang w:val="ro-RO"/>
        </w:rPr>
        <w:t xml:space="preserve"> </w:t>
      </w:r>
      <w:r w:rsidR="00041C18">
        <w:rPr>
          <w:rFonts w:ascii="TimesNewRomanPSMT" w:eastAsiaTheme="minorHAnsi" w:hAnsi="TimesNewRomanPSMT" w:cs="TimesNewRomanPSMT"/>
          <w:sz w:val="24"/>
          <w:szCs w:val="24"/>
          <w:lang w:val="ro-RO"/>
        </w:rPr>
        <w:t>vor</w:t>
      </w:r>
      <w:r>
        <w:rPr>
          <w:rFonts w:ascii="TimesNewRomanPSMT" w:eastAsiaTheme="minorHAnsi" w:hAnsi="TimesNewRomanPSMT" w:cs="TimesNewRomanPSMT"/>
          <w:sz w:val="24"/>
          <w:szCs w:val="24"/>
          <w:lang w:val="ro-RO"/>
        </w:rPr>
        <w:t xml:space="preserve"> fi stabilit</w:t>
      </w:r>
      <w:r w:rsidR="00041C18">
        <w:rPr>
          <w:rFonts w:ascii="TimesNewRomanPSMT" w:eastAsiaTheme="minorHAnsi" w:hAnsi="TimesNewRomanPSMT" w:cs="TimesNewRomanPSMT"/>
          <w:sz w:val="24"/>
          <w:szCs w:val="24"/>
          <w:lang w:val="ro-RO"/>
        </w:rPr>
        <w:t>e</w:t>
      </w:r>
      <w:r>
        <w:rPr>
          <w:rFonts w:ascii="TimesNewRomanPSMT" w:eastAsiaTheme="minorHAnsi" w:hAnsi="TimesNewRomanPSMT" w:cs="TimesNewRomanPSMT"/>
          <w:sz w:val="24"/>
          <w:szCs w:val="24"/>
          <w:lang w:val="ro-RO"/>
        </w:rPr>
        <w:t xml:space="preserve"> conform prevederilor legale și comunicat</w:t>
      </w:r>
      <w:r w:rsidR="00041C18">
        <w:rPr>
          <w:rFonts w:ascii="TimesNewRomanPSMT" w:eastAsiaTheme="minorHAnsi" w:hAnsi="TimesNewRomanPSMT" w:cs="TimesNewRomanPSMT"/>
          <w:sz w:val="24"/>
          <w:szCs w:val="24"/>
          <w:lang w:val="ro-RO"/>
        </w:rPr>
        <w:t>e</w:t>
      </w:r>
      <w:r>
        <w:rPr>
          <w:rFonts w:ascii="TimesNewRomanPSMT" w:eastAsiaTheme="minorHAnsi" w:hAnsi="TimesNewRomanPSMT" w:cs="TimesNewRomanPSMT"/>
          <w:sz w:val="24"/>
          <w:szCs w:val="24"/>
          <w:lang w:val="ro-RO"/>
        </w:rPr>
        <w:t xml:space="preserve"> ofertanților prin documentația de atribuire.</w:t>
      </w:r>
    </w:p>
    <w:p w14:paraId="4B9F9DD2" w14:textId="299B6EB7" w:rsidR="002820CE" w:rsidRDefault="002820CE" w:rsidP="002820CE">
      <w:pPr>
        <w:autoSpaceDE w:val="0"/>
        <w:autoSpaceDN w:val="0"/>
        <w:adjustRightInd w:val="0"/>
        <w:spacing w:after="0" w:line="240" w:lineRule="auto"/>
        <w:ind w:firstLine="360"/>
        <w:jc w:val="both"/>
        <w:rPr>
          <w:rFonts w:ascii="TimesNewRomanPSMT" w:eastAsiaTheme="minorHAnsi" w:hAnsi="TimesNewRomanPSMT" w:cs="TimesNewRomanPSMT"/>
          <w:sz w:val="24"/>
          <w:szCs w:val="24"/>
          <w:lang w:val="ro-RO"/>
        </w:rPr>
      </w:pPr>
      <w:r>
        <w:rPr>
          <w:rFonts w:ascii="TimesNewRomanPSMT" w:eastAsiaTheme="minorHAnsi" w:hAnsi="TimesNewRomanPSMT" w:cs="TimesNewRomanPSMT"/>
          <w:sz w:val="24"/>
          <w:szCs w:val="24"/>
          <w:lang w:val="ro-RO"/>
        </w:rPr>
        <w:t xml:space="preserve">Condițiile tehnice prevăzute în caietul de sarcini sunt minimale, agenții economici putând oferta </w:t>
      </w:r>
      <w:r w:rsidR="00041C18">
        <w:rPr>
          <w:rFonts w:ascii="TimesNewRomanPSMT" w:eastAsiaTheme="minorHAnsi" w:hAnsi="TimesNewRomanPSMT" w:cs="TimesNewRomanPSMT"/>
          <w:sz w:val="24"/>
          <w:szCs w:val="24"/>
          <w:lang w:val="ro-RO"/>
        </w:rPr>
        <w:t>autospeciale</w:t>
      </w:r>
      <w:r w:rsidR="000C6C03">
        <w:rPr>
          <w:rFonts w:ascii="TimesNewRomanPSMT" w:eastAsiaTheme="minorHAnsi" w:hAnsi="TimesNewRomanPSMT" w:cs="TimesNewRomanPSMT"/>
          <w:sz w:val="24"/>
          <w:szCs w:val="24"/>
          <w:lang w:val="ro-RO"/>
        </w:rPr>
        <w:t xml:space="preserve"> </w:t>
      </w:r>
      <w:r>
        <w:rPr>
          <w:rFonts w:ascii="TimesNewRomanPSMT" w:eastAsiaTheme="minorHAnsi" w:hAnsi="TimesNewRomanPSMT" w:cs="TimesNewRomanPSMT"/>
          <w:sz w:val="24"/>
          <w:szCs w:val="24"/>
          <w:lang w:val="ro-RO"/>
        </w:rPr>
        <w:t xml:space="preserve">cu dotări suplimentare care să vină în sprijinul gestionării </w:t>
      </w:r>
      <w:r w:rsidR="00041C18">
        <w:rPr>
          <w:rFonts w:ascii="TimesNewRomanPSMT" w:eastAsiaTheme="minorHAnsi" w:hAnsi="TimesNewRomanPSMT" w:cs="TimesNewRomanPSMT"/>
          <w:sz w:val="24"/>
          <w:szCs w:val="24"/>
          <w:lang w:val="ro-RO"/>
        </w:rPr>
        <w:t>activităților</w:t>
      </w:r>
      <w:r>
        <w:rPr>
          <w:rFonts w:ascii="TimesNewRomanPSMT" w:eastAsiaTheme="minorHAnsi" w:hAnsi="TimesNewRomanPSMT" w:cs="TimesNewRomanPSMT"/>
          <w:sz w:val="24"/>
          <w:szCs w:val="24"/>
          <w:lang w:val="ro-RO"/>
        </w:rPr>
        <w:t xml:space="preserve"> de salubrizare.</w:t>
      </w:r>
    </w:p>
    <w:p w14:paraId="6D69E979" w14:textId="77777777" w:rsidR="000C6C03" w:rsidRPr="008E632E" w:rsidRDefault="000C6C03" w:rsidP="002820CE">
      <w:pPr>
        <w:autoSpaceDE w:val="0"/>
        <w:autoSpaceDN w:val="0"/>
        <w:adjustRightInd w:val="0"/>
        <w:spacing w:after="0" w:line="240" w:lineRule="auto"/>
        <w:ind w:firstLine="360"/>
        <w:jc w:val="both"/>
        <w:rPr>
          <w:rFonts w:ascii="TimesNewRomanPSMT" w:eastAsiaTheme="minorHAnsi" w:hAnsi="TimesNewRomanPSMT" w:cs="TimesNewRomanPSMT"/>
          <w:sz w:val="24"/>
          <w:szCs w:val="24"/>
          <w:lang w:val="ro-RO"/>
        </w:rPr>
      </w:pPr>
    </w:p>
    <w:p w14:paraId="4576561C" w14:textId="32D242CB" w:rsidR="002820CE" w:rsidRDefault="000C6C03" w:rsidP="002820CE">
      <w:pPr>
        <w:autoSpaceDE w:val="0"/>
        <w:autoSpaceDN w:val="0"/>
        <w:adjustRightInd w:val="0"/>
        <w:spacing w:after="0" w:line="240" w:lineRule="auto"/>
        <w:rPr>
          <w:rFonts w:ascii="TimesNewRomanPSMT" w:eastAsiaTheme="minorHAnsi" w:hAnsi="TimesNewRomanPSMT" w:cs="TimesNewRomanPSMT"/>
          <w:color w:val="000000"/>
          <w:sz w:val="24"/>
          <w:szCs w:val="24"/>
          <w:lang w:val="ro-RO"/>
        </w:rPr>
      </w:pPr>
      <w:r>
        <w:rPr>
          <w:rFonts w:ascii="TimesNewRomanPSMT" w:eastAsiaTheme="minorHAnsi" w:hAnsi="TimesNewRomanPSMT" w:cs="TimesNewRomanPSMT"/>
          <w:color w:val="000000"/>
          <w:sz w:val="24"/>
          <w:szCs w:val="24"/>
        </w:rPr>
        <w:t xml:space="preserve">     Modelul de contract ata</w:t>
      </w:r>
      <w:r>
        <w:rPr>
          <w:rFonts w:ascii="TimesNewRomanPSMT" w:eastAsiaTheme="minorHAnsi" w:hAnsi="TimesNewRomanPSMT" w:cs="TimesNewRomanPSMT"/>
          <w:color w:val="000000"/>
          <w:sz w:val="24"/>
          <w:szCs w:val="24"/>
          <w:lang w:val="ro-RO"/>
        </w:rPr>
        <w:t>șat documentației poate fi adaptat în funcție de aspecte specifice privind achiziția autospecialelor ce fac obiectul prezentei proceduri.</w:t>
      </w:r>
    </w:p>
    <w:p w14:paraId="46BB05B9" w14:textId="77777777" w:rsidR="000C6C03" w:rsidRDefault="000C6C03" w:rsidP="002820CE">
      <w:pPr>
        <w:autoSpaceDE w:val="0"/>
        <w:autoSpaceDN w:val="0"/>
        <w:adjustRightInd w:val="0"/>
        <w:spacing w:after="0" w:line="240" w:lineRule="auto"/>
        <w:rPr>
          <w:rFonts w:ascii="TimesNewRomanPSMT" w:eastAsiaTheme="minorHAnsi" w:hAnsi="TimesNewRomanPSMT" w:cs="TimesNewRomanPSMT"/>
          <w:color w:val="000000"/>
          <w:sz w:val="24"/>
          <w:szCs w:val="24"/>
          <w:lang w:val="ro-RO"/>
        </w:rPr>
      </w:pPr>
    </w:p>
    <w:p w14:paraId="55FD8855" w14:textId="1FF35F93" w:rsidR="000C6C03" w:rsidRPr="000C6C03" w:rsidRDefault="000C6C03" w:rsidP="002820CE">
      <w:pPr>
        <w:autoSpaceDE w:val="0"/>
        <w:autoSpaceDN w:val="0"/>
        <w:adjustRightInd w:val="0"/>
        <w:spacing w:after="0" w:line="240" w:lineRule="auto"/>
        <w:rPr>
          <w:rFonts w:ascii="TimesNewRomanPSMT" w:eastAsiaTheme="minorHAnsi" w:hAnsi="TimesNewRomanPSMT" w:cs="TimesNewRomanPSMT"/>
          <w:color w:val="000000"/>
          <w:sz w:val="24"/>
          <w:szCs w:val="24"/>
          <w:lang w:val="ro-RO"/>
        </w:rPr>
      </w:pPr>
      <w:r>
        <w:rPr>
          <w:rFonts w:ascii="TimesNewRomanPSMT" w:eastAsiaTheme="minorHAnsi" w:hAnsi="TimesNewRomanPSMT" w:cs="TimesNewRomanPSMT"/>
          <w:color w:val="000000"/>
          <w:sz w:val="24"/>
          <w:szCs w:val="24"/>
          <w:lang w:val="ro-RO"/>
        </w:rPr>
        <w:t xml:space="preserve">     Contractul va fi semnat după data aprobării Bugetului Local al Comunei Sânpetru pentru anul 2026.</w:t>
      </w:r>
    </w:p>
    <w:p w14:paraId="6911BC88" w14:textId="77777777" w:rsidR="00041C18" w:rsidRDefault="00041C18" w:rsidP="00663636">
      <w:pPr>
        <w:autoSpaceDE w:val="0"/>
        <w:autoSpaceDN w:val="0"/>
        <w:adjustRightInd w:val="0"/>
        <w:spacing w:after="0" w:line="240" w:lineRule="auto"/>
        <w:rPr>
          <w:rFonts w:ascii="TimesNewRomanPSMT" w:eastAsiaTheme="minorHAnsi" w:hAnsi="TimesNewRomanPSMT" w:cs="TimesNewRomanPSMT"/>
          <w:color w:val="000000"/>
          <w:sz w:val="24"/>
          <w:szCs w:val="24"/>
        </w:rPr>
      </w:pPr>
    </w:p>
    <w:p w14:paraId="42273097" w14:textId="77777777" w:rsidR="00041C18" w:rsidRDefault="00041C18" w:rsidP="00663636">
      <w:pPr>
        <w:autoSpaceDE w:val="0"/>
        <w:autoSpaceDN w:val="0"/>
        <w:adjustRightInd w:val="0"/>
        <w:spacing w:after="0" w:line="240" w:lineRule="auto"/>
        <w:rPr>
          <w:rFonts w:ascii="TimesNewRomanPSMT" w:eastAsiaTheme="minorHAnsi" w:hAnsi="TimesNewRomanPSMT" w:cs="TimesNewRomanPSMT"/>
          <w:color w:val="000000"/>
          <w:sz w:val="24"/>
          <w:szCs w:val="24"/>
        </w:rPr>
      </w:pPr>
    </w:p>
    <w:p w14:paraId="69EE4540" w14:textId="77777777" w:rsidR="00041C18" w:rsidRDefault="00041C18" w:rsidP="00663636">
      <w:pPr>
        <w:autoSpaceDE w:val="0"/>
        <w:autoSpaceDN w:val="0"/>
        <w:adjustRightInd w:val="0"/>
        <w:spacing w:after="0" w:line="240" w:lineRule="auto"/>
        <w:rPr>
          <w:rFonts w:ascii="TimesNewRomanPSMT" w:eastAsiaTheme="minorHAnsi" w:hAnsi="TimesNewRomanPSMT" w:cs="TimesNewRomanPSMT"/>
          <w:color w:val="000000"/>
          <w:sz w:val="24"/>
          <w:szCs w:val="24"/>
        </w:rPr>
      </w:pPr>
    </w:p>
    <w:p w14:paraId="5949FAE2" w14:textId="747FE7D8" w:rsidR="00F9015F" w:rsidRDefault="008E632E" w:rsidP="00663636">
      <w:pPr>
        <w:autoSpaceDE w:val="0"/>
        <w:autoSpaceDN w:val="0"/>
        <w:adjustRightInd w:val="0"/>
        <w:spacing w:after="0" w:line="240" w:lineRule="auto"/>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Î</w:t>
      </w:r>
      <w:r w:rsidR="00F9015F">
        <w:rPr>
          <w:rFonts w:ascii="TimesNewRomanPSMT" w:eastAsiaTheme="minorHAnsi" w:hAnsi="TimesNewRomanPSMT" w:cs="TimesNewRomanPSMT"/>
          <w:color w:val="000000"/>
          <w:sz w:val="24"/>
          <w:szCs w:val="24"/>
        </w:rPr>
        <w:t>ntocmit,</w:t>
      </w:r>
    </w:p>
    <w:p w14:paraId="50B33E85" w14:textId="1095B180" w:rsidR="00F9015F" w:rsidRDefault="009F6977" w:rsidP="00663636">
      <w:pPr>
        <w:autoSpaceDE w:val="0"/>
        <w:autoSpaceDN w:val="0"/>
        <w:adjustRightInd w:val="0"/>
        <w:spacing w:after="0" w:line="240" w:lineRule="auto"/>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Comp. Achizi</w:t>
      </w:r>
      <w:r w:rsidR="008E632E">
        <w:rPr>
          <w:rFonts w:ascii="TimesNewRomanPSMT" w:eastAsiaTheme="minorHAnsi" w:hAnsi="TimesNewRomanPSMT" w:cs="TimesNewRomanPSMT"/>
          <w:color w:val="000000"/>
          <w:sz w:val="24"/>
          <w:szCs w:val="24"/>
        </w:rPr>
        <w:t>ț</w:t>
      </w:r>
      <w:r>
        <w:rPr>
          <w:rFonts w:ascii="TimesNewRomanPSMT" w:eastAsiaTheme="minorHAnsi" w:hAnsi="TimesNewRomanPSMT" w:cs="TimesNewRomanPSMT"/>
          <w:color w:val="000000"/>
          <w:sz w:val="24"/>
          <w:szCs w:val="24"/>
        </w:rPr>
        <w:t>ii Publice</w:t>
      </w:r>
    </w:p>
    <w:p w14:paraId="6AFEDF31" w14:textId="73EB7528" w:rsidR="00F9015F" w:rsidRPr="00F9015F" w:rsidRDefault="009F6977" w:rsidP="00663636">
      <w:pPr>
        <w:autoSpaceDE w:val="0"/>
        <w:autoSpaceDN w:val="0"/>
        <w:adjustRightInd w:val="0"/>
        <w:spacing w:after="0" w:line="240" w:lineRule="auto"/>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 xml:space="preserve">Cons. </w:t>
      </w:r>
      <w:r w:rsidR="00F9015F">
        <w:rPr>
          <w:rFonts w:ascii="TimesNewRomanPSMT" w:eastAsiaTheme="minorHAnsi" w:hAnsi="TimesNewRomanPSMT" w:cs="TimesNewRomanPSMT"/>
          <w:color w:val="000000"/>
          <w:sz w:val="24"/>
          <w:szCs w:val="24"/>
        </w:rPr>
        <w:t>Sin George Daniel</w:t>
      </w:r>
    </w:p>
    <w:sectPr w:rsidR="00F9015F" w:rsidRPr="00F9015F" w:rsidSect="0088019F">
      <w:headerReference w:type="default" r:id="rId9"/>
      <w:footerReference w:type="default" r:id="rId10"/>
      <w:pgSz w:w="11906" w:h="16838"/>
      <w:pgMar w:top="1134" w:right="1134" w:bottom="1134" w:left="851" w:header="448" w:footer="618"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154B" w14:textId="77777777" w:rsidR="002E60F9" w:rsidRDefault="002E60F9" w:rsidP="002B7ED5">
      <w:pPr>
        <w:spacing w:after="0" w:line="240" w:lineRule="auto"/>
      </w:pPr>
      <w:r>
        <w:separator/>
      </w:r>
    </w:p>
  </w:endnote>
  <w:endnote w:type="continuationSeparator" w:id="0">
    <w:p w14:paraId="06C1DFFF" w14:textId="77777777" w:rsidR="002E60F9" w:rsidRDefault="002E60F9" w:rsidP="002B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masis MT Pro">
    <w:altName w:val="Cambria"/>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85F7" w14:textId="64A1BC75" w:rsidR="009367CB" w:rsidRPr="0088349C" w:rsidRDefault="009367CB" w:rsidP="009367CB">
    <w:pPr>
      <w:spacing w:after="0"/>
      <w:jc w:val="center"/>
      <w:rPr>
        <w:rFonts w:ascii="Calibri Light" w:eastAsia="Calibri" w:hAnsi="Calibri Light"/>
        <w:i/>
        <w:sz w:val="18"/>
        <w:szCs w:val="18"/>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BC78" w14:textId="77777777" w:rsidR="002E60F9" w:rsidRDefault="002E60F9" w:rsidP="002B7ED5">
      <w:pPr>
        <w:spacing w:after="0" w:line="240" w:lineRule="auto"/>
      </w:pPr>
      <w:r>
        <w:separator/>
      </w:r>
    </w:p>
  </w:footnote>
  <w:footnote w:type="continuationSeparator" w:id="0">
    <w:p w14:paraId="7C4635F7" w14:textId="77777777" w:rsidR="002E60F9" w:rsidRDefault="002E60F9" w:rsidP="002B7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26" w:type="dxa"/>
      <w:tblBorders>
        <w:bottom w:val="single" w:sz="8" w:space="0" w:color="4472C4"/>
      </w:tblBorders>
      <w:tblLook w:val="04A0" w:firstRow="1" w:lastRow="0" w:firstColumn="1" w:lastColumn="0" w:noHBand="0" w:noVBand="1"/>
    </w:tblPr>
    <w:tblGrid>
      <w:gridCol w:w="2854"/>
      <w:gridCol w:w="7572"/>
    </w:tblGrid>
    <w:tr w:rsidR="003B79D0" w14:paraId="7E52AE30" w14:textId="77777777" w:rsidTr="009367CB">
      <w:trPr>
        <w:trHeight w:val="1441"/>
      </w:trPr>
      <w:tc>
        <w:tcPr>
          <w:tcW w:w="2812" w:type="dxa"/>
        </w:tcPr>
        <w:p w14:paraId="554BCEE9" w14:textId="77777777" w:rsidR="00CF684E" w:rsidRDefault="00CF684E" w:rsidP="00CF684E">
          <w:pPr>
            <w:spacing w:after="0"/>
          </w:pPr>
          <w:r>
            <w:rPr>
              <w:noProof/>
            </w:rPr>
            <w:drawing>
              <wp:inline distT="0" distB="0" distL="0" distR="0" wp14:anchorId="79BD8BF1" wp14:editId="573CABC6">
                <wp:extent cx="1675309" cy="868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3067" cy="893443"/>
                        </a:xfrm>
                        <a:prstGeom prst="rect">
                          <a:avLst/>
                        </a:prstGeom>
                        <a:noFill/>
                        <a:ln>
                          <a:noFill/>
                        </a:ln>
                      </pic:spPr>
                    </pic:pic>
                  </a:graphicData>
                </a:graphic>
              </wp:inline>
            </w:drawing>
          </w:r>
        </w:p>
      </w:tc>
      <w:tc>
        <w:tcPr>
          <w:tcW w:w="7614" w:type="dxa"/>
        </w:tcPr>
        <w:p w14:paraId="584D911E" w14:textId="77777777" w:rsidR="00CF684E" w:rsidRPr="009367CB" w:rsidRDefault="00CF684E" w:rsidP="003B79D0">
          <w:pPr>
            <w:spacing w:after="0" w:line="240" w:lineRule="auto"/>
            <w:jc w:val="right"/>
            <w:rPr>
              <w:rFonts w:ascii="Amasis MT Pro" w:hAnsi="Amasis MT Pro" w:cs="Calibri Light"/>
              <w:b/>
              <w:bCs/>
              <w:color w:val="2F5496"/>
              <w:sz w:val="19"/>
              <w:szCs w:val="19"/>
            </w:rPr>
          </w:pPr>
          <w:r>
            <w:tab/>
          </w:r>
          <w:r w:rsidRPr="009367CB">
            <w:rPr>
              <w:rFonts w:ascii="Amasis MT Pro" w:hAnsi="Amasis MT Pro" w:cs="Calibri Light"/>
              <w:b/>
              <w:bCs/>
              <w:color w:val="2F5496"/>
              <w:sz w:val="19"/>
              <w:szCs w:val="19"/>
            </w:rPr>
            <w:t>România – Jude</w:t>
          </w:r>
          <w:r w:rsidRPr="009367CB">
            <w:rPr>
              <w:rFonts w:ascii="Cambria" w:hAnsi="Cambria" w:cs="Cambria"/>
              <w:b/>
              <w:bCs/>
              <w:color w:val="2F5496"/>
              <w:sz w:val="19"/>
              <w:szCs w:val="19"/>
            </w:rPr>
            <w:t>ț</w:t>
          </w:r>
          <w:r w:rsidRPr="009367CB">
            <w:rPr>
              <w:rFonts w:ascii="Amasis MT Pro" w:hAnsi="Amasis MT Pro" w:cs="Calibri Light"/>
              <w:b/>
              <w:bCs/>
              <w:color w:val="2F5496"/>
              <w:sz w:val="19"/>
              <w:szCs w:val="19"/>
            </w:rPr>
            <w:t>ul Bra</w:t>
          </w:r>
          <w:r w:rsidRPr="009367CB">
            <w:rPr>
              <w:rFonts w:ascii="Cambria" w:hAnsi="Cambria" w:cs="Cambria"/>
              <w:b/>
              <w:bCs/>
              <w:color w:val="2F5496"/>
              <w:sz w:val="19"/>
              <w:szCs w:val="19"/>
            </w:rPr>
            <w:t>ș</w:t>
          </w:r>
          <w:r w:rsidRPr="009367CB">
            <w:rPr>
              <w:rFonts w:ascii="Amasis MT Pro" w:hAnsi="Amasis MT Pro" w:cs="Calibri Light"/>
              <w:b/>
              <w:bCs/>
              <w:color w:val="2F5496"/>
              <w:sz w:val="19"/>
              <w:szCs w:val="19"/>
            </w:rPr>
            <w:t>ov</w:t>
          </w:r>
        </w:p>
        <w:p w14:paraId="32C508E3" w14:textId="77777777" w:rsidR="00CF684E" w:rsidRPr="009367CB" w:rsidRDefault="00CF684E" w:rsidP="003B79D0">
          <w:pPr>
            <w:spacing w:after="0" w:line="240" w:lineRule="auto"/>
            <w:jc w:val="right"/>
            <w:rPr>
              <w:rFonts w:ascii="Amasis MT Pro" w:hAnsi="Amasis MT Pro" w:cs="Calibri Light"/>
              <w:b/>
              <w:bCs/>
              <w:color w:val="2F5496"/>
              <w:sz w:val="19"/>
              <w:szCs w:val="19"/>
            </w:rPr>
          </w:pPr>
          <w:r w:rsidRPr="009367CB">
            <w:rPr>
              <w:rFonts w:ascii="Amasis MT Pro" w:hAnsi="Amasis MT Pro" w:cs="Calibri Light"/>
              <w:b/>
              <w:bCs/>
              <w:color w:val="2F5496"/>
              <w:sz w:val="19"/>
              <w:szCs w:val="19"/>
            </w:rPr>
            <w:t>COMUNA SÂNPETRU</w:t>
          </w:r>
        </w:p>
        <w:p w14:paraId="4BF2AFE6" w14:textId="77777777" w:rsidR="00CF684E" w:rsidRPr="009367CB" w:rsidRDefault="00CF684E" w:rsidP="003B79D0">
          <w:pPr>
            <w:spacing w:after="0" w:line="240" w:lineRule="auto"/>
            <w:jc w:val="right"/>
            <w:rPr>
              <w:rFonts w:ascii="Amasis MT Pro" w:hAnsi="Amasis MT Pro" w:cs="Calibri"/>
              <w:color w:val="2F5496"/>
              <w:sz w:val="19"/>
              <w:szCs w:val="19"/>
            </w:rPr>
          </w:pPr>
          <w:r w:rsidRPr="009367CB">
            <w:rPr>
              <w:rFonts w:ascii="Amasis MT Pro" w:hAnsi="Amasis MT Pro" w:cs="Calibri"/>
              <w:color w:val="2F5496"/>
              <w:sz w:val="19"/>
              <w:szCs w:val="19"/>
            </w:rPr>
            <w:t>Tel: 0268 360 028 / Fax: 0268 360 118</w:t>
          </w:r>
        </w:p>
        <w:p w14:paraId="3852F6AD" w14:textId="77777777" w:rsidR="00CF684E" w:rsidRPr="009367CB" w:rsidRDefault="00CF684E" w:rsidP="003B79D0">
          <w:pPr>
            <w:spacing w:after="0" w:line="240" w:lineRule="auto"/>
            <w:jc w:val="right"/>
            <w:rPr>
              <w:rFonts w:ascii="Amasis MT Pro" w:hAnsi="Amasis MT Pro" w:cs="Calibri"/>
              <w:color w:val="2F5496"/>
              <w:sz w:val="19"/>
              <w:szCs w:val="19"/>
            </w:rPr>
          </w:pPr>
          <w:r w:rsidRPr="009367CB">
            <w:rPr>
              <w:rFonts w:ascii="Amasis MT Pro" w:hAnsi="Amasis MT Pro" w:cs="Calibri"/>
              <w:color w:val="2F5496"/>
              <w:sz w:val="19"/>
              <w:szCs w:val="19"/>
            </w:rPr>
            <w:t xml:space="preserve"> Str. Republicii, Nr. 655, CUI 4777175</w:t>
          </w:r>
        </w:p>
        <w:p w14:paraId="61CE28CE" w14:textId="77777777" w:rsidR="00CF684E" w:rsidRPr="009367CB" w:rsidRDefault="00CF684E" w:rsidP="003B79D0">
          <w:pPr>
            <w:spacing w:after="0" w:line="240" w:lineRule="auto"/>
            <w:jc w:val="right"/>
            <w:rPr>
              <w:rFonts w:ascii="Amasis MT Pro" w:hAnsi="Amasis MT Pro" w:cs="Calibri"/>
              <w:bCs/>
              <w:color w:val="2F5496"/>
              <w:sz w:val="19"/>
              <w:szCs w:val="19"/>
            </w:rPr>
          </w:pPr>
          <w:r w:rsidRPr="009367CB">
            <w:rPr>
              <w:rFonts w:ascii="Amasis MT Pro" w:hAnsi="Amasis MT Pro" w:cs="Calibri"/>
              <w:bCs/>
              <w:color w:val="2F5496"/>
              <w:sz w:val="19"/>
              <w:szCs w:val="19"/>
            </w:rPr>
            <w:t xml:space="preserve"> contact@primaria-sanpetru.ro</w:t>
          </w:r>
        </w:p>
        <w:p w14:paraId="52360B0C" w14:textId="0DDC78FB" w:rsidR="00CF684E" w:rsidRPr="00705368" w:rsidRDefault="00CF684E" w:rsidP="009367CB">
          <w:pPr>
            <w:spacing w:after="0" w:line="240" w:lineRule="auto"/>
            <w:jc w:val="right"/>
            <w:rPr>
              <w:rFonts w:cs="Calibri"/>
              <w:bCs/>
              <w:color w:val="2F5496"/>
              <w:sz w:val="10"/>
              <w:szCs w:val="10"/>
            </w:rPr>
          </w:pPr>
          <w:r w:rsidRPr="009367CB">
            <w:rPr>
              <w:rFonts w:ascii="Amasis MT Pro" w:hAnsi="Amasis MT Pro" w:cs="Calibri"/>
              <w:bCs/>
              <w:color w:val="2F5496"/>
              <w:sz w:val="19"/>
              <w:szCs w:val="19"/>
            </w:rPr>
            <w:t>www</w:t>
          </w:r>
          <w:r w:rsidR="00FB2405">
            <w:rPr>
              <w:rFonts w:ascii="Amasis MT Pro" w:hAnsi="Amasis MT Pro" w:cs="Calibri"/>
              <w:bCs/>
              <w:color w:val="2F5496"/>
              <w:sz w:val="19"/>
              <w:szCs w:val="19"/>
            </w:rPr>
            <w:t>.</w:t>
          </w:r>
          <w:r w:rsidRPr="009367CB">
            <w:rPr>
              <w:rFonts w:ascii="Amasis MT Pro" w:hAnsi="Amasis MT Pro" w:cs="Calibri"/>
              <w:bCs/>
              <w:color w:val="2F5496"/>
              <w:sz w:val="19"/>
              <w:szCs w:val="19"/>
            </w:rPr>
            <w:t>primaria-sanpetru.ro</w:t>
          </w:r>
        </w:p>
      </w:tc>
    </w:tr>
  </w:tbl>
  <w:p w14:paraId="44F157AE" w14:textId="77777777" w:rsidR="00CF684E" w:rsidRPr="00766127" w:rsidRDefault="00CF684E" w:rsidP="00CF684E">
    <w:pPr>
      <w:pStyle w:val="Header"/>
    </w:pPr>
  </w:p>
  <w:p w14:paraId="0F0034DD" w14:textId="2004054B" w:rsidR="002B7ED5" w:rsidRDefault="002B7ED5" w:rsidP="00854BF2">
    <w:pPr>
      <w:pStyle w:val="Header"/>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B7"/>
    <w:multiLevelType w:val="hybridMultilevel"/>
    <w:tmpl w:val="9B105318"/>
    <w:lvl w:ilvl="0" w:tplc="C45A4006">
      <w:start w:val="1"/>
      <w:numFmt w:val="bullet"/>
      <w:lvlText w:val="-"/>
      <w:lvlJc w:val="left"/>
      <w:pPr>
        <w:ind w:left="2484" w:hanging="360"/>
      </w:pPr>
      <w:rPr>
        <w:rFonts w:ascii="Times New Roman" w:eastAsia="Times New Roman" w:hAnsi="Times New Roman" w:cs="Times New Roman"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 w15:restartNumberingAfterBreak="0">
    <w:nsid w:val="01512C59"/>
    <w:multiLevelType w:val="hybridMultilevel"/>
    <w:tmpl w:val="B628C896"/>
    <w:lvl w:ilvl="0" w:tplc="1C64AABE">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03DF336E"/>
    <w:multiLevelType w:val="hybridMultilevel"/>
    <w:tmpl w:val="8E9ED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5D18BC"/>
    <w:multiLevelType w:val="hybridMultilevel"/>
    <w:tmpl w:val="285C9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D17F57"/>
    <w:multiLevelType w:val="hybridMultilevel"/>
    <w:tmpl w:val="9D7412B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061C2119"/>
    <w:multiLevelType w:val="hybridMultilevel"/>
    <w:tmpl w:val="DC8215EC"/>
    <w:lvl w:ilvl="0" w:tplc="A05EA7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F26983"/>
    <w:multiLevelType w:val="hybridMultilevel"/>
    <w:tmpl w:val="176E484A"/>
    <w:lvl w:ilvl="0" w:tplc="A05EA7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315B10"/>
    <w:multiLevelType w:val="hybridMultilevel"/>
    <w:tmpl w:val="590A641A"/>
    <w:lvl w:ilvl="0" w:tplc="EEFA9A1C">
      <w:numFmt w:val="bullet"/>
      <w:lvlText w:val="-"/>
      <w:lvlJc w:val="left"/>
      <w:pPr>
        <w:ind w:left="1069"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F937BF"/>
    <w:multiLevelType w:val="hybridMultilevel"/>
    <w:tmpl w:val="DAE8A636"/>
    <w:lvl w:ilvl="0" w:tplc="F51AB0B6">
      <w:start w:val="1"/>
      <w:numFmt w:val="decimal"/>
      <w:lvlText w:val="%1."/>
      <w:lvlJc w:val="left"/>
      <w:pPr>
        <w:tabs>
          <w:tab w:val="num" w:pos="0"/>
        </w:tabs>
        <w:ind w:left="0" w:hanging="360"/>
      </w:pPr>
      <w:rPr>
        <w:b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15:restartNumberingAfterBreak="0">
    <w:nsid w:val="0C302CBE"/>
    <w:multiLevelType w:val="hybridMultilevel"/>
    <w:tmpl w:val="3F8AEF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0C5846C0"/>
    <w:multiLevelType w:val="hybridMultilevel"/>
    <w:tmpl w:val="FBE4E4D4"/>
    <w:lvl w:ilvl="0" w:tplc="C45A4006">
      <w:start w:val="1"/>
      <w:numFmt w:val="bullet"/>
      <w:lvlText w:val="-"/>
      <w:lvlJc w:val="left"/>
      <w:pPr>
        <w:ind w:left="248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65FED"/>
    <w:multiLevelType w:val="hybridMultilevel"/>
    <w:tmpl w:val="BADC0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680749"/>
    <w:multiLevelType w:val="hybridMultilevel"/>
    <w:tmpl w:val="6B48174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1A880B3D"/>
    <w:multiLevelType w:val="hybridMultilevel"/>
    <w:tmpl w:val="955C95EC"/>
    <w:lvl w:ilvl="0" w:tplc="0F36C784">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B6227A1"/>
    <w:multiLevelType w:val="hybridMultilevel"/>
    <w:tmpl w:val="F3A47144"/>
    <w:lvl w:ilvl="0" w:tplc="A05EA70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C522261"/>
    <w:multiLevelType w:val="hybridMultilevel"/>
    <w:tmpl w:val="C0341E24"/>
    <w:lvl w:ilvl="0" w:tplc="8BE68C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E3338BD"/>
    <w:multiLevelType w:val="hybridMultilevel"/>
    <w:tmpl w:val="6980CBDE"/>
    <w:lvl w:ilvl="0" w:tplc="96641D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BF6CD5"/>
    <w:multiLevelType w:val="hybridMultilevel"/>
    <w:tmpl w:val="E4E26E3A"/>
    <w:lvl w:ilvl="0" w:tplc="82266A5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210F6263"/>
    <w:multiLevelType w:val="hybridMultilevel"/>
    <w:tmpl w:val="0A70E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A25BD"/>
    <w:multiLevelType w:val="hybridMultilevel"/>
    <w:tmpl w:val="D0DC342C"/>
    <w:lvl w:ilvl="0" w:tplc="4400FFA4">
      <w:numFmt w:val="bullet"/>
      <w:lvlText w:val="-"/>
      <w:lvlJc w:val="left"/>
      <w:pPr>
        <w:ind w:left="1069" w:hanging="360"/>
      </w:pPr>
      <w:rPr>
        <w:rFonts w:ascii="Times New Roman" w:eastAsia="Lucida Sans Unicode"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26082F60"/>
    <w:multiLevelType w:val="multilevel"/>
    <w:tmpl w:val="54E088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B011FA"/>
    <w:multiLevelType w:val="hybridMultilevel"/>
    <w:tmpl w:val="D44E33DE"/>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2" w15:restartNumberingAfterBreak="0">
    <w:nsid w:val="2A7668F1"/>
    <w:multiLevelType w:val="multilevel"/>
    <w:tmpl w:val="4DB70562"/>
    <w:lvl w:ilvl="0">
      <w:start w:val="1"/>
      <w:numFmt w:val="lowerLetter"/>
      <w:lvlText w:val="%1)"/>
      <w:lvlJc w:val="left"/>
      <w:pPr>
        <w:tabs>
          <w:tab w:val="num" w:pos="510"/>
        </w:tabs>
        <w:ind w:left="510" w:hanging="360"/>
      </w:pPr>
      <w:rPr>
        <w:rFonts w:ascii="Times New Roman" w:hAnsi="Times New Roman" w:cs="Times New Roman"/>
        <w:color w:val="000000"/>
        <w:sz w:val="26"/>
        <w:szCs w:val="26"/>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3" w15:restartNumberingAfterBreak="0">
    <w:nsid w:val="2C305849"/>
    <w:multiLevelType w:val="multilevel"/>
    <w:tmpl w:val="678A74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8E2B5E"/>
    <w:multiLevelType w:val="hybridMultilevel"/>
    <w:tmpl w:val="B400DB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3C3BB8"/>
    <w:multiLevelType w:val="hybridMultilevel"/>
    <w:tmpl w:val="C2ACCB26"/>
    <w:lvl w:ilvl="0" w:tplc="CC545C28">
      <w:start w:val="1"/>
      <w:numFmt w:val="bullet"/>
      <w:lvlText w:val="-"/>
      <w:lvlJc w:val="left"/>
      <w:pPr>
        <w:ind w:left="1428" w:hanging="360"/>
      </w:pPr>
      <w:rPr>
        <w:rFonts w:ascii="Calibri" w:eastAsiaTheme="minorHAnsi" w:hAnsi="Calibri" w:cstheme="minorBidi"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6" w15:restartNumberingAfterBreak="0">
    <w:nsid w:val="2FF16D2E"/>
    <w:multiLevelType w:val="hybridMultilevel"/>
    <w:tmpl w:val="CA04A8C4"/>
    <w:lvl w:ilvl="0" w:tplc="603402FC">
      <w:start w:val="1"/>
      <w:numFmt w:val="decimal"/>
      <w:lvlText w:val="%1."/>
      <w:lvlJc w:val="left"/>
      <w:pPr>
        <w:ind w:left="1428" w:hanging="360"/>
      </w:pPr>
      <w:rPr>
        <w:rFonts w:hint="default"/>
        <w:color w:val="000000"/>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32CE40B6"/>
    <w:multiLevelType w:val="hybridMultilevel"/>
    <w:tmpl w:val="4A30A7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BD2740"/>
    <w:multiLevelType w:val="hybridMultilevel"/>
    <w:tmpl w:val="99DE82EC"/>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9" w15:restartNumberingAfterBreak="0">
    <w:nsid w:val="33D07BD9"/>
    <w:multiLevelType w:val="hybridMultilevel"/>
    <w:tmpl w:val="0B04E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8908C6"/>
    <w:multiLevelType w:val="hybridMultilevel"/>
    <w:tmpl w:val="AA8640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BF1B46"/>
    <w:multiLevelType w:val="hybridMultilevel"/>
    <w:tmpl w:val="E43A429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2" w15:restartNumberingAfterBreak="0">
    <w:nsid w:val="3ABD2188"/>
    <w:multiLevelType w:val="hybridMultilevel"/>
    <w:tmpl w:val="E864DB58"/>
    <w:lvl w:ilvl="0" w:tplc="9A401B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8E32DD"/>
    <w:multiLevelType w:val="hybridMultilevel"/>
    <w:tmpl w:val="4A16A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684F10"/>
    <w:multiLevelType w:val="hybridMultilevel"/>
    <w:tmpl w:val="41E0ACBE"/>
    <w:lvl w:ilvl="0" w:tplc="CA04B0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FC013B"/>
    <w:multiLevelType w:val="hybridMultilevel"/>
    <w:tmpl w:val="40125946"/>
    <w:lvl w:ilvl="0" w:tplc="2C66C6B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C628B3"/>
    <w:multiLevelType w:val="multilevel"/>
    <w:tmpl w:val="E9B0B1F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1B7529E"/>
    <w:multiLevelType w:val="hybridMultilevel"/>
    <w:tmpl w:val="A4467E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C3232C"/>
    <w:multiLevelType w:val="hybridMultilevel"/>
    <w:tmpl w:val="2570A2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E01B5D"/>
    <w:multiLevelType w:val="multilevel"/>
    <w:tmpl w:val="EC96BD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3E01E6E"/>
    <w:multiLevelType w:val="hybridMultilevel"/>
    <w:tmpl w:val="580E85DA"/>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1" w15:restartNumberingAfterBreak="0">
    <w:nsid w:val="483278DC"/>
    <w:multiLevelType w:val="hybridMultilevel"/>
    <w:tmpl w:val="FFAC18C2"/>
    <w:lvl w:ilvl="0" w:tplc="97F4E79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2" w15:restartNumberingAfterBreak="0">
    <w:nsid w:val="4E944B7D"/>
    <w:multiLevelType w:val="hybridMultilevel"/>
    <w:tmpl w:val="C3842264"/>
    <w:lvl w:ilvl="0" w:tplc="EDC64B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AE2E70"/>
    <w:multiLevelType w:val="multilevel"/>
    <w:tmpl w:val="5D4CCA5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09943DA"/>
    <w:multiLevelType w:val="hybridMultilevel"/>
    <w:tmpl w:val="9D08E3D8"/>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5" w15:restartNumberingAfterBreak="0">
    <w:nsid w:val="50D94E6E"/>
    <w:multiLevelType w:val="hybridMultilevel"/>
    <w:tmpl w:val="83BADBEA"/>
    <w:lvl w:ilvl="0" w:tplc="D6529D2E">
      <w:start w:val="1"/>
      <w:numFmt w:val="upperRoman"/>
      <w:lvlText w:val="%1."/>
      <w:lvlJc w:val="left"/>
      <w:pPr>
        <w:ind w:left="780" w:hanging="720"/>
      </w:pPr>
      <w:rPr>
        <w:rFonts w:eastAsia="Times New Roman" w:hint="default"/>
        <w:b w:val="0"/>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6" w15:restartNumberingAfterBreak="0">
    <w:nsid w:val="51101FCA"/>
    <w:multiLevelType w:val="hybridMultilevel"/>
    <w:tmpl w:val="99725A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FE1D13"/>
    <w:multiLevelType w:val="hybridMultilevel"/>
    <w:tmpl w:val="C4E2B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255D1C"/>
    <w:multiLevelType w:val="hybridMultilevel"/>
    <w:tmpl w:val="C71618DE"/>
    <w:lvl w:ilvl="0" w:tplc="5B86949E">
      <w:start w:val="1"/>
      <w:numFmt w:val="decimal"/>
      <w:lvlText w:val="%1."/>
      <w:lvlJc w:val="left"/>
      <w:pPr>
        <w:ind w:left="792" w:hanging="360"/>
      </w:pPr>
      <w:rPr>
        <w:color w:val="auto"/>
      </w:r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49" w15:restartNumberingAfterBreak="0">
    <w:nsid w:val="545C06AD"/>
    <w:multiLevelType w:val="hybridMultilevel"/>
    <w:tmpl w:val="0DA4AB4E"/>
    <w:lvl w:ilvl="0" w:tplc="BDD66B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B02399"/>
    <w:multiLevelType w:val="hybridMultilevel"/>
    <w:tmpl w:val="AC2E0ADC"/>
    <w:lvl w:ilvl="0" w:tplc="F21EF5D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54524D"/>
    <w:multiLevelType w:val="multilevel"/>
    <w:tmpl w:val="18D29C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5946757"/>
    <w:multiLevelType w:val="hybridMultilevel"/>
    <w:tmpl w:val="2AD0DD3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3" w15:restartNumberingAfterBreak="0">
    <w:nsid w:val="58F331D4"/>
    <w:multiLevelType w:val="hybridMultilevel"/>
    <w:tmpl w:val="FE940926"/>
    <w:lvl w:ilvl="0" w:tplc="2D906A7E">
      <w:numFmt w:val="bullet"/>
      <w:lvlText w:val="-"/>
      <w:lvlJc w:val="left"/>
      <w:pPr>
        <w:ind w:left="1068" w:hanging="360"/>
      </w:pPr>
      <w:rPr>
        <w:rFonts w:ascii="Times New Roman" w:eastAsia="Times New Roman" w:hAnsi="Times New Roman" w:cs="Times New Roman" w:hint="default"/>
        <w:color w:val="00000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4" w15:restartNumberingAfterBreak="0">
    <w:nsid w:val="5B1F00A7"/>
    <w:multiLevelType w:val="hybridMultilevel"/>
    <w:tmpl w:val="8A6855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5B993D48"/>
    <w:multiLevelType w:val="hybridMultilevel"/>
    <w:tmpl w:val="C4A0A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A33414"/>
    <w:multiLevelType w:val="hybridMultilevel"/>
    <w:tmpl w:val="DDC6847C"/>
    <w:lvl w:ilvl="0" w:tplc="7A1AB70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7" w15:restartNumberingAfterBreak="0">
    <w:nsid w:val="5BB615A9"/>
    <w:multiLevelType w:val="hybridMultilevel"/>
    <w:tmpl w:val="D06EADA0"/>
    <w:lvl w:ilvl="0" w:tplc="C27E0406">
      <w:start w:val="1"/>
      <w:numFmt w:val="lowerLetter"/>
      <w:lvlText w:val="%1)"/>
      <w:lvlJc w:val="left"/>
      <w:pPr>
        <w:ind w:left="432" w:hanging="360"/>
      </w:pPr>
      <w:rPr>
        <w:rFonts w:hint="default"/>
      </w:rPr>
    </w:lvl>
    <w:lvl w:ilvl="1" w:tplc="04180019" w:tentative="1">
      <w:start w:val="1"/>
      <w:numFmt w:val="lowerLetter"/>
      <w:lvlText w:val="%2."/>
      <w:lvlJc w:val="left"/>
      <w:pPr>
        <w:ind w:left="1152" w:hanging="360"/>
      </w:pPr>
    </w:lvl>
    <w:lvl w:ilvl="2" w:tplc="0418001B" w:tentative="1">
      <w:start w:val="1"/>
      <w:numFmt w:val="lowerRoman"/>
      <w:lvlText w:val="%3."/>
      <w:lvlJc w:val="right"/>
      <w:pPr>
        <w:ind w:left="1872" w:hanging="180"/>
      </w:pPr>
    </w:lvl>
    <w:lvl w:ilvl="3" w:tplc="0418000F" w:tentative="1">
      <w:start w:val="1"/>
      <w:numFmt w:val="decimal"/>
      <w:lvlText w:val="%4."/>
      <w:lvlJc w:val="left"/>
      <w:pPr>
        <w:ind w:left="2592" w:hanging="360"/>
      </w:pPr>
    </w:lvl>
    <w:lvl w:ilvl="4" w:tplc="04180019" w:tentative="1">
      <w:start w:val="1"/>
      <w:numFmt w:val="lowerLetter"/>
      <w:lvlText w:val="%5."/>
      <w:lvlJc w:val="left"/>
      <w:pPr>
        <w:ind w:left="3312" w:hanging="360"/>
      </w:pPr>
    </w:lvl>
    <w:lvl w:ilvl="5" w:tplc="0418001B" w:tentative="1">
      <w:start w:val="1"/>
      <w:numFmt w:val="lowerRoman"/>
      <w:lvlText w:val="%6."/>
      <w:lvlJc w:val="right"/>
      <w:pPr>
        <w:ind w:left="4032" w:hanging="180"/>
      </w:pPr>
    </w:lvl>
    <w:lvl w:ilvl="6" w:tplc="0418000F" w:tentative="1">
      <w:start w:val="1"/>
      <w:numFmt w:val="decimal"/>
      <w:lvlText w:val="%7."/>
      <w:lvlJc w:val="left"/>
      <w:pPr>
        <w:ind w:left="4752" w:hanging="360"/>
      </w:pPr>
    </w:lvl>
    <w:lvl w:ilvl="7" w:tplc="04180019" w:tentative="1">
      <w:start w:val="1"/>
      <w:numFmt w:val="lowerLetter"/>
      <w:lvlText w:val="%8."/>
      <w:lvlJc w:val="left"/>
      <w:pPr>
        <w:ind w:left="5472" w:hanging="360"/>
      </w:pPr>
    </w:lvl>
    <w:lvl w:ilvl="8" w:tplc="0418001B" w:tentative="1">
      <w:start w:val="1"/>
      <w:numFmt w:val="lowerRoman"/>
      <w:lvlText w:val="%9."/>
      <w:lvlJc w:val="right"/>
      <w:pPr>
        <w:ind w:left="6192" w:hanging="180"/>
      </w:pPr>
    </w:lvl>
  </w:abstractNum>
  <w:abstractNum w:abstractNumId="58" w15:restartNumberingAfterBreak="0">
    <w:nsid w:val="5D6B0BCA"/>
    <w:multiLevelType w:val="multilevel"/>
    <w:tmpl w:val="F5767B2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F062DBA"/>
    <w:multiLevelType w:val="hybridMultilevel"/>
    <w:tmpl w:val="C658C8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C319DF"/>
    <w:multiLevelType w:val="hybridMultilevel"/>
    <w:tmpl w:val="5D723B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CA657A"/>
    <w:multiLevelType w:val="hybridMultilevel"/>
    <w:tmpl w:val="4F24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C15F92"/>
    <w:multiLevelType w:val="hybridMultilevel"/>
    <w:tmpl w:val="A55E87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BA4386"/>
    <w:multiLevelType w:val="hybridMultilevel"/>
    <w:tmpl w:val="6EF660A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4" w15:restartNumberingAfterBreak="0">
    <w:nsid w:val="66BB711A"/>
    <w:multiLevelType w:val="hybridMultilevel"/>
    <w:tmpl w:val="448E5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71554D4"/>
    <w:multiLevelType w:val="hybridMultilevel"/>
    <w:tmpl w:val="42B691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5C53CE"/>
    <w:multiLevelType w:val="hybridMultilevel"/>
    <w:tmpl w:val="C10C714C"/>
    <w:lvl w:ilvl="0" w:tplc="EC32CD9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9BF11DE"/>
    <w:multiLevelType w:val="hybridMultilevel"/>
    <w:tmpl w:val="73E8F562"/>
    <w:lvl w:ilvl="0" w:tplc="757A626E">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8" w15:restartNumberingAfterBreak="0">
    <w:nsid w:val="6AF04C45"/>
    <w:multiLevelType w:val="hybridMultilevel"/>
    <w:tmpl w:val="FA7639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E97633"/>
    <w:multiLevelType w:val="hybridMultilevel"/>
    <w:tmpl w:val="C2EC62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272EEF"/>
    <w:multiLevelType w:val="hybridMultilevel"/>
    <w:tmpl w:val="AD32DB1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1" w15:restartNumberingAfterBreak="0">
    <w:nsid w:val="735254EF"/>
    <w:multiLevelType w:val="hybridMultilevel"/>
    <w:tmpl w:val="6E58A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B40208"/>
    <w:multiLevelType w:val="hybridMultilevel"/>
    <w:tmpl w:val="C3E82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57E2A8F"/>
    <w:multiLevelType w:val="hybridMultilevel"/>
    <w:tmpl w:val="01904700"/>
    <w:lvl w:ilvl="0" w:tplc="EEFA9A1C">
      <w:numFmt w:val="bullet"/>
      <w:lvlText w:val="-"/>
      <w:lvlJc w:val="left"/>
      <w:pPr>
        <w:ind w:left="1069" w:hanging="360"/>
      </w:pPr>
      <w:rPr>
        <w:rFonts w:ascii="Arial" w:eastAsia="Times New Roman" w:hAnsi="Arial" w:cs="Arial"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4" w15:restartNumberingAfterBreak="0">
    <w:nsid w:val="774C7134"/>
    <w:multiLevelType w:val="hybridMultilevel"/>
    <w:tmpl w:val="317A70A4"/>
    <w:lvl w:ilvl="0" w:tplc="284EC7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8E5BE8"/>
    <w:multiLevelType w:val="hybridMultilevel"/>
    <w:tmpl w:val="7386714C"/>
    <w:lvl w:ilvl="0" w:tplc="02FCFC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C576FE3"/>
    <w:multiLevelType w:val="hybridMultilevel"/>
    <w:tmpl w:val="CC626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C6A4208"/>
    <w:multiLevelType w:val="hybridMultilevel"/>
    <w:tmpl w:val="CA04A8C4"/>
    <w:lvl w:ilvl="0" w:tplc="603402FC">
      <w:start w:val="1"/>
      <w:numFmt w:val="decimal"/>
      <w:lvlText w:val="%1."/>
      <w:lvlJc w:val="left"/>
      <w:pPr>
        <w:ind w:left="1428" w:hanging="360"/>
      </w:pPr>
      <w:rPr>
        <w:rFonts w:hint="default"/>
        <w:color w:val="000000"/>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8" w15:restartNumberingAfterBreak="0">
    <w:nsid w:val="7F0E01D6"/>
    <w:multiLevelType w:val="hybridMultilevel"/>
    <w:tmpl w:val="B2F0518A"/>
    <w:lvl w:ilvl="0" w:tplc="B400FB3E">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9728DF"/>
    <w:multiLevelType w:val="hybridMultilevel"/>
    <w:tmpl w:val="C0540606"/>
    <w:lvl w:ilvl="0" w:tplc="4C722A8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297749">
    <w:abstractNumId w:val="49"/>
  </w:num>
  <w:num w:numId="2" w16cid:durableId="264726321">
    <w:abstractNumId w:val="67"/>
  </w:num>
  <w:num w:numId="3" w16cid:durableId="535699763">
    <w:abstractNumId w:val="41"/>
  </w:num>
  <w:num w:numId="4" w16cid:durableId="493566882">
    <w:abstractNumId w:val="25"/>
  </w:num>
  <w:num w:numId="5" w16cid:durableId="383868090">
    <w:abstractNumId w:val="50"/>
  </w:num>
  <w:num w:numId="6" w16cid:durableId="1395817146">
    <w:abstractNumId w:val="15"/>
  </w:num>
  <w:num w:numId="7" w16cid:durableId="2031563762">
    <w:abstractNumId w:val="58"/>
  </w:num>
  <w:num w:numId="8" w16cid:durableId="1450393625">
    <w:abstractNumId w:val="79"/>
  </w:num>
  <w:num w:numId="9" w16cid:durableId="1814104661">
    <w:abstractNumId w:val="76"/>
  </w:num>
  <w:num w:numId="10" w16cid:durableId="1400127731">
    <w:abstractNumId w:val="53"/>
  </w:num>
  <w:num w:numId="11" w16cid:durableId="1829781431">
    <w:abstractNumId w:val="26"/>
  </w:num>
  <w:num w:numId="12" w16cid:durableId="1365711425">
    <w:abstractNumId w:val="77"/>
  </w:num>
  <w:num w:numId="13" w16cid:durableId="1588533940">
    <w:abstractNumId w:val="78"/>
  </w:num>
  <w:num w:numId="14" w16cid:durableId="2027899262">
    <w:abstractNumId w:val="56"/>
  </w:num>
  <w:num w:numId="15" w16cid:durableId="1811049996">
    <w:abstractNumId w:val="74"/>
  </w:num>
  <w:num w:numId="16" w16cid:durableId="1114013610">
    <w:abstractNumId w:val="32"/>
  </w:num>
  <w:num w:numId="17" w16cid:durableId="2165488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23867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8398768">
    <w:abstractNumId w:val="28"/>
  </w:num>
  <w:num w:numId="20" w16cid:durableId="79982700">
    <w:abstractNumId w:val="29"/>
  </w:num>
  <w:num w:numId="21" w16cid:durableId="679163751">
    <w:abstractNumId w:val="57"/>
  </w:num>
  <w:num w:numId="22" w16cid:durableId="605188955">
    <w:abstractNumId w:val="54"/>
  </w:num>
  <w:num w:numId="23" w16cid:durableId="723602356">
    <w:abstractNumId w:val="48"/>
  </w:num>
  <w:num w:numId="24" w16cid:durableId="186066666">
    <w:abstractNumId w:val="22"/>
  </w:num>
  <w:num w:numId="25" w16cid:durableId="554121210">
    <w:abstractNumId w:val="11"/>
  </w:num>
  <w:num w:numId="26" w16cid:durableId="915095884">
    <w:abstractNumId w:val="35"/>
  </w:num>
  <w:num w:numId="27" w16cid:durableId="890535492">
    <w:abstractNumId w:val="36"/>
  </w:num>
  <w:num w:numId="28" w16cid:durableId="1792245346">
    <w:abstractNumId w:val="17"/>
  </w:num>
  <w:num w:numId="29" w16cid:durableId="502084048">
    <w:abstractNumId w:val="40"/>
  </w:num>
  <w:num w:numId="30" w16cid:durableId="1681882669">
    <w:abstractNumId w:val="64"/>
  </w:num>
  <w:num w:numId="31" w16cid:durableId="1045908094">
    <w:abstractNumId w:val="4"/>
  </w:num>
  <w:num w:numId="32" w16cid:durableId="1569535239">
    <w:abstractNumId w:val="12"/>
  </w:num>
  <w:num w:numId="33" w16cid:durableId="1961834737">
    <w:abstractNumId w:val="21"/>
  </w:num>
  <w:num w:numId="34" w16cid:durableId="381945407">
    <w:abstractNumId w:val="52"/>
  </w:num>
  <w:num w:numId="35" w16cid:durableId="419643782">
    <w:abstractNumId w:val="70"/>
  </w:num>
  <w:num w:numId="36" w16cid:durableId="1999268685">
    <w:abstractNumId w:val="31"/>
  </w:num>
  <w:num w:numId="37" w16cid:durableId="401146155">
    <w:abstractNumId w:val="9"/>
  </w:num>
  <w:num w:numId="38" w16cid:durableId="1117990713">
    <w:abstractNumId w:val="62"/>
  </w:num>
  <w:num w:numId="39" w16cid:durableId="1906909860">
    <w:abstractNumId w:val="60"/>
  </w:num>
  <w:num w:numId="40" w16cid:durableId="1398430034">
    <w:abstractNumId w:val="72"/>
  </w:num>
  <w:num w:numId="41" w16cid:durableId="788817404">
    <w:abstractNumId w:val="37"/>
  </w:num>
  <w:num w:numId="42" w16cid:durableId="1833334676">
    <w:abstractNumId w:val="16"/>
  </w:num>
  <w:num w:numId="43" w16cid:durableId="702362521">
    <w:abstractNumId w:val="61"/>
  </w:num>
  <w:num w:numId="44" w16cid:durableId="1188131439">
    <w:abstractNumId w:val="63"/>
  </w:num>
  <w:num w:numId="45" w16cid:durableId="506600566">
    <w:abstractNumId w:val="2"/>
  </w:num>
  <w:num w:numId="46" w16cid:durableId="345328370">
    <w:abstractNumId w:val="0"/>
  </w:num>
  <w:num w:numId="47" w16cid:durableId="1951010483">
    <w:abstractNumId w:val="10"/>
  </w:num>
  <w:num w:numId="48" w16cid:durableId="532546197">
    <w:abstractNumId w:val="1"/>
  </w:num>
  <w:num w:numId="49" w16cid:durableId="1158156535">
    <w:abstractNumId w:val="66"/>
  </w:num>
  <w:num w:numId="50" w16cid:durableId="1963535094">
    <w:abstractNumId w:val="6"/>
  </w:num>
  <w:num w:numId="51" w16cid:durableId="551113491">
    <w:abstractNumId w:val="30"/>
  </w:num>
  <w:num w:numId="52" w16cid:durableId="1606963470">
    <w:abstractNumId w:val="46"/>
  </w:num>
  <w:num w:numId="53" w16cid:durableId="1018627921">
    <w:abstractNumId w:val="24"/>
  </w:num>
  <w:num w:numId="54" w16cid:durableId="704987481">
    <w:abstractNumId w:val="71"/>
  </w:num>
  <w:num w:numId="55" w16cid:durableId="1747261217">
    <w:abstractNumId w:val="38"/>
  </w:num>
  <w:num w:numId="56" w16cid:durableId="2060014229">
    <w:abstractNumId w:val="69"/>
  </w:num>
  <w:num w:numId="57" w16cid:durableId="100079165">
    <w:abstractNumId w:val="47"/>
  </w:num>
  <w:num w:numId="58" w16cid:durableId="897130744">
    <w:abstractNumId w:val="3"/>
  </w:num>
  <w:num w:numId="59" w16cid:durableId="1900242577">
    <w:abstractNumId w:val="14"/>
  </w:num>
  <w:num w:numId="60" w16cid:durableId="281376819">
    <w:abstractNumId w:val="5"/>
  </w:num>
  <w:num w:numId="61" w16cid:durableId="2034374911">
    <w:abstractNumId w:val="65"/>
  </w:num>
  <w:num w:numId="62" w16cid:durableId="104161406">
    <w:abstractNumId w:val="68"/>
  </w:num>
  <w:num w:numId="63" w16cid:durableId="1446845005">
    <w:abstractNumId w:val="33"/>
  </w:num>
  <w:num w:numId="64" w16cid:durableId="1400901334">
    <w:abstractNumId w:val="59"/>
  </w:num>
  <w:num w:numId="65" w16cid:durableId="310597821">
    <w:abstractNumId w:val="27"/>
  </w:num>
  <w:num w:numId="66" w16cid:durableId="2135325473">
    <w:abstractNumId w:val="18"/>
  </w:num>
  <w:num w:numId="67" w16cid:durableId="1698584854">
    <w:abstractNumId w:val="55"/>
  </w:num>
  <w:num w:numId="68" w16cid:durableId="1485128037">
    <w:abstractNumId w:val="75"/>
  </w:num>
  <w:num w:numId="69" w16cid:durableId="566497586">
    <w:abstractNumId w:val="23"/>
  </w:num>
  <w:num w:numId="70" w16cid:durableId="821235007">
    <w:abstractNumId w:val="34"/>
  </w:num>
  <w:num w:numId="71" w16cid:durableId="1499269643">
    <w:abstractNumId w:val="13"/>
  </w:num>
  <w:num w:numId="72" w16cid:durableId="98575269">
    <w:abstractNumId w:val="42"/>
  </w:num>
  <w:num w:numId="73" w16cid:durableId="588655276">
    <w:abstractNumId w:val="19"/>
  </w:num>
  <w:num w:numId="74" w16cid:durableId="329260749">
    <w:abstractNumId w:val="43"/>
  </w:num>
  <w:num w:numId="75" w16cid:durableId="1218592564">
    <w:abstractNumId w:val="45"/>
  </w:num>
  <w:num w:numId="76" w16cid:durableId="1926767302">
    <w:abstractNumId w:val="73"/>
  </w:num>
  <w:num w:numId="77" w16cid:durableId="1591500925">
    <w:abstractNumId w:val="39"/>
  </w:num>
  <w:num w:numId="78" w16cid:durableId="1506285795">
    <w:abstractNumId w:val="20"/>
  </w:num>
  <w:num w:numId="79" w16cid:durableId="730077111">
    <w:abstractNumId w:val="7"/>
  </w:num>
  <w:num w:numId="80" w16cid:durableId="174175413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D5"/>
    <w:rsid w:val="000020A7"/>
    <w:rsid w:val="00003505"/>
    <w:rsid w:val="00003CE8"/>
    <w:rsid w:val="00017652"/>
    <w:rsid w:val="00021B49"/>
    <w:rsid w:val="00023AB4"/>
    <w:rsid w:val="000359D1"/>
    <w:rsid w:val="00041C18"/>
    <w:rsid w:val="00046EED"/>
    <w:rsid w:val="00047EE8"/>
    <w:rsid w:val="00062456"/>
    <w:rsid w:val="00063985"/>
    <w:rsid w:val="00064574"/>
    <w:rsid w:val="0006633A"/>
    <w:rsid w:val="00067162"/>
    <w:rsid w:val="00075118"/>
    <w:rsid w:val="0007647D"/>
    <w:rsid w:val="000823FA"/>
    <w:rsid w:val="000905AD"/>
    <w:rsid w:val="000A2D97"/>
    <w:rsid w:val="000A2EED"/>
    <w:rsid w:val="000A33C5"/>
    <w:rsid w:val="000B2D15"/>
    <w:rsid w:val="000B5B86"/>
    <w:rsid w:val="000B763A"/>
    <w:rsid w:val="000C2C66"/>
    <w:rsid w:val="000C6C03"/>
    <w:rsid w:val="000D38FB"/>
    <w:rsid w:val="000D6EE7"/>
    <w:rsid w:val="000E2ADB"/>
    <w:rsid w:val="000E2F82"/>
    <w:rsid w:val="000E5187"/>
    <w:rsid w:val="000E5567"/>
    <w:rsid w:val="000E5654"/>
    <w:rsid w:val="000E7B30"/>
    <w:rsid w:val="0010107E"/>
    <w:rsid w:val="00101996"/>
    <w:rsid w:val="00102D2F"/>
    <w:rsid w:val="00122F82"/>
    <w:rsid w:val="00126AA9"/>
    <w:rsid w:val="00131FEA"/>
    <w:rsid w:val="00132BB7"/>
    <w:rsid w:val="00132DFA"/>
    <w:rsid w:val="001442BE"/>
    <w:rsid w:val="001454CC"/>
    <w:rsid w:val="001478DA"/>
    <w:rsid w:val="001501EE"/>
    <w:rsid w:val="00150C01"/>
    <w:rsid w:val="00153E59"/>
    <w:rsid w:val="00161C0C"/>
    <w:rsid w:val="001643A2"/>
    <w:rsid w:val="0017639F"/>
    <w:rsid w:val="00180D9F"/>
    <w:rsid w:val="0018100C"/>
    <w:rsid w:val="00194396"/>
    <w:rsid w:val="001A13DC"/>
    <w:rsid w:val="001A346E"/>
    <w:rsid w:val="001A52A2"/>
    <w:rsid w:val="001B68EF"/>
    <w:rsid w:val="001C3580"/>
    <w:rsid w:val="001D36A3"/>
    <w:rsid w:val="001E53B6"/>
    <w:rsid w:val="001E6C9B"/>
    <w:rsid w:val="001F72ED"/>
    <w:rsid w:val="00202187"/>
    <w:rsid w:val="0020268E"/>
    <w:rsid w:val="002032C3"/>
    <w:rsid w:val="00204607"/>
    <w:rsid w:val="00206E42"/>
    <w:rsid w:val="00210F62"/>
    <w:rsid w:val="002114D9"/>
    <w:rsid w:val="0021231F"/>
    <w:rsid w:val="002143F2"/>
    <w:rsid w:val="00217F28"/>
    <w:rsid w:val="00223B3D"/>
    <w:rsid w:val="002244E0"/>
    <w:rsid w:val="00225AE5"/>
    <w:rsid w:val="00232A9C"/>
    <w:rsid w:val="002424D3"/>
    <w:rsid w:val="00246DDB"/>
    <w:rsid w:val="00254E15"/>
    <w:rsid w:val="002552A9"/>
    <w:rsid w:val="00261BA2"/>
    <w:rsid w:val="00265AA8"/>
    <w:rsid w:val="00266EC9"/>
    <w:rsid w:val="002737D9"/>
    <w:rsid w:val="00281447"/>
    <w:rsid w:val="002820CE"/>
    <w:rsid w:val="002829FE"/>
    <w:rsid w:val="00282CEA"/>
    <w:rsid w:val="00282E44"/>
    <w:rsid w:val="00283918"/>
    <w:rsid w:val="00293B86"/>
    <w:rsid w:val="002A35C2"/>
    <w:rsid w:val="002A4234"/>
    <w:rsid w:val="002B02A5"/>
    <w:rsid w:val="002B02A9"/>
    <w:rsid w:val="002B5B9D"/>
    <w:rsid w:val="002B7ED5"/>
    <w:rsid w:val="002C09E9"/>
    <w:rsid w:val="002C0FC3"/>
    <w:rsid w:val="002D14C6"/>
    <w:rsid w:val="002D3B4C"/>
    <w:rsid w:val="002E04A1"/>
    <w:rsid w:val="002E2359"/>
    <w:rsid w:val="002E60F9"/>
    <w:rsid w:val="002F1DC4"/>
    <w:rsid w:val="002F3016"/>
    <w:rsid w:val="002F7083"/>
    <w:rsid w:val="002F7C0C"/>
    <w:rsid w:val="00314CB9"/>
    <w:rsid w:val="00316E2D"/>
    <w:rsid w:val="00325544"/>
    <w:rsid w:val="00333D27"/>
    <w:rsid w:val="0033627D"/>
    <w:rsid w:val="00336BC3"/>
    <w:rsid w:val="0034602A"/>
    <w:rsid w:val="003517F3"/>
    <w:rsid w:val="00354A8A"/>
    <w:rsid w:val="0036000F"/>
    <w:rsid w:val="0036452D"/>
    <w:rsid w:val="003645A6"/>
    <w:rsid w:val="00364C49"/>
    <w:rsid w:val="00366F13"/>
    <w:rsid w:val="00370153"/>
    <w:rsid w:val="00372812"/>
    <w:rsid w:val="0037290C"/>
    <w:rsid w:val="00381D11"/>
    <w:rsid w:val="00385E69"/>
    <w:rsid w:val="00390EE1"/>
    <w:rsid w:val="003964C2"/>
    <w:rsid w:val="003A3AD5"/>
    <w:rsid w:val="003A59CF"/>
    <w:rsid w:val="003A7EE6"/>
    <w:rsid w:val="003B31C7"/>
    <w:rsid w:val="003B79D0"/>
    <w:rsid w:val="003C07DB"/>
    <w:rsid w:val="003C3C8F"/>
    <w:rsid w:val="003C3E82"/>
    <w:rsid w:val="003C6E6F"/>
    <w:rsid w:val="003D0EB0"/>
    <w:rsid w:val="003D2D4E"/>
    <w:rsid w:val="003D60EF"/>
    <w:rsid w:val="003E2BE7"/>
    <w:rsid w:val="003F0A2F"/>
    <w:rsid w:val="003F253D"/>
    <w:rsid w:val="00401D79"/>
    <w:rsid w:val="004047DE"/>
    <w:rsid w:val="00404F28"/>
    <w:rsid w:val="00414D28"/>
    <w:rsid w:val="00422F6E"/>
    <w:rsid w:val="0042444C"/>
    <w:rsid w:val="00443C8F"/>
    <w:rsid w:val="00461E92"/>
    <w:rsid w:val="00462E4C"/>
    <w:rsid w:val="00463F15"/>
    <w:rsid w:val="004759E3"/>
    <w:rsid w:val="00482A30"/>
    <w:rsid w:val="0049251E"/>
    <w:rsid w:val="004961C7"/>
    <w:rsid w:val="004A26A8"/>
    <w:rsid w:val="004A5B77"/>
    <w:rsid w:val="004A5DF6"/>
    <w:rsid w:val="004A7021"/>
    <w:rsid w:val="004B2D4D"/>
    <w:rsid w:val="004B3B3E"/>
    <w:rsid w:val="004B50B2"/>
    <w:rsid w:val="004C16AD"/>
    <w:rsid w:val="004C1955"/>
    <w:rsid w:val="004C4E0E"/>
    <w:rsid w:val="004D340A"/>
    <w:rsid w:val="004D6A06"/>
    <w:rsid w:val="004D770C"/>
    <w:rsid w:val="004E2D96"/>
    <w:rsid w:val="004E6436"/>
    <w:rsid w:val="004F20C9"/>
    <w:rsid w:val="004F5891"/>
    <w:rsid w:val="004F700B"/>
    <w:rsid w:val="0050379B"/>
    <w:rsid w:val="0051432C"/>
    <w:rsid w:val="00516CE4"/>
    <w:rsid w:val="00522F3A"/>
    <w:rsid w:val="00527A3D"/>
    <w:rsid w:val="00531F65"/>
    <w:rsid w:val="0054397D"/>
    <w:rsid w:val="00543DB8"/>
    <w:rsid w:val="00544E00"/>
    <w:rsid w:val="005512F4"/>
    <w:rsid w:val="00551986"/>
    <w:rsid w:val="0055217B"/>
    <w:rsid w:val="00560B47"/>
    <w:rsid w:val="0056682F"/>
    <w:rsid w:val="0057487F"/>
    <w:rsid w:val="005758F5"/>
    <w:rsid w:val="005809E8"/>
    <w:rsid w:val="00583836"/>
    <w:rsid w:val="0058460F"/>
    <w:rsid w:val="00596D6D"/>
    <w:rsid w:val="005A3B6F"/>
    <w:rsid w:val="005A7A62"/>
    <w:rsid w:val="005B3004"/>
    <w:rsid w:val="005B5FE4"/>
    <w:rsid w:val="005C022E"/>
    <w:rsid w:val="005C4366"/>
    <w:rsid w:val="005C7C12"/>
    <w:rsid w:val="005D2EFC"/>
    <w:rsid w:val="005D502B"/>
    <w:rsid w:val="005D7AC5"/>
    <w:rsid w:val="005E1446"/>
    <w:rsid w:val="005E3E9C"/>
    <w:rsid w:val="005F1999"/>
    <w:rsid w:val="005F609D"/>
    <w:rsid w:val="006019A4"/>
    <w:rsid w:val="0061501C"/>
    <w:rsid w:val="00627C8D"/>
    <w:rsid w:val="00650F22"/>
    <w:rsid w:val="0065164B"/>
    <w:rsid w:val="006608A3"/>
    <w:rsid w:val="00663636"/>
    <w:rsid w:val="00666829"/>
    <w:rsid w:val="0066764F"/>
    <w:rsid w:val="00681086"/>
    <w:rsid w:val="00682602"/>
    <w:rsid w:val="00690101"/>
    <w:rsid w:val="00692179"/>
    <w:rsid w:val="006948C4"/>
    <w:rsid w:val="006A00AD"/>
    <w:rsid w:val="006A4D8E"/>
    <w:rsid w:val="006C1922"/>
    <w:rsid w:val="006C7A18"/>
    <w:rsid w:val="006D25E9"/>
    <w:rsid w:val="006D2B51"/>
    <w:rsid w:val="006D2D2E"/>
    <w:rsid w:val="006D5F2C"/>
    <w:rsid w:val="006E660B"/>
    <w:rsid w:val="006E6B73"/>
    <w:rsid w:val="006F0587"/>
    <w:rsid w:val="006F10CE"/>
    <w:rsid w:val="006F6B39"/>
    <w:rsid w:val="00700EEC"/>
    <w:rsid w:val="00701FB5"/>
    <w:rsid w:val="00705E21"/>
    <w:rsid w:val="00710D26"/>
    <w:rsid w:val="007159D9"/>
    <w:rsid w:val="0072585D"/>
    <w:rsid w:val="00726A0C"/>
    <w:rsid w:val="00727467"/>
    <w:rsid w:val="007328A9"/>
    <w:rsid w:val="00733223"/>
    <w:rsid w:val="00747D51"/>
    <w:rsid w:val="00750E44"/>
    <w:rsid w:val="00752EBE"/>
    <w:rsid w:val="007535C6"/>
    <w:rsid w:val="00764A0A"/>
    <w:rsid w:val="00765621"/>
    <w:rsid w:val="00766468"/>
    <w:rsid w:val="00773DC1"/>
    <w:rsid w:val="00790144"/>
    <w:rsid w:val="007968D1"/>
    <w:rsid w:val="007A07DB"/>
    <w:rsid w:val="007A3241"/>
    <w:rsid w:val="007A4543"/>
    <w:rsid w:val="007A50B5"/>
    <w:rsid w:val="007B5163"/>
    <w:rsid w:val="007B611B"/>
    <w:rsid w:val="007B7CC0"/>
    <w:rsid w:val="007C0288"/>
    <w:rsid w:val="007C193D"/>
    <w:rsid w:val="007C6AA2"/>
    <w:rsid w:val="007E2920"/>
    <w:rsid w:val="007E469A"/>
    <w:rsid w:val="007F29BE"/>
    <w:rsid w:val="00800279"/>
    <w:rsid w:val="00801191"/>
    <w:rsid w:val="00813CC5"/>
    <w:rsid w:val="00816405"/>
    <w:rsid w:val="008219F2"/>
    <w:rsid w:val="0083132A"/>
    <w:rsid w:val="00837F2C"/>
    <w:rsid w:val="00853E20"/>
    <w:rsid w:val="00854BF2"/>
    <w:rsid w:val="008627CC"/>
    <w:rsid w:val="008664F0"/>
    <w:rsid w:val="0088019F"/>
    <w:rsid w:val="0088349C"/>
    <w:rsid w:val="0088522A"/>
    <w:rsid w:val="00887B02"/>
    <w:rsid w:val="00894F48"/>
    <w:rsid w:val="008964D4"/>
    <w:rsid w:val="008A5447"/>
    <w:rsid w:val="008D0557"/>
    <w:rsid w:val="008D160D"/>
    <w:rsid w:val="008D6C7D"/>
    <w:rsid w:val="008E119B"/>
    <w:rsid w:val="008E632E"/>
    <w:rsid w:val="008E766F"/>
    <w:rsid w:val="008E7F5C"/>
    <w:rsid w:val="008F2B66"/>
    <w:rsid w:val="008F2CBF"/>
    <w:rsid w:val="008F5EE5"/>
    <w:rsid w:val="008F68E9"/>
    <w:rsid w:val="009019F1"/>
    <w:rsid w:val="0090672D"/>
    <w:rsid w:val="00922D4F"/>
    <w:rsid w:val="00930DAE"/>
    <w:rsid w:val="0093296B"/>
    <w:rsid w:val="0093476B"/>
    <w:rsid w:val="00935FA2"/>
    <w:rsid w:val="009367CB"/>
    <w:rsid w:val="00940221"/>
    <w:rsid w:val="00941322"/>
    <w:rsid w:val="00941D88"/>
    <w:rsid w:val="00944744"/>
    <w:rsid w:val="00962B89"/>
    <w:rsid w:val="00963907"/>
    <w:rsid w:val="009654A9"/>
    <w:rsid w:val="00971986"/>
    <w:rsid w:val="009851A5"/>
    <w:rsid w:val="00985E26"/>
    <w:rsid w:val="00992194"/>
    <w:rsid w:val="009A20EC"/>
    <w:rsid w:val="009B593C"/>
    <w:rsid w:val="009B6CA7"/>
    <w:rsid w:val="009C232C"/>
    <w:rsid w:val="009C2857"/>
    <w:rsid w:val="009C545B"/>
    <w:rsid w:val="009E0CEE"/>
    <w:rsid w:val="009F5077"/>
    <w:rsid w:val="009F6041"/>
    <w:rsid w:val="009F6977"/>
    <w:rsid w:val="00A12D46"/>
    <w:rsid w:val="00A16CD2"/>
    <w:rsid w:val="00A207F0"/>
    <w:rsid w:val="00A34748"/>
    <w:rsid w:val="00A45E45"/>
    <w:rsid w:val="00A50F0D"/>
    <w:rsid w:val="00A556EA"/>
    <w:rsid w:val="00A82372"/>
    <w:rsid w:val="00A853B0"/>
    <w:rsid w:val="00A85E9A"/>
    <w:rsid w:val="00A92BAD"/>
    <w:rsid w:val="00AA1A55"/>
    <w:rsid w:val="00AA20AC"/>
    <w:rsid w:val="00AA3F34"/>
    <w:rsid w:val="00AA5EE7"/>
    <w:rsid w:val="00AA771B"/>
    <w:rsid w:val="00AB18EC"/>
    <w:rsid w:val="00AB2489"/>
    <w:rsid w:val="00AB35C8"/>
    <w:rsid w:val="00AB6DA1"/>
    <w:rsid w:val="00AB6EB9"/>
    <w:rsid w:val="00AC3E98"/>
    <w:rsid w:val="00AC4E2D"/>
    <w:rsid w:val="00AD4695"/>
    <w:rsid w:val="00AD5073"/>
    <w:rsid w:val="00AD55A4"/>
    <w:rsid w:val="00AE43CD"/>
    <w:rsid w:val="00AF2AB8"/>
    <w:rsid w:val="00AF40AC"/>
    <w:rsid w:val="00AF587F"/>
    <w:rsid w:val="00AF6460"/>
    <w:rsid w:val="00B00AC7"/>
    <w:rsid w:val="00B00F0E"/>
    <w:rsid w:val="00B1166E"/>
    <w:rsid w:val="00B2471A"/>
    <w:rsid w:val="00B25EEF"/>
    <w:rsid w:val="00B273D9"/>
    <w:rsid w:val="00B302E8"/>
    <w:rsid w:val="00B30C8B"/>
    <w:rsid w:val="00B34C20"/>
    <w:rsid w:val="00B42558"/>
    <w:rsid w:val="00B4624D"/>
    <w:rsid w:val="00B5120F"/>
    <w:rsid w:val="00B67343"/>
    <w:rsid w:val="00B70931"/>
    <w:rsid w:val="00B814FF"/>
    <w:rsid w:val="00B861EC"/>
    <w:rsid w:val="00B8783B"/>
    <w:rsid w:val="00B93915"/>
    <w:rsid w:val="00B95764"/>
    <w:rsid w:val="00BA2EDF"/>
    <w:rsid w:val="00BA4C07"/>
    <w:rsid w:val="00BA7385"/>
    <w:rsid w:val="00BB3552"/>
    <w:rsid w:val="00BB40CC"/>
    <w:rsid w:val="00BB6D7D"/>
    <w:rsid w:val="00BD23A6"/>
    <w:rsid w:val="00BD5090"/>
    <w:rsid w:val="00BD778B"/>
    <w:rsid w:val="00BF02E0"/>
    <w:rsid w:val="00BF1A4D"/>
    <w:rsid w:val="00BF31EA"/>
    <w:rsid w:val="00BF3244"/>
    <w:rsid w:val="00BF4B88"/>
    <w:rsid w:val="00C0377C"/>
    <w:rsid w:val="00C03E41"/>
    <w:rsid w:val="00C070FA"/>
    <w:rsid w:val="00C242DC"/>
    <w:rsid w:val="00C31E5D"/>
    <w:rsid w:val="00C40872"/>
    <w:rsid w:val="00C431A8"/>
    <w:rsid w:val="00C434C6"/>
    <w:rsid w:val="00C45DD7"/>
    <w:rsid w:val="00C47887"/>
    <w:rsid w:val="00C50196"/>
    <w:rsid w:val="00C57BAE"/>
    <w:rsid w:val="00C753A3"/>
    <w:rsid w:val="00C861F9"/>
    <w:rsid w:val="00C966B2"/>
    <w:rsid w:val="00C96B01"/>
    <w:rsid w:val="00CA74AB"/>
    <w:rsid w:val="00CC5883"/>
    <w:rsid w:val="00CD34EC"/>
    <w:rsid w:val="00CD7887"/>
    <w:rsid w:val="00CE0786"/>
    <w:rsid w:val="00CE1067"/>
    <w:rsid w:val="00CE3A0A"/>
    <w:rsid w:val="00CE3B5A"/>
    <w:rsid w:val="00CE44CC"/>
    <w:rsid w:val="00CE5889"/>
    <w:rsid w:val="00CE6C0D"/>
    <w:rsid w:val="00CF036A"/>
    <w:rsid w:val="00CF351B"/>
    <w:rsid w:val="00CF4531"/>
    <w:rsid w:val="00CF5785"/>
    <w:rsid w:val="00CF684E"/>
    <w:rsid w:val="00D00B4D"/>
    <w:rsid w:val="00D03946"/>
    <w:rsid w:val="00D03D1D"/>
    <w:rsid w:val="00D17F94"/>
    <w:rsid w:val="00D2064F"/>
    <w:rsid w:val="00D37B7B"/>
    <w:rsid w:val="00D45813"/>
    <w:rsid w:val="00D526CE"/>
    <w:rsid w:val="00D550C3"/>
    <w:rsid w:val="00D55F1B"/>
    <w:rsid w:val="00D618CA"/>
    <w:rsid w:val="00D67179"/>
    <w:rsid w:val="00D675AD"/>
    <w:rsid w:val="00D8555A"/>
    <w:rsid w:val="00D9108C"/>
    <w:rsid w:val="00DB2215"/>
    <w:rsid w:val="00DB2B1B"/>
    <w:rsid w:val="00DB78F5"/>
    <w:rsid w:val="00DC0D2F"/>
    <w:rsid w:val="00DE37F5"/>
    <w:rsid w:val="00DE4D45"/>
    <w:rsid w:val="00DF00FF"/>
    <w:rsid w:val="00DF0B2F"/>
    <w:rsid w:val="00DF1833"/>
    <w:rsid w:val="00DF343B"/>
    <w:rsid w:val="00E01993"/>
    <w:rsid w:val="00E15E5D"/>
    <w:rsid w:val="00E30517"/>
    <w:rsid w:val="00E3173F"/>
    <w:rsid w:val="00E32A38"/>
    <w:rsid w:val="00E3763C"/>
    <w:rsid w:val="00E46633"/>
    <w:rsid w:val="00E51A39"/>
    <w:rsid w:val="00E571D3"/>
    <w:rsid w:val="00E64359"/>
    <w:rsid w:val="00E654FE"/>
    <w:rsid w:val="00E65524"/>
    <w:rsid w:val="00E87C4A"/>
    <w:rsid w:val="00E9784C"/>
    <w:rsid w:val="00EA3AA2"/>
    <w:rsid w:val="00EB2504"/>
    <w:rsid w:val="00EB39EC"/>
    <w:rsid w:val="00EB7845"/>
    <w:rsid w:val="00EC3D98"/>
    <w:rsid w:val="00ED0A8E"/>
    <w:rsid w:val="00ED139C"/>
    <w:rsid w:val="00ED2A7C"/>
    <w:rsid w:val="00ED4604"/>
    <w:rsid w:val="00EF0AE0"/>
    <w:rsid w:val="00EF0F9D"/>
    <w:rsid w:val="00EF4650"/>
    <w:rsid w:val="00F0341A"/>
    <w:rsid w:val="00F03442"/>
    <w:rsid w:val="00F04AF5"/>
    <w:rsid w:val="00F05303"/>
    <w:rsid w:val="00F05D7F"/>
    <w:rsid w:val="00F06E43"/>
    <w:rsid w:val="00F070BB"/>
    <w:rsid w:val="00F13666"/>
    <w:rsid w:val="00F167B1"/>
    <w:rsid w:val="00F20693"/>
    <w:rsid w:val="00F220A1"/>
    <w:rsid w:val="00F22419"/>
    <w:rsid w:val="00F25FA9"/>
    <w:rsid w:val="00F265C8"/>
    <w:rsid w:val="00F273C2"/>
    <w:rsid w:val="00F329BB"/>
    <w:rsid w:val="00F3326E"/>
    <w:rsid w:val="00F33BD2"/>
    <w:rsid w:val="00F412DD"/>
    <w:rsid w:val="00F454F2"/>
    <w:rsid w:val="00F50D3F"/>
    <w:rsid w:val="00F524DE"/>
    <w:rsid w:val="00F531A3"/>
    <w:rsid w:val="00F54B1E"/>
    <w:rsid w:val="00F63CBE"/>
    <w:rsid w:val="00F64BC9"/>
    <w:rsid w:val="00F64F57"/>
    <w:rsid w:val="00F650B3"/>
    <w:rsid w:val="00F66DE3"/>
    <w:rsid w:val="00F673F0"/>
    <w:rsid w:val="00F70BF3"/>
    <w:rsid w:val="00F7270F"/>
    <w:rsid w:val="00F72D15"/>
    <w:rsid w:val="00F812EC"/>
    <w:rsid w:val="00F9015F"/>
    <w:rsid w:val="00F954DA"/>
    <w:rsid w:val="00FA0679"/>
    <w:rsid w:val="00FA26DC"/>
    <w:rsid w:val="00FA37AC"/>
    <w:rsid w:val="00FB0A1D"/>
    <w:rsid w:val="00FB2405"/>
    <w:rsid w:val="00FB3C8B"/>
    <w:rsid w:val="00FC111D"/>
    <w:rsid w:val="00FC2664"/>
    <w:rsid w:val="00FC684C"/>
    <w:rsid w:val="00FD10BA"/>
    <w:rsid w:val="00FD32D8"/>
    <w:rsid w:val="00FD4B79"/>
    <w:rsid w:val="00FD6813"/>
    <w:rsid w:val="00FD6E07"/>
    <w:rsid w:val="00FF026C"/>
    <w:rsid w:val="00FF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A0BEA"/>
  <w15:docId w15:val="{2B1D0218-6AEA-4216-93D3-551253D5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00F"/>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ED5"/>
    <w:pPr>
      <w:tabs>
        <w:tab w:val="center" w:pos="4513"/>
        <w:tab w:val="right" w:pos="9026"/>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2B7ED5"/>
  </w:style>
  <w:style w:type="paragraph" w:styleId="Footer">
    <w:name w:val="footer"/>
    <w:basedOn w:val="Normal"/>
    <w:link w:val="FooterChar"/>
    <w:uiPriority w:val="99"/>
    <w:unhideWhenUsed/>
    <w:rsid w:val="002B7ED5"/>
    <w:pPr>
      <w:tabs>
        <w:tab w:val="center" w:pos="4513"/>
        <w:tab w:val="right" w:pos="9026"/>
      </w:tabs>
      <w:spacing w:after="0" w:line="240" w:lineRule="auto"/>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2B7ED5"/>
  </w:style>
  <w:style w:type="paragraph" w:styleId="BalloonText">
    <w:name w:val="Balloon Text"/>
    <w:basedOn w:val="Normal"/>
    <w:link w:val="BalloonTextChar"/>
    <w:uiPriority w:val="99"/>
    <w:semiHidden/>
    <w:unhideWhenUsed/>
    <w:rsid w:val="002B7ED5"/>
    <w:pPr>
      <w:spacing w:after="0" w:line="240" w:lineRule="auto"/>
    </w:pPr>
    <w:rPr>
      <w:rFonts w:ascii="Tahoma" w:eastAsiaTheme="minorHAnsi" w:hAnsi="Tahoma" w:cs="Tahoma"/>
      <w:sz w:val="16"/>
      <w:szCs w:val="16"/>
      <w:lang w:val="ro-RO"/>
    </w:rPr>
  </w:style>
  <w:style w:type="character" w:customStyle="1" w:styleId="BalloonTextChar">
    <w:name w:val="Balloon Text Char"/>
    <w:basedOn w:val="DefaultParagraphFont"/>
    <w:link w:val="BalloonText"/>
    <w:uiPriority w:val="99"/>
    <w:semiHidden/>
    <w:rsid w:val="002B7ED5"/>
    <w:rPr>
      <w:rFonts w:ascii="Tahoma" w:hAnsi="Tahoma" w:cs="Tahoma"/>
      <w:sz w:val="16"/>
      <w:szCs w:val="16"/>
    </w:rPr>
  </w:style>
  <w:style w:type="character" w:styleId="Strong">
    <w:name w:val="Strong"/>
    <w:basedOn w:val="DefaultParagraphFont"/>
    <w:uiPriority w:val="22"/>
    <w:qFormat/>
    <w:rsid w:val="00161C0C"/>
    <w:rPr>
      <w:b/>
      <w:bCs/>
    </w:rPr>
  </w:style>
  <w:style w:type="paragraph" w:customStyle="1" w:styleId="Default">
    <w:name w:val="Default"/>
    <w:rsid w:val="008A5447"/>
    <w:pPr>
      <w:autoSpaceDE w:val="0"/>
      <w:autoSpaceDN w:val="0"/>
      <w:adjustRightInd w:val="0"/>
      <w:spacing w:after="0" w:line="240" w:lineRule="auto"/>
    </w:pPr>
    <w:rPr>
      <w:rFonts w:ascii="Trebuchet MS" w:eastAsiaTheme="minorEastAsia" w:hAnsi="Trebuchet MS" w:cs="Trebuchet MS"/>
      <w:color w:val="000000"/>
      <w:sz w:val="24"/>
      <w:szCs w:val="24"/>
      <w:lang w:val="en-US"/>
    </w:rPr>
  </w:style>
  <w:style w:type="table" w:styleId="TableGrid">
    <w:name w:val="Table Grid"/>
    <w:basedOn w:val="TableNormal"/>
    <w:uiPriority w:val="59"/>
    <w:rsid w:val="00AF64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2,List Paragraph1"/>
    <w:basedOn w:val="Normal"/>
    <w:link w:val="ListParagraphChar"/>
    <w:uiPriority w:val="34"/>
    <w:qFormat/>
    <w:rsid w:val="006F0587"/>
    <w:pPr>
      <w:ind w:left="720"/>
      <w:contextualSpacing/>
    </w:pPr>
  </w:style>
  <w:style w:type="character" w:styleId="Hyperlink">
    <w:name w:val="Hyperlink"/>
    <w:basedOn w:val="DefaultParagraphFont"/>
    <w:uiPriority w:val="99"/>
    <w:unhideWhenUsed/>
    <w:rsid w:val="00463F15"/>
    <w:rPr>
      <w:color w:val="0000FF" w:themeColor="hyperlink"/>
      <w:u w:val="single"/>
    </w:rPr>
  </w:style>
  <w:style w:type="character" w:customStyle="1" w:styleId="grkhzd">
    <w:name w:val="grkhzd"/>
    <w:basedOn w:val="DefaultParagraphFont"/>
    <w:rsid w:val="007B5163"/>
  </w:style>
  <w:style w:type="character" w:customStyle="1" w:styleId="lrzxr">
    <w:name w:val="lrzxr"/>
    <w:basedOn w:val="DefaultParagraphFont"/>
    <w:rsid w:val="007B5163"/>
  </w:style>
  <w:style w:type="character" w:styleId="UnresolvedMention">
    <w:name w:val="Unresolved Mention"/>
    <w:basedOn w:val="DefaultParagraphFont"/>
    <w:uiPriority w:val="99"/>
    <w:semiHidden/>
    <w:unhideWhenUsed/>
    <w:rsid w:val="00F54B1E"/>
    <w:rPr>
      <w:color w:val="605E5C"/>
      <w:shd w:val="clear" w:color="auto" w:fill="E1DFDD"/>
    </w:rPr>
  </w:style>
  <w:style w:type="paragraph" w:styleId="BodyTextIndent">
    <w:name w:val="Body Text Indent"/>
    <w:basedOn w:val="Normal"/>
    <w:link w:val="BodyTextIndentChar"/>
    <w:rsid w:val="00B814FF"/>
    <w:pPr>
      <w:widowControl w:val="0"/>
      <w:suppressAutoHyphens/>
      <w:spacing w:after="120" w:line="240" w:lineRule="auto"/>
      <w:ind w:left="283"/>
    </w:pPr>
    <w:rPr>
      <w:rFonts w:ascii="Times New Roman" w:hAnsi="Times New Roman"/>
      <w:sz w:val="24"/>
      <w:szCs w:val="20"/>
      <w:lang w:val="x-none"/>
    </w:rPr>
  </w:style>
  <w:style w:type="character" w:customStyle="1" w:styleId="BodyTextIndentChar">
    <w:name w:val="Body Text Indent Char"/>
    <w:basedOn w:val="DefaultParagraphFont"/>
    <w:link w:val="BodyTextIndent"/>
    <w:rsid w:val="00B814FF"/>
    <w:rPr>
      <w:rFonts w:ascii="Times New Roman" w:eastAsia="Times New Roman" w:hAnsi="Times New Roman" w:cs="Times New Roman"/>
      <w:sz w:val="24"/>
      <w:szCs w:val="20"/>
      <w:lang w:val="x-none"/>
    </w:rPr>
  </w:style>
  <w:style w:type="paragraph" w:styleId="NormalWeb">
    <w:name w:val="Normal (Web)"/>
    <w:basedOn w:val="Normal"/>
    <w:uiPriority w:val="99"/>
    <w:unhideWhenUsed/>
    <w:rsid w:val="00293B86"/>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uiPriority w:val="99"/>
    <w:semiHidden/>
    <w:unhideWhenUsed/>
    <w:rsid w:val="00F412DD"/>
    <w:pPr>
      <w:spacing w:after="120" w:line="480" w:lineRule="auto"/>
    </w:pPr>
  </w:style>
  <w:style w:type="character" w:customStyle="1" w:styleId="BodyText2Char">
    <w:name w:val="Body Text 2 Char"/>
    <w:basedOn w:val="DefaultParagraphFont"/>
    <w:link w:val="BodyText2"/>
    <w:uiPriority w:val="99"/>
    <w:semiHidden/>
    <w:rsid w:val="00F412DD"/>
    <w:rPr>
      <w:rFonts w:ascii="Calibri" w:eastAsia="Times New Roman" w:hAnsi="Calibri" w:cs="Times New Roman"/>
      <w:lang w:val="en-US"/>
    </w:rPr>
  </w:style>
  <w:style w:type="character" w:customStyle="1" w:styleId="badge">
    <w:name w:val="badge"/>
    <w:basedOn w:val="DefaultParagraphFont"/>
    <w:rsid w:val="006F10CE"/>
  </w:style>
  <w:style w:type="paragraph" w:customStyle="1" w:styleId="Style9">
    <w:name w:val="Style9"/>
    <w:basedOn w:val="Normal"/>
    <w:uiPriority w:val="99"/>
    <w:rsid w:val="00075118"/>
    <w:pPr>
      <w:widowControl w:val="0"/>
      <w:autoSpaceDE w:val="0"/>
      <w:autoSpaceDN w:val="0"/>
      <w:adjustRightInd w:val="0"/>
      <w:spacing w:after="0" w:line="277" w:lineRule="exact"/>
      <w:ind w:firstLine="698"/>
      <w:jc w:val="both"/>
    </w:pPr>
    <w:rPr>
      <w:rFonts w:ascii="Times New Roman" w:eastAsiaTheme="minorEastAsia" w:hAnsi="Times New Roman"/>
      <w:sz w:val="24"/>
      <w:szCs w:val="24"/>
    </w:rPr>
  </w:style>
  <w:style w:type="character" w:customStyle="1" w:styleId="FontStyle32">
    <w:name w:val="Font Style32"/>
    <w:basedOn w:val="DefaultParagraphFont"/>
    <w:uiPriority w:val="99"/>
    <w:rsid w:val="00075118"/>
    <w:rPr>
      <w:rFonts w:ascii="Times New Roman" w:hAnsi="Times New Roman" w:cs="Times New Roman"/>
      <w:i/>
      <w:iCs/>
      <w:sz w:val="22"/>
      <w:szCs w:val="22"/>
    </w:rPr>
  </w:style>
  <w:style w:type="character" w:customStyle="1" w:styleId="ListParagraphChar">
    <w:name w:val="List Paragraph Char"/>
    <w:aliases w:val="body 2 Char,List Paragraph1 Char"/>
    <w:link w:val="ListParagraph"/>
    <w:uiPriority w:val="34"/>
    <w:qFormat/>
    <w:locked/>
    <w:rsid w:val="00217F28"/>
    <w:rPr>
      <w:rFonts w:ascii="Calibri" w:eastAsia="Times New Roman" w:hAnsi="Calibri" w:cs="Times New Roman"/>
      <w:lang w:val="en-US"/>
    </w:rPr>
  </w:style>
  <w:style w:type="paragraph" w:customStyle="1" w:styleId="a">
    <w:name w:val="Îáû÷íûé"/>
    <w:semiHidden/>
    <w:rsid w:val="00F070BB"/>
    <w:pPr>
      <w:spacing w:after="0" w:line="240" w:lineRule="auto"/>
    </w:pPr>
    <w:rPr>
      <w:rFonts w:ascii="Times New Roman" w:eastAsia="Times New Roman" w:hAnsi="Times New Roman" w:cs="Times New Roman"/>
      <w:sz w:val="20"/>
      <w:szCs w:val="20"/>
      <w:lang w:val="ru-RU" w:eastAsia="ru-RU"/>
    </w:rPr>
  </w:style>
  <w:style w:type="paragraph" w:styleId="NoSpacing">
    <w:name w:val="No Spacing"/>
    <w:uiPriority w:val="1"/>
    <w:qFormat/>
    <w:rsid w:val="00DE4D45"/>
    <w:pPr>
      <w:widowControl w:val="0"/>
      <w:suppressAutoHyphens/>
      <w:spacing w:after="0" w:line="240" w:lineRule="auto"/>
    </w:pPr>
    <w:rPr>
      <w:rFonts w:ascii="Times New Roman" w:eastAsia="Lucida Sans Unicode"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6414">
      <w:bodyDiv w:val="1"/>
      <w:marLeft w:val="0"/>
      <w:marRight w:val="0"/>
      <w:marTop w:val="0"/>
      <w:marBottom w:val="0"/>
      <w:divBdr>
        <w:top w:val="none" w:sz="0" w:space="0" w:color="auto"/>
        <w:left w:val="none" w:sz="0" w:space="0" w:color="auto"/>
        <w:bottom w:val="none" w:sz="0" w:space="0" w:color="auto"/>
        <w:right w:val="none" w:sz="0" w:space="0" w:color="auto"/>
      </w:divBdr>
    </w:div>
    <w:div w:id="494611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sanpetru.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46987-5977-4ED5-BB3D-6F909CEC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3556</Words>
  <Characters>20272</Characters>
  <Application>Microsoft Office Word</Application>
  <DocSecurity>0</DocSecurity>
  <Lines>168</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George daniel Sin</cp:lastModifiedBy>
  <cp:revision>5</cp:revision>
  <cp:lastPrinted>2023-06-15T14:14:00Z</cp:lastPrinted>
  <dcterms:created xsi:type="dcterms:W3CDTF">2026-02-09T11:25:00Z</dcterms:created>
  <dcterms:modified xsi:type="dcterms:W3CDTF">2026-02-19T07:54:00Z</dcterms:modified>
</cp:coreProperties>
</file>